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17B0" w14:textId="10F71B3B" w:rsidR="004C7DF9" w:rsidRPr="000C036D" w:rsidRDefault="00DC002D" w:rsidP="007D727A">
      <w:pPr>
        <w:jc w:val="right"/>
        <w:rPr>
          <w:rFonts w:asciiTheme="majorBidi" w:hAnsiTheme="majorBidi" w:cstheme="majorBidi"/>
          <w:sz w:val="22"/>
          <w:szCs w:val="22"/>
          <w:lang w:val="en-US"/>
        </w:rPr>
      </w:pPr>
      <w:r w:rsidRPr="00E16814">
        <w:rPr>
          <w:rFonts w:asciiTheme="majorBidi" w:hAnsiTheme="majorBidi" w:cstheme="majorBidi"/>
          <w:sz w:val="22"/>
          <w:szCs w:val="22"/>
        </w:rPr>
        <w:t xml:space="preserve">Датум: </w:t>
      </w:r>
      <w:r w:rsidR="00D2266A">
        <w:rPr>
          <w:rFonts w:asciiTheme="majorBidi" w:hAnsiTheme="majorBidi" w:cstheme="majorBidi"/>
          <w:sz w:val="22"/>
          <w:szCs w:val="22"/>
        </w:rPr>
        <w:t>1</w:t>
      </w:r>
      <w:r w:rsidR="005214B3">
        <w:rPr>
          <w:rFonts w:asciiTheme="majorBidi" w:hAnsiTheme="majorBidi" w:cstheme="majorBidi"/>
          <w:sz w:val="22"/>
          <w:szCs w:val="22"/>
        </w:rPr>
        <w:t>4</w:t>
      </w:r>
      <w:r w:rsidR="00D2266A">
        <w:rPr>
          <w:rFonts w:asciiTheme="majorBidi" w:hAnsiTheme="majorBidi" w:cstheme="majorBidi"/>
          <w:sz w:val="22"/>
          <w:szCs w:val="22"/>
        </w:rPr>
        <w:t>.08.2026</w:t>
      </w:r>
    </w:p>
    <w:p w14:paraId="32C649EC" w14:textId="3A70F64B" w:rsidR="004C7DF9" w:rsidRPr="00624140" w:rsidRDefault="007D727A" w:rsidP="004C7DF9">
      <w:pPr>
        <w:ind w:right="289"/>
        <w:jc w:val="center"/>
        <w:rPr>
          <w:rFonts w:asciiTheme="majorBidi" w:hAnsiTheme="majorBidi" w:cstheme="majorBidi"/>
          <w:b/>
          <w:color w:val="000000"/>
          <w:kern w:val="3"/>
          <w:sz w:val="22"/>
          <w:szCs w:val="22"/>
          <w:lang w:val="ru-RU" w:eastAsia="en-US"/>
        </w:rPr>
      </w:pPr>
      <w:r w:rsidRPr="00624140">
        <w:rPr>
          <w:rFonts w:asciiTheme="majorBidi" w:hAnsiTheme="majorBidi" w:cstheme="majorBidi"/>
          <w:b/>
          <w:color w:val="000000"/>
          <w:kern w:val="3"/>
          <w:sz w:val="22"/>
          <w:szCs w:val="22"/>
          <w:lang w:val="ru-RU" w:eastAsia="en-US"/>
        </w:rPr>
        <w:t>ИЗВЕСТУВАЊЕ ЗА ДОДЕЛУВАЊЕ ДОГОВОР</w:t>
      </w:r>
    </w:p>
    <w:p w14:paraId="7FC5BB7F" w14:textId="29C0C09B" w:rsidR="000C036D" w:rsidRDefault="00D2266A" w:rsidP="00D2266A">
      <w:pPr>
        <w:pStyle w:val="Standard"/>
        <w:ind w:right="289"/>
        <w:jc w:val="center"/>
        <w:rPr>
          <w:rFonts w:asciiTheme="majorBidi" w:hAnsiTheme="majorBidi" w:cstheme="majorBidi"/>
          <w:b/>
          <w:sz w:val="22"/>
          <w:szCs w:val="22"/>
          <w:lang w:val="mk-MK"/>
        </w:rPr>
      </w:pPr>
      <w:r w:rsidRPr="00D2266A">
        <w:rPr>
          <w:rFonts w:asciiTheme="majorBidi" w:hAnsiTheme="majorBidi" w:cstheme="majorBidi"/>
          <w:b/>
          <w:sz w:val="22"/>
          <w:szCs w:val="22"/>
        </w:rPr>
        <w:t>MK-MES-536504-CW-RFB/AF002-26</w:t>
      </w:r>
    </w:p>
    <w:p w14:paraId="5CAA5BFD" w14:textId="77777777" w:rsidR="00D2266A" w:rsidRPr="00D2266A" w:rsidRDefault="00D2266A" w:rsidP="004C7DF9">
      <w:pPr>
        <w:pStyle w:val="Standard"/>
        <w:ind w:right="289"/>
        <w:rPr>
          <w:rFonts w:asciiTheme="majorBidi" w:hAnsiTheme="majorBidi" w:cstheme="majorBidi"/>
          <w:sz w:val="22"/>
          <w:szCs w:val="22"/>
          <w:lang w:val="mk-MK"/>
        </w:rPr>
      </w:pPr>
    </w:p>
    <w:p w14:paraId="31704A54" w14:textId="77777777" w:rsidR="000C036D" w:rsidRPr="000C036D" w:rsidRDefault="000C036D" w:rsidP="000C036D">
      <w:pPr>
        <w:pStyle w:val="Standard"/>
        <w:rPr>
          <w:rFonts w:asciiTheme="majorBidi" w:hAnsiTheme="majorBidi" w:cstheme="majorBidi"/>
          <w:b/>
          <w:iCs/>
          <w:sz w:val="22"/>
          <w:szCs w:val="22"/>
          <w:lang w:val="mk-MK"/>
        </w:rPr>
      </w:pPr>
      <w:r w:rsidRPr="000C036D">
        <w:rPr>
          <w:rFonts w:asciiTheme="majorBidi" w:hAnsiTheme="majorBidi" w:cstheme="majorBidi"/>
          <w:b/>
          <w:iCs/>
          <w:sz w:val="22"/>
          <w:szCs w:val="22"/>
          <w:lang w:val="mk-MK"/>
        </w:rPr>
        <w:t>Договорен орган: Министерство за образование и наука</w:t>
      </w:r>
    </w:p>
    <w:p w14:paraId="3BE043AB" w14:textId="77777777" w:rsidR="000C036D" w:rsidRPr="000C036D" w:rsidRDefault="000C036D" w:rsidP="000C036D">
      <w:pPr>
        <w:pStyle w:val="Standard"/>
        <w:rPr>
          <w:rFonts w:asciiTheme="majorBidi" w:hAnsiTheme="majorBidi" w:cstheme="majorBidi"/>
          <w:b/>
          <w:iCs/>
          <w:sz w:val="22"/>
          <w:szCs w:val="22"/>
          <w:lang w:val="mk-MK"/>
        </w:rPr>
      </w:pPr>
      <w:r w:rsidRPr="000C036D">
        <w:rPr>
          <w:rFonts w:asciiTheme="majorBidi" w:hAnsiTheme="majorBidi" w:cstheme="majorBidi"/>
          <w:b/>
          <w:iCs/>
          <w:sz w:val="22"/>
          <w:szCs w:val="22"/>
          <w:lang w:val="mk-MK"/>
        </w:rPr>
        <w:t>Проект: Проект за унапредување на основното образование</w:t>
      </w:r>
    </w:p>
    <w:p w14:paraId="2590D815" w14:textId="71B892CC" w:rsidR="000C036D" w:rsidRPr="000C036D" w:rsidRDefault="000C036D" w:rsidP="000C036D">
      <w:pPr>
        <w:pStyle w:val="Standard"/>
        <w:rPr>
          <w:rFonts w:asciiTheme="majorBidi" w:hAnsiTheme="majorBidi" w:cstheme="majorBidi"/>
          <w:b/>
          <w:iCs/>
          <w:sz w:val="22"/>
          <w:szCs w:val="22"/>
          <w:lang w:val="mk-MK"/>
        </w:rPr>
      </w:pPr>
      <w:r w:rsidRPr="000C036D">
        <w:rPr>
          <w:rFonts w:asciiTheme="majorBidi" w:hAnsiTheme="majorBidi" w:cstheme="majorBidi"/>
          <w:b/>
          <w:iCs/>
          <w:sz w:val="22"/>
          <w:szCs w:val="22"/>
          <w:lang w:val="mk-MK"/>
        </w:rPr>
        <w:t xml:space="preserve">Предмет на набавка/назив  на договор: Доградба </w:t>
      </w:r>
      <w:r w:rsidR="00D2266A" w:rsidRPr="00D2266A">
        <w:rPr>
          <w:rFonts w:asciiTheme="majorBidi" w:hAnsiTheme="majorBidi" w:cstheme="majorBidi"/>
          <w:b/>
          <w:iCs/>
          <w:sz w:val="22"/>
          <w:szCs w:val="22"/>
          <w:lang w:val="mk-MK"/>
        </w:rPr>
        <w:t>и адаптација на четири основни училишта</w:t>
      </w:r>
    </w:p>
    <w:p w14:paraId="40BE52C1" w14:textId="77777777" w:rsidR="000C036D" w:rsidRPr="000C036D" w:rsidRDefault="000C036D" w:rsidP="000C036D">
      <w:pPr>
        <w:pStyle w:val="Standard"/>
        <w:rPr>
          <w:rFonts w:asciiTheme="majorBidi" w:hAnsiTheme="majorBidi" w:cstheme="majorBidi"/>
          <w:b/>
          <w:iCs/>
          <w:sz w:val="22"/>
          <w:szCs w:val="22"/>
          <w:lang w:val="mk-MK"/>
        </w:rPr>
      </w:pPr>
      <w:r w:rsidRPr="000C036D">
        <w:rPr>
          <w:rFonts w:asciiTheme="majorBidi" w:hAnsiTheme="majorBidi" w:cstheme="majorBidi"/>
          <w:b/>
          <w:iCs/>
          <w:sz w:val="22"/>
          <w:szCs w:val="22"/>
          <w:lang w:val="mk-MK"/>
        </w:rPr>
        <w:t>Држава: Република Северна Македонија</w:t>
      </w:r>
    </w:p>
    <w:p w14:paraId="607987A2" w14:textId="77777777" w:rsidR="000C036D" w:rsidRPr="000C036D" w:rsidRDefault="000C036D" w:rsidP="000C036D">
      <w:pPr>
        <w:pStyle w:val="Standard"/>
        <w:rPr>
          <w:rFonts w:asciiTheme="majorBidi" w:hAnsiTheme="majorBidi" w:cstheme="majorBidi"/>
          <w:b/>
          <w:iCs/>
          <w:sz w:val="22"/>
          <w:szCs w:val="22"/>
          <w:lang w:val="mk-MK"/>
        </w:rPr>
      </w:pPr>
      <w:r w:rsidRPr="000C036D">
        <w:rPr>
          <w:rFonts w:asciiTheme="majorBidi" w:hAnsiTheme="majorBidi" w:cstheme="majorBidi"/>
          <w:b/>
          <w:iCs/>
          <w:sz w:val="22"/>
          <w:szCs w:val="22"/>
          <w:lang w:val="mk-MK"/>
        </w:rPr>
        <w:t xml:space="preserve">Заем бр. IBRD-9845 MK </w:t>
      </w:r>
    </w:p>
    <w:p w14:paraId="5F5540E5" w14:textId="594EE1BD" w:rsidR="004C7DF9" w:rsidRPr="00624140" w:rsidRDefault="000C036D" w:rsidP="000C036D">
      <w:pPr>
        <w:pStyle w:val="Standard"/>
        <w:rPr>
          <w:rFonts w:asciiTheme="majorBidi" w:hAnsiTheme="majorBidi" w:cstheme="majorBidi"/>
          <w:b/>
          <w:sz w:val="22"/>
          <w:szCs w:val="22"/>
          <w:lang w:val="mk-MK"/>
        </w:rPr>
      </w:pPr>
      <w:r w:rsidRPr="000C036D">
        <w:rPr>
          <w:rFonts w:asciiTheme="majorBidi" w:hAnsiTheme="majorBidi" w:cstheme="majorBidi"/>
          <w:b/>
          <w:iCs/>
          <w:sz w:val="22"/>
          <w:szCs w:val="22"/>
          <w:lang w:val="mk-MK"/>
        </w:rPr>
        <w:t xml:space="preserve">Реф.бр. </w:t>
      </w:r>
      <w:r w:rsidR="00D2266A" w:rsidRPr="00D2266A">
        <w:rPr>
          <w:rFonts w:asciiTheme="majorBidi" w:hAnsiTheme="majorBidi" w:cstheme="majorBidi"/>
          <w:b/>
          <w:iCs/>
          <w:sz w:val="22"/>
          <w:szCs w:val="22"/>
          <w:lang w:val="mk-MK"/>
        </w:rPr>
        <w:t>MK-MES-536504-CW-RFB/AF002-26</w:t>
      </w:r>
    </w:p>
    <w:p w14:paraId="3F11EFBB" w14:textId="77777777" w:rsidR="004C7DF9" w:rsidRPr="00624140" w:rsidRDefault="004C7DF9" w:rsidP="004C7DF9">
      <w:pPr>
        <w:pStyle w:val="Textbodyindent"/>
        <w:numPr>
          <w:ilvl w:val="0"/>
          <w:numId w:val="19"/>
        </w:numPr>
        <w:spacing w:before="240" w:after="240"/>
        <w:ind w:right="288"/>
        <w:jc w:val="both"/>
        <w:rPr>
          <w:rFonts w:asciiTheme="majorBidi" w:hAnsiTheme="majorBidi" w:cstheme="majorBidi"/>
          <w:sz w:val="22"/>
          <w:szCs w:val="22"/>
        </w:rPr>
      </w:pPr>
      <w:r w:rsidRPr="00624140">
        <w:rPr>
          <w:rFonts w:asciiTheme="majorBidi" w:hAnsiTheme="majorBidi" w:cstheme="majorBidi"/>
          <w:b/>
          <w:iCs/>
          <w:sz w:val="22"/>
          <w:szCs w:val="22"/>
          <w:lang w:val="mk-MK"/>
        </w:rPr>
        <w:t>Успешен Понудувач</w:t>
      </w:r>
    </w:p>
    <w:tbl>
      <w:tblPr>
        <w:tblStyle w:val="TableGrid"/>
        <w:tblW w:w="8789" w:type="dxa"/>
        <w:tblLayout w:type="fixed"/>
        <w:tblLook w:val="04A0" w:firstRow="1" w:lastRow="0" w:firstColumn="1" w:lastColumn="0" w:noHBand="0" w:noVBand="1"/>
      </w:tblPr>
      <w:tblGrid>
        <w:gridCol w:w="3334"/>
        <w:gridCol w:w="5455"/>
      </w:tblGrid>
      <w:tr w:rsidR="000C036D" w:rsidRPr="00624140" w14:paraId="1A96DA0B" w14:textId="77777777" w:rsidTr="00624140">
        <w:trPr>
          <w:trHeight w:val="572"/>
        </w:trPr>
        <w:tc>
          <w:tcPr>
            <w:tcW w:w="3334" w:type="dxa"/>
            <w:shd w:val="clear" w:color="auto" w:fill="D5DCE4" w:themeFill="text2" w:themeFillTint="33"/>
          </w:tcPr>
          <w:p w14:paraId="2E26A729" w14:textId="77777777" w:rsidR="000C036D" w:rsidRPr="00624140" w:rsidRDefault="000C036D" w:rsidP="000C036D">
            <w:pPr>
              <w:pStyle w:val="BodyTextIndent"/>
              <w:spacing w:before="120" w:after="120"/>
              <w:ind w:left="0"/>
              <w:jc w:val="left"/>
              <w:rPr>
                <w:rFonts w:asciiTheme="majorBidi" w:hAnsiTheme="majorBidi" w:cstheme="majorBidi"/>
                <w:b/>
                <w:iCs/>
                <w:sz w:val="22"/>
                <w:szCs w:val="22"/>
              </w:rPr>
            </w:pPr>
            <w:r w:rsidRPr="00624140">
              <w:rPr>
                <w:rFonts w:asciiTheme="majorBidi" w:hAnsiTheme="majorBidi" w:cstheme="majorBidi"/>
                <w:b/>
                <w:iCs/>
                <w:sz w:val="22"/>
                <w:szCs w:val="22"/>
                <w:lang w:val="mk-MK"/>
              </w:rPr>
              <w:t>Назив</w:t>
            </w:r>
            <w:r w:rsidRPr="00624140">
              <w:rPr>
                <w:rFonts w:asciiTheme="majorBidi" w:hAnsiTheme="majorBidi" w:cstheme="majorBidi"/>
                <w:b/>
                <w:iCs/>
                <w:sz w:val="22"/>
                <w:szCs w:val="22"/>
              </w:rPr>
              <w:t>:</w:t>
            </w:r>
          </w:p>
        </w:tc>
        <w:tc>
          <w:tcPr>
            <w:tcW w:w="5455" w:type="dxa"/>
            <w:vAlign w:val="center"/>
          </w:tcPr>
          <w:p w14:paraId="59F3628F" w14:textId="3BAA5E7E" w:rsidR="000C036D" w:rsidRPr="00624140" w:rsidRDefault="00D2266A" w:rsidP="000C036D">
            <w:pPr>
              <w:pStyle w:val="BodyTextIndent"/>
              <w:spacing w:before="120" w:after="120"/>
              <w:ind w:left="0"/>
              <w:jc w:val="left"/>
              <w:rPr>
                <w:rFonts w:asciiTheme="majorBidi" w:hAnsiTheme="majorBidi" w:cstheme="majorBidi"/>
                <w:iCs/>
                <w:sz w:val="22"/>
                <w:szCs w:val="22"/>
                <w:lang w:val="mk-MK"/>
              </w:rPr>
            </w:pPr>
            <w:r w:rsidRPr="00F745A8">
              <w:rPr>
                <w:b/>
                <w:bCs/>
                <w:lang w:val="mk-MK"/>
              </w:rPr>
              <w:t>НЕТ ИНВЕСТ ГРОУП ДОО експорт-импорт с.Слатино- Теарце</w:t>
            </w:r>
          </w:p>
        </w:tc>
      </w:tr>
      <w:tr w:rsidR="000C036D" w:rsidRPr="00624140" w14:paraId="422905A4" w14:textId="77777777" w:rsidTr="00624140">
        <w:trPr>
          <w:trHeight w:val="480"/>
        </w:trPr>
        <w:tc>
          <w:tcPr>
            <w:tcW w:w="3334" w:type="dxa"/>
            <w:shd w:val="clear" w:color="auto" w:fill="D5DCE4" w:themeFill="text2" w:themeFillTint="33"/>
          </w:tcPr>
          <w:p w14:paraId="28378627" w14:textId="77777777" w:rsidR="000C036D" w:rsidRPr="00624140" w:rsidRDefault="000C036D" w:rsidP="000C036D">
            <w:pPr>
              <w:pStyle w:val="BodyTextIndent"/>
              <w:spacing w:before="120" w:after="120"/>
              <w:ind w:left="0"/>
              <w:jc w:val="left"/>
              <w:rPr>
                <w:rFonts w:asciiTheme="majorBidi" w:hAnsiTheme="majorBidi" w:cstheme="majorBidi"/>
                <w:b/>
                <w:iCs/>
                <w:sz w:val="22"/>
                <w:szCs w:val="22"/>
              </w:rPr>
            </w:pPr>
            <w:r w:rsidRPr="00624140">
              <w:rPr>
                <w:rFonts w:asciiTheme="majorBidi" w:hAnsiTheme="majorBidi" w:cstheme="majorBidi"/>
                <w:b/>
                <w:iCs/>
                <w:sz w:val="22"/>
                <w:szCs w:val="22"/>
                <w:lang w:val="mk-MK"/>
              </w:rPr>
              <w:t>Адреса:</w:t>
            </w:r>
          </w:p>
        </w:tc>
        <w:tc>
          <w:tcPr>
            <w:tcW w:w="5455" w:type="dxa"/>
            <w:tcBorders>
              <w:top w:val="single" w:sz="4" w:space="0" w:color="auto"/>
              <w:left w:val="single" w:sz="4" w:space="0" w:color="auto"/>
              <w:bottom w:val="single" w:sz="4" w:space="0" w:color="auto"/>
              <w:right w:val="single" w:sz="4" w:space="0" w:color="auto"/>
            </w:tcBorders>
            <w:vAlign w:val="center"/>
          </w:tcPr>
          <w:p w14:paraId="57BE9E7D" w14:textId="44C24D19" w:rsidR="000C036D" w:rsidRPr="00624140" w:rsidRDefault="00D2266A" w:rsidP="000C036D">
            <w:pPr>
              <w:pStyle w:val="Standard"/>
              <w:spacing w:before="60" w:after="60"/>
              <w:rPr>
                <w:rFonts w:asciiTheme="majorBidi" w:hAnsiTheme="majorBidi" w:cstheme="majorBidi"/>
                <w:sz w:val="22"/>
                <w:szCs w:val="22"/>
                <w:lang w:val="ru-RU"/>
              </w:rPr>
            </w:pPr>
            <w:r w:rsidRPr="00D2266A">
              <w:rPr>
                <w:rFonts w:asciiTheme="majorBidi" w:hAnsiTheme="majorBidi" w:cstheme="majorBidi"/>
                <w:sz w:val="20"/>
                <w:szCs w:val="20"/>
                <w:lang w:val="mk-MK"/>
              </w:rPr>
              <w:t>ул. 101, бр. 1000, Слатино, општина Теарце</w:t>
            </w:r>
            <w:r w:rsidR="000C036D" w:rsidRPr="00B97509">
              <w:rPr>
                <w:rFonts w:asciiTheme="majorBidi" w:hAnsiTheme="majorBidi" w:cstheme="majorBidi"/>
                <w:sz w:val="20"/>
                <w:szCs w:val="20"/>
                <w:lang w:val="ru-RU"/>
              </w:rPr>
              <w:t xml:space="preserve">, </w:t>
            </w:r>
            <w:r w:rsidR="000C036D" w:rsidRPr="00B97509">
              <w:rPr>
                <w:rFonts w:asciiTheme="majorBidi" w:hAnsiTheme="majorBidi" w:cstheme="majorBidi"/>
                <w:sz w:val="20"/>
                <w:szCs w:val="20"/>
                <w:lang w:val="mk-MK"/>
              </w:rPr>
              <w:t>Република Северна Македонија</w:t>
            </w:r>
          </w:p>
        </w:tc>
      </w:tr>
      <w:tr w:rsidR="000C036D" w:rsidRPr="00624140" w14:paraId="00464C95" w14:textId="77777777" w:rsidTr="00624140">
        <w:trPr>
          <w:trHeight w:val="450"/>
        </w:trPr>
        <w:tc>
          <w:tcPr>
            <w:tcW w:w="3334" w:type="dxa"/>
            <w:shd w:val="clear" w:color="auto" w:fill="D5DCE4" w:themeFill="text2" w:themeFillTint="33"/>
          </w:tcPr>
          <w:p w14:paraId="3ACA3EB8" w14:textId="25A65E40" w:rsidR="000C036D" w:rsidRPr="00624140" w:rsidRDefault="000C036D" w:rsidP="000C036D">
            <w:pPr>
              <w:pStyle w:val="BodyTextIndent"/>
              <w:spacing w:before="120" w:after="120"/>
              <w:ind w:left="0"/>
              <w:jc w:val="left"/>
              <w:rPr>
                <w:rFonts w:asciiTheme="majorBidi" w:hAnsiTheme="majorBidi" w:cstheme="majorBidi"/>
                <w:b/>
                <w:iCs/>
                <w:sz w:val="22"/>
                <w:szCs w:val="22"/>
              </w:rPr>
            </w:pPr>
            <w:r w:rsidRPr="00624140">
              <w:rPr>
                <w:rFonts w:asciiTheme="majorBidi" w:hAnsiTheme="majorBidi" w:cstheme="majorBidi"/>
                <w:b/>
                <w:iCs/>
                <w:sz w:val="22"/>
                <w:szCs w:val="22"/>
                <w:lang w:val="mk-MK"/>
              </w:rPr>
              <w:t>Вредност на договорот:</w:t>
            </w:r>
          </w:p>
        </w:tc>
        <w:tc>
          <w:tcPr>
            <w:tcW w:w="5455" w:type="dxa"/>
          </w:tcPr>
          <w:p w14:paraId="03EA9530" w14:textId="4AAB588C" w:rsidR="000C036D" w:rsidRPr="00624140" w:rsidRDefault="00D2266A" w:rsidP="000C036D">
            <w:pPr>
              <w:pStyle w:val="BodyTextIndent"/>
              <w:spacing w:before="120" w:after="120"/>
              <w:ind w:left="0"/>
              <w:jc w:val="left"/>
              <w:rPr>
                <w:rFonts w:asciiTheme="majorBidi" w:hAnsiTheme="majorBidi" w:cstheme="majorBidi"/>
                <w:sz w:val="22"/>
                <w:szCs w:val="22"/>
                <w:lang w:val="ru-RU"/>
              </w:rPr>
            </w:pPr>
            <w:r w:rsidRPr="00D2266A">
              <w:rPr>
                <w:rFonts w:asciiTheme="majorBidi" w:hAnsiTheme="majorBidi" w:cstheme="majorBidi"/>
                <w:b/>
                <w:bCs/>
                <w:sz w:val="20"/>
                <w:szCs w:val="20"/>
                <w:lang w:val="mk-MK"/>
              </w:rPr>
              <w:t xml:space="preserve">58.336.015,00 </w:t>
            </w:r>
            <w:r w:rsidR="000C036D" w:rsidRPr="00B97509">
              <w:rPr>
                <w:rFonts w:asciiTheme="majorBidi" w:hAnsiTheme="majorBidi" w:cstheme="majorBidi"/>
                <w:b/>
                <w:bCs/>
                <w:sz w:val="20"/>
                <w:szCs w:val="20"/>
                <w:lang w:val="mk-MK"/>
              </w:rPr>
              <w:t>денари со ДДВ</w:t>
            </w:r>
          </w:p>
        </w:tc>
      </w:tr>
      <w:tr w:rsidR="00624140" w:rsidRPr="00624140" w14:paraId="418B6F58" w14:textId="77777777" w:rsidTr="000C036D">
        <w:trPr>
          <w:trHeight w:val="624"/>
        </w:trPr>
        <w:tc>
          <w:tcPr>
            <w:tcW w:w="3334" w:type="dxa"/>
            <w:shd w:val="clear" w:color="auto" w:fill="D5DCE4" w:themeFill="text2" w:themeFillTint="33"/>
          </w:tcPr>
          <w:p w14:paraId="50E40AEB" w14:textId="01A82AD1" w:rsidR="00624140" w:rsidRPr="00624140" w:rsidRDefault="00624140" w:rsidP="00624140">
            <w:pPr>
              <w:pStyle w:val="BodyTextIndent"/>
              <w:spacing w:before="120" w:after="120"/>
              <w:ind w:left="0"/>
              <w:jc w:val="left"/>
              <w:rPr>
                <w:rFonts w:asciiTheme="majorBidi" w:hAnsiTheme="majorBidi" w:cstheme="majorBidi"/>
                <w:b/>
                <w:iCs/>
                <w:sz w:val="22"/>
                <w:szCs w:val="22"/>
                <w:lang w:val="mk-MK"/>
              </w:rPr>
            </w:pPr>
            <w:r w:rsidRPr="00624140">
              <w:rPr>
                <w:b/>
                <w:iCs/>
                <w:sz w:val="22"/>
                <w:szCs w:val="22"/>
                <w:lang w:val="mk-MK"/>
              </w:rPr>
              <w:t>Обем на работа</w:t>
            </w:r>
          </w:p>
        </w:tc>
        <w:tc>
          <w:tcPr>
            <w:tcW w:w="5455" w:type="dxa"/>
          </w:tcPr>
          <w:p w14:paraId="5783C44B" w14:textId="7331D397" w:rsidR="00624140" w:rsidRPr="00624140" w:rsidRDefault="00D2266A" w:rsidP="000C036D">
            <w:pPr>
              <w:pStyle w:val="BodyTextIndent"/>
              <w:spacing w:before="120" w:after="120"/>
              <w:ind w:left="0" w:firstLine="7"/>
              <w:rPr>
                <w:rFonts w:asciiTheme="majorBidi" w:hAnsiTheme="majorBidi" w:cstheme="majorBidi"/>
                <w:iCs/>
                <w:sz w:val="22"/>
                <w:szCs w:val="22"/>
                <w:lang w:val="mk-MK" w:eastAsia="en-GB"/>
              </w:rPr>
            </w:pPr>
            <w:r>
              <w:rPr>
                <w:lang w:val="mk-MK"/>
              </w:rPr>
              <w:t>Д</w:t>
            </w:r>
            <w:r w:rsidRPr="00F745A8">
              <w:rPr>
                <w:lang w:val="mk-MK"/>
              </w:rPr>
              <w:t xml:space="preserve">оградба на </w:t>
            </w:r>
            <w:r w:rsidRPr="00D2266A">
              <w:rPr>
                <w:rFonts w:asciiTheme="majorBidi" w:hAnsiTheme="majorBidi" w:cstheme="majorBidi"/>
                <w:iCs/>
                <w:sz w:val="22"/>
                <w:szCs w:val="22"/>
                <w:lang w:val="mk-MK" w:eastAsia="en-GB"/>
              </w:rPr>
              <w:t>ООУ „Његош“ Јурумлери Гази Баба Скопје и ООУ „Панајот Гиновски“ Бутел- Скопје и адаптација на ООУ „Александар Македонски“ Скопје и ООУ „Киро Глигоров“ Центар Скопје</w:t>
            </w:r>
          </w:p>
        </w:tc>
      </w:tr>
      <w:tr w:rsidR="00E16814" w:rsidRPr="00624140" w14:paraId="6FA448EB" w14:textId="77777777" w:rsidTr="000C036D">
        <w:trPr>
          <w:trHeight w:val="624"/>
        </w:trPr>
        <w:tc>
          <w:tcPr>
            <w:tcW w:w="3334" w:type="dxa"/>
            <w:shd w:val="clear" w:color="auto" w:fill="D5DCE4" w:themeFill="text2" w:themeFillTint="33"/>
          </w:tcPr>
          <w:p w14:paraId="1097DBCC" w14:textId="3F79C862" w:rsidR="00E16814" w:rsidRPr="00E16814" w:rsidRDefault="00E16814" w:rsidP="00624140">
            <w:pPr>
              <w:pStyle w:val="BodyTextIndent"/>
              <w:spacing w:before="120" w:after="120"/>
              <w:ind w:left="0"/>
              <w:jc w:val="left"/>
              <w:rPr>
                <w:b/>
                <w:iCs/>
                <w:sz w:val="22"/>
                <w:szCs w:val="22"/>
                <w:lang w:val="mk-MK"/>
              </w:rPr>
            </w:pPr>
            <w:r>
              <w:rPr>
                <w:b/>
                <w:iCs/>
                <w:sz w:val="22"/>
                <w:szCs w:val="22"/>
                <w:lang w:val="mk-MK"/>
              </w:rPr>
              <w:t>Датум на склучување договор</w:t>
            </w:r>
          </w:p>
        </w:tc>
        <w:tc>
          <w:tcPr>
            <w:tcW w:w="5455" w:type="dxa"/>
          </w:tcPr>
          <w:p w14:paraId="2CD7D8C8" w14:textId="519B1655" w:rsidR="00E16814" w:rsidRDefault="00D2266A" w:rsidP="000C036D">
            <w:pPr>
              <w:pStyle w:val="BodyTextIndent"/>
              <w:spacing w:before="120" w:after="120"/>
              <w:ind w:left="0" w:firstLine="7"/>
              <w:rPr>
                <w:rFonts w:asciiTheme="majorBidi" w:hAnsiTheme="majorBidi" w:cstheme="majorBidi"/>
                <w:iCs/>
                <w:sz w:val="22"/>
                <w:szCs w:val="22"/>
                <w:lang w:val="mk-MK" w:eastAsia="en-GB"/>
              </w:rPr>
            </w:pPr>
            <w:r>
              <w:rPr>
                <w:rFonts w:asciiTheme="majorBidi" w:hAnsiTheme="majorBidi" w:cstheme="majorBidi"/>
                <w:iCs/>
                <w:sz w:val="22"/>
                <w:szCs w:val="22"/>
                <w:lang w:val="mk-MK" w:eastAsia="en-GB"/>
              </w:rPr>
              <w:t>04.08</w:t>
            </w:r>
            <w:r w:rsidR="00E16814">
              <w:rPr>
                <w:rFonts w:asciiTheme="majorBidi" w:hAnsiTheme="majorBidi" w:cstheme="majorBidi"/>
                <w:iCs/>
                <w:sz w:val="22"/>
                <w:szCs w:val="22"/>
                <w:lang w:val="mk-MK" w:eastAsia="en-GB"/>
              </w:rPr>
              <w:t>.2026</w:t>
            </w:r>
          </w:p>
        </w:tc>
      </w:tr>
      <w:tr w:rsidR="000C036D" w:rsidRPr="00624140" w14:paraId="3FCF8F18" w14:textId="77777777" w:rsidTr="000C036D">
        <w:trPr>
          <w:trHeight w:val="624"/>
        </w:trPr>
        <w:tc>
          <w:tcPr>
            <w:tcW w:w="3334" w:type="dxa"/>
            <w:shd w:val="clear" w:color="auto" w:fill="D5DCE4" w:themeFill="text2" w:themeFillTint="33"/>
          </w:tcPr>
          <w:p w14:paraId="6C2F2587" w14:textId="2F2B4504" w:rsidR="000C036D" w:rsidRPr="00624140" w:rsidRDefault="000C036D" w:rsidP="00624140">
            <w:pPr>
              <w:pStyle w:val="BodyTextIndent"/>
              <w:spacing w:before="120" w:after="120"/>
              <w:ind w:left="0"/>
              <w:jc w:val="left"/>
              <w:rPr>
                <w:b/>
                <w:iCs/>
                <w:sz w:val="22"/>
                <w:szCs w:val="22"/>
                <w:lang w:val="mk-MK"/>
              </w:rPr>
            </w:pPr>
            <w:r>
              <w:rPr>
                <w:b/>
                <w:iCs/>
                <w:sz w:val="22"/>
                <w:szCs w:val="22"/>
                <w:lang w:val="mk-MK"/>
              </w:rPr>
              <w:t>Времетраење на договорот/ рок за изведба на работите</w:t>
            </w:r>
          </w:p>
        </w:tc>
        <w:tc>
          <w:tcPr>
            <w:tcW w:w="5455" w:type="dxa"/>
          </w:tcPr>
          <w:p w14:paraId="47573158" w14:textId="32D60FF7" w:rsidR="00D2266A" w:rsidRDefault="00D2266A" w:rsidP="000C036D">
            <w:pPr>
              <w:pStyle w:val="BodyTextIndent"/>
              <w:spacing w:before="120" w:after="120"/>
              <w:ind w:left="0" w:firstLine="7"/>
              <w:rPr>
                <w:rFonts w:asciiTheme="majorBidi" w:hAnsiTheme="majorBidi" w:cstheme="majorBidi"/>
                <w:iCs/>
                <w:sz w:val="22"/>
                <w:szCs w:val="22"/>
                <w:lang w:val="mk-MK" w:eastAsia="en-GB"/>
              </w:rPr>
            </w:pPr>
            <w:r>
              <w:rPr>
                <w:rFonts w:asciiTheme="majorBidi" w:hAnsiTheme="majorBidi" w:cstheme="majorBidi"/>
                <w:iCs/>
                <w:sz w:val="22"/>
                <w:szCs w:val="22"/>
                <w:lang w:val="mk-MK" w:eastAsia="en-GB"/>
              </w:rPr>
              <w:t>3 месеци од денот на вовед во работа за адаптации</w:t>
            </w:r>
          </w:p>
          <w:p w14:paraId="67BFAFFE" w14:textId="43C10529" w:rsidR="000C036D" w:rsidRDefault="00D2266A" w:rsidP="000C036D">
            <w:pPr>
              <w:pStyle w:val="BodyTextIndent"/>
              <w:spacing w:before="120" w:after="120"/>
              <w:ind w:left="0" w:firstLine="7"/>
              <w:rPr>
                <w:rFonts w:asciiTheme="majorBidi" w:hAnsiTheme="majorBidi" w:cstheme="majorBidi"/>
                <w:iCs/>
                <w:sz w:val="22"/>
                <w:szCs w:val="22"/>
                <w:lang w:val="mk-MK" w:eastAsia="en-GB"/>
              </w:rPr>
            </w:pPr>
            <w:r>
              <w:rPr>
                <w:rFonts w:asciiTheme="majorBidi" w:hAnsiTheme="majorBidi" w:cstheme="majorBidi"/>
                <w:iCs/>
                <w:sz w:val="22"/>
                <w:szCs w:val="22"/>
                <w:lang w:val="mk-MK" w:eastAsia="en-GB"/>
              </w:rPr>
              <w:t>8</w:t>
            </w:r>
            <w:r w:rsidR="000C036D">
              <w:rPr>
                <w:rFonts w:asciiTheme="majorBidi" w:hAnsiTheme="majorBidi" w:cstheme="majorBidi"/>
                <w:iCs/>
                <w:sz w:val="22"/>
                <w:szCs w:val="22"/>
                <w:lang w:val="mk-MK" w:eastAsia="en-GB"/>
              </w:rPr>
              <w:t xml:space="preserve"> месеци од денот на вовед во работа</w:t>
            </w:r>
            <w:r>
              <w:rPr>
                <w:rFonts w:asciiTheme="majorBidi" w:hAnsiTheme="majorBidi" w:cstheme="majorBidi"/>
                <w:iCs/>
                <w:sz w:val="22"/>
                <w:szCs w:val="22"/>
                <w:lang w:val="mk-MK" w:eastAsia="en-GB"/>
              </w:rPr>
              <w:t xml:space="preserve"> за доградби</w:t>
            </w:r>
          </w:p>
        </w:tc>
      </w:tr>
    </w:tbl>
    <w:p w14:paraId="037AF74F" w14:textId="5DA3B81D" w:rsidR="004C7DF9" w:rsidRPr="00624140" w:rsidRDefault="004C7DF9" w:rsidP="00803EF9">
      <w:pPr>
        <w:pStyle w:val="Textbodyindent"/>
        <w:numPr>
          <w:ilvl w:val="0"/>
          <w:numId w:val="19"/>
        </w:numPr>
        <w:spacing w:before="240" w:after="240"/>
        <w:ind w:right="288"/>
        <w:jc w:val="both"/>
        <w:rPr>
          <w:rFonts w:asciiTheme="majorBidi" w:hAnsiTheme="majorBidi" w:cstheme="majorBidi"/>
          <w:sz w:val="22"/>
          <w:szCs w:val="22"/>
          <w:lang w:val="mk-MK"/>
        </w:rPr>
      </w:pPr>
      <w:r w:rsidRPr="00624140">
        <w:rPr>
          <w:rFonts w:asciiTheme="majorBidi" w:hAnsiTheme="majorBidi" w:cstheme="majorBidi"/>
          <w:b/>
          <w:iCs/>
          <w:sz w:val="22"/>
          <w:szCs w:val="22"/>
          <w:lang w:val="mk-MK"/>
        </w:rPr>
        <w:t>Останати Понудувачи</w:t>
      </w:r>
      <w:r w:rsidRPr="00624140">
        <w:rPr>
          <w:rFonts w:asciiTheme="majorBidi" w:hAnsiTheme="majorBidi" w:cstheme="majorBidi"/>
          <w:b/>
          <w:iCs/>
          <w:sz w:val="22"/>
          <w:szCs w:val="22"/>
        </w:rPr>
        <w:t xml:space="preserve"> </w:t>
      </w:r>
    </w:p>
    <w:tbl>
      <w:tblPr>
        <w:tblStyle w:val="TableGrid"/>
        <w:tblW w:w="9067" w:type="dxa"/>
        <w:tblLook w:val="04A0" w:firstRow="1" w:lastRow="0" w:firstColumn="1" w:lastColumn="0" w:noHBand="0" w:noVBand="1"/>
      </w:tblPr>
      <w:tblGrid>
        <w:gridCol w:w="4390"/>
        <w:gridCol w:w="2126"/>
        <w:gridCol w:w="2551"/>
      </w:tblGrid>
      <w:tr w:rsidR="00624140" w:rsidRPr="00624140" w14:paraId="477B7AFD" w14:textId="77777777" w:rsidTr="00735B2D">
        <w:tc>
          <w:tcPr>
            <w:tcW w:w="4390" w:type="dxa"/>
            <w:shd w:val="clear" w:color="auto" w:fill="D5DCE4" w:themeFill="text2" w:themeFillTint="33"/>
            <w:vAlign w:val="center"/>
          </w:tcPr>
          <w:p w14:paraId="53CF3A2B" w14:textId="77777777" w:rsidR="00624140" w:rsidRPr="00624140" w:rsidRDefault="00624140" w:rsidP="00735B2D">
            <w:pPr>
              <w:pStyle w:val="BodyTextIndent"/>
              <w:spacing w:before="60" w:after="60"/>
              <w:ind w:left="0" w:right="33"/>
              <w:jc w:val="center"/>
              <w:rPr>
                <w:rFonts w:asciiTheme="majorBidi" w:hAnsiTheme="majorBidi" w:cstheme="majorBidi"/>
                <w:b/>
                <w:iCs/>
                <w:sz w:val="22"/>
                <w:szCs w:val="22"/>
                <w:lang w:val="mk-MK"/>
              </w:rPr>
            </w:pPr>
            <w:r w:rsidRPr="00624140">
              <w:rPr>
                <w:rFonts w:asciiTheme="majorBidi" w:hAnsiTheme="majorBidi" w:cstheme="majorBidi"/>
                <w:b/>
                <w:iCs/>
                <w:sz w:val="22"/>
                <w:szCs w:val="22"/>
                <w:lang w:val="mk-MK"/>
              </w:rPr>
              <w:t>Име на понудувач</w:t>
            </w:r>
          </w:p>
        </w:tc>
        <w:tc>
          <w:tcPr>
            <w:tcW w:w="2126" w:type="dxa"/>
            <w:shd w:val="clear" w:color="auto" w:fill="D5DCE4" w:themeFill="text2" w:themeFillTint="33"/>
            <w:vAlign w:val="center"/>
          </w:tcPr>
          <w:p w14:paraId="4FF775D0" w14:textId="77777777" w:rsidR="00624140" w:rsidRPr="00624140" w:rsidRDefault="00624140" w:rsidP="00735B2D">
            <w:pPr>
              <w:pStyle w:val="BodyTextIndent"/>
              <w:ind w:left="0" w:right="29"/>
              <w:jc w:val="center"/>
              <w:rPr>
                <w:rFonts w:asciiTheme="majorBidi" w:hAnsiTheme="majorBidi" w:cstheme="majorBidi"/>
                <w:b/>
                <w:iCs/>
                <w:sz w:val="22"/>
                <w:szCs w:val="22"/>
                <w:lang w:val="mk-MK"/>
              </w:rPr>
            </w:pPr>
            <w:r w:rsidRPr="00624140">
              <w:rPr>
                <w:rFonts w:asciiTheme="majorBidi" w:hAnsiTheme="majorBidi" w:cstheme="majorBidi"/>
                <w:b/>
                <w:iCs/>
                <w:sz w:val="22"/>
                <w:szCs w:val="22"/>
                <w:lang w:val="mk-MK"/>
              </w:rPr>
              <w:t>Цена на понуда (МКД) со ДДВ</w:t>
            </w:r>
          </w:p>
        </w:tc>
        <w:tc>
          <w:tcPr>
            <w:tcW w:w="2551" w:type="dxa"/>
            <w:shd w:val="clear" w:color="auto" w:fill="D5DCE4" w:themeFill="text2" w:themeFillTint="33"/>
            <w:vAlign w:val="center"/>
          </w:tcPr>
          <w:p w14:paraId="636F7F82" w14:textId="77777777" w:rsidR="00624140" w:rsidRPr="00624140" w:rsidRDefault="00624140" w:rsidP="00735B2D">
            <w:pPr>
              <w:pStyle w:val="BodyTextIndent"/>
              <w:ind w:left="0"/>
              <w:jc w:val="center"/>
              <w:rPr>
                <w:rFonts w:asciiTheme="majorBidi" w:hAnsiTheme="majorBidi" w:cstheme="majorBidi"/>
                <w:b/>
                <w:iCs/>
                <w:sz w:val="22"/>
                <w:szCs w:val="22"/>
                <w:lang w:val="mk-MK"/>
              </w:rPr>
            </w:pPr>
            <w:r w:rsidRPr="00624140">
              <w:rPr>
                <w:rFonts w:asciiTheme="majorBidi" w:hAnsiTheme="majorBidi" w:cstheme="majorBidi"/>
                <w:b/>
                <w:iCs/>
                <w:sz w:val="22"/>
                <w:szCs w:val="22"/>
                <w:lang w:val="mk-MK"/>
              </w:rPr>
              <w:t>Евалуирана цена (МКД) со ДДВ</w:t>
            </w:r>
          </w:p>
        </w:tc>
      </w:tr>
      <w:tr w:rsidR="00D2266A" w:rsidRPr="00624140" w14:paraId="4E90FAF8" w14:textId="77777777" w:rsidTr="00735B2D">
        <w:tc>
          <w:tcPr>
            <w:tcW w:w="4390" w:type="dxa"/>
          </w:tcPr>
          <w:p w14:paraId="672A10CD" w14:textId="11E517D6" w:rsidR="00D2266A" w:rsidRPr="000C036D" w:rsidRDefault="00D2266A" w:rsidP="00D2266A">
            <w:pPr>
              <w:rPr>
                <w:rFonts w:asciiTheme="majorBidi" w:hAnsiTheme="majorBidi" w:cstheme="majorBidi"/>
                <w:iCs/>
                <w:sz w:val="22"/>
                <w:szCs w:val="22"/>
              </w:rPr>
            </w:pPr>
            <w:r w:rsidRPr="006D2681">
              <w:rPr>
                <w:rFonts w:asciiTheme="majorBidi" w:hAnsiTheme="majorBidi" w:cstheme="majorBidi"/>
                <w:sz w:val="22"/>
                <w:szCs w:val="22"/>
              </w:rPr>
              <w:t>УРБАН ПЛАН КОНСТРУКТИОН УПЦ ДООЕЛ ТЕТОВО</w:t>
            </w:r>
          </w:p>
        </w:tc>
        <w:tc>
          <w:tcPr>
            <w:tcW w:w="2126" w:type="dxa"/>
          </w:tcPr>
          <w:p w14:paraId="53D380F5" w14:textId="7AF48D89" w:rsidR="00D2266A" w:rsidRPr="000C036D" w:rsidRDefault="00D2266A" w:rsidP="00D2266A">
            <w:pPr>
              <w:pStyle w:val="BodyTextIndent"/>
              <w:spacing w:before="120" w:after="120"/>
              <w:ind w:left="0" w:right="33"/>
              <w:jc w:val="center"/>
              <w:rPr>
                <w:rFonts w:asciiTheme="majorBidi" w:hAnsiTheme="majorBidi" w:cstheme="majorBidi"/>
                <w:iCs/>
                <w:sz w:val="22"/>
                <w:szCs w:val="22"/>
                <w:lang w:val="mk-MK" w:eastAsia="en-GB"/>
              </w:rPr>
            </w:pPr>
            <w:r w:rsidRPr="00794A33">
              <w:t>64.808.673,64</w:t>
            </w:r>
          </w:p>
        </w:tc>
        <w:tc>
          <w:tcPr>
            <w:tcW w:w="2551" w:type="dxa"/>
          </w:tcPr>
          <w:p w14:paraId="740713D6" w14:textId="35DFAC50" w:rsidR="00D2266A" w:rsidRPr="000C036D" w:rsidRDefault="00D2266A" w:rsidP="00D2266A">
            <w:pPr>
              <w:pStyle w:val="BodyTextIndent"/>
              <w:spacing w:before="120" w:after="120"/>
              <w:ind w:left="0"/>
              <w:jc w:val="center"/>
              <w:rPr>
                <w:rFonts w:asciiTheme="majorBidi" w:hAnsiTheme="majorBidi" w:cstheme="majorBidi"/>
                <w:iCs/>
                <w:sz w:val="22"/>
                <w:szCs w:val="22"/>
                <w:lang w:val="mk-MK" w:eastAsia="en-GB"/>
              </w:rPr>
            </w:pPr>
            <w:r w:rsidRPr="00794A33">
              <w:t>65.676.996.70</w:t>
            </w:r>
          </w:p>
        </w:tc>
      </w:tr>
      <w:tr w:rsidR="00D2266A" w:rsidRPr="00624140" w14:paraId="19A841A4" w14:textId="77777777" w:rsidTr="00735B2D">
        <w:tc>
          <w:tcPr>
            <w:tcW w:w="4390" w:type="dxa"/>
          </w:tcPr>
          <w:p w14:paraId="2AF8CA3F" w14:textId="61578A58" w:rsidR="00D2266A" w:rsidRPr="000C036D" w:rsidRDefault="00D2266A" w:rsidP="00D2266A">
            <w:pPr>
              <w:rPr>
                <w:rFonts w:asciiTheme="majorBidi" w:hAnsiTheme="majorBidi" w:cstheme="majorBidi"/>
                <w:iCs/>
                <w:sz w:val="22"/>
                <w:szCs w:val="22"/>
              </w:rPr>
            </w:pPr>
            <w:r w:rsidRPr="006D2681">
              <w:rPr>
                <w:rFonts w:asciiTheme="majorBidi" w:hAnsiTheme="majorBidi" w:cstheme="majorBidi"/>
                <w:sz w:val="22"/>
                <w:szCs w:val="22"/>
              </w:rPr>
              <w:t>ПАНЕЛ-М ДООЕЛ ТЕТОВО и ЏОВИ КОМПАНИ ДООЕЛ</w:t>
            </w:r>
          </w:p>
        </w:tc>
        <w:tc>
          <w:tcPr>
            <w:tcW w:w="2126" w:type="dxa"/>
          </w:tcPr>
          <w:p w14:paraId="257397AC" w14:textId="586035AB" w:rsidR="00D2266A" w:rsidRPr="000C036D" w:rsidRDefault="00D2266A" w:rsidP="00D2266A">
            <w:pPr>
              <w:pStyle w:val="BodyTextIndent"/>
              <w:spacing w:before="120" w:after="120"/>
              <w:ind w:left="0" w:right="33"/>
              <w:jc w:val="center"/>
              <w:rPr>
                <w:rFonts w:asciiTheme="majorBidi" w:hAnsiTheme="majorBidi" w:cstheme="majorBidi"/>
                <w:iCs/>
                <w:sz w:val="22"/>
                <w:szCs w:val="22"/>
                <w:lang w:val="mk-MK" w:eastAsia="en-GB"/>
              </w:rPr>
            </w:pPr>
            <w:r w:rsidRPr="00794A33">
              <w:t>68.274.333,81</w:t>
            </w:r>
          </w:p>
        </w:tc>
        <w:tc>
          <w:tcPr>
            <w:tcW w:w="2551" w:type="dxa"/>
          </w:tcPr>
          <w:p w14:paraId="5E8E7195" w14:textId="2530B101" w:rsidR="00D2266A" w:rsidRPr="000C036D" w:rsidRDefault="00D2266A" w:rsidP="00D2266A">
            <w:pPr>
              <w:pStyle w:val="BodyTextIndent"/>
              <w:spacing w:before="120" w:after="120"/>
              <w:ind w:left="0"/>
              <w:jc w:val="center"/>
              <w:rPr>
                <w:rFonts w:asciiTheme="majorBidi" w:hAnsiTheme="majorBidi" w:cstheme="majorBidi"/>
                <w:iCs/>
                <w:sz w:val="22"/>
                <w:szCs w:val="22"/>
                <w:lang w:val="mk-MK" w:eastAsia="en-GB"/>
              </w:rPr>
            </w:pPr>
            <w:r w:rsidRPr="00794A33">
              <w:t>68.166.576,21</w:t>
            </w:r>
          </w:p>
        </w:tc>
      </w:tr>
      <w:tr w:rsidR="00D2266A" w:rsidRPr="00624140" w14:paraId="0DD6AE5F" w14:textId="77777777" w:rsidTr="00735B2D">
        <w:tc>
          <w:tcPr>
            <w:tcW w:w="4390" w:type="dxa"/>
          </w:tcPr>
          <w:p w14:paraId="5231AF4D" w14:textId="0FD2AB4B" w:rsidR="00D2266A" w:rsidRPr="000C036D" w:rsidRDefault="00D2266A" w:rsidP="00D2266A">
            <w:pPr>
              <w:rPr>
                <w:rFonts w:asciiTheme="majorBidi" w:hAnsiTheme="majorBidi" w:cstheme="majorBidi"/>
                <w:iCs/>
                <w:sz w:val="22"/>
                <w:szCs w:val="22"/>
              </w:rPr>
            </w:pPr>
            <w:r w:rsidRPr="006D2681">
              <w:rPr>
                <w:rFonts w:asciiTheme="majorBidi" w:hAnsiTheme="majorBidi" w:cstheme="majorBidi"/>
                <w:sz w:val="22"/>
                <w:szCs w:val="22"/>
              </w:rPr>
              <w:t>КВАЛИТЕТ БЕТОНИДА ДООЕЛ ТЕТОВО и МАКАЉБ КОМПАНИ ДОО СКОПЈЕ</w:t>
            </w:r>
          </w:p>
        </w:tc>
        <w:tc>
          <w:tcPr>
            <w:tcW w:w="2126" w:type="dxa"/>
          </w:tcPr>
          <w:p w14:paraId="571EEBB9" w14:textId="0A55BB8E" w:rsidR="00D2266A" w:rsidRPr="000C036D" w:rsidRDefault="00D2266A" w:rsidP="00D2266A">
            <w:pPr>
              <w:pStyle w:val="BodyTextIndent"/>
              <w:spacing w:before="120" w:after="120"/>
              <w:ind w:left="0" w:right="33"/>
              <w:jc w:val="center"/>
              <w:rPr>
                <w:rFonts w:asciiTheme="majorBidi" w:hAnsiTheme="majorBidi" w:cstheme="majorBidi"/>
                <w:iCs/>
                <w:sz w:val="22"/>
                <w:szCs w:val="22"/>
                <w:lang w:val="mk-MK" w:eastAsia="en-GB"/>
              </w:rPr>
            </w:pPr>
            <w:r w:rsidRPr="00794A33">
              <w:t>64.969.076,00</w:t>
            </w:r>
          </w:p>
        </w:tc>
        <w:tc>
          <w:tcPr>
            <w:tcW w:w="2551" w:type="dxa"/>
          </w:tcPr>
          <w:p w14:paraId="5845EE60" w14:textId="6F58B5DC" w:rsidR="00D2266A" w:rsidRPr="000C036D" w:rsidRDefault="00D2266A" w:rsidP="00D2266A">
            <w:pPr>
              <w:pStyle w:val="BodyTextIndent"/>
              <w:spacing w:before="120" w:after="120"/>
              <w:ind w:left="0"/>
              <w:jc w:val="center"/>
              <w:rPr>
                <w:rFonts w:asciiTheme="majorBidi" w:hAnsiTheme="majorBidi" w:cstheme="majorBidi"/>
                <w:iCs/>
                <w:sz w:val="22"/>
                <w:szCs w:val="22"/>
                <w:lang w:val="mk-MK" w:eastAsia="en-GB"/>
              </w:rPr>
            </w:pPr>
            <w:r>
              <w:rPr>
                <w:rFonts w:asciiTheme="majorBidi" w:hAnsiTheme="majorBidi" w:cstheme="majorBidi"/>
                <w:sz w:val="20"/>
                <w:szCs w:val="20"/>
              </w:rPr>
              <w:t>/</w:t>
            </w:r>
          </w:p>
        </w:tc>
      </w:tr>
      <w:tr w:rsidR="00D2266A" w:rsidRPr="00624140" w14:paraId="16DF4E99" w14:textId="77777777" w:rsidTr="00735B2D">
        <w:tc>
          <w:tcPr>
            <w:tcW w:w="4390" w:type="dxa"/>
          </w:tcPr>
          <w:p w14:paraId="09429A29" w14:textId="3945B860" w:rsidR="00D2266A" w:rsidRPr="000C036D" w:rsidRDefault="00D2266A" w:rsidP="00D2266A">
            <w:pPr>
              <w:rPr>
                <w:rFonts w:asciiTheme="majorBidi" w:hAnsiTheme="majorBidi" w:cstheme="majorBidi"/>
                <w:iCs/>
                <w:sz w:val="22"/>
                <w:szCs w:val="22"/>
              </w:rPr>
            </w:pPr>
            <w:r w:rsidRPr="006D2681">
              <w:rPr>
                <w:rFonts w:asciiTheme="majorBidi" w:hAnsiTheme="majorBidi" w:cstheme="majorBidi"/>
                <w:sz w:val="22"/>
                <w:szCs w:val="22"/>
              </w:rPr>
              <w:t>МАКАУС БЛАГОЈА ДООЕЛ СКОПЈЕ</w:t>
            </w:r>
          </w:p>
        </w:tc>
        <w:tc>
          <w:tcPr>
            <w:tcW w:w="2126" w:type="dxa"/>
          </w:tcPr>
          <w:p w14:paraId="5B20D95B" w14:textId="42BF13AA" w:rsidR="00D2266A" w:rsidRPr="000C036D" w:rsidRDefault="00D2266A" w:rsidP="00D2266A">
            <w:pPr>
              <w:pStyle w:val="BodyTextIndent"/>
              <w:spacing w:before="120" w:after="120"/>
              <w:ind w:left="0" w:right="33"/>
              <w:jc w:val="center"/>
              <w:rPr>
                <w:rFonts w:asciiTheme="majorBidi" w:hAnsiTheme="majorBidi" w:cstheme="majorBidi"/>
                <w:iCs/>
                <w:sz w:val="22"/>
                <w:szCs w:val="22"/>
                <w:lang w:val="mk-MK" w:eastAsia="en-GB"/>
              </w:rPr>
            </w:pPr>
            <w:r w:rsidRPr="00794A33">
              <w:rPr>
                <w:lang w:val="mk-MK"/>
              </w:rPr>
              <w:t>87</w:t>
            </w:r>
            <w:r w:rsidRPr="00794A33">
              <w:t>.320.382,32</w:t>
            </w:r>
          </w:p>
        </w:tc>
        <w:tc>
          <w:tcPr>
            <w:tcW w:w="2551" w:type="dxa"/>
          </w:tcPr>
          <w:p w14:paraId="163F5652" w14:textId="376243F7" w:rsidR="00D2266A" w:rsidRPr="000C036D" w:rsidRDefault="00D2266A" w:rsidP="00D2266A">
            <w:pPr>
              <w:pStyle w:val="BodyTextIndent"/>
              <w:spacing w:before="120" w:after="120"/>
              <w:ind w:left="0"/>
              <w:jc w:val="center"/>
              <w:rPr>
                <w:rFonts w:asciiTheme="majorBidi" w:hAnsiTheme="majorBidi" w:cstheme="majorBidi"/>
                <w:iCs/>
                <w:sz w:val="22"/>
                <w:szCs w:val="22"/>
                <w:lang w:val="mk-MK" w:eastAsia="en-GB"/>
              </w:rPr>
            </w:pPr>
            <w:r>
              <w:rPr>
                <w:rFonts w:asciiTheme="majorBidi" w:hAnsiTheme="majorBidi" w:cstheme="majorBidi"/>
                <w:sz w:val="20"/>
                <w:szCs w:val="20"/>
              </w:rPr>
              <w:t>/</w:t>
            </w:r>
          </w:p>
        </w:tc>
      </w:tr>
    </w:tbl>
    <w:p w14:paraId="1F6E4002" w14:textId="1DEA9793" w:rsidR="004C7DF9" w:rsidRPr="00624140" w:rsidRDefault="00121096" w:rsidP="004C7DF9">
      <w:pPr>
        <w:pStyle w:val="Textbodyindent"/>
        <w:numPr>
          <w:ilvl w:val="0"/>
          <w:numId w:val="19"/>
        </w:numPr>
        <w:spacing w:before="240" w:after="240"/>
        <w:ind w:right="288"/>
        <w:jc w:val="both"/>
        <w:rPr>
          <w:rFonts w:asciiTheme="majorBidi" w:hAnsiTheme="majorBidi" w:cstheme="majorBidi"/>
          <w:sz w:val="22"/>
          <w:szCs w:val="22"/>
          <w:lang w:val="ru-RU"/>
        </w:rPr>
      </w:pPr>
      <w:r w:rsidRPr="00624140">
        <w:rPr>
          <w:rFonts w:asciiTheme="majorBidi" w:hAnsiTheme="majorBidi" w:cstheme="majorBidi"/>
          <w:b/>
          <w:iCs/>
          <w:sz w:val="22"/>
          <w:szCs w:val="22"/>
          <w:lang w:val="mk-MK"/>
        </w:rPr>
        <w:t>Одбиени понуди</w:t>
      </w:r>
    </w:p>
    <w:tbl>
      <w:tblPr>
        <w:tblStyle w:val="TableGrid"/>
        <w:tblW w:w="0" w:type="auto"/>
        <w:tblLook w:val="04A0" w:firstRow="1" w:lastRow="0" w:firstColumn="1" w:lastColumn="0" w:noHBand="0" w:noVBand="1"/>
      </w:tblPr>
      <w:tblGrid>
        <w:gridCol w:w="9016"/>
      </w:tblGrid>
      <w:tr w:rsidR="005446A8" w:rsidRPr="00624140" w14:paraId="31138BC0" w14:textId="77777777" w:rsidTr="00DC6816">
        <w:tc>
          <w:tcPr>
            <w:tcW w:w="9016" w:type="dxa"/>
          </w:tcPr>
          <w:p w14:paraId="639A49F1" w14:textId="19E01867" w:rsidR="005446A8" w:rsidRPr="00624140" w:rsidRDefault="00D2266A" w:rsidP="005446A8">
            <w:pPr>
              <w:pStyle w:val="BodyTextIndent"/>
              <w:spacing w:before="120" w:after="120"/>
              <w:ind w:left="0" w:right="289"/>
              <w:rPr>
                <w:rFonts w:asciiTheme="majorBidi" w:hAnsiTheme="majorBidi" w:cstheme="majorBidi"/>
                <w:b/>
                <w:iCs/>
                <w:sz w:val="22"/>
                <w:szCs w:val="22"/>
                <w:lang w:val="mk-MK"/>
              </w:rPr>
            </w:pPr>
            <w:r w:rsidRPr="006D2681">
              <w:rPr>
                <w:rFonts w:asciiTheme="majorBidi" w:hAnsiTheme="majorBidi" w:cstheme="majorBidi"/>
                <w:sz w:val="22"/>
                <w:szCs w:val="22"/>
              </w:rPr>
              <w:lastRenderedPageBreak/>
              <w:t>КВАЛИТЕТ БЕТОНИДА ДООЕЛ ТЕТОВО и МАКАЉБ КОМПАНИ ДОО СКОПЈЕ</w:t>
            </w:r>
          </w:p>
        </w:tc>
      </w:tr>
      <w:tr w:rsidR="000C036D" w:rsidRPr="00624140" w14:paraId="6ED7B94E" w14:textId="77777777" w:rsidTr="00DC6816">
        <w:tc>
          <w:tcPr>
            <w:tcW w:w="9016" w:type="dxa"/>
          </w:tcPr>
          <w:p w14:paraId="57A12D99" w14:textId="77777777" w:rsidR="00D2266A" w:rsidRPr="00C93FA6" w:rsidRDefault="000C036D" w:rsidP="00D2266A">
            <w:pPr>
              <w:pStyle w:val="BodyTextIndent"/>
              <w:spacing w:before="120" w:after="120"/>
              <w:ind w:left="0" w:right="289"/>
              <w:rPr>
                <w:rFonts w:asciiTheme="majorBidi" w:hAnsiTheme="majorBidi" w:cstheme="majorBidi"/>
                <w:bCs/>
                <w:iCs/>
                <w:color w:val="000000"/>
                <w:kern w:val="3"/>
                <w:sz w:val="20"/>
                <w:szCs w:val="20"/>
                <w:lang w:val="mk-MK"/>
              </w:rPr>
            </w:pPr>
            <w:r>
              <w:rPr>
                <w:rFonts w:asciiTheme="majorBidi" w:hAnsiTheme="majorBidi" w:cstheme="majorBidi"/>
                <w:iCs/>
                <w:sz w:val="22"/>
                <w:szCs w:val="22"/>
                <w:lang w:val="mk-MK"/>
              </w:rPr>
              <w:t xml:space="preserve">Причини за обивање: </w:t>
            </w:r>
            <w:r w:rsidR="00D2266A" w:rsidRPr="00D2266A">
              <w:rPr>
                <w:rFonts w:asciiTheme="majorBidi" w:hAnsiTheme="majorBidi" w:cstheme="majorBidi"/>
                <w:b/>
                <w:iCs/>
                <w:color w:val="000000"/>
                <w:kern w:val="3"/>
                <w:sz w:val="20"/>
                <w:szCs w:val="20"/>
                <w:lang w:val="mk-MK"/>
              </w:rPr>
              <w:t>Понудата не е суштински соодветна</w:t>
            </w:r>
            <w:r w:rsidR="00D2266A" w:rsidRPr="00C93FA6">
              <w:rPr>
                <w:rFonts w:asciiTheme="majorBidi" w:hAnsiTheme="majorBidi" w:cstheme="majorBidi"/>
                <w:bCs/>
                <w:iCs/>
                <w:color w:val="000000"/>
                <w:kern w:val="3"/>
                <w:sz w:val="20"/>
                <w:szCs w:val="20"/>
                <w:lang w:val="mk-MK"/>
              </w:rPr>
              <w:t xml:space="preserve">. </w:t>
            </w:r>
          </w:p>
          <w:p w14:paraId="5D5F3001" w14:textId="77777777" w:rsidR="00D2266A" w:rsidRDefault="00D2266A" w:rsidP="00D2266A">
            <w:pPr>
              <w:pStyle w:val="BodyTextIndent"/>
              <w:spacing w:before="120" w:after="120"/>
              <w:ind w:left="0" w:right="289"/>
              <w:rPr>
                <w:rFonts w:asciiTheme="majorBidi" w:hAnsiTheme="majorBidi" w:cstheme="majorBidi"/>
                <w:bCs/>
                <w:iCs/>
                <w:color w:val="000000"/>
                <w:kern w:val="3"/>
                <w:sz w:val="20"/>
                <w:szCs w:val="20"/>
                <w:lang w:val="mk-MK"/>
              </w:rPr>
            </w:pPr>
            <w:r w:rsidRPr="00406283">
              <w:rPr>
                <w:rFonts w:asciiTheme="majorBidi" w:hAnsiTheme="majorBidi" w:cstheme="majorBidi"/>
                <w:bCs/>
                <w:iCs/>
                <w:color w:val="000000"/>
                <w:kern w:val="3"/>
                <w:sz w:val="20"/>
                <w:szCs w:val="20"/>
                <w:lang w:val="mk-MK"/>
              </w:rPr>
              <w:t xml:space="preserve">При </w:t>
            </w:r>
            <w:r>
              <w:rPr>
                <w:rFonts w:asciiTheme="majorBidi" w:hAnsiTheme="majorBidi" w:cstheme="majorBidi"/>
                <w:bCs/>
                <w:iCs/>
                <w:color w:val="000000"/>
                <w:kern w:val="3"/>
                <w:sz w:val="20"/>
                <w:szCs w:val="20"/>
                <w:lang w:val="mk-MK"/>
              </w:rPr>
              <w:t>е</w:t>
            </w:r>
            <w:r w:rsidRPr="00C93FA6">
              <w:rPr>
                <w:rFonts w:asciiTheme="majorBidi" w:hAnsiTheme="majorBidi" w:cstheme="majorBidi"/>
                <w:bCs/>
                <w:iCs/>
                <w:color w:val="000000"/>
                <w:kern w:val="3"/>
                <w:sz w:val="20"/>
                <w:szCs w:val="20"/>
                <w:lang w:val="mk-MK"/>
              </w:rPr>
              <w:t xml:space="preserve">валуацијата на техничката понуда </w:t>
            </w:r>
            <w:r>
              <w:rPr>
                <w:rFonts w:asciiTheme="majorBidi" w:hAnsiTheme="majorBidi" w:cstheme="majorBidi"/>
                <w:bCs/>
                <w:iCs/>
                <w:color w:val="000000"/>
                <w:kern w:val="3"/>
                <w:sz w:val="20"/>
                <w:szCs w:val="20"/>
                <w:lang w:val="mk-MK"/>
              </w:rPr>
              <w:t>утврдени се пропусти во повеќе барања:</w:t>
            </w:r>
          </w:p>
          <w:p w14:paraId="27C18602" w14:textId="77777777" w:rsidR="00D2266A" w:rsidRPr="00C93FA6"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C93FA6">
              <w:rPr>
                <w:rFonts w:asciiTheme="majorBidi" w:hAnsiTheme="majorBidi" w:cstheme="majorBidi"/>
                <w:bCs/>
                <w:iCs/>
                <w:color w:val="000000"/>
                <w:kern w:val="3"/>
                <w:sz w:val="20"/>
                <w:szCs w:val="20"/>
                <w:lang w:eastAsia="en-US"/>
              </w:rPr>
              <w:t>Организацијата на градилиште не е јасна.</w:t>
            </w:r>
          </w:p>
          <w:p w14:paraId="463EC6EE"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C93FA6">
              <w:rPr>
                <w:rFonts w:asciiTheme="majorBidi" w:hAnsiTheme="majorBidi" w:cstheme="majorBidi"/>
                <w:bCs/>
                <w:iCs/>
                <w:color w:val="000000"/>
                <w:kern w:val="3"/>
                <w:sz w:val="20"/>
                <w:szCs w:val="20"/>
                <w:lang w:eastAsia="en-US"/>
              </w:rPr>
              <w:t>Планот за мобилизација не е јасен.</w:t>
            </w:r>
          </w:p>
          <w:p w14:paraId="716267E2"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C93FA6">
              <w:rPr>
                <w:rFonts w:asciiTheme="majorBidi" w:hAnsiTheme="majorBidi" w:cstheme="majorBidi"/>
                <w:bCs/>
                <w:iCs/>
                <w:color w:val="000000"/>
                <w:kern w:val="3"/>
                <w:sz w:val="20"/>
                <w:szCs w:val="20"/>
                <w:lang w:eastAsia="en-US"/>
              </w:rPr>
              <w:t>Методологијата на работа не е јасна, односно не се однесува на градежни работи.</w:t>
            </w:r>
          </w:p>
          <w:p w14:paraId="6738379E" w14:textId="77777777" w:rsidR="00D2266A" w:rsidRPr="00074E47" w:rsidRDefault="00D2266A" w:rsidP="00D2266A">
            <w:pPr>
              <w:rPr>
                <w:rFonts w:asciiTheme="majorBidi" w:hAnsiTheme="majorBidi" w:cstheme="majorBidi"/>
                <w:bCs/>
                <w:iCs/>
                <w:color w:val="000000"/>
                <w:kern w:val="3"/>
                <w:sz w:val="20"/>
                <w:szCs w:val="20"/>
                <w:lang w:eastAsia="en-US"/>
              </w:rPr>
            </w:pPr>
            <w:r w:rsidRPr="00074E47">
              <w:rPr>
                <w:rFonts w:asciiTheme="majorBidi" w:hAnsiTheme="majorBidi" w:cstheme="majorBidi"/>
                <w:bCs/>
                <w:iCs/>
                <w:color w:val="000000"/>
                <w:kern w:val="3"/>
                <w:sz w:val="20"/>
                <w:szCs w:val="20"/>
                <w:lang w:eastAsia="en-US"/>
              </w:rPr>
              <w:t>- За две лица од клучниот персонал нема податок дека имаат соодветни овластувања.</w:t>
            </w:r>
          </w:p>
          <w:p w14:paraId="72BAA59A" w14:textId="77777777" w:rsidR="00D2266A" w:rsidRDefault="00D2266A" w:rsidP="00D2266A">
            <w:pPr>
              <w:rPr>
                <w:rFonts w:asciiTheme="majorBidi" w:hAnsiTheme="majorBidi" w:cstheme="majorBidi"/>
                <w:bCs/>
                <w:iCs/>
                <w:color w:val="000000"/>
                <w:kern w:val="3"/>
                <w:sz w:val="20"/>
                <w:szCs w:val="20"/>
              </w:rPr>
            </w:pPr>
          </w:p>
          <w:p w14:paraId="7D6FF2C9" w14:textId="77777777" w:rsidR="00D2266A" w:rsidRDefault="00D2266A" w:rsidP="00D2266A">
            <w:pPr>
              <w:rPr>
                <w:rFonts w:asciiTheme="majorBidi" w:hAnsiTheme="majorBidi" w:cstheme="majorBidi"/>
                <w:bCs/>
                <w:iCs/>
                <w:color w:val="000000"/>
                <w:kern w:val="3"/>
                <w:sz w:val="20"/>
                <w:szCs w:val="20"/>
              </w:rPr>
            </w:pPr>
            <w:r>
              <w:rPr>
                <w:rFonts w:asciiTheme="majorBidi" w:hAnsiTheme="majorBidi" w:cstheme="majorBidi"/>
                <w:bCs/>
                <w:iCs/>
                <w:color w:val="000000"/>
                <w:kern w:val="3"/>
                <w:sz w:val="20"/>
                <w:szCs w:val="20"/>
              </w:rPr>
              <w:t xml:space="preserve"> Дополнително е утрдено дека понудувачот не е квалификуван, односно</w:t>
            </w:r>
          </w:p>
          <w:p w14:paraId="4AC21450"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 xml:space="preserve">Понудувачот нема најмалку еден  квалитетно и целосно извршен договор  со минимална вредност од 60.000.000,00 денари; </w:t>
            </w:r>
          </w:p>
          <w:p w14:paraId="12920E51"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 xml:space="preserve">Еден од членовите на групата понудувачи, не го исполнува минималното барање за исполнетост на 50% од критериумот за минимален просечен годишен обрт во износ од 110.000.000 МКД за секој член на групата понудувачи; </w:t>
            </w:r>
          </w:p>
          <w:p w14:paraId="083BF752"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 xml:space="preserve">Не е доставена копија од Лиценца Б за изведба, за ниту еден член од групата понудувачи; </w:t>
            </w:r>
          </w:p>
          <w:p w14:paraId="7F8BB99C"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 xml:space="preserve">Не е доставена копија од сертификат за Систем за управување со квалитет, за ниту еден член од групата понудувачи; </w:t>
            </w:r>
          </w:p>
          <w:p w14:paraId="2E5C980C" w14:textId="77777777" w:rsid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 xml:space="preserve">Не е доставена копија од сертификат за Систем за управување со заштита на животна средина, за ниту еден член од групата понудувачи; </w:t>
            </w:r>
          </w:p>
          <w:p w14:paraId="63E8A390" w14:textId="12E701BE" w:rsidR="000C036D" w:rsidRPr="00D2266A" w:rsidRDefault="00D2266A" w:rsidP="00D2266A">
            <w:pPr>
              <w:rPr>
                <w:rFonts w:asciiTheme="majorBidi" w:hAnsiTheme="majorBidi" w:cstheme="majorBidi"/>
                <w:bCs/>
                <w:iCs/>
                <w:color w:val="000000"/>
                <w:kern w:val="3"/>
                <w:sz w:val="20"/>
                <w:szCs w:val="20"/>
                <w:lang w:eastAsia="en-US"/>
              </w:rPr>
            </w:pPr>
            <w:r>
              <w:rPr>
                <w:rFonts w:asciiTheme="majorBidi" w:hAnsiTheme="majorBidi" w:cstheme="majorBidi"/>
                <w:bCs/>
                <w:iCs/>
                <w:color w:val="000000"/>
                <w:kern w:val="3"/>
                <w:sz w:val="20"/>
                <w:szCs w:val="20"/>
                <w:lang w:eastAsia="en-US"/>
              </w:rPr>
              <w:t xml:space="preserve">- </w:t>
            </w:r>
            <w:r w:rsidRPr="00074E47">
              <w:rPr>
                <w:rFonts w:asciiTheme="majorBidi" w:hAnsiTheme="majorBidi" w:cstheme="majorBidi"/>
                <w:bCs/>
                <w:iCs/>
                <w:color w:val="000000"/>
                <w:kern w:val="3"/>
                <w:sz w:val="20"/>
                <w:szCs w:val="20"/>
                <w:lang w:eastAsia="en-US"/>
              </w:rPr>
              <w:t>Не е доставена копија од сертификат за Систем за управување со здравје и безбедност при работа за ниту еден член од групата понудувачи.</w:t>
            </w:r>
          </w:p>
        </w:tc>
      </w:tr>
    </w:tbl>
    <w:p w14:paraId="55E51F7D" w14:textId="77777777" w:rsidR="004C7DF9" w:rsidRPr="00624140" w:rsidRDefault="004C7DF9" w:rsidP="004C7DF9">
      <w:pPr>
        <w:pStyle w:val="Textbodyindent"/>
        <w:spacing w:before="240" w:after="240"/>
        <w:ind w:left="963" w:right="288"/>
        <w:jc w:val="both"/>
        <w:rPr>
          <w:rFonts w:asciiTheme="majorBidi" w:hAnsiTheme="majorBidi" w:cstheme="majorBidi"/>
          <w:b/>
          <w:iCs/>
          <w:sz w:val="22"/>
          <w:szCs w:val="22"/>
          <w:lang w:val="ru-RU"/>
        </w:rPr>
      </w:pPr>
    </w:p>
    <w:tbl>
      <w:tblPr>
        <w:tblStyle w:val="TableGrid"/>
        <w:tblW w:w="0" w:type="auto"/>
        <w:tblLook w:val="04A0" w:firstRow="1" w:lastRow="0" w:firstColumn="1" w:lastColumn="0" w:noHBand="0" w:noVBand="1"/>
      </w:tblPr>
      <w:tblGrid>
        <w:gridCol w:w="9016"/>
      </w:tblGrid>
      <w:tr w:rsidR="00D2266A" w:rsidRPr="00624140" w14:paraId="0B77E9D7" w14:textId="77777777" w:rsidTr="00FB4308">
        <w:tc>
          <w:tcPr>
            <w:tcW w:w="9016" w:type="dxa"/>
          </w:tcPr>
          <w:p w14:paraId="44E7CB88" w14:textId="3D8BA8D2" w:rsidR="00D2266A" w:rsidRPr="00624140" w:rsidRDefault="00D2266A" w:rsidP="00FB4308">
            <w:pPr>
              <w:pStyle w:val="BodyTextIndent"/>
              <w:spacing w:before="120" w:after="120"/>
              <w:ind w:left="0" w:right="289"/>
              <w:rPr>
                <w:rFonts w:asciiTheme="majorBidi" w:hAnsiTheme="majorBidi" w:cstheme="majorBidi"/>
                <w:b/>
                <w:iCs/>
                <w:sz w:val="22"/>
                <w:szCs w:val="22"/>
                <w:lang w:val="mk-MK"/>
              </w:rPr>
            </w:pPr>
            <w:r w:rsidRPr="006D2681">
              <w:rPr>
                <w:rFonts w:asciiTheme="majorBidi" w:hAnsiTheme="majorBidi" w:cstheme="majorBidi"/>
                <w:sz w:val="22"/>
                <w:szCs w:val="22"/>
              </w:rPr>
              <w:t>МАКАУС БЛАГОЈА ДООЕЛ СКОПЈЕ</w:t>
            </w:r>
          </w:p>
        </w:tc>
      </w:tr>
      <w:tr w:rsidR="00D2266A" w:rsidRPr="00624140" w14:paraId="048CF54A" w14:textId="77777777" w:rsidTr="00FB4308">
        <w:tc>
          <w:tcPr>
            <w:tcW w:w="9016" w:type="dxa"/>
          </w:tcPr>
          <w:p w14:paraId="47EF9C1C" w14:textId="77777777" w:rsidR="00D2266A" w:rsidRDefault="00D2266A" w:rsidP="00D2266A">
            <w:pPr>
              <w:pStyle w:val="BodyTextIndent"/>
              <w:spacing w:before="120" w:after="120"/>
              <w:ind w:left="0" w:right="289"/>
              <w:rPr>
                <w:rFonts w:asciiTheme="majorBidi" w:hAnsiTheme="majorBidi" w:cstheme="majorBidi"/>
                <w:b/>
                <w:iCs/>
                <w:color w:val="000000"/>
                <w:kern w:val="3"/>
                <w:sz w:val="20"/>
                <w:szCs w:val="20"/>
                <w:lang w:val="mk-MK"/>
              </w:rPr>
            </w:pPr>
            <w:r>
              <w:rPr>
                <w:rFonts w:asciiTheme="majorBidi" w:hAnsiTheme="majorBidi" w:cstheme="majorBidi"/>
                <w:iCs/>
                <w:sz w:val="22"/>
                <w:szCs w:val="22"/>
                <w:lang w:val="mk-MK"/>
              </w:rPr>
              <w:t xml:space="preserve">Причини за обивање: </w:t>
            </w:r>
            <w:r w:rsidRPr="001C2042">
              <w:rPr>
                <w:rFonts w:asciiTheme="majorBidi" w:hAnsiTheme="majorBidi" w:cstheme="majorBidi"/>
                <w:b/>
                <w:iCs/>
                <w:color w:val="000000"/>
                <w:kern w:val="3"/>
                <w:sz w:val="20"/>
                <w:szCs w:val="20"/>
                <w:lang w:val="mk-MK"/>
              </w:rPr>
              <w:t>Понудата не е со</w:t>
            </w:r>
            <w:r>
              <w:rPr>
                <w:rFonts w:asciiTheme="majorBidi" w:hAnsiTheme="majorBidi" w:cstheme="majorBidi"/>
                <w:b/>
                <w:iCs/>
                <w:color w:val="000000"/>
                <w:kern w:val="3"/>
                <w:sz w:val="20"/>
                <w:szCs w:val="20"/>
                <w:lang w:val="mk-MK"/>
              </w:rPr>
              <w:t>одветна</w:t>
            </w:r>
            <w:r w:rsidRPr="001C2042">
              <w:rPr>
                <w:rFonts w:asciiTheme="majorBidi" w:hAnsiTheme="majorBidi" w:cstheme="majorBidi"/>
                <w:b/>
                <w:iCs/>
                <w:color w:val="000000"/>
                <w:kern w:val="3"/>
                <w:sz w:val="20"/>
                <w:szCs w:val="20"/>
                <w:lang w:val="mk-MK"/>
              </w:rPr>
              <w:t>.</w:t>
            </w:r>
            <w:r>
              <w:rPr>
                <w:rFonts w:asciiTheme="majorBidi" w:hAnsiTheme="majorBidi" w:cstheme="majorBidi"/>
                <w:b/>
                <w:iCs/>
                <w:color w:val="000000"/>
                <w:kern w:val="3"/>
                <w:sz w:val="20"/>
                <w:szCs w:val="20"/>
                <w:lang w:val="mk-MK"/>
              </w:rPr>
              <w:t xml:space="preserve"> </w:t>
            </w:r>
          </w:p>
          <w:p w14:paraId="4E44AE58" w14:textId="77777777" w:rsidR="00D2266A" w:rsidRPr="00406283" w:rsidRDefault="00D2266A" w:rsidP="00D2266A">
            <w:pPr>
              <w:pStyle w:val="BodyTextIndent"/>
              <w:spacing w:before="120" w:after="120"/>
              <w:ind w:left="0" w:right="289"/>
              <w:rPr>
                <w:rFonts w:asciiTheme="majorBidi" w:hAnsiTheme="majorBidi" w:cstheme="majorBidi"/>
                <w:bCs/>
                <w:iCs/>
                <w:color w:val="000000"/>
                <w:kern w:val="3"/>
                <w:sz w:val="20"/>
                <w:szCs w:val="20"/>
                <w:lang w:val="mk-MK"/>
              </w:rPr>
            </w:pPr>
            <w:r w:rsidRPr="00406283">
              <w:rPr>
                <w:rFonts w:asciiTheme="majorBidi" w:hAnsiTheme="majorBidi" w:cstheme="majorBidi"/>
                <w:bCs/>
                <w:iCs/>
                <w:color w:val="000000"/>
                <w:kern w:val="3"/>
                <w:sz w:val="20"/>
                <w:szCs w:val="20"/>
                <w:lang w:val="mk-MK"/>
              </w:rPr>
              <w:t>При прелиминарниот преглед на понудите утврдени се отстапувања и неусогласености во Писмото за понуда, односно</w:t>
            </w:r>
            <w:r>
              <w:rPr>
                <w:rFonts w:asciiTheme="majorBidi" w:hAnsiTheme="majorBidi" w:cstheme="majorBidi"/>
                <w:bCs/>
                <w:iCs/>
                <w:color w:val="000000"/>
                <w:kern w:val="3"/>
                <w:sz w:val="20"/>
                <w:szCs w:val="20"/>
                <w:lang w:val="mk-MK"/>
              </w:rPr>
              <w:t xml:space="preserve"> не е целосно пополнето:</w:t>
            </w:r>
          </w:p>
          <w:p w14:paraId="3BE14D72" w14:textId="77777777" w:rsidR="00D2266A" w:rsidRPr="00794A33" w:rsidRDefault="00D2266A" w:rsidP="00D2266A">
            <w:pPr>
              <w:pStyle w:val="FootnoteText"/>
              <w:numPr>
                <w:ilvl w:val="0"/>
                <w:numId w:val="21"/>
              </w:numPr>
              <w:rPr>
                <w:lang w:val="mk-MK"/>
              </w:rPr>
            </w:pPr>
            <w:r w:rsidRPr="00794A33">
              <w:rPr>
                <w:lang w:val="mk-MK"/>
              </w:rPr>
              <w:t>Во точка (</w:t>
            </w:r>
            <w:r w:rsidRPr="00794A33">
              <w:t xml:space="preserve">d) </w:t>
            </w:r>
            <w:r w:rsidRPr="00794A33">
              <w:rPr>
                <w:lang w:val="mk-MK"/>
              </w:rPr>
              <w:t>не е избрана ниту една од опциите за избор, односно оставени се сите опции и не може да се верификува позицијата на понудувачот по однос на СЕЗ и СВ</w:t>
            </w:r>
          </w:p>
          <w:p w14:paraId="4D64E255" w14:textId="77777777" w:rsidR="00D2266A" w:rsidRPr="00794A33" w:rsidRDefault="00D2266A" w:rsidP="00D2266A">
            <w:pPr>
              <w:pStyle w:val="FootnoteText"/>
              <w:numPr>
                <w:ilvl w:val="0"/>
                <w:numId w:val="21"/>
              </w:numPr>
              <w:rPr>
                <w:lang w:val="mk-MK"/>
              </w:rPr>
            </w:pPr>
            <w:r w:rsidRPr="00794A33">
              <w:rPr>
                <w:lang w:val="mk-MK"/>
              </w:rPr>
              <w:t>Во точка (</w:t>
            </w:r>
            <w:r w:rsidRPr="00794A33">
              <w:t xml:space="preserve">h) </w:t>
            </w:r>
            <w:r w:rsidRPr="00794A33">
              <w:rPr>
                <w:lang w:val="mk-MK"/>
              </w:rPr>
              <w:t>не е наведена валидноста на понудата.</w:t>
            </w:r>
          </w:p>
          <w:p w14:paraId="324BC181" w14:textId="77777777" w:rsidR="00D2266A" w:rsidRPr="00794A33" w:rsidRDefault="00D2266A" w:rsidP="00D2266A">
            <w:pPr>
              <w:pStyle w:val="FootnoteText"/>
              <w:numPr>
                <w:ilvl w:val="0"/>
                <w:numId w:val="21"/>
              </w:numPr>
              <w:rPr>
                <w:lang w:val="mk-MK"/>
              </w:rPr>
            </w:pPr>
            <w:r w:rsidRPr="00794A33">
              <w:rPr>
                <w:lang w:val="mk-MK"/>
              </w:rPr>
              <w:t>Во точка (</w:t>
            </w:r>
            <w:r w:rsidRPr="00794A33">
              <w:t>l)</w:t>
            </w:r>
            <w:r w:rsidRPr="00794A33">
              <w:rPr>
                <w:lang w:val="mk-MK"/>
              </w:rPr>
              <w:t xml:space="preserve"> не е избрана ниту една од опциите за избор, односно оставени се двете опции и не може да се верификува позицијата на понудувачот по однос на тоа дали е или не е компанија во државна сопственост или институција.</w:t>
            </w:r>
          </w:p>
          <w:p w14:paraId="125290E2" w14:textId="1F4B378D" w:rsidR="00D2266A" w:rsidRPr="000C036D" w:rsidRDefault="00D2266A" w:rsidP="00D2266A">
            <w:pPr>
              <w:pStyle w:val="BodyTextIndent"/>
              <w:spacing w:before="120" w:after="120"/>
              <w:ind w:left="0" w:right="289"/>
              <w:rPr>
                <w:rFonts w:asciiTheme="majorBidi" w:hAnsiTheme="majorBidi" w:cstheme="majorBidi"/>
                <w:iCs/>
                <w:sz w:val="22"/>
                <w:szCs w:val="22"/>
                <w:lang w:val="mk-MK"/>
              </w:rPr>
            </w:pPr>
            <w:r w:rsidRPr="00D2266A">
              <w:rPr>
                <w:sz w:val="20"/>
                <w:lang w:val="mk-MK"/>
              </w:rPr>
              <w:t>Во точка (q) не е избрана ниту една од опциите за избор, односно оставени се двете опции и не може да се верификува позицијата на понудувачот по однос на прифаќање на пресудувачот.</w:t>
            </w:r>
          </w:p>
        </w:tc>
      </w:tr>
    </w:tbl>
    <w:p w14:paraId="563767B7" w14:textId="77777777" w:rsidR="004C7DF9" w:rsidRPr="00624140" w:rsidRDefault="004C7DF9" w:rsidP="004C7DF9">
      <w:pPr>
        <w:pStyle w:val="Textbodyindent"/>
        <w:spacing w:before="240" w:after="240"/>
        <w:ind w:right="288"/>
        <w:jc w:val="both"/>
        <w:rPr>
          <w:rFonts w:asciiTheme="majorBidi" w:hAnsiTheme="majorBidi" w:cstheme="majorBidi"/>
          <w:b/>
          <w:iCs/>
          <w:sz w:val="22"/>
          <w:szCs w:val="22"/>
          <w:lang w:val="ru-RU"/>
        </w:rPr>
      </w:pPr>
    </w:p>
    <w:p w14:paraId="2692B272" w14:textId="54ACE160" w:rsidR="004C7DF9" w:rsidRPr="00624140" w:rsidRDefault="004C7DF9" w:rsidP="004C7DF9">
      <w:pPr>
        <w:pStyle w:val="Textbodyindent"/>
        <w:spacing w:before="240" w:after="240"/>
        <w:ind w:right="288"/>
        <w:jc w:val="both"/>
        <w:rPr>
          <w:rFonts w:asciiTheme="majorBidi" w:hAnsiTheme="majorBidi" w:cstheme="majorBidi"/>
          <w:b/>
          <w:iCs/>
          <w:sz w:val="22"/>
          <w:szCs w:val="22"/>
          <w:lang w:val="ru-RU"/>
        </w:rPr>
      </w:pPr>
    </w:p>
    <w:p w14:paraId="7F0E5DF6" w14:textId="77777777" w:rsidR="004C7DF9" w:rsidRPr="00624140" w:rsidRDefault="004C7DF9" w:rsidP="004C7DF9">
      <w:pPr>
        <w:tabs>
          <w:tab w:val="left" w:pos="9000"/>
        </w:tabs>
        <w:rPr>
          <w:rFonts w:asciiTheme="majorBidi" w:hAnsiTheme="majorBidi" w:cstheme="majorBidi"/>
          <w:sz w:val="22"/>
          <w:szCs w:val="22"/>
        </w:rPr>
      </w:pPr>
    </w:p>
    <w:sectPr w:rsidR="004C7DF9" w:rsidRPr="00624140" w:rsidSect="00C80406">
      <w:headerReference w:type="even" r:id="rId8"/>
      <w:headerReference w:type="default" r:id="rId9"/>
      <w:footerReference w:type="default" r:id="rId10"/>
      <w:headerReference w:type="first" r:id="rId11"/>
      <w:type w:val="continuous"/>
      <w:pgSz w:w="11906" w:h="16838" w:code="9"/>
      <w:pgMar w:top="2774" w:right="1440" w:bottom="1440" w:left="1440" w:header="634"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2A39D" w14:textId="77777777" w:rsidR="0009752C" w:rsidRDefault="0009752C" w:rsidP="00DC5C24">
      <w:r>
        <w:separator/>
      </w:r>
    </w:p>
  </w:endnote>
  <w:endnote w:type="continuationSeparator" w:id="0">
    <w:p w14:paraId="7B452C75" w14:textId="77777777" w:rsidR="0009752C" w:rsidRDefault="0009752C"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Regular">
    <w:altName w:val="Arial"/>
    <w:panose1 w:val="00000000000000000000"/>
    <w:charset w:val="00"/>
    <w:family w:val="modern"/>
    <w:notTrueType/>
    <w:pitch w:val="variable"/>
    <w:sig w:usb0="00000001" w:usb1="5000204B" w:usb2="00000000" w:usb3="00000000" w:csb0="0000009F" w:csb1="00000000"/>
  </w:font>
  <w:font w:name="StobiSans Regular">
    <w:altName w:val="Arial"/>
    <w:panose1 w:val="00000000000000000000"/>
    <w:charset w:val="00"/>
    <w:family w:val="modern"/>
    <w:notTrueType/>
    <w:pitch w:val="variable"/>
    <w:sig w:usb0="00000001" w:usb1="5000A07B" w:usb2="00000000" w:usb3="00000000" w:csb0="0000009F" w:csb1="00000000"/>
  </w:font>
  <w:font w:name="StobiSerif Medium">
    <w:altName w:val="Arial"/>
    <w:panose1 w:val="00000000000000000000"/>
    <w:charset w:val="00"/>
    <w:family w:val="modern"/>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6F98" w14:textId="77777777" w:rsidR="006C42D1" w:rsidRPr="000F2E5D" w:rsidRDefault="00000000" w:rsidP="0059655D">
    <w:pPr>
      <w:pStyle w:val="Footer"/>
    </w:pPr>
    <w:r>
      <w:rPr>
        <w:noProof/>
        <w:lang w:val="en-US" w:eastAsia="en-US"/>
      </w:rPr>
      <w:pict w14:anchorId="67AB5235">
        <v:shapetype id="_x0000_t202" coordsize="21600,21600" o:spt="202" path="m,l,21600r21600,l21600,xe">
          <v:stroke joinstyle="miter"/>
          <v:path gradientshapeok="t" o:connecttype="rect"/>
        </v:shapetype>
        <v:shape id="Text Box 53" o:spid="_x0000_s1083" type="#_x0000_t202" style="position:absolute;left:0;text-align:left;margin-left:192.8pt;margin-top:-37.9pt;width:157.45pt;height:47.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" filled="f" stroked="f" strokeweight=".5pt">
          <v:textbox>
            <w:txbxContent>
              <w:p w14:paraId="3AC3CC69" w14:textId="77777777" w:rsidR="00F23FCF" w:rsidRPr="00F23FCF" w:rsidRDefault="006F5CB5" w:rsidP="00F23FCF">
                <w:pPr>
                  <w:pStyle w:val="FooterTXT"/>
                </w:pPr>
                <w:r>
                  <w:t xml:space="preserve">Ул. </w:t>
                </w:r>
                <w:r w:rsidRPr="006F5CB5">
                  <w:t>„</w:t>
                </w:r>
                <w:r w:rsidR="007C20BC" w:rsidRPr="007C20BC">
                  <w:t>Св. Кирил и Методиј</w:t>
                </w:r>
                <w:r w:rsidRPr="006F5CB5">
                  <w:t xml:space="preserve">“ бр. </w:t>
                </w:r>
                <w:r w:rsidR="007C20BC">
                  <w:t>54</w:t>
                </w:r>
                <w:r w:rsidR="003C3AC5">
                  <w:t xml:space="preserve">, </w:t>
                </w:r>
                <w:r w:rsidR="00F23FCF" w:rsidRPr="00F23FCF">
                  <w:t xml:space="preserve">Скопје </w:t>
                </w:r>
              </w:p>
              <w:p w14:paraId="0485A194" w14:textId="77777777" w:rsidR="00F23FCF" w:rsidRDefault="00F23FCF" w:rsidP="00F23FCF">
                <w:pPr>
                  <w:pStyle w:val="FooterTXT"/>
                  <w:rPr>
                    <w:lang w:val="sq-AL"/>
                  </w:rPr>
                </w:pPr>
                <w:r w:rsidRPr="00F23FCF">
                  <w:t>Република Северна Македонија</w:t>
                </w:r>
              </w:p>
              <w:p w14:paraId="15945E8B" w14:textId="77777777" w:rsidR="00F23F70" w:rsidRDefault="00F23F70" w:rsidP="00F23FCF">
                <w:pPr>
                  <w:pStyle w:val="FooterTXT"/>
                  <w:rPr>
                    <w:lang w:val="sq-AL"/>
                  </w:rPr>
                </w:pPr>
                <w:r>
                  <w:rPr>
                    <w:lang w:val="sq-AL"/>
                  </w:rPr>
                  <w:t>Rr. ,, Shën Kirili dhe Metodi ’’ nr. 54 Shkup</w:t>
                </w:r>
              </w:p>
              <w:p w14:paraId="77FBC1AD" w14:textId="77777777" w:rsidR="00F23F70" w:rsidRPr="00F23F70" w:rsidRDefault="00F23F70" w:rsidP="00F23FCF">
                <w:pPr>
                  <w:pStyle w:val="FooterTXT"/>
                  <w:rPr>
                    <w:lang w:val="sq-AL"/>
                  </w:rPr>
                </w:pPr>
                <w:r>
                  <w:rPr>
                    <w:lang w:val="sq-AL"/>
                  </w:rPr>
                  <w:t>Republika e Maqedonisë së Veriut</w:t>
                </w:r>
              </w:p>
            </w:txbxContent>
          </v:textbox>
        </v:shape>
      </w:pict>
    </w:r>
    <w:r>
      <w:rPr>
        <w:noProof/>
        <w:lang w:val="en-US" w:eastAsia="en-US"/>
      </w:rPr>
      <w:pict w14:anchorId="327DB8FC">
        <v:shape id="Text Box 52" o:spid="_x0000_s1082" type="#_x0000_t202" style="position:absolute;left:0;text-align:left;margin-left:23.4pt;margin-top:-44.4pt;width:161.8pt;height:54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" filled="f" stroked="f" strokeweight=".5pt">
          <v:textbox>
            <w:txbxContent>
              <w:p w14:paraId="4DFEC3B2" w14:textId="77777777" w:rsidR="00E200A4" w:rsidRDefault="008B7E98" w:rsidP="00F23FCF">
                <w:pPr>
                  <w:pStyle w:val="FooterTXT"/>
                </w:pPr>
                <w:r w:rsidRPr="008B7E98">
                  <w:t xml:space="preserve">Министерство за </w:t>
                </w:r>
                <w:r w:rsidR="007C20BC">
                  <w:t>образование и наука</w:t>
                </w:r>
                <w:r w:rsidRPr="008B7E98">
                  <w:t xml:space="preserve"> </w:t>
                </w:r>
                <w:r w:rsidR="00F23FCF" w:rsidRPr="00F23FCF">
                  <w:t>н</w:t>
                </w:r>
                <w:r w:rsidR="00E200A4">
                  <w:t>а</w:t>
                </w:r>
              </w:p>
              <w:p w14:paraId="41A66EA9" w14:textId="77777777" w:rsidR="00F23FCF" w:rsidRPr="00806E32" w:rsidRDefault="00F23FCF" w:rsidP="00F23FCF">
                <w:pPr>
                  <w:pStyle w:val="FooterTXT"/>
                </w:pPr>
                <w:r w:rsidRPr="00F23FCF">
                  <w:t>Република Северна Македонија</w:t>
                </w:r>
              </w:p>
              <w:p w14:paraId="28F031EC" w14:textId="77777777" w:rsidR="00F23F70" w:rsidRPr="00F23F70" w:rsidRDefault="00F23F70" w:rsidP="00F23FCF">
                <w:pPr>
                  <w:pStyle w:val="FooterTXT"/>
                  <w:rPr>
                    <w:lang w:val="sq-AL"/>
                  </w:rPr>
                </w:pPr>
                <w:r w:rsidRPr="00806E32">
                  <w:t>Ministria e Arsimit dhe Shkenc</w:t>
                </w:r>
                <w:r>
                  <w:rPr>
                    <w:lang w:val="sq-AL"/>
                  </w:rPr>
                  <w:t>ës e Republikës së Maqedonisë së Veriut</w:t>
                </w:r>
              </w:p>
            </w:txbxContent>
          </v:textbox>
        </v:shape>
      </w:pict>
    </w:r>
    <w:r>
      <w:rPr>
        <w:noProof/>
        <w:lang w:val="en-US" w:eastAsia="en-US"/>
      </w:rPr>
      <w:pict w14:anchorId="1C2E6D72">
        <v:shape id="Text Box 54" o:spid="_x0000_s1081" type="#_x0000_t202" style="position:absolute;left:0;text-align:left;margin-left:360.3pt;margin-top:-31.5pt;width:95.7pt;height:29.1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" filled="f" stroked="f" strokeweight=".5pt">
          <v:textbox>
            <w:txbxContent>
              <w:p w14:paraId="2810958E" w14:textId="77777777" w:rsidR="008B7E98" w:rsidRDefault="008B7E98" w:rsidP="008B7E98">
                <w:pPr>
                  <w:pStyle w:val="FooterTXT"/>
                  <w:rPr>
                    <w:lang w:val="en-US"/>
                  </w:rPr>
                </w:pPr>
                <w:r>
                  <w:t xml:space="preserve">+389 2 </w:t>
                </w:r>
                <w:r w:rsidR="007C20BC" w:rsidRPr="007C20BC">
                  <w:t>3117 896</w:t>
                </w:r>
              </w:p>
              <w:p w14:paraId="1F463384" w14:textId="77777777" w:rsidR="00891824" w:rsidRPr="007C20BC" w:rsidRDefault="007C20BC" w:rsidP="007C20BC">
                <w:pPr>
                  <w:pStyle w:val="FooterTXT"/>
                  <w:rPr>
                    <w:lang w:val="en-US"/>
                  </w:rPr>
                </w:pPr>
                <w:r>
                  <w:t>www.mon.gov.mk</w:t>
                </w:r>
              </w:p>
            </w:txbxContent>
          </v:textbox>
        </v:shape>
      </w:pict>
    </w:r>
    <w:r>
      <w:rPr>
        <w:noProof/>
        <w:lang w:val="en-US" w:eastAsia="en-US"/>
      </w:rPr>
      <w:pict w14:anchorId="3C297659">
        <v:shape id="Text Box 50" o:spid="_x0000_s1080" type="#_x0000_t202" style="position:absolute;left:0;text-align:left;margin-left:-30.05pt;margin-top:-28.35pt;width:38.7pt;height:24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" filled="f" stroked="f" strokeweight=".5pt">
          <v:textbox>
            <w:txbxContent>
              <w:p w14:paraId="3A9FDD37" w14:textId="77777777" w:rsidR="0059655D" w:rsidRPr="0059655D" w:rsidRDefault="00FE2642"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34379C">
                  <w:rPr>
                    <w:b/>
                    <w:noProof/>
                  </w:rPr>
                  <w:t>1</w:t>
                </w:r>
                <w:r w:rsidRPr="0059655D">
                  <w:rPr>
                    <w:b/>
                    <w:noProof/>
                  </w:rPr>
                  <w:fldChar w:fldCharType="end"/>
                </w:r>
              </w:p>
            </w:txbxContent>
          </v:textbox>
        </v:shape>
      </w:pict>
    </w:r>
    <w:r>
      <w:rPr>
        <w:noProof/>
        <w:lang w:val="en-US" w:eastAsia="en-US"/>
      </w:rPr>
      <w:pict w14:anchorId="1DADF632">
        <v:line id="Straight Connector 51" o:spid="_x0000_s1079" style="position:absolute;left:0;text-align:left;z-index:251673600;visibility:visible;mso-wrap-distance-left:3.17497mm;mso-wrap-distance-right:3.17497mm;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" strokecolor="#54a5db" strokeweight="1pt">
          <v:stroke joinstyle="miter"/>
          <o:lock v:ext="edit" shapetype="f"/>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DF31" w14:textId="77777777" w:rsidR="0009752C" w:rsidRDefault="0009752C" w:rsidP="00DC5C24">
      <w:r>
        <w:separator/>
      </w:r>
    </w:p>
  </w:footnote>
  <w:footnote w:type="continuationSeparator" w:id="0">
    <w:p w14:paraId="1BCAC8BC" w14:textId="77777777" w:rsidR="0009752C" w:rsidRDefault="0009752C" w:rsidP="00DC5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4D26" w14:textId="77777777" w:rsidR="00FE7404" w:rsidRPr="000F2E5D" w:rsidRDefault="00000000" w:rsidP="00DC5C24">
    <w:r>
      <w:rPr>
        <w:noProof/>
        <w:lang w:val="en-GB"/>
      </w:rPr>
      <w:pict w14:anchorId="299A1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1077" type="#_x0000_t75" style="position:absolute;left:0;text-align:left;margin-left:0;margin-top:0;width:450.75pt;height:475.5pt;z-index:-25163468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1F57" w14:textId="77777777" w:rsidR="00906251" w:rsidRPr="00C714C1" w:rsidRDefault="00F46010" w:rsidP="00C714C1">
    <w:pPr>
      <w:jc w:val="center"/>
    </w:pPr>
    <w:r>
      <w:rPr>
        <w:noProof/>
        <w:lang w:val="en-US" w:eastAsia="en-US"/>
      </w:rPr>
      <w:drawing>
        <wp:inline distT="0" distB="0" distL="0" distR="0" wp14:anchorId="18117401" wp14:editId="709BF7FE">
          <wp:extent cx="5731510" cy="103632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_Logo_MON_H_C_MKAL.png"/>
                  <pic:cNvPicPr/>
                </pic:nvPicPr>
                <pic:blipFill>
                  <a:blip r:embed="rId1">
                    <a:extLst>
                      <a:ext uri="{28A0092B-C50C-407E-A947-70E740481C1C}">
                        <a14:useLocalDpi xmlns:a14="http://schemas.microsoft.com/office/drawing/2010/main" val="0"/>
                      </a:ext>
                    </a:extLst>
                  </a:blip>
                  <a:stretch>
                    <a:fillRect/>
                  </a:stretch>
                </pic:blipFill>
                <pic:spPr>
                  <a:xfrm>
                    <a:off x="0" y="0"/>
                    <a:ext cx="5731510" cy="1036320"/>
                  </a:xfrm>
                  <a:prstGeom prst="rect">
                    <a:avLst/>
                  </a:prstGeom>
                </pic:spPr>
              </pic:pic>
            </a:graphicData>
          </a:graphic>
        </wp:inline>
      </w:drawing>
    </w:r>
    <w:r w:rsidR="00000000">
      <w:rPr>
        <w:noProof/>
        <w:lang w:val="en-GB"/>
      </w:rPr>
      <w:pict w14:anchorId="2A85BC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1078" type="#_x0000_t75" style="position:absolute;left:0;text-align:left;margin-left:-3.1pt;margin-top:108.2pt;width:457.3pt;height:482.4pt;z-index:-251633664;mso-position-horizontal-relative:margin;mso-position-vertical-relative:margin" o:allowincell="f">
          <v:imagedata r:id="rId2" o:title="Watermark_Mem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B234" w14:textId="77777777" w:rsidR="00FE7404" w:rsidRPr="000F2E5D" w:rsidRDefault="00000000" w:rsidP="00DC5C24">
    <w:r>
      <w:rPr>
        <w:noProof/>
        <w:lang w:val="en-GB"/>
      </w:rPr>
      <w:pict w14:anchorId="35CAA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1076" type="#_x0000_t75" style="position:absolute;left:0;text-align:left;margin-left:0;margin-top:0;width:450.75pt;height:475.5pt;z-index:-251635712;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3E4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D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BE0A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C671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8C6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16B1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7405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C44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E895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9ADA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4F2AE6"/>
    <w:multiLevelType w:val="hybridMultilevel"/>
    <w:tmpl w:val="5C546B22"/>
    <w:lvl w:ilvl="0" w:tplc="8CF0460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F7163B"/>
    <w:multiLevelType w:val="hybridMultilevel"/>
    <w:tmpl w:val="A1D2A330"/>
    <w:lvl w:ilvl="0" w:tplc="D00CE4E4">
      <w:start w:val="90"/>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2" w15:restartNumberingAfterBreak="0">
    <w:nsid w:val="25486DF9"/>
    <w:multiLevelType w:val="hybridMultilevel"/>
    <w:tmpl w:val="566C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01F54"/>
    <w:multiLevelType w:val="hybridMultilevel"/>
    <w:tmpl w:val="64929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E4BE3"/>
    <w:multiLevelType w:val="hybridMultilevel"/>
    <w:tmpl w:val="4C641782"/>
    <w:lvl w:ilvl="0" w:tplc="3876517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842368"/>
    <w:multiLevelType w:val="hybridMultilevel"/>
    <w:tmpl w:val="F0A0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25529D"/>
    <w:multiLevelType w:val="hybridMultilevel"/>
    <w:tmpl w:val="55C4B5C2"/>
    <w:lvl w:ilvl="0" w:tplc="82B6FEE8">
      <w:start w:val="1"/>
      <w:numFmt w:val="decimal"/>
      <w:lvlText w:val="%1."/>
      <w:lvlJc w:val="left"/>
      <w:pPr>
        <w:ind w:left="963" w:hanging="360"/>
      </w:pPr>
      <w:rPr>
        <w:rFonts w:ascii="Times New Roman" w:hAnsi="Times New Roman" w:cs="Times New Roman" w:hint="default"/>
        <w:sz w:val="24"/>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17" w15:restartNumberingAfterBreak="0">
    <w:nsid w:val="67BD1CE7"/>
    <w:multiLevelType w:val="hybridMultilevel"/>
    <w:tmpl w:val="4E02F7A4"/>
    <w:lvl w:ilvl="0" w:tplc="4F3AB4D2">
      <w:start w:val="9"/>
      <w:numFmt w:val="bullet"/>
      <w:lvlText w:val="-"/>
      <w:lvlJc w:val="left"/>
      <w:pPr>
        <w:tabs>
          <w:tab w:val="num" w:pos="720"/>
        </w:tabs>
        <w:ind w:left="720" w:hanging="360"/>
      </w:pPr>
      <w:rPr>
        <w:rFonts w:ascii="Myriad Pro" w:eastAsia="Times New Roman" w:hAnsi="Myriad Pro"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71315E"/>
    <w:multiLevelType w:val="hybridMultilevel"/>
    <w:tmpl w:val="A3EAE740"/>
    <w:lvl w:ilvl="0" w:tplc="B7DE51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162E9A"/>
    <w:multiLevelType w:val="hybridMultilevel"/>
    <w:tmpl w:val="6ED42056"/>
    <w:lvl w:ilvl="0" w:tplc="88C67EA8">
      <w:numFmt w:val="bullet"/>
      <w:lvlText w:val="-"/>
      <w:lvlJc w:val="left"/>
      <w:pPr>
        <w:ind w:left="720" w:hanging="360"/>
      </w:pPr>
      <w:rPr>
        <w:rFonts w:ascii="StobiSerif Regular" w:eastAsia="Times New Roman" w:hAnsi="StobiSerif 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39381208">
    <w:abstractNumId w:val="9"/>
  </w:num>
  <w:num w:numId="2" w16cid:durableId="606816966">
    <w:abstractNumId w:val="7"/>
  </w:num>
  <w:num w:numId="3" w16cid:durableId="151680612">
    <w:abstractNumId w:val="6"/>
  </w:num>
  <w:num w:numId="4" w16cid:durableId="1823736539">
    <w:abstractNumId w:val="5"/>
  </w:num>
  <w:num w:numId="5" w16cid:durableId="1819878730">
    <w:abstractNumId w:val="4"/>
  </w:num>
  <w:num w:numId="6" w16cid:durableId="148909659">
    <w:abstractNumId w:val="8"/>
  </w:num>
  <w:num w:numId="7" w16cid:durableId="1251231182">
    <w:abstractNumId w:val="3"/>
  </w:num>
  <w:num w:numId="8" w16cid:durableId="420369567">
    <w:abstractNumId w:val="2"/>
  </w:num>
  <w:num w:numId="9" w16cid:durableId="2094012602">
    <w:abstractNumId w:val="1"/>
  </w:num>
  <w:num w:numId="10" w16cid:durableId="842476599">
    <w:abstractNumId w:val="0"/>
  </w:num>
  <w:num w:numId="11" w16cid:durableId="490146738">
    <w:abstractNumId w:val="17"/>
  </w:num>
  <w:num w:numId="12" w16cid:durableId="1603874551">
    <w:abstractNumId w:val="10"/>
  </w:num>
  <w:num w:numId="13" w16cid:durableId="1787196525">
    <w:abstractNumId w:val="18"/>
  </w:num>
  <w:num w:numId="14" w16cid:durableId="1491867554">
    <w:abstractNumId w:val="19"/>
  </w:num>
  <w:num w:numId="15" w16cid:durableId="1392849634">
    <w:abstractNumId w:val="13"/>
  </w:num>
  <w:num w:numId="16" w16cid:durableId="2098742958">
    <w:abstractNumId w:val="15"/>
  </w:num>
  <w:num w:numId="17" w16cid:durableId="315650800">
    <w:abstractNumId w:val="12"/>
  </w:num>
  <w:num w:numId="18" w16cid:durableId="799880556">
    <w:abstractNumId w:val="20"/>
  </w:num>
  <w:num w:numId="19" w16cid:durableId="801388287">
    <w:abstractNumId w:val="16"/>
  </w:num>
  <w:num w:numId="20" w16cid:durableId="1062560526">
    <w:abstractNumId w:val="11"/>
  </w:num>
  <w:num w:numId="21" w16cid:durableId="739527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characterSpacingControl w:val="doNotCompress"/>
  <w:hdrShapeDefaults>
    <o:shapedefaults v:ext="edit" spidmax="2050">
      <o:colormru v:ext="edit" colors="#c96,#933"/>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3A49"/>
    <w:rsid w:val="00001514"/>
    <w:rsid w:val="000019FD"/>
    <w:rsid w:val="00001E20"/>
    <w:rsid w:val="00002503"/>
    <w:rsid w:val="00011F23"/>
    <w:rsid w:val="0001539F"/>
    <w:rsid w:val="00015F9C"/>
    <w:rsid w:val="00021B2A"/>
    <w:rsid w:val="00021E4A"/>
    <w:rsid w:val="000221BB"/>
    <w:rsid w:val="00027520"/>
    <w:rsid w:val="00035379"/>
    <w:rsid w:val="0003569F"/>
    <w:rsid w:val="00035845"/>
    <w:rsid w:val="0003592F"/>
    <w:rsid w:val="000413E7"/>
    <w:rsid w:val="000414DD"/>
    <w:rsid w:val="00042989"/>
    <w:rsid w:val="00043218"/>
    <w:rsid w:val="00044ED8"/>
    <w:rsid w:val="00045813"/>
    <w:rsid w:val="00047565"/>
    <w:rsid w:val="00050210"/>
    <w:rsid w:val="0005260B"/>
    <w:rsid w:val="00052EFE"/>
    <w:rsid w:val="000573F0"/>
    <w:rsid w:val="0005789E"/>
    <w:rsid w:val="00061897"/>
    <w:rsid w:val="00061E45"/>
    <w:rsid w:val="00063048"/>
    <w:rsid w:val="0006367A"/>
    <w:rsid w:val="00064056"/>
    <w:rsid w:val="000660DB"/>
    <w:rsid w:val="000664ED"/>
    <w:rsid w:val="000675A9"/>
    <w:rsid w:val="00067F9E"/>
    <w:rsid w:val="0007053E"/>
    <w:rsid w:val="000803E1"/>
    <w:rsid w:val="0008081A"/>
    <w:rsid w:val="0008191E"/>
    <w:rsid w:val="00082E53"/>
    <w:rsid w:val="00083FFA"/>
    <w:rsid w:val="00084CF0"/>
    <w:rsid w:val="00087B76"/>
    <w:rsid w:val="000902E1"/>
    <w:rsid w:val="00091D18"/>
    <w:rsid w:val="0009377E"/>
    <w:rsid w:val="0009752C"/>
    <w:rsid w:val="000A23E0"/>
    <w:rsid w:val="000B4D6F"/>
    <w:rsid w:val="000C036D"/>
    <w:rsid w:val="000C07EB"/>
    <w:rsid w:val="000C1016"/>
    <w:rsid w:val="000C2208"/>
    <w:rsid w:val="000C28D5"/>
    <w:rsid w:val="000D0BC8"/>
    <w:rsid w:val="000D124E"/>
    <w:rsid w:val="000D27A1"/>
    <w:rsid w:val="000D361B"/>
    <w:rsid w:val="000D7415"/>
    <w:rsid w:val="000E0324"/>
    <w:rsid w:val="000F01C0"/>
    <w:rsid w:val="000F1CA4"/>
    <w:rsid w:val="000F1EC7"/>
    <w:rsid w:val="000F2A96"/>
    <w:rsid w:val="000F2E5D"/>
    <w:rsid w:val="000F43FA"/>
    <w:rsid w:val="0010267F"/>
    <w:rsid w:val="00102730"/>
    <w:rsid w:val="001042B5"/>
    <w:rsid w:val="001065BD"/>
    <w:rsid w:val="00106CD6"/>
    <w:rsid w:val="00106EB2"/>
    <w:rsid w:val="00106FEB"/>
    <w:rsid w:val="0010778B"/>
    <w:rsid w:val="001078A2"/>
    <w:rsid w:val="0011209E"/>
    <w:rsid w:val="00112F2F"/>
    <w:rsid w:val="00113B68"/>
    <w:rsid w:val="001142F8"/>
    <w:rsid w:val="001159BC"/>
    <w:rsid w:val="001167B7"/>
    <w:rsid w:val="00117E3D"/>
    <w:rsid w:val="00121096"/>
    <w:rsid w:val="00121FC7"/>
    <w:rsid w:val="00127ADA"/>
    <w:rsid w:val="001317FD"/>
    <w:rsid w:val="0013265E"/>
    <w:rsid w:val="00132B65"/>
    <w:rsid w:val="001337FE"/>
    <w:rsid w:val="0013530D"/>
    <w:rsid w:val="00140D4C"/>
    <w:rsid w:val="001425EE"/>
    <w:rsid w:val="00142772"/>
    <w:rsid w:val="00144EC7"/>
    <w:rsid w:val="00147B44"/>
    <w:rsid w:val="00153CBE"/>
    <w:rsid w:val="00155786"/>
    <w:rsid w:val="001565F6"/>
    <w:rsid w:val="00157487"/>
    <w:rsid w:val="0015755C"/>
    <w:rsid w:val="001617CA"/>
    <w:rsid w:val="00161B63"/>
    <w:rsid w:val="00163702"/>
    <w:rsid w:val="00166A70"/>
    <w:rsid w:val="001760C7"/>
    <w:rsid w:val="0017686B"/>
    <w:rsid w:val="001807F7"/>
    <w:rsid w:val="00180B7B"/>
    <w:rsid w:val="00182C6F"/>
    <w:rsid w:val="0018342F"/>
    <w:rsid w:val="00183C3B"/>
    <w:rsid w:val="00184BAA"/>
    <w:rsid w:val="00185218"/>
    <w:rsid w:val="00186DF1"/>
    <w:rsid w:val="00187E40"/>
    <w:rsid w:val="001908F2"/>
    <w:rsid w:val="0019449A"/>
    <w:rsid w:val="001959F1"/>
    <w:rsid w:val="001A05C4"/>
    <w:rsid w:val="001A42B7"/>
    <w:rsid w:val="001A60E6"/>
    <w:rsid w:val="001B0B35"/>
    <w:rsid w:val="001B4B6E"/>
    <w:rsid w:val="001C4CA2"/>
    <w:rsid w:val="001C52BF"/>
    <w:rsid w:val="001D098C"/>
    <w:rsid w:val="001D27D5"/>
    <w:rsid w:val="001D325E"/>
    <w:rsid w:val="001D4974"/>
    <w:rsid w:val="001D6916"/>
    <w:rsid w:val="001D73D8"/>
    <w:rsid w:val="001E02C6"/>
    <w:rsid w:val="001E09C3"/>
    <w:rsid w:val="001E0DB5"/>
    <w:rsid w:val="001E3AAC"/>
    <w:rsid w:val="001E3EF5"/>
    <w:rsid w:val="001E6E72"/>
    <w:rsid w:val="001F047A"/>
    <w:rsid w:val="001F1B7B"/>
    <w:rsid w:val="001F1F11"/>
    <w:rsid w:val="001F3856"/>
    <w:rsid w:val="001F3BC7"/>
    <w:rsid w:val="001F61E0"/>
    <w:rsid w:val="001F7B56"/>
    <w:rsid w:val="002009BB"/>
    <w:rsid w:val="00201379"/>
    <w:rsid w:val="00204192"/>
    <w:rsid w:val="00204561"/>
    <w:rsid w:val="002061E0"/>
    <w:rsid w:val="00206E2E"/>
    <w:rsid w:val="0020754D"/>
    <w:rsid w:val="00207FE6"/>
    <w:rsid w:val="00212A62"/>
    <w:rsid w:val="00214B23"/>
    <w:rsid w:val="002200EE"/>
    <w:rsid w:val="00220BF1"/>
    <w:rsid w:val="002221F3"/>
    <w:rsid w:val="0022703A"/>
    <w:rsid w:val="00235514"/>
    <w:rsid w:val="00235B2D"/>
    <w:rsid w:val="00235EB7"/>
    <w:rsid w:val="00236FCC"/>
    <w:rsid w:val="00237F58"/>
    <w:rsid w:val="0024255E"/>
    <w:rsid w:val="0024602F"/>
    <w:rsid w:val="00251D83"/>
    <w:rsid w:val="00252864"/>
    <w:rsid w:val="002609C0"/>
    <w:rsid w:val="002651CC"/>
    <w:rsid w:val="00267A03"/>
    <w:rsid w:val="002714F2"/>
    <w:rsid w:val="00271C6D"/>
    <w:rsid w:val="00272403"/>
    <w:rsid w:val="00273D0C"/>
    <w:rsid w:val="002743A7"/>
    <w:rsid w:val="00275A53"/>
    <w:rsid w:val="00276661"/>
    <w:rsid w:val="00277A97"/>
    <w:rsid w:val="002824F3"/>
    <w:rsid w:val="0028317D"/>
    <w:rsid w:val="002848AC"/>
    <w:rsid w:val="00292E6B"/>
    <w:rsid w:val="00293A36"/>
    <w:rsid w:val="00293CD0"/>
    <w:rsid w:val="0029627D"/>
    <w:rsid w:val="002A210F"/>
    <w:rsid w:val="002A3141"/>
    <w:rsid w:val="002A3AD5"/>
    <w:rsid w:val="002A6D32"/>
    <w:rsid w:val="002A6EA0"/>
    <w:rsid w:val="002A6ED3"/>
    <w:rsid w:val="002A754A"/>
    <w:rsid w:val="002B11CC"/>
    <w:rsid w:val="002B246C"/>
    <w:rsid w:val="002B388E"/>
    <w:rsid w:val="002B45A3"/>
    <w:rsid w:val="002B4E21"/>
    <w:rsid w:val="002C27B9"/>
    <w:rsid w:val="002C32F3"/>
    <w:rsid w:val="002C533E"/>
    <w:rsid w:val="002D055A"/>
    <w:rsid w:val="002D2CD1"/>
    <w:rsid w:val="002D2FAE"/>
    <w:rsid w:val="002D73BD"/>
    <w:rsid w:val="002D7681"/>
    <w:rsid w:val="002E0A73"/>
    <w:rsid w:val="002E2998"/>
    <w:rsid w:val="002E3011"/>
    <w:rsid w:val="002E32CE"/>
    <w:rsid w:val="002E44CB"/>
    <w:rsid w:val="002E6E53"/>
    <w:rsid w:val="002E7536"/>
    <w:rsid w:val="002F4EEA"/>
    <w:rsid w:val="002F68E8"/>
    <w:rsid w:val="002F6BDA"/>
    <w:rsid w:val="002F6C1E"/>
    <w:rsid w:val="002F6CA3"/>
    <w:rsid w:val="002F7F4F"/>
    <w:rsid w:val="003011A4"/>
    <w:rsid w:val="00301685"/>
    <w:rsid w:val="00302ABD"/>
    <w:rsid w:val="003037E4"/>
    <w:rsid w:val="003061F5"/>
    <w:rsid w:val="00306C9B"/>
    <w:rsid w:val="00307E92"/>
    <w:rsid w:val="00314281"/>
    <w:rsid w:val="00315E5A"/>
    <w:rsid w:val="00317E9C"/>
    <w:rsid w:val="00320637"/>
    <w:rsid w:val="00320A5D"/>
    <w:rsid w:val="00320D05"/>
    <w:rsid w:val="003242A9"/>
    <w:rsid w:val="00325EA7"/>
    <w:rsid w:val="003262F2"/>
    <w:rsid w:val="00327AB3"/>
    <w:rsid w:val="00327C8A"/>
    <w:rsid w:val="00327D4A"/>
    <w:rsid w:val="00333098"/>
    <w:rsid w:val="00335DE2"/>
    <w:rsid w:val="003377A9"/>
    <w:rsid w:val="003378CF"/>
    <w:rsid w:val="00341AC8"/>
    <w:rsid w:val="00341D02"/>
    <w:rsid w:val="003421B8"/>
    <w:rsid w:val="0034379C"/>
    <w:rsid w:val="00345BCC"/>
    <w:rsid w:val="00347D47"/>
    <w:rsid w:val="0035213E"/>
    <w:rsid w:val="003522AA"/>
    <w:rsid w:val="003535C3"/>
    <w:rsid w:val="00356024"/>
    <w:rsid w:val="003565FD"/>
    <w:rsid w:val="003579D6"/>
    <w:rsid w:val="0036084E"/>
    <w:rsid w:val="00362F3A"/>
    <w:rsid w:val="00366DF9"/>
    <w:rsid w:val="00370ACF"/>
    <w:rsid w:val="0037394C"/>
    <w:rsid w:val="00376AD4"/>
    <w:rsid w:val="0038599F"/>
    <w:rsid w:val="00386382"/>
    <w:rsid w:val="0038648B"/>
    <w:rsid w:val="00387CF7"/>
    <w:rsid w:val="003906C3"/>
    <w:rsid w:val="003942BB"/>
    <w:rsid w:val="00394857"/>
    <w:rsid w:val="003A77B8"/>
    <w:rsid w:val="003A79DD"/>
    <w:rsid w:val="003B099E"/>
    <w:rsid w:val="003B2C02"/>
    <w:rsid w:val="003B2C90"/>
    <w:rsid w:val="003B2D26"/>
    <w:rsid w:val="003B3F88"/>
    <w:rsid w:val="003B47C3"/>
    <w:rsid w:val="003B52A8"/>
    <w:rsid w:val="003B5354"/>
    <w:rsid w:val="003B6144"/>
    <w:rsid w:val="003B738F"/>
    <w:rsid w:val="003C19A3"/>
    <w:rsid w:val="003C2C83"/>
    <w:rsid w:val="003C3AC5"/>
    <w:rsid w:val="003C478A"/>
    <w:rsid w:val="003C6479"/>
    <w:rsid w:val="003D0DE0"/>
    <w:rsid w:val="003D16E4"/>
    <w:rsid w:val="003D4B2F"/>
    <w:rsid w:val="003D5009"/>
    <w:rsid w:val="003D5445"/>
    <w:rsid w:val="003D5DE9"/>
    <w:rsid w:val="003D653C"/>
    <w:rsid w:val="003D774B"/>
    <w:rsid w:val="003E08DD"/>
    <w:rsid w:val="003E0E75"/>
    <w:rsid w:val="003E5360"/>
    <w:rsid w:val="003E7AA9"/>
    <w:rsid w:val="003E7B8C"/>
    <w:rsid w:val="003F1CED"/>
    <w:rsid w:val="003F2152"/>
    <w:rsid w:val="003F3433"/>
    <w:rsid w:val="003F5FB2"/>
    <w:rsid w:val="003F652E"/>
    <w:rsid w:val="003F7F9D"/>
    <w:rsid w:val="00400713"/>
    <w:rsid w:val="004037EF"/>
    <w:rsid w:val="0040447B"/>
    <w:rsid w:val="00405D6C"/>
    <w:rsid w:val="00405ECF"/>
    <w:rsid w:val="00406209"/>
    <w:rsid w:val="0041105D"/>
    <w:rsid w:val="00412EFA"/>
    <w:rsid w:val="00414062"/>
    <w:rsid w:val="004145B5"/>
    <w:rsid w:val="0042743A"/>
    <w:rsid w:val="00432203"/>
    <w:rsid w:val="00434FA3"/>
    <w:rsid w:val="00436EBF"/>
    <w:rsid w:val="004408E6"/>
    <w:rsid w:val="004436BA"/>
    <w:rsid w:val="00444EB7"/>
    <w:rsid w:val="00446B71"/>
    <w:rsid w:val="00447334"/>
    <w:rsid w:val="00453021"/>
    <w:rsid w:val="0045689F"/>
    <w:rsid w:val="00460846"/>
    <w:rsid w:val="0046135C"/>
    <w:rsid w:val="004627B8"/>
    <w:rsid w:val="00463381"/>
    <w:rsid w:val="00467534"/>
    <w:rsid w:val="00470B40"/>
    <w:rsid w:val="00474938"/>
    <w:rsid w:val="00474D0D"/>
    <w:rsid w:val="00477358"/>
    <w:rsid w:val="00480345"/>
    <w:rsid w:val="004805A6"/>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73C8"/>
    <w:rsid w:val="004C7DF9"/>
    <w:rsid w:val="004D2DDA"/>
    <w:rsid w:val="004D5837"/>
    <w:rsid w:val="004E12AE"/>
    <w:rsid w:val="004E2523"/>
    <w:rsid w:val="004E5854"/>
    <w:rsid w:val="004E6397"/>
    <w:rsid w:val="004E712E"/>
    <w:rsid w:val="004F4B44"/>
    <w:rsid w:val="004F6133"/>
    <w:rsid w:val="004F6D00"/>
    <w:rsid w:val="004F754C"/>
    <w:rsid w:val="004F7B2B"/>
    <w:rsid w:val="00500FE9"/>
    <w:rsid w:val="00501093"/>
    <w:rsid w:val="0050516B"/>
    <w:rsid w:val="00507B82"/>
    <w:rsid w:val="0051380D"/>
    <w:rsid w:val="0051482A"/>
    <w:rsid w:val="00514E5D"/>
    <w:rsid w:val="005158CB"/>
    <w:rsid w:val="0051643A"/>
    <w:rsid w:val="00516ECB"/>
    <w:rsid w:val="005170F3"/>
    <w:rsid w:val="00520035"/>
    <w:rsid w:val="00520B95"/>
    <w:rsid w:val="005214B3"/>
    <w:rsid w:val="00527973"/>
    <w:rsid w:val="00537580"/>
    <w:rsid w:val="0053761F"/>
    <w:rsid w:val="0054141A"/>
    <w:rsid w:val="0054157E"/>
    <w:rsid w:val="005440D1"/>
    <w:rsid w:val="005446A8"/>
    <w:rsid w:val="0054496D"/>
    <w:rsid w:val="00547F59"/>
    <w:rsid w:val="00550992"/>
    <w:rsid w:val="0055550B"/>
    <w:rsid w:val="00566FD3"/>
    <w:rsid w:val="005714D4"/>
    <w:rsid w:val="00571F34"/>
    <w:rsid w:val="00575C0B"/>
    <w:rsid w:val="005778C0"/>
    <w:rsid w:val="0058672F"/>
    <w:rsid w:val="00586E47"/>
    <w:rsid w:val="0059151F"/>
    <w:rsid w:val="005949F2"/>
    <w:rsid w:val="0059655D"/>
    <w:rsid w:val="00596DD5"/>
    <w:rsid w:val="005A10C0"/>
    <w:rsid w:val="005A3B96"/>
    <w:rsid w:val="005A6822"/>
    <w:rsid w:val="005B53AA"/>
    <w:rsid w:val="005B5742"/>
    <w:rsid w:val="005B74AA"/>
    <w:rsid w:val="005C2488"/>
    <w:rsid w:val="005C2739"/>
    <w:rsid w:val="005C2CBE"/>
    <w:rsid w:val="005C3610"/>
    <w:rsid w:val="005C4BFE"/>
    <w:rsid w:val="005D2528"/>
    <w:rsid w:val="005D5E28"/>
    <w:rsid w:val="005E0634"/>
    <w:rsid w:val="005E109F"/>
    <w:rsid w:val="005E18C0"/>
    <w:rsid w:val="005E2691"/>
    <w:rsid w:val="005E3EE0"/>
    <w:rsid w:val="005E4B38"/>
    <w:rsid w:val="005E51BC"/>
    <w:rsid w:val="005E772C"/>
    <w:rsid w:val="005F26BB"/>
    <w:rsid w:val="005F3519"/>
    <w:rsid w:val="005F5C10"/>
    <w:rsid w:val="0060076A"/>
    <w:rsid w:val="0060132E"/>
    <w:rsid w:val="00604BD2"/>
    <w:rsid w:val="006055A6"/>
    <w:rsid w:val="00607517"/>
    <w:rsid w:val="00610666"/>
    <w:rsid w:val="00611FCB"/>
    <w:rsid w:val="00612FF0"/>
    <w:rsid w:val="0062089E"/>
    <w:rsid w:val="00622765"/>
    <w:rsid w:val="00622833"/>
    <w:rsid w:val="00624140"/>
    <w:rsid w:val="00627F98"/>
    <w:rsid w:val="0063013A"/>
    <w:rsid w:val="00630CF4"/>
    <w:rsid w:val="00632C52"/>
    <w:rsid w:val="00633D01"/>
    <w:rsid w:val="00635F22"/>
    <w:rsid w:val="00635F8F"/>
    <w:rsid w:val="0064344D"/>
    <w:rsid w:val="00644F43"/>
    <w:rsid w:val="00645900"/>
    <w:rsid w:val="00650646"/>
    <w:rsid w:val="00654330"/>
    <w:rsid w:val="00655519"/>
    <w:rsid w:val="00655D23"/>
    <w:rsid w:val="00661E32"/>
    <w:rsid w:val="00663FC9"/>
    <w:rsid w:val="006666AE"/>
    <w:rsid w:val="00666DD7"/>
    <w:rsid w:val="006714CC"/>
    <w:rsid w:val="00676F2F"/>
    <w:rsid w:val="006838E4"/>
    <w:rsid w:val="006865CF"/>
    <w:rsid w:val="00687367"/>
    <w:rsid w:val="006879FF"/>
    <w:rsid w:val="00693DEE"/>
    <w:rsid w:val="006A1AD2"/>
    <w:rsid w:val="006A248D"/>
    <w:rsid w:val="006B1580"/>
    <w:rsid w:val="006B1E2E"/>
    <w:rsid w:val="006B2357"/>
    <w:rsid w:val="006B4AB3"/>
    <w:rsid w:val="006B5EC1"/>
    <w:rsid w:val="006B7CE8"/>
    <w:rsid w:val="006C35E9"/>
    <w:rsid w:val="006C42D1"/>
    <w:rsid w:val="006C4ACE"/>
    <w:rsid w:val="006D030C"/>
    <w:rsid w:val="006D3724"/>
    <w:rsid w:val="006E0438"/>
    <w:rsid w:val="006E42AD"/>
    <w:rsid w:val="006F220C"/>
    <w:rsid w:val="006F23B7"/>
    <w:rsid w:val="006F5C2E"/>
    <w:rsid w:val="006F5CB5"/>
    <w:rsid w:val="006F6E91"/>
    <w:rsid w:val="006F7D3F"/>
    <w:rsid w:val="00702EDB"/>
    <w:rsid w:val="00703F05"/>
    <w:rsid w:val="007045D2"/>
    <w:rsid w:val="00705D55"/>
    <w:rsid w:val="00707EA7"/>
    <w:rsid w:val="0071202C"/>
    <w:rsid w:val="007122C6"/>
    <w:rsid w:val="007128B4"/>
    <w:rsid w:val="007151FB"/>
    <w:rsid w:val="0071528D"/>
    <w:rsid w:val="00715398"/>
    <w:rsid w:val="00717063"/>
    <w:rsid w:val="00717B20"/>
    <w:rsid w:val="00723F81"/>
    <w:rsid w:val="0072484C"/>
    <w:rsid w:val="00724FF7"/>
    <w:rsid w:val="007253A0"/>
    <w:rsid w:val="00726F93"/>
    <w:rsid w:val="00727603"/>
    <w:rsid w:val="00727D31"/>
    <w:rsid w:val="00730D24"/>
    <w:rsid w:val="007311C8"/>
    <w:rsid w:val="00731720"/>
    <w:rsid w:val="00732BA3"/>
    <w:rsid w:val="00732C6F"/>
    <w:rsid w:val="00734BDF"/>
    <w:rsid w:val="007417B5"/>
    <w:rsid w:val="0074451D"/>
    <w:rsid w:val="007463D3"/>
    <w:rsid w:val="00750298"/>
    <w:rsid w:val="0075212D"/>
    <w:rsid w:val="007523BB"/>
    <w:rsid w:val="00752626"/>
    <w:rsid w:val="00753567"/>
    <w:rsid w:val="00755920"/>
    <w:rsid w:val="00764126"/>
    <w:rsid w:val="00764D03"/>
    <w:rsid w:val="00774C76"/>
    <w:rsid w:val="00775229"/>
    <w:rsid w:val="007758EC"/>
    <w:rsid w:val="007809AD"/>
    <w:rsid w:val="00782611"/>
    <w:rsid w:val="007838AD"/>
    <w:rsid w:val="00784DC5"/>
    <w:rsid w:val="00785A57"/>
    <w:rsid w:val="00793DF8"/>
    <w:rsid w:val="00794314"/>
    <w:rsid w:val="007969BE"/>
    <w:rsid w:val="00797B18"/>
    <w:rsid w:val="007A7102"/>
    <w:rsid w:val="007B0E6E"/>
    <w:rsid w:val="007B29EB"/>
    <w:rsid w:val="007B3E13"/>
    <w:rsid w:val="007C05BC"/>
    <w:rsid w:val="007C1E57"/>
    <w:rsid w:val="007C20BC"/>
    <w:rsid w:val="007C55FF"/>
    <w:rsid w:val="007D28EC"/>
    <w:rsid w:val="007D49CF"/>
    <w:rsid w:val="007D6778"/>
    <w:rsid w:val="007D6E64"/>
    <w:rsid w:val="007D727A"/>
    <w:rsid w:val="007E0A69"/>
    <w:rsid w:val="007E0B95"/>
    <w:rsid w:val="007E0B98"/>
    <w:rsid w:val="007E16DC"/>
    <w:rsid w:val="007E5C9C"/>
    <w:rsid w:val="007E6C25"/>
    <w:rsid w:val="007F0D93"/>
    <w:rsid w:val="007F2415"/>
    <w:rsid w:val="007F24AB"/>
    <w:rsid w:val="007F2DFD"/>
    <w:rsid w:val="007F43E3"/>
    <w:rsid w:val="007F7EDE"/>
    <w:rsid w:val="0080056B"/>
    <w:rsid w:val="0080154A"/>
    <w:rsid w:val="00801DB2"/>
    <w:rsid w:val="008027FE"/>
    <w:rsid w:val="00805783"/>
    <w:rsid w:val="00806E32"/>
    <w:rsid w:val="00807135"/>
    <w:rsid w:val="00812E4A"/>
    <w:rsid w:val="0081320D"/>
    <w:rsid w:val="00813D14"/>
    <w:rsid w:val="00815C80"/>
    <w:rsid w:val="008232DE"/>
    <w:rsid w:val="00823758"/>
    <w:rsid w:val="00825C25"/>
    <w:rsid w:val="008263EB"/>
    <w:rsid w:val="0082692F"/>
    <w:rsid w:val="00827E9F"/>
    <w:rsid w:val="008320C2"/>
    <w:rsid w:val="00832209"/>
    <w:rsid w:val="00832C65"/>
    <w:rsid w:val="00842858"/>
    <w:rsid w:val="00844191"/>
    <w:rsid w:val="0084686B"/>
    <w:rsid w:val="00847D2C"/>
    <w:rsid w:val="00850723"/>
    <w:rsid w:val="00850F6A"/>
    <w:rsid w:val="008515D0"/>
    <w:rsid w:val="00854245"/>
    <w:rsid w:val="00856CC9"/>
    <w:rsid w:val="00861EF4"/>
    <w:rsid w:val="008620A1"/>
    <w:rsid w:val="00867CE5"/>
    <w:rsid w:val="0087201F"/>
    <w:rsid w:val="0087298F"/>
    <w:rsid w:val="008750C9"/>
    <w:rsid w:val="00875597"/>
    <w:rsid w:val="00876F0E"/>
    <w:rsid w:val="0087715B"/>
    <w:rsid w:val="00885B97"/>
    <w:rsid w:val="0089103A"/>
    <w:rsid w:val="00891511"/>
    <w:rsid w:val="00891824"/>
    <w:rsid w:val="00892100"/>
    <w:rsid w:val="0089326A"/>
    <w:rsid w:val="00893496"/>
    <w:rsid w:val="008945F9"/>
    <w:rsid w:val="00896016"/>
    <w:rsid w:val="00897700"/>
    <w:rsid w:val="008A48BD"/>
    <w:rsid w:val="008B15B9"/>
    <w:rsid w:val="008B2B1A"/>
    <w:rsid w:val="008B33F0"/>
    <w:rsid w:val="008B375D"/>
    <w:rsid w:val="008B7E98"/>
    <w:rsid w:val="008C0799"/>
    <w:rsid w:val="008C38E0"/>
    <w:rsid w:val="008C3EB6"/>
    <w:rsid w:val="008C509D"/>
    <w:rsid w:val="008C67AB"/>
    <w:rsid w:val="008D1A54"/>
    <w:rsid w:val="008D3D09"/>
    <w:rsid w:val="008D4B79"/>
    <w:rsid w:val="008D4C64"/>
    <w:rsid w:val="008D5991"/>
    <w:rsid w:val="008D63FE"/>
    <w:rsid w:val="008E1BB9"/>
    <w:rsid w:val="008E29C1"/>
    <w:rsid w:val="008E552D"/>
    <w:rsid w:val="008E596A"/>
    <w:rsid w:val="008E6F84"/>
    <w:rsid w:val="008F28FA"/>
    <w:rsid w:val="008F29B9"/>
    <w:rsid w:val="008F408F"/>
    <w:rsid w:val="008F425F"/>
    <w:rsid w:val="008F4E44"/>
    <w:rsid w:val="008F7CBC"/>
    <w:rsid w:val="00902A73"/>
    <w:rsid w:val="00904B31"/>
    <w:rsid w:val="00906251"/>
    <w:rsid w:val="00913CAC"/>
    <w:rsid w:val="0091424E"/>
    <w:rsid w:val="00920FE1"/>
    <w:rsid w:val="00923914"/>
    <w:rsid w:val="00923CCD"/>
    <w:rsid w:val="00924340"/>
    <w:rsid w:val="00926883"/>
    <w:rsid w:val="00927246"/>
    <w:rsid w:val="009312A2"/>
    <w:rsid w:val="00932082"/>
    <w:rsid w:val="00937F75"/>
    <w:rsid w:val="00937FD3"/>
    <w:rsid w:val="00940979"/>
    <w:rsid w:val="009411FF"/>
    <w:rsid w:val="009413D0"/>
    <w:rsid w:val="00942BCB"/>
    <w:rsid w:val="00944016"/>
    <w:rsid w:val="00944312"/>
    <w:rsid w:val="00944652"/>
    <w:rsid w:val="00945910"/>
    <w:rsid w:val="00947C74"/>
    <w:rsid w:val="00950830"/>
    <w:rsid w:val="00951E5C"/>
    <w:rsid w:val="009534B1"/>
    <w:rsid w:val="009540E4"/>
    <w:rsid w:val="00954388"/>
    <w:rsid w:val="00955363"/>
    <w:rsid w:val="009561ED"/>
    <w:rsid w:val="00956A9B"/>
    <w:rsid w:val="009603DE"/>
    <w:rsid w:val="00961678"/>
    <w:rsid w:val="00962AB2"/>
    <w:rsid w:val="00970C2E"/>
    <w:rsid w:val="009714F9"/>
    <w:rsid w:val="00972161"/>
    <w:rsid w:val="00974007"/>
    <w:rsid w:val="00974A48"/>
    <w:rsid w:val="009752D7"/>
    <w:rsid w:val="009771A9"/>
    <w:rsid w:val="0098169B"/>
    <w:rsid w:val="00982E73"/>
    <w:rsid w:val="00990CAA"/>
    <w:rsid w:val="0099305E"/>
    <w:rsid w:val="009958D7"/>
    <w:rsid w:val="0099724B"/>
    <w:rsid w:val="009A1B8B"/>
    <w:rsid w:val="009A1E86"/>
    <w:rsid w:val="009A370B"/>
    <w:rsid w:val="009A42EE"/>
    <w:rsid w:val="009A456F"/>
    <w:rsid w:val="009A59AB"/>
    <w:rsid w:val="009A6256"/>
    <w:rsid w:val="009B299F"/>
    <w:rsid w:val="009B4F7A"/>
    <w:rsid w:val="009C0306"/>
    <w:rsid w:val="009C09E1"/>
    <w:rsid w:val="009C103D"/>
    <w:rsid w:val="009C109D"/>
    <w:rsid w:val="009C25CD"/>
    <w:rsid w:val="009C288E"/>
    <w:rsid w:val="009C2B95"/>
    <w:rsid w:val="009C6944"/>
    <w:rsid w:val="009D0158"/>
    <w:rsid w:val="009D1CF8"/>
    <w:rsid w:val="009D2757"/>
    <w:rsid w:val="009D2DB7"/>
    <w:rsid w:val="009D4D53"/>
    <w:rsid w:val="009D5B50"/>
    <w:rsid w:val="009E08F2"/>
    <w:rsid w:val="009E1347"/>
    <w:rsid w:val="009E5BFC"/>
    <w:rsid w:val="009F3335"/>
    <w:rsid w:val="009F45DD"/>
    <w:rsid w:val="00A00047"/>
    <w:rsid w:val="00A03142"/>
    <w:rsid w:val="00A04578"/>
    <w:rsid w:val="00A05C8F"/>
    <w:rsid w:val="00A071F1"/>
    <w:rsid w:val="00A1070F"/>
    <w:rsid w:val="00A10845"/>
    <w:rsid w:val="00A10A32"/>
    <w:rsid w:val="00A10AB0"/>
    <w:rsid w:val="00A12793"/>
    <w:rsid w:val="00A13A49"/>
    <w:rsid w:val="00A14E9B"/>
    <w:rsid w:val="00A22B0A"/>
    <w:rsid w:val="00A323AB"/>
    <w:rsid w:val="00A33BAF"/>
    <w:rsid w:val="00A354E4"/>
    <w:rsid w:val="00A35E73"/>
    <w:rsid w:val="00A375B1"/>
    <w:rsid w:val="00A40644"/>
    <w:rsid w:val="00A40729"/>
    <w:rsid w:val="00A40D17"/>
    <w:rsid w:val="00A43CBC"/>
    <w:rsid w:val="00A45253"/>
    <w:rsid w:val="00A46566"/>
    <w:rsid w:val="00A472D4"/>
    <w:rsid w:val="00A50476"/>
    <w:rsid w:val="00A56F87"/>
    <w:rsid w:val="00A57AD7"/>
    <w:rsid w:val="00A57B41"/>
    <w:rsid w:val="00A601CA"/>
    <w:rsid w:val="00A606F0"/>
    <w:rsid w:val="00A62BB2"/>
    <w:rsid w:val="00A63E82"/>
    <w:rsid w:val="00A657A3"/>
    <w:rsid w:val="00A66410"/>
    <w:rsid w:val="00A67FEA"/>
    <w:rsid w:val="00A72CDF"/>
    <w:rsid w:val="00A7496A"/>
    <w:rsid w:val="00A7513F"/>
    <w:rsid w:val="00A75318"/>
    <w:rsid w:val="00A7570F"/>
    <w:rsid w:val="00A77116"/>
    <w:rsid w:val="00A80134"/>
    <w:rsid w:val="00A870D1"/>
    <w:rsid w:val="00A87A9C"/>
    <w:rsid w:val="00A90965"/>
    <w:rsid w:val="00A9460A"/>
    <w:rsid w:val="00AA11B7"/>
    <w:rsid w:val="00AA61D0"/>
    <w:rsid w:val="00AB696E"/>
    <w:rsid w:val="00AB6F09"/>
    <w:rsid w:val="00AC06F7"/>
    <w:rsid w:val="00AC19E4"/>
    <w:rsid w:val="00AC2A3A"/>
    <w:rsid w:val="00AC316F"/>
    <w:rsid w:val="00AC3BE9"/>
    <w:rsid w:val="00AC5274"/>
    <w:rsid w:val="00AC5706"/>
    <w:rsid w:val="00AC696E"/>
    <w:rsid w:val="00AD222C"/>
    <w:rsid w:val="00AD237E"/>
    <w:rsid w:val="00AD7405"/>
    <w:rsid w:val="00AD78CB"/>
    <w:rsid w:val="00AE043F"/>
    <w:rsid w:val="00AE0B00"/>
    <w:rsid w:val="00AE2771"/>
    <w:rsid w:val="00AE37F0"/>
    <w:rsid w:val="00AE48DC"/>
    <w:rsid w:val="00AE6519"/>
    <w:rsid w:val="00AE65F7"/>
    <w:rsid w:val="00AF13BC"/>
    <w:rsid w:val="00AF167D"/>
    <w:rsid w:val="00AF2284"/>
    <w:rsid w:val="00AF3DA7"/>
    <w:rsid w:val="00AF47FC"/>
    <w:rsid w:val="00B00EFD"/>
    <w:rsid w:val="00B033A5"/>
    <w:rsid w:val="00B03FB7"/>
    <w:rsid w:val="00B07FD5"/>
    <w:rsid w:val="00B10127"/>
    <w:rsid w:val="00B11A29"/>
    <w:rsid w:val="00B12382"/>
    <w:rsid w:val="00B128D4"/>
    <w:rsid w:val="00B12F12"/>
    <w:rsid w:val="00B1360F"/>
    <w:rsid w:val="00B1449F"/>
    <w:rsid w:val="00B17D37"/>
    <w:rsid w:val="00B21494"/>
    <w:rsid w:val="00B2490F"/>
    <w:rsid w:val="00B27E3A"/>
    <w:rsid w:val="00B320A2"/>
    <w:rsid w:val="00B320D6"/>
    <w:rsid w:val="00B3334D"/>
    <w:rsid w:val="00B3551D"/>
    <w:rsid w:val="00B36317"/>
    <w:rsid w:val="00B40B81"/>
    <w:rsid w:val="00B41554"/>
    <w:rsid w:val="00B43B24"/>
    <w:rsid w:val="00B46778"/>
    <w:rsid w:val="00B46B34"/>
    <w:rsid w:val="00B52BEE"/>
    <w:rsid w:val="00B539DD"/>
    <w:rsid w:val="00B53DB5"/>
    <w:rsid w:val="00B543EE"/>
    <w:rsid w:val="00B5562C"/>
    <w:rsid w:val="00B62F7C"/>
    <w:rsid w:val="00B65A2E"/>
    <w:rsid w:val="00B667C2"/>
    <w:rsid w:val="00B72EE0"/>
    <w:rsid w:val="00B73958"/>
    <w:rsid w:val="00B762E8"/>
    <w:rsid w:val="00B765C2"/>
    <w:rsid w:val="00B766CE"/>
    <w:rsid w:val="00B82AE7"/>
    <w:rsid w:val="00B82F04"/>
    <w:rsid w:val="00B83740"/>
    <w:rsid w:val="00B85453"/>
    <w:rsid w:val="00B91611"/>
    <w:rsid w:val="00B91B04"/>
    <w:rsid w:val="00B923DC"/>
    <w:rsid w:val="00B925BA"/>
    <w:rsid w:val="00B95B6A"/>
    <w:rsid w:val="00B964FA"/>
    <w:rsid w:val="00B96977"/>
    <w:rsid w:val="00BA4B83"/>
    <w:rsid w:val="00BA4D55"/>
    <w:rsid w:val="00BA5404"/>
    <w:rsid w:val="00BA6C59"/>
    <w:rsid w:val="00BB1D28"/>
    <w:rsid w:val="00BB3743"/>
    <w:rsid w:val="00BB4379"/>
    <w:rsid w:val="00BB5EBF"/>
    <w:rsid w:val="00BB5F04"/>
    <w:rsid w:val="00BC1BC4"/>
    <w:rsid w:val="00BC6EF3"/>
    <w:rsid w:val="00BD2475"/>
    <w:rsid w:val="00BD30C7"/>
    <w:rsid w:val="00BD3F4E"/>
    <w:rsid w:val="00BD40E7"/>
    <w:rsid w:val="00BD4745"/>
    <w:rsid w:val="00BD6FE7"/>
    <w:rsid w:val="00BE0FC1"/>
    <w:rsid w:val="00BE32AB"/>
    <w:rsid w:val="00BE60E3"/>
    <w:rsid w:val="00BF2540"/>
    <w:rsid w:val="00BF2BB2"/>
    <w:rsid w:val="00BF3C1C"/>
    <w:rsid w:val="00BF3F59"/>
    <w:rsid w:val="00BF59F6"/>
    <w:rsid w:val="00C025C7"/>
    <w:rsid w:val="00C05EE3"/>
    <w:rsid w:val="00C07B5E"/>
    <w:rsid w:val="00C11244"/>
    <w:rsid w:val="00C126C0"/>
    <w:rsid w:val="00C1446E"/>
    <w:rsid w:val="00C145EC"/>
    <w:rsid w:val="00C172A0"/>
    <w:rsid w:val="00C17644"/>
    <w:rsid w:val="00C17B72"/>
    <w:rsid w:val="00C205DA"/>
    <w:rsid w:val="00C209E8"/>
    <w:rsid w:val="00C21FB6"/>
    <w:rsid w:val="00C232C3"/>
    <w:rsid w:val="00C23320"/>
    <w:rsid w:val="00C2380E"/>
    <w:rsid w:val="00C23980"/>
    <w:rsid w:val="00C241B9"/>
    <w:rsid w:val="00C256DE"/>
    <w:rsid w:val="00C26BD1"/>
    <w:rsid w:val="00C26D30"/>
    <w:rsid w:val="00C3009B"/>
    <w:rsid w:val="00C3418D"/>
    <w:rsid w:val="00C34453"/>
    <w:rsid w:val="00C3722B"/>
    <w:rsid w:val="00C37292"/>
    <w:rsid w:val="00C3754F"/>
    <w:rsid w:val="00C41F63"/>
    <w:rsid w:val="00C443AF"/>
    <w:rsid w:val="00C46162"/>
    <w:rsid w:val="00C461E5"/>
    <w:rsid w:val="00C52B1D"/>
    <w:rsid w:val="00C55D91"/>
    <w:rsid w:val="00C56F1F"/>
    <w:rsid w:val="00C60F81"/>
    <w:rsid w:val="00C61B1E"/>
    <w:rsid w:val="00C61B29"/>
    <w:rsid w:val="00C61FB2"/>
    <w:rsid w:val="00C647C9"/>
    <w:rsid w:val="00C6631B"/>
    <w:rsid w:val="00C67AE2"/>
    <w:rsid w:val="00C67F6E"/>
    <w:rsid w:val="00C700E4"/>
    <w:rsid w:val="00C70279"/>
    <w:rsid w:val="00C714C1"/>
    <w:rsid w:val="00C716B0"/>
    <w:rsid w:val="00C71DE9"/>
    <w:rsid w:val="00C76A3F"/>
    <w:rsid w:val="00C80406"/>
    <w:rsid w:val="00C808CF"/>
    <w:rsid w:val="00C839F6"/>
    <w:rsid w:val="00C859BA"/>
    <w:rsid w:val="00C85A89"/>
    <w:rsid w:val="00C87C6B"/>
    <w:rsid w:val="00C91DED"/>
    <w:rsid w:val="00C92625"/>
    <w:rsid w:val="00C9360A"/>
    <w:rsid w:val="00C96792"/>
    <w:rsid w:val="00C97143"/>
    <w:rsid w:val="00C97826"/>
    <w:rsid w:val="00CA00F6"/>
    <w:rsid w:val="00CA037A"/>
    <w:rsid w:val="00CA3EE8"/>
    <w:rsid w:val="00CA47F9"/>
    <w:rsid w:val="00CA4EE5"/>
    <w:rsid w:val="00CB6B68"/>
    <w:rsid w:val="00CC096F"/>
    <w:rsid w:val="00CC19EB"/>
    <w:rsid w:val="00CC29F3"/>
    <w:rsid w:val="00CC7A1B"/>
    <w:rsid w:val="00CD0363"/>
    <w:rsid w:val="00CD0834"/>
    <w:rsid w:val="00CD5537"/>
    <w:rsid w:val="00CE0DB7"/>
    <w:rsid w:val="00CE1F2C"/>
    <w:rsid w:val="00CE28F2"/>
    <w:rsid w:val="00CE32B4"/>
    <w:rsid w:val="00CE3E8E"/>
    <w:rsid w:val="00CF032E"/>
    <w:rsid w:val="00CF3BE1"/>
    <w:rsid w:val="00CF5ED5"/>
    <w:rsid w:val="00CF76EE"/>
    <w:rsid w:val="00CF7777"/>
    <w:rsid w:val="00D000AE"/>
    <w:rsid w:val="00D024D8"/>
    <w:rsid w:val="00D04A36"/>
    <w:rsid w:val="00D05BD1"/>
    <w:rsid w:val="00D07733"/>
    <w:rsid w:val="00D134C5"/>
    <w:rsid w:val="00D16558"/>
    <w:rsid w:val="00D16573"/>
    <w:rsid w:val="00D16947"/>
    <w:rsid w:val="00D16D30"/>
    <w:rsid w:val="00D17B4C"/>
    <w:rsid w:val="00D17CC0"/>
    <w:rsid w:val="00D20BF7"/>
    <w:rsid w:val="00D2132C"/>
    <w:rsid w:val="00D21CC9"/>
    <w:rsid w:val="00D22225"/>
    <w:rsid w:val="00D2266A"/>
    <w:rsid w:val="00D22DC6"/>
    <w:rsid w:val="00D233E2"/>
    <w:rsid w:val="00D23A8F"/>
    <w:rsid w:val="00D27516"/>
    <w:rsid w:val="00D2759C"/>
    <w:rsid w:val="00D2792D"/>
    <w:rsid w:val="00D308EA"/>
    <w:rsid w:val="00D311C9"/>
    <w:rsid w:val="00D36063"/>
    <w:rsid w:val="00D37DBF"/>
    <w:rsid w:val="00D4018D"/>
    <w:rsid w:val="00D44BC1"/>
    <w:rsid w:val="00D45205"/>
    <w:rsid w:val="00D460FE"/>
    <w:rsid w:val="00D47481"/>
    <w:rsid w:val="00D479C3"/>
    <w:rsid w:val="00D517F8"/>
    <w:rsid w:val="00D51EF3"/>
    <w:rsid w:val="00D521A7"/>
    <w:rsid w:val="00D5452F"/>
    <w:rsid w:val="00D55208"/>
    <w:rsid w:val="00D613A5"/>
    <w:rsid w:val="00D6337F"/>
    <w:rsid w:val="00D64C79"/>
    <w:rsid w:val="00D64E72"/>
    <w:rsid w:val="00D652AD"/>
    <w:rsid w:val="00D67F4F"/>
    <w:rsid w:val="00D712A7"/>
    <w:rsid w:val="00D74FBA"/>
    <w:rsid w:val="00D75D63"/>
    <w:rsid w:val="00D914C1"/>
    <w:rsid w:val="00D93257"/>
    <w:rsid w:val="00D94677"/>
    <w:rsid w:val="00D946C3"/>
    <w:rsid w:val="00D9488A"/>
    <w:rsid w:val="00D9554B"/>
    <w:rsid w:val="00D95D26"/>
    <w:rsid w:val="00DA030F"/>
    <w:rsid w:val="00DA035D"/>
    <w:rsid w:val="00DA4253"/>
    <w:rsid w:val="00DB19F9"/>
    <w:rsid w:val="00DB4DB1"/>
    <w:rsid w:val="00DB6B51"/>
    <w:rsid w:val="00DB6DB4"/>
    <w:rsid w:val="00DB794B"/>
    <w:rsid w:val="00DC002D"/>
    <w:rsid w:val="00DC0847"/>
    <w:rsid w:val="00DC1902"/>
    <w:rsid w:val="00DC34A9"/>
    <w:rsid w:val="00DC4404"/>
    <w:rsid w:val="00DC5C24"/>
    <w:rsid w:val="00DC5E13"/>
    <w:rsid w:val="00DD42CD"/>
    <w:rsid w:val="00DD56C2"/>
    <w:rsid w:val="00DE0C2E"/>
    <w:rsid w:val="00DE6A93"/>
    <w:rsid w:val="00DE7347"/>
    <w:rsid w:val="00DF12C2"/>
    <w:rsid w:val="00DF1E02"/>
    <w:rsid w:val="00DF4611"/>
    <w:rsid w:val="00DF4BB0"/>
    <w:rsid w:val="00DF4EEA"/>
    <w:rsid w:val="00DF6549"/>
    <w:rsid w:val="00DF68E5"/>
    <w:rsid w:val="00DF74CB"/>
    <w:rsid w:val="00E00000"/>
    <w:rsid w:val="00E04729"/>
    <w:rsid w:val="00E06EA5"/>
    <w:rsid w:val="00E11DF9"/>
    <w:rsid w:val="00E11F42"/>
    <w:rsid w:val="00E128D2"/>
    <w:rsid w:val="00E12F88"/>
    <w:rsid w:val="00E143F9"/>
    <w:rsid w:val="00E16814"/>
    <w:rsid w:val="00E1749F"/>
    <w:rsid w:val="00E200A4"/>
    <w:rsid w:val="00E2502D"/>
    <w:rsid w:val="00E25D83"/>
    <w:rsid w:val="00E27D94"/>
    <w:rsid w:val="00E30C1C"/>
    <w:rsid w:val="00E33A10"/>
    <w:rsid w:val="00E351D3"/>
    <w:rsid w:val="00E375AA"/>
    <w:rsid w:val="00E4186C"/>
    <w:rsid w:val="00E43441"/>
    <w:rsid w:val="00E44FE2"/>
    <w:rsid w:val="00E507A2"/>
    <w:rsid w:val="00E5249D"/>
    <w:rsid w:val="00E60042"/>
    <w:rsid w:val="00E6338E"/>
    <w:rsid w:val="00E63F58"/>
    <w:rsid w:val="00E6643A"/>
    <w:rsid w:val="00E66A6A"/>
    <w:rsid w:val="00E67F23"/>
    <w:rsid w:val="00E71F6D"/>
    <w:rsid w:val="00E7357E"/>
    <w:rsid w:val="00E75B61"/>
    <w:rsid w:val="00E774DC"/>
    <w:rsid w:val="00E80D63"/>
    <w:rsid w:val="00E82267"/>
    <w:rsid w:val="00E87DF0"/>
    <w:rsid w:val="00E87F53"/>
    <w:rsid w:val="00E9032E"/>
    <w:rsid w:val="00E91E0F"/>
    <w:rsid w:val="00E91E93"/>
    <w:rsid w:val="00E92D7D"/>
    <w:rsid w:val="00E93C17"/>
    <w:rsid w:val="00E96D5B"/>
    <w:rsid w:val="00E97B82"/>
    <w:rsid w:val="00EA0111"/>
    <w:rsid w:val="00EA029A"/>
    <w:rsid w:val="00EA02EA"/>
    <w:rsid w:val="00EA20AA"/>
    <w:rsid w:val="00EA3E1B"/>
    <w:rsid w:val="00EA517A"/>
    <w:rsid w:val="00EA7B48"/>
    <w:rsid w:val="00EA7EAF"/>
    <w:rsid w:val="00EB0424"/>
    <w:rsid w:val="00EB0C45"/>
    <w:rsid w:val="00EB10DA"/>
    <w:rsid w:val="00EB1AD0"/>
    <w:rsid w:val="00EB4F56"/>
    <w:rsid w:val="00EB591B"/>
    <w:rsid w:val="00EB5C36"/>
    <w:rsid w:val="00EB7DA4"/>
    <w:rsid w:val="00EC05BE"/>
    <w:rsid w:val="00EC4965"/>
    <w:rsid w:val="00EC4E38"/>
    <w:rsid w:val="00EC5337"/>
    <w:rsid w:val="00EC734A"/>
    <w:rsid w:val="00ED1CCB"/>
    <w:rsid w:val="00ED2658"/>
    <w:rsid w:val="00ED3C8C"/>
    <w:rsid w:val="00ED4E7A"/>
    <w:rsid w:val="00ED78C8"/>
    <w:rsid w:val="00EE0688"/>
    <w:rsid w:val="00EE2559"/>
    <w:rsid w:val="00EE5A11"/>
    <w:rsid w:val="00EE6082"/>
    <w:rsid w:val="00EE793A"/>
    <w:rsid w:val="00EF1922"/>
    <w:rsid w:val="00EF1C4C"/>
    <w:rsid w:val="00EF4519"/>
    <w:rsid w:val="00F01896"/>
    <w:rsid w:val="00F02EA1"/>
    <w:rsid w:val="00F03B51"/>
    <w:rsid w:val="00F040AE"/>
    <w:rsid w:val="00F05287"/>
    <w:rsid w:val="00F06760"/>
    <w:rsid w:val="00F068F1"/>
    <w:rsid w:val="00F211BA"/>
    <w:rsid w:val="00F22720"/>
    <w:rsid w:val="00F2273D"/>
    <w:rsid w:val="00F23A64"/>
    <w:rsid w:val="00F23A9B"/>
    <w:rsid w:val="00F23F70"/>
    <w:rsid w:val="00F23FCF"/>
    <w:rsid w:val="00F25214"/>
    <w:rsid w:val="00F31702"/>
    <w:rsid w:val="00F33EA1"/>
    <w:rsid w:val="00F3418B"/>
    <w:rsid w:val="00F36047"/>
    <w:rsid w:val="00F4089C"/>
    <w:rsid w:val="00F410FB"/>
    <w:rsid w:val="00F41B63"/>
    <w:rsid w:val="00F4314E"/>
    <w:rsid w:val="00F46010"/>
    <w:rsid w:val="00F518B0"/>
    <w:rsid w:val="00F51AB9"/>
    <w:rsid w:val="00F530E7"/>
    <w:rsid w:val="00F53970"/>
    <w:rsid w:val="00F53B1D"/>
    <w:rsid w:val="00F550A7"/>
    <w:rsid w:val="00F575C9"/>
    <w:rsid w:val="00F62E6E"/>
    <w:rsid w:val="00F65D2D"/>
    <w:rsid w:val="00F65F27"/>
    <w:rsid w:val="00F66563"/>
    <w:rsid w:val="00F6744C"/>
    <w:rsid w:val="00F70241"/>
    <w:rsid w:val="00F70255"/>
    <w:rsid w:val="00F70A93"/>
    <w:rsid w:val="00F72063"/>
    <w:rsid w:val="00F73D16"/>
    <w:rsid w:val="00F77613"/>
    <w:rsid w:val="00F85438"/>
    <w:rsid w:val="00F90858"/>
    <w:rsid w:val="00F90BB0"/>
    <w:rsid w:val="00F95079"/>
    <w:rsid w:val="00FA4D77"/>
    <w:rsid w:val="00FA50A4"/>
    <w:rsid w:val="00FA68CB"/>
    <w:rsid w:val="00FA6BFE"/>
    <w:rsid w:val="00FB0189"/>
    <w:rsid w:val="00FB06DC"/>
    <w:rsid w:val="00FB4DF7"/>
    <w:rsid w:val="00FB5301"/>
    <w:rsid w:val="00FB6349"/>
    <w:rsid w:val="00FB692D"/>
    <w:rsid w:val="00FB7D42"/>
    <w:rsid w:val="00FC0C33"/>
    <w:rsid w:val="00FC26D5"/>
    <w:rsid w:val="00FC5551"/>
    <w:rsid w:val="00FC5587"/>
    <w:rsid w:val="00FC6818"/>
    <w:rsid w:val="00FD25C0"/>
    <w:rsid w:val="00FD40DF"/>
    <w:rsid w:val="00FD7B2A"/>
    <w:rsid w:val="00FD7C03"/>
    <w:rsid w:val="00FD7FE8"/>
    <w:rsid w:val="00FE2414"/>
    <w:rsid w:val="00FE2642"/>
    <w:rsid w:val="00FE2C38"/>
    <w:rsid w:val="00FE4BF7"/>
    <w:rsid w:val="00FE7404"/>
    <w:rsid w:val="00FF1FC5"/>
    <w:rsid w:val="00FF248E"/>
    <w:rsid w:val="00FF42AF"/>
    <w:rsid w:val="00FF58A2"/>
    <w:rsid w:val="00FF6306"/>
  </w:rsids>
  <m:mathPr>
    <m:mathFont m:val="Cambria Math"/>
    <m:brkBin m:val="before"/>
    <m:brkBinSub m:val="--"/>
    <m:smallFrac m:val="0"/>
    <m:dispDef/>
    <m:lMargin m:val="0"/>
    <m:rMargin m:val="0"/>
    <m:defJc m:val="centerGroup"/>
    <m:wrapIndent m:val="1440"/>
    <m:intLim m:val="subSup"/>
    <m:naryLim m:val="undOvr"/>
  </m:mathPr>
  <w:themeFontLang w:val="mk-M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96,#933"/>
    </o:shapedefaults>
    <o:shapelayout v:ext="edit">
      <o:idmap v:ext="edit" data="2"/>
    </o:shapelayout>
  </w:shapeDefaults>
  <w:decimalSymbol w:val="."/>
  <w:listSeparator w:val=","/>
  <w14:docId w14:val="0127B629"/>
  <w15:docId w15:val="{922BCB99-FE51-4ECD-9CBB-38FD959D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Message Header" w:locked="1"/>
    <w:lsdException w:name="Subtitle"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Текст"/>
    <w:qFormat/>
    <w:rsid w:val="00DC5C24"/>
    <w:pPr>
      <w:suppressAutoHyphens/>
      <w:jc w:val="both"/>
    </w:pPr>
    <w:rPr>
      <w:rFonts w:ascii="StobiSans Regular" w:hAnsi="StobiSans Regular"/>
      <w:sz w:val="24"/>
      <w:szCs w:val="24"/>
      <w:lang w:val="mk-MK"/>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style>
  <w:style w:type="table" w:styleId="TableGrid">
    <w:name w:val="Table Grid"/>
    <w:basedOn w:val="TableNormal"/>
    <w:uiPriority w:val="39"/>
    <w:rsid w:val="00AE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basedOn w:val="DefaultParagraphFont"/>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basedOn w:val="DefaultParagraphFont"/>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basedOn w:val="FooterTXT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BD2475"/>
    <w:pPr>
      <w:jc w:val="left"/>
    </w:pPr>
    <w:rPr>
      <w:rFonts w:ascii="StobiSerif Medium" w:hAnsi="StobiSerif Medium"/>
      <w:b/>
    </w:rPr>
  </w:style>
  <w:style w:type="paragraph" w:customStyle="1" w:styleId="a0">
    <w:name w:val="Субтекст"/>
    <w:basedOn w:val="a"/>
    <w:link w:val="Char1"/>
    <w:qFormat/>
    <w:rsid w:val="00BD2475"/>
    <w:rPr>
      <w:b w:val="0"/>
      <w:sz w:val="16"/>
    </w:rPr>
  </w:style>
  <w:style w:type="character" w:customStyle="1" w:styleId="Char0">
    <w:name w:val="Болд текст Char"/>
    <w:basedOn w:val="Heading1Char"/>
    <w:link w:val="a"/>
    <w:rsid w:val="00BD2475"/>
    <w:rPr>
      <w:rFonts w:ascii="StobiSerif Medium" w:hAnsi="StobiSerif Medium"/>
      <w:b/>
      <w:sz w:val="24"/>
      <w:szCs w:val="24"/>
      <w:lang w:val="mk-MK"/>
    </w:rPr>
  </w:style>
  <w:style w:type="character" w:customStyle="1" w:styleId="Char1">
    <w:name w:val="Субтекст Char"/>
    <w:basedOn w:val="Char0"/>
    <w:link w:val="a0"/>
    <w:rsid w:val="00BD2475"/>
    <w:rPr>
      <w:rFonts w:ascii="StobiSerif Medium" w:hAnsi="StobiSerif Medium"/>
      <w:b w:val="0"/>
      <w:sz w:val="16"/>
      <w:szCs w:val="24"/>
      <w:lang w:val="mk-MK"/>
    </w:rPr>
  </w:style>
  <w:style w:type="table" w:styleId="TableTheme">
    <w:name w:val="Table Theme"/>
    <w:basedOn w:val="TableNormal"/>
    <w:rsid w:val="00676F2F"/>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F66563"/>
    <w:pPr>
      <w:autoSpaceDN w:val="0"/>
      <w:jc w:val="left"/>
      <w:textAlignment w:val="baseline"/>
    </w:pPr>
    <w:rPr>
      <w:rFonts w:ascii="Arial" w:hAnsi="Arial" w:cs="Arial"/>
      <w:color w:val="000000"/>
      <w:kern w:val="3"/>
      <w:sz w:val="20"/>
      <w:lang w:val="en-US" w:eastAsia="en-US"/>
    </w:rPr>
  </w:style>
  <w:style w:type="paragraph" w:customStyle="1" w:styleId="Section10-Heading1">
    <w:name w:val="Section 10 - Heading 1"/>
    <w:basedOn w:val="Normal"/>
    <w:rsid w:val="00F66563"/>
    <w:pPr>
      <w:autoSpaceDN w:val="0"/>
      <w:spacing w:before="120" w:after="240"/>
      <w:jc w:val="center"/>
      <w:textAlignment w:val="baseline"/>
    </w:pPr>
    <w:rPr>
      <w:rFonts w:ascii="Times New Roman" w:hAnsi="Times New Roman"/>
      <w:b/>
      <w:color w:val="000000"/>
      <w:kern w:val="3"/>
      <w:sz w:val="36"/>
      <w:lang w:val="en-US" w:eastAsia="en-US"/>
    </w:rPr>
  </w:style>
  <w:style w:type="paragraph" w:customStyle="1" w:styleId="Textbodyindent">
    <w:name w:val="Text body indent"/>
    <w:basedOn w:val="Normal"/>
    <w:rsid w:val="00F66563"/>
    <w:pPr>
      <w:autoSpaceDN w:val="0"/>
      <w:ind w:left="603"/>
      <w:jc w:val="left"/>
      <w:textAlignment w:val="baseline"/>
    </w:pPr>
    <w:rPr>
      <w:rFonts w:ascii="Arial" w:hAnsi="Arial" w:cs="Arial"/>
      <w:color w:val="000000"/>
      <w:kern w:val="3"/>
      <w:sz w:val="20"/>
      <w:lang w:val="en-US" w:eastAsia="en-US"/>
    </w:rPr>
  </w:style>
  <w:style w:type="paragraph" w:customStyle="1" w:styleId="Enclosure">
    <w:name w:val="Enclosure"/>
    <w:basedOn w:val="Normal"/>
    <w:rsid w:val="00F66563"/>
    <w:pPr>
      <w:autoSpaceDN w:val="0"/>
      <w:jc w:val="left"/>
      <w:textAlignment w:val="baseline"/>
    </w:pPr>
    <w:rPr>
      <w:rFonts w:ascii="Times New Roman" w:hAnsi="Times New Roman"/>
      <w:color w:val="000000"/>
      <w:kern w:val="3"/>
      <w:lang w:val="en-US" w:eastAsia="en-US"/>
    </w:rPr>
  </w:style>
  <w:style w:type="paragraph" w:styleId="BodyTextIndent">
    <w:name w:val="Body Text Indent"/>
    <w:basedOn w:val="Normal"/>
    <w:link w:val="BodyTextIndentChar"/>
    <w:rsid w:val="004C7DF9"/>
    <w:pPr>
      <w:suppressAutoHyphens w:val="0"/>
      <w:ind w:left="720"/>
    </w:pPr>
    <w:rPr>
      <w:rFonts w:ascii="Times New Roman" w:hAnsi="Times New Roman"/>
      <w:lang w:val="en-US" w:eastAsia="en-US"/>
    </w:rPr>
  </w:style>
  <w:style w:type="character" w:customStyle="1" w:styleId="BodyTextIndentChar">
    <w:name w:val="Body Text Indent Char"/>
    <w:basedOn w:val="DefaultParagraphFont"/>
    <w:link w:val="BodyTextIndent"/>
    <w:rsid w:val="004C7DF9"/>
    <w:rPr>
      <w:sz w:val="24"/>
      <w:szCs w:val="24"/>
      <w:lang w:val="en-US" w:eastAsia="en-US"/>
    </w:rPr>
  </w:style>
  <w:style w:type="paragraph" w:customStyle="1" w:styleId="Standard">
    <w:name w:val="Standard"/>
    <w:rsid w:val="004C7DF9"/>
    <w:pPr>
      <w:suppressAutoHyphens/>
      <w:autoSpaceDN w:val="0"/>
      <w:textAlignment w:val="baseline"/>
    </w:pPr>
    <w:rPr>
      <w:color w:val="000000"/>
      <w:kern w:val="3"/>
      <w:sz w:val="24"/>
      <w:szCs w:val="24"/>
      <w:lang w:val="en-US" w:eastAsia="en-US"/>
    </w:rPr>
  </w:style>
  <w:style w:type="paragraph" w:customStyle="1" w:styleId="Outline5">
    <w:name w:val="Outline5"/>
    <w:basedOn w:val="Standard"/>
    <w:rsid w:val="004C7DF9"/>
    <w:pPr>
      <w:spacing w:before="240"/>
    </w:pPr>
    <w:rPr>
      <w:rFonts w:ascii="Arial" w:hAnsi="Arial"/>
      <w:sz w:val="20"/>
      <w:szCs w:val="20"/>
    </w:rPr>
  </w:style>
  <w:style w:type="character" w:styleId="UnresolvedMention">
    <w:name w:val="Unresolved Mention"/>
    <w:basedOn w:val="DefaultParagraphFont"/>
    <w:uiPriority w:val="99"/>
    <w:semiHidden/>
    <w:unhideWhenUsed/>
    <w:rsid w:val="0054157E"/>
    <w:rPr>
      <w:color w:val="605E5C"/>
      <w:shd w:val="clear" w:color="auto" w:fill="E1DFDD"/>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qFormat/>
    <w:locked/>
    <w:rsid w:val="00D2266A"/>
    <w:pPr>
      <w:overflowPunct w:val="0"/>
      <w:autoSpaceDE w:val="0"/>
      <w:autoSpaceDN w:val="0"/>
      <w:adjustRightInd w:val="0"/>
      <w:textAlignment w:val="baseline"/>
    </w:pPr>
    <w:rPr>
      <w:rFonts w:ascii="Times New Roman" w:hAnsi="Times New Roman"/>
      <w:sz w:val="20"/>
      <w:lang w:val="en-US" w:eastAsia="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rsid w:val="00D2266A"/>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712343472">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AA9DB-4E3D-49F8-9E9F-7E3D9B32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185</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Влада на Република Македонија</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Влада на Република Македонија</dc:creator>
  <cp:lastModifiedBy>Danijela Maneva</cp:lastModifiedBy>
  <cp:revision>72</cp:revision>
  <cp:lastPrinted>2023-04-27T11:06:00Z</cp:lastPrinted>
  <dcterms:created xsi:type="dcterms:W3CDTF">2019-03-27T08:34:00Z</dcterms:created>
  <dcterms:modified xsi:type="dcterms:W3CDTF">2026-08-31T09:45:00Z</dcterms:modified>
</cp:coreProperties>
</file>