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61F92" w14:textId="77777777" w:rsidR="00E1061D" w:rsidRPr="00E1061D" w:rsidRDefault="00E1061D" w:rsidP="005538A2">
      <w:pPr>
        <w:shd w:val="clear" w:color="auto" w:fill="FFFFFF"/>
        <w:spacing w:after="0" w:line="240" w:lineRule="auto"/>
        <w:ind w:left="720" w:hanging="360"/>
        <w:jc w:val="both"/>
        <w:rPr>
          <w:rFonts w:ascii="Times New Roman" w:hAnsi="Times New Roman" w:cs="Times New Roman"/>
          <w:b/>
          <w:bCs/>
          <w:lang w:val="en-US"/>
        </w:rPr>
      </w:pPr>
    </w:p>
    <w:p w14:paraId="793361E9" w14:textId="77777777" w:rsidR="005538A2" w:rsidRPr="005538A2" w:rsidRDefault="005538A2" w:rsidP="005538A2">
      <w:pPr>
        <w:spacing w:after="200" w:line="240" w:lineRule="auto"/>
        <w:jc w:val="center"/>
        <w:rPr>
          <w:rFonts w:ascii="Times New Roman" w:hAnsi="Times New Roman" w:cs="Times New Roman"/>
          <w:b/>
          <w:lang w:val="en-US"/>
        </w:rPr>
      </w:pPr>
      <w:r w:rsidRPr="005538A2">
        <w:rPr>
          <w:rFonts w:ascii="Times New Roman" w:hAnsi="Times New Roman" w:cs="Times New Roman"/>
          <w:b/>
          <w:lang w:val="en-US"/>
        </w:rPr>
        <w:t>SKILLS DEVELOPMENT AND INNOVATION SUPPORT PROJECT (SDISP)</w:t>
      </w:r>
    </w:p>
    <w:p w14:paraId="43402EE4" w14:textId="77777777" w:rsidR="005538A2" w:rsidRPr="005538A2" w:rsidRDefault="005538A2" w:rsidP="005538A2">
      <w:pPr>
        <w:spacing w:after="200" w:line="240" w:lineRule="auto"/>
        <w:jc w:val="center"/>
        <w:rPr>
          <w:rFonts w:ascii="Times New Roman" w:hAnsi="Times New Roman" w:cs="Times New Roman"/>
          <w:b/>
          <w:lang w:val="en-US"/>
        </w:rPr>
      </w:pPr>
      <w:r w:rsidRPr="005538A2">
        <w:rPr>
          <w:rFonts w:ascii="Times New Roman" w:hAnsi="Times New Roman" w:cs="Times New Roman"/>
          <w:b/>
          <w:lang w:val="en-US"/>
        </w:rPr>
        <w:t>TERMS OF REFERENCE</w:t>
      </w:r>
    </w:p>
    <w:p w14:paraId="1053CC5A" w14:textId="77777777" w:rsidR="005538A2" w:rsidRPr="005538A2" w:rsidRDefault="005538A2" w:rsidP="005538A2">
      <w:pPr>
        <w:spacing w:after="200" w:line="240" w:lineRule="auto"/>
        <w:jc w:val="center"/>
        <w:rPr>
          <w:rFonts w:ascii="Times New Roman" w:hAnsi="Times New Roman" w:cs="Times New Roman"/>
          <w:b/>
          <w:lang w:val="en-US"/>
        </w:rPr>
      </w:pPr>
      <w:proofErr w:type="gramStart"/>
      <w:r w:rsidRPr="005538A2">
        <w:rPr>
          <w:rFonts w:ascii="Times New Roman" w:hAnsi="Times New Roman" w:cs="Times New Roman"/>
          <w:b/>
          <w:lang w:val="en-US"/>
        </w:rPr>
        <w:t>for</w:t>
      </w:r>
      <w:proofErr w:type="gramEnd"/>
    </w:p>
    <w:p w14:paraId="0D1F24E7" w14:textId="73F3EC41" w:rsidR="005538A2" w:rsidRDefault="005538A2" w:rsidP="005538A2">
      <w:pPr>
        <w:spacing w:after="200" w:line="240" w:lineRule="auto"/>
        <w:jc w:val="center"/>
        <w:rPr>
          <w:rFonts w:ascii="Times New Roman" w:hAnsi="Times New Roman" w:cs="Times New Roman"/>
          <w:b/>
          <w:lang w:val="en-US"/>
        </w:rPr>
      </w:pPr>
      <w:r w:rsidRPr="005538A2">
        <w:rPr>
          <w:rFonts w:ascii="Times New Roman" w:hAnsi="Times New Roman" w:cs="Times New Roman"/>
          <w:b/>
          <w:lang w:val="en-US"/>
        </w:rPr>
        <w:t>IT Consultant</w:t>
      </w:r>
      <w:r>
        <w:rPr>
          <w:rFonts w:ascii="Times New Roman" w:hAnsi="Times New Roman" w:cs="Times New Roman"/>
          <w:b/>
          <w:lang w:val="en-US"/>
        </w:rPr>
        <w:t xml:space="preserve"> for </w:t>
      </w:r>
      <w:r w:rsidRPr="005538A2">
        <w:rPr>
          <w:rFonts w:ascii="Times New Roman" w:hAnsi="Times New Roman" w:cs="Times New Roman"/>
          <w:b/>
          <w:lang w:val="en-US"/>
        </w:rPr>
        <w:t>Microsoft Technologies</w:t>
      </w:r>
    </w:p>
    <w:p w14:paraId="7ED7798C" w14:textId="77777777" w:rsidR="005538A2" w:rsidRDefault="005538A2" w:rsidP="005538A2">
      <w:pPr>
        <w:spacing w:after="200" w:line="240" w:lineRule="auto"/>
        <w:jc w:val="both"/>
        <w:rPr>
          <w:rFonts w:ascii="Times New Roman" w:hAnsi="Times New Roman" w:cs="Times New Roman"/>
          <w:b/>
          <w:lang w:val="en-US"/>
        </w:rPr>
      </w:pPr>
    </w:p>
    <w:p w14:paraId="2B5EE294" w14:textId="77777777" w:rsidR="005538A2" w:rsidRDefault="005538A2" w:rsidP="005538A2">
      <w:pPr>
        <w:spacing w:after="200" w:line="240" w:lineRule="auto"/>
        <w:jc w:val="both"/>
        <w:rPr>
          <w:rFonts w:ascii="Times New Roman" w:hAnsi="Times New Roman" w:cs="Times New Roman"/>
          <w:b/>
          <w:lang w:val="en-US"/>
        </w:rPr>
      </w:pPr>
    </w:p>
    <w:p w14:paraId="0E8EA353" w14:textId="06A3CD7B" w:rsidR="00E1061D" w:rsidRPr="00E1061D" w:rsidRDefault="00E1061D" w:rsidP="005538A2">
      <w:pPr>
        <w:spacing w:after="200" w:line="240" w:lineRule="auto"/>
        <w:jc w:val="both"/>
        <w:rPr>
          <w:rFonts w:ascii="Times New Roman" w:hAnsi="Times New Roman" w:cs="Times New Roman"/>
          <w:b/>
        </w:rPr>
      </w:pPr>
      <w:r>
        <w:rPr>
          <w:rFonts w:ascii="Times New Roman" w:hAnsi="Times New Roman" w:cs="Times New Roman"/>
          <w:b/>
          <w:lang w:val="en-US"/>
        </w:rPr>
        <w:t xml:space="preserve">I. </w:t>
      </w:r>
      <w:r w:rsidRPr="00E1061D">
        <w:rPr>
          <w:rFonts w:ascii="Times New Roman" w:hAnsi="Times New Roman" w:cs="Times New Roman"/>
          <w:b/>
        </w:rPr>
        <w:t>BACKGROUND</w:t>
      </w:r>
    </w:p>
    <w:p w14:paraId="111C61C0" w14:textId="6F9300A4" w:rsidR="00E1061D" w:rsidRPr="00E1061D" w:rsidRDefault="00E1061D" w:rsidP="005538A2">
      <w:pPr>
        <w:pStyle w:val="Normal1"/>
        <w:spacing w:line="240" w:lineRule="auto"/>
        <w:jc w:val="both"/>
        <w:rPr>
          <w:rFonts w:ascii="Times New Roman" w:eastAsia="Times New Roman" w:hAnsi="Times New Roman" w:cs="Times New Roman"/>
          <w:sz w:val="24"/>
          <w:szCs w:val="24"/>
        </w:rPr>
      </w:pPr>
      <w:r w:rsidRPr="00E1061D">
        <w:rPr>
          <w:rFonts w:ascii="Times New Roman" w:eastAsia="Times New Roman" w:hAnsi="Times New Roman" w:cs="Times New Roman"/>
          <w:sz w:val="24"/>
          <w:szCs w:val="24"/>
        </w:rPr>
        <w:t xml:space="preserve">The Government of Republic of North Macedonia has received a loan from the International Bank for Reconstruction and Development- World Bank for implementing the Skills Development and Innovation Support Project (SDISP). The Project supports interventions which foster education and skills relevant to the job market, and enhance the innovation capacity and activity of firms in North Macedonia. The Project Development Objective (PDO) is to improve transparency of resource allocation and promote accountability in higher education, enhance the relevance of secondary technical vocational education, and support innovation capacity in North Macedonia. </w:t>
      </w:r>
    </w:p>
    <w:p w14:paraId="08DEB7E1" w14:textId="758C774E" w:rsidR="00E1061D" w:rsidRPr="00E1061D" w:rsidRDefault="00E1061D" w:rsidP="005538A2">
      <w:pPr>
        <w:spacing w:line="240" w:lineRule="auto"/>
        <w:jc w:val="both"/>
        <w:rPr>
          <w:rFonts w:ascii="Times New Roman" w:eastAsia="Times New Roman" w:hAnsi="Times New Roman" w:cs="Times New Roman"/>
          <w:sz w:val="24"/>
          <w:szCs w:val="24"/>
          <w:lang w:val="en-US"/>
        </w:rPr>
      </w:pPr>
      <w:r w:rsidRPr="00E1061D">
        <w:rPr>
          <w:rFonts w:ascii="Times New Roman" w:eastAsia="Times New Roman" w:hAnsi="Times New Roman" w:cs="Times New Roman"/>
          <w:sz w:val="24"/>
          <w:szCs w:val="24"/>
          <w:lang w:val="en-US"/>
        </w:rPr>
        <w:t>The Project’s direct beneficiaries include around students, teaching and management staff from technical vocational education and training institutions who would receive a new curriculum and practical training facilities, as well as training on management, planning, and process improvement capacity; students and staff of universities, research institutions and enterprises will benefit from:  (</w:t>
      </w:r>
      <w:proofErr w:type="spellStart"/>
      <w:r w:rsidRPr="00E1061D">
        <w:rPr>
          <w:rFonts w:ascii="Times New Roman" w:eastAsia="Times New Roman" w:hAnsi="Times New Roman" w:cs="Times New Roman"/>
          <w:sz w:val="24"/>
          <w:szCs w:val="24"/>
          <w:lang w:val="en-US"/>
        </w:rPr>
        <w:t>i</w:t>
      </w:r>
      <w:proofErr w:type="spellEnd"/>
      <w:r w:rsidRPr="00E1061D">
        <w:rPr>
          <w:rFonts w:ascii="Times New Roman" w:eastAsia="Times New Roman" w:hAnsi="Times New Roman" w:cs="Times New Roman"/>
          <w:sz w:val="24"/>
          <w:szCs w:val="24"/>
          <w:lang w:val="en-US"/>
        </w:rPr>
        <w:t>) the implementation of quality assurance mechanisms and financing reform in higher education (HE); (ii) grants promoting R&amp;D and innovation; and (iii) technology commercialization, global know-how absorption, and industry- university collaboration.</w:t>
      </w:r>
    </w:p>
    <w:p w14:paraId="4A8D8C02" w14:textId="5F6176DA" w:rsidR="00E1061D" w:rsidRPr="00E1061D" w:rsidRDefault="00E1061D" w:rsidP="005538A2">
      <w:pPr>
        <w:pStyle w:val="ListParagraph"/>
        <w:spacing w:line="240" w:lineRule="auto"/>
        <w:ind w:left="0"/>
        <w:jc w:val="both"/>
        <w:rPr>
          <w:rFonts w:ascii="Times New Roman" w:eastAsia="Times New Roman" w:hAnsi="Times New Roman" w:cs="Times New Roman"/>
          <w:sz w:val="24"/>
          <w:szCs w:val="24"/>
          <w:lang w:val="en-US"/>
        </w:rPr>
      </w:pPr>
      <w:r w:rsidRPr="00E1061D">
        <w:rPr>
          <w:rFonts w:ascii="Times New Roman" w:eastAsia="Times New Roman" w:hAnsi="Times New Roman" w:cs="Times New Roman"/>
          <w:sz w:val="24"/>
          <w:szCs w:val="24"/>
          <w:lang w:val="en-US"/>
        </w:rPr>
        <w:t xml:space="preserve">Furthermore, the Ministry of Education and Science is in its final phase of starting </w:t>
      </w:r>
      <w:proofErr w:type="gramStart"/>
      <w:r w:rsidRPr="00E1061D">
        <w:rPr>
          <w:rFonts w:ascii="Times New Roman" w:eastAsia="Times New Roman" w:hAnsi="Times New Roman" w:cs="Times New Roman"/>
          <w:sz w:val="24"/>
          <w:szCs w:val="24"/>
          <w:lang w:val="en-US"/>
        </w:rPr>
        <w:t>implementation</w:t>
      </w:r>
      <w:proofErr w:type="gramEnd"/>
      <w:r w:rsidRPr="00E1061D">
        <w:rPr>
          <w:rFonts w:ascii="Times New Roman" w:eastAsia="Times New Roman" w:hAnsi="Times New Roman" w:cs="Times New Roman"/>
          <w:sz w:val="24"/>
          <w:szCs w:val="24"/>
          <w:lang w:val="en-US"/>
        </w:rPr>
        <w:t xml:space="preserve"> of the Primary Education Improvement Project which will focus on three main elements that need to be aligned in order to be complementary to each other. Two are system-level reforms, to do with developing a comprehensive national assessment program and putting into practice professional competences, that would create the necessary enabling conditions, so the school teams are empowered with data on learning and up-to-date training; the third focuses on school-level interventions.  </w:t>
      </w:r>
    </w:p>
    <w:p w14:paraId="21C1D65C" w14:textId="3E9F76F8" w:rsidR="00E1061D" w:rsidRPr="00E1061D" w:rsidRDefault="00E1061D" w:rsidP="005538A2">
      <w:pPr>
        <w:spacing w:after="200" w:line="240" w:lineRule="auto"/>
        <w:jc w:val="both"/>
        <w:rPr>
          <w:rFonts w:ascii="Times New Roman" w:hAnsi="Times New Roman" w:cs="Times New Roman"/>
          <w:b/>
        </w:rPr>
      </w:pPr>
      <w:r>
        <w:rPr>
          <w:rFonts w:ascii="Times New Roman" w:hAnsi="Times New Roman" w:cs="Times New Roman"/>
          <w:b/>
          <w:lang w:val="en-US"/>
        </w:rPr>
        <w:t xml:space="preserve">II. </w:t>
      </w:r>
      <w:r w:rsidRPr="00E1061D">
        <w:rPr>
          <w:rFonts w:ascii="Times New Roman" w:hAnsi="Times New Roman" w:cs="Times New Roman"/>
          <w:b/>
        </w:rPr>
        <w:t>SPECIFIC BACKGROUND</w:t>
      </w:r>
    </w:p>
    <w:p w14:paraId="21760FCA" w14:textId="77777777" w:rsidR="00E1061D" w:rsidRPr="00E1061D" w:rsidRDefault="00E1061D" w:rsidP="005538A2">
      <w:pPr>
        <w:shd w:val="clear" w:color="auto" w:fill="FFFFFF"/>
        <w:spacing w:after="0" w:line="240" w:lineRule="auto"/>
        <w:ind w:left="720" w:hanging="360"/>
        <w:jc w:val="both"/>
        <w:rPr>
          <w:rFonts w:ascii="Times New Roman" w:hAnsi="Times New Roman" w:cs="Times New Roman"/>
          <w:b/>
          <w:bCs/>
          <w:lang w:val="en-US"/>
        </w:rPr>
      </w:pPr>
    </w:p>
    <w:p w14:paraId="649A2F2F" w14:textId="77777777" w:rsidR="00B66D1B" w:rsidRPr="00E1061D" w:rsidRDefault="00B66D1B" w:rsidP="005538A2">
      <w:pPr>
        <w:pStyle w:val="ListParagraph"/>
        <w:shd w:val="clear" w:color="auto" w:fill="FFFFFF"/>
        <w:spacing w:after="0" w:line="240" w:lineRule="auto"/>
        <w:ind w:left="360"/>
        <w:jc w:val="both"/>
        <w:rPr>
          <w:rFonts w:ascii="Times New Roman" w:hAnsi="Times New Roman" w:cs="Times New Roman"/>
          <w:lang w:val="en-US"/>
        </w:rPr>
      </w:pPr>
    </w:p>
    <w:p w14:paraId="6699852B" w14:textId="73FF83E2" w:rsidR="000D781B" w:rsidRPr="00E1061D" w:rsidRDefault="005F77CC" w:rsidP="005538A2">
      <w:pPr>
        <w:shd w:val="clear" w:color="auto" w:fill="FFFFFF"/>
        <w:spacing w:after="0" w:line="240" w:lineRule="auto"/>
        <w:jc w:val="both"/>
        <w:rPr>
          <w:rFonts w:ascii="Times New Roman" w:eastAsia="Times New Roman" w:hAnsi="Times New Roman" w:cs="Times New Roman"/>
          <w:sz w:val="24"/>
          <w:szCs w:val="24"/>
          <w:lang w:val="en-US"/>
        </w:rPr>
      </w:pPr>
      <w:r w:rsidRPr="00E1061D">
        <w:rPr>
          <w:rFonts w:ascii="Times New Roman" w:eastAsia="Times New Roman" w:hAnsi="Times New Roman" w:cs="Times New Roman"/>
          <w:sz w:val="24"/>
          <w:szCs w:val="24"/>
          <w:lang w:val="en-US"/>
        </w:rPr>
        <w:t>Ministry of Education and Science (</w:t>
      </w:r>
      <w:proofErr w:type="spellStart"/>
      <w:r w:rsidRPr="00E1061D">
        <w:rPr>
          <w:rFonts w:ascii="Times New Roman" w:eastAsia="Times New Roman" w:hAnsi="Times New Roman" w:cs="Times New Roman"/>
          <w:sz w:val="24"/>
          <w:szCs w:val="24"/>
          <w:lang w:val="en-US"/>
        </w:rPr>
        <w:t>MoES</w:t>
      </w:r>
      <w:proofErr w:type="spellEnd"/>
      <w:r w:rsidRPr="00E1061D">
        <w:rPr>
          <w:rFonts w:ascii="Times New Roman" w:eastAsia="Times New Roman" w:hAnsi="Times New Roman" w:cs="Times New Roman"/>
          <w:sz w:val="24"/>
          <w:szCs w:val="24"/>
          <w:lang w:val="en-US"/>
        </w:rPr>
        <w:t>) ha</w:t>
      </w:r>
      <w:r w:rsidR="00E1061D">
        <w:rPr>
          <w:rFonts w:ascii="Times New Roman" w:eastAsia="Times New Roman" w:hAnsi="Times New Roman" w:cs="Times New Roman"/>
          <w:sz w:val="24"/>
          <w:szCs w:val="24"/>
          <w:lang w:val="en-US"/>
        </w:rPr>
        <w:t>s</w:t>
      </w:r>
      <w:r w:rsidRPr="00E1061D">
        <w:rPr>
          <w:rFonts w:ascii="Times New Roman" w:eastAsia="Times New Roman" w:hAnsi="Times New Roman" w:cs="Times New Roman"/>
          <w:sz w:val="24"/>
          <w:szCs w:val="24"/>
          <w:lang w:val="en-US"/>
        </w:rPr>
        <w:t xml:space="preserve"> recently signed their licensing agreement with Microsoft. The agreement covers K12 institutions with mix of Microsoft 365 Education A3 plan and student benefits. K12 in North Macedonia comprises of about 570 schools, 28,360 teachers and 258,000 students as of November 2020. </w:t>
      </w:r>
      <w:proofErr w:type="spellStart"/>
      <w:r w:rsidRPr="00E1061D">
        <w:rPr>
          <w:rFonts w:ascii="Times New Roman" w:eastAsia="Times New Roman" w:hAnsi="Times New Roman" w:cs="Times New Roman"/>
          <w:sz w:val="24"/>
          <w:szCs w:val="24"/>
          <w:lang w:val="en-US"/>
        </w:rPr>
        <w:t>MoES</w:t>
      </w:r>
      <w:proofErr w:type="spellEnd"/>
      <w:r w:rsidRPr="00E1061D">
        <w:rPr>
          <w:rFonts w:ascii="Times New Roman" w:eastAsia="Times New Roman" w:hAnsi="Times New Roman" w:cs="Times New Roman"/>
          <w:sz w:val="24"/>
          <w:szCs w:val="24"/>
          <w:lang w:val="en-US"/>
        </w:rPr>
        <w:t xml:space="preserve"> have</w:t>
      </w:r>
      <w:r w:rsidR="00E1061D">
        <w:rPr>
          <w:rFonts w:ascii="Times New Roman" w:eastAsia="Times New Roman" w:hAnsi="Times New Roman" w:cs="Times New Roman"/>
          <w:sz w:val="24"/>
          <w:szCs w:val="24"/>
          <w:lang w:val="en-US"/>
        </w:rPr>
        <w:t xml:space="preserve"> an approved design for their e-</w:t>
      </w:r>
      <w:r w:rsidRPr="00E1061D">
        <w:rPr>
          <w:rFonts w:ascii="Times New Roman" w:eastAsia="Times New Roman" w:hAnsi="Times New Roman" w:cs="Times New Roman"/>
          <w:sz w:val="24"/>
          <w:szCs w:val="24"/>
          <w:lang w:val="en-US"/>
        </w:rPr>
        <w:t xml:space="preserve">Education system which has already been deployed for all schools and including the following components: </w:t>
      </w:r>
    </w:p>
    <w:p w14:paraId="1ABEA195" w14:textId="77777777" w:rsidR="000D781B" w:rsidRPr="00E1061D" w:rsidRDefault="005F77CC" w:rsidP="005538A2">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val="en-US"/>
        </w:rPr>
      </w:pPr>
      <w:r w:rsidRPr="00E1061D">
        <w:rPr>
          <w:rFonts w:ascii="Times New Roman" w:eastAsia="Times New Roman" w:hAnsi="Times New Roman" w:cs="Times New Roman"/>
          <w:sz w:val="24"/>
          <w:szCs w:val="24"/>
          <w:lang w:val="en-US"/>
        </w:rPr>
        <w:lastRenderedPageBreak/>
        <w:t xml:space="preserve">Single tenant for all schools – this approach will enable equal access to Office 365 services regardless of school size and local staff capabilities. Compared to multi-tenant, single tenant will offer better collaboration capabilities, and lower operational cost. </w:t>
      </w:r>
    </w:p>
    <w:p w14:paraId="0C86642E" w14:textId="77777777" w:rsidR="000D781B" w:rsidRPr="00E1061D" w:rsidRDefault="000D781B" w:rsidP="005538A2">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val="en-US"/>
        </w:rPr>
      </w:pPr>
      <w:r w:rsidRPr="00E1061D">
        <w:rPr>
          <w:rFonts w:ascii="Times New Roman" w:eastAsia="Times New Roman" w:hAnsi="Times New Roman" w:cs="Times New Roman"/>
          <w:sz w:val="24"/>
          <w:szCs w:val="24"/>
          <w:lang w:val="en-US"/>
        </w:rPr>
        <w:t>E</w:t>
      </w:r>
      <w:r w:rsidR="005F77CC" w:rsidRPr="00E1061D">
        <w:rPr>
          <w:rFonts w:ascii="Times New Roman" w:eastAsia="Times New Roman" w:hAnsi="Times New Roman" w:cs="Times New Roman"/>
          <w:sz w:val="24"/>
          <w:szCs w:val="24"/>
          <w:lang w:val="en-US"/>
        </w:rPr>
        <w:t xml:space="preserve">MIS (Educational Management Information System) – contains information about all teachers, students, schools, teaching plans and courses and their relationships. </w:t>
      </w:r>
    </w:p>
    <w:p w14:paraId="181AFF6F" w14:textId="77777777" w:rsidR="000D781B" w:rsidRPr="00E1061D" w:rsidRDefault="005F77CC" w:rsidP="005538A2">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E1061D">
        <w:rPr>
          <w:rFonts w:ascii="Times New Roman" w:eastAsia="Times New Roman" w:hAnsi="Times New Roman" w:cs="Times New Roman"/>
          <w:sz w:val="24"/>
          <w:szCs w:val="24"/>
          <w:lang w:val="en-US"/>
        </w:rPr>
        <w:t>Datasync</w:t>
      </w:r>
      <w:proofErr w:type="spellEnd"/>
      <w:r w:rsidRPr="00E1061D">
        <w:rPr>
          <w:rFonts w:ascii="Times New Roman" w:eastAsia="Times New Roman" w:hAnsi="Times New Roman" w:cs="Times New Roman"/>
          <w:sz w:val="24"/>
          <w:szCs w:val="24"/>
          <w:lang w:val="en-US"/>
        </w:rPr>
        <w:t xml:space="preserve"> DB – extracted data from EMIS that contains the set of data needed for provisioning the e-Education system. </w:t>
      </w:r>
    </w:p>
    <w:p w14:paraId="677C54CD" w14:textId="77777777" w:rsidR="000D781B" w:rsidRPr="00E1061D" w:rsidRDefault="005F77CC" w:rsidP="005538A2">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val="en-US"/>
        </w:rPr>
      </w:pPr>
      <w:r w:rsidRPr="00E1061D">
        <w:rPr>
          <w:rFonts w:ascii="Times New Roman" w:eastAsia="Times New Roman" w:hAnsi="Times New Roman" w:cs="Times New Roman"/>
          <w:sz w:val="24"/>
          <w:szCs w:val="24"/>
          <w:lang w:val="en-US"/>
        </w:rPr>
        <w:t xml:space="preserve">School Data Sync (SDS) – free tool for identity provisioning. It simplifies class management in Office 365. </w:t>
      </w:r>
    </w:p>
    <w:p w14:paraId="4C20AA72" w14:textId="77777777" w:rsidR="000D781B" w:rsidRPr="00E1061D" w:rsidRDefault="005F77CC" w:rsidP="005538A2">
      <w:pPr>
        <w:pStyle w:val="ListParagraph"/>
        <w:numPr>
          <w:ilvl w:val="0"/>
          <w:numId w:val="10"/>
        </w:numPr>
        <w:shd w:val="clear" w:color="auto" w:fill="FFFFFF"/>
        <w:spacing w:after="0" w:line="240" w:lineRule="auto"/>
        <w:jc w:val="both"/>
        <w:rPr>
          <w:rFonts w:ascii="Times New Roman" w:hAnsi="Times New Roman" w:cs="Times New Roman"/>
          <w:b/>
          <w:bCs/>
          <w:lang w:val="en-US"/>
        </w:rPr>
      </w:pPr>
      <w:r w:rsidRPr="00E1061D">
        <w:rPr>
          <w:rFonts w:ascii="Times New Roman" w:hAnsi="Times New Roman" w:cs="Times New Roman"/>
          <w:lang w:val="en-US"/>
        </w:rPr>
        <w:t xml:space="preserve">Azure Active directory password reset – application for resetting passwords for teachers and students. </w:t>
      </w:r>
    </w:p>
    <w:p w14:paraId="53ABCEE7" w14:textId="77777777" w:rsidR="000D781B" w:rsidRPr="00E1061D" w:rsidRDefault="005F77CC" w:rsidP="005538A2">
      <w:pPr>
        <w:pStyle w:val="ListParagraph"/>
        <w:numPr>
          <w:ilvl w:val="0"/>
          <w:numId w:val="10"/>
        </w:numPr>
        <w:shd w:val="clear" w:color="auto" w:fill="FFFFFF"/>
        <w:spacing w:after="0" w:line="240" w:lineRule="auto"/>
        <w:jc w:val="both"/>
        <w:rPr>
          <w:rFonts w:ascii="Times New Roman" w:hAnsi="Times New Roman" w:cs="Times New Roman"/>
          <w:b/>
          <w:bCs/>
          <w:lang w:val="en-US"/>
        </w:rPr>
      </w:pPr>
      <w:r w:rsidRPr="00E1061D">
        <w:rPr>
          <w:rFonts w:ascii="Times New Roman" w:hAnsi="Times New Roman" w:cs="Times New Roman"/>
          <w:lang w:val="en-US"/>
        </w:rPr>
        <w:t xml:space="preserve">Moodle – open-source Learning Management System (LMS), contains all courses (one per school, subject, class) associated with the teacher and students. </w:t>
      </w:r>
    </w:p>
    <w:p w14:paraId="7567861F" w14:textId="6CE48C0E" w:rsidR="00C628EB" w:rsidRPr="00E1061D" w:rsidRDefault="005F77CC" w:rsidP="005538A2">
      <w:pPr>
        <w:pStyle w:val="ListParagraph"/>
        <w:numPr>
          <w:ilvl w:val="0"/>
          <w:numId w:val="10"/>
        </w:numPr>
        <w:shd w:val="clear" w:color="auto" w:fill="FFFFFF"/>
        <w:spacing w:after="0" w:line="240" w:lineRule="auto"/>
        <w:jc w:val="both"/>
        <w:rPr>
          <w:rFonts w:ascii="Times New Roman" w:hAnsi="Times New Roman" w:cs="Times New Roman"/>
          <w:b/>
          <w:bCs/>
          <w:lang w:val="en-US"/>
        </w:rPr>
      </w:pPr>
      <w:r w:rsidRPr="00E1061D">
        <w:rPr>
          <w:rFonts w:ascii="Times New Roman" w:hAnsi="Times New Roman" w:cs="Times New Roman"/>
          <w:lang w:val="en-US"/>
        </w:rPr>
        <w:t xml:space="preserve">Moodle integration with Microsoft Teams – the integration will help educators and teachers collaborate around Moodle courses, ask questions about their grades and </w:t>
      </w:r>
      <w:r w:rsidR="0045648F" w:rsidRPr="00E1061D">
        <w:rPr>
          <w:rFonts w:ascii="Times New Roman" w:hAnsi="Times New Roman" w:cs="Times New Roman"/>
          <w:lang w:val="en-US"/>
        </w:rPr>
        <w:t>assignments,</w:t>
      </w:r>
      <w:r w:rsidRPr="00E1061D">
        <w:rPr>
          <w:rFonts w:ascii="Times New Roman" w:hAnsi="Times New Roman" w:cs="Times New Roman"/>
          <w:lang w:val="en-US"/>
        </w:rPr>
        <w:t xml:space="preserve"> and stay updated with notifications within Teams.</w:t>
      </w:r>
    </w:p>
    <w:p w14:paraId="432DD114" w14:textId="77777777" w:rsidR="006E59E0" w:rsidRPr="00E1061D" w:rsidRDefault="006E59E0" w:rsidP="005538A2">
      <w:pPr>
        <w:shd w:val="clear" w:color="auto" w:fill="FFFFFF"/>
        <w:spacing w:after="0" w:line="240" w:lineRule="auto"/>
        <w:jc w:val="both"/>
        <w:rPr>
          <w:rFonts w:ascii="Times New Roman" w:hAnsi="Times New Roman" w:cs="Times New Roman"/>
          <w:lang w:val="en-US"/>
        </w:rPr>
      </w:pPr>
      <w:proofErr w:type="spellStart"/>
      <w:r w:rsidRPr="00E1061D">
        <w:rPr>
          <w:rFonts w:ascii="Times New Roman" w:hAnsi="Times New Roman" w:cs="Times New Roman"/>
          <w:lang w:val="en-US"/>
        </w:rPr>
        <w:t>MoES</w:t>
      </w:r>
      <w:proofErr w:type="spellEnd"/>
      <w:r w:rsidRPr="00E1061D">
        <w:rPr>
          <w:rFonts w:ascii="Times New Roman" w:hAnsi="Times New Roman" w:cs="Times New Roman"/>
          <w:lang w:val="en-US"/>
        </w:rPr>
        <w:t xml:space="preserve"> have asked Microsoft Consulting Services (MCS) to provide assistance with enabling Office 365</w:t>
      </w:r>
    </w:p>
    <w:p w14:paraId="4FBACA26" w14:textId="77777777" w:rsidR="006E59E0" w:rsidRPr="00E1061D" w:rsidRDefault="006E59E0" w:rsidP="005538A2">
      <w:pPr>
        <w:shd w:val="clear" w:color="auto" w:fill="FFFFFF"/>
        <w:spacing w:after="0" w:line="240" w:lineRule="auto"/>
        <w:jc w:val="both"/>
        <w:rPr>
          <w:rFonts w:ascii="Times New Roman" w:hAnsi="Times New Roman" w:cs="Times New Roman"/>
          <w:lang w:val="en-US"/>
        </w:rPr>
      </w:pPr>
      <w:r w:rsidRPr="00E1061D">
        <w:rPr>
          <w:rFonts w:ascii="Times New Roman" w:hAnsi="Times New Roman" w:cs="Times New Roman"/>
          <w:lang w:val="en-US"/>
        </w:rPr>
        <w:t>Education using the following approach:</w:t>
      </w:r>
    </w:p>
    <w:p w14:paraId="4BEA047F" w14:textId="025073B5" w:rsidR="006E59E0" w:rsidRPr="00E1061D" w:rsidRDefault="006E59E0" w:rsidP="005538A2">
      <w:pPr>
        <w:pStyle w:val="ListParagraph"/>
        <w:numPr>
          <w:ilvl w:val="0"/>
          <w:numId w:val="10"/>
        </w:numPr>
        <w:shd w:val="clear" w:color="auto" w:fill="FFFFFF"/>
        <w:spacing w:after="0" w:line="240" w:lineRule="auto"/>
        <w:jc w:val="both"/>
        <w:rPr>
          <w:rFonts w:ascii="Times New Roman" w:hAnsi="Times New Roman" w:cs="Times New Roman"/>
          <w:lang w:val="en-US"/>
        </w:rPr>
      </w:pPr>
      <w:r w:rsidRPr="00E1061D">
        <w:rPr>
          <w:rFonts w:ascii="Times New Roman" w:hAnsi="Times New Roman" w:cs="Times New Roman"/>
          <w:lang w:val="en-US"/>
        </w:rPr>
        <w:t>Support with SDS planning and implementation</w:t>
      </w:r>
    </w:p>
    <w:p w14:paraId="6BBB5D2B" w14:textId="699A14EB" w:rsidR="006E59E0" w:rsidRPr="00E1061D" w:rsidRDefault="006E59E0" w:rsidP="005538A2">
      <w:pPr>
        <w:pStyle w:val="ListParagraph"/>
        <w:numPr>
          <w:ilvl w:val="0"/>
          <w:numId w:val="10"/>
        </w:numPr>
        <w:shd w:val="clear" w:color="auto" w:fill="FFFFFF"/>
        <w:spacing w:after="0" w:line="240" w:lineRule="auto"/>
        <w:jc w:val="both"/>
        <w:rPr>
          <w:rFonts w:ascii="Times New Roman" w:hAnsi="Times New Roman" w:cs="Times New Roman"/>
          <w:lang w:val="en-US"/>
        </w:rPr>
      </w:pPr>
      <w:r w:rsidRPr="00E1061D">
        <w:rPr>
          <w:rFonts w:ascii="Times New Roman" w:hAnsi="Times New Roman" w:cs="Times New Roman"/>
          <w:lang w:val="en-US"/>
        </w:rPr>
        <w:t>Exchange Online enablement including GAL segmentation</w:t>
      </w:r>
    </w:p>
    <w:p w14:paraId="0DF21D15" w14:textId="3F2C224B" w:rsidR="006E59E0" w:rsidRPr="00E1061D" w:rsidRDefault="006E59E0" w:rsidP="005538A2">
      <w:pPr>
        <w:pStyle w:val="ListParagraph"/>
        <w:numPr>
          <w:ilvl w:val="0"/>
          <w:numId w:val="10"/>
        </w:numPr>
        <w:shd w:val="clear" w:color="auto" w:fill="FFFFFF"/>
        <w:spacing w:after="0" w:line="240" w:lineRule="auto"/>
        <w:jc w:val="both"/>
        <w:rPr>
          <w:rFonts w:ascii="Times New Roman" w:hAnsi="Times New Roman" w:cs="Times New Roman"/>
          <w:lang w:val="en-US"/>
        </w:rPr>
      </w:pPr>
      <w:r w:rsidRPr="00E1061D">
        <w:rPr>
          <w:rFonts w:ascii="Times New Roman" w:hAnsi="Times New Roman" w:cs="Times New Roman"/>
          <w:lang w:val="en-US"/>
        </w:rPr>
        <w:t xml:space="preserve">SharePoint and </w:t>
      </w:r>
      <w:proofErr w:type="spellStart"/>
      <w:r w:rsidRPr="00E1061D">
        <w:rPr>
          <w:rFonts w:ascii="Times New Roman" w:hAnsi="Times New Roman" w:cs="Times New Roman"/>
          <w:lang w:val="en-US"/>
        </w:rPr>
        <w:t>OneDrive</w:t>
      </w:r>
      <w:proofErr w:type="spellEnd"/>
      <w:r w:rsidRPr="00E1061D">
        <w:rPr>
          <w:rFonts w:ascii="Times New Roman" w:hAnsi="Times New Roman" w:cs="Times New Roman"/>
          <w:lang w:val="en-US"/>
        </w:rPr>
        <w:t xml:space="preserve"> enablement</w:t>
      </w:r>
    </w:p>
    <w:p w14:paraId="1C5255D2" w14:textId="786FFD92" w:rsidR="006E59E0" w:rsidRPr="00E1061D" w:rsidRDefault="006E59E0" w:rsidP="005538A2">
      <w:pPr>
        <w:pStyle w:val="ListParagraph"/>
        <w:numPr>
          <w:ilvl w:val="0"/>
          <w:numId w:val="10"/>
        </w:numPr>
        <w:shd w:val="clear" w:color="auto" w:fill="FFFFFF"/>
        <w:spacing w:after="0" w:line="240" w:lineRule="auto"/>
        <w:jc w:val="both"/>
        <w:rPr>
          <w:rFonts w:ascii="Times New Roman" w:hAnsi="Times New Roman" w:cs="Times New Roman"/>
          <w:lang w:val="en-US"/>
        </w:rPr>
      </w:pPr>
      <w:r w:rsidRPr="00E1061D">
        <w:rPr>
          <w:rFonts w:ascii="Times New Roman" w:hAnsi="Times New Roman" w:cs="Times New Roman"/>
          <w:lang w:val="en-US"/>
        </w:rPr>
        <w:t>Review the existing Teams integration with Moodle and provide advice and guidance</w:t>
      </w:r>
    </w:p>
    <w:p w14:paraId="16DDD872" w14:textId="3620E3BB" w:rsidR="0045648F" w:rsidRPr="00E1061D" w:rsidRDefault="006E59E0" w:rsidP="005538A2">
      <w:pPr>
        <w:pStyle w:val="ListParagraph"/>
        <w:numPr>
          <w:ilvl w:val="0"/>
          <w:numId w:val="10"/>
        </w:numPr>
        <w:shd w:val="clear" w:color="auto" w:fill="FFFFFF"/>
        <w:spacing w:after="0" w:line="240" w:lineRule="auto"/>
        <w:jc w:val="both"/>
        <w:rPr>
          <w:rFonts w:ascii="Times New Roman" w:hAnsi="Times New Roman" w:cs="Times New Roman"/>
          <w:lang w:val="en-US"/>
        </w:rPr>
      </w:pPr>
      <w:r w:rsidRPr="00E1061D">
        <w:rPr>
          <w:rFonts w:ascii="Times New Roman" w:hAnsi="Times New Roman" w:cs="Times New Roman"/>
          <w:lang w:val="en-US"/>
        </w:rPr>
        <w:t>Review the exiting Teams configuration and provide advice and guidance</w:t>
      </w:r>
    </w:p>
    <w:p w14:paraId="26CD458A" w14:textId="712791D6" w:rsidR="006E59E0" w:rsidRPr="00E1061D" w:rsidRDefault="006E59E0" w:rsidP="005538A2">
      <w:pPr>
        <w:shd w:val="clear" w:color="auto" w:fill="FFFFFF"/>
        <w:spacing w:after="0" w:line="240" w:lineRule="auto"/>
        <w:jc w:val="both"/>
        <w:rPr>
          <w:rFonts w:ascii="Times New Roman" w:hAnsi="Times New Roman" w:cs="Times New Roman"/>
          <w:lang w:val="en-US"/>
        </w:rPr>
      </w:pPr>
    </w:p>
    <w:p w14:paraId="61FDFED0" w14:textId="62047EDE" w:rsidR="00E1061D" w:rsidRPr="00D019B7" w:rsidRDefault="00E1061D" w:rsidP="005538A2">
      <w:pPr>
        <w:spacing w:after="200" w:line="240" w:lineRule="auto"/>
        <w:jc w:val="both"/>
        <w:rPr>
          <w:rFonts w:ascii="Times New Roman" w:hAnsi="Times New Roman" w:cs="Times New Roman"/>
          <w:b/>
        </w:rPr>
      </w:pPr>
      <w:r w:rsidRPr="00D019B7">
        <w:rPr>
          <w:rFonts w:ascii="Times New Roman" w:hAnsi="Times New Roman" w:cs="Times New Roman"/>
          <w:b/>
        </w:rPr>
        <w:t>III. OBJECTIVE OF THE ASSIGNMENT</w:t>
      </w:r>
    </w:p>
    <w:p w14:paraId="1612A9BE" w14:textId="5A830FB7" w:rsidR="006E59E0" w:rsidRPr="00E1061D" w:rsidRDefault="00E1061D" w:rsidP="005538A2">
      <w:pPr>
        <w:shd w:val="clear" w:color="auto" w:fill="FFFFFF"/>
        <w:spacing w:after="0" w:line="240" w:lineRule="auto"/>
        <w:jc w:val="both"/>
        <w:rPr>
          <w:rFonts w:ascii="Times New Roman" w:hAnsi="Times New Roman" w:cs="Times New Roman"/>
          <w:lang w:val="en-US"/>
        </w:rPr>
      </w:pPr>
      <w:r w:rsidRPr="00E1061D">
        <w:rPr>
          <w:rFonts w:ascii="Times New Roman" w:hAnsi="Times New Roman" w:cs="Times New Roman"/>
          <w:lang w:val="en-US"/>
        </w:rPr>
        <w:t>The purpose of this assignment is t</w:t>
      </w:r>
      <w:r>
        <w:rPr>
          <w:rFonts w:ascii="Times New Roman" w:hAnsi="Times New Roman" w:cs="Times New Roman"/>
          <w:lang w:val="en-US"/>
        </w:rPr>
        <w:t>o hire a short-term individual consultant, more specifically</w:t>
      </w:r>
      <w:r w:rsidR="006E59E0" w:rsidRPr="00E1061D">
        <w:rPr>
          <w:rFonts w:ascii="Times New Roman" w:hAnsi="Times New Roman" w:cs="Times New Roman"/>
          <w:lang w:val="en-US"/>
        </w:rPr>
        <w:t xml:space="preserve"> IT consultant with specific background and experience in Microsoft Technologies</w:t>
      </w:r>
      <w:r w:rsidR="00B66D1B" w:rsidRPr="00E1061D">
        <w:rPr>
          <w:rFonts w:ascii="Times New Roman" w:hAnsi="Times New Roman" w:cs="Times New Roman"/>
          <w:lang w:val="en-US"/>
        </w:rPr>
        <w:t xml:space="preserve"> for </w:t>
      </w:r>
      <w:r>
        <w:rPr>
          <w:rFonts w:ascii="Times New Roman" w:hAnsi="Times New Roman" w:cs="Times New Roman"/>
          <w:lang w:val="en-US"/>
        </w:rPr>
        <w:t xml:space="preserve">initial </w:t>
      </w:r>
      <w:r w:rsidR="00B66D1B" w:rsidRPr="00E1061D">
        <w:rPr>
          <w:rFonts w:ascii="Times New Roman" w:hAnsi="Times New Roman" w:cs="Times New Roman"/>
          <w:lang w:val="en-US"/>
        </w:rPr>
        <w:t>support and implementation of services in the current project of Assistance for Office 365.</w:t>
      </w:r>
    </w:p>
    <w:p w14:paraId="15EB8C6E" w14:textId="77777777" w:rsidR="00B66D1B" w:rsidRPr="00E1061D" w:rsidRDefault="00B66D1B" w:rsidP="005538A2">
      <w:pPr>
        <w:shd w:val="clear" w:color="auto" w:fill="FFFFFF"/>
        <w:spacing w:after="0" w:line="240" w:lineRule="auto"/>
        <w:jc w:val="both"/>
        <w:rPr>
          <w:rFonts w:ascii="Times New Roman" w:hAnsi="Times New Roman" w:cs="Times New Roman"/>
          <w:lang w:val="en-US"/>
        </w:rPr>
      </w:pPr>
    </w:p>
    <w:p w14:paraId="4DD002F9" w14:textId="33857DB9" w:rsidR="0030695B" w:rsidRPr="00D019B7" w:rsidRDefault="00D019B7" w:rsidP="005538A2">
      <w:pPr>
        <w:spacing w:after="200" w:line="240" w:lineRule="auto"/>
        <w:jc w:val="both"/>
        <w:rPr>
          <w:rFonts w:ascii="Times New Roman" w:hAnsi="Times New Roman" w:cs="Times New Roman"/>
          <w:b/>
          <w:lang w:val="en-US"/>
        </w:rPr>
      </w:pPr>
      <w:r>
        <w:rPr>
          <w:rFonts w:ascii="Times New Roman" w:hAnsi="Times New Roman" w:cs="Times New Roman"/>
          <w:b/>
          <w:lang w:val="en-US"/>
        </w:rPr>
        <w:t xml:space="preserve">IV. </w:t>
      </w:r>
      <w:r w:rsidR="00DE64D4" w:rsidRPr="00D019B7">
        <w:rPr>
          <w:rFonts w:ascii="Times New Roman" w:hAnsi="Times New Roman" w:cs="Times New Roman"/>
          <w:b/>
        </w:rPr>
        <w:t>S</w:t>
      </w:r>
      <w:r>
        <w:rPr>
          <w:rFonts w:ascii="Times New Roman" w:hAnsi="Times New Roman" w:cs="Times New Roman"/>
          <w:b/>
          <w:lang w:val="en-US"/>
        </w:rPr>
        <w:t xml:space="preserve">COPE </w:t>
      </w:r>
      <w:r w:rsidR="00DE64D4" w:rsidRPr="00D019B7">
        <w:rPr>
          <w:rFonts w:ascii="Times New Roman" w:hAnsi="Times New Roman" w:cs="Times New Roman"/>
          <w:b/>
        </w:rPr>
        <w:t>O</w:t>
      </w:r>
      <w:r>
        <w:rPr>
          <w:rFonts w:ascii="Times New Roman" w:hAnsi="Times New Roman" w:cs="Times New Roman"/>
          <w:b/>
          <w:lang w:val="en-US"/>
        </w:rPr>
        <w:t xml:space="preserve">F </w:t>
      </w:r>
      <w:r w:rsidR="00DE64D4" w:rsidRPr="00D019B7">
        <w:rPr>
          <w:rFonts w:ascii="Times New Roman" w:hAnsi="Times New Roman" w:cs="Times New Roman"/>
          <w:b/>
        </w:rPr>
        <w:t>W</w:t>
      </w:r>
      <w:r>
        <w:rPr>
          <w:rFonts w:ascii="Times New Roman" w:hAnsi="Times New Roman" w:cs="Times New Roman"/>
          <w:b/>
          <w:lang w:val="en-US"/>
        </w:rPr>
        <w:t>ORK</w:t>
      </w:r>
    </w:p>
    <w:p w14:paraId="277C95D0" w14:textId="77777777" w:rsidR="00975A4D" w:rsidRPr="00E1061D" w:rsidRDefault="00724B79" w:rsidP="00975A4D">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Provide project manager resources to work with the Microsoft project manager and manage customer resources and assigned project activities,</w:t>
      </w:r>
    </w:p>
    <w:p w14:paraId="7ACBDB14" w14:textId="718C1910" w:rsidR="00724B79" w:rsidRPr="00E1061D" w:rsidRDefault="00975A4D" w:rsidP="00975A4D">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Participate in the pilot and work with the Microsoft team to provide timely feedback</w:t>
      </w:r>
    </w:p>
    <w:p w14:paraId="546A0649" w14:textId="21D7229B" w:rsidR="00724B79" w:rsidRPr="00E1061D" w:rsidRDefault="00724B79">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Manage scheduling and logistics for project workshops,</w:t>
      </w:r>
    </w:p>
    <w:p w14:paraId="6BE5CF26" w14:textId="77777777" w:rsidR="00975A4D" w:rsidRDefault="00724B79" w:rsidP="00975A4D">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Review the RAID log with the Microsoft project manager and assign appropriate resources to actions, issues, and risks,</w:t>
      </w:r>
      <w:r w:rsidR="00975A4D" w:rsidRPr="00E1061D" w:rsidDel="00975A4D">
        <w:rPr>
          <w:rFonts w:ascii="Times New Roman" w:eastAsia="Times New Roman" w:hAnsi="Times New Roman" w:cs="Times New Roman"/>
          <w:color w:val="000000"/>
          <w:sz w:val="24"/>
          <w:szCs w:val="24"/>
          <w:lang w:val="en-US"/>
        </w:rPr>
        <w:t xml:space="preserve"> </w:t>
      </w:r>
    </w:p>
    <w:p w14:paraId="12A7A5A7" w14:textId="33D4203F" w:rsidR="00975A4D" w:rsidRPr="00E1061D" w:rsidRDefault="00975A4D" w:rsidP="00975A4D">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Verify the configuration of, and resolve any problems with, reverse proxies for certificate deployment,</w:t>
      </w:r>
    </w:p>
    <w:p w14:paraId="080F9854" w14:textId="3A57DA5C" w:rsidR="00724B79" w:rsidRPr="00E1061D" w:rsidRDefault="00975A4D" w:rsidP="00975A4D">
      <w:pPr>
        <w:pStyle w:val="ListParagraph"/>
        <w:numPr>
          <w:ilvl w:val="0"/>
          <w:numId w:val="3"/>
        </w:numPr>
        <w:shd w:val="clear" w:color="auto" w:fill="FFFFFF"/>
        <w:spacing w:after="0" w:line="240" w:lineRule="auto"/>
        <w:jc w:val="both"/>
        <w:rPr>
          <w:lang w:val="en-US"/>
        </w:rPr>
      </w:pPr>
      <w:r w:rsidRPr="00E1061D">
        <w:rPr>
          <w:rFonts w:ascii="Times New Roman" w:eastAsia="Times New Roman" w:hAnsi="Times New Roman" w:cs="Times New Roman"/>
          <w:color w:val="000000"/>
          <w:lang w:val="en-US"/>
        </w:rPr>
        <w:t>Participate with the Microsoft team in the setup of pilot solution components to facilitate knowledge transfer,</w:t>
      </w:r>
    </w:p>
    <w:p w14:paraId="7F121FAD" w14:textId="209291BD" w:rsidR="00724B79" w:rsidRPr="00E1061D" w:rsidRDefault="00724B79" w:rsidP="005538A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Complete all tasks identified in the preparation checklist and procure all required resources for the project within the timelines established for remediation, as documented in General project scope section,</w:t>
      </w:r>
    </w:p>
    <w:p w14:paraId="2C9AEA47" w14:textId="10D86469" w:rsidR="00724B79" w:rsidRPr="00E1061D" w:rsidRDefault="00724B79" w:rsidP="005538A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Participate in the assessment and planning workshop, communicate requirements, provide current environmental information, and make design decisions,</w:t>
      </w:r>
    </w:p>
    <w:p w14:paraId="4B717F55" w14:textId="062B88CF" w:rsidR="00724B79" w:rsidRPr="00BC728E" w:rsidRDefault="00724B79" w:rsidP="00975A4D">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975A4D">
        <w:rPr>
          <w:rFonts w:ascii="Times New Roman" w:eastAsia="Times New Roman" w:hAnsi="Times New Roman" w:cs="Times New Roman"/>
          <w:color w:val="000000"/>
          <w:lang w:val="en-US"/>
        </w:rPr>
        <w:t>Prepare SDS CSV containing teachers and students for all schools</w:t>
      </w:r>
      <w:r w:rsidR="00975A4D" w:rsidRPr="00975A4D">
        <w:rPr>
          <w:rFonts w:ascii="Times New Roman" w:eastAsia="Times New Roman" w:hAnsi="Times New Roman" w:cs="Times New Roman"/>
          <w:color w:val="000000"/>
          <w:lang w:val="en-US"/>
        </w:rPr>
        <w:t>, and</w:t>
      </w:r>
      <w:r w:rsidR="00F60A5F">
        <w:rPr>
          <w:rFonts w:ascii="Times New Roman" w:eastAsia="Times New Roman" w:hAnsi="Times New Roman" w:cs="Times New Roman"/>
          <w:color w:val="000000"/>
          <w:lang w:val="en-US"/>
        </w:rPr>
        <w:t xml:space="preserve"> </w:t>
      </w:r>
      <w:r w:rsidR="00975A4D">
        <w:rPr>
          <w:rFonts w:ascii="Times New Roman" w:eastAsia="Times New Roman" w:hAnsi="Times New Roman" w:cs="Times New Roman"/>
          <w:color w:val="000000"/>
          <w:lang w:val="en-US"/>
        </w:rPr>
        <w:t>f</w:t>
      </w:r>
      <w:r w:rsidRPr="00BC728E">
        <w:rPr>
          <w:rFonts w:ascii="Times New Roman" w:eastAsia="Times New Roman" w:hAnsi="Times New Roman" w:cs="Times New Roman"/>
          <w:color w:val="000000"/>
          <w:lang w:val="en-US"/>
        </w:rPr>
        <w:t>ix data quality issues in case of SDS sync errors </w:t>
      </w:r>
    </w:p>
    <w:p w14:paraId="28928E90" w14:textId="30CC7435" w:rsidR="00724B79" w:rsidRPr="00E1061D" w:rsidRDefault="00724B79" w:rsidP="005538A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lastRenderedPageBreak/>
        <w:t>Configure tenant-level settings for Exchange Online, excluding detailed policy design and configuration, </w:t>
      </w:r>
    </w:p>
    <w:p w14:paraId="12F85C08" w14:textId="106961EA" w:rsidR="00724B79" w:rsidRPr="00E1061D" w:rsidRDefault="00724B79" w:rsidP="005538A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Provide guidance related to SPF, DKIM, and DMARC configuration with Exchange Online, </w:t>
      </w:r>
    </w:p>
    <w:p w14:paraId="62ECA237" w14:textId="58C501CB" w:rsidR="00724B79" w:rsidRPr="00E1061D" w:rsidRDefault="00724B79" w:rsidP="005538A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 xml:space="preserve">Provide Microsoft with specific requirements for SharePoint Online and </w:t>
      </w:r>
      <w:proofErr w:type="spellStart"/>
      <w:r w:rsidRPr="00E1061D">
        <w:rPr>
          <w:rFonts w:ascii="Times New Roman" w:eastAsia="Times New Roman" w:hAnsi="Times New Roman" w:cs="Times New Roman"/>
          <w:color w:val="000000"/>
          <w:lang w:val="en-US"/>
        </w:rPr>
        <w:t>OneDrive</w:t>
      </w:r>
      <w:proofErr w:type="spellEnd"/>
      <w:r w:rsidRPr="00E1061D">
        <w:rPr>
          <w:rFonts w:ascii="Times New Roman" w:eastAsia="Times New Roman" w:hAnsi="Times New Roman" w:cs="Times New Roman"/>
          <w:color w:val="000000"/>
          <w:lang w:val="en-US"/>
        </w:rPr>
        <w:t xml:space="preserve"> for Business usage </w:t>
      </w:r>
    </w:p>
    <w:p w14:paraId="2B180288" w14:textId="71A28A27" w:rsidR="00724B79" w:rsidRPr="00E1061D" w:rsidRDefault="00724B79" w:rsidP="005538A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 xml:space="preserve">Participate in the configuration of SharePoint Online and </w:t>
      </w:r>
      <w:proofErr w:type="spellStart"/>
      <w:r w:rsidRPr="00E1061D">
        <w:rPr>
          <w:rFonts w:ascii="Times New Roman" w:eastAsia="Times New Roman" w:hAnsi="Times New Roman" w:cs="Times New Roman"/>
          <w:color w:val="000000"/>
          <w:lang w:val="en-US"/>
        </w:rPr>
        <w:t>OneDrive</w:t>
      </w:r>
      <w:proofErr w:type="spellEnd"/>
      <w:r w:rsidRPr="00E1061D">
        <w:rPr>
          <w:rFonts w:ascii="Times New Roman" w:eastAsia="Times New Roman" w:hAnsi="Times New Roman" w:cs="Times New Roman"/>
          <w:color w:val="000000"/>
          <w:lang w:val="en-US"/>
        </w:rPr>
        <w:t xml:space="preserve"> for Business </w:t>
      </w:r>
    </w:p>
    <w:p w14:paraId="39421F0E" w14:textId="57E810DE" w:rsidR="00724B79" w:rsidRPr="00E1061D" w:rsidRDefault="00724B79" w:rsidP="005538A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Prepare access to, and verify the health of, the production environment through processes such as Microsoft Services Risk and Health Assessment as a Service for AD DS,</w:t>
      </w:r>
    </w:p>
    <w:p w14:paraId="13DB1151" w14:textId="1F27AF8F" w:rsidR="00724B79" w:rsidRPr="00E1061D" w:rsidRDefault="00724B79" w:rsidP="005538A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E1061D">
        <w:rPr>
          <w:rFonts w:ascii="Times New Roman" w:eastAsia="Times New Roman" w:hAnsi="Times New Roman" w:cs="Times New Roman"/>
          <w:color w:val="000000"/>
          <w:lang w:val="en-US"/>
        </w:rPr>
        <w:t>Resolve any production IP, network, or firewall conflicts,</w:t>
      </w:r>
    </w:p>
    <w:p w14:paraId="0FFE55E4" w14:textId="12CE443F" w:rsidR="00724B79" w:rsidRPr="00BC728E" w:rsidRDefault="00724B79">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lang w:val="en-US"/>
        </w:rPr>
      </w:pPr>
      <w:r w:rsidRPr="00E1061D">
        <w:rPr>
          <w:rFonts w:ascii="Times New Roman" w:eastAsia="Times New Roman" w:hAnsi="Times New Roman" w:cs="Times New Roman"/>
          <w:color w:val="000000"/>
          <w:lang w:val="en-US"/>
        </w:rPr>
        <w:t>Verify configuration of the network firewall, routers, and switches if necessary, to permit standard client-to-server and server-to-server communication,</w:t>
      </w:r>
    </w:p>
    <w:p w14:paraId="71528659" w14:textId="1A163861" w:rsidR="00724B79" w:rsidRPr="00BC728E" w:rsidRDefault="00724B79">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lang w:val="en-US"/>
        </w:rPr>
      </w:pPr>
      <w:r w:rsidRPr="00E1061D">
        <w:rPr>
          <w:rFonts w:ascii="Times New Roman" w:eastAsia="Times New Roman" w:hAnsi="Times New Roman" w:cs="Times New Roman"/>
          <w:color w:val="000000"/>
          <w:lang w:val="en-US"/>
        </w:rPr>
        <w:t>Conduct final operations validation of the deployment, configuration, and operations using the test cases included in the test plan,</w:t>
      </w:r>
    </w:p>
    <w:p w14:paraId="05F903A4" w14:textId="4364088A" w:rsidR="00724B79" w:rsidRPr="00BC728E" w:rsidRDefault="00724B79" w:rsidP="005538A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lang w:val="en-US"/>
        </w:rPr>
      </w:pPr>
      <w:r w:rsidRPr="00E1061D">
        <w:rPr>
          <w:rFonts w:ascii="Times New Roman" w:eastAsia="Times New Roman" w:hAnsi="Times New Roman" w:cs="Times New Roman"/>
          <w:color w:val="000000"/>
          <w:lang w:val="en-US"/>
        </w:rPr>
        <w:t>Provide first-level and second-level support </w:t>
      </w:r>
    </w:p>
    <w:p w14:paraId="1CD01DF0" w14:textId="2F3B3679" w:rsidR="00724B79" w:rsidRPr="00BC728E" w:rsidRDefault="00724B79">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lang w:val="en-US"/>
        </w:rPr>
      </w:pPr>
      <w:r w:rsidRPr="00BC728E">
        <w:rPr>
          <w:rFonts w:ascii="Times New Roman" w:eastAsia="Times New Roman" w:hAnsi="Times New Roman" w:cs="Times New Roman"/>
          <w:color w:val="000000"/>
          <w:lang w:val="en-US"/>
        </w:rPr>
        <w:t xml:space="preserve">Manage risks, address problems, and take </w:t>
      </w:r>
      <w:r w:rsidR="00BC728E">
        <w:rPr>
          <w:rFonts w:ascii="Times New Roman" w:eastAsia="Times New Roman" w:hAnsi="Times New Roman" w:cs="Times New Roman"/>
          <w:color w:val="000000"/>
          <w:lang w:val="en-US"/>
        </w:rPr>
        <w:t>action</w:t>
      </w:r>
      <w:r w:rsidRPr="00BC728E">
        <w:rPr>
          <w:rFonts w:ascii="Times New Roman" w:eastAsia="Times New Roman" w:hAnsi="Times New Roman" w:cs="Times New Roman"/>
          <w:color w:val="000000"/>
          <w:lang w:val="en-US"/>
        </w:rPr>
        <w:t xml:space="preserve"> for resolving those problems </w:t>
      </w:r>
    </w:p>
    <w:p w14:paraId="167DB645" w14:textId="0285DE70" w:rsidR="00724B79" w:rsidRPr="00E1061D" w:rsidRDefault="00724B79" w:rsidP="005538A2">
      <w:pPr>
        <w:shd w:val="clear" w:color="auto" w:fill="FDFDFD"/>
        <w:spacing w:after="0" w:line="240" w:lineRule="auto"/>
        <w:ind w:firstLine="50"/>
        <w:jc w:val="both"/>
        <w:rPr>
          <w:rFonts w:ascii="Times New Roman" w:eastAsia="Times New Roman" w:hAnsi="Times New Roman" w:cs="Times New Roman"/>
          <w:color w:val="000000"/>
          <w:lang w:val="en-US"/>
        </w:rPr>
      </w:pPr>
    </w:p>
    <w:p w14:paraId="3A173CD8" w14:textId="2885F6D3" w:rsidR="00D019B7" w:rsidRPr="00D019B7" w:rsidRDefault="00D019B7" w:rsidP="005538A2">
      <w:pPr>
        <w:spacing w:after="200" w:line="240" w:lineRule="auto"/>
        <w:jc w:val="both"/>
        <w:rPr>
          <w:rFonts w:ascii="Times New Roman" w:hAnsi="Times New Roman" w:cs="Times New Roman"/>
          <w:b/>
        </w:rPr>
      </w:pPr>
      <w:r>
        <w:rPr>
          <w:rFonts w:ascii="Times New Roman" w:hAnsi="Times New Roman" w:cs="Times New Roman"/>
          <w:b/>
          <w:lang w:val="en-US"/>
        </w:rPr>
        <w:t xml:space="preserve">V. </w:t>
      </w:r>
      <w:r w:rsidRPr="00D019B7">
        <w:rPr>
          <w:rFonts w:ascii="Times New Roman" w:hAnsi="Times New Roman" w:cs="Times New Roman"/>
          <w:b/>
        </w:rPr>
        <w:t xml:space="preserve">MINIMUM QUALIFICATIONS </w:t>
      </w:r>
    </w:p>
    <w:p w14:paraId="5E6B93BF" w14:textId="10C4759B" w:rsidR="005F2268" w:rsidRPr="00E1061D" w:rsidRDefault="005F2268" w:rsidP="005538A2">
      <w:pPr>
        <w:pStyle w:val="ListParagraph"/>
        <w:numPr>
          <w:ilvl w:val="0"/>
          <w:numId w:val="12"/>
        </w:numPr>
        <w:spacing w:line="240" w:lineRule="auto"/>
        <w:jc w:val="both"/>
        <w:rPr>
          <w:rFonts w:ascii="Times New Roman" w:hAnsi="Times New Roman" w:cs="Times New Roman"/>
          <w:bCs/>
          <w:lang w:val="en-US"/>
        </w:rPr>
      </w:pPr>
      <w:r w:rsidRPr="00E1061D">
        <w:rPr>
          <w:rFonts w:ascii="Times New Roman" w:hAnsi="Times New Roman" w:cs="Times New Roman"/>
          <w:bCs/>
          <w:lang w:val="en-US"/>
        </w:rPr>
        <w:t>Bachelor’s degree in Computer Science or Informatics or at least 15 years relevant professional experience</w:t>
      </w:r>
      <w:r w:rsidR="004561DD" w:rsidRPr="00E1061D">
        <w:rPr>
          <w:rFonts w:ascii="Times New Roman" w:hAnsi="Times New Roman" w:cs="Times New Roman"/>
          <w:bCs/>
          <w:lang w:val="en-US"/>
        </w:rPr>
        <w:t>,</w:t>
      </w:r>
    </w:p>
    <w:p w14:paraId="710EA8C5" w14:textId="5BE07E98" w:rsidR="004561DD" w:rsidRPr="00E1061D" w:rsidRDefault="004561DD" w:rsidP="005538A2">
      <w:pPr>
        <w:pStyle w:val="ListParagraph"/>
        <w:numPr>
          <w:ilvl w:val="0"/>
          <w:numId w:val="12"/>
        </w:numPr>
        <w:spacing w:line="240" w:lineRule="auto"/>
        <w:jc w:val="both"/>
        <w:rPr>
          <w:rFonts w:ascii="Times New Roman" w:hAnsi="Times New Roman" w:cs="Times New Roman"/>
          <w:bCs/>
          <w:lang w:val="en-US"/>
        </w:rPr>
      </w:pPr>
      <w:r w:rsidRPr="00E1061D">
        <w:rPr>
          <w:rFonts w:ascii="Times New Roman" w:hAnsi="Times New Roman" w:cs="Times New Roman"/>
          <w:color w:val="000000"/>
          <w:lang w:val="en-US"/>
        </w:rPr>
        <w:t>Must be fluent in Macedonian and in English</w:t>
      </w:r>
    </w:p>
    <w:p w14:paraId="3C3AFE3E" w14:textId="248890CB" w:rsidR="008968AD" w:rsidRPr="00E1061D" w:rsidRDefault="004912AB" w:rsidP="005538A2">
      <w:pPr>
        <w:spacing w:line="240" w:lineRule="auto"/>
        <w:jc w:val="both"/>
        <w:rPr>
          <w:rFonts w:ascii="Times New Roman" w:hAnsi="Times New Roman" w:cs="Times New Roman"/>
          <w:lang w:val="en-US"/>
        </w:rPr>
      </w:pPr>
      <w:r w:rsidRPr="00E1061D">
        <w:rPr>
          <w:rFonts w:ascii="Times New Roman" w:hAnsi="Times New Roman" w:cs="Times New Roman"/>
          <w:lang w:val="en-US"/>
        </w:rPr>
        <w:t>Proven experience in:</w:t>
      </w:r>
    </w:p>
    <w:p w14:paraId="69CA7FF6" w14:textId="0C73226E" w:rsidR="00107F25" w:rsidRPr="00E1061D" w:rsidRDefault="00A97E13" w:rsidP="005538A2">
      <w:pPr>
        <w:numPr>
          <w:ilvl w:val="0"/>
          <w:numId w:val="4"/>
        </w:numPr>
        <w:spacing w:before="100" w:beforeAutospacing="1" w:after="100" w:afterAutospacing="1" w:line="240" w:lineRule="auto"/>
        <w:jc w:val="both"/>
        <w:rPr>
          <w:rFonts w:ascii="Times New Roman" w:hAnsi="Times New Roman" w:cs="Times New Roman"/>
          <w:lang w:val="en-US"/>
        </w:rPr>
      </w:pPr>
      <w:r w:rsidRPr="00E1061D">
        <w:rPr>
          <w:rFonts w:ascii="Times New Roman" w:hAnsi="Times New Roman" w:cs="Times New Roman"/>
          <w:lang w:val="en-US"/>
        </w:rPr>
        <w:t>A</w:t>
      </w:r>
      <w:r w:rsidR="00107F25" w:rsidRPr="00E1061D">
        <w:rPr>
          <w:rFonts w:ascii="Times New Roman" w:hAnsi="Times New Roman" w:cs="Times New Roman"/>
          <w:lang w:val="en-US"/>
        </w:rPr>
        <w:t xml:space="preserve">t least of </w:t>
      </w:r>
      <w:r w:rsidRPr="00E1061D">
        <w:rPr>
          <w:rFonts w:ascii="Times New Roman" w:hAnsi="Times New Roman" w:cs="Times New Roman"/>
          <w:lang w:val="en-US"/>
        </w:rPr>
        <w:t>10</w:t>
      </w:r>
      <w:r w:rsidR="00107F25" w:rsidRPr="00E1061D">
        <w:rPr>
          <w:rFonts w:ascii="Times New Roman" w:hAnsi="Times New Roman" w:cs="Times New Roman"/>
          <w:lang w:val="en-US"/>
        </w:rPr>
        <w:t xml:space="preserve"> years as a System Administrator, Network Administrator</w:t>
      </w:r>
    </w:p>
    <w:p w14:paraId="4A4AC235" w14:textId="279A3E27" w:rsidR="00683851" w:rsidRPr="00E1061D" w:rsidRDefault="00683851" w:rsidP="005538A2">
      <w:pPr>
        <w:numPr>
          <w:ilvl w:val="0"/>
          <w:numId w:val="4"/>
        </w:numPr>
        <w:spacing w:before="100" w:beforeAutospacing="1" w:after="100" w:afterAutospacing="1" w:line="240" w:lineRule="auto"/>
        <w:jc w:val="both"/>
        <w:rPr>
          <w:rFonts w:ascii="Times New Roman" w:hAnsi="Times New Roman" w:cs="Times New Roman"/>
          <w:lang w:val="en-US"/>
        </w:rPr>
      </w:pPr>
      <w:r w:rsidRPr="00E1061D">
        <w:rPr>
          <w:rFonts w:ascii="Times New Roman" w:hAnsi="Times New Roman" w:cs="Times New Roman"/>
          <w:lang w:val="en-US"/>
        </w:rPr>
        <w:t>Strong technical knowledge and proven experience of Windows Server and SQL Server including installation, administration, troubleshooting, preventative maintenance, and security</w:t>
      </w:r>
      <w:r w:rsidR="00D6281A" w:rsidRPr="00E1061D">
        <w:rPr>
          <w:rFonts w:ascii="Times New Roman" w:hAnsi="Times New Roman" w:cs="Times New Roman"/>
          <w:lang w:val="en-US"/>
        </w:rPr>
        <w:t>,</w:t>
      </w:r>
    </w:p>
    <w:p w14:paraId="6CBACED9" w14:textId="484A8A3D" w:rsidR="006A4411" w:rsidRPr="00456C4E" w:rsidRDefault="00683851" w:rsidP="005538A2">
      <w:pPr>
        <w:numPr>
          <w:ilvl w:val="0"/>
          <w:numId w:val="4"/>
        </w:numPr>
        <w:suppressAutoHyphens/>
        <w:spacing w:before="100" w:beforeAutospacing="1" w:after="100" w:afterAutospacing="1" w:line="240" w:lineRule="auto"/>
        <w:jc w:val="both"/>
        <w:rPr>
          <w:rFonts w:ascii="Times New Roman" w:hAnsi="Times New Roman" w:cs="Times New Roman"/>
          <w:lang w:val="en-US"/>
        </w:rPr>
      </w:pPr>
      <w:r w:rsidRPr="00456C4E">
        <w:rPr>
          <w:rFonts w:ascii="Times New Roman" w:hAnsi="Times New Roman" w:cs="Times New Roman"/>
          <w:lang w:val="en-US"/>
        </w:rPr>
        <w:t>Strong technical knowledge</w:t>
      </w:r>
      <w:r w:rsidR="006C36B1" w:rsidRPr="00456C4E">
        <w:rPr>
          <w:rFonts w:ascii="Times New Roman" w:hAnsi="Times New Roman" w:cs="Times New Roman"/>
          <w:lang w:val="en-US"/>
        </w:rPr>
        <w:t xml:space="preserve"> </w:t>
      </w:r>
      <w:r w:rsidR="00AA65D0" w:rsidRPr="00456C4E">
        <w:rPr>
          <w:rFonts w:ascii="Times New Roman" w:hAnsi="Times New Roman" w:cs="Times New Roman"/>
          <w:lang w:val="en-US"/>
        </w:rPr>
        <w:t xml:space="preserve">in </w:t>
      </w:r>
      <w:r w:rsidR="004561DD" w:rsidRPr="00456C4E">
        <w:rPr>
          <w:rFonts w:ascii="Times New Roman" w:hAnsi="Times New Roman" w:cs="Times New Roman"/>
          <w:lang w:val="en-US"/>
        </w:rPr>
        <w:t>Microsoft</w:t>
      </w:r>
      <w:r w:rsidR="00AA65D0" w:rsidRPr="00456C4E">
        <w:rPr>
          <w:rFonts w:ascii="Times New Roman" w:hAnsi="Times New Roman" w:cs="Times New Roman"/>
          <w:lang w:val="en-US"/>
        </w:rPr>
        <w:t xml:space="preserve"> Azure technologies</w:t>
      </w:r>
      <w:r w:rsidR="00642B4D" w:rsidRPr="00456C4E">
        <w:rPr>
          <w:rFonts w:ascii="Times New Roman" w:hAnsi="Times New Roman" w:cs="Times New Roman"/>
          <w:lang w:val="en-US"/>
        </w:rPr>
        <w:t xml:space="preserve">, </w:t>
      </w:r>
      <w:r w:rsidR="00AA65D0" w:rsidRPr="00456C4E">
        <w:rPr>
          <w:rFonts w:ascii="Times New Roman" w:hAnsi="Times New Roman" w:cs="Times New Roman"/>
          <w:lang w:val="en-US"/>
        </w:rPr>
        <w:t xml:space="preserve">Microsoft </w:t>
      </w:r>
      <w:r w:rsidR="006A4411" w:rsidRPr="00456C4E">
        <w:rPr>
          <w:rFonts w:ascii="Times New Roman" w:hAnsi="Times New Roman" w:cs="Times New Roman"/>
          <w:lang w:val="en-US"/>
        </w:rPr>
        <w:t>Active Directory</w:t>
      </w:r>
      <w:r w:rsidR="00642B4D" w:rsidRPr="00456C4E">
        <w:rPr>
          <w:rFonts w:ascii="Times New Roman" w:hAnsi="Times New Roman" w:cs="Times New Roman"/>
          <w:lang w:val="en-US"/>
        </w:rPr>
        <w:t xml:space="preserve"> and SDS</w:t>
      </w:r>
      <w:r w:rsidR="00456C4E" w:rsidRPr="00456C4E">
        <w:rPr>
          <w:rFonts w:ascii="Times New Roman" w:hAnsi="Times New Roman" w:cs="Times New Roman"/>
        </w:rPr>
        <w:t xml:space="preserve">, </w:t>
      </w:r>
      <w:r w:rsidR="007528B2" w:rsidRPr="00456C4E">
        <w:rPr>
          <w:rFonts w:ascii="Times New Roman" w:hAnsi="Times New Roman" w:cs="Times New Roman"/>
          <w:lang w:val="en-US"/>
        </w:rPr>
        <w:t>Microsoft Exchange Server 2007, 2010, 2013 and 2016</w:t>
      </w:r>
      <w:r w:rsidR="00456C4E" w:rsidRPr="00456C4E">
        <w:rPr>
          <w:rFonts w:ascii="Times New Roman" w:hAnsi="Times New Roman" w:cs="Times New Roman"/>
        </w:rPr>
        <w:t xml:space="preserve">, </w:t>
      </w:r>
      <w:r w:rsidR="00D6281A" w:rsidRPr="00456C4E">
        <w:rPr>
          <w:rFonts w:ascii="Times New Roman" w:hAnsi="Times New Roman" w:cs="Times New Roman"/>
          <w:lang w:val="en-US"/>
        </w:rPr>
        <w:t>Microsoft Hyper-V, VMware or similar virtualization platforms within a production environment,</w:t>
      </w:r>
      <w:r w:rsidR="00456C4E" w:rsidRPr="00456C4E">
        <w:rPr>
          <w:rFonts w:ascii="Times New Roman" w:hAnsi="Times New Roman" w:cs="Times New Roman"/>
        </w:rPr>
        <w:t xml:space="preserve"> </w:t>
      </w:r>
      <w:r w:rsidR="006A4411" w:rsidRPr="00456C4E">
        <w:rPr>
          <w:rFonts w:ascii="Times New Roman" w:hAnsi="Times New Roman" w:cs="Times New Roman"/>
          <w:lang w:val="en-US"/>
        </w:rPr>
        <w:t xml:space="preserve">IIS (Web servers), DHCP, VPN, WINS, WSUS </w:t>
      </w:r>
      <w:r w:rsidR="00456C4E" w:rsidRPr="00456C4E">
        <w:rPr>
          <w:rFonts w:ascii="Times New Roman" w:hAnsi="Times New Roman" w:cs="Times New Roman"/>
        </w:rPr>
        <w:t>,</w:t>
      </w:r>
      <w:r w:rsidR="00456C4E">
        <w:rPr>
          <w:rFonts w:ascii="Times New Roman" w:hAnsi="Times New Roman" w:cs="Times New Roman"/>
        </w:rPr>
        <w:t xml:space="preserve"> </w:t>
      </w:r>
      <w:r w:rsidR="006A4411" w:rsidRPr="00456C4E">
        <w:rPr>
          <w:rFonts w:ascii="Times New Roman" w:hAnsi="Times New Roman" w:cs="Times New Roman"/>
          <w:lang w:val="en-US"/>
        </w:rPr>
        <w:t xml:space="preserve">Cluster services, Web Load Balancers, Group Policy and File Cluster Servers, </w:t>
      </w:r>
    </w:p>
    <w:p w14:paraId="02EAD266" w14:textId="47FB2B3C" w:rsidR="00CB36D7" w:rsidRPr="00D019B7" w:rsidRDefault="00816BDB" w:rsidP="005538A2">
      <w:pPr>
        <w:numPr>
          <w:ilvl w:val="0"/>
          <w:numId w:val="4"/>
        </w:numPr>
        <w:spacing w:before="100" w:beforeAutospacing="1" w:after="100" w:afterAutospacing="1" w:line="240" w:lineRule="auto"/>
        <w:jc w:val="both"/>
        <w:rPr>
          <w:rFonts w:ascii="Times New Roman" w:hAnsi="Times New Roman" w:cs="Times New Roman"/>
          <w:lang w:val="en-US"/>
        </w:rPr>
      </w:pPr>
      <w:r w:rsidRPr="00E1061D">
        <w:rPr>
          <w:rFonts w:ascii="Times New Roman" w:hAnsi="Times New Roman" w:cs="Times New Roman"/>
          <w:lang w:val="en-US"/>
        </w:rPr>
        <w:t>Security analysis, design, and implementatio</w:t>
      </w:r>
      <w:bookmarkStart w:id="0" w:name="_GoBack"/>
      <w:bookmarkEnd w:id="0"/>
      <w:r w:rsidRPr="00E1061D">
        <w:rPr>
          <w:rFonts w:ascii="Times New Roman" w:hAnsi="Times New Roman" w:cs="Times New Roman"/>
          <w:lang w:val="en-US"/>
        </w:rPr>
        <w:t>n of network firewall</w:t>
      </w:r>
      <w:r w:rsidR="002E2070" w:rsidRPr="00E1061D">
        <w:rPr>
          <w:rFonts w:ascii="Times New Roman" w:hAnsi="Times New Roman" w:cs="Times New Roman"/>
          <w:lang w:val="en-US"/>
        </w:rPr>
        <w:t>,</w:t>
      </w:r>
      <w:r w:rsidR="00D019B7">
        <w:rPr>
          <w:rFonts w:ascii="Times New Roman" w:hAnsi="Times New Roman" w:cs="Times New Roman"/>
          <w:lang w:val="en-US"/>
        </w:rPr>
        <w:t xml:space="preserve"> </w:t>
      </w:r>
      <w:r w:rsidR="00CB36D7" w:rsidRPr="00D019B7">
        <w:rPr>
          <w:rFonts w:ascii="Times New Roman" w:hAnsi="Times New Roman" w:cs="Times New Roman"/>
          <w:lang w:val="en-US"/>
        </w:rPr>
        <w:t>networking and storage configuration, management of virtual machines</w:t>
      </w:r>
    </w:p>
    <w:p w14:paraId="7C90ABBD" w14:textId="4A11E38E" w:rsidR="00717449" w:rsidRPr="00E1061D" w:rsidRDefault="00717449" w:rsidP="005538A2">
      <w:pPr>
        <w:numPr>
          <w:ilvl w:val="0"/>
          <w:numId w:val="4"/>
        </w:numPr>
        <w:spacing w:before="100" w:beforeAutospacing="1" w:after="100" w:afterAutospacing="1" w:line="240" w:lineRule="auto"/>
        <w:jc w:val="both"/>
        <w:rPr>
          <w:rFonts w:ascii="Times New Roman" w:hAnsi="Times New Roman" w:cs="Times New Roman"/>
          <w:lang w:val="en-US"/>
        </w:rPr>
      </w:pPr>
      <w:r w:rsidRPr="00E1061D">
        <w:rPr>
          <w:rFonts w:ascii="Times New Roman" w:hAnsi="Times New Roman" w:cs="Times New Roman"/>
          <w:lang w:val="en-US"/>
        </w:rPr>
        <w:t>Preparation and implementation on VLAN-based network addressing scheme</w:t>
      </w:r>
      <w:r w:rsidR="002E2070" w:rsidRPr="00E1061D">
        <w:rPr>
          <w:rFonts w:ascii="Times New Roman" w:hAnsi="Times New Roman" w:cs="Times New Roman"/>
          <w:lang w:val="en-US"/>
        </w:rPr>
        <w:t>,</w:t>
      </w:r>
    </w:p>
    <w:p w14:paraId="7F022A03" w14:textId="1F4ED10C" w:rsidR="000C07E5" w:rsidRPr="00E1061D" w:rsidRDefault="002E2070" w:rsidP="005538A2">
      <w:pPr>
        <w:numPr>
          <w:ilvl w:val="0"/>
          <w:numId w:val="4"/>
        </w:numPr>
        <w:spacing w:before="100" w:beforeAutospacing="1" w:after="100" w:afterAutospacing="1" w:line="240" w:lineRule="auto"/>
        <w:jc w:val="both"/>
        <w:rPr>
          <w:rFonts w:ascii="Times New Roman" w:hAnsi="Times New Roman" w:cs="Times New Roman"/>
          <w:lang w:val="en-US"/>
        </w:rPr>
      </w:pPr>
      <w:r w:rsidRPr="00E1061D">
        <w:rPr>
          <w:rFonts w:ascii="Times New Roman" w:hAnsi="Times New Roman" w:cs="Times New Roman"/>
          <w:lang w:val="en-US"/>
        </w:rPr>
        <w:t xml:space="preserve">Professional certification (e.g. Microsoft Certified Systems Administrator (MCSA) or Hyper-V/VMware Certified Professional) is </w:t>
      </w:r>
      <w:r w:rsidR="00D019B7">
        <w:rPr>
          <w:rFonts w:ascii="Times New Roman" w:hAnsi="Times New Roman" w:cs="Times New Roman"/>
          <w:lang w:val="en-US"/>
        </w:rPr>
        <w:t>an advantage</w:t>
      </w:r>
    </w:p>
    <w:p w14:paraId="079C3E8B" w14:textId="0255C959" w:rsidR="00A6398B" w:rsidRPr="00E1061D" w:rsidRDefault="00A6398B" w:rsidP="005538A2">
      <w:pPr>
        <w:numPr>
          <w:ilvl w:val="0"/>
          <w:numId w:val="4"/>
        </w:numPr>
        <w:tabs>
          <w:tab w:val="left" w:pos="0"/>
        </w:tabs>
        <w:suppressAutoHyphens/>
        <w:spacing w:before="100" w:beforeAutospacing="1" w:after="100" w:afterAutospacing="1" w:line="240" w:lineRule="auto"/>
        <w:jc w:val="both"/>
        <w:rPr>
          <w:rFonts w:ascii="Times New Roman" w:hAnsi="Times New Roman" w:cs="Times New Roman"/>
          <w:lang w:val="en-US"/>
        </w:rPr>
      </w:pPr>
      <w:r w:rsidRPr="00E1061D">
        <w:rPr>
          <w:rFonts w:ascii="Times New Roman" w:hAnsi="Times New Roman" w:cs="Times New Roman"/>
          <w:lang w:val="en-US"/>
        </w:rPr>
        <w:t xml:space="preserve">At least 10 </w:t>
      </w:r>
      <w:r w:rsidR="00AE6DDF" w:rsidRPr="00E1061D">
        <w:rPr>
          <w:rFonts w:ascii="Times New Roman" w:hAnsi="Times New Roman" w:cs="Times New Roman"/>
          <w:lang w:val="en-US"/>
        </w:rPr>
        <w:t>years’ experience</w:t>
      </w:r>
      <w:r w:rsidRPr="00E1061D">
        <w:rPr>
          <w:rFonts w:ascii="Times New Roman" w:hAnsi="Times New Roman" w:cs="Times New Roman"/>
          <w:lang w:val="en-US"/>
        </w:rPr>
        <w:t xml:space="preserve"> in </w:t>
      </w:r>
      <w:r w:rsidR="00EF75C3" w:rsidRPr="00E1061D">
        <w:rPr>
          <w:rFonts w:ascii="Times New Roman" w:hAnsi="Times New Roman" w:cs="Times New Roman"/>
          <w:lang w:val="en-US"/>
        </w:rPr>
        <w:t>l</w:t>
      </w:r>
      <w:r w:rsidRPr="00E1061D">
        <w:rPr>
          <w:rFonts w:ascii="Times New Roman" w:hAnsi="Times New Roman" w:cs="Times New Roman"/>
          <w:lang w:val="en-US"/>
        </w:rPr>
        <w:t xml:space="preserve">oad </w:t>
      </w:r>
      <w:r w:rsidR="00EF75C3" w:rsidRPr="00E1061D">
        <w:rPr>
          <w:rFonts w:ascii="Times New Roman" w:hAnsi="Times New Roman" w:cs="Times New Roman"/>
          <w:lang w:val="en-US"/>
        </w:rPr>
        <w:t>b</w:t>
      </w:r>
      <w:r w:rsidRPr="00E1061D">
        <w:rPr>
          <w:rFonts w:ascii="Times New Roman" w:hAnsi="Times New Roman" w:cs="Times New Roman"/>
          <w:lang w:val="en-US"/>
        </w:rPr>
        <w:t>alanc</w:t>
      </w:r>
      <w:r w:rsidR="00EF75C3" w:rsidRPr="00E1061D">
        <w:rPr>
          <w:rFonts w:ascii="Times New Roman" w:hAnsi="Times New Roman" w:cs="Times New Roman"/>
          <w:lang w:val="en-US"/>
        </w:rPr>
        <w:t xml:space="preserve">ing </w:t>
      </w:r>
      <w:r w:rsidR="00AE6DDF" w:rsidRPr="00E1061D">
        <w:rPr>
          <w:rFonts w:ascii="Times New Roman" w:hAnsi="Times New Roman" w:cs="Times New Roman"/>
          <w:lang w:val="en-US"/>
        </w:rPr>
        <w:t>software</w:t>
      </w:r>
      <w:r w:rsidRPr="00E1061D">
        <w:rPr>
          <w:rFonts w:ascii="Times New Roman" w:hAnsi="Times New Roman" w:cs="Times New Roman"/>
          <w:lang w:val="en-US"/>
        </w:rPr>
        <w:t xml:space="preserve"> </w:t>
      </w:r>
    </w:p>
    <w:p w14:paraId="6B4A9271" w14:textId="77777777" w:rsidR="00D019B7" w:rsidRDefault="00D019B7" w:rsidP="005538A2">
      <w:pPr>
        <w:spacing w:after="200" w:line="240" w:lineRule="auto"/>
        <w:jc w:val="both"/>
        <w:rPr>
          <w:b/>
          <w:lang w:val="en-US"/>
        </w:rPr>
      </w:pPr>
    </w:p>
    <w:p w14:paraId="72419B2B" w14:textId="1AD63D44" w:rsidR="00D019B7" w:rsidRPr="00D019B7" w:rsidRDefault="00D019B7" w:rsidP="005538A2">
      <w:pPr>
        <w:spacing w:after="200" w:line="240" w:lineRule="auto"/>
        <w:jc w:val="both"/>
        <w:rPr>
          <w:rFonts w:ascii="Times New Roman" w:hAnsi="Times New Roman" w:cs="Times New Roman"/>
          <w:b/>
        </w:rPr>
      </w:pPr>
      <w:r>
        <w:rPr>
          <w:rFonts w:ascii="Times New Roman" w:hAnsi="Times New Roman" w:cs="Times New Roman"/>
          <w:b/>
          <w:lang w:val="en-US"/>
        </w:rPr>
        <w:t xml:space="preserve">VI. </w:t>
      </w:r>
      <w:r w:rsidRPr="00D019B7">
        <w:rPr>
          <w:rFonts w:ascii="Times New Roman" w:hAnsi="Times New Roman" w:cs="Times New Roman"/>
          <w:b/>
        </w:rPr>
        <w:t>CONTRACT ARRANGEMENTS AND DURATION OF ASSIGNMENT</w:t>
      </w:r>
    </w:p>
    <w:p w14:paraId="59EABD60" w14:textId="77777777" w:rsidR="00D019B7" w:rsidRPr="00D043C4" w:rsidRDefault="00D019B7" w:rsidP="005538A2">
      <w:pPr>
        <w:spacing w:line="240" w:lineRule="auto"/>
        <w:jc w:val="both"/>
        <w:rPr>
          <w:b/>
        </w:rPr>
      </w:pPr>
    </w:p>
    <w:p w14:paraId="29CD853B" w14:textId="0DA59F6B" w:rsidR="00182581" w:rsidRPr="00E1061D" w:rsidRDefault="00D019B7" w:rsidP="00BC728E">
      <w:pPr>
        <w:pStyle w:val="Bullet"/>
        <w:numPr>
          <w:ilvl w:val="0"/>
          <w:numId w:val="0"/>
        </w:numPr>
        <w:jc w:val="both"/>
        <w:rPr>
          <w:color w:val="000000"/>
          <w:lang w:val="en-US"/>
        </w:rPr>
      </w:pPr>
      <w:r w:rsidRPr="00D043C4">
        <w:t>The Consultant will work under a time-based contract. The assignment will be full time, working 8 hours a day on the regular business days in North Macedonia.  The contract duration shall be until April 30, 2021.</w:t>
      </w:r>
    </w:p>
    <w:sectPr w:rsidR="00182581" w:rsidRPr="00E106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444B9" w14:textId="77777777" w:rsidR="00AB69E7" w:rsidRDefault="00AB69E7" w:rsidP="005538A2">
      <w:pPr>
        <w:spacing w:after="0" w:line="240" w:lineRule="auto"/>
      </w:pPr>
      <w:r>
        <w:separator/>
      </w:r>
    </w:p>
  </w:endnote>
  <w:endnote w:type="continuationSeparator" w:id="0">
    <w:p w14:paraId="588AE866" w14:textId="77777777" w:rsidR="00AB69E7" w:rsidRDefault="00AB69E7" w:rsidP="0055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9F5D3" w14:textId="77777777" w:rsidR="00AB69E7" w:rsidRDefault="00AB69E7" w:rsidP="005538A2">
      <w:pPr>
        <w:spacing w:after="0" w:line="240" w:lineRule="auto"/>
      </w:pPr>
      <w:r>
        <w:separator/>
      </w:r>
    </w:p>
  </w:footnote>
  <w:footnote w:type="continuationSeparator" w:id="0">
    <w:p w14:paraId="12ADD3D8" w14:textId="77777777" w:rsidR="00AB69E7" w:rsidRDefault="00AB69E7" w:rsidP="00553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FB7"/>
    <w:multiLevelType w:val="hybridMultilevel"/>
    <w:tmpl w:val="1246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B1BCF"/>
    <w:multiLevelType w:val="hybridMultilevel"/>
    <w:tmpl w:val="3128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5462A"/>
    <w:multiLevelType w:val="hybridMultilevel"/>
    <w:tmpl w:val="32CE5402"/>
    <w:lvl w:ilvl="0" w:tplc="60DE8E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5880806"/>
    <w:multiLevelType w:val="hybridMultilevel"/>
    <w:tmpl w:val="F968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6709F"/>
    <w:multiLevelType w:val="hybridMultilevel"/>
    <w:tmpl w:val="CB946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F41E87"/>
    <w:multiLevelType w:val="hybridMultilevel"/>
    <w:tmpl w:val="BC06C3D4"/>
    <w:lvl w:ilvl="0" w:tplc="591E62AA">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21454B"/>
    <w:multiLevelType w:val="multilevel"/>
    <w:tmpl w:val="46D01C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2CA0043"/>
    <w:multiLevelType w:val="hybridMultilevel"/>
    <w:tmpl w:val="4FDE8A8E"/>
    <w:lvl w:ilvl="0" w:tplc="A6F235A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EC71E8"/>
    <w:multiLevelType w:val="hybridMultilevel"/>
    <w:tmpl w:val="694E5336"/>
    <w:lvl w:ilvl="0" w:tplc="EEE8F34C">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9">
    <w:nsid w:val="67AE4A9F"/>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A7E3D36"/>
    <w:multiLevelType w:val="multilevel"/>
    <w:tmpl w:val="158C1E7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C414652"/>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7D3A17"/>
    <w:multiLevelType w:val="hybridMultilevel"/>
    <w:tmpl w:val="8FB45032"/>
    <w:lvl w:ilvl="0" w:tplc="591E62AA">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A65031"/>
    <w:multiLevelType w:val="hybridMultilevel"/>
    <w:tmpl w:val="98961E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8F943CB"/>
    <w:multiLevelType w:val="hybridMultilevel"/>
    <w:tmpl w:val="FDC87B06"/>
    <w:lvl w:ilvl="0" w:tplc="591E62AA">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0"/>
  </w:num>
  <w:num w:numId="5">
    <w:abstractNumId w:val="13"/>
  </w:num>
  <w:num w:numId="6">
    <w:abstractNumId w:val="8"/>
  </w:num>
  <w:num w:numId="7">
    <w:abstractNumId w:val="2"/>
  </w:num>
  <w:num w:numId="8">
    <w:abstractNumId w:val="1"/>
  </w:num>
  <w:num w:numId="9">
    <w:abstractNumId w:val="4"/>
  </w:num>
  <w:num w:numId="10">
    <w:abstractNumId w:val="12"/>
  </w:num>
  <w:num w:numId="11">
    <w:abstractNumId w:val="14"/>
  </w:num>
  <w:num w:numId="12">
    <w:abstractNumId w:val="5"/>
  </w:num>
  <w:num w:numId="13">
    <w:abstractNumId w:val="9"/>
  </w:num>
  <w:num w:numId="14">
    <w:abstractNumId w:val="11"/>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an Arizankoski">
    <w15:presenceInfo w15:providerId="None" w15:userId="Milan Arizanko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79"/>
    <w:rsid w:val="000C07E5"/>
    <w:rsid w:val="000D781B"/>
    <w:rsid w:val="00107F25"/>
    <w:rsid w:val="00182581"/>
    <w:rsid w:val="002448F6"/>
    <w:rsid w:val="002E2070"/>
    <w:rsid w:val="0030695B"/>
    <w:rsid w:val="003A1404"/>
    <w:rsid w:val="00452BE5"/>
    <w:rsid w:val="004561DD"/>
    <w:rsid w:val="0045648F"/>
    <w:rsid w:val="00456C4E"/>
    <w:rsid w:val="004912AB"/>
    <w:rsid w:val="004C2A83"/>
    <w:rsid w:val="005538A2"/>
    <w:rsid w:val="005F2268"/>
    <w:rsid w:val="005F77CC"/>
    <w:rsid w:val="0064269D"/>
    <w:rsid w:val="00642B4D"/>
    <w:rsid w:val="00683851"/>
    <w:rsid w:val="006A4411"/>
    <w:rsid w:val="006C36B1"/>
    <w:rsid w:val="006E59E0"/>
    <w:rsid w:val="00717449"/>
    <w:rsid w:val="00724B79"/>
    <w:rsid w:val="007528B2"/>
    <w:rsid w:val="00767447"/>
    <w:rsid w:val="00816BDB"/>
    <w:rsid w:val="00832DB0"/>
    <w:rsid w:val="008539AB"/>
    <w:rsid w:val="008968AD"/>
    <w:rsid w:val="008C20EE"/>
    <w:rsid w:val="00975A4D"/>
    <w:rsid w:val="00A6398B"/>
    <w:rsid w:val="00A97E13"/>
    <w:rsid w:val="00AA65D0"/>
    <w:rsid w:val="00AB69E7"/>
    <w:rsid w:val="00AE6DDF"/>
    <w:rsid w:val="00B66D1B"/>
    <w:rsid w:val="00BA68CD"/>
    <w:rsid w:val="00BB18BA"/>
    <w:rsid w:val="00BC728E"/>
    <w:rsid w:val="00C5792B"/>
    <w:rsid w:val="00C628EB"/>
    <w:rsid w:val="00CB36D7"/>
    <w:rsid w:val="00D019B7"/>
    <w:rsid w:val="00D6281A"/>
    <w:rsid w:val="00D66AB8"/>
    <w:rsid w:val="00D9026A"/>
    <w:rsid w:val="00DD0767"/>
    <w:rsid w:val="00DE64D4"/>
    <w:rsid w:val="00DF2682"/>
    <w:rsid w:val="00E1061D"/>
    <w:rsid w:val="00EF75C3"/>
    <w:rsid w:val="00F6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mk-MK"/>
    </w:rPr>
  </w:style>
  <w:style w:type="paragraph" w:styleId="Heading2">
    <w:name w:val="heading 2"/>
    <w:basedOn w:val="Normal"/>
    <w:link w:val="Heading2Char"/>
    <w:autoRedefine/>
    <w:uiPriority w:val="9"/>
    <w:qFormat/>
    <w:rsid w:val="008539AB"/>
    <w:pPr>
      <w:numPr>
        <w:ilvl w:val="1"/>
        <w:numId w:val="2"/>
      </w:numPr>
      <w:spacing w:before="100" w:beforeAutospacing="1" w:after="100" w:afterAutospacing="1" w:line="240" w:lineRule="auto"/>
      <w:ind w:left="576" w:hanging="576"/>
      <w:outlineLvl w:val="1"/>
    </w:pPr>
    <w:rPr>
      <w:rFonts w:eastAsia="Times New Roman" w:cs="Times New Roman"/>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9AB"/>
    <w:rPr>
      <w:rFonts w:eastAsia="Times New Roman" w:cs="Times New Roman"/>
      <w:b/>
      <w:bCs/>
      <w:sz w:val="28"/>
      <w:szCs w:val="36"/>
      <w:lang w:val="mk-MK"/>
    </w:rPr>
  </w:style>
  <w:style w:type="paragraph" w:customStyle="1" w:styleId="paragraph">
    <w:name w:val="paragraph"/>
    <w:basedOn w:val="Normal"/>
    <w:rsid w:val="00724B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4B79"/>
  </w:style>
  <w:style w:type="character" w:customStyle="1" w:styleId="eop">
    <w:name w:val="eop"/>
    <w:basedOn w:val="DefaultParagraphFont"/>
    <w:rsid w:val="00724B79"/>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724B79"/>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E1061D"/>
    <w:rPr>
      <w:lang w:val="mk-MK"/>
    </w:rPr>
  </w:style>
  <w:style w:type="paragraph" w:customStyle="1" w:styleId="Normal1">
    <w:name w:val="Normal1"/>
    <w:rsid w:val="00E1061D"/>
    <w:pPr>
      <w:spacing w:after="200" w:line="276" w:lineRule="auto"/>
    </w:pPr>
    <w:rPr>
      <w:rFonts w:ascii="Calibri" w:eastAsia="Calibri" w:hAnsi="Calibri" w:cs="Calibri"/>
    </w:rPr>
  </w:style>
  <w:style w:type="paragraph" w:customStyle="1" w:styleId="Bullet">
    <w:name w:val="Bullet"/>
    <w:basedOn w:val="Normal"/>
    <w:rsid w:val="00D019B7"/>
    <w:pPr>
      <w:numPr>
        <w:numId w:val="15"/>
      </w:numPr>
      <w:spacing w:after="120" w:line="240" w:lineRule="auto"/>
    </w:pPr>
    <w:rPr>
      <w:rFonts w:ascii="Times New Roman" w:eastAsia="Times New Roman" w:hAnsi="Times New Roman" w:cs="Times New Roman"/>
      <w:sz w:val="24"/>
      <w:szCs w:val="24"/>
      <w:lang w:val="en-GB" w:eastAsia="es-ES"/>
    </w:rPr>
  </w:style>
  <w:style w:type="paragraph" w:styleId="Header">
    <w:name w:val="header"/>
    <w:basedOn w:val="Normal"/>
    <w:link w:val="HeaderChar"/>
    <w:uiPriority w:val="99"/>
    <w:unhideWhenUsed/>
    <w:rsid w:val="00553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8A2"/>
    <w:rPr>
      <w:lang w:val="mk-MK"/>
    </w:rPr>
  </w:style>
  <w:style w:type="paragraph" w:styleId="Footer">
    <w:name w:val="footer"/>
    <w:basedOn w:val="Normal"/>
    <w:link w:val="FooterChar"/>
    <w:uiPriority w:val="99"/>
    <w:unhideWhenUsed/>
    <w:rsid w:val="00553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8A2"/>
    <w:rPr>
      <w:lang w:val="mk-MK"/>
    </w:rPr>
  </w:style>
  <w:style w:type="paragraph" w:styleId="BalloonText">
    <w:name w:val="Balloon Text"/>
    <w:basedOn w:val="Normal"/>
    <w:link w:val="BalloonTextChar"/>
    <w:uiPriority w:val="99"/>
    <w:semiHidden/>
    <w:unhideWhenUsed/>
    <w:rsid w:val="00832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B0"/>
    <w:rPr>
      <w:rFonts w:ascii="Tahoma" w:hAnsi="Tahoma" w:cs="Tahoma"/>
      <w:sz w:val="16"/>
      <w:szCs w:val="16"/>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mk-MK"/>
    </w:rPr>
  </w:style>
  <w:style w:type="paragraph" w:styleId="Heading2">
    <w:name w:val="heading 2"/>
    <w:basedOn w:val="Normal"/>
    <w:link w:val="Heading2Char"/>
    <w:autoRedefine/>
    <w:uiPriority w:val="9"/>
    <w:qFormat/>
    <w:rsid w:val="008539AB"/>
    <w:pPr>
      <w:numPr>
        <w:ilvl w:val="1"/>
        <w:numId w:val="2"/>
      </w:numPr>
      <w:spacing w:before="100" w:beforeAutospacing="1" w:after="100" w:afterAutospacing="1" w:line="240" w:lineRule="auto"/>
      <w:ind w:left="576" w:hanging="576"/>
      <w:outlineLvl w:val="1"/>
    </w:pPr>
    <w:rPr>
      <w:rFonts w:eastAsia="Times New Roman" w:cs="Times New Roman"/>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9AB"/>
    <w:rPr>
      <w:rFonts w:eastAsia="Times New Roman" w:cs="Times New Roman"/>
      <w:b/>
      <w:bCs/>
      <w:sz w:val="28"/>
      <w:szCs w:val="36"/>
      <w:lang w:val="mk-MK"/>
    </w:rPr>
  </w:style>
  <w:style w:type="paragraph" w:customStyle="1" w:styleId="paragraph">
    <w:name w:val="paragraph"/>
    <w:basedOn w:val="Normal"/>
    <w:rsid w:val="00724B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4B79"/>
  </w:style>
  <w:style w:type="character" w:customStyle="1" w:styleId="eop">
    <w:name w:val="eop"/>
    <w:basedOn w:val="DefaultParagraphFont"/>
    <w:rsid w:val="00724B79"/>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724B79"/>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E1061D"/>
    <w:rPr>
      <w:lang w:val="mk-MK"/>
    </w:rPr>
  </w:style>
  <w:style w:type="paragraph" w:customStyle="1" w:styleId="Normal1">
    <w:name w:val="Normal1"/>
    <w:rsid w:val="00E1061D"/>
    <w:pPr>
      <w:spacing w:after="200" w:line="276" w:lineRule="auto"/>
    </w:pPr>
    <w:rPr>
      <w:rFonts w:ascii="Calibri" w:eastAsia="Calibri" w:hAnsi="Calibri" w:cs="Calibri"/>
    </w:rPr>
  </w:style>
  <w:style w:type="paragraph" w:customStyle="1" w:styleId="Bullet">
    <w:name w:val="Bullet"/>
    <w:basedOn w:val="Normal"/>
    <w:rsid w:val="00D019B7"/>
    <w:pPr>
      <w:numPr>
        <w:numId w:val="15"/>
      </w:numPr>
      <w:spacing w:after="120" w:line="240" w:lineRule="auto"/>
    </w:pPr>
    <w:rPr>
      <w:rFonts w:ascii="Times New Roman" w:eastAsia="Times New Roman" w:hAnsi="Times New Roman" w:cs="Times New Roman"/>
      <w:sz w:val="24"/>
      <w:szCs w:val="24"/>
      <w:lang w:val="en-GB" w:eastAsia="es-ES"/>
    </w:rPr>
  </w:style>
  <w:style w:type="paragraph" w:styleId="Header">
    <w:name w:val="header"/>
    <w:basedOn w:val="Normal"/>
    <w:link w:val="HeaderChar"/>
    <w:uiPriority w:val="99"/>
    <w:unhideWhenUsed/>
    <w:rsid w:val="00553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8A2"/>
    <w:rPr>
      <w:lang w:val="mk-MK"/>
    </w:rPr>
  </w:style>
  <w:style w:type="paragraph" w:styleId="Footer">
    <w:name w:val="footer"/>
    <w:basedOn w:val="Normal"/>
    <w:link w:val="FooterChar"/>
    <w:uiPriority w:val="99"/>
    <w:unhideWhenUsed/>
    <w:rsid w:val="00553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8A2"/>
    <w:rPr>
      <w:lang w:val="mk-MK"/>
    </w:rPr>
  </w:style>
  <w:style w:type="paragraph" w:styleId="BalloonText">
    <w:name w:val="Balloon Text"/>
    <w:basedOn w:val="Normal"/>
    <w:link w:val="BalloonTextChar"/>
    <w:uiPriority w:val="99"/>
    <w:semiHidden/>
    <w:unhideWhenUsed/>
    <w:rsid w:val="00832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B0"/>
    <w:rPr>
      <w:rFonts w:ascii="Tahoma" w:hAnsi="Tahoma" w:cs="Tahoma"/>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6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Arizankoski</dc:creator>
  <cp:lastModifiedBy>PC-1</cp:lastModifiedBy>
  <cp:revision>5</cp:revision>
  <dcterms:created xsi:type="dcterms:W3CDTF">2021-03-17T11:40:00Z</dcterms:created>
  <dcterms:modified xsi:type="dcterms:W3CDTF">2021-03-22T10:54:00Z</dcterms:modified>
</cp:coreProperties>
</file>