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ECF0" w14:textId="2FAF236C" w:rsidR="00CD3D1F" w:rsidRPr="00E5315D" w:rsidRDefault="00CD3D1F" w:rsidP="00CD3D1F">
      <w:pPr>
        <w:pBdr>
          <w:top w:val="nil"/>
          <w:left w:val="nil"/>
          <w:bottom w:val="nil"/>
          <w:right w:val="nil"/>
          <w:between w:val="nil"/>
        </w:pBdr>
        <w:jc w:val="center"/>
        <w:rPr>
          <w:rFonts w:asciiTheme="minorHAnsi" w:eastAsia="Times New Roman" w:hAnsiTheme="minorHAnsi" w:cstheme="minorHAnsi"/>
          <w:sz w:val="24"/>
          <w:szCs w:val="24"/>
          <w:lang w:val="en-US"/>
        </w:rPr>
      </w:pPr>
      <w:r w:rsidRPr="00E5315D">
        <w:rPr>
          <w:rFonts w:asciiTheme="minorHAnsi" w:eastAsia="Times New Roman" w:hAnsiTheme="minorHAnsi" w:cstheme="minorHAnsi"/>
          <w:b/>
          <w:sz w:val="24"/>
          <w:szCs w:val="24"/>
          <w:lang w:val="en-US"/>
        </w:rPr>
        <w:t xml:space="preserve">PRIMARY EDUCATION </w:t>
      </w:r>
      <w:r w:rsidR="005D023A" w:rsidRPr="00E5315D">
        <w:rPr>
          <w:rFonts w:asciiTheme="minorHAnsi" w:eastAsia="Times New Roman" w:hAnsiTheme="minorHAnsi" w:cstheme="minorHAnsi"/>
          <w:b/>
          <w:sz w:val="24"/>
          <w:szCs w:val="24"/>
          <w:lang w:val="en-US"/>
        </w:rPr>
        <w:t xml:space="preserve">IMPROVEMENT </w:t>
      </w:r>
      <w:r w:rsidRPr="00E5315D">
        <w:rPr>
          <w:rFonts w:asciiTheme="minorHAnsi" w:eastAsia="Times New Roman" w:hAnsiTheme="minorHAnsi" w:cstheme="minorHAnsi"/>
          <w:b/>
          <w:sz w:val="24"/>
          <w:szCs w:val="24"/>
          <w:lang w:val="en-US"/>
        </w:rPr>
        <w:t>PROJECT (PEIP)</w:t>
      </w:r>
    </w:p>
    <w:p w14:paraId="149D9127" w14:textId="77777777" w:rsidR="00CD3D1F" w:rsidRPr="00E5315D" w:rsidRDefault="00CD3D1F" w:rsidP="00CD3D1F">
      <w:pPr>
        <w:pBdr>
          <w:top w:val="nil"/>
          <w:left w:val="nil"/>
          <w:bottom w:val="nil"/>
          <w:right w:val="nil"/>
          <w:between w:val="nil"/>
        </w:pBdr>
        <w:jc w:val="center"/>
        <w:rPr>
          <w:rFonts w:asciiTheme="minorHAnsi" w:eastAsia="Times New Roman" w:hAnsiTheme="minorHAnsi" w:cstheme="minorHAnsi"/>
          <w:sz w:val="24"/>
          <w:szCs w:val="24"/>
          <w:lang w:val="en-US"/>
        </w:rPr>
      </w:pPr>
      <w:r w:rsidRPr="00E5315D">
        <w:rPr>
          <w:rFonts w:asciiTheme="minorHAnsi" w:eastAsia="Times New Roman" w:hAnsiTheme="minorHAnsi" w:cstheme="minorHAnsi"/>
          <w:sz w:val="24"/>
          <w:szCs w:val="24"/>
          <w:lang w:val="en-US"/>
        </w:rPr>
        <w:t>TERMS OF REFERENCE</w:t>
      </w:r>
    </w:p>
    <w:p w14:paraId="5A292D2B" w14:textId="03774052" w:rsidR="00610E86" w:rsidRPr="00E5315D" w:rsidRDefault="001D1F8B" w:rsidP="00CD3D1F">
      <w:pPr>
        <w:spacing w:after="0" w:line="240" w:lineRule="auto"/>
        <w:jc w:val="center"/>
        <w:rPr>
          <w:rFonts w:asciiTheme="minorHAnsi" w:eastAsia="Times New Roman" w:hAnsiTheme="minorHAnsi" w:cstheme="minorHAnsi"/>
          <w:b/>
          <w:sz w:val="24"/>
          <w:szCs w:val="24"/>
          <w:lang w:val="en-US"/>
        </w:rPr>
      </w:pPr>
      <w:r w:rsidRPr="00E5315D">
        <w:rPr>
          <w:rFonts w:asciiTheme="minorHAnsi" w:eastAsia="Times New Roman" w:hAnsiTheme="minorHAnsi" w:cstheme="minorHAnsi"/>
          <w:b/>
          <w:sz w:val="24"/>
          <w:szCs w:val="24"/>
          <w:lang w:val="en-US"/>
        </w:rPr>
        <w:t xml:space="preserve">Monitoring and </w:t>
      </w:r>
      <w:r w:rsidR="009B2D05" w:rsidRPr="00E5315D">
        <w:rPr>
          <w:rFonts w:asciiTheme="minorHAnsi" w:eastAsia="Times New Roman" w:hAnsiTheme="minorHAnsi" w:cstheme="minorHAnsi"/>
          <w:b/>
          <w:sz w:val="24"/>
          <w:szCs w:val="24"/>
          <w:lang w:val="en-US"/>
        </w:rPr>
        <w:t>M</w:t>
      </w:r>
      <w:r w:rsidRPr="00E5315D">
        <w:rPr>
          <w:rFonts w:asciiTheme="minorHAnsi" w:eastAsia="Times New Roman" w:hAnsiTheme="minorHAnsi" w:cstheme="minorHAnsi"/>
          <w:b/>
          <w:sz w:val="24"/>
          <w:szCs w:val="24"/>
          <w:lang w:val="en-US"/>
        </w:rPr>
        <w:t>aintenance</w:t>
      </w:r>
      <w:r w:rsidR="00610E86" w:rsidRPr="00E5315D">
        <w:rPr>
          <w:rFonts w:asciiTheme="minorHAnsi" w:eastAsia="Times New Roman" w:hAnsiTheme="minorHAnsi" w:cstheme="minorHAnsi"/>
          <w:b/>
          <w:sz w:val="24"/>
          <w:szCs w:val="24"/>
          <w:lang w:val="en-US"/>
        </w:rPr>
        <w:t xml:space="preserve"> of </w:t>
      </w:r>
      <w:r w:rsidR="009B2D05" w:rsidRPr="00E5315D">
        <w:rPr>
          <w:rFonts w:asciiTheme="minorHAnsi" w:eastAsia="Times New Roman" w:hAnsiTheme="minorHAnsi" w:cstheme="minorHAnsi"/>
          <w:b/>
          <w:sz w:val="24"/>
          <w:szCs w:val="24"/>
          <w:lang w:val="en-US"/>
        </w:rPr>
        <w:t>S</w:t>
      </w:r>
      <w:r w:rsidR="00610E86" w:rsidRPr="00E5315D">
        <w:rPr>
          <w:rFonts w:asciiTheme="minorHAnsi" w:eastAsia="Times New Roman" w:hAnsiTheme="minorHAnsi" w:cstheme="minorHAnsi"/>
          <w:b/>
          <w:sz w:val="24"/>
          <w:szCs w:val="24"/>
          <w:lang w:val="en-US"/>
        </w:rPr>
        <w:t xml:space="preserve">chool </w:t>
      </w:r>
      <w:r w:rsidR="009B2D05" w:rsidRPr="00E5315D">
        <w:rPr>
          <w:rFonts w:asciiTheme="minorHAnsi" w:eastAsia="Times New Roman" w:hAnsiTheme="minorHAnsi" w:cstheme="minorHAnsi"/>
          <w:b/>
          <w:sz w:val="24"/>
          <w:szCs w:val="24"/>
          <w:lang w:val="en-US"/>
        </w:rPr>
        <w:t>N</w:t>
      </w:r>
      <w:r w:rsidR="00610E86" w:rsidRPr="00E5315D">
        <w:rPr>
          <w:rFonts w:asciiTheme="minorHAnsi" w:eastAsia="Times New Roman" w:hAnsiTheme="minorHAnsi" w:cstheme="minorHAnsi"/>
          <w:b/>
          <w:sz w:val="24"/>
          <w:szCs w:val="24"/>
          <w:lang w:val="en-US"/>
        </w:rPr>
        <w:t xml:space="preserve">etwork </w:t>
      </w:r>
      <w:r w:rsidR="009B2D05" w:rsidRPr="00E5315D">
        <w:rPr>
          <w:rFonts w:asciiTheme="minorHAnsi" w:eastAsia="Times New Roman" w:hAnsiTheme="minorHAnsi" w:cstheme="minorHAnsi"/>
          <w:b/>
          <w:sz w:val="24"/>
          <w:szCs w:val="24"/>
          <w:lang w:val="en-US"/>
        </w:rPr>
        <w:t>I</w:t>
      </w:r>
      <w:r w:rsidR="00610E86" w:rsidRPr="00E5315D">
        <w:rPr>
          <w:rFonts w:asciiTheme="minorHAnsi" w:eastAsia="Times New Roman" w:hAnsiTheme="minorHAnsi" w:cstheme="minorHAnsi"/>
          <w:b/>
          <w:sz w:val="24"/>
          <w:szCs w:val="24"/>
          <w:lang w:val="en-US"/>
        </w:rPr>
        <w:t>nfrastructure</w:t>
      </w:r>
    </w:p>
    <w:p w14:paraId="6300325B" w14:textId="77777777" w:rsidR="00CD3D1F" w:rsidRPr="00E5315D" w:rsidRDefault="00CD3D1F" w:rsidP="00CD3D1F">
      <w:pPr>
        <w:pBdr>
          <w:top w:val="nil"/>
          <w:left w:val="nil"/>
          <w:bottom w:val="nil"/>
          <w:right w:val="nil"/>
          <w:between w:val="nil"/>
        </w:pBdr>
        <w:rPr>
          <w:rFonts w:asciiTheme="minorHAnsi" w:eastAsia="Times New Roman" w:hAnsiTheme="minorHAnsi" w:cstheme="minorHAnsi"/>
          <w:sz w:val="24"/>
          <w:szCs w:val="24"/>
          <w:lang w:val="en-US"/>
        </w:rPr>
      </w:pPr>
    </w:p>
    <w:p w14:paraId="1998AFE4" w14:textId="77777777" w:rsidR="00CD3D1F" w:rsidRPr="00E5315D" w:rsidRDefault="00CD3D1F" w:rsidP="000500F4">
      <w:pPr>
        <w:numPr>
          <w:ilvl w:val="0"/>
          <w:numId w:val="1"/>
        </w:numPr>
        <w:pBdr>
          <w:top w:val="nil"/>
          <w:left w:val="nil"/>
          <w:bottom w:val="nil"/>
          <w:right w:val="nil"/>
          <w:between w:val="nil"/>
        </w:pBdr>
        <w:spacing w:after="240"/>
        <w:rPr>
          <w:rFonts w:asciiTheme="minorHAnsi" w:eastAsia="Times New Roman" w:hAnsiTheme="minorHAnsi" w:cstheme="minorHAnsi"/>
          <w:b/>
          <w:sz w:val="24"/>
          <w:szCs w:val="24"/>
          <w:lang w:val="en-US"/>
        </w:rPr>
      </w:pPr>
      <w:r w:rsidRPr="00E5315D">
        <w:rPr>
          <w:rFonts w:asciiTheme="minorHAnsi" w:eastAsia="Times New Roman" w:hAnsiTheme="minorHAnsi" w:cstheme="minorHAnsi"/>
          <w:b/>
          <w:sz w:val="24"/>
          <w:szCs w:val="24"/>
          <w:lang w:val="en-US"/>
        </w:rPr>
        <w:t>Background of the Project</w:t>
      </w:r>
    </w:p>
    <w:p w14:paraId="11A087B6" w14:textId="77777777" w:rsidR="00CD3D1F" w:rsidRPr="00E5315D" w:rsidRDefault="00CD3D1F" w:rsidP="00CD3D1F">
      <w:p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The Primary Education Improvement Project (PEIP) development objective is to improve conditions for learning in primary education in North Macedonia.</w:t>
      </w:r>
    </w:p>
    <w:p w14:paraId="56830857" w14:textId="0B6D415D" w:rsidR="00CD3D1F" w:rsidRPr="00E5315D" w:rsidRDefault="00CD3D1F" w:rsidP="00CD3D1F">
      <w:p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The Project support</w:t>
      </w:r>
      <w:r w:rsidR="008441A7" w:rsidRPr="00E5315D">
        <w:rPr>
          <w:rFonts w:asciiTheme="minorHAnsi" w:hAnsiTheme="minorHAnsi" w:cstheme="minorHAnsi"/>
          <w:sz w:val="24"/>
          <w:szCs w:val="24"/>
          <w:u w:color="000000"/>
          <w:lang w:val="en-US"/>
        </w:rPr>
        <w:t>s</w:t>
      </w:r>
      <w:r w:rsidRPr="00E5315D">
        <w:rPr>
          <w:rFonts w:asciiTheme="minorHAnsi" w:hAnsiTheme="minorHAnsi" w:cstheme="minorHAnsi"/>
          <w:sz w:val="24"/>
          <w:szCs w:val="24"/>
          <w:u w:color="000000"/>
          <w:lang w:val="en-US"/>
        </w:rPr>
        <w:t xml:space="preserve"> the Government of North Macedonia’s initiatives geared to: </w:t>
      </w:r>
    </w:p>
    <w:p w14:paraId="7BE3C66C" w14:textId="77777777" w:rsidR="00CD3D1F" w:rsidRPr="00E5315D" w:rsidRDefault="00CD3D1F" w:rsidP="00CD3D1F">
      <w:pPr>
        <w:numPr>
          <w:ilvl w:val="0"/>
          <w:numId w:val="2"/>
        </w:numPr>
        <w:spacing w:after="0"/>
        <w:ind w:left="709" w:hanging="349"/>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Improve learning environment at the primary </w:t>
      </w:r>
      <w:proofErr w:type="gramStart"/>
      <w:r w:rsidRPr="00E5315D">
        <w:rPr>
          <w:rFonts w:asciiTheme="minorHAnsi" w:hAnsiTheme="minorHAnsi" w:cstheme="minorHAnsi"/>
          <w:sz w:val="24"/>
          <w:szCs w:val="24"/>
          <w:u w:color="000000"/>
          <w:lang w:val="en-US"/>
        </w:rPr>
        <w:t>level;</w:t>
      </w:r>
      <w:proofErr w:type="gramEnd"/>
    </w:p>
    <w:p w14:paraId="6C400EC0" w14:textId="77777777" w:rsidR="00CD3D1F" w:rsidRPr="00E5315D" w:rsidRDefault="00CD3D1F" w:rsidP="00CD3D1F">
      <w:pPr>
        <w:numPr>
          <w:ilvl w:val="0"/>
          <w:numId w:val="2"/>
        </w:numPr>
        <w:spacing w:after="0"/>
        <w:ind w:left="709" w:hanging="349"/>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Increase number of primary education teachers with proven professional practice in two core teacher professional competencies </w:t>
      </w:r>
      <w:r w:rsidR="00F80708" w:rsidRPr="00E5315D">
        <w:rPr>
          <w:rFonts w:asciiTheme="minorHAnsi" w:hAnsiTheme="minorHAnsi" w:cstheme="minorHAnsi"/>
          <w:sz w:val="24"/>
          <w:szCs w:val="24"/>
          <w:u w:color="000000"/>
          <w:lang w:val="en-US"/>
        </w:rPr>
        <w:t>i.e.,</w:t>
      </w:r>
      <w:r w:rsidRPr="00E5315D">
        <w:rPr>
          <w:rFonts w:asciiTheme="minorHAnsi" w:hAnsiTheme="minorHAnsi" w:cstheme="minorHAnsi"/>
          <w:sz w:val="24"/>
          <w:szCs w:val="24"/>
          <w:u w:color="000000"/>
          <w:lang w:val="en-US"/>
        </w:rPr>
        <w:t xml:space="preserve"> teaching and learning and creating a stimulating learning </w:t>
      </w:r>
      <w:proofErr w:type="gramStart"/>
      <w:r w:rsidRPr="00E5315D">
        <w:rPr>
          <w:rFonts w:asciiTheme="minorHAnsi" w:hAnsiTheme="minorHAnsi" w:cstheme="minorHAnsi"/>
          <w:sz w:val="24"/>
          <w:szCs w:val="24"/>
          <w:u w:color="000000"/>
          <w:lang w:val="en-US"/>
        </w:rPr>
        <w:t>environment;</w:t>
      </w:r>
      <w:proofErr w:type="gramEnd"/>
    </w:p>
    <w:p w14:paraId="7082BCC8" w14:textId="77777777" w:rsidR="00CD3D1F" w:rsidRPr="00E5315D" w:rsidRDefault="00CD3D1F" w:rsidP="00CD3D1F">
      <w:pPr>
        <w:numPr>
          <w:ilvl w:val="0"/>
          <w:numId w:val="2"/>
        </w:numPr>
        <w:spacing w:after="0"/>
        <w:ind w:left="709" w:hanging="349"/>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Improve quality of teaching practices; and</w:t>
      </w:r>
    </w:p>
    <w:p w14:paraId="6291272F" w14:textId="77777777" w:rsidR="00CD3D1F" w:rsidRPr="00E5315D" w:rsidRDefault="00CD3D1F" w:rsidP="00CD3D1F">
      <w:pPr>
        <w:numPr>
          <w:ilvl w:val="0"/>
          <w:numId w:val="2"/>
        </w:numPr>
        <w:spacing w:after="0"/>
        <w:ind w:left="709" w:hanging="349"/>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Implement school improvement plans that use performance data and monitoring tools for improving student learning.</w:t>
      </w:r>
    </w:p>
    <w:p w14:paraId="759930E1" w14:textId="77777777" w:rsidR="00CD3D1F" w:rsidRPr="00E5315D" w:rsidRDefault="00CD3D1F" w:rsidP="00CD3D1F">
      <w:pPr>
        <w:spacing w:after="0"/>
        <w:ind w:left="1080"/>
        <w:jc w:val="both"/>
        <w:rPr>
          <w:rFonts w:asciiTheme="minorHAnsi" w:hAnsiTheme="minorHAnsi" w:cstheme="minorHAnsi"/>
          <w:sz w:val="24"/>
          <w:szCs w:val="24"/>
          <w:u w:color="000000"/>
          <w:lang w:val="en-US"/>
        </w:rPr>
      </w:pPr>
    </w:p>
    <w:p w14:paraId="265DCDA5" w14:textId="5140DEE1" w:rsidR="00CD3D1F" w:rsidRPr="00E5315D" w:rsidRDefault="00CD3D1F" w:rsidP="00CD3D1F">
      <w:p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The project </w:t>
      </w:r>
      <w:r w:rsidR="008441A7" w:rsidRPr="00E5315D">
        <w:rPr>
          <w:rFonts w:asciiTheme="minorHAnsi" w:hAnsiTheme="minorHAnsi" w:cstheme="minorHAnsi"/>
          <w:sz w:val="24"/>
          <w:szCs w:val="24"/>
          <w:u w:color="000000"/>
          <w:lang w:val="en-US"/>
        </w:rPr>
        <w:t>is</w:t>
      </w:r>
      <w:r w:rsidRPr="00E5315D">
        <w:rPr>
          <w:rFonts w:asciiTheme="minorHAnsi" w:hAnsiTheme="minorHAnsi" w:cstheme="minorHAnsi"/>
          <w:sz w:val="24"/>
          <w:szCs w:val="24"/>
          <w:u w:color="000000"/>
          <w:lang w:val="en-US"/>
        </w:rPr>
        <w:t xml:space="preserve"> organized around </w:t>
      </w:r>
      <w:r w:rsidR="00DF4F98">
        <w:rPr>
          <w:rFonts w:asciiTheme="minorHAnsi" w:hAnsiTheme="minorHAnsi" w:cstheme="minorHAnsi"/>
          <w:sz w:val="24"/>
          <w:szCs w:val="24"/>
          <w:u w:color="000000"/>
          <w:lang w:val="en-US"/>
        </w:rPr>
        <w:t>four components</w:t>
      </w:r>
      <w:r w:rsidRPr="00E5315D">
        <w:rPr>
          <w:rFonts w:asciiTheme="minorHAnsi" w:hAnsiTheme="minorHAnsi" w:cstheme="minorHAnsi"/>
          <w:sz w:val="24"/>
          <w:szCs w:val="24"/>
          <w:u w:color="000000"/>
          <w:lang w:val="en-US"/>
        </w:rPr>
        <w:t xml:space="preserve"> that need to be aligned </w:t>
      </w:r>
      <w:proofErr w:type="gramStart"/>
      <w:r w:rsidRPr="00E5315D">
        <w:rPr>
          <w:rFonts w:asciiTheme="minorHAnsi" w:hAnsiTheme="minorHAnsi" w:cstheme="minorHAnsi"/>
          <w:sz w:val="24"/>
          <w:szCs w:val="24"/>
          <w:u w:color="000000"/>
          <w:lang w:val="en-US"/>
        </w:rPr>
        <w:t>in order to</w:t>
      </w:r>
      <w:proofErr w:type="gramEnd"/>
      <w:r w:rsidRPr="00E5315D">
        <w:rPr>
          <w:rFonts w:asciiTheme="minorHAnsi" w:hAnsiTheme="minorHAnsi" w:cstheme="minorHAnsi"/>
          <w:sz w:val="24"/>
          <w:szCs w:val="24"/>
          <w:u w:color="000000"/>
          <w:lang w:val="en-US"/>
        </w:rPr>
        <w:t xml:space="preserve"> be complementary to each other. Component 1 focuses on school-level interventions</w:t>
      </w:r>
      <w:r w:rsidR="003E6576" w:rsidRPr="00E5315D">
        <w:rPr>
          <w:rFonts w:asciiTheme="minorHAnsi" w:hAnsiTheme="minorHAnsi" w:cstheme="minorHAnsi"/>
          <w:sz w:val="24"/>
          <w:szCs w:val="24"/>
          <w:u w:color="000000"/>
          <w:lang w:val="en-US"/>
        </w:rPr>
        <w:t>;</w:t>
      </w:r>
      <w:r w:rsidRPr="00E5315D">
        <w:rPr>
          <w:rFonts w:asciiTheme="minorHAnsi" w:hAnsiTheme="minorHAnsi" w:cstheme="minorHAnsi"/>
          <w:sz w:val="24"/>
          <w:szCs w:val="24"/>
          <w:u w:color="000000"/>
          <w:lang w:val="en-US"/>
        </w:rPr>
        <w:t xml:space="preserve"> Component 2 </w:t>
      </w:r>
      <w:r w:rsidR="008441A7" w:rsidRPr="00E5315D">
        <w:rPr>
          <w:rFonts w:asciiTheme="minorHAnsi" w:hAnsiTheme="minorHAnsi" w:cstheme="minorHAnsi"/>
          <w:sz w:val="24"/>
          <w:szCs w:val="24"/>
          <w:u w:color="000000"/>
          <w:lang w:val="en-US"/>
        </w:rPr>
        <w:t>aims to</w:t>
      </w:r>
      <w:r w:rsidRPr="00E5315D">
        <w:rPr>
          <w:rFonts w:asciiTheme="minorHAnsi" w:hAnsiTheme="minorHAnsi" w:cstheme="minorHAnsi"/>
          <w:sz w:val="24"/>
          <w:szCs w:val="24"/>
          <w:u w:color="000000"/>
          <w:lang w:val="en-US"/>
        </w:rPr>
        <w:t xml:space="preserve"> develop a comprehensive national assessment program to inform both school improvement planning and professional development programs, serving to link the school and system levels</w:t>
      </w:r>
      <w:r w:rsidR="003E6576" w:rsidRPr="00E5315D">
        <w:rPr>
          <w:rFonts w:asciiTheme="minorHAnsi" w:hAnsiTheme="minorHAnsi" w:cstheme="minorHAnsi"/>
          <w:sz w:val="24"/>
          <w:szCs w:val="24"/>
          <w:u w:color="000000"/>
          <w:lang w:val="en-US"/>
        </w:rPr>
        <w:t xml:space="preserve">; </w:t>
      </w:r>
      <w:r w:rsidRPr="00E5315D">
        <w:rPr>
          <w:rFonts w:asciiTheme="minorHAnsi" w:hAnsiTheme="minorHAnsi" w:cstheme="minorHAnsi"/>
          <w:sz w:val="24"/>
          <w:szCs w:val="24"/>
          <w:u w:color="000000"/>
          <w:lang w:val="en-US"/>
        </w:rPr>
        <w:t xml:space="preserve">Component 3 </w:t>
      </w:r>
      <w:r w:rsidR="008441A7" w:rsidRPr="00E5315D">
        <w:rPr>
          <w:rFonts w:asciiTheme="minorHAnsi" w:hAnsiTheme="minorHAnsi" w:cstheme="minorHAnsi"/>
          <w:sz w:val="24"/>
          <w:szCs w:val="24"/>
          <w:u w:color="000000"/>
          <w:lang w:val="en-US"/>
        </w:rPr>
        <w:t>aims to</w:t>
      </w:r>
      <w:r w:rsidRPr="00E5315D">
        <w:rPr>
          <w:rFonts w:asciiTheme="minorHAnsi" w:hAnsiTheme="minorHAnsi" w:cstheme="minorHAnsi"/>
          <w:sz w:val="24"/>
          <w:szCs w:val="24"/>
          <w:u w:color="000000"/>
          <w:lang w:val="en-US"/>
        </w:rPr>
        <w:t xml:space="preserve"> put into practice professional competences for educators. Together, these elements will provide adequate information, tools, training and support to create effective and improved conditions for learning and ultimately increase student achievement</w:t>
      </w:r>
      <w:r w:rsidR="003E6576" w:rsidRPr="00E5315D">
        <w:rPr>
          <w:rFonts w:asciiTheme="minorHAnsi" w:hAnsiTheme="minorHAnsi" w:cstheme="minorHAnsi"/>
          <w:sz w:val="24"/>
          <w:szCs w:val="24"/>
          <w:u w:color="000000"/>
          <w:lang w:val="en-US"/>
        </w:rPr>
        <w:t>; and</w:t>
      </w:r>
      <w:r w:rsidRPr="00E5315D">
        <w:rPr>
          <w:rFonts w:asciiTheme="minorHAnsi" w:hAnsiTheme="minorHAnsi" w:cstheme="minorHAnsi"/>
          <w:sz w:val="24"/>
          <w:szCs w:val="24"/>
          <w:u w:color="000000"/>
          <w:lang w:val="en-US"/>
        </w:rPr>
        <w:t xml:space="preserve"> Component 4 </w:t>
      </w:r>
      <w:r w:rsidR="008441A7" w:rsidRPr="00E5315D">
        <w:rPr>
          <w:rFonts w:asciiTheme="minorHAnsi" w:hAnsiTheme="minorHAnsi" w:cstheme="minorHAnsi"/>
          <w:sz w:val="24"/>
          <w:szCs w:val="24"/>
          <w:u w:color="000000"/>
          <w:lang w:val="en-US"/>
        </w:rPr>
        <w:t>focuses on</w:t>
      </w:r>
      <w:r w:rsidRPr="00E5315D">
        <w:rPr>
          <w:rFonts w:asciiTheme="minorHAnsi" w:hAnsiTheme="minorHAnsi" w:cstheme="minorHAnsi"/>
          <w:sz w:val="24"/>
          <w:szCs w:val="24"/>
          <w:u w:color="000000"/>
          <w:lang w:val="en-US"/>
        </w:rPr>
        <w:t xml:space="preserve"> strengthen</w:t>
      </w:r>
      <w:r w:rsidR="008441A7" w:rsidRPr="00E5315D">
        <w:rPr>
          <w:rFonts w:asciiTheme="minorHAnsi" w:hAnsiTheme="minorHAnsi" w:cstheme="minorHAnsi"/>
          <w:sz w:val="24"/>
          <w:szCs w:val="24"/>
          <w:u w:color="000000"/>
          <w:lang w:val="en-US"/>
        </w:rPr>
        <w:t>ing</w:t>
      </w:r>
      <w:r w:rsidRPr="00E5315D">
        <w:rPr>
          <w:rFonts w:asciiTheme="minorHAnsi" w:hAnsiTheme="minorHAnsi" w:cstheme="minorHAnsi"/>
          <w:sz w:val="24"/>
          <w:szCs w:val="24"/>
          <w:u w:color="000000"/>
          <w:lang w:val="en-US"/>
        </w:rPr>
        <w:t xml:space="preserve">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77A6F420" w14:textId="77777777" w:rsidR="00CD3D1F" w:rsidRPr="00E5315D" w:rsidRDefault="00CD3D1F" w:rsidP="00CD3D1F">
      <w:pPr>
        <w:pStyle w:val="ListParagraph"/>
        <w:numPr>
          <w:ilvl w:val="0"/>
          <w:numId w:val="1"/>
        </w:numPr>
        <w:autoSpaceDE w:val="0"/>
        <w:autoSpaceDN w:val="0"/>
        <w:adjustRightInd w:val="0"/>
        <w:spacing w:after="240" w:line="240" w:lineRule="auto"/>
        <w:contextualSpacing w:val="0"/>
        <w:jc w:val="both"/>
        <w:rPr>
          <w:rFonts w:asciiTheme="minorHAnsi" w:eastAsia="Times New Roman" w:hAnsiTheme="minorHAnsi" w:cstheme="minorHAnsi"/>
          <w:b/>
          <w:sz w:val="24"/>
          <w:szCs w:val="24"/>
          <w:lang w:val="en-US"/>
        </w:rPr>
      </w:pPr>
      <w:r w:rsidRPr="00E5315D">
        <w:rPr>
          <w:rFonts w:asciiTheme="minorHAnsi" w:eastAsia="Times New Roman" w:hAnsiTheme="minorHAnsi" w:cstheme="minorHAnsi"/>
          <w:b/>
          <w:sz w:val="24"/>
          <w:szCs w:val="24"/>
          <w:lang w:val="en-US"/>
        </w:rPr>
        <w:t>Objective of the assignment</w:t>
      </w:r>
    </w:p>
    <w:p w14:paraId="5F4B068C" w14:textId="6FD40A53" w:rsidR="00442030" w:rsidRPr="00E5315D" w:rsidRDefault="00442030" w:rsidP="00442030">
      <w:pPr>
        <w:spacing w:after="0"/>
        <w:jc w:val="both"/>
        <w:rPr>
          <w:rFonts w:asciiTheme="minorHAnsi" w:hAnsiTheme="minorHAnsi" w:cstheme="minorHAnsi"/>
          <w:sz w:val="24"/>
          <w:szCs w:val="24"/>
          <w:u w:color="000000"/>
        </w:rPr>
      </w:pPr>
      <w:r w:rsidRPr="00E5315D">
        <w:rPr>
          <w:rFonts w:asciiTheme="minorHAnsi" w:hAnsiTheme="minorHAnsi" w:cstheme="minorHAnsi"/>
          <w:sz w:val="24"/>
          <w:szCs w:val="24"/>
          <w:u w:color="000000"/>
          <w:lang w:val="en-US"/>
        </w:rPr>
        <w:t>The Ministry of Education and Science has been actively implementing a new network infrastructure in primary schools, providing wireless internet connectivity across classrooms, laboratories, and administrative offices.</w:t>
      </w:r>
      <w:r w:rsidR="005B22F3" w:rsidRPr="00E5315D">
        <w:rPr>
          <w:rFonts w:asciiTheme="minorHAnsi" w:hAnsiTheme="minorHAnsi" w:cstheme="minorHAnsi"/>
          <w:sz w:val="24"/>
          <w:szCs w:val="24"/>
          <w:u w:color="000000"/>
          <w:lang w:val="en-US"/>
        </w:rPr>
        <w:t xml:space="preserve"> </w:t>
      </w:r>
    </w:p>
    <w:p w14:paraId="0DCA6979" w14:textId="77777777" w:rsidR="005B22F3" w:rsidRPr="00E5315D" w:rsidRDefault="005B22F3" w:rsidP="00442030">
      <w:pPr>
        <w:spacing w:after="0"/>
        <w:jc w:val="both"/>
        <w:rPr>
          <w:rFonts w:asciiTheme="minorHAnsi" w:hAnsiTheme="minorHAnsi" w:cstheme="minorHAnsi"/>
          <w:sz w:val="24"/>
          <w:szCs w:val="24"/>
          <w:u w:color="000000"/>
        </w:rPr>
      </w:pPr>
    </w:p>
    <w:p w14:paraId="225AB1C4" w14:textId="225CF686" w:rsidR="005B22F3" w:rsidRPr="00E5315D" w:rsidRDefault="005B22F3" w:rsidP="00442030">
      <w:p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In the past few years, network equipment has been installed in 117 primary schools. Additionally, the Ministry of Education and Science has established a </w:t>
      </w:r>
      <w:r w:rsidR="006724F2" w:rsidRPr="00E5315D">
        <w:rPr>
          <w:rFonts w:asciiTheme="minorHAnsi" w:hAnsiTheme="minorHAnsi" w:cstheme="minorHAnsi"/>
          <w:sz w:val="24"/>
          <w:szCs w:val="24"/>
          <w:u w:color="000000"/>
          <w:lang w:val="en-US"/>
        </w:rPr>
        <w:t>C</w:t>
      </w:r>
      <w:r w:rsidRPr="00E5315D">
        <w:rPr>
          <w:rFonts w:asciiTheme="minorHAnsi" w:hAnsiTheme="minorHAnsi" w:cstheme="minorHAnsi"/>
          <w:sz w:val="24"/>
          <w:szCs w:val="24"/>
          <w:u w:color="000000"/>
          <w:lang w:val="en-US"/>
        </w:rPr>
        <w:t xml:space="preserve">entralized </w:t>
      </w:r>
      <w:r w:rsidRPr="00E5315D">
        <w:rPr>
          <w:rFonts w:asciiTheme="minorHAnsi" w:hAnsiTheme="minorHAnsi" w:cstheme="minorHAnsi"/>
          <w:sz w:val="24"/>
          <w:szCs w:val="24"/>
          <w:u w:color="000000"/>
          <w:lang w:val="en-US"/>
        </w:rPr>
        <w:lastRenderedPageBreak/>
        <w:t xml:space="preserve">management and event monitoring system, consisting of </w:t>
      </w:r>
      <w:proofErr w:type="spellStart"/>
      <w:r w:rsidRPr="00E5315D">
        <w:rPr>
          <w:rFonts w:asciiTheme="minorHAnsi" w:hAnsiTheme="minorHAnsi" w:cstheme="minorHAnsi"/>
          <w:sz w:val="24"/>
          <w:szCs w:val="24"/>
          <w:u w:color="000000"/>
          <w:lang w:val="en-US"/>
        </w:rPr>
        <w:t>FortiManager</w:t>
      </w:r>
      <w:proofErr w:type="spellEnd"/>
      <w:r w:rsidRPr="00E5315D">
        <w:rPr>
          <w:rFonts w:asciiTheme="minorHAnsi" w:hAnsiTheme="minorHAnsi" w:cstheme="minorHAnsi"/>
          <w:sz w:val="24"/>
          <w:szCs w:val="24"/>
          <w:u w:color="000000"/>
          <w:lang w:val="en-US"/>
        </w:rPr>
        <w:t xml:space="preserve"> and </w:t>
      </w:r>
      <w:proofErr w:type="spellStart"/>
      <w:r w:rsidRPr="00E5315D">
        <w:rPr>
          <w:rFonts w:asciiTheme="minorHAnsi" w:hAnsiTheme="minorHAnsi" w:cstheme="minorHAnsi"/>
          <w:sz w:val="24"/>
          <w:szCs w:val="24"/>
          <w:u w:color="000000"/>
          <w:lang w:val="en-US"/>
        </w:rPr>
        <w:t>FortiAnalyzer</w:t>
      </w:r>
      <w:proofErr w:type="spellEnd"/>
      <w:r w:rsidRPr="00E5315D">
        <w:rPr>
          <w:rFonts w:asciiTheme="minorHAnsi" w:hAnsiTheme="minorHAnsi" w:cstheme="minorHAnsi"/>
          <w:sz w:val="24"/>
          <w:szCs w:val="24"/>
          <w:u w:color="000000"/>
          <w:lang w:val="en-US"/>
        </w:rPr>
        <w:t>. All 117 schools are connected to this system, which enables management and monitoring of the network infrastructure</w:t>
      </w:r>
      <w:r w:rsidR="00EC32CC" w:rsidRPr="00E5315D">
        <w:rPr>
          <w:rFonts w:asciiTheme="minorHAnsi" w:hAnsiTheme="minorHAnsi" w:cstheme="minorHAnsi"/>
          <w:sz w:val="24"/>
          <w:szCs w:val="24"/>
          <w:u w:color="000000"/>
          <w:lang w:val="en-US"/>
        </w:rPr>
        <w:t>s</w:t>
      </w:r>
      <w:r w:rsidRPr="00E5315D">
        <w:rPr>
          <w:rFonts w:asciiTheme="minorHAnsi" w:hAnsiTheme="minorHAnsi" w:cstheme="minorHAnsi"/>
          <w:sz w:val="24"/>
          <w:szCs w:val="24"/>
          <w:u w:color="000000"/>
          <w:lang w:val="en-US"/>
        </w:rPr>
        <w:t>.</w:t>
      </w:r>
    </w:p>
    <w:p w14:paraId="5C470D1D" w14:textId="77777777" w:rsidR="00442030" w:rsidRPr="00E5315D" w:rsidRDefault="00442030" w:rsidP="00442030">
      <w:pPr>
        <w:spacing w:after="0"/>
        <w:jc w:val="both"/>
        <w:rPr>
          <w:rFonts w:asciiTheme="minorHAnsi" w:hAnsiTheme="minorHAnsi" w:cstheme="minorHAnsi"/>
          <w:sz w:val="24"/>
          <w:szCs w:val="24"/>
          <w:u w:color="000000"/>
          <w:lang w:val="en-US"/>
        </w:rPr>
      </w:pPr>
    </w:p>
    <w:p w14:paraId="2CCEECB9" w14:textId="04A49EE2" w:rsidR="00442030" w:rsidRPr="00E5315D" w:rsidRDefault="00442030" w:rsidP="00442030">
      <w:p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To ensure the reliable operation and sustainability of the </w:t>
      </w:r>
      <w:r w:rsidR="00450514" w:rsidRPr="00E5315D">
        <w:rPr>
          <w:rFonts w:asciiTheme="minorHAnsi" w:hAnsiTheme="minorHAnsi" w:cstheme="minorHAnsi"/>
          <w:sz w:val="24"/>
          <w:szCs w:val="24"/>
          <w:u w:color="000000"/>
          <w:lang w:val="en-US"/>
        </w:rPr>
        <w:t>installed</w:t>
      </w:r>
      <w:r w:rsidRPr="00E5315D">
        <w:rPr>
          <w:rFonts w:asciiTheme="minorHAnsi" w:hAnsiTheme="minorHAnsi" w:cstheme="minorHAnsi"/>
          <w:sz w:val="24"/>
          <w:szCs w:val="24"/>
          <w:u w:color="000000"/>
          <w:lang w:val="en-US"/>
        </w:rPr>
        <w:t xml:space="preserve"> infrastructure, it is necessary to establish continuous monitoring and maintenance of the </w:t>
      </w:r>
      <w:r w:rsidR="00450514" w:rsidRPr="00E5315D">
        <w:rPr>
          <w:rFonts w:asciiTheme="minorHAnsi" w:hAnsiTheme="minorHAnsi" w:cstheme="minorHAnsi"/>
          <w:sz w:val="24"/>
          <w:szCs w:val="24"/>
          <w:u w:color="000000"/>
          <w:lang w:val="en-US"/>
        </w:rPr>
        <w:t>overall</w:t>
      </w:r>
      <w:r w:rsidRPr="00E5315D">
        <w:rPr>
          <w:rFonts w:asciiTheme="minorHAnsi" w:hAnsiTheme="minorHAnsi" w:cstheme="minorHAnsi"/>
          <w:sz w:val="24"/>
          <w:szCs w:val="24"/>
          <w:u w:color="000000"/>
          <w:lang w:val="en-US"/>
        </w:rPr>
        <w:t xml:space="preserve"> network equipment. Effective monitoring will enable timely detection of technical issues, prevent service disruptions, and ensure stable and secure connectivity for digital education services.</w:t>
      </w:r>
    </w:p>
    <w:p w14:paraId="195C5139" w14:textId="77777777" w:rsidR="00442030" w:rsidRPr="00E5315D" w:rsidRDefault="00442030" w:rsidP="00442030">
      <w:pPr>
        <w:spacing w:after="0"/>
        <w:jc w:val="both"/>
        <w:rPr>
          <w:rFonts w:asciiTheme="minorHAnsi" w:hAnsiTheme="minorHAnsi" w:cstheme="minorHAnsi"/>
          <w:sz w:val="24"/>
          <w:szCs w:val="24"/>
          <w:u w:color="000000"/>
          <w:lang w:val="en-US"/>
        </w:rPr>
      </w:pPr>
    </w:p>
    <w:p w14:paraId="05A4AD49" w14:textId="2422566C" w:rsidR="00442030" w:rsidRPr="00E5315D" w:rsidRDefault="00442030" w:rsidP="00442030">
      <w:p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The objective of this assignment is to </w:t>
      </w:r>
      <w:r w:rsidR="00450514" w:rsidRPr="00E5315D">
        <w:rPr>
          <w:rFonts w:asciiTheme="minorHAnsi" w:hAnsiTheme="minorHAnsi" w:cstheme="minorHAnsi"/>
          <w:sz w:val="24"/>
          <w:szCs w:val="24"/>
          <w:u w:color="000000"/>
          <w:lang w:val="en-US"/>
        </w:rPr>
        <w:t xml:space="preserve">hire an individual consultant to </w:t>
      </w:r>
      <w:r w:rsidRPr="00E5315D">
        <w:rPr>
          <w:rFonts w:asciiTheme="minorHAnsi" w:hAnsiTheme="minorHAnsi" w:cstheme="minorHAnsi"/>
          <w:sz w:val="24"/>
          <w:szCs w:val="24"/>
          <w:u w:color="000000"/>
          <w:lang w:val="en-US"/>
        </w:rPr>
        <w:t xml:space="preserve">monitor, manage, and </w:t>
      </w:r>
      <w:r w:rsidR="00213912" w:rsidRPr="00E5315D">
        <w:rPr>
          <w:rFonts w:asciiTheme="minorHAnsi" w:hAnsiTheme="minorHAnsi" w:cstheme="minorHAnsi"/>
          <w:sz w:val="24"/>
          <w:szCs w:val="24"/>
          <w:u w:color="000000"/>
          <w:lang w:val="en-US"/>
        </w:rPr>
        <w:t>maintain</w:t>
      </w:r>
      <w:r w:rsidRPr="00E5315D">
        <w:rPr>
          <w:rFonts w:asciiTheme="minorHAnsi" w:hAnsiTheme="minorHAnsi" w:cstheme="minorHAnsi"/>
          <w:sz w:val="24"/>
          <w:szCs w:val="24"/>
          <w:u w:color="000000"/>
          <w:lang w:val="en-US"/>
        </w:rPr>
        <w:t xml:space="preserve"> the existing network infrastructure, ensuring its optimal performance, availability, and long-term functionality in support of the ongoing digitalization of the education system.</w:t>
      </w:r>
    </w:p>
    <w:p w14:paraId="2C6BD779" w14:textId="77777777" w:rsidR="00CD3D1F" w:rsidRPr="00E5315D" w:rsidRDefault="00CD3D1F" w:rsidP="00CD3D1F">
      <w:pPr>
        <w:spacing w:after="0"/>
        <w:jc w:val="both"/>
        <w:rPr>
          <w:rFonts w:asciiTheme="minorHAnsi" w:hAnsiTheme="minorHAnsi" w:cstheme="minorHAnsi"/>
          <w:sz w:val="24"/>
          <w:szCs w:val="24"/>
          <w:u w:color="000000"/>
          <w:lang w:val="en-US"/>
        </w:rPr>
      </w:pPr>
    </w:p>
    <w:p w14:paraId="74D6F904" w14:textId="77777777" w:rsidR="00CD3D1F" w:rsidRPr="00E5315D" w:rsidRDefault="00CD3D1F" w:rsidP="00CD3D1F">
      <w:pPr>
        <w:pStyle w:val="ListParagraph"/>
        <w:numPr>
          <w:ilvl w:val="0"/>
          <w:numId w:val="1"/>
        </w:numPr>
        <w:autoSpaceDE w:val="0"/>
        <w:autoSpaceDN w:val="0"/>
        <w:adjustRightInd w:val="0"/>
        <w:spacing w:after="240" w:line="240" w:lineRule="auto"/>
        <w:contextualSpacing w:val="0"/>
        <w:jc w:val="both"/>
        <w:rPr>
          <w:rFonts w:asciiTheme="minorHAnsi" w:eastAsia="Times New Roman" w:hAnsiTheme="minorHAnsi" w:cstheme="minorHAnsi"/>
          <w:b/>
          <w:sz w:val="24"/>
          <w:szCs w:val="24"/>
          <w:lang w:val="en-US"/>
        </w:rPr>
      </w:pPr>
      <w:r w:rsidRPr="00E5315D">
        <w:rPr>
          <w:rFonts w:asciiTheme="minorHAnsi" w:eastAsia="Times New Roman" w:hAnsiTheme="minorHAnsi" w:cstheme="minorHAnsi"/>
          <w:b/>
          <w:sz w:val="24"/>
          <w:szCs w:val="24"/>
          <w:lang w:val="en-US"/>
        </w:rPr>
        <w:t>Scope of work</w:t>
      </w:r>
    </w:p>
    <w:p w14:paraId="440E0ACD" w14:textId="77777777" w:rsidR="00255ECE" w:rsidRPr="00E5315D" w:rsidRDefault="00255ECE" w:rsidP="00255ECE">
      <w:p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The scope of work includes the monitoring and basic maintenance of the existing network infrastructure installed in 117 primary schools. List of primary schools and locations is provided in Attachment 1.</w:t>
      </w:r>
    </w:p>
    <w:p w14:paraId="7821CFFF" w14:textId="69C13C8D" w:rsidR="00255ECE" w:rsidRPr="00E5315D" w:rsidRDefault="00255ECE" w:rsidP="00255ECE">
      <w:pPr>
        <w:spacing w:after="0"/>
        <w:jc w:val="both"/>
        <w:rPr>
          <w:rFonts w:asciiTheme="minorHAnsi" w:hAnsiTheme="minorHAnsi" w:cstheme="minorHAnsi"/>
          <w:sz w:val="24"/>
          <w:szCs w:val="24"/>
          <w:u w:color="000000"/>
          <w:lang w:val="en-US"/>
        </w:rPr>
      </w:pPr>
    </w:p>
    <w:p w14:paraId="40A0E600" w14:textId="151F6ECF" w:rsidR="00255ECE" w:rsidRPr="00E5315D" w:rsidRDefault="00255ECE" w:rsidP="00450514">
      <w:pPr>
        <w:tabs>
          <w:tab w:val="num" w:pos="720"/>
        </w:tabs>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The monitoring and maintenance activities shall cover the entire network infrastructure, including but not limited </w:t>
      </w:r>
      <w:proofErr w:type="gramStart"/>
      <w:r w:rsidRPr="00E5315D">
        <w:rPr>
          <w:rFonts w:asciiTheme="minorHAnsi" w:hAnsiTheme="minorHAnsi" w:cstheme="minorHAnsi"/>
          <w:sz w:val="24"/>
          <w:szCs w:val="24"/>
          <w:u w:color="000000"/>
          <w:lang w:val="en-US"/>
        </w:rPr>
        <w:t>to</w:t>
      </w:r>
      <w:r w:rsidR="00716495" w:rsidRPr="00E5315D">
        <w:rPr>
          <w:rFonts w:asciiTheme="minorHAnsi" w:hAnsiTheme="minorHAnsi" w:cstheme="minorHAnsi"/>
          <w:sz w:val="24"/>
          <w:szCs w:val="24"/>
          <w:u w:color="000000"/>
          <w:lang w:val="en-US"/>
        </w:rPr>
        <w:t>:</w:t>
      </w:r>
      <w:proofErr w:type="gramEnd"/>
      <w:r w:rsidR="00716495" w:rsidRPr="00E5315D">
        <w:rPr>
          <w:rFonts w:asciiTheme="minorHAnsi" w:hAnsiTheme="minorHAnsi" w:cstheme="minorHAnsi"/>
          <w:sz w:val="24"/>
          <w:szCs w:val="24"/>
          <w:u w:color="000000"/>
          <w:lang w:val="en-US"/>
        </w:rPr>
        <w:t xml:space="preserve"> wireless access points </w:t>
      </w:r>
      <w:r w:rsidRPr="00E5315D">
        <w:rPr>
          <w:rFonts w:asciiTheme="minorHAnsi" w:hAnsiTheme="minorHAnsi" w:cstheme="minorHAnsi"/>
          <w:sz w:val="24"/>
          <w:szCs w:val="24"/>
          <w:u w:color="000000"/>
          <w:lang w:val="en-US"/>
        </w:rPr>
        <w:t>(</w:t>
      </w:r>
      <w:r w:rsidR="00EF7931" w:rsidRPr="00E5315D">
        <w:rPr>
          <w:rFonts w:asciiTheme="minorHAnsi" w:hAnsiTheme="minorHAnsi" w:cstheme="minorHAnsi"/>
          <w:sz w:val="24"/>
          <w:szCs w:val="24"/>
          <w:u w:color="000000"/>
          <w:lang w:val="en-US"/>
        </w:rPr>
        <w:t xml:space="preserve">Fortinet </w:t>
      </w:r>
      <w:proofErr w:type="spellStart"/>
      <w:r w:rsidR="00EF7931" w:rsidRPr="00E5315D">
        <w:rPr>
          <w:rFonts w:asciiTheme="minorHAnsi" w:hAnsiTheme="minorHAnsi" w:cstheme="minorHAnsi"/>
          <w:sz w:val="24"/>
          <w:szCs w:val="24"/>
          <w:u w:color="000000"/>
          <w:lang w:val="en-US"/>
        </w:rPr>
        <w:t>FortiAP</w:t>
      </w:r>
      <w:proofErr w:type="spellEnd"/>
      <w:r w:rsidR="00EF7931" w:rsidRPr="00E5315D">
        <w:rPr>
          <w:rFonts w:asciiTheme="minorHAnsi" w:hAnsiTheme="minorHAnsi" w:cstheme="minorHAnsi"/>
          <w:sz w:val="24"/>
          <w:szCs w:val="24"/>
          <w:u w:color="000000"/>
          <w:lang w:val="en-US"/>
        </w:rPr>
        <w:t xml:space="preserve"> 231F</w:t>
      </w:r>
      <w:r w:rsidR="0036553D" w:rsidRPr="00E5315D">
        <w:rPr>
          <w:rFonts w:asciiTheme="minorHAnsi" w:hAnsiTheme="minorHAnsi" w:cstheme="minorHAnsi"/>
          <w:sz w:val="24"/>
          <w:szCs w:val="24"/>
          <w:u w:color="000000"/>
          <w:lang w:val="en-US"/>
        </w:rPr>
        <w:t xml:space="preserve"> / G</w:t>
      </w:r>
      <w:r w:rsidRPr="00E5315D">
        <w:rPr>
          <w:rFonts w:asciiTheme="minorHAnsi" w:hAnsiTheme="minorHAnsi" w:cstheme="minorHAnsi"/>
          <w:sz w:val="24"/>
          <w:szCs w:val="24"/>
          <w:u w:color="000000"/>
          <w:lang w:val="en-US"/>
        </w:rPr>
        <w:t>)</w:t>
      </w:r>
      <w:r w:rsidR="00450514" w:rsidRPr="00E5315D">
        <w:rPr>
          <w:rFonts w:asciiTheme="minorHAnsi" w:hAnsiTheme="minorHAnsi" w:cstheme="minorHAnsi"/>
          <w:sz w:val="24"/>
          <w:szCs w:val="24"/>
          <w:u w:color="000000"/>
          <w:lang w:val="en-US"/>
        </w:rPr>
        <w:t xml:space="preserve">, </w:t>
      </w:r>
      <w:r w:rsidR="00716495" w:rsidRPr="00E5315D">
        <w:rPr>
          <w:rFonts w:asciiTheme="minorHAnsi" w:hAnsiTheme="minorHAnsi" w:cstheme="minorHAnsi"/>
          <w:sz w:val="24"/>
          <w:szCs w:val="24"/>
          <w:u w:color="000000"/>
          <w:lang w:val="en-US"/>
        </w:rPr>
        <w:t>firewall devices</w:t>
      </w:r>
      <w:r w:rsidR="00E21049" w:rsidRPr="00E5315D">
        <w:rPr>
          <w:rFonts w:asciiTheme="minorHAnsi" w:hAnsiTheme="minorHAnsi" w:cstheme="minorHAnsi"/>
          <w:sz w:val="24"/>
          <w:szCs w:val="24"/>
          <w:u w:color="000000"/>
          <w:lang w:val="en-US"/>
        </w:rPr>
        <w:t xml:space="preserve"> (Fortinet </w:t>
      </w:r>
      <w:proofErr w:type="spellStart"/>
      <w:r w:rsidR="00E21049" w:rsidRPr="00E5315D">
        <w:rPr>
          <w:rFonts w:asciiTheme="minorHAnsi" w:hAnsiTheme="minorHAnsi" w:cstheme="minorHAnsi"/>
          <w:sz w:val="24"/>
          <w:szCs w:val="24"/>
          <w:u w:color="000000"/>
          <w:lang w:val="en-US"/>
        </w:rPr>
        <w:t>Fortigate</w:t>
      </w:r>
      <w:proofErr w:type="spellEnd"/>
      <w:r w:rsidR="00E21049" w:rsidRPr="00E5315D">
        <w:rPr>
          <w:rFonts w:asciiTheme="minorHAnsi" w:hAnsiTheme="minorHAnsi" w:cstheme="minorHAnsi"/>
          <w:sz w:val="24"/>
          <w:szCs w:val="24"/>
          <w:u w:color="000000"/>
          <w:lang w:val="en-US"/>
        </w:rPr>
        <w:t xml:space="preserve"> 101F)</w:t>
      </w:r>
      <w:r w:rsidR="00716495" w:rsidRPr="00E5315D">
        <w:rPr>
          <w:rFonts w:asciiTheme="minorHAnsi" w:hAnsiTheme="minorHAnsi" w:cstheme="minorHAnsi"/>
          <w:sz w:val="24"/>
          <w:szCs w:val="24"/>
          <w:u w:color="000000"/>
          <w:lang w:val="en-US"/>
        </w:rPr>
        <w:t xml:space="preserve">, network </w:t>
      </w:r>
      <w:r w:rsidR="00E21049" w:rsidRPr="00E5315D">
        <w:rPr>
          <w:rFonts w:asciiTheme="minorHAnsi" w:hAnsiTheme="minorHAnsi" w:cstheme="minorHAnsi"/>
          <w:sz w:val="24"/>
          <w:szCs w:val="24"/>
          <w:u w:color="000000"/>
          <w:lang w:val="en-US"/>
        </w:rPr>
        <w:t xml:space="preserve">switches (Fortinet </w:t>
      </w:r>
      <w:proofErr w:type="spellStart"/>
      <w:r w:rsidR="00E21049" w:rsidRPr="00E5315D">
        <w:rPr>
          <w:rFonts w:asciiTheme="minorHAnsi" w:hAnsiTheme="minorHAnsi" w:cstheme="minorHAnsi"/>
          <w:sz w:val="24"/>
          <w:szCs w:val="24"/>
          <w:u w:color="000000"/>
          <w:lang w:val="en-US"/>
        </w:rPr>
        <w:t>FortiSwitch</w:t>
      </w:r>
      <w:proofErr w:type="spellEnd"/>
      <w:r w:rsidR="00E21049" w:rsidRPr="00E5315D">
        <w:rPr>
          <w:rFonts w:asciiTheme="minorHAnsi" w:hAnsiTheme="minorHAnsi" w:cstheme="minorHAnsi"/>
          <w:sz w:val="24"/>
          <w:szCs w:val="24"/>
          <w:u w:color="000000"/>
          <w:lang w:val="en-US"/>
        </w:rPr>
        <w:t xml:space="preserve"> 124F-FPOE)</w:t>
      </w:r>
      <w:r w:rsidR="00450514" w:rsidRPr="00E5315D">
        <w:rPr>
          <w:rFonts w:asciiTheme="minorHAnsi" w:hAnsiTheme="minorHAnsi" w:cstheme="minorHAnsi"/>
          <w:sz w:val="24"/>
          <w:szCs w:val="24"/>
          <w:u w:color="000000"/>
          <w:lang w:val="en-US"/>
        </w:rPr>
        <w:t xml:space="preserve">, </w:t>
      </w:r>
      <w:r w:rsidR="00716495" w:rsidRPr="00E5315D">
        <w:rPr>
          <w:rFonts w:asciiTheme="minorHAnsi" w:hAnsiTheme="minorHAnsi" w:cstheme="minorHAnsi"/>
          <w:sz w:val="24"/>
          <w:szCs w:val="24"/>
          <w:u w:color="000000"/>
          <w:lang w:val="en-US"/>
        </w:rPr>
        <w:t>s</w:t>
      </w:r>
      <w:r w:rsidRPr="00E5315D">
        <w:rPr>
          <w:rFonts w:asciiTheme="minorHAnsi" w:hAnsiTheme="minorHAnsi" w:cstheme="minorHAnsi"/>
          <w:sz w:val="24"/>
          <w:szCs w:val="24"/>
          <w:u w:color="000000"/>
          <w:lang w:val="en-US"/>
        </w:rPr>
        <w:t>tructured cabling and network connectivity</w:t>
      </w:r>
      <w:r w:rsidR="00450514" w:rsidRPr="00E5315D">
        <w:rPr>
          <w:rFonts w:asciiTheme="minorHAnsi" w:hAnsiTheme="minorHAnsi" w:cstheme="minorHAnsi"/>
          <w:sz w:val="24"/>
          <w:szCs w:val="24"/>
          <w:u w:color="000000"/>
          <w:lang w:val="en-US"/>
        </w:rPr>
        <w:t>.</w:t>
      </w:r>
    </w:p>
    <w:p w14:paraId="3DB91CE5" w14:textId="77777777" w:rsidR="00255ECE" w:rsidRPr="00E5315D" w:rsidRDefault="00255ECE" w:rsidP="00CD3D1F">
      <w:pPr>
        <w:spacing w:after="0"/>
        <w:jc w:val="both"/>
        <w:rPr>
          <w:rFonts w:asciiTheme="minorHAnsi" w:hAnsiTheme="minorHAnsi" w:cstheme="minorHAnsi"/>
          <w:sz w:val="24"/>
          <w:szCs w:val="24"/>
          <w:u w:color="000000"/>
          <w:lang w:val="en-US"/>
        </w:rPr>
      </w:pPr>
    </w:p>
    <w:p w14:paraId="78CD2E87" w14:textId="68B6953A" w:rsidR="00CD3D1F" w:rsidRPr="00E5315D" w:rsidRDefault="00C87E67" w:rsidP="00CD3D1F">
      <w:pPr>
        <w:spacing w:after="0"/>
        <w:jc w:val="both"/>
        <w:rPr>
          <w:rFonts w:asciiTheme="minorHAnsi" w:hAnsiTheme="minorHAnsi" w:cstheme="minorHAnsi"/>
          <w:sz w:val="24"/>
          <w:szCs w:val="24"/>
          <w:u w:color="000000"/>
        </w:rPr>
      </w:pPr>
      <w:r w:rsidRPr="00E5315D">
        <w:rPr>
          <w:rFonts w:asciiTheme="minorHAnsi" w:hAnsiTheme="minorHAnsi" w:cstheme="minorHAnsi"/>
          <w:sz w:val="24"/>
          <w:szCs w:val="24"/>
          <w:u w:color="000000"/>
          <w:lang w:val="en-US"/>
        </w:rPr>
        <w:t>T</w:t>
      </w:r>
      <w:r w:rsidR="00CD3D1F" w:rsidRPr="00E5315D">
        <w:rPr>
          <w:rFonts w:asciiTheme="minorHAnsi" w:hAnsiTheme="minorHAnsi" w:cstheme="minorHAnsi"/>
          <w:sz w:val="24"/>
          <w:szCs w:val="24"/>
          <w:u w:color="000000"/>
          <w:lang w:val="en-US"/>
        </w:rPr>
        <w:t xml:space="preserve">he </w:t>
      </w:r>
      <w:r w:rsidR="001020F8" w:rsidRPr="00E5315D">
        <w:rPr>
          <w:rFonts w:asciiTheme="minorHAnsi" w:hAnsiTheme="minorHAnsi" w:cstheme="minorHAnsi"/>
          <w:sz w:val="24"/>
          <w:szCs w:val="24"/>
          <w:u w:color="000000"/>
          <w:lang w:val="en-US"/>
        </w:rPr>
        <w:t>consultant</w:t>
      </w:r>
      <w:r w:rsidR="00CD3D1F" w:rsidRPr="00E5315D">
        <w:rPr>
          <w:rFonts w:asciiTheme="minorHAnsi" w:hAnsiTheme="minorHAnsi" w:cstheme="minorHAnsi"/>
          <w:sz w:val="24"/>
          <w:szCs w:val="24"/>
          <w:u w:color="000000"/>
          <w:lang w:val="en-US"/>
        </w:rPr>
        <w:t xml:space="preserve"> is expected to p</w:t>
      </w:r>
      <w:r w:rsidR="000D391C" w:rsidRPr="00E5315D">
        <w:rPr>
          <w:rFonts w:asciiTheme="minorHAnsi" w:hAnsiTheme="minorHAnsi" w:cstheme="minorHAnsi"/>
          <w:sz w:val="24"/>
          <w:szCs w:val="24"/>
          <w:u w:color="000000"/>
          <w:lang w:val="en-US"/>
        </w:rPr>
        <w:t xml:space="preserve">rovide the following </w:t>
      </w:r>
      <w:r w:rsidR="00450514" w:rsidRPr="00E5315D">
        <w:rPr>
          <w:rFonts w:asciiTheme="minorHAnsi" w:hAnsiTheme="minorHAnsi" w:cstheme="minorHAnsi"/>
          <w:sz w:val="24"/>
          <w:szCs w:val="24"/>
          <w:u w:color="000000"/>
          <w:lang w:val="en-US"/>
        </w:rPr>
        <w:t>activities</w:t>
      </w:r>
      <w:r w:rsidR="00CD3D1F" w:rsidRPr="00E5315D">
        <w:rPr>
          <w:rFonts w:asciiTheme="minorHAnsi" w:hAnsiTheme="minorHAnsi" w:cstheme="minorHAnsi"/>
          <w:sz w:val="24"/>
          <w:szCs w:val="24"/>
          <w:u w:color="000000"/>
          <w:lang w:val="en-US"/>
        </w:rPr>
        <w:t>:</w:t>
      </w:r>
    </w:p>
    <w:p w14:paraId="0A770092" w14:textId="7BA20073" w:rsidR="005862FA" w:rsidRPr="00E5315D" w:rsidRDefault="005862FA" w:rsidP="00E91C40">
      <w:pPr>
        <w:numPr>
          <w:ilvl w:val="0"/>
          <w:numId w:val="8"/>
        </w:numPr>
        <w:spacing w:after="0"/>
        <w:ind w:left="709" w:hanging="283"/>
        <w:jc w:val="both"/>
        <w:rPr>
          <w:rFonts w:asciiTheme="minorHAnsi" w:hAnsiTheme="minorHAnsi" w:cstheme="minorHAnsi"/>
          <w:sz w:val="24"/>
          <w:szCs w:val="24"/>
          <w:lang w:val="en-US"/>
        </w:rPr>
      </w:pPr>
      <w:r w:rsidRPr="00E5315D">
        <w:rPr>
          <w:rFonts w:asciiTheme="minorHAnsi" w:hAnsiTheme="minorHAnsi" w:cstheme="minorHAnsi"/>
          <w:sz w:val="24"/>
          <w:szCs w:val="24"/>
          <w:lang w:val="en-US"/>
        </w:rPr>
        <w:t xml:space="preserve">Monitor the </w:t>
      </w:r>
      <w:r w:rsidR="00875E94" w:rsidRPr="00E5315D">
        <w:rPr>
          <w:rFonts w:asciiTheme="minorHAnsi" w:hAnsiTheme="minorHAnsi" w:cstheme="minorHAnsi"/>
          <w:sz w:val="24"/>
          <w:szCs w:val="24"/>
          <w:lang w:val="en-US"/>
        </w:rPr>
        <w:t>infrastructure operations</w:t>
      </w:r>
      <w:r w:rsidR="00BA3EF6" w:rsidRPr="00E5315D">
        <w:rPr>
          <w:rFonts w:asciiTheme="minorHAnsi" w:hAnsiTheme="minorHAnsi" w:cstheme="minorHAnsi"/>
          <w:sz w:val="24"/>
          <w:szCs w:val="24"/>
          <w:lang w:val="en-US"/>
        </w:rPr>
        <w:t xml:space="preserve"> </w:t>
      </w:r>
      <w:r w:rsidR="00E91C40" w:rsidRPr="00E5315D">
        <w:rPr>
          <w:rFonts w:asciiTheme="minorHAnsi" w:hAnsiTheme="minorHAnsi" w:cstheme="minorHAnsi"/>
          <w:sz w:val="24"/>
          <w:szCs w:val="24"/>
          <w:lang w:val="en-US"/>
        </w:rPr>
        <w:t xml:space="preserve">– </w:t>
      </w:r>
      <w:r w:rsidR="00827CFC" w:rsidRPr="00E5315D">
        <w:rPr>
          <w:rFonts w:asciiTheme="minorHAnsi" w:hAnsiTheme="minorHAnsi" w:cstheme="minorHAnsi"/>
          <w:sz w:val="24"/>
          <w:szCs w:val="24"/>
          <w:lang w:val="en-US"/>
        </w:rPr>
        <w:t xml:space="preserve">including overall assessment of infrastructure stability, availability of the entire infrastructure, analysis of internet connection quality, detection of uplink or trunk congestion, detection of systemic weaknesses, </w:t>
      </w:r>
      <w:proofErr w:type="spellStart"/>
      <w:r w:rsidR="00827CFC" w:rsidRPr="00E5315D">
        <w:rPr>
          <w:rFonts w:asciiTheme="minorHAnsi" w:hAnsiTheme="minorHAnsi" w:cstheme="minorHAnsi"/>
          <w:sz w:val="24"/>
          <w:szCs w:val="24"/>
          <w:lang w:val="en-US"/>
        </w:rPr>
        <w:t>etc</w:t>
      </w:r>
      <w:proofErr w:type="spellEnd"/>
    </w:p>
    <w:p w14:paraId="60A4238B" w14:textId="4E177E94" w:rsidR="00827CFC" w:rsidRPr="00E5315D" w:rsidRDefault="00827CFC" w:rsidP="00E91C40">
      <w:pPr>
        <w:numPr>
          <w:ilvl w:val="0"/>
          <w:numId w:val="8"/>
        </w:numPr>
        <w:spacing w:after="0"/>
        <w:ind w:left="709" w:hanging="283"/>
        <w:jc w:val="both"/>
        <w:rPr>
          <w:rFonts w:asciiTheme="minorHAnsi" w:hAnsiTheme="minorHAnsi" w:cstheme="minorHAnsi"/>
          <w:sz w:val="24"/>
          <w:szCs w:val="24"/>
          <w:lang w:val="en-US"/>
        </w:rPr>
      </w:pPr>
      <w:r w:rsidRPr="00E5315D">
        <w:rPr>
          <w:rFonts w:asciiTheme="minorHAnsi" w:hAnsiTheme="minorHAnsi" w:cstheme="minorHAnsi"/>
          <w:sz w:val="24"/>
          <w:szCs w:val="24"/>
          <w:lang w:val="en-US"/>
        </w:rPr>
        <w:t xml:space="preserve">Monitor the security status of user traffic - </w:t>
      </w:r>
      <w:r w:rsidR="00565B95" w:rsidRPr="00E5315D">
        <w:rPr>
          <w:rFonts w:asciiTheme="minorHAnsi" w:hAnsiTheme="minorHAnsi" w:cstheme="minorHAnsi"/>
          <w:sz w:val="24"/>
          <w:szCs w:val="24"/>
          <w:lang w:val="en-US"/>
        </w:rPr>
        <w:t xml:space="preserve">including </w:t>
      </w:r>
      <w:r w:rsidRPr="00E5315D">
        <w:rPr>
          <w:rFonts w:asciiTheme="minorHAnsi" w:hAnsiTheme="minorHAnsi" w:cstheme="minorHAnsi"/>
          <w:sz w:val="24"/>
          <w:szCs w:val="24"/>
          <w:lang w:val="en-US"/>
        </w:rPr>
        <w:t xml:space="preserve">overview of the general exposure level, number of blocked attacks, </w:t>
      </w:r>
      <w:r w:rsidR="008F6B2A" w:rsidRPr="00E5315D">
        <w:rPr>
          <w:rFonts w:asciiTheme="minorHAnsi" w:hAnsiTheme="minorHAnsi" w:cstheme="minorHAnsi"/>
          <w:sz w:val="24"/>
          <w:szCs w:val="24"/>
          <w:lang w:val="en-US"/>
        </w:rPr>
        <w:t>detection of</w:t>
      </w:r>
      <w:r w:rsidR="00565B95" w:rsidRPr="00E5315D">
        <w:rPr>
          <w:rFonts w:asciiTheme="minorHAnsi" w:hAnsiTheme="minorHAnsi" w:cstheme="minorHAnsi"/>
          <w:sz w:val="24"/>
          <w:szCs w:val="24"/>
          <w:lang w:val="en-US"/>
        </w:rPr>
        <w:t xml:space="preserve"> </w:t>
      </w:r>
      <w:r w:rsidRPr="00E5315D">
        <w:rPr>
          <w:rFonts w:asciiTheme="minorHAnsi" w:hAnsiTheme="minorHAnsi" w:cstheme="minorHAnsi"/>
          <w:sz w:val="24"/>
          <w:szCs w:val="24"/>
          <w:lang w:val="en-US"/>
        </w:rPr>
        <w:t>malicious activities, detection of traffic anomalies</w:t>
      </w:r>
      <w:r w:rsidR="00F25DED" w:rsidRPr="00E5315D">
        <w:rPr>
          <w:rFonts w:asciiTheme="minorHAnsi" w:hAnsiTheme="minorHAnsi" w:cstheme="minorHAnsi"/>
          <w:sz w:val="24"/>
          <w:szCs w:val="24"/>
          <w:lang w:val="en-US"/>
        </w:rPr>
        <w:t>,</w:t>
      </w:r>
      <w:r w:rsidR="00820970" w:rsidRPr="00E5315D">
        <w:rPr>
          <w:rFonts w:asciiTheme="minorHAnsi" w:hAnsiTheme="minorHAnsi" w:cstheme="minorHAnsi"/>
          <w:sz w:val="24"/>
          <w:szCs w:val="24"/>
          <w:lang w:val="en-US"/>
        </w:rPr>
        <w:t xml:space="preserve"> risk analysis, </w:t>
      </w:r>
      <w:r w:rsidRPr="00E5315D">
        <w:rPr>
          <w:rFonts w:asciiTheme="minorHAnsi" w:hAnsiTheme="minorHAnsi" w:cstheme="minorHAnsi"/>
          <w:sz w:val="24"/>
          <w:szCs w:val="24"/>
          <w:lang w:val="en-US"/>
        </w:rPr>
        <w:t>and administrative security</w:t>
      </w:r>
    </w:p>
    <w:p w14:paraId="7E045041" w14:textId="6305CF79" w:rsidR="00A017ED" w:rsidRPr="00E5315D" w:rsidRDefault="00A017ED" w:rsidP="00A017ED">
      <w:pPr>
        <w:numPr>
          <w:ilvl w:val="0"/>
          <w:numId w:val="8"/>
        </w:numPr>
        <w:spacing w:after="0"/>
        <w:ind w:left="709" w:hanging="283"/>
        <w:jc w:val="both"/>
        <w:rPr>
          <w:rFonts w:asciiTheme="minorHAnsi" w:hAnsiTheme="minorHAnsi" w:cstheme="minorHAnsi"/>
          <w:sz w:val="24"/>
          <w:szCs w:val="24"/>
          <w:lang w:val="en-US"/>
        </w:rPr>
      </w:pPr>
      <w:r w:rsidRPr="00E5315D">
        <w:rPr>
          <w:rFonts w:asciiTheme="minorHAnsi" w:hAnsiTheme="minorHAnsi" w:cstheme="minorHAnsi"/>
          <w:sz w:val="24"/>
          <w:szCs w:val="24"/>
          <w:lang w:val="en-US"/>
        </w:rPr>
        <w:t xml:space="preserve">Stability and trend analysis – </w:t>
      </w:r>
      <w:r w:rsidR="008F6B2A" w:rsidRPr="00E5315D">
        <w:rPr>
          <w:rFonts w:asciiTheme="minorHAnsi" w:hAnsiTheme="minorHAnsi" w:cstheme="minorHAnsi"/>
          <w:sz w:val="24"/>
          <w:szCs w:val="24"/>
          <w:lang w:val="en-US"/>
        </w:rPr>
        <w:t xml:space="preserve">including </w:t>
      </w:r>
      <w:r w:rsidRPr="00E5315D">
        <w:rPr>
          <w:rFonts w:asciiTheme="minorHAnsi" w:hAnsiTheme="minorHAnsi" w:cstheme="minorHAnsi"/>
          <w:sz w:val="24"/>
          <w:szCs w:val="24"/>
          <w:lang w:val="en-US"/>
        </w:rPr>
        <w:t>aggregated analysis of system stability, availability trends, capacity trends, detection of excessive overlap or insufficient coverage, locations approaching capacity limits, and infrastructure optimization proposal</w:t>
      </w:r>
    </w:p>
    <w:p w14:paraId="42E32EB1" w14:textId="36E77601" w:rsidR="00A017ED" w:rsidRPr="00E5315D" w:rsidRDefault="00A017ED" w:rsidP="00A017ED">
      <w:pPr>
        <w:numPr>
          <w:ilvl w:val="0"/>
          <w:numId w:val="8"/>
        </w:numPr>
        <w:spacing w:after="0"/>
        <w:ind w:left="709" w:hanging="283"/>
        <w:jc w:val="both"/>
        <w:rPr>
          <w:rFonts w:asciiTheme="minorHAnsi" w:hAnsiTheme="minorHAnsi" w:cstheme="minorHAnsi"/>
          <w:sz w:val="24"/>
          <w:szCs w:val="24"/>
          <w:lang w:val="en-US"/>
        </w:rPr>
      </w:pPr>
      <w:r w:rsidRPr="00E5315D">
        <w:rPr>
          <w:rFonts w:asciiTheme="minorHAnsi" w:hAnsiTheme="minorHAnsi" w:cstheme="minorHAnsi"/>
          <w:sz w:val="24"/>
          <w:szCs w:val="24"/>
          <w:u w:color="000000"/>
          <w:lang w:val="en-US"/>
        </w:rPr>
        <w:t xml:space="preserve">On-demand site visit – the Client might request On-Site diagnostic visits based on issues reported by school staff or based on identified failure of the network infrastructure. Upon such a request, the Consultant is obligated to perform a Diagnosis which includes, but is not limited </w:t>
      </w:r>
      <w:proofErr w:type="gramStart"/>
      <w:r w:rsidRPr="00E5315D">
        <w:rPr>
          <w:rFonts w:asciiTheme="minorHAnsi" w:hAnsiTheme="minorHAnsi" w:cstheme="minorHAnsi"/>
          <w:sz w:val="24"/>
          <w:szCs w:val="24"/>
          <w:u w:color="000000"/>
          <w:lang w:val="en-US"/>
        </w:rPr>
        <w:t>to:</w:t>
      </w:r>
      <w:proofErr w:type="gramEnd"/>
      <w:r w:rsidRPr="00E5315D">
        <w:rPr>
          <w:rFonts w:asciiTheme="minorHAnsi" w:hAnsiTheme="minorHAnsi" w:cstheme="minorHAnsi"/>
          <w:sz w:val="24"/>
          <w:szCs w:val="24"/>
          <w:u w:color="000000"/>
          <w:lang w:val="en-US"/>
        </w:rPr>
        <w:t xml:space="preserve"> physical layer testing, protocol </w:t>
      </w:r>
      <w:r w:rsidR="004D1A4D" w:rsidRPr="00E5315D">
        <w:rPr>
          <w:rFonts w:asciiTheme="minorHAnsi" w:hAnsiTheme="minorHAnsi" w:cstheme="minorHAnsi"/>
          <w:sz w:val="24"/>
          <w:szCs w:val="24"/>
          <w:u w:color="000000"/>
          <w:lang w:val="en-US"/>
        </w:rPr>
        <w:t>and</w:t>
      </w:r>
      <w:r w:rsidRPr="00E5315D">
        <w:rPr>
          <w:rFonts w:asciiTheme="minorHAnsi" w:hAnsiTheme="minorHAnsi" w:cstheme="minorHAnsi"/>
          <w:sz w:val="24"/>
          <w:szCs w:val="24"/>
          <w:u w:color="000000"/>
          <w:lang w:val="en-US"/>
        </w:rPr>
        <w:t xml:space="preserve"> traffic analysis, environment assessment, and internet service issues</w:t>
      </w:r>
    </w:p>
    <w:p w14:paraId="3D8A1721" w14:textId="14263385" w:rsidR="004C5444" w:rsidRPr="00E5315D" w:rsidRDefault="004C5444" w:rsidP="004C5444">
      <w:pPr>
        <w:numPr>
          <w:ilvl w:val="0"/>
          <w:numId w:val="8"/>
        </w:numPr>
        <w:spacing w:after="0"/>
        <w:ind w:left="709" w:hanging="283"/>
        <w:jc w:val="both"/>
        <w:rPr>
          <w:rFonts w:asciiTheme="minorHAnsi" w:hAnsiTheme="minorHAnsi" w:cstheme="minorHAnsi"/>
          <w:sz w:val="24"/>
          <w:szCs w:val="24"/>
          <w:lang w:val="en-US"/>
        </w:rPr>
      </w:pPr>
      <w:r w:rsidRPr="00E5315D">
        <w:rPr>
          <w:rFonts w:asciiTheme="minorHAnsi" w:hAnsiTheme="minorHAnsi" w:cstheme="minorHAnsi"/>
          <w:sz w:val="24"/>
          <w:szCs w:val="24"/>
          <w:lang w:val="en-US"/>
        </w:rPr>
        <w:lastRenderedPageBreak/>
        <w:t xml:space="preserve">Maintain communication with all relevant stakeholders, including technical teams in </w:t>
      </w:r>
      <w:proofErr w:type="spellStart"/>
      <w:r w:rsidRPr="00E5315D">
        <w:rPr>
          <w:rFonts w:asciiTheme="minorHAnsi" w:hAnsiTheme="minorHAnsi" w:cstheme="minorHAnsi"/>
          <w:sz w:val="24"/>
          <w:szCs w:val="24"/>
          <w:lang w:val="en-US"/>
        </w:rPr>
        <w:t>MoES</w:t>
      </w:r>
      <w:proofErr w:type="spellEnd"/>
      <w:r w:rsidRPr="00E5315D">
        <w:rPr>
          <w:rFonts w:asciiTheme="minorHAnsi" w:hAnsiTheme="minorHAnsi" w:cstheme="minorHAnsi"/>
          <w:sz w:val="24"/>
          <w:szCs w:val="24"/>
          <w:lang w:val="en-US"/>
        </w:rPr>
        <w:t xml:space="preserve"> and primary schools’ representatives</w:t>
      </w:r>
    </w:p>
    <w:p w14:paraId="06559859" w14:textId="77777777" w:rsidR="00CD3D1F" w:rsidRPr="00E5315D" w:rsidRDefault="00CD3D1F" w:rsidP="001020F8">
      <w:pPr>
        <w:spacing w:after="0"/>
        <w:jc w:val="both"/>
        <w:rPr>
          <w:rFonts w:asciiTheme="minorHAnsi" w:hAnsiTheme="minorHAnsi" w:cstheme="minorHAnsi"/>
          <w:sz w:val="24"/>
          <w:szCs w:val="24"/>
          <w:u w:color="000000"/>
          <w:lang w:val="en-US"/>
        </w:rPr>
      </w:pPr>
    </w:p>
    <w:p w14:paraId="1CC23AB1" w14:textId="77777777" w:rsidR="00CD3D1F" w:rsidRPr="00E5315D" w:rsidRDefault="00CD3D1F" w:rsidP="000500F4">
      <w:pPr>
        <w:numPr>
          <w:ilvl w:val="0"/>
          <w:numId w:val="1"/>
        </w:numPr>
        <w:spacing w:after="240"/>
        <w:jc w:val="both"/>
        <w:rPr>
          <w:rFonts w:asciiTheme="minorHAnsi" w:hAnsiTheme="minorHAnsi" w:cstheme="minorHAnsi"/>
          <w:b/>
          <w:sz w:val="24"/>
          <w:szCs w:val="24"/>
          <w:u w:color="000000"/>
          <w:lang w:val="en-US"/>
        </w:rPr>
      </w:pPr>
      <w:r w:rsidRPr="00E5315D">
        <w:rPr>
          <w:rFonts w:asciiTheme="minorHAnsi" w:hAnsiTheme="minorHAnsi" w:cstheme="minorHAnsi"/>
          <w:b/>
          <w:sz w:val="24"/>
          <w:szCs w:val="24"/>
          <w:u w:color="000000"/>
          <w:lang w:val="en-US"/>
        </w:rPr>
        <w:t>Expected deliverables/Reporting obligations</w:t>
      </w:r>
    </w:p>
    <w:p w14:paraId="0D3FBFCB" w14:textId="77777777" w:rsidR="00CD3D1F" w:rsidRPr="00E5315D" w:rsidRDefault="00CD3D1F" w:rsidP="00CD3D1F">
      <w:p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The expected </w:t>
      </w:r>
      <w:proofErr w:type="gramStart"/>
      <w:r w:rsidRPr="00E5315D">
        <w:rPr>
          <w:rFonts w:asciiTheme="minorHAnsi" w:hAnsiTheme="minorHAnsi" w:cstheme="minorHAnsi"/>
          <w:sz w:val="24"/>
          <w:szCs w:val="24"/>
          <w:u w:color="000000"/>
          <w:lang w:val="en-US"/>
        </w:rPr>
        <w:t>deliverables</w:t>
      </w:r>
      <w:proofErr w:type="gramEnd"/>
      <w:r w:rsidRPr="00E5315D">
        <w:rPr>
          <w:rFonts w:asciiTheme="minorHAnsi" w:hAnsiTheme="minorHAnsi" w:cstheme="minorHAnsi"/>
          <w:sz w:val="24"/>
          <w:szCs w:val="24"/>
          <w:u w:color="000000"/>
          <w:lang w:val="en-US"/>
        </w:rPr>
        <w:t xml:space="preserve"> are as follows:</w:t>
      </w:r>
    </w:p>
    <w:p w14:paraId="61AD7961" w14:textId="77777777" w:rsidR="00CD3D1F" w:rsidRPr="00E5315D" w:rsidRDefault="00CD3D1F" w:rsidP="00CD3D1F">
      <w:pPr>
        <w:spacing w:after="0"/>
        <w:jc w:val="both"/>
        <w:rPr>
          <w:rFonts w:asciiTheme="minorHAnsi" w:hAnsiTheme="minorHAnsi" w:cstheme="minorHAnsi"/>
          <w:b/>
          <w:sz w:val="24"/>
          <w:szCs w:val="24"/>
          <w:u w:color="000000"/>
          <w:lang w:val="en-US"/>
        </w:rPr>
      </w:pPr>
    </w:p>
    <w:p w14:paraId="5199CAF2" w14:textId="77423221" w:rsidR="00320D2E" w:rsidRPr="00E5315D" w:rsidRDefault="00544C7E" w:rsidP="0041318A">
      <w:pPr>
        <w:numPr>
          <w:ilvl w:val="0"/>
          <w:numId w:val="21"/>
        </w:num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Monthly </w:t>
      </w:r>
      <w:r w:rsidR="005862FA" w:rsidRPr="00E5315D">
        <w:rPr>
          <w:rFonts w:asciiTheme="minorHAnsi" w:hAnsiTheme="minorHAnsi" w:cstheme="minorHAnsi"/>
          <w:sz w:val="24"/>
          <w:szCs w:val="24"/>
          <w:u w:color="000000"/>
          <w:lang w:val="en-US"/>
        </w:rPr>
        <w:t xml:space="preserve">infrastructure operations report </w:t>
      </w:r>
    </w:p>
    <w:p w14:paraId="5F822E45" w14:textId="251D7C9C" w:rsidR="00085992" w:rsidRPr="00E5315D" w:rsidRDefault="003D634A" w:rsidP="0098572B">
      <w:pPr>
        <w:numPr>
          <w:ilvl w:val="0"/>
          <w:numId w:val="6"/>
        </w:numPr>
        <w:tabs>
          <w:tab w:val="left" w:pos="990"/>
          <w:tab w:val="num" w:pos="1080"/>
        </w:tabs>
        <w:spacing w:after="0"/>
        <w:ind w:left="990" w:hanging="27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Overview of </w:t>
      </w:r>
      <w:r w:rsidR="0003658A" w:rsidRPr="00E5315D">
        <w:rPr>
          <w:rFonts w:asciiTheme="minorHAnsi" w:hAnsiTheme="minorHAnsi" w:cstheme="minorHAnsi"/>
          <w:sz w:val="24"/>
          <w:szCs w:val="24"/>
          <w:u w:color="000000"/>
          <w:lang w:val="en-US"/>
        </w:rPr>
        <w:t xml:space="preserve">network availability, uptime, stability, and overall </w:t>
      </w:r>
      <w:r w:rsidR="006674A1" w:rsidRPr="00E5315D">
        <w:rPr>
          <w:rFonts w:asciiTheme="minorHAnsi" w:hAnsiTheme="minorHAnsi" w:cstheme="minorHAnsi"/>
          <w:sz w:val="24"/>
          <w:szCs w:val="24"/>
          <w:u w:color="000000"/>
          <w:lang w:val="en-US"/>
        </w:rPr>
        <w:t>operational condition of all 117 locations</w:t>
      </w:r>
      <w:r w:rsidR="0003658A" w:rsidRPr="00E5315D">
        <w:rPr>
          <w:rFonts w:asciiTheme="minorHAnsi" w:hAnsiTheme="minorHAnsi" w:cstheme="minorHAnsi"/>
          <w:sz w:val="24"/>
          <w:szCs w:val="24"/>
          <w:u w:color="000000"/>
          <w:lang w:val="en-US"/>
        </w:rPr>
        <w:t>,</w:t>
      </w:r>
      <w:r w:rsidR="00712C02" w:rsidRPr="00E5315D">
        <w:rPr>
          <w:rFonts w:asciiTheme="minorHAnsi" w:hAnsiTheme="minorHAnsi" w:cstheme="minorHAnsi"/>
          <w:sz w:val="24"/>
          <w:szCs w:val="24"/>
          <w:u w:color="000000"/>
          <w:lang w:val="en-US"/>
        </w:rPr>
        <w:t xml:space="preserve"> to be submitted once per month</w:t>
      </w:r>
    </w:p>
    <w:p w14:paraId="48C22C2E" w14:textId="418A0470" w:rsidR="00320D2E" w:rsidRPr="00E5315D" w:rsidRDefault="00544C7E" w:rsidP="00584CB9">
      <w:pPr>
        <w:numPr>
          <w:ilvl w:val="0"/>
          <w:numId w:val="21"/>
        </w:num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Monthly </w:t>
      </w:r>
      <w:r w:rsidR="005862FA" w:rsidRPr="00E5315D">
        <w:rPr>
          <w:rFonts w:asciiTheme="minorHAnsi" w:hAnsiTheme="minorHAnsi" w:cstheme="minorHAnsi"/>
          <w:sz w:val="24"/>
          <w:szCs w:val="24"/>
          <w:u w:color="000000"/>
          <w:lang w:val="en-US"/>
        </w:rPr>
        <w:t>security report</w:t>
      </w:r>
      <w:r w:rsidR="00EB1BF6" w:rsidRPr="00E5315D">
        <w:rPr>
          <w:rFonts w:asciiTheme="minorHAnsi" w:hAnsiTheme="minorHAnsi" w:cstheme="minorHAnsi"/>
          <w:sz w:val="24"/>
          <w:szCs w:val="24"/>
          <w:u w:color="000000"/>
          <w:lang w:val="en-US"/>
        </w:rPr>
        <w:t xml:space="preserve"> </w:t>
      </w:r>
      <w:r w:rsidR="00085992" w:rsidRPr="00E5315D">
        <w:rPr>
          <w:rFonts w:asciiTheme="minorHAnsi" w:hAnsiTheme="minorHAnsi" w:cstheme="minorHAnsi"/>
          <w:sz w:val="24"/>
          <w:szCs w:val="24"/>
          <w:u w:color="000000"/>
          <w:lang w:val="en-US"/>
        </w:rPr>
        <w:t>(Security Traffic &amp; Threat Report</w:t>
      </w:r>
      <w:r w:rsidR="00EB1BF6" w:rsidRPr="00E5315D">
        <w:rPr>
          <w:rFonts w:asciiTheme="minorHAnsi" w:hAnsiTheme="minorHAnsi" w:cstheme="minorHAnsi"/>
          <w:sz w:val="24"/>
          <w:szCs w:val="24"/>
          <w:u w:color="000000"/>
          <w:lang w:val="en-US"/>
        </w:rPr>
        <w:t>s</w:t>
      </w:r>
      <w:r w:rsidR="00085992" w:rsidRPr="00E5315D">
        <w:rPr>
          <w:rFonts w:asciiTheme="minorHAnsi" w:hAnsiTheme="minorHAnsi" w:cstheme="minorHAnsi"/>
          <w:sz w:val="24"/>
          <w:szCs w:val="24"/>
          <w:u w:color="000000"/>
          <w:lang w:val="en-US"/>
        </w:rPr>
        <w:t>)</w:t>
      </w:r>
      <w:r w:rsidR="00070927" w:rsidRPr="00E5315D">
        <w:rPr>
          <w:rFonts w:asciiTheme="minorHAnsi" w:hAnsiTheme="minorHAnsi" w:cstheme="minorHAnsi"/>
          <w:sz w:val="24"/>
          <w:szCs w:val="24"/>
          <w:u w:color="000000"/>
          <w:lang w:val="en-US"/>
        </w:rPr>
        <w:t xml:space="preserve"> </w:t>
      </w:r>
    </w:p>
    <w:p w14:paraId="2035EEB3" w14:textId="5D825008" w:rsidR="00085992" w:rsidRPr="00E5315D" w:rsidRDefault="0098572B" w:rsidP="0098572B">
      <w:pPr>
        <w:numPr>
          <w:ilvl w:val="0"/>
          <w:numId w:val="6"/>
        </w:numPr>
        <w:tabs>
          <w:tab w:val="left" w:pos="990"/>
          <w:tab w:val="num" w:pos="1080"/>
        </w:tabs>
        <w:spacing w:after="0"/>
        <w:ind w:left="990" w:hanging="27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O</w:t>
      </w:r>
      <w:r w:rsidR="00070927" w:rsidRPr="00E5315D">
        <w:rPr>
          <w:rFonts w:asciiTheme="minorHAnsi" w:hAnsiTheme="minorHAnsi" w:cstheme="minorHAnsi"/>
          <w:sz w:val="24"/>
          <w:szCs w:val="24"/>
          <w:u w:color="000000"/>
          <w:lang w:val="en-US"/>
        </w:rPr>
        <w:t>verview of the security status of user traffic</w:t>
      </w:r>
      <w:r w:rsidR="00D63EAE" w:rsidRPr="00E5315D">
        <w:rPr>
          <w:rFonts w:asciiTheme="minorHAnsi" w:hAnsiTheme="minorHAnsi" w:cstheme="minorHAnsi"/>
          <w:sz w:val="24"/>
          <w:szCs w:val="24"/>
          <w:u w:color="000000"/>
          <w:lang w:val="en-US"/>
        </w:rPr>
        <w:t>, general exposure level, number of blocked attacks, risk analysis,</w:t>
      </w:r>
      <w:r w:rsidR="00584CB9" w:rsidRPr="00E5315D">
        <w:rPr>
          <w:rFonts w:asciiTheme="minorHAnsi" w:hAnsiTheme="minorHAnsi" w:cstheme="minorHAnsi"/>
          <w:sz w:val="24"/>
          <w:szCs w:val="24"/>
          <w:u w:color="000000"/>
          <w:lang w:val="en-US"/>
        </w:rPr>
        <w:t xml:space="preserve"> and</w:t>
      </w:r>
      <w:r w:rsidR="00D63EAE" w:rsidRPr="00E5315D">
        <w:rPr>
          <w:rFonts w:asciiTheme="minorHAnsi" w:hAnsiTheme="minorHAnsi" w:cstheme="minorHAnsi"/>
          <w:sz w:val="24"/>
          <w:szCs w:val="24"/>
          <w:u w:color="000000"/>
          <w:lang w:val="en-US"/>
        </w:rPr>
        <w:t xml:space="preserve"> security improvement recommendations</w:t>
      </w:r>
      <w:r w:rsidR="00584CB9" w:rsidRPr="00E5315D">
        <w:rPr>
          <w:rFonts w:asciiTheme="minorHAnsi" w:hAnsiTheme="minorHAnsi" w:cstheme="minorHAnsi"/>
          <w:sz w:val="24"/>
          <w:szCs w:val="24"/>
          <w:u w:color="000000"/>
          <w:lang w:val="en-US"/>
        </w:rPr>
        <w:t>, to be submitted once per month</w:t>
      </w:r>
    </w:p>
    <w:p w14:paraId="37D4835C" w14:textId="000CE958" w:rsidR="00085992" w:rsidRPr="00E5315D" w:rsidRDefault="00085992" w:rsidP="00CD3D1F">
      <w:pPr>
        <w:pStyle w:val="ListParagraph"/>
        <w:numPr>
          <w:ilvl w:val="0"/>
          <w:numId w:val="21"/>
        </w:num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Quarterly stability and trend analysis report</w:t>
      </w:r>
      <w:r w:rsidR="00320D2E" w:rsidRPr="00E5315D">
        <w:rPr>
          <w:rFonts w:asciiTheme="minorHAnsi" w:hAnsiTheme="minorHAnsi" w:cstheme="minorHAnsi"/>
          <w:sz w:val="24"/>
          <w:szCs w:val="24"/>
          <w:u w:color="000000"/>
          <w:lang w:val="en-US"/>
        </w:rPr>
        <w:t xml:space="preserve"> </w:t>
      </w:r>
    </w:p>
    <w:p w14:paraId="5940CA4D" w14:textId="0C5DAA4D" w:rsidR="00AE30CF" w:rsidRPr="00E5315D" w:rsidRDefault="00581A2C" w:rsidP="001121F0">
      <w:pPr>
        <w:numPr>
          <w:ilvl w:val="0"/>
          <w:numId w:val="6"/>
        </w:numPr>
        <w:tabs>
          <w:tab w:val="left" w:pos="990"/>
          <w:tab w:val="num" w:pos="1080"/>
        </w:tabs>
        <w:spacing w:after="0"/>
        <w:ind w:left="990" w:hanging="27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A</w:t>
      </w:r>
      <w:r w:rsidR="00AE30CF" w:rsidRPr="00E5315D">
        <w:rPr>
          <w:rFonts w:asciiTheme="minorHAnsi" w:hAnsiTheme="minorHAnsi" w:cstheme="minorHAnsi"/>
          <w:sz w:val="24"/>
          <w:szCs w:val="24"/>
          <w:u w:color="000000"/>
          <w:lang w:val="en-US"/>
        </w:rPr>
        <w:t>ggregated analysis of system stability, availability and capacity trend, stability, location ranking, risk assessment, and strategic recommendations, to be submitted once per quarter</w:t>
      </w:r>
    </w:p>
    <w:p w14:paraId="55ABF13F" w14:textId="271886DE" w:rsidR="0041318A" w:rsidRPr="00E5315D" w:rsidRDefault="0041318A" w:rsidP="00544C7E">
      <w:pPr>
        <w:pStyle w:val="ListParagraph"/>
        <w:numPr>
          <w:ilvl w:val="0"/>
          <w:numId w:val="21"/>
        </w:num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On-Site </w:t>
      </w:r>
      <w:r w:rsidR="005862FA" w:rsidRPr="00E5315D">
        <w:rPr>
          <w:rFonts w:asciiTheme="minorHAnsi" w:hAnsiTheme="minorHAnsi" w:cstheme="minorHAnsi"/>
          <w:sz w:val="24"/>
          <w:szCs w:val="24"/>
          <w:u w:color="000000"/>
          <w:lang w:val="en-US"/>
        </w:rPr>
        <w:t>intervention report</w:t>
      </w:r>
      <w:r w:rsidR="00B56CC3" w:rsidRPr="00E5315D">
        <w:rPr>
          <w:rFonts w:asciiTheme="minorHAnsi" w:hAnsiTheme="minorHAnsi" w:cstheme="minorHAnsi"/>
          <w:sz w:val="24"/>
          <w:szCs w:val="24"/>
          <w:u w:color="000000"/>
          <w:lang w:val="en-US"/>
        </w:rPr>
        <w:t>s</w:t>
      </w:r>
    </w:p>
    <w:p w14:paraId="441C9866" w14:textId="56B06EAA" w:rsidR="0041318A" w:rsidRPr="00E5315D" w:rsidRDefault="0041318A" w:rsidP="0098572B">
      <w:pPr>
        <w:numPr>
          <w:ilvl w:val="0"/>
          <w:numId w:val="6"/>
        </w:numPr>
        <w:tabs>
          <w:tab w:val="left" w:pos="990"/>
          <w:tab w:val="num" w:pos="1080"/>
        </w:tabs>
        <w:spacing w:after="0"/>
        <w:ind w:left="990" w:hanging="27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Documentation of </w:t>
      </w:r>
      <w:r w:rsidR="0073797B" w:rsidRPr="00E5315D">
        <w:rPr>
          <w:rFonts w:asciiTheme="minorHAnsi" w:hAnsiTheme="minorHAnsi" w:cstheme="minorHAnsi"/>
          <w:sz w:val="24"/>
          <w:szCs w:val="24"/>
          <w:u w:color="000000"/>
          <w:lang w:val="en-US"/>
        </w:rPr>
        <w:t>each</w:t>
      </w:r>
      <w:r w:rsidRPr="00E5315D">
        <w:rPr>
          <w:rFonts w:asciiTheme="minorHAnsi" w:hAnsiTheme="minorHAnsi" w:cstheme="minorHAnsi"/>
          <w:sz w:val="24"/>
          <w:szCs w:val="24"/>
          <w:u w:color="000000"/>
          <w:lang w:val="en-US"/>
        </w:rPr>
        <w:t xml:space="preserve"> on-site interventions carried out at the request of the </w:t>
      </w:r>
      <w:r w:rsidR="00450514" w:rsidRPr="00E5315D">
        <w:rPr>
          <w:rFonts w:asciiTheme="minorHAnsi" w:hAnsiTheme="minorHAnsi" w:cstheme="minorHAnsi"/>
          <w:sz w:val="24"/>
          <w:szCs w:val="24"/>
          <w:u w:color="000000"/>
          <w:lang w:val="en-US"/>
        </w:rPr>
        <w:t>Client</w:t>
      </w:r>
      <w:r w:rsidR="0098572B" w:rsidRPr="00E5315D">
        <w:rPr>
          <w:rFonts w:asciiTheme="minorHAnsi" w:hAnsiTheme="minorHAnsi" w:cstheme="minorHAnsi"/>
          <w:sz w:val="24"/>
          <w:szCs w:val="24"/>
          <w:u w:color="000000"/>
          <w:lang w:val="en-US"/>
        </w:rPr>
        <w:t xml:space="preserve">. </w:t>
      </w:r>
      <w:r w:rsidRPr="00E5315D">
        <w:rPr>
          <w:rFonts w:asciiTheme="minorHAnsi" w:hAnsiTheme="minorHAnsi" w:cstheme="minorHAnsi"/>
          <w:sz w:val="24"/>
          <w:szCs w:val="24"/>
          <w:u w:color="000000"/>
          <w:lang w:val="en-US"/>
        </w:rPr>
        <w:t xml:space="preserve">Reports must include the reason for the visit, actions taken, devices serviced, and any recommendations for </w:t>
      </w:r>
      <w:r w:rsidR="003B3D69" w:rsidRPr="00E5315D">
        <w:rPr>
          <w:rFonts w:asciiTheme="minorHAnsi" w:hAnsiTheme="minorHAnsi" w:cstheme="minorHAnsi"/>
          <w:sz w:val="24"/>
          <w:szCs w:val="24"/>
          <w:u w:color="000000"/>
          <w:lang w:val="en-US"/>
        </w:rPr>
        <w:t>long-term prevention of the issue</w:t>
      </w:r>
    </w:p>
    <w:p w14:paraId="5BDD48B1" w14:textId="77777777" w:rsidR="00CD3D1F" w:rsidRPr="00E5315D" w:rsidRDefault="00CD3D1F" w:rsidP="00CD3D1F">
      <w:pPr>
        <w:spacing w:after="0"/>
        <w:jc w:val="both"/>
        <w:rPr>
          <w:rFonts w:asciiTheme="minorHAnsi" w:hAnsiTheme="minorHAnsi" w:cstheme="minorHAnsi"/>
          <w:sz w:val="24"/>
          <w:szCs w:val="24"/>
          <w:u w:color="000000"/>
          <w:lang w:val="en-US"/>
        </w:rPr>
      </w:pPr>
    </w:p>
    <w:p w14:paraId="533A88D0" w14:textId="24D83C4E" w:rsidR="00CD3D1F" w:rsidRPr="00E5315D" w:rsidRDefault="00CD3D1F" w:rsidP="00CD3D1F">
      <w:p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All deliverables shall be prepared in Macedonian</w:t>
      </w:r>
      <w:r w:rsidR="008F1098" w:rsidRPr="00E5315D">
        <w:rPr>
          <w:rFonts w:asciiTheme="minorHAnsi" w:hAnsiTheme="minorHAnsi" w:cstheme="minorHAnsi"/>
          <w:sz w:val="24"/>
          <w:szCs w:val="24"/>
          <w:u w:color="000000"/>
          <w:lang w:val="en-US"/>
        </w:rPr>
        <w:t xml:space="preserve"> and English</w:t>
      </w:r>
      <w:r w:rsidRPr="00E5315D">
        <w:rPr>
          <w:rFonts w:asciiTheme="minorHAnsi" w:hAnsiTheme="minorHAnsi" w:cstheme="minorHAnsi"/>
          <w:sz w:val="24"/>
          <w:szCs w:val="24"/>
          <w:u w:color="000000"/>
          <w:lang w:val="en-US"/>
        </w:rPr>
        <w:t xml:space="preserve"> </w:t>
      </w:r>
      <w:r w:rsidR="00163E9F" w:rsidRPr="00E5315D">
        <w:rPr>
          <w:rFonts w:asciiTheme="minorHAnsi" w:hAnsiTheme="minorHAnsi" w:cstheme="minorHAnsi"/>
          <w:sz w:val="24"/>
          <w:szCs w:val="24"/>
          <w:u w:color="000000"/>
          <w:lang w:val="en-US"/>
        </w:rPr>
        <w:t xml:space="preserve">language </w:t>
      </w:r>
      <w:r w:rsidRPr="00E5315D">
        <w:rPr>
          <w:rFonts w:asciiTheme="minorHAnsi" w:hAnsiTheme="minorHAnsi" w:cstheme="minorHAnsi"/>
          <w:sz w:val="24"/>
          <w:szCs w:val="24"/>
          <w:u w:color="000000"/>
          <w:lang w:val="en-US"/>
        </w:rPr>
        <w:t>and will be reviewed and approved by the PEIP IT Specialist and Project Director.</w:t>
      </w:r>
    </w:p>
    <w:p w14:paraId="079F7D97" w14:textId="77777777" w:rsidR="00CD3D1F" w:rsidRPr="00E5315D" w:rsidRDefault="00CD3D1F" w:rsidP="00CD3D1F">
      <w:pPr>
        <w:spacing w:after="0"/>
        <w:jc w:val="both"/>
        <w:rPr>
          <w:rFonts w:asciiTheme="minorHAnsi" w:hAnsiTheme="minorHAnsi" w:cstheme="minorHAnsi"/>
          <w:sz w:val="24"/>
          <w:szCs w:val="24"/>
          <w:u w:color="C00000"/>
          <w:lang w:val="en-US"/>
        </w:rPr>
      </w:pPr>
    </w:p>
    <w:p w14:paraId="0CA1BE29" w14:textId="77777777" w:rsidR="00CD3D1F" w:rsidRPr="00E5315D" w:rsidRDefault="00CD3D1F" w:rsidP="001F2879">
      <w:pPr>
        <w:numPr>
          <w:ilvl w:val="0"/>
          <w:numId w:val="1"/>
        </w:numPr>
        <w:spacing w:after="240"/>
        <w:jc w:val="both"/>
        <w:rPr>
          <w:rFonts w:asciiTheme="minorHAnsi" w:hAnsiTheme="minorHAnsi" w:cstheme="minorHAnsi"/>
          <w:b/>
          <w:sz w:val="24"/>
          <w:szCs w:val="24"/>
          <w:u w:color="000000"/>
          <w:lang w:val="en-US"/>
        </w:rPr>
      </w:pPr>
      <w:r w:rsidRPr="00E5315D">
        <w:rPr>
          <w:rFonts w:asciiTheme="minorHAnsi" w:hAnsiTheme="minorHAnsi" w:cstheme="minorHAnsi"/>
          <w:b/>
          <w:sz w:val="24"/>
          <w:szCs w:val="24"/>
          <w:u w:color="000000"/>
          <w:lang w:val="en-US"/>
        </w:rPr>
        <w:t>Minimum Qualifications</w:t>
      </w:r>
    </w:p>
    <w:p w14:paraId="520B8269" w14:textId="6870B329" w:rsidR="00C136BE" w:rsidRPr="00E5315D" w:rsidRDefault="00E914CC">
      <w:p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The qualification requirements of the Consultant are: </w:t>
      </w:r>
    </w:p>
    <w:p w14:paraId="2FA7730E" w14:textId="15108D68" w:rsidR="000D391C" w:rsidRPr="00E5315D" w:rsidRDefault="000D391C" w:rsidP="000D391C">
      <w:pPr>
        <w:pStyle w:val="ListParagraph"/>
        <w:numPr>
          <w:ilvl w:val="0"/>
          <w:numId w:val="16"/>
        </w:num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University degree in IT or technical sciences</w:t>
      </w:r>
    </w:p>
    <w:p w14:paraId="78696C25" w14:textId="150C5473" w:rsidR="000D391C" w:rsidRPr="00E5315D" w:rsidRDefault="000D391C" w:rsidP="000D391C">
      <w:pPr>
        <w:pStyle w:val="ListParagraph"/>
        <w:numPr>
          <w:ilvl w:val="0"/>
          <w:numId w:val="16"/>
        </w:num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 xml:space="preserve">At least 10 </w:t>
      </w:r>
      <w:proofErr w:type="gramStart"/>
      <w:r w:rsidRPr="00E5315D">
        <w:rPr>
          <w:rFonts w:asciiTheme="minorHAnsi" w:hAnsiTheme="minorHAnsi" w:cstheme="minorHAnsi"/>
          <w:sz w:val="24"/>
          <w:szCs w:val="24"/>
          <w:u w:color="000000"/>
          <w:lang w:val="en-US"/>
        </w:rPr>
        <w:t>years</w:t>
      </w:r>
      <w:proofErr w:type="gramEnd"/>
      <w:r w:rsidRPr="00E5315D">
        <w:rPr>
          <w:rFonts w:asciiTheme="minorHAnsi" w:hAnsiTheme="minorHAnsi" w:cstheme="minorHAnsi"/>
          <w:sz w:val="24"/>
          <w:szCs w:val="24"/>
          <w:u w:color="000000"/>
          <w:lang w:val="en-US"/>
        </w:rPr>
        <w:t xml:space="preserve"> proven experience in working network projects and network solutions</w:t>
      </w:r>
    </w:p>
    <w:p w14:paraId="42B7BD20" w14:textId="77777777" w:rsidR="002D2D74" w:rsidRPr="00E5315D" w:rsidRDefault="002D2D74" w:rsidP="002D2D74">
      <w:pPr>
        <w:pStyle w:val="ListParagraph"/>
        <w:numPr>
          <w:ilvl w:val="0"/>
          <w:numId w:val="16"/>
        </w:num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Certificates that demonstrate competence in network infrastructure monitoring and maintenance across multiple vendors, including at least one certification: Fortinet FCSS – Network Security</w:t>
      </w:r>
    </w:p>
    <w:p w14:paraId="29BDCA2D" w14:textId="4DC3E92A" w:rsidR="000D391C" w:rsidRPr="00E5315D" w:rsidRDefault="000D391C" w:rsidP="000D391C">
      <w:pPr>
        <w:pStyle w:val="ListParagraph"/>
        <w:numPr>
          <w:ilvl w:val="0"/>
          <w:numId w:val="16"/>
        </w:num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Capability to work with tight deadlines and travel on short notice throughout the entire country of North Macedonia</w:t>
      </w:r>
    </w:p>
    <w:p w14:paraId="27297F78" w14:textId="7B850C12" w:rsidR="001F61E0" w:rsidRPr="00E5315D" w:rsidRDefault="001F61E0" w:rsidP="000D391C">
      <w:pPr>
        <w:pStyle w:val="ListParagraph"/>
        <w:numPr>
          <w:ilvl w:val="0"/>
          <w:numId w:val="16"/>
        </w:num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Driving licen</w:t>
      </w:r>
      <w:r w:rsidR="007A521C" w:rsidRPr="00E5315D">
        <w:rPr>
          <w:rFonts w:asciiTheme="minorHAnsi" w:hAnsiTheme="minorHAnsi" w:cstheme="minorHAnsi"/>
          <w:sz w:val="24"/>
          <w:szCs w:val="24"/>
          <w:u w:color="000000"/>
          <w:lang w:val="en-US"/>
        </w:rPr>
        <w:t>s</w:t>
      </w:r>
      <w:r w:rsidRPr="00E5315D">
        <w:rPr>
          <w:rFonts w:asciiTheme="minorHAnsi" w:hAnsiTheme="minorHAnsi" w:cstheme="minorHAnsi"/>
          <w:sz w:val="24"/>
          <w:szCs w:val="24"/>
          <w:u w:color="000000"/>
          <w:lang w:val="en-US"/>
        </w:rPr>
        <w:t>e</w:t>
      </w:r>
      <w:r w:rsidR="007A521C" w:rsidRPr="00E5315D">
        <w:rPr>
          <w:rFonts w:asciiTheme="minorHAnsi" w:hAnsiTheme="minorHAnsi" w:cstheme="minorHAnsi"/>
          <w:sz w:val="24"/>
          <w:szCs w:val="24"/>
          <w:u w:color="000000"/>
          <w:lang w:val="en-US"/>
        </w:rPr>
        <w:t xml:space="preserve"> </w:t>
      </w:r>
    </w:p>
    <w:p w14:paraId="6DD7B955" w14:textId="2FE2BFE5" w:rsidR="001F61E0" w:rsidRPr="00E5315D" w:rsidRDefault="001F61E0" w:rsidP="000D391C">
      <w:pPr>
        <w:pStyle w:val="ListParagraph"/>
        <w:numPr>
          <w:ilvl w:val="0"/>
          <w:numId w:val="16"/>
        </w:num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Knowledge of Macedonian and English language</w:t>
      </w:r>
    </w:p>
    <w:p w14:paraId="06A658CA" w14:textId="3998162B" w:rsidR="00BB1726" w:rsidRPr="00E5315D" w:rsidRDefault="00BB1726" w:rsidP="000D391C">
      <w:pPr>
        <w:pStyle w:val="ListParagraph"/>
        <w:numPr>
          <w:ilvl w:val="0"/>
          <w:numId w:val="16"/>
        </w:numPr>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GB"/>
        </w:rPr>
        <w:t>Work experience in network design on World Bank or other IFIs projects shall be considered as an advantage</w:t>
      </w:r>
    </w:p>
    <w:p w14:paraId="4DCE5E88" w14:textId="77777777" w:rsidR="00CD3D1F" w:rsidRPr="00E5315D" w:rsidRDefault="00CD3D1F" w:rsidP="000D05C7">
      <w:pPr>
        <w:spacing w:after="0"/>
        <w:jc w:val="both"/>
        <w:rPr>
          <w:rFonts w:asciiTheme="minorHAnsi" w:eastAsia="Times New Roman" w:hAnsiTheme="minorHAnsi" w:cstheme="minorHAnsi"/>
          <w:sz w:val="24"/>
          <w:szCs w:val="24"/>
          <w:lang w:val="en-US"/>
        </w:rPr>
      </w:pPr>
    </w:p>
    <w:p w14:paraId="010D6EA9" w14:textId="77777777" w:rsidR="00CD3D1F" w:rsidRPr="00E5315D" w:rsidRDefault="00CD3D1F" w:rsidP="00CD3D1F">
      <w:pPr>
        <w:pStyle w:val="ListParagraph"/>
        <w:numPr>
          <w:ilvl w:val="0"/>
          <w:numId w:val="1"/>
        </w:numPr>
        <w:autoSpaceDE w:val="0"/>
        <w:autoSpaceDN w:val="0"/>
        <w:adjustRightInd w:val="0"/>
        <w:spacing w:after="240" w:line="240" w:lineRule="auto"/>
        <w:contextualSpacing w:val="0"/>
        <w:jc w:val="both"/>
        <w:rPr>
          <w:rFonts w:asciiTheme="minorHAnsi" w:eastAsia="Times New Roman" w:hAnsiTheme="minorHAnsi" w:cstheme="minorHAnsi"/>
          <w:b/>
          <w:sz w:val="24"/>
          <w:szCs w:val="24"/>
          <w:lang w:val="en-US"/>
        </w:rPr>
      </w:pPr>
      <w:r w:rsidRPr="00E5315D">
        <w:rPr>
          <w:rFonts w:asciiTheme="minorHAnsi" w:eastAsia="Times New Roman" w:hAnsiTheme="minorHAnsi" w:cstheme="minorHAnsi"/>
          <w:b/>
          <w:sz w:val="24"/>
          <w:szCs w:val="24"/>
          <w:lang w:val="en-US"/>
        </w:rPr>
        <w:t>Contract arrangements and duration of assignment</w:t>
      </w:r>
    </w:p>
    <w:p w14:paraId="38B279AA" w14:textId="756BEFD2" w:rsidR="00CD3D1F" w:rsidRPr="00E5315D" w:rsidRDefault="00CD3D1F" w:rsidP="009B2D05">
      <w:pPr>
        <w:spacing w:after="0"/>
        <w:jc w:val="both"/>
        <w:rPr>
          <w:rFonts w:asciiTheme="minorHAnsi" w:hAnsiTheme="minorHAnsi" w:cstheme="minorHAnsi"/>
          <w:sz w:val="24"/>
          <w:szCs w:val="24"/>
          <w:u w:color="000000"/>
          <w:lang w:val="en-US"/>
        </w:rPr>
      </w:pPr>
      <w:r w:rsidRPr="00E5315D">
        <w:rPr>
          <w:rFonts w:asciiTheme="minorHAnsi" w:hAnsiTheme="minorHAnsi" w:cstheme="minorHAnsi"/>
          <w:sz w:val="24"/>
          <w:szCs w:val="24"/>
          <w:u w:color="000000"/>
          <w:lang w:val="en-US"/>
        </w:rPr>
        <w:t>Expe</w:t>
      </w:r>
      <w:r w:rsidR="001F1E58" w:rsidRPr="00E5315D">
        <w:rPr>
          <w:rFonts w:asciiTheme="minorHAnsi" w:hAnsiTheme="minorHAnsi" w:cstheme="minorHAnsi"/>
          <w:sz w:val="24"/>
          <w:szCs w:val="24"/>
          <w:u w:color="000000"/>
          <w:lang w:val="en-US"/>
        </w:rPr>
        <w:t xml:space="preserve">cted start of services is </w:t>
      </w:r>
      <w:r w:rsidR="00B10C50">
        <w:rPr>
          <w:rFonts w:asciiTheme="minorHAnsi" w:hAnsiTheme="minorHAnsi" w:cstheme="minorHAnsi"/>
          <w:sz w:val="24"/>
          <w:szCs w:val="24"/>
          <w:u w:color="000000"/>
          <w:lang w:val="en-US"/>
        </w:rPr>
        <w:t>May</w:t>
      </w:r>
      <w:r w:rsidR="001F1E58" w:rsidRPr="00E5315D">
        <w:rPr>
          <w:rFonts w:asciiTheme="minorHAnsi" w:hAnsiTheme="minorHAnsi" w:cstheme="minorHAnsi"/>
          <w:sz w:val="24"/>
          <w:szCs w:val="24"/>
          <w:u w:color="000000"/>
          <w:lang w:val="en-US"/>
        </w:rPr>
        <w:t xml:space="preserve"> </w:t>
      </w:r>
      <w:r w:rsidRPr="00E5315D">
        <w:rPr>
          <w:rFonts w:asciiTheme="minorHAnsi" w:hAnsiTheme="minorHAnsi" w:cstheme="minorHAnsi"/>
          <w:sz w:val="24"/>
          <w:szCs w:val="24"/>
          <w:u w:color="000000"/>
          <w:lang w:val="en-US"/>
        </w:rPr>
        <w:t>202</w:t>
      </w:r>
      <w:r w:rsidR="009B2D05" w:rsidRPr="00E5315D">
        <w:rPr>
          <w:rFonts w:asciiTheme="minorHAnsi" w:hAnsiTheme="minorHAnsi" w:cstheme="minorHAnsi"/>
          <w:sz w:val="24"/>
          <w:szCs w:val="24"/>
          <w:u w:color="000000"/>
          <w:lang w:val="en-US"/>
        </w:rPr>
        <w:t>6</w:t>
      </w:r>
      <w:r w:rsidRPr="00E5315D">
        <w:rPr>
          <w:rFonts w:asciiTheme="minorHAnsi" w:hAnsiTheme="minorHAnsi" w:cstheme="minorHAnsi"/>
          <w:sz w:val="24"/>
          <w:szCs w:val="24"/>
          <w:u w:color="000000"/>
          <w:lang w:val="en-US"/>
        </w:rPr>
        <w:t xml:space="preserve">. </w:t>
      </w:r>
      <w:r w:rsidR="00D864AD" w:rsidRPr="00E5315D">
        <w:rPr>
          <w:rFonts w:asciiTheme="minorHAnsi" w:hAnsiTheme="minorHAnsi" w:cstheme="minorHAnsi"/>
          <w:sz w:val="24"/>
          <w:szCs w:val="24"/>
          <w:u w:color="000000"/>
          <w:lang w:val="en-US"/>
        </w:rPr>
        <w:t>The contract for this assignment will be until 31 January 2028.</w:t>
      </w:r>
      <w:r w:rsidR="009B2D05" w:rsidRPr="00E5315D">
        <w:rPr>
          <w:rFonts w:asciiTheme="minorHAnsi" w:hAnsiTheme="minorHAnsi" w:cstheme="minorHAnsi"/>
          <w:sz w:val="24"/>
          <w:szCs w:val="24"/>
          <w:u w:color="000000"/>
          <w:lang w:val="en-US"/>
        </w:rPr>
        <w:t xml:space="preserve"> </w:t>
      </w:r>
      <w:r w:rsidR="002E7552" w:rsidRPr="00E5315D">
        <w:rPr>
          <w:rFonts w:asciiTheme="minorHAnsi" w:hAnsiTheme="minorHAnsi" w:cstheme="minorHAnsi"/>
          <w:sz w:val="24"/>
          <w:szCs w:val="24"/>
          <w:u w:color="000000"/>
          <w:lang w:val="en-US"/>
        </w:rPr>
        <w:t xml:space="preserve">The Consultant will work under a </w:t>
      </w:r>
      <w:r w:rsidR="009B2D05" w:rsidRPr="00E5315D">
        <w:rPr>
          <w:rFonts w:asciiTheme="minorHAnsi" w:hAnsiTheme="minorHAnsi" w:cstheme="minorHAnsi"/>
          <w:sz w:val="24"/>
          <w:szCs w:val="24"/>
          <w:u w:color="000000"/>
          <w:lang w:val="en-US"/>
        </w:rPr>
        <w:t xml:space="preserve">lump sum contract with a </w:t>
      </w:r>
      <w:r w:rsidR="002E7552" w:rsidRPr="00E5315D">
        <w:rPr>
          <w:rFonts w:asciiTheme="minorHAnsi" w:hAnsiTheme="minorHAnsi" w:cstheme="minorHAnsi"/>
          <w:sz w:val="24"/>
          <w:szCs w:val="24"/>
          <w:u w:color="000000"/>
          <w:lang w:val="en-US"/>
        </w:rPr>
        <w:t>time-based co</w:t>
      </w:r>
      <w:r w:rsidR="009B2D05" w:rsidRPr="00E5315D">
        <w:rPr>
          <w:rFonts w:asciiTheme="minorHAnsi" w:hAnsiTheme="minorHAnsi" w:cstheme="minorHAnsi"/>
          <w:sz w:val="24"/>
          <w:szCs w:val="24"/>
          <w:u w:color="000000"/>
          <w:lang w:val="en-US"/>
        </w:rPr>
        <w:t>mponent for the on-site interventions</w:t>
      </w:r>
      <w:r w:rsidR="002E7552" w:rsidRPr="00E5315D">
        <w:rPr>
          <w:rFonts w:asciiTheme="minorHAnsi" w:hAnsiTheme="minorHAnsi" w:cstheme="minorHAnsi"/>
          <w:sz w:val="24"/>
          <w:szCs w:val="24"/>
          <w:u w:color="000000"/>
          <w:lang w:val="en-US"/>
        </w:rPr>
        <w:t xml:space="preserve">. Payment shall be based on </w:t>
      </w:r>
      <w:r w:rsidR="009B2D05" w:rsidRPr="00E5315D">
        <w:rPr>
          <w:rFonts w:asciiTheme="minorHAnsi" w:hAnsiTheme="minorHAnsi" w:cstheme="minorHAnsi"/>
          <w:sz w:val="24"/>
          <w:szCs w:val="24"/>
          <w:u w:color="000000"/>
          <w:lang w:val="en-US"/>
        </w:rPr>
        <w:t xml:space="preserve">deliverables and </w:t>
      </w:r>
      <w:r w:rsidR="002E7552" w:rsidRPr="00E5315D">
        <w:rPr>
          <w:rFonts w:asciiTheme="minorHAnsi" w:hAnsiTheme="minorHAnsi" w:cstheme="minorHAnsi"/>
          <w:sz w:val="24"/>
          <w:szCs w:val="24"/>
          <w:u w:color="000000"/>
          <w:lang w:val="en-US"/>
        </w:rPr>
        <w:t>monthly report</w:t>
      </w:r>
      <w:r w:rsidR="009B2D05" w:rsidRPr="00E5315D">
        <w:rPr>
          <w:rFonts w:asciiTheme="minorHAnsi" w:hAnsiTheme="minorHAnsi" w:cstheme="minorHAnsi"/>
          <w:sz w:val="24"/>
          <w:szCs w:val="24"/>
          <w:u w:color="000000"/>
          <w:lang w:val="en-US"/>
        </w:rPr>
        <w:t>s acceptable to the Client</w:t>
      </w:r>
      <w:r w:rsidR="005E45A6">
        <w:rPr>
          <w:rFonts w:asciiTheme="minorHAnsi" w:hAnsiTheme="minorHAnsi" w:cstheme="minorHAnsi"/>
          <w:sz w:val="24"/>
          <w:szCs w:val="24"/>
          <w:u w:color="000000"/>
        </w:rPr>
        <w:t xml:space="preserve"> </w:t>
      </w:r>
      <w:r w:rsidR="005E45A6">
        <w:rPr>
          <w:rFonts w:asciiTheme="minorHAnsi" w:hAnsiTheme="minorHAnsi" w:cstheme="minorHAnsi"/>
          <w:sz w:val="24"/>
          <w:szCs w:val="24"/>
          <w:u w:color="000000"/>
          <w:lang w:val="en-US"/>
        </w:rPr>
        <w:t>and reimbursable expenses for the field work</w:t>
      </w:r>
      <w:r w:rsidR="002E7552" w:rsidRPr="00E5315D">
        <w:rPr>
          <w:rFonts w:asciiTheme="minorHAnsi" w:hAnsiTheme="minorHAnsi" w:cstheme="minorHAnsi"/>
          <w:sz w:val="24"/>
          <w:szCs w:val="24"/>
          <w:u w:color="000000"/>
          <w:lang w:val="en-US"/>
        </w:rPr>
        <w:t>.</w:t>
      </w:r>
      <w:r w:rsidR="009B2D05" w:rsidRPr="00E5315D">
        <w:rPr>
          <w:rFonts w:asciiTheme="minorHAnsi" w:hAnsiTheme="minorHAnsi" w:cstheme="minorHAnsi"/>
          <w:sz w:val="24"/>
          <w:szCs w:val="24"/>
          <w:u w:color="000000"/>
          <w:lang w:val="en-US"/>
        </w:rPr>
        <w:t xml:space="preserve"> </w:t>
      </w:r>
      <w:r w:rsidRPr="00E5315D">
        <w:rPr>
          <w:rFonts w:asciiTheme="minorHAnsi" w:hAnsiTheme="minorHAnsi" w:cstheme="minorHAnsi"/>
          <w:sz w:val="24"/>
          <w:szCs w:val="24"/>
          <w:u w:color="000000"/>
          <w:lang w:val="en-US"/>
        </w:rPr>
        <w:t xml:space="preserve">The </w:t>
      </w:r>
      <w:r w:rsidR="00796EA3" w:rsidRPr="00E5315D">
        <w:rPr>
          <w:rFonts w:asciiTheme="minorHAnsi" w:hAnsiTheme="minorHAnsi" w:cstheme="minorHAnsi"/>
          <w:sz w:val="24"/>
          <w:szCs w:val="24"/>
          <w:u w:color="000000"/>
          <w:lang w:val="en-US"/>
        </w:rPr>
        <w:t>consultant</w:t>
      </w:r>
      <w:r w:rsidRPr="00E5315D">
        <w:rPr>
          <w:rFonts w:asciiTheme="minorHAnsi" w:hAnsiTheme="minorHAnsi" w:cstheme="minorHAnsi"/>
          <w:sz w:val="24"/>
          <w:szCs w:val="24"/>
          <w:u w:color="000000"/>
          <w:lang w:val="en-US"/>
        </w:rPr>
        <w:t xml:space="preserve"> is expected to work in North Macedonia with </w:t>
      </w:r>
      <w:r w:rsidR="009B2D05" w:rsidRPr="00E5315D">
        <w:rPr>
          <w:rFonts w:asciiTheme="minorHAnsi" w:hAnsiTheme="minorHAnsi" w:cstheme="minorHAnsi"/>
          <w:sz w:val="24"/>
          <w:szCs w:val="24"/>
          <w:u w:color="000000"/>
          <w:lang w:val="en-US"/>
        </w:rPr>
        <w:t>occasional</w:t>
      </w:r>
      <w:r w:rsidR="00274DDC" w:rsidRPr="00E5315D">
        <w:rPr>
          <w:rFonts w:asciiTheme="minorHAnsi" w:hAnsiTheme="minorHAnsi" w:cstheme="minorHAnsi"/>
          <w:sz w:val="24"/>
          <w:szCs w:val="24"/>
          <w:u w:color="000000"/>
          <w:lang w:val="en-US"/>
        </w:rPr>
        <w:t xml:space="preserve"> </w:t>
      </w:r>
      <w:r w:rsidRPr="00E5315D">
        <w:rPr>
          <w:rFonts w:asciiTheme="minorHAnsi" w:hAnsiTheme="minorHAnsi" w:cstheme="minorHAnsi"/>
          <w:sz w:val="24"/>
          <w:szCs w:val="24"/>
          <w:u w:color="000000"/>
          <w:lang w:val="en-US"/>
        </w:rPr>
        <w:t>field work</w:t>
      </w:r>
      <w:r w:rsidR="009B2D05" w:rsidRPr="00E5315D">
        <w:rPr>
          <w:rFonts w:asciiTheme="minorHAnsi" w:hAnsiTheme="minorHAnsi" w:cstheme="minorHAnsi"/>
          <w:sz w:val="24"/>
          <w:szCs w:val="24"/>
          <w:u w:color="000000"/>
          <w:lang w:val="en-US"/>
        </w:rPr>
        <w:t xml:space="preserve"> upon demand</w:t>
      </w:r>
      <w:r w:rsidRPr="00E5315D">
        <w:rPr>
          <w:rFonts w:asciiTheme="minorHAnsi" w:hAnsiTheme="minorHAnsi" w:cstheme="minorHAnsi"/>
          <w:sz w:val="24"/>
          <w:szCs w:val="24"/>
          <w:u w:color="000000"/>
          <w:lang w:val="en-US"/>
        </w:rPr>
        <w:t xml:space="preserve">. </w:t>
      </w:r>
    </w:p>
    <w:p w14:paraId="31F24F57" w14:textId="77777777" w:rsidR="0095594A" w:rsidRPr="00E5315D" w:rsidRDefault="0095594A" w:rsidP="0095594A">
      <w:pPr>
        <w:spacing w:after="0"/>
        <w:jc w:val="both"/>
        <w:rPr>
          <w:rFonts w:asciiTheme="minorHAnsi" w:hAnsiTheme="minorHAnsi" w:cstheme="minorHAnsi"/>
          <w:sz w:val="24"/>
          <w:szCs w:val="24"/>
          <w:u w:color="000000"/>
          <w:lang w:val="en-US"/>
        </w:rPr>
      </w:pPr>
    </w:p>
    <w:p w14:paraId="37DA9B9E" w14:textId="20E94620" w:rsidR="004C11A0" w:rsidRPr="00E5315D" w:rsidRDefault="00E8666E">
      <w:pPr>
        <w:rPr>
          <w:rFonts w:asciiTheme="minorHAnsi" w:hAnsiTheme="minorHAnsi" w:cstheme="minorHAnsi"/>
          <w:sz w:val="24"/>
          <w:szCs w:val="24"/>
          <w:u w:color="000000"/>
        </w:rPr>
      </w:pPr>
      <w:r w:rsidRPr="00E5315D">
        <w:rPr>
          <w:rFonts w:asciiTheme="minorHAnsi" w:hAnsiTheme="minorHAnsi" w:cstheme="minorHAnsi"/>
          <w:sz w:val="24"/>
          <w:szCs w:val="24"/>
          <w:u w:color="000000"/>
          <w:lang w:val="en-US"/>
        </w:rPr>
        <w:t>A</w:t>
      </w:r>
      <w:r w:rsidR="004C11A0" w:rsidRPr="00E5315D">
        <w:rPr>
          <w:rFonts w:asciiTheme="minorHAnsi" w:hAnsiTheme="minorHAnsi" w:cstheme="minorHAnsi"/>
          <w:sz w:val="24"/>
          <w:szCs w:val="24"/>
          <w:u w:color="000000"/>
          <w:lang w:val="en-US"/>
        </w:rPr>
        <w:t xml:space="preserve">ttachment 1. List of </w:t>
      </w:r>
      <w:r w:rsidR="009B2D05" w:rsidRPr="00E5315D">
        <w:rPr>
          <w:rFonts w:asciiTheme="minorHAnsi" w:hAnsiTheme="minorHAnsi" w:cstheme="minorHAnsi"/>
          <w:sz w:val="24"/>
          <w:szCs w:val="24"/>
          <w:u w:color="000000"/>
          <w:lang w:val="en-US"/>
        </w:rPr>
        <w:t xml:space="preserve">primary </w:t>
      </w:r>
      <w:r w:rsidR="004C11A0" w:rsidRPr="00E5315D">
        <w:rPr>
          <w:rFonts w:asciiTheme="minorHAnsi" w:hAnsiTheme="minorHAnsi" w:cstheme="minorHAnsi"/>
          <w:sz w:val="24"/>
          <w:szCs w:val="24"/>
          <w:u w:color="000000"/>
          <w:lang w:val="en-US"/>
        </w:rPr>
        <w:t>schools</w:t>
      </w:r>
    </w:p>
    <w:tbl>
      <w:tblPr>
        <w:tblW w:w="8480" w:type="dxa"/>
        <w:tblLook w:val="04A0" w:firstRow="1" w:lastRow="0" w:firstColumn="1" w:lastColumn="0" w:noHBand="0" w:noVBand="1"/>
      </w:tblPr>
      <w:tblGrid>
        <w:gridCol w:w="1560"/>
        <w:gridCol w:w="2220"/>
        <w:gridCol w:w="4700"/>
      </w:tblGrid>
      <w:tr w:rsidR="008B5268" w:rsidRPr="00E5315D" w14:paraId="5D3446B9" w14:textId="77777777" w:rsidTr="008B5268">
        <w:trPr>
          <w:trHeight w:val="288"/>
        </w:trPr>
        <w:tc>
          <w:tcPr>
            <w:tcW w:w="1560" w:type="dxa"/>
            <w:tcBorders>
              <w:top w:val="single" w:sz="4" w:space="0" w:color="000000"/>
              <w:left w:val="single" w:sz="4" w:space="0" w:color="000000"/>
              <w:bottom w:val="nil"/>
              <w:right w:val="single" w:sz="4" w:space="0" w:color="000000"/>
            </w:tcBorders>
            <w:shd w:val="clear" w:color="D8D8D8" w:fill="D8D8D8"/>
            <w:noWrap/>
            <w:hideMark/>
          </w:tcPr>
          <w:p w14:paraId="017735A7" w14:textId="77777777" w:rsidR="008B5268" w:rsidRPr="00E5315D" w:rsidRDefault="008B5268" w:rsidP="008B5268">
            <w:pPr>
              <w:spacing w:after="0" w:line="240" w:lineRule="auto"/>
              <w:jc w:val="center"/>
              <w:rPr>
                <w:rFonts w:ascii="Aptos Display" w:eastAsia="Times New Roman" w:hAnsi="Aptos Display"/>
                <w:b/>
                <w:bCs/>
                <w:color w:val="000000"/>
                <w:lang w:val="en-US"/>
              </w:rPr>
            </w:pPr>
            <w:r w:rsidRPr="00E5315D">
              <w:rPr>
                <w:rFonts w:ascii="Aptos Display" w:eastAsia="Times New Roman" w:hAnsi="Aptos Display"/>
                <w:b/>
                <w:bCs/>
                <w:color w:val="000000"/>
                <w:lang w:val="en-US"/>
              </w:rPr>
              <w:t>No.</w:t>
            </w:r>
          </w:p>
        </w:tc>
        <w:tc>
          <w:tcPr>
            <w:tcW w:w="2220" w:type="dxa"/>
            <w:tcBorders>
              <w:top w:val="single" w:sz="4" w:space="0" w:color="000000"/>
              <w:left w:val="nil"/>
              <w:bottom w:val="nil"/>
              <w:right w:val="single" w:sz="4" w:space="0" w:color="000000"/>
            </w:tcBorders>
            <w:shd w:val="clear" w:color="D8D8D8" w:fill="D8D8D8"/>
            <w:noWrap/>
            <w:hideMark/>
          </w:tcPr>
          <w:p w14:paraId="5552094E" w14:textId="77777777" w:rsidR="008B5268" w:rsidRPr="00E5315D" w:rsidRDefault="008B5268" w:rsidP="008B5268">
            <w:pPr>
              <w:spacing w:after="0" w:line="240" w:lineRule="auto"/>
              <w:jc w:val="center"/>
              <w:rPr>
                <w:rFonts w:ascii="Aptos Display" w:eastAsia="Times New Roman" w:hAnsi="Aptos Display"/>
                <w:b/>
                <w:bCs/>
                <w:color w:val="000000"/>
                <w:lang w:val="en-US"/>
              </w:rPr>
            </w:pPr>
            <w:r w:rsidRPr="00E5315D">
              <w:rPr>
                <w:rFonts w:ascii="Aptos Display" w:eastAsia="Times New Roman" w:hAnsi="Aptos Display"/>
                <w:b/>
                <w:bCs/>
                <w:color w:val="000000"/>
                <w:lang w:val="en-US"/>
              </w:rPr>
              <w:t>Municipality</w:t>
            </w:r>
          </w:p>
        </w:tc>
        <w:tc>
          <w:tcPr>
            <w:tcW w:w="4700" w:type="dxa"/>
            <w:tcBorders>
              <w:top w:val="single" w:sz="4" w:space="0" w:color="000000"/>
              <w:left w:val="nil"/>
              <w:bottom w:val="nil"/>
              <w:right w:val="single" w:sz="4" w:space="0" w:color="000000"/>
            </w:tcBorders>
            <w:shd w:val="clear" w:color="D8D8D8" w:fill="D8D8D8"/>
            <w:hideMark/>
          </w:tcPr>
          <w:p w14:paraId="473BD3AC" w14:textId="77777777" w:rsidR="008B5268" w:rsidRPr="00E5315D" w:rsidRDefault="008B5268" w:rsidP="008B5268">
            <w:pPr>
              <w:spacing w:after="0" w:line="240" w:lineRule="auto"/>
              <w:jc w:val="center"/>
              <w:rPr>
                <w:rFonts w:ascii="Aptos Display" w:eastAsia="Times New Roman" w:hAnsi="Aptos Display"/>
                <w:b/>
                <w:bCs/>
                <w:color w:val="000000"/>
                <w:lang w:val="en-US"/>
              </w:rPr>
            </w:pPr>
            <w:r w:rsidRPr="00E5315D">
              <w:rPr>
                <w:rFonts w:ascii="Aptos Display" w:eastAsia="Times New Roman" w:hAnsi="Aptos Display"/>
                <w:b/>
                <w:bCs/>
                <w:color w:val="000000"/>
                <w:lang w:val="en-US"/>
              </w:rPr>
              <w:t>Name of Primary School</w:t>
            </w:r>
          </w:p>
        </w:tc>
      </w:tr>
      <w:tr w:rsidR="008B5268" w:rsidRPr="00E5315D" w14:paraId="678E3382" w14:textId="77777777" w:rsidTr="008B5268">
        <w:trPr>
          <w:trHeight w:val="288"/>
        </w:trPr>
        <w:tc>
          <w:tcPr>
            <w:tcW w:w="1560" w:type="dxa"/>
            <w:tcBorders>
              <w:top w:val="single" w:sz="8" w:space="0" w:color="auto"/>
              <w:left w:val="single" w:sz="8" w:space="0" w:color="auto"/>
              <w:bottom w:val="nil"/>
              <w:right w:val="single" w:sz="4" w:space="0" w:color="000000"/>
            </w:tcBorders>
            <w:noWrap/>
            <w:vAlign w:val="bottom"/>
            <w:hideMark/>
          </w:tcPr>
          <w:p w14:paraId="398A0DD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w:t>
            </w:r>
          </w:p>
        </w:tc>
        <w:tc>
          <w:tcPr>
            <w:tcW w:w="2220" w:type="dxa"/>
            <w:tcBorders>
              <w:top w:val="single" w:sz="8" w:space="0" w:color="auto"/>
              <w:left w:val="nil"/>
              <w:bottom w:val="nil"/>
              <w:right w:val="nil"/>
            </w:tcBorders>
            <w:noWrap/>
            <w:vAlign w:val="bottom"/>
            <w:hideMark/>
          </w:tcPr>
          <w:p w14:paraId="004284E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Aerodrom</w:t>
            </w:r>
            <w:proofErr w:type="spellEnd"/>
          </w:p>
        </w:tc>
        <w:tc>
          <w:tcPr>
            <w:tcW w:w="4700" w:type="dxa"/>
            <w:tcBorders>
              <w:top w:val="single" w:sz="8" w:space="0" w:color="auto"/>
              <w:left w:val="single" w:sz="4" w:space="0" w:color="auto"/>
              <w:bottom w:val="nil"/>
              <w:right w:val="single" w:sz="4" w:space="0" w:color="auto"/>
            </w:tcBorders>
            <w:noWrap/>
            <w:vAlign w:val="bottom"/>
            <w:hideMark/>
          </w:tcPr>
          <w:p w14:paraId="12F1F69A" w14:textId="1254789A" w:rsidR="008B5268" w:rsidRPr="00E5315D" w:rsidRDefault="008B5268" w:rsidP="006213F3">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 Gorno </w:t>
            </w:r>
            <w:proofErr w:type="spellStart"/>
            <w:r w:rsidRPr="00E5315D">
              <w:rPr>
                <w:rFonts w:ascii="Aptos Display" w:eastAsia="Times New Roman" w:hAnsi="Aptos Display"/>
                <w:color w:val="000000"/>
                <w:lang w:val="en-US"/>
              </w:rPr>
              <w:t>Lisiche</w:t>
            </w:r>
            <w:proofErr w:type="spellEnd"/>
          </w:p>
        </w:tc>
      </w:tr>
      <w:tr w:rsidR="008B5268" w:rsidRPr="00E5315D" w14:paraId="32082698" w14:textId="77777777" w:rsidTr="008B5268">
        <w:trPr>
          <w:trHeight w:val="288"/>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555AE7F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w:t>
            </w:r>
          </w:p>
        </w:tc>
        <w:tc>
          <w:tcPr>
            <w:tcW w:w="2220" w:type="dxa"/>
            <w:tcBorders>
              <w:top w:val="single" w:sz="4" w:space="0" w:color="auto"/>
              <w:left w:val="nil"/>
              <w:bottom w:val="single" w:sz="4" w:space="0" w:color="auto"/>
              <w:right w:val="single" w:sz="4" w:space="0" w:color="auto"/>
            </w:tcBorders>
            <w:noWrap/>
            <w:vAlign w:val="bottom"/>
            <w:hideMark/>
          </w:tcPr>
          <w:p w14:paraId="1B819D57"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Bogovinje</w:t>
            </w:r>
            <w:proofErr w:type="spellEnd"/>
          </w:p>
        </w:tc>
        <w:tc>
          <w:tcPr>
            <w:tcW w:w="4700" w:type="dxa"/>
            <w:tcBorders>
              <w:top w:val="single" w:sz="4" w:space="0" w:color="auto"/>
              <w:left w:val="nil"/>
              <w:bottom w:val="single" w:sz="4" w:space="0" w:color="auto"/>
              <w:right w:val="single" w:sz="4" w:space="0" w:color="auto"/>
            </w:tcBorders>
            <w:noWrap/>
            <w:vAlign w:val="bottom"/>
            <w:hideMark/>
          </w:tcPr>
          <w:p w14:paraId="567DC555" w14:textId="4DA37141"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Sabedin Bajrami </w:t>
            </w:r>
            <w:proofErr w:type="spellStart"/>
            <w:proofErr w:type="gramStart"/>
            <w:r w:rsidRPr="00E5315D">
              <w:rPr>
                <w:rFonts w:ascii="Aptos Display" w:eastAsia="Times New Roman" w:hAnsi="Aptos Display"/>
                <w:color w:val="000000"/>
                <w:lang w:val="en-US"/>
              </w:rPr>
              <w:t>s.Kamenjane</w:t>
            </w:r>
            <w:proofErr w:type="spellEnd"/>
            <w:proofErr w:type="gramEnd"/>
          </w:p>
        </w:tc>
      </w:tr>
      <w:tr w:rsidR="008B5268" w:rsidRPr="00E5315D" w14:paraId="7090E51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DBD717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w:t>
            </w:r>
          </w:p>
        </w:tc>
        <w:tc>
          <w:tcPr>
            <w:tcW w:w="2220" w:type="dxa"/>
            <w:tcBorders>
              <w:top w:val="nil"/>
              <w:left w:val="nil"/>
              <w:bottom w:val="single" w:sz="4" w:space="0" w:color="auto"/>
              <w:right w:val="single" w:sz="4" w:space="0" w:color="auto"/>
            </w:tcBorders>
            <w:noWrap/>
            <w:vAlign w:val="bottom"/>
            <w:hideMark/>
          </w:tcPr>
          <w:p w14:paraId="67B65FFB"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Bogovinje</w:t>
            </w:r>
            <w:proofErr w:type="spellEnd"/>
          </w:p>
        </w:tc>
        <w:tc>
          <w:tcPr>
            <w:tcW w:w="4700" w:type="dxa"/>
            <w:tcBorders>
              <w:top w:val="nil"/>
              <w:left w:val="nil"/>
              <w:bottom w:val="single" w:sz="4" w:space="0" w:color="auto"/>
              <w:right w:val="single" w:sz="4" w:space="0" w:color="auto"/>
            </w:tcBorders>
            <w:noWrap/>
            <w:vAlign w:val="bottom"/>
            <w:hideMark/>
          </w:tcPr>
          <w:p w14:paraId="5A8D0F4D" w14:textId="123CA521"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OOU Abdil Frasheri </w:t>
            </w:r>
            <w:proofErr w:type="spellStart"/>
            <w:proofErr w:type="gramStart"/>
            <w:r w:rsidRPr="00E5315D">
              <w:rPr>
                <w:rFonts w:ascii="Aptos Display" w:eastAsia="Times New Roman" w:hAnsi="Aptos Display"/>
                <w:color w:val="000000"/>
                <w:lang w:val="en-US"/>
              </w:rPr>
              <w:t>s.Bogovinje</w:t>
            </w:r>
            <w:proofErr w:type="spellEnd"/>
            <w:proofErr w:type="gramEnd"/>
          </w:p>
        </w:tc>
      </w:tr>
      <w:tr w:rsidR="008B5268" w:rsidRPr="00E5315D" w14:paraId="6F488EE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1B2C28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w:t>
            </w:r>
          </w:p>
        </w:tc>
        <w:tc>
          <w:tcPr>
            <w:tcW w:w="2220" w:type="dxa"/>
            <w:tcBorders>
              <w:top w:val="nil"/>
              <w:left w:val="nil"/>
              <w:bottom w:val="single" w:sz="4" w:space="0" w:color="auto"/>
              <w:right w:val="single" w:sz="4" w:space="0" w:color="auto"/>
            </w:tcBorders>
            <w:noWrap/>
            <w:vAlign w:val="bottom"/>
            <w:hideMark/>
          </w:tcPr>
          <w:p w14:paraId="41DDC761"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Bogovinje</w:t>
            </w:r>
            <w:proofErr w:type="spellEnd"/>
          </w:p>
        </w:tc>
        <w:tc>
          <w:tcPr>
            <w:tcW w:w="4700" w:type="dxa"/>
            <w:tcBorders>
              <w:top w:val="nil"/>
              <w:left w:val="nil"/>
              <w:bottom w:val="single" w:sz="4" w:space="0" w:color="auto"/>
              <w:right w:val="single" w:sz="4" w:space="0" w:color="auto"/>
            </w:tcBorders>
            <w:noWrap/>
            <w:vAlign w:val="bottom"/>
            <w:hideMark/>
          </w:tcPr>
          <w:p w14:paraId="7436A443" w14:textId="3B97A6A6"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Sami Frasheri </w:t>
            </w:r>
            <w:proofErr w:type="spellStart"/>
            <w:proofErr w:type="gramStart"/>
            <w:r w:rsidRPr="00E5315D">
              <w:rPr>
                <w:rFonts w:ascii="Aptos Display" w:eastAsia="Times New Roman" w:hAnsi="Aptos Display"/>
                <w:color w:val="000000"/>
                <w:lang w:val="en-US"/>
              </w:rPr>
              <w:t>s.Pirok</w:t>
            </w:r>
            <w:proofErr w:type="spellEnd"/>
            <w:proofErr w:type="gramEnd"/>
          </w:p>
        </w:tc>
      </w:tr>
      <w:tr w:rsidR="008B5268" w:rsidRPr="00E5315D" w14:paraId="5CD6E15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D9E475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w:t>
            </w:r>
          </w:p>
        </w:tc>
        <w:tc>
          <w:tcPr>
            <w:tcW w:w="2220" w:type="dxa"/>
            <w:tcBorders>
              <w:top w:val="nil"/>
              <w:left w:val="nil"/>
              <w:bottom w:val="single" w:sz="4" w:space="0" w:color="auto"/>
              <w:right w:val="single" w:sz="4" w:space="0" w:color="auto"/>
            </w:tcBorders>
            <w:noWrap/>
            <w:vAlign w:val="bottom"/>
            <w:hideMark/>
          </w:tcPr>
          <w:p w14:paraId="4C23F3A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Butel</w:t>
            </w:r>
          </w:p>
        </w:tc>
        <w:tc>
          <w:tcPr>
            <w:tcW w:w="4700" w:type="dxa"/>
            <w:tcBorders>
              <w:top w:val="nil"/>
              <w:left w:val="nil"/>
              <w:bottom w:val="single" w:sz="4" w:space="0" w:color="auto"/>
              <w:right w:val="single" w:sz="4" w:space="0" w:color="auto"/>
            </w:tcBorders>
            <w:noWrap/>
            <w:vAlign w:val="bottom"/>
            <w:hideMark/>
          </w:tcPr>
          <w:p w14:paraId="1A482597" w14:textId="43E108F8"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Petar Zdravkovski Penko</w:t>
            </w:r>
          </w:p>
        </w:tc>
      </w:tr>
      <w:tr w:rsidR="008B5268" w:rsidRPr="00E5315D" w14:paraId="512B401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A902F2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w:t>
            </w:r>
          </w:p>
        </w:tc>
        <w:tc>
          <w:tcPr>
            <w:tcW w:w="2220" w:type="dxa"/>
            <w:tcBorders>
              <w:top w:val="nil"/>
              <w:left w:val="nil"/>
              <w:bottom w:val="single" w:sz="4" w:space="0" w:color="auto"/>
              <w:right w:val="single" w:sz="4" w:space="0" w:color="auto"/>
            </w:tcBorders>
            <w:noWrap/>
            <w:vAlign w:val="bottom"/>
            <w:hideMark/>
          </w:tcPr>
          <w:p w14:paraId="486EF0B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Butel</w:t>
            </w:r>
          </w:p>
        </w:tc>
        <w:tc>
          <w:tcPr>
            <w:tcW w:w="4700" w:type="dxa"/>
            <w:tcBorders>
              <w:top w:val="nil"/>
              <w:left w:val="nil"/>
              <w:bottom w:val="single" w:sz="4" w:space="0" w:color="auto"/>
              <w:right w:val="single" w:sz="4" w:space="0" w:color="auto"/>
            </w:tcBorders>
            <w:noWrap/>
            <w:vAlign w:val="bottom"/>
            <w:hideMark/>
          </w:tcPr>
          <w:p w14:paraId="6315AA18" w14:textId="2B21E3B1"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Liman Kaba </w:t>
            </w:r>
            <w:proofErr w:type="spellStart"/>
            <w:proofErr w:type="gramStart"/>
            <w:r w:rsidRPr="00E5315D">
              <w:rPr>
                <w:rFonts w:ascii="Aptos Display" w:eastAsia="Times New Roman" w:hAnsi="Aptos Display"/>
                <w:color w:val="000000"/>
                <w:lang w:val="en-US"/>
              </w:rPr>
              <w:t>s.Ljuboten</w:t>
            </w:r>
            <w:proofErr w:type="spellEnd"/>
            <w:proofErr w:type="gramEnd"/>
          </w:p>
        </w:tc>
      </w:tr>
      <w:tr w:rsidR="008B5268" w:rsidRPr="00E5315D" w14:paraId="04E1664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346CFB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w:t>
            </w:r>
          </w:p>
        </w:tc>
        <w:tc>
          <w:tcPr>
            <w:tcW w:w="2220" w:type="dxa"/>
            <w:tcBorders>
              <w:top w:val="nil"/>
              <w:left w:val="nil"/>
              <w:bottom w:val="single" w:sz="4" w:space="0" w:color="auto"/>
              <w:right w:val="single" w:sz="4" w:space="0" w:color="auto"/>
            </w:tcBorders>
            <w:noWrap/>
            <w:vAlign w:val="bottom"/>
            <w:hideMark/>
          </w:tcPr>
          <w:p w14:paraId="4E9B1750"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Vasilevo</w:t>
            </w:r>
            <w:proofErr w:type="spellEnd"/>
          </w:p>
        </w:tc>
        <w:tc>
          <w:tcPr>
            <w:tcW w:w="4700" w:type="dxa"/>
            <w:tcBorders>
              <w:top w:val="nil"/>
              <w:left w:val="nil"/>
              <w:bottom w:val="single" w:sz="4" w:space="0" w:color="auto"/>
              <w:right w:val="single" w:sz="4" w:space="0" w:color="auto"/>
            </w:tcBorders>
            <w:noWrap/>
            <w:vAlign w:val="bottom"/>
            <w:hideMark/>
          </w:tcPr>
          <w:p w14:paraId="2EDA399F" w14:textId="4E28CFB9"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Atanas </w:t>
            </w:r>
            <w:proofErr w:type="spellStart"/>
            <w:r w:rsidRPr="00E5315D">
              <w:rPr>
                <w:rFonts w:ascii="Aptos Display" w:eastAsia="Times New Roman" w:hAnsi="Aptos Display"/>
                <w:color w:val="000000"/>
                <w:lang w:val="en-US"/>
              </w:rPr>
              <w:t>Nivachinski</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s.Nova</w:t>
            </w:r>
            <w:proofErr w:type="spellEnd"/>
            <w:proofErr w:type="gramEnd"/>
            <w:r w:rsidRPr="00E5315D">
              <w:rPr>
                <w:rFonts w:ascii="Aptos Display" w:eastAsia="Times New Roman" w:hAnsi="Aptos Display"/>
                <w:color w:val="000000"/>
                <w:lang w:val="en-US"/>
              </w:rPr>
              <w:t xml:space="preserve"> Maala</w:t>
            </w:r>
          </w:p>
        </w:tc>
      </w:tr>
      <w:tr w:rsidR="008B5268" w:rsidRPr="00E5315D" w14:paraId="200AFD82"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61D594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w:t>
            </w:r>
          </w:p>
        </w:tc>
        <w:tc>
          <w:tcPr>
            <w:tcW w:w="2220" w:type="dxa"/>
            <w:tcBorders>
              <w:top w:val="nil"/>
              <w:left w:val="nil"/>
              <w:bottom w:val="single" w:sz="4" w:space="0" w:color="auto"/>
              <w:right w:val="single" w:sz="4" w:space="0" w:color="auto"/>
            </w:tcBorders>
            <w:noWrap/>
            <w:vAlign w:val="bottom"/>
            <w:hideMark/>
          </w:tcPr>
          <w:p w14:paraId="3EF6EE6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Veles</w:t>
            </w:r>
          </w:p>
        </w:tc>
        <w:tc>
          <w:tcPr>
            <w:tcW w:w="4700" w:type="dxa"/>
            <w:tcBorders>
              <w:top w:val="nil"/>
              <w:left w:val="nil"/>
              <w:bottom w:val="single" w:sz="4" w:space="0" w:color="auto"/>
              <w:right w:val="single" w:sz="4" w:space="0" w:color="auto"/>
            </w:tcBorders>
            <w:noWrap/>
            <w:vAlign w:val="bottom"/>
            <w:hideMark/>
          </w:tcPr>
          <w:p w14:paraId="2225D28C" w14:textId="0EB5BE8E"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Vasil Glavinov</w:t>
            </w:r>
          </w:p>
        </w:tc>
      </w:tr>
      <w:tr w:rsidR="008B5268" w:rsidRPr="00E5315D" w14:paraId="424DB35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0AC23F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w:t>
            </w:r>
          </w:p>
        </w:tc>
        <w:tc>
          <w:tcPr>
            <w:tcW w:w="2220" w:type="dxa"/>
            <w:tcBorders>
              <w:top w:val="nil"/>
              <w:left w:val="nil"/>
              <w:bottom w:val="single" w:sz="4" w:space="0" w:color="auto"/>
              <w:right w:val="single" w:sz="4" w:space="0" w:color="auto"/>
            </w:tcBorders>
            <w:noWrap/>
            <w:vAlign w:val="bottom"/>
            <w:hideMark/>
          </w:tcPr>
          <w:p w14:paraId="46ED90DA"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Vrapchishte</w:t>
            </w:r>
            <w:proofErr w:type="spellEnd"/>
          </w:p>
        </w:tc>
        <w:tc>
          <w:tcPr>
            <w:tcW w:w="4700" w:type="dxa"/>
            <w:tcBorders>
              <w:top w:val="nil"/>
              <w:left w:val="nil"/>
              <w:bottom w:val="single" w:sz="4" w:space="0" w:color="auto"/>
              <w:right w:val="single" w:sz="4" w:space="0" w:color="auto"/>
            </w:tcBorders>
            <w:noWrap/>
            <w:vAlign w:val="bottom"/>
            <w:hideMark/>
          </w:tcPr>
          <w:p w14:paraId="22DAE346" w14:textId="6D5C18F6"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Mehmet </w:t>
            </w:r>
            <w:proofErr w:type="spellStart"/>
            <w:r w:rsidRPr="00E5315D">
              <w:rPr>
                <w:rFonts w:ascii="Aptos Display" w:eastAsia="Times New Roman" w:hAnsi="Aptos Display"/>
                <w:color w:val="000000"/>
                <w:lang w:val="en-US"/>
              </w:rPr>
              <w:t>Derala</w:t>
            </w:r>
            <w:proofErr w:type="spellEnd"/>
            <w:r w:rsidRPr="00E5315D">
              <w:rPr>
                <w:rFonts w:ascii="Aptos Display" w:eastAsia="Times New Roman" w:hAnsi="Aptos Display"/>
                <w:color w:val="000000"/>
                <w:lang w:val="en-US"/>
              </w:rPr>
              <w:t xml:space="preserve"> s. </w:t>
            </w:r>
            <w:proofErr w:type="spellStart"/>
            <w:r w:rsidRPr="00E5315D">
              <w:rPr>
                <w:rFonts w:ascii="Aptos Display" w:eastAsia="Times New Roman" w:hAnsi="Aptos Display"/>
                <w:color w:val="000000"/>
                <w:lang w:val="en-US"/>
              </w:rPr>
              <w:t>Gradec</w:t>
            </w:r>
            <w:proofErr w:type="spellEnd"/>
          </w:p>
        </w:tc>
      </w:tr>
      <w:tr w:rsidR="008B5268" w:rsidRPr="00E5315D" w14:paraId="276972A3"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9E70D2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w:t>
            </w:r>
          </w:p>
        </w:tc>
        <w:tc>
          <w:tcPr>
            <w:tcW w:w="2220" w:type="dxa"/>
            <w:tcBorders>
              <w:top w:val="nil"/>
              <w:left w:val="nil"/>
              <w:bottom w:val="single" w:sz="4" w:space="0" w:color="auto"/>
              <w:right w:val="single" w:sz="4" w:space="0" w:color="auto"/>
            </w:tcBorders>
            <w:noWrap/>
            <w:vAlign w:val="bottom"/>
            <w:hideMark/>
          </w:tcPr>
          <w:p w14:paraId="6FF0F34D"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Vrapchishte</w:t>
            </w:r>
            <w:proofErr w:type="spellEnd"/>
          </w:p>
        </w:tc>
        <w:tc>
          <w:tcPr>
            <w:tcW w:w="4700" w:type="dxa"/>
            <w:tcBorders>
              <w:top w:val="nil"/>
              <w:left w:val="nil"/>
              <w:bottom w:val="single" w:sz="4" w:space="0" w:color="auto"/>
              <w:right w:val="single" w:sz="4" w:space="0" w:color="auto"/>
            </w:tcBorders>
            <w:noWrap/>
            <w:vAlign w:val="bottom"/>
            <w:hideMark/>
          </w:tcPr>
          <w:p w14:paraId="09B2B229" w14:textId="01368B3C"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Sali Lisi </w:t>
            </w:r>
            <w:proofErr w:type="spellStart"/>
            <w:proofErr w:type="gramStart"/>
            <w:r w:rsidRPr="00E5315D">
              <w:rPr>
                <w:rFonts w:ascii="Aptos Display" w:eastAsia="Times New Roman" w:hAnsi="Aptos Display"/>
                <w:color w:val="000000"/>
                <w:lang w:val="en-US"/>
              </w:rPr>
              <w:t>s.Dobridol</w:t>
            </w:r>
            <w:proofErr w:type="spellEnd"/>
            <w:proofErr w:type="gramEnd"/>
          </w:p>
        </w:tc>
      </w:tr>
      <w:tr w:rsidR="008B5268" w:rsidRPr="00E5315D" w14:paraId="345B4BC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35FA35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w:t>
            </w:r>
          </w:p>
        </w:tc>
        <w:tc>
          <w:tcPr>
            <w:tcW w:w="2220" w:type="dxa"/>
            <w:tcBorders>
              <w:top w:val="nil"/>
              <w:left w:val="nil"/>
              <w:bottom w:val="single" w:sz="4" w:space="0" w:color="auto"/>
              <w:right w:val="single" w:sz="4" w:space="0" w:color="auto"/>
            </w:tcBorders>
            <w:noWrap/>
            <w:vAlign w:val="bottom"/>
            <w:hideMark/>
          </w:tcPr>
          <w:p w14:paraId="570A2F6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Gostivar</w:t>
            </w:r>
            <w:proofErr w:type="spellEnd"/>
          </w:p>
        </w:tc>
        <w:tc>
          <w:tcPr>
            <w:tcW w:w="4700" w:type="dxa"/>
            <w:tcBorders>
              <w:top w:val="nil"/>
              <w:left w:val="nil"/>
              <w:bottom w:val="single" w:sz="4" w:space="0" w:color="auto"/>
              <w:right w:val="single" w:sz="4" w:space="0" w:color="auto"/>
            </w:tcBorders>
            <w:noWrap/>
            <w:vAlign w:val="bottom"/>
            <w:hideMark/>
          </w:tcPr>
          <w:p w14:paraId="3CCA34E0" w14:textId="248825A3" w:rsidR="008B5268" w:rsidRPr="00E5315D" w:rsidRDefault="008B5268" w:rsidP="006213F3">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w:t>
            </w:r>
          </w:p>
        </w:tc>
      </w:tr>
      <w:tr w:rsidR="008B5268" w:rsidRPr="00E5315D" w14:paraId="153868A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D76889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12</w:t>
            </w:r>
          </w:p>
        </w:tc>
        <w:tc>
          <w:tcPr>
            <w:tcW w:w="2220" w:type="dxa"/>
            <w:tcBorders>
              <w:top w:val="nil"/>
              <w:left w:val="nil"/>
              <w:bottom w:val="single" w:sz="4" w:space="0" w:color="auto"/>
              <w:right w:val="single" w:sz="4" w:space="0" w:color="auto"/>
            </w:tcBorders>
            <w:noWrap/>
            <w:vAlign w:val="bottom"/>
            <w:hideMark/>
          </w:tcPr>
          <w:p w14:paraId="37635316"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Gratsko</w:t>
            </w:r>
            <w:proofErr w:type="spellEnd"/>
          </w:p>
        </w:tc>
        <w:tc>
          <w:tcPr>
            <w:tcW w:w="4700" w:type="dxa"/>
            <w:tcBorders>
              <w:top w:val="nil"/>
              <w:left w:val="nil"/>
              <w:bottom w:val="single" w:sz="4" w:space="0" w:color="auto"/>
              <w:right w:val="single" w:sz="4" w:space="0" w:color="auto"/>
            </w:tcBorders>
            <w:noWrap/>
            <w:vAlign w:val="bottom"/>
            <w:hideMark/>
          </w:tcPr>
          <w:p w14:paraId="78775658" w14:textId="16189178"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Dame Gruev </w:t>
            </w:r>
            <w:proofErr w:type="spellStart"/>
            <w:proofErr w:type="gramStart"/>
            <w:r w:rsidRPr="00E5315D">
              <w:rPr>
                <w:rFonts w:ascii="Aptos Display" w:eastAsia="Times New Roman" w:hAnsi="Aptos Display"/>
                <w:color w:val="000000"/>
                <w:lang w:val="en-US"/>
              </w:rPr>
              <w:t>s.Gradsko</w:t>
            </w:r>
            <w:proofErr w:type="spellEnd"/>
            <w:proofErr w:type="gramEnd"/>
          </w:p>
        </w:tc>
      </w:tr>
      <w:tr w:rsidR="008B5268" w:rsidRPr="00E5315D" w14:paraId="3C080384"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012A94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13</w:t>
            </w:r>
          </w:p>
        </w:tc>
        <w:tc>
          <w:tcPr>
            <w:tcW w:w="2220" w:type="dxa"/>
            <w:tcBorders>
              <w:top w:val="nil"/>
              <w:left w:val="nil"/>
              <w:bottom w:val="single" w:sz="4" w:space="0" w:color="auto"/>
              <w:right w:val="single" w:sz="4" w:space="0" w:color="auto"/>
            </w:tcBorders>
            <w:noWrap/>
            <w:vAlign w:val="bottom"/>
            <w:hideMark/>
          </w:tcPr>
          <w:p w14:paraId="56F5CD6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Debar</w:t>
            </w:r>
          </w:p>
        </w:tc>
        <w:tc>
          <w:tcPr>
            <w:tcW w:w="4700" w:type="dxa"/>
            <w:tcBorders>
              <w:top w:val="nil"/>
              <w:left w:val="nil"/>
              <w:bottom w:val="single" w:sz="4" w:space="0" w:color="auto"/>
              <w:right w:val="single" w:sz="4" w:space="0" w:color="auto"/>
            </w:tcBorders>
            <w:noWrap/>
            <w:vAlign w:val="bottom"/>
            <w:hideMark/>
          </w:tcPr>
          <w:p w14:paraId="2ED4FD59" w14:textId="479170DD" w:rsidR="008B5268" w:rsidRPr="00E5315D" w:rsidRDefault="008B5268" w:rsidP="006213F3">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Penestia</w:t>
            </w:r>
            <w:proofErr w:type="spellEnd"/>
          </w:p>
        </w:tc>
      </w:tr>
      <w:tr w:rsidR="008B5268" w:rsidRPr="00E5315D" w14:paraId="44FE6DFB"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A7BC40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14</w:t>
            </w:r>
          </w:p>
        </w:tc>
        <w:tc>
          <w:tcPr>
            <w:tcW w:w="2220" w:type="dxa"/>
            <w:tcBorders>
              <w:top w:val="nil"/>
              <w:left w:val="nil"/>
              <w:bottom w:val="single" w:sz="4" w:space="0" w:color="auto"/>
              <w:right w:val="single" w:sz="4" w:space="0" w:color="auto"/>
            </w:tcBorders>
            <w:noWrap/>
            <w:vAlign w:val="bottom"/>
            <w:hideMark/>
          </w:tcPr>
          <w:p w14:paraId="191C4206"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Delcevo</w:t>
            </w:r>
            <w:proofErr w:type="spellEnd"/>
          </w:p>
        </w:tc>
        <w:tc>
          <w:tcPr>
            <w:tcW w:w="4700" w:type="dxa"/>
            <w:tcBorders>
              <w:top w:val="nil"/>
              <w:left w:val="nil"/>
              <w:bottom w:val="single" w:sz="4" w:space="0" w:color="auto"/>
              <w:right w:val="single" w:sz="4" w:space="0" w:color="auto"/>
            </w:tcBorders>
            <w:noWrap/>
            <w:vAlign w:val="bottom"/>
            <w:hideMark/>
          </w:tcPr>
          <w:p w14:paraId="6C1D8EDC" w14:textId="31A39C53" w:rsidR="008B5268" w:rsidRPr="00E5315D" w:rsidRDefault="008B5268" w:rsidP="006213F3">
            <w:pPr>
              <w:spacing w:after="0" w:line="240" w:lineRule="auto"/>
              <w:jc w:val="center"/>
              <w:rPr>
                <w:rFonts w:ascii="Aptos Display" w:eastAsia="Times New Roman" w:hAnsi="Aptos Display"/>
                <w:color w:val="000000"/>
                <w:lang w:val="en-US"/>
              </w:rPr>
            </w:pPr>
            <w:proofErr w:type="spellStart"/>
            <w:proofErr w:type="gramStart"/>
            <w:r w:rsidRPr="00E5315D">
              <w:rPr>
                <w:rFonts w:ascii="Aptos Display" w:eastAsia="Times New Roman" w:hAnsi="Aptos Display"/>
                <w:color w:val="000000"/>
                <w:lang w:val="en-US"/>
              </w:rPr>
              <w:t>Sv.Kliment</w:t>
            </w:r>
            <w:proofErr w:type="spellEnd"/>
            <w:proofErr w:type="gram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Ohridski</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Delchevo</w:t>
            </w:r>
            <w:proofErr w:type="spellEnd"/>
          </w:p>
        </w:tc>
      </w:tr>
      <w:tr w:rsidR="008B5268" w:rsidRPr="00E5315D" w14:paraId="1E6AADAC"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FCE0AE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15</w:t>
            </w:r>
          </w:p>
        </w:tc>
        <w:tc>
          <w:tcPr>
            <w:tcW w:w="2220" w:type="dxa"/>
            <w:tcBorders>
              <w:top w:val="nil"/>
              <w:left w:val="nil"/>
              <w:bottom w:val="single" w:sz="4" w:space="0" w:color="auto"/>
              <w:right w:val="single" w:sz="4" w:space="0" w:color="auto"/>
            </w:tcBorders>
            <w:noWrap/>
            <w:vAlign w:val="bottom"/>
            <w:hideMark/>
          </w:tcPr>
          <w:p w14:paraId="4E8610A5"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Dolneni</w:t>
            </w:r>
            <w:proofErr w:type="spellEnd"/>
          </w:p>
        </w:tc>
        <w:tc>
          <w:tcPr>
            <w:tcW w:w="4700" w:type="dxa"/>
            <w:tcBorders>
              <w:top w:val="nil"/>
              <w:left w:val="nil"/>
              <w:bottom w:val="single" w:sz="4" w:space="0" w:color="auto"/>
              <w:right w:val="single" w:sz="4" w:space="0" w:color="auto"/>
            </w:tcBorders>
            <w:noWrap/>
            <w:vAlign w:val="bottom"/>
            <w:hideMark/>
          </w:tcPr>
          <w:p w14:paraId="08396F2C" w14:textId="6CB0E9A0"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Mirche </w:t>
            </w:r>
            <w:proofErr w:type="spellStart"/>
            <w:r w:rsidRPr="00E5315D">
              <w:rPr>
                <w:rFonts w:ascii="Aptos Display" w:eastAsia="Times New Roman" w:hAnsi="Aptos Display"/>
                <w:color w:val="000000"/>
                <w:lang w:val="en-US"/>
              </w:rPr>
              <w:t>Acev</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s.Lazhani</w:t>
            </w:r>
            <w:proofErr w:type="spellEnd"/>
            <w:proofErr w:type="gramEnd"/>
          </w:p>
        </w:tc>
      </w:tr>
      <w:tr w:rsidR="008B5268" w:rsidRPr="00E5315D" w14:paraId="366BEEF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D956C4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16</w:t>
            </w:r>
          </w:p>
        </w:tc>
        <w:tc>
          <w:tcPr>
            <w:tcW w:w="2220" w:type="dxa"/>
            <w:tcBorders>
              <w:top w:val="nil"/>
              <w:left w:val="nil"/>
              <w:bottom w:val="single" w:sz="4" w:space="0" w:color="auto"/>
              <w:right w:val="single" w:sz="4" w:space="0" w:color="auto"/>
            </w:tcBorders>
            <w:noWrap/>
            <w:vAlign w:val="bottom"/>
            <w:hideMark/>
          </w:tcPr>
          <w:p w14:paraId="68680D53"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Zelino</w:t>
            </w:r>
            <w:proofErr w:type="spellEnd"/>
          </w:p>
        </w:tc>
        <w:tc>
          <w:tcPr>
            <w:tcW w:w="4700" w:type="dxa"/>
            <w:tcBorders>
              <w:top w:val="nil"/>
              <w:left w:val="nil"/>
              <w:bottom w:val="single" w:sz="4" w:space="0" w:color="auto"/>
              <w:right w:val="single" w:sz="4" w:space="0" w:color="auto"/>
            </w:tcBorders>
            <w:noWrap/>
            <w:vAlign w:val="bottom"/>
            <w:hideMark/>
          </w:tcPr>
          <w:p w14:paraId="7AD41D10" w14:textId="59FF9848"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Ibrahim Temo </w:t>
            </w:r>
            <w:proofErr w:type="spellStart"/>
            <w:proofErr w:type="gramStart"/>
            <w:r w:rsidRPr="00E5315D">
              <w:rPr>
                <w:rFonts w:ascii="Aptos Display" w:eastAsia="Times New Roman" w:hAnsi="Aptos Display"/>
                <w:color w:val="000000"/>
                <w:lang w:val="en-US"/>
              </w:rPr>
              <w:t>s.Strimnica</w:t>
            </w:r>
            <w:proofErr w:type="spellEnd"/>
            <w:proofErr w:type="gramEnd"/>
          </w:p>
        </w:tc>
      </w:tr>
      <w:tr w:rsidR="008B5268" w:rsidRPr="00E5315D" w14:paraId="3E14D600"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5BA5E6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17</w:t>
            </w:r>
          </w:p>
        </w:tc>
        <w:tc>
          <w:tcPr>
            <w:tcW w:w="2220" w:type="dxa"/>
            <w:tcBorders>
              <w:top w:val="nil"/>
              <w:left w:val="nil"/>
              <w:bottom w:val="single" w:sz="4" w:space="0" w:color="auto"/>
              <w:right w:val="single" w:sz="4" w:space="0" w:color="auto"/>
            </w:tcBorders>
            <w:noWrap/>
            <w:vAlign w:val="bottom"/>
            <w:hideMark/>
          </w:tcPr>
          <w:p w14:paraId="39C480DE"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Zelino</w:t>
            </w:r>
            <w:proofErr w:type="spellEnd"/>
          </w:p>
        </w:tc>
        <w:tc>
          <w:tcPr>
            <w:tcW w:w="4700" w:type="dxa"/>
            <w:tcBorders>
              <w:top w:val="nil"/>
              <w:left w:val="nil"/>
              <w:bottom w:val="single" w:sz="4" w:space="0" w:color="auto"/>
              <w:right w:val="single" w:sz="4" w:space="0" w:color="auto"/>
            </w:tcBorders>
            <w:noWrap/>
            <w:vAlign w:val="bottom"/>
            <w:hideMark/>
          </w:tcPr>
          <w:p w14:paraId="42908A42" w14:textId="3D81F76B" w:rsidR="008B5268" w:rsidRPr="00E5315D" w:rsidRDefault="008B5268" w:rsidP="006213F3">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Luigj</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Gurakukji</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s.Zhelino</w:t>
            </w:r>
            <w:proofErr w:type="spellEnd"/>
            <w:proofErr w:type="gramEnd"/>
          </w:p>
        </w:tc>
      </w:tr>
      <w:tr w:rsidR="008B5268" w:rsidRPr="00E5315D" w14:paraId="4BBDE9FD"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062978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18</w:t>
            </w:r>
          </w:p>
        </w:tc>
        <w:tc>
          <w:tcPr>
            <w:tcW w:w="2220" w:type="dxa"/>
            <w:tcBorders>
              <w:top w:val="nil"/>
              <w:left w:val="nil"/>
              <w:bottom w:val="single" w:sz="4" w:space="0" w:color="auto"/>
              <w:right w:val="single" w:sz="4" w:space="0" w:color="auto"/>
            </w:tcBorders>
            <w:noWrap/>
            <w:vAlign w:val="bottom"/>
            <w:hideMark/>
          </w:tcPr>
          <w:p w14:paraId="215C654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Jegunovce</w:t>
            </w:r>
            <w:proofErr w:type="spellEnd"/>
          </w:p>
        </w:tc>
        <w:tc>
          <w:tcPr>
            <w:tcW w:w="4700" w:type="dxa"/>
            <w:tcBorders>
              <w:top w:val="nil"/>
              <w:left w:val="nil"/>
              <w:bottom w:val="single" w:sz="4" w:space="0" w:color="auto"/>
              <w:right w:val="single" w:sz="4" w:space="0" w:color="auto"/>
            </w:tcBorders>
            <w:noWrap/>
            <w:vAlign w:val="bottom"/>
            <w:hideMark/>
          </w:tcPr>
          <w:p w14:paraId="70A6D81E" w14:textId="3DFDA7FA"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Shemshevo </w:t>
            </w:r>
            <w:proofErr w:type="spellStart"/>
            <w:proofErr w:type="gramStart"/>
            <w:r w:rsidRPr="00E5315D">
              <w:rPr>
                <w:rFonts w:ascii="Aptos Display" w:eastAsia="Times New Roman" w:hAnsi="Aptos Display"/>
                <w:color w:val="000000"/>
                <w:lang w:val="en-US"/>
              </w:rPr>
              <w:t>s.Shemshevo</w:t>
            </w:r>
            <w:proofErr w:type="spellEnd"/>
            <w:proofErr w:type="gramEnd"/>
          </w:p>
        </w:tc>
      </w:tr>
      <w:tr w:rsidR="008B5268" w:rsidRPr="00E5315D" w14:paraId="3D23475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FC668C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19</w:t>
            </w:r>
          </w:p>
        </w:tc>
        <w:tc>
          <w:tcPr>
            <w:tcW w:w="2220" w:type="dxa"/>
            <w:tcBorders>
              <w:top w:val="nil"/>
              <w:left w:val="nil"/>
              <w:bottom w:val="single" w:sz="4" w:space="0" w:color="auto"/>
              <w:right w:val="single" w:sz="4" w:space="0" w:color="auto"/>
            </w:tcBorders>
            <w:noWrap/>
            <w:vAlign w:val="bottom"/>
            <w:hideMark/>
          </w:tcPr>
          <w:p w14:paraId="09AD5F6D"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Kichevo</w:t>
            </w:r>
            <w:proofErr w:type="spellEnd"/>
          </w:p>
        </w:tc>
        <w:tc>
          <w:tcPr>
            <w:tcW w:w="4700" w:type="dxa"/>
            <w:tcBorders>
              <w:top w:val="nil"/>
              <w:left w:val="nil"/>
              <w:bottom w:val="single" w:sz="4" w:space="0" w:color="auto"/>
              <w:right w:val="single" w:sz="4" w:space="0" w:color="auto"/>
            </w:tcBorders>
            <w:noWrap/>
            <w:vAlign w:val="bottom"/>
            <w:hideMark/>
          </w:tcPr>
          <w:p w14:paraId="5B328B9F" w14:textId="4721EF12"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Dr Vladimir Polezhinoski</w:t>
            </w:r>
          </w:p>
        </w:tc>
      </w:tr>
      <w:tr w:rsidR="008B5268" w:rsidRPr="00E5315D" w14:paraId="3F8A0528"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D75137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20</w:t>
            </w:r>
          </w:p>
        </w:tc>
        <w:tc>
          <w:tcPr>
            <w:tcW w:w="2220" w:type="dxa"/>
            <w:tcBorders>
              <w:top w:val="nil"/>
              <w:left w:val="nil"/>
              <w:bottom w:val="single" w:sz="4" w:space="0" w:color="auto"/>
              <w:right w:val="single" w:sz="4" w:space="0" w:color="auto"/>
            </w:tcBorders>
            <w:noWrap/>
            <w:vAlign w:val="bottom"/>
            <w:hideMark/>
          </w:tcPr>
          <w:p w14:paraId="5F77EEC1"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Kochani</w:t>
            </w:r>
            <w:proofErr w:type="spellEnd"/>
          </w:p>
        </w:tc>
        <w:tc>
          <w:tcPr>
            <w:tcW w:w="4700" w:type="dxa"/>
            <w:tcBorders>
              <w:top w:val="nil"/>
              <w:left w:val="nil"/>
              <w:bottom w:val="single" w:sz="4" w:space="0" w:color="auto"/>
              <w:right w:val="single" w:sz="4" w:space="0" w:color="auto"/>
            </w:tcBorders>
            <w:noWrap/>
            <w:vAlign w:val="bottom"/>
            <w:hideMark/>
          </w:tcPr>
          <w:p w14:paraId="170F4300" w14:textId="7BDD69CA" w:rsidR="008B5268" w:rsidRPr="00E5315D" w:rsidRDefault="008B5268" w:rsidP="006213F3">
            <w:pPr>
              <w:spacing w:after="0" w:line="240" w:lineRule="auto"/>
              <w:jc w:val="center"/>
              <w:rPr>
                <w:rFonts w:ascii="Aptos Display" w:eastAsia="Times New Roman" w:hAnsi="Aptos Display"/>
                <w:color w:val="000000"/>
                <w:lang w:val="en-US"/>
              </w:rPr>
            </w:pPr>
            <w:proofErr w:type="spellStart"/>
            <w:proofErr w:type="gramStart"/>
            <w:r w:rsidRPr="00E5315D">
              <w:rPr>
                <w:rFonts w:ascii="Aptos Display" w:eastAsia="Times New Roman" w:hAnsi="Aptos Display"/>
                <w:color w:val="000000"/>
                <w:lang w:val="en-US"/>
              </w:rPr>
              <w:t>Sv.Kiril</w:t>
            </w:r>
            <w:proofErr w:type="spellEnd"/>
            <w:proofErr w:type="gram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i</w:t>
            </w:r>
            <w:proofErr w:type="spellEnd"/>
            <w:r w:rsidRPr="00E5315D">
              <w:rPr>
                <w:rFonts w:ascii="Aptos Display" w:eastAsia="Times New Roman" w:hAnsi="Aptos Display"/>
                <w:color w:val="000000"/>
                <w:lang w:val="en-US"/>
              </w:rPr>
              <w:t xml:space="preserve"> Metodij</w:t>
            </w:r>
          </w:p>
        </w:tc>
      </w:tr>
      <w:tr w:rsidR="008B5268" w:rsidRPr="00E5315D" w14:paraId="2FE2371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CF4A52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21</w:t>
            </w:r>
          </w:p>
        </w:tc>
        <w:tc>
          <w:tcPr>
            <w:tcW w:w="2220" w:type="dxa"/>
            <w:tcBorders>
              <w:top w:val="nil"/>
              <w:left w:val="nil"/>
              <w:bottom w:val="single" w:sz="4" w:space="0" w:color="auto"/>
              <w:right w:val="single" w:sz="4" w:space="0" w:color="auto"/>
            </w:tcBorders>
            <w:noWrap/>
            <w:vAlign w:val="bottom"/>
            <w:hideMark/>
          </w:tcPr>
          <w:p w14:paraId="40717A6D" w14:textId="69069F75"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Kratovo</w:t>
            </w:r>
          </w:p>
        </w:tc>
        <w:tc>
          <w:tcPr>
            <w:tcW w:w="4700" w:type="dxa"/>
            <w:tcBorders>
              <w:top w:val="nil"/>
              <w:left w:val="nil"/>
              <w:bottom w:val="single" w:sz="4" w:space="0" w:color="auto"/>
              <w:right w:val="single" w:sz="4" w:space="0" w:color="auto"/>
            </w:tcBorders>
            <w:noWrap/>
            <w:vAlign w:val="bottom"/>
            <w:hideMark/>
          </w:tcPr>
          <w:p w14:paraId="5C728196" w14:textId="78306BEE"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Kocho Racin Kratovo</w:t>
            </w:r>
          </w:p>
        </w:tc>
      </w:tr>
      <w:tr w:rsidR="008B5268" w:rsidRPr="00E5315D" w14:paraId="05588F82"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468B19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22</w:t>
            </w:r>
          </w:p>
        </w:tc>
        <w:tc>
          <w:tcPr>
            <w:tcW w:w="2220" w:type="dxa"/>
            <w:tcBorders>
              <w:top w:val="nil"/>
              <w:left w:val="nil"/>
              <w:bottom w:val="single" w:sz="4" w:space="0" w:color="auto"/>
              <w:right w:val="single" w:sz="4" w:space="0" w:color="auto"/>
            </w:tcBorders>
            <w:noWrap/>
            <w:vAlign w:val="bottom"/>
            <w:hideMark/>
          </w:tcPr>
          <w:p w14:paraId="0F71E332"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Kumanovo</w:t>
            </w:r>
            <w:proofErr w:type="spellEnd"/>
          </w:p>
        </w:tc>
        <w:tc>
          <w:tcPr>
            <w:tcW w:w="4700" w:type="dxa"/>
            <w:tcBorders>
              <w:top w:val="nil"/>
              <w:left w:val="nil"/>
              <w:bottom w:val="single" w:sz="4" w:space="0" w:color="auto"/>
              <w:right w:val="single" w:sz="4" w:space="0" w:color="auto"/>
            </w:tcBorders>
            <w:noWrap/>
            <w:vAlign w:val="bottom"/>
            <w:hideMark/>
          </w:tcPr>
          <w:p w14:paraId="1F25B9E0" w14:textId="74A98BE9"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Bajram Shabani</w:t>
            </w:r>
          </w:p>
        </w:tc>
      </w:tr>
      <w:tr w:rsidR="008B5268" w:rsidRPr="00E5315D" w14:paraId="2A69A15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1862C7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23</w:t>
            </w:r>
          </w:p>
        </w:tc>
        <w:tc>
          <w:tcPr>
            <w:tcW w:w="2220" w:type="dxa"/>
            <w:tcBorders>
              <w:top w:val="nil"/>
              <w:left w:val="nil"/>
              <w:bottom w:val="single" w:sz="4" w:space="0" w:color="auto"/>
              <w:right w:val="single" w:sz="4" w:space="0" w:color="auto"/>
            </w:tcBorders>
            <w:noWrap/>
            <w:vAlign w:val="bottom"/>
            <w:hideMark/>
          </w:tcPr>
          <w:p w14:paraId="0365B572"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Probishtip</w:t>
            </w:r>
            <w:proofErr w:type="spellEnd"/>
          </w:p>
        </w:tc>
        <w:tc>
          <w:tcPr>
            <w:tcW w:w="4700" w:type="dxa"/>
            <w:tcBorders>
              <w:top w:val="nil"/>
              <w:left w:val="nil"/>
              <w:bottom w:val="single" w:sz="4" w:space="0" w:color="auto"/>
              <w:right w:val="single" w:sz="4" w:space="0" w:color="auto"/>
            </w:tcBorders>
            <w:noWrap/>
            <w:vAlign w:val="bottom"/>
            <w:hideMark/>
          </w:tcPr>
          <w:p w14:paraId="6FEE7774" w14:textId="27694CA0"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Nikola Karev </w:t>
            </w:r>
            <w:proofErr w:type="spellStart"/>
            <w:r w:rsidRPr="00E5315D">
              <w:rPr>
                <w:rFonts w:ascii="Aptos Display" w:eastAsia="Times New Roman" w:hAnsi="Aptos Display"/>
                <w:color w:val="000000"/>
                <w:lang w:val="en-US"/>
              </w:rPr>
              <w:t>Probishtip</w:t>
            </w:r>
            <w:proofErr w:type="spellEnd"/>
          </w:p>
        </w:tc>
      </w:tr>
      <w:tr w:rsidR="008B5268" w:rsidRPr="00E5315D" w14:paraId="3528C21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15E63C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24</w:t>
            </w:r>
          </w:p>
        </w:tc>
        <w:tc>
          <w:tcPr>
            <w:tcW w:w="2220" w:type="dxa"/>
            <w:tcBorders>
              <w:top w:val="nil"/>
              <w:left w:val="nil"/>
              <w:bottom w:val="single" w:sz="4" w:space="0" w:color="auto"/>
              <w:right w:val="single" w:sz="4" w:space="0" w:color="auto"/>
            </w:tcBorders>
            <w:noWrap/>
            <w:vAlign w:val="bottom"/>
            <w:hideMark/>
          </w:tcPr>
          <w:p w14:paraId="0D26FB2D"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Radovish</w:t>
            </w:r>
            <w:proofErr w:type="spellEnd"/>
          </w:p>
        </w:tc>
        <w:tc>
          <w:tcPr>
            <w:tcW w:w="4700" w:type="dxa"/>
            <w:tcBorders>
              <w:top w:val="nil"/>
              <w:left w:val="nil"/>
              <w:bottom w:val="single" w:sz="4" w:space="0" w:color="auto"/>
              <w:right w:val="single" w:sz="4" w:space="0" w:color="auto"/>
            </w:tcBorders>
            <w:noWrap/>
            <w:vAlign w:val="bottom"/>
            <w:hideMark/>
          </w:tcPr>
          <w:p w14:paraId="2B7EA911" w14:textId="0DAD6E05"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Nikola Karev </w:t>
            </w:r>
            <w:proofErr w:type="spellStart"/>
            <w:r w:rsidRPr="00E5315D">
              <w:rPr>
                <w:rFonts w:ascii="Aptos Display" w:eastAsia="Times New Roman" w:hAnsi="Aptos Display"/>
                <w:color w:val="000000"/>
                <w:lang w:val="en-US"/>
              </w:rPr>
              <w:t>Radovish</w:t>
            </w:r>
            <w:proofErr w:type="spellEnd"/>
          </w:p>
        </w:tc>
      </w:tr>
      <w:tr w:rsidR="008B5268" w:rsidRPr="00E5315D" w14:paraId="1E124BD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7AB198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25</w:t>
            </w:r>
          </w:p>
        </w:tc>
        <w:tc>
          <w:tcPr>
            <w:tcW w:w="2220" w:type="dxa"/>
            <w:tcBorders>
              <w:top w:val="nil"/>
              <w:left w:val="nil"/>
              <w:bottom w:val="single" w:sz="4" w:space="0" w:color="auto"/>
              <w:right w:val="single" w:sz="4" w:space="0" w:color="auto"/>
            </w:tcBorders>
            <w:noWrap/>
            <w:vAlign w:val="bottom"/>
            <w:hideMark/>
          </w:tcPr>
          <w:p w14:paraId="79FEAE06"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Rankovce</w:t>
            </w:r>
            <w:proofErr w:type="spellEnd"/>
          </w:p>
        </w:tc>
        <w:tc>
          <w:tcPr>
            <w:tcW w:w="4700" w:type="dxa"/>
            <w:tcBorders>
              <w:top w:val="nil"/>
              <w:left w:val="nil"/>
              <w:bottom w:val="single" w:sz="4" w:space="0" w:color="auto"/>
              <w:right w:val="single" w:sz="4" w:space="0" w:color="auto"/>
            </w:tcBorders>
            <w:noWrap/>
            <w:vAlign w:val="bottom"/>
            <w:hideMark/>
          </w:tcPr>
          <w:p w14:paraId="3A670AB3" w14:textId="51626BC4"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Hristijan Todorovski </w:t>
            </w:r>
            <w:proofErr w:type="spellStart"/>
            <w:r w:rsidRPr="00E5315D">
              <w:rPr>
                <w:rFonts w:ascii="Aptos Display" w:eastAsia="Times New Roman" w:hAnsi="Aptos Display"/>
                <w:color w:val="000000"/>
                <w:lang w:val="en-US"/>
              </w:rPr>
              <w:t>Karposh</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s.Rankovce</w:t>
            </w:r>
            <w:proofErr w:type="spellEnd"/>
            <w:proofErr w:type="gramEnd"/>
          </w:p>
        </w:tc>
      </w:tr>
      <w:tr w:rsidR="008B5268" w:rsidRPr="00E5315D" w14:paraId="1CA05D2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EF5717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26</w:t>
            </w:r>
          </w:p>
        </w:tc>
        <w:tc>
          <w:tcPr>
            <w:tcW w:w="2220" w:type="dxa"/>
            <w:tcBorders>
              <w:top w:val="nil"/>
              <w:left w:val="nil"/>
              <w:bottom w:val="single" w:sz="4" w:space="0" w:color="auto"/>
              <w:right w:val="single" w:sz="4" w:space="0" w:color="auto"/>
            </w:tcBorders>
            <w:noWrap/>
            <w:vAlign w:val="bottom"/>
            <w:hideMark/>
          </w:tcPr>
          <w:p w14:paraId="690FD38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Resen</w:t>
            </w:r>
          </w:p>
        </w:tc>
        <w:tc>
          <w:tcPr>
            <w:tcW w:w="4700" w:type="dxa"/>
            <w:tcBorders>
              <w:top w:val="nil"/>
              <w:left w:val="nil"/>
              <w:bottom w:val="single" w:sz="4" w:space="0" w:color="auto"/>
              <w:right w:val="single" w:sz="4" w:space="0" w:color="auto"/>
            </w:tcBorders>
            <w:noWrap/>
            <w:vAlign w:val="bottom"/>
            <w:hideMark/>
          </w:tcPr>
          <w:p w14:paraId="1F33ADD4" w14:textId="47CD0FA6" w:rsidR="008B5268" w:rsidRPr="00E5315D" w:rsidRDefault="008B5268" w:rsidP="006213F3">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 Resen</w:t>
            </w:r>
          </w:p>
        </w:tc>
      </w:tr>
      <w:tr w:rsidR="008B5268" w:rsidRPr="00E5315D" w14:paraId="48C3C62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F238C4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27</w:t>
            </w:r>
          </w:p>
        </w:tc>
        <w:tc>
          <w:tcPr>
            <w:tcW w:w="2220" w:type="dxa"/>
            <w:tcBorders>
              <w:top w:val="nil"/>
              <w:left w:val="nil"/>
              <w:bottom w:val="single" w:sz="4" w:space="0" w:color="auto"/>
              <w:right w:val="single" w:sz="4" w:space="0" w:color="auto"/>
            </w:tcBorders>
            <w:noWrap/>
            <w:vAlign w:val="bottom"/>
            <w:hideMark/>
          </w:tcPr>
          <w:p w14:paraId="21C915C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Saraj</w:t>
            </w:r>
          </w:p>
        </w:tc>
        <w:tc>
          <w:tcPr>
            <w:tcW w:w="4700" w:type="dxa"/>
            <w:tcBorders>
              <w:top w:val="nil"/>
              <w:left w:val="nil"/>
              <w:bottom w:val="single" w:sz="4" w:space="0" w:color="auto"/>
              <w:right w:val="single" w:sz="4" w:space="0" w:color="auto"/>
            </w:tcBorders>
            <w:noWrap/>
            <w:vAlign w:val="bottom"/>
            <w:hideMark/>
          </w:tcPr>
          <w:p w14:paraId="3A5422B1" w14:textId="20DE3E28" w:rsidR="008B5268" w:rsidRPr="00E5315D" w:rsidRDefault="008B5268" w:rsidP="006213F3">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Dituria</w:t>
            </w:r>
            <w:proofErr w:type="spellEnd"/>
          </w:p>
        </w:tc>
      </w:tr>
      <w:tr w:rsidR="008B5268" w:rsidRPr="00E5315D" w14:paraId="230A5D2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994B40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28</w:t>
            </w:r>
          </w:p>
        </w:tc>
        <w:tc>
          <w:tcPr>
            <w:tcW w:w="2220" w:type="dxa"/>
            <w:tcBorders>
              <w:top w:val="nil"/>
              <w:left w:val="nil"/>
              <w:bottom w:val="single" w:sz="4" w:space="0" w:color="auto"/>
              <w:right w:val="single" w:sz="4" w:space="0" w:color="auto"/>
            </w:tcBorders>
            <w:noWrap/>
            <w:vAlign w:val="bottom"/>
            <w:hideMark/>
          </w:tcPr>
          <w:p w14:paraId="78CC75A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Saraj</w:t>
            </w:r>
          </w:p>
        </w:tc>
        <w:tc>
          <w:tcPr>
            <w:tcW w:w="4700" w:type="dxa"/>
            <w:tcBorders>
              <w:top w:val="nil"/>
              <w:left w:val="nil"/>
              <w:bottom w:val="single" w:sz="4" w:space="0" w:color="auto"/>
              <w:right w:val="single" w:sz="4" w:space="0" w:color="auto"/>
            </w:tcBorders>
            <w:noWrap/>
            <w:vAlign w:val="bottom"/>
            <w:hideMark/>
          </w:tcPr>
          <w:p w14:paraId="56CA1EBF" w14:textId="090338C3"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Drita </w:t>
            </w:r>
            <w:proofErr w:type="spellStart"/>
            <w:proofErr w:type="gramStart"/>
            <w:r w:rsidRPr="00E5315D">
              <w:rPr>
                <w:rFonts w:ascii="Aptos Display" w:eastAsia="Times New Roman" w:hAnsi="Aptos Display"/>
                <w:color w:val="000000"/>
                <w:lang w:val="en-US"/>
              </w:rPr>
              <w:t>s.Rashche</w:t>
            </w:r>
            <w:proofErr w:type="spellEnd"/>
            <w:proofErr w:type="gramEnd"/>
          </w:p>
        </w:tc>
      </w:tr>
      <w:tr w:rsidR="008B5268" w:rsidRPr="00E5315D" w14:paraId="22C4D4B8"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FA3895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29</w:t>
            </w:r>
          </w:p>
        </w:tc>
        <w:tc>
          <w:tcPr>
            <w:tcW w:w="2220" w:type="dxa"/>
            <w:tcBorders>
              <w:top w:val="nil"/>
              <w:left w:val="nil"/>
              <w:bottom w:val="single" w:sz="4" w:space="0" w:color="auto"/>
              <w:right w:val="single" w:sz="4" w:space="0" w:color="auto"/>
            </w:tcBorders>
            <w:noWrap/>
            <w:vAlign w:val="bottom"/>
            <w:hideMark/>
          </w:tcPr>
          <w:p w14:paraId="1FD98E7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Saraj</w:t>
            </w:r>
          </w:p>
        </w:tc>
        <w:tc>
          <w:tcPr>
            <w:tcW w:w="4700" w:type="dxa"/>
            <w:tcBorders>
              <w:top w:val="nil"/>
              <w:left w:val="nil"/>
              <w:bottom w:val="single" w:sz="4" w:space="0" w:color="auto"/>
              <w:right w:val="single" w:sz="4" w:space="0" w:color="auto"/>
            </w:tcBorders>
            <w:noWrap/>
            <w:vAlign w:val="bottom"/>
            <w:hideMark/>
          </w:tcPr>
          <w:p w14:paraId="783BA20D" w14:textId="5BA5351B"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Faik Konica </w:t>
            </w:r>
            <w:proofErr w:type="spellStart"/>
            <w:proofErr w:type="gramStart"/>
            <w:r w:rsidRPr="00E5315D">
              <w:rPr>
                <w:rFonts w:ascii="Aptos Display" w:eastAsia="Times New Roman" w:hAnsi="Aptos Display"/>
                <w:color w:val="000000"/>
                <w:lang w:val="en-US"/>
              </w:rPr>
              <w:t>s.Radusha</w:t>
            </w:r>
            <w:proofErr w:type="spellEnd"/>
            <w:proofErr w:type="gramEnd"/>
          </w:p>
        </w:tc>
      </w:tr>
      <w:tr w:rsidR="008B5268" w:rsidRPr="00E5315D" w14:paraId="323C8582"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421646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30</w:t>
            </w:r>
          </w:p>
        </w:tc>
        <w:tc>
          <w:tcPr>
            <w:tcW w:w="2220" w:type="dxa"/>
            <w:tcBorders>
              <w:top w:val="nil"/>
              <w:left w:val="nil"/>
              <w:bottom w:val="single" w:sz="4" w:space="0" w:color="auto"/>
              <w:right w:val="single" w:sz="4" w:space="0" w:color="auto"/>
            </w:tcBorders>
            <w:noWrap/>
            <w:vAlign w:val="bottom"/>
            <w:hideMark/>
          </w:tcPr>
          <w:p w14:paraId="40155075"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Struga</w:t>
            </w:r>
            <w:proofErr w:type="spellEnd"/>
          </w:p>
        </w:tc>
        <w:tc>
          <w:tcPr>
            <w:tcW w:w="4700" w:type="dxa"/>
            <w:tcBorders>
              <w:top w:val="nil"/>
              <w:left w:val="nil"/>
              <w:bottom w:val="single" w:sz="4" w:space="0" w:color="auto"/>
              <w:right w:val="single" w:sz="4" w:space="0" w:color="auto"/>
            </w:tcBorders>
            <w:noWrap/>
            <w:vAlign w:val="bottom"/>
            <w:hideMark/>
          </w:tcPr>
          <w:p w14:paraId="0CBC635C" w14:textId="6BF32359" w:rsidR="008B5268" w:rsidRPr="00E5315D" w:rsidRDefault="008B5268" w:rsidP="006213F3">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 </w:t>
            </w:r>
            <w:proofErr w:type="spellStart"/>
            <w:proofErr w:type="gramStart"/>
            <w:r w:rsidRPr="00E5315D">
              <w:rPr>
                <w:rFonts w:ascii="Aptos Display" w:eastAsia="Times New Roman" w:hAnsi="Aptos Display"/>
                <w:color w:val="000000"/>
                <w:lang w:val="en-US"/>
              </w:rPr>
              <w:t>s.Podgorci</w:t>
            </w:r>
            <w:proofErr w:type="spellEnd"/>
            <w:proofErr w:type="gramEnd"/>
          </w:p>
        </w:tc>
      </w:tr>
      <w:tr w:rsidR="008B5268" w:rsidRPr="00E5315D" w14:paraId="0BB62B30"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6DA91D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31</w:t>
            </w:r>
          </w:p>
        </w:tc>
        <w:tc>
          <w:tcPr>
            <w:tcW w:w="2220" w:type="dxa"/>
            <w:tcBorders>
              <w:top w:val="nil"/>
              <w:left w:val="nil"/>
              <w:bottom w:val="single" w:sz="4" w:space="0" w:color="auto"/>
              <w:right w:val="single" w:sz="4" w:space="0" w:color="auto"/>
            </w:tcBorders>
            <w:noWrap/>
            <w:vAlign w:val="bottom"/>
            <w:hideMark/>
          </w:tcPr>
          <w:p w14:paraId="1A198EC5"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Struga</w:t>
            </w:r>
            <w:proofErr w:type="spellEnd"/>
          </w:p>
        </w:tc>
        <w:tc>
          <w:tcPr>
            <w:tcW w:w="4700" w:type="dxa"/>
            <w:tcBorders>
              <w:top w:val="nil"/>
              <w:left w:val="nil"/>
              <w:bottom w:val="single" w:sz="4" w:space="0" w:color="auto"/>
              <w:right w:val="single" w:sz="4" w:space="0" w:color="auto"/>
            </w:tcBorders>
            <w:noWrap/>
            <w:vAlign w:val="bottom"/>
            <w:hideMark/>
          </w:tcPr>
          <w:p w14:paraId="6186CEBE" w14:textId="69A005AA"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Josip Broz Tito</w:t>
            </w:r>
          </w:p>
        </w:tc>
      </w:tr>
      <w:tr w:rsidR="008B5268" w:rsidRPr="00E5315D" w14:paraId="0A16AA9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6A393F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32</w:t>
            </w:r>
          </w:p>
        </w:tc>
        <w:tc>
          <w:tcPr>
            <w:tcW w:w="2220" w:type="dxa"/>
            <w:tcBorders>
              <w:top w:val="nil"/>
              <w:left w:val="nil"/>
              <w:bottom w:val="single" w:sz="4" w:space="0" w:color="auto"/>
              <w:right w:val="single" w:sz="4" w:space="0" w:color="auto"/>
            </w:tcBorders>
            <w:noWrap/>
            <w:vAlign w:val="bottom"/>
            <w:hideMark/>
          </w:tcPr>
          <w:p w14:paraId="2C6F9E01"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Strumica</w:t>
            </w:r>
            <w:proofErr w:type="spellEnd"/>
          </w:p>
        </w:tc>
        <w:tc>
          <w:tcPr>
            <w:tcW w:w="4700" w:type="dxa"/>
            <w:tcBorders>
              <w:top w:val="nil"/>
              <w:left w:val="nil"/>
              <w:bottom w:val="single" w:sz="4" w:space="0" w:color="auto"/>
              <w:right w:val="single" w:sz="4" w:space="0" w:color="auto"/>
            </w:tcBorders>
            <w:noWrap/>
            <w:vAlign w:val="bottom"/>
            <w:hideMark/>
          </w:tcPr>
          <w:p w14:paraId="510D6634" w14:textId="3B06402C"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Geras Cunev </w:t>
            </w:r>
            <w:proofErr w:type="spellStart"/>
            <w:proofErr w:type="gramStart"/>
            <w:r w:rsidRPr="00E5315D">
              <w:rPr>
                <w:rFonts w:ascii="Aptos Display" w:eastAsia="Times New Roman" w:hAnsi="Aptos Display"/>
                <w:color w:val="000000"/>
                <w:lang w:val="en-US"/>
              </w:rPr>
              <w:t>s.Prosenikovo</w:t>
            </w:r>
            <w:proofErr w:type="spellEnd"/>
            <w:proofErr w:type="gramEnd"/>
          </w:p>
        </w:tc>
      </w:tr>
      <w:tr w:rsidR="008B5268" w:rsidRPr="00E5315D" w14:paraId="6929C32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29A2FB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33</w:t>
            </w:r>
          </w:p>
        </w:tc>
        <w:tc>
          <w:tcPr>
            <w:tcW w:w="2220" w:type="dxa"/>
            <w:tcBorders>
              <w:top w:val="nil"/>
              <w:left w:val="nil"/>
              <w:bottom w:val="single" w:sz="4" w:space="0" w:color="auto"/>
              <w:right w:val="single" w:sz="4" w:space="0" w:color="auto"/>
            </w:tcBorders>
            <w:noWrap/>
            <w:vAlign w:val="bottom"/>
            <w:hideMark/>
          </w:tcPr>
          <w:p w14:paraId="1024DA9E"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Strumica</w:t>
            </w:r>
            <w:proofErr w:type="spellEnd"/>
          </w:p>
        </w:tc>
        <w:tc>
          <w:tcPr>
            <w:tcW w:w="4700" w:type="dxa"/>
            <w:tcBorders>
              <w:top w:val="nil"/>
              <w:left w:val="nil"/>
              <w:bottom w:val="single" w:sz="4" w:space="0" w:color="auto"/>
              <w:right w:val="single" w:sz="4" w:space="0" w:color="auto"/>
            </w:tcBorders>
            <w:noWrap/>
            <w:vAlign w:val="bottom"/>
            <w:hideMark/>
          </w:tcPr>
          <w:p w14:paraId="70E3AB26" w14:textId="79D8A3A9"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Nikola </w:t>
            </w:r>
            <w:proofErr w:type="spellStart"/>
            <w:r w:rsidRPr="00E5315D">
              <w:rPr>
                <w:rFonts w:ascii="Aptos Display" w:eastAsia="Times New Roman" w:hAnsi="Aptos Display"/>
                <w:color w:val="000000"/>
                <w:lang w:val="en-US"/>
              </w:rPr>
              <w:t>Vapcarov</w:t>
            </w:r>
            <w:proofErr w:type="spellEnd"/>
          </w:p>
        </w:tc>
      </w:tr>
      <w:tr w:rsidR="008B5268" w:rsidRPr="00E5315D" w14:paraId="5C2CD37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230437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34</w:t>
            </w:r>
          </w:p>
        </w:tc>
        <w:tc>
          <w:tcPr>
            <w:tcW w:w="2220" w:type="dxa"/>
            <w:tcBorders>
              <w:top w:val="nil"/>
              <w:left w:val="nil"/>
              <w:bottom w:val="single" w:sz="4" w:space="0" w:color="auto"/>
              <w:right w:val="single" w:sz="4" w:space="0" w:color="auto"/>
            </w:tcBorders>
            <w:noWrap/>
            <w:vAlign w:val="bottom"/>
            <w:hideMark/>
          </w:tcPr>
          <w:p w14:paraId="10995B6B"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Strumica</w:t>
            </w:r>
            <w:proofErr w:type="spellEnd"/>
          </w:p>
        </w:tc>
        <w:tc>
          <w:tcPr>
            <w:tcW w:w="4700" w:type="dxa"/>
            <w:tcBorders>
              <w:top w:val="nil"/>
              <w:left w:val="nil"/>
              <w:bottom w:val="single" w:sz="4" w:space="0" w:color="auto"/>
              <w:right w:val="single" w:sz="4" w:space="0" w:color="auto"/>
            </w:tcBorders>
            <w:noWrap/>
            <w:vAlign w:val="bottom"/>
            <w:hideMark/>
          </w:tcPr>
          <w:p w14:paraId="6654BEE9" w14:textId="070B75C5"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Marshal Tito</w:t>
            </w:r>
          </w:p>
        </w:tc>
      </w:tr>
      <w:tr w:rsidR="008B5268" w:rsidRPr="00E5315D" w14:paraId="2F42763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EB9B93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lastRenderedPageBreak/>
              <w:t>35</w:t>
            </w:r>
          </w:p>
        </w:tc>
        <w:tc>
          <w:tcPr>
            <w:tcW w:w="2220" w:type="dxa"/>
            <w:tcBorders>
              <w:top w:val="nil"/>
              <w:left w:val="nil"/>
              <w:bottom w:val="single" w:sz="4" w:space="0" w:color="auto"/>
              <w:right w:val="single" w:sz="4" w:space="0" w:color="auto"/>
            </w:tcBorders>
            <w:noWrap/>
            <w:vAlign w:val="bottom"/>
            <w:hideMark/>
          </w:tcPr>
          <w:p w14:paraId="7602B71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proofErr w:type="gramStart"/>
            <w:r w:rsidRPr="00E5315D">
              <w:rPr>
                <w:rFonts w:ascii="Aptos Display" w:eastAsia="Times New Roman" w:hAnsi="Aptos Display"/>
                <w:color w:val="000000"/>
                <w:lang w:val="en-US"/>
              </w:rPr>
              <w:t>Studeni;ani</w:t>
            </w:r>
            <w:proofErr w:type="spellEnd"/>
            <w:proofErr w:type="gramEnd"/>
          </w:p>
        </w:tc>
        <w:tc>
          <w:tcPr>
            <w:tcW w:w="4700" w:type="dxa"/>
            <w:tcBorders>
              <w:top w:val="nil"/>
              <w:left w:val="nil"/>
              <w:bottom w:val="single" w:sz="4" w:space="0" w:color="auto"/>
              <w:right w:val="single" w:sz="4" w:space="0" w:color="auto"/>
            </w:tcBorders>
            <w:noWrap/>
            <w:vAlign w:val="bottom"/>
            <w:hideMark/>
          </w:tcPr>
          <w:p w14:paraId="6137A85A" w14:textId="5DB1C548"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Alija </w:t>
            </w:r>
            <w:proofErr w:type="spellStart"/>
            <w:r w:rsidRPr="00E5315D">
              <w:rPr>
                <w:rFonts w:ascii="Aptos Display" w:eastAsia="Times New Roman" w:hAnsi="Aptos Display"/>
                <w:color w:val="000000"/>
                <w:lang w:val="en-US"/>
              </w:rPr>
              <w:t>Avdovikj</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s.Batinci</w:t>
            </w:r>
            <w:proofErr w:type="spellEnd"/>
            <w:proofErr w:type="gramEnd"/>
          </w:p>
        </w:tc>
      </w:tr>
      <w:tr w:rsidR="008B5268" w:rsidRPr="00E5315D" w14:paraId="05B6742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3BDD69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36</w:t>
            </w:r>
          </w:p>
        </w:tc>
        <w:tc>
          <w:tcPr>
            <w:tcW w:w="2220" w:type="dxa"/>
            <w:tcBorders>
              <w:top w:val="nil"/>
              <w:left w:val="nil"/>
              <w:bottom w:val="single" w:sz="4" w:space="0" w:color="auto"/>
              <w:right w:val="single" w:sz="4" w:space="0" w:color="auto"/>
            </w:tcBorders>
            <w:noWrap/>
            <w:vAlign w:val="bottom"/>
            <w:hideMark/>
          </w:tcPr>
          <w:p w14:paraId="44DDA0E4"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Tearce</w:t>
            </w:r>
            <w:proofErr w:type="spellEnd"/>
          </w:p>
        </w:tc>
        <w:tc>
          <w:tcPr>
            <w:tcW w:w="4700" w:type="dxa"/>
            <w:tcBorders>
              <w:top w:val="nil"/>
              <w:left w:val="nil"/>
              <w:bottom w:val="single" w:sz="4" w:space="0" w:color="auto"/>
              <w:right w:val="single" w:sz="4" w:space="0" w:color="auto"/>
            </w:tcBorders>
            <w:noWrap/>
            <w:vAlign w:val="bottom"/>
            <w:hideMark/>
          </w:tcPr>
          <w:p w14:paraId="05721C5B" w14:textId="07EA3646"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Ismail </w:t>
            </w:r>
            <w:proofErr w:type="spellStart"/>
            <w:r w:rsidRPr="00E5315D">
              <w:rPr>
                <w:rFonts w:ascii="Aptos Display" w:eastAsia="Times New Roman" w:hAnsi="Aptos Display"/>
                <w:color w:val="000000"/>
                <w:lang w:val="en-US"/>
              </w:rPr>
              <w:t>Kjemali</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s.Nerashte</w:t>
            </w:r>
            <w:proofErr w:type="spellEnd"/>
            <w:proofErr w:type="gramEnd"/>
          </w:p>
        </w:tc>
      </w:tr>
      <w:tr w:rsidR="008B5268" w:rsidRPr="00E5315D" w14:paraId="2DD878B3"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392AC4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37</w:t>
            </w:r>
          </w:p>
        </w:tc>
        <w:tc>
          <w:tcPr>
            <w:tcW w:w="2220" w:type="dxa"/>
            <w:tcBorders>
              <w:top w:val="nil"/>
              <w:left w:val="nil"/>
              <w:bottom w:val="single" w:sz="4" w:space="0" w:color="auto"/>
              <w:right w:val="single" w:sz="4" w:space="0" w:color="auto"/>
            </w:tcBorders>
            <w:noWrap/>
            <w:vAlign w:val="bottom"/>
            <w:hideMark/>
          </w:tcPr>
          <w:p w14:paraId="6CE7C46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Tetovo</w:t>
            </w:r>
          </w:p>
        </w:tc>
        <w:tc>
          <w:tcPr>
            <w:tcW w:w="4700" w:type="dxa"/>
            <w:tcBorders>
              <w:top w:val="nil"/>
              <w:left w:val="nil"/>
              <w:bottom w:val="single" w:sz="4" w:space="0" w:color="auto"/>
              <w:right w:val="single" w:sz="4" w:space="0" w:color="auto"/>
            </w:tcBorders>
            <w:noWrap/>
            <w:vAlign w:val="bottom"/>
            <w:hideMark/>
          </w:tcPr>
          <w:p w14:paraId="1267A959" w14:textId="3F30CA1C"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Naim Frasheri</w:t>
            </w:r>
          </w:p>
        </w:tc>
      </w:tr>
      <w:tr w:rsidR="008B5268" w:rsidRPr="00E5315D" w14:paraId="36EB1B6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49B3BC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38</w:t>
            </w:r>
          </w:p>
        </w:tc>
        <w:tc>
          <w:tcPr>
            <w:tcW w:w="2220" w:type="dxa"/>
            <w:tcBorders>
              <w:top w:val="nil"/>
              <w:left w:val="nil"/>
              <w:bottom w:val="single" w:sz="4" w:space="0" w:color="auto"/>
              <w:right w:val="single" w:sz="4" w:space="0" w:color="auto"/>
            </w:tcBorders>
            <w:noWrap/>
            <w:vAlign w:val="bottom"/>
            <w:hideMark/>
          </w:tcPr>
          <w:p w14:paraId="3251F9F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Tetovo</w:t>
            </w:r>
          </w:p>
        </w:tc>
        <w:tc>
          <w:tcPr>
            <w:tcW w:w="4700" w:type="dxa"/>
            <w:tcBorders>
              <w:top w:val="nil"/>
              <w:left w:val="nil"/>
              <w:bottom w:val="single" w:sz="4" w:space="0" w:color="auto"/>
              <w:right w:val="single" w:sz="4" w:space="0" w:color="auto"/>
            </w:tcBorders>
            <w:noWrap/>
            <w:vAlign w:val="bottom"/>
            <w:hideMark/>
          </w:tcPr>
          <w:p w14:paraId="0DEF7869" w14:textId="4DC6743B"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Kiril </w:t>
            </w:r>
            <w:proofErr w:type="spellStart"/>
            <w:r w:rsidRPr="00E5315D">
              <w:rPr>
                <w:rFonts w:ascii="Aptos Display" w:eastAsia="Times New Roman" w:hAnsi="Aptos Display"/>
                <w:color w:val="000000"/>
                <w:lang w:val="en-US"/>
              </w:rPr>
              <w:t>i</w:t>
            </w:r>
            <w:proofErr w:type="spellEnd"/>
            <w:r w:rsidRPr="00E5315D">
              <w:rPr>
                <w:rFonts w:ascii="Aptos Display" w:eastAsia="Times New Roman" w:hAnsi="Aptos Display"/>
                <w:color w:val="000000"/>
                <w:lang w:val="en-US"/>
              </w:rPr>
              <w:t xml:space="preserve"> Metodij</w:t>
            </w:r>
          </w:p>
        </w:tc>
      </w:tr>
      <w:tr w:rsidR="008B5268" w:rsidRPr="00E5315D" w14:paraId="078779D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4870E4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39</w:t>
            </w:r>
          </w:p>
        </w:tc>
        <w:tc>
          <w:tcPr>
            <w:tcW w:w="2220" w:type="dxa"/>
            <w:tcBorders>
              <w:top w:val="nil"/>
              <w:left w:val="nil"/>
              <w:bottom w:val="single" w:sz="4" w:space="0" w:color="auto"/>
              <w:right w:val="single" w:sz="4" w:space="0" w:color="auto"/>
            </w:tcBorders>
            <w:noWrap/>
            <w:vAlign w:val="bottom"/>
            <w:hideMark/>
          </w:tcPr>
          <w:p w14:paraId="7C3C1ED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Chair</w:t>
            </w:r>
          </w:p>
        </w:tc>
        <w:tc>
          <w:tcPr>
            <w:tcW w:w="4700" w:type="dxa"/>
            <w:tcBorders>
              <w:top w:val="nil"/>
              <w:left w:val="nil"/>
              <w:bottom w:val="single" w:sz="4" w:space="0" w:color="auto"/>
              <w:right w:val="single" w:sz="4" w:space="0" w:color="auto"/>
            </w:tcBorders>
            <w:noWrap/>
            <w:vAlign w:val="bottom"/>
            <w:hideMark/>
          </w:tcPr>
          <w:p w14:paraId="29784F50" w14:textId="5165D007"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Liria Chair</w:t>
            </w:r>
          </w:p>
        </w:tc>
      </w:tr>
      <w:tr w:rsidR="008B5268" w:rsidRPr="00E5315D" w14:paraId="1C66AC32"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35B104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40</w:t>
            </w:r>
          </w:p>
        </w:tc>
        <w:tc>
          <w:tcPr>
            <w:tcW w:w="2220" w:type="dxa"/>
            <w:tcBorders>
              <w:top w:val="nil"/>
              <w:left w:val="nil"/>
              <w:bottom w:val="single" w:sz="4" w:space="0" w:color="auto"/>
              <w:right w:val="single" w:sz="4" w:space="0" w:color="auto"/>
            </w:tcBorders>
            <w:noWrap/>
            <w:vAlign w:val="bottom"/>
            <w:hideMark/>
          </w:tcPr>
          <w:p w14:paraId="078BD9A6"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Shtip</w:t>
            </w:r>
            <w:proofErr w:type="spellEnd"/>
          </w:p>
        </w:tc>
        <w:tc>
          <w:tcPr>
            <w:tcW w:w="4700" w:type="dxa"/>
            <w:tcBorders>
              <w:top w:val="nil"/>
              <w:left w:val="nil"/>
              <w:bottom w:val="single" w:sz="4" w:space="0" w:color="auto"/>
              <w:right w:val="single" w:sz="4" w:space="0" w:color="auto"/>
            </w:tcBorders>
            <w:noWrap/>
            <w:vAlign w:val="bottom"/>
            <w:hideMark/>
          </w:tcPr>
          <w:p w14:paraId="1B2959CC" w14:textId="49EA7927" w:rsidR="008B5268" w:rsidRPr="00E5315D" w:rsidRDefault="008B5268" w:rsidP="006213F3">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Dimitar </w:t>
            </w:r>
            <w:proofErr w:type="spellStart"/>
            <w:r w:rsidRPr="00E5315D">
              <w:rPr>
                <w:rFonts w:ascii="Aptos Display" w:eastAsia="Times New Roman" w:hAnsi="Aptos Display"/>
                <w:color w:val="000000"/>
                <w:lang w:val="en-US"/>
              </w:rPr>
              <w:t>Vlahov</w:t>
            </w:r>
            <w:proofErr w:type="spellEnd"/>
          </w:p>
        </w:tc>
      </w:tr>
      <w:tr w:rsidR="008B5268" w:rsidRPr="00E5315D" w14:paraId="5BB090D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9E8BFC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41</w:t>
            </w:r>
          </w:p>
        </w:tc>
        <w:tc>
          <w:tcPr>
            <w:tcW w:w="2220" w:type="dxa"/>
            <w:tcBorders>
              <w:top w:val="nil"/>
              <w:left w:val="nil"/>
              <w:bottom w:val="single" w:sz="4" w:space="0" w:color="auto"/>
              <w:right w:val="single" w:sz="4" w:space="0" w:color="auto"/>
            </w:tcBorders>
            <w:noWrap/>
            <w:vAlign w:val="bottom"/>
            <w:hideMark/>
          </w:tcPr>
          <w:p w14:paraId="6111DEF4"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Aerodrom</w:t>
            </w:r>
            <w:proofErr w:type="spellEnd"/>
          </w:p>
        </w:tc>
        <w:tc>
          <w:tcPr>
            <w:tcW w:w="4700" w:type="dxa"/>
            <w:tcBorders>
              <w:top w:val="nil"/>
              <w:left w:val="nil"/>
              <w:bottom w:val="single" w:sz="4" w:space="0" w:color="auto"/>
              <w:right w:val="single" w:sz="4" w:space="0" w:color="auto"/>
            </w:tcBorders>
            <w:noWrap/>
            <w:vAlign w:val="bottom"/>
            <w:hideMark/>
          </w:tcPr>
          <w:p w14:paraId="05A3102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Lazo </w:t>
            </w:r>
            <w:proofErr w:type="spellStart"/>
            <w:r w:rsidRPr="00E5315D">
              <w:rPr>
                <w:rFonts w:ascii="Aptos Display" w:eastAsia="Times New Roman" w:hAnsi="Aptos Display"/>
                <w:color w:val="000000"/>
                <w:lang w:val="en-US"/>
              </w:rPr>
              <w:t>Angelovski</w:t>
            </w:r>
            <w:proofErr w:type="spellEnd"/>
          </w:p>
        </w:tc>
      </w:tr>
      <w:tr w:rsidR="008B5268" w:rsidRPr="00E5315D" w14:paraId="226D7F4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FB2A4E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42</w:t>
            </w:r>
          </w:p>
        </w:tc>
        <w:tc>
          <w:tcPr>
            <w:tcW w:w="2220" w:type="dxa"/>
            <w:tcBorders>
              <w:top w:val="nil"/>
              <w:left w:val="nil"/>
              <w:bottom w:val="single" w:sz="4" w:space="0" w:color="auto"/>
              <w:right w:val="single" w:sz="4" w:space="0" w:color="auto"/>
            </w:tcBorders>
            <w:noWrap/>
            <w:vAlign w:val="bottom"/>
            <w:hideMark/>
          </w:tcPr>
          <w:p w14:paraId="236C6532"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Aerodrom</w:t>
            </w:r>
            <w:proofErr w:type="spellEnd"/>
          </w:p>
        </w:tc>
        <w:tc>
          <w:tcPr>
            <w:tcW w:w="4700" w:type="dxa"/>
            <w:tcBorders>
              <w:top w:val="nil"/>
              <w:left w:val="nil"/>
              <w:bottom w:val="single" w:sz="4" w:space="0" w:color="auto"/>
              <w:right w:val="single" w:sz="4" w:space="0" w:color="auto"/>
            </w:tcBorders>
            <w:noWrap/>
            <w:vAlign w:val="bottom"/>
            <w:hideMark/>
          </w:tcPr>
          <w:p w14:paraId="1072E2A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Ljuben Lape</w:t>
            </w:r>
          </w:p>
        </w:tc>
      </w:tr>
      <w:tr w:rsidR="008B5268" w:rsidRPr="00E5315D" w14:paraId="25A036D6"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DB793A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43</w:t>
            </w:r>
          </w:p>
        </w:tc>
        <w:tc>
          <w:tcPr>
            <w:tcW w:w="2220" w:type="dxa"/>
            <w:tcBorders>
              <w:top w:val="nil"/>
              <w:left w:val="nil"/>
              <w:bottom w:val="single" w:sz="4" w:space="0" w:color="auto"/>
              <w:right w:val="single" w:sz="4" w:space="0" w:color="auto"/>
            </w:tcBorders>
            <w:noWrap/>
            <w:vAlign w:val="bottom"/>
            <w:hideMark/>
          </w:tcPr>
          <w:p w14:paraId="66A7C8CD"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Arachinovo</w:t>
            </w:r>
            <w:proofErr w:type="spellEnd"/>
          </w:p>
        </w:tc>
        <w:tc>
          <w:tcPr>
            <w:tcW w:w="4700" w:type="dxa"/>
            <w:tcBorders>
              <w:top w:val="nil"/>
              <w:left w:val="nil"/>
              <w:bottom w:val="single" w:sz="4" w:space="0" w:color="auto"/>
              <w:right w:val="single" w:sz="4" w:space="0" w:color="auto"/>
            </w:tcBorders>
            <w:noWrap/>
            <w:vAlign w:val="bottom"/>
            <w:hideMark/>
          </w:tcPr>
          <w:p w14:paraId="4DCF529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Gjergj </w:t>
            </w:r>
            <w:proofErr w:type="spellStart"/>
            <w:r w:rsidRPr="00E5315D">
              <w:rPr>
                <w:rFonts w:ascii="Aptos Display" w:eastAsia="Times New Roman" w:hAnsi="Aptos Display"/>
                <w:color w:val="000000"/>
                <w:lang w:val="en-US"/>
              </w:rPr>
              <w:t>Kastrioti</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Skenderbeu</w:t>
            </w:r>
            <w:proofErr w:type="spellEnd"/>
          </w:p>
        </w:tc>
      </w:tr>
      <w:tr w:rsidR="008B5268" w:rsidRPr="00E5315D" w14:paraId="28D45EC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E646A4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44</w:t>
            </w:r>
          </w:p>
        </w:tc>
        <w:tc>
          <w:tcPr>
            <w:tcW w:w="2220" w:type="dxa"/>
            <w:tcBorders>
              <w:top w:val="nil"/>
              <w:left w:val="nil"/>
              <w:bottom w:val="single" w:sz="4" w:space="0" w:color="auto"/>
              <w:right w:val="single" w:sz="4" w:space="0" w:color="auto"/>
            </w:tcBorders>
            <w:noWrap/>
            <w:vAlign w:val="bottom"/>
            <w:hideMark/>
          </w:tcPr>
          <w:p w14:paraId="3D4D60D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Bitola</w:t>
            </w:r>
          </w:p>
        </w:tc>
        <w:tc>
          <w:tcPr>
            <w:tcW w:w="4700" w:type="dxa"/>
            <w:tcBorders>
              <w:top w:val="nil"/>
              <w:left w:val="nil"/>
              <w:bottom w:val="single" w:sz="4" w:space="0" w:color="auto"/>
              <w:right w:val="single" w:sz="4" w:space="0" w:color="auto"/>
            </w:tcBorders>
            <w:noWrap/>
            <w:vAlign w:val="bottom"/>
            <w:hideMark/>
          </w:tcPr>
          <w:p w14:paraId="5C89AD9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OOU </w:t>
            </w:r>
            <w:proofErr w:type="spellStart"/>
            <w:proofErr w:type="gramStart"/>
            <w:r w:rsidRPr="00E5315D">
              <w:rPr>
                <w:rFonts w:ascii="Aptos Display" w:eastAsia="Times New Roman" w:hAnsi="Aptos Display"/>
                <w:color w:val="000000"/>
                <w:lang w:val="en-US"/>
              </w:rPr>
              <w:t>Sv.Kliment</w:t>
            </w:r>
            <w:proofErr w:type="spellEnd"/>
            <w:proofErr w:type="gram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Ohridski</w:t>
            </w:r>
            <w:proofErr w:type="spellEnd"/>
          </w:p>
        </w:tc>
      </w:tr>
      <w:tr w:rsidR="008B5268" w:rsidRPr="00E5315D" w14:paraId="268C17C6"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643EC1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45</w:t>
            </w:r>
          </w:p>
        </w:tc>
        <w:tc>
          <w:tcPr>
            <w:tcW w:w="2220" w:type="dxa"/>
            <w:tcBorders>
              <w:top w:val="nil"/>
              <w:left w:val="nil"/>
              <w:bottom w:val="single" w:sz="4" w:space="0" w:color="auto"/>
              <w:right w:val="single" w:sz="4" w:space="0" w:color="auto"/>
            </w:tcBorders>
            <w:noWrap/>
            <w:vAlign w:val="bottom"/>
            <w:hideMark/>
          </w:tcPr>
          <w:p w14:paraId="26C5810E" w14:textId="1061ABDE"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Brven</w:t>
            </w:r>
            <w:r w:rsidR="00D51730" w:rsidRPr="00E5315D">
              <w:rPr>
                <w:rFonts w:ascii="Aptos Display" w:eastAsia="Times New Roman" w:hAnsi="Aptos Display"/>
                <w:color w:val="000000"/>
                <w:lang w:val="en-US"/>
              </w:rPr>
              <w:t>i</w:t>
            </w:r>
            <w:r w:rsidRPr="00E5315D">
              <w:rPr>
                <w:rFonts w:ascii="Aptos Display" w:eastAsia="Times New Roman" w:hAnsi="Aptos Display"/>
                <w:color w:val="000000"/>
                <w:lang w:val="en-US"/>
              </w:rPr>
              <w:t>ca</w:t>
            </w:r>
            <w:proofErr w:type="spellEnd"/>
          </w:p>
        </w:tc>
        <w:tc>
          <w:tcPr>
            <w:tcW w:w="4700" w:type="dxa"/>
            <w:tcBorders>
              <w:top w:val="nil"/>
              <w:left w:val="nil"/>
              <w:bottom w:val="single" w:sz="4" w:space="0" w:color="auto"/>
              <w:right w:val="single" w:sz="4" w:space="0" w:color="auto"/>
            </w:tcBorders>
            <w:noWrap/>
            <w:vAlign w:val="bottom"/>
            <w:hideMark/>
          </w:tcPr>
          <w:p w14:paraId="01F4C73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Kosta Racin </w:t>
            </w:r>
            <w:proofErr w:type="spellStart"/>
            <w:proofErr w:type="gramStart"/>
            <w:r w:rsidRPr="00E5315D">
              <w:rPr>
                <w:rFonts w:ascii="Aptos Display" w:eastAsia="Times New Roman" w:hAnsi="Aptos Display"/>
                <w:color w:val="000000"/>
                <w:lang w:val="en-US"/>
              </w:rPr>
              <w:t>s.Brvenica</w:t>
            </w:r>
            <w:proofErr w:type="spellEnd"/>
            <w:proofErr w:type="gramEnd"/>
          </w:p>
        </w:tc>
      </w:tr>
      <w:tr w:rsidR="008B5268" w:rsidRPr="00E5315D" w14:paraId="65E32AB3"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778CBA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46</w:t>
            </w:r>
          </w:p>
        </w:tc>
        <w:tc>
          <w:tcPr>
            <w:tcW w:w="2220" w:type="dxa"/>
            <w:tcBorders>
              <w:top w:val="nil"/>
              <w:left w:val="nil"/>
              <w:bottom w:val="single" w:sz="4" w:space="0" w:color="auto"/>
              <w:right w:val="single" w:sz="4" w:space="0" w:color="auto"/>
            </w:tcBorders>
            <w:noWrap/>
            <w:vAlign w:val="bottom"/>
            <w:hideMark/>
          </w:tcPr>
          <w:p w14:paraId="202932B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Butel</w:t>
            </w:r>
          </w:p>
        </w:tc>
        <w:tc>
          <w:tcPr>
            <w:tcW w:w="4700" w:type="dxa"/>
            <w:tcBorders>
              <w:top w:val="nil"/>
              <w:left w:val="nil"/>
              <w:bottom w:val="single" w:sz="4" w:space="0" w:color="auto"/>
              <w:right w:val="single" w:sz="4" w:space="0" w:color="auto"/>
            </w:tcBorders>
            <w:noWrap/>
            <w:vAlign w:val="bottom"/>
            <w:hideMark/>
          </w:tcPr>
          <w:p w14:paraId="678B4BA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Aco Shopov Radishani</w:t>
            </w:r>
          </w:p>
        </w:tc>
      </w:tr>
      <w:tr w:rsidR="008B5268" w:rsidRPr="00E5315D" w14:paraId="7E555BA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6EA02B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47</w:t>
            </w:r>
          </w:p>
        </w:tc>
        <w:tc>
          <w:tcPr>
            <w:tcW w:w="2220" w:type="dxa"/>
            <w:tcBorders>
              <w:top w:val="nil"/>
              <w:left w:val="nil"/>
              <w:bottom w:val="single" w:sz="4" w:space="0" w:color="auto"/>
              <w:right w:val="single" w:sz="4" w:space="0" w:color="auto"/>
            </w:tcBorders>
            <w:noWrap/>
            <w:vAlign w:val="bottom"/>
            <w:hideMark/>
          </w:tcPr>
          <w:p w14:paraId="6A774A0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Gostivar</w:t>
            </w:r>
            <w:proofErr w:type="spellEnd"/>
          </w:p>
        </w:tc>
        <w:tc>
          <w:tcPr>
            <w:tcW w:w="4700" w:type="dxa"/>
            <w:tcBorders>
              <w:top w:val="nil"/>
              <w:left w:val="nil"/>
              <w:bottom w:val="single" w:sz="4" w:space="0" w:color="auto"/>
              <w:right w:val="single" w:sz="4" w:space="0" w:color="auto"/>
            </w:tcBorders>
            <w:noWrap/>
            <w:vAlign w:val="bottom"/>
            <w:hideMark/>
          </w:tcPr>
          <w:p w14:paraId="7D609C3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Ismail </w:t>
            </w:r>
            <w:proofErr w:type="spellStart"/>
            <w:r w:rsidRPr="00E5315D">
              <w:rPr>
                <w:rFonts w:ascii="Aptos Display" w:eastAsia="Times New Roman" w:hAnsi="Aptos Display"/>
                <w:color w:val="000000"/>
                <w:lang w:val="en-US"/>
              </w:rPr>
              <w:t>Kjemali</w:t>
            </w:r>
            <w:proofErr w:type="spellEnd"/>
          </w:p>
        </w:tc>
      </w:tr>
      <w:tr w:rsidR="008B5268" w:rsidRPr="00E5315D" w14:paraId="4DA4025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BAA94C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48</w:t>
            </w:r>
          </w:p>
        </w:tc>
        <w:tc>
          <w:tcPr>
            <w:tcW w:w="2220" w:type="dxa"/>
            <w:tcBorders>
              <w:top w:val="nil"/>
              <w:left w:val="nil"/>
              <w:bottom w:val="single" w:sz="4" w:space="0" w:color="auto"/>
              <w:right w:val="single" w:sz="4" w:space="0" w:color="auto"/>
            </w:tcBorders>
            <w:noWrap/>
            <w:vAlign w:val="bottom"/>
            <w:hideMark/>
          </w:tcPr>
          <w:p w14:paraId="4A1B42A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Debar</w:t>
            </w:r>
          </w:p>
        </w:tc>
        <w:tc>
          <w:tcPr>
            <w:tcW w:w="4700" w:type="dxa"/>
            <w:tcBorders>
              <w:top w:val="nil"/>
              <w:left w:val="nil"/>
              <w:bottom w:val="single" w:sz="4" w:space="0" w:color="auto"/>
              <w:right w:val="single" w:sz="4" w:space="0" w:color="auto"/>
            </w:tcBorders>
            <w:noWrap/>
            <w:vAlign w:val="bottom"/>
            <w:hideMark/>
          </w:tcPr>
          <w:p w14:paraId="12D9EE9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Said </w:t>
            </w:r>
            <w:proofErr w:type="spellStart"/>
            <w:r w:rsidRPr="00E5315D">
              <w:rPr>
                <w:rFonts w:ascii="Aptos Display" w:eastAsia="Times New Roman" w:hAnsi="Aptos Display"/>
                <w:color w:val="000000"/>
                <w:lang w:val="en-US"/>
              </w:rPr>
              <w:t>Najdeni</w:t>
            </w:r>
            <w:proofErr w:type="spellEnd"/>
          </w:p>
        </w:tc>
      </w:tr>
      <w:tr w:rsidR="008B5268" w:rsidRPr="00E5315D" w14:paraId="3EF2CD9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7FA560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49</w:t>
            </w:r>
          </w:p>
        </w:tc>
        <w:tc>
          <w:tcPr>
            <w:tcW w:w="2220" w:type="dxa"/>
            <w:tcBorders>
              <w:top w:val="nil"/>
              <w:left w:val="nil"/>
              <w:bottom w:val="single" w:sz="4" w:space="0" w:color="auto"/>
              <w:right w:val="single" w:sz="4" w:space="0" w:color="auto"/>
            </w:tcBorders>
            <w:noWrap/>
            <w:vAlign w:val="bottom"/>
            <w:hideMark/>
          </w:tcPr>
          <w:p w14:paraId="49C38B5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Demir Kapija</w:t>
            </w:r>
          </w:p>
        </w:tc>
        <w:tc>
          <w:tcPr>
            <w:tcW w:w="4700" w:type="dxa"/>
            <w:tcBorders>
              <w:top w:val="nil"/>
              <w:left w:val="nil"/>
              <w:bottom w:val="single" w:sz="4" w:space="0" w:color="auto"/>
              <w:right w:val="single" w:sz="4" w:space="0" w:color="auto"/>
            </w:tcBorders>
            <w:noWrap/>
            <w:vAlign w:val="bottom"/>
            <w:hideMark/>
          </w:tcPr>
          <w:p w14:paraId="6DC5239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Primary </w:t>
            </w:r>
            <w:proofErr w:type="spellStart"/>
            <w:r w:rsidRPr="00E5315D">
              <w:rPr>
                <w:rFonts w:ascii="Aptos Display" w:eastAsia="Times New Roman" w:hAnsi="Aptos Display"/>
                <w:color w:val="000000"/>
                <w:lang w:val="en-US"/>
              </w:rPr>
              <w:t>SchoolDimche</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A.Gaberot</w:t>
            </w:r>
            <w:proofErr w:type="spellEnd"/>
            <w:proofErr w:type="gramEnd"/>
          </w:p>
        </w:tc>
      </w:tr>
      <w:tr w:rsidR="008B5268" w:rsidRPr="00E5315D" w14:paraId="0906DA3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3C5F83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50</w:t>
            </w:r>
          </w:p>
        </w:tc>
        <w:tc>
          <w:tcPr>
            <w:tcW w:w="2220" w:type="dxa"/>
            <w:tcBorders>
              <w:top w:val="nil"/>
              <w:left w:val="nil"/>
              <w:bottom w:val="single" w:sz="4" w:space="0" w:color="auto"/>
              <w:right w:val="single" w:sz="4" w:space="0" w:color="auto"/>
            </w:tcBorders>
            <w:noWrap/>
            <w:vAlign w:val="bottom"/>
            <w:hideMark/>
          </w:tcPr>
          <w:p w14:paraId="5CCF3D93"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GjorchePetrov</w:t>
            </w:r>
            <w:proofErr w:type="spellEnd"/>
          </w:p>
        </w:tc>
        <w:tc>
          <w:tcPr>
            <w:tcW w:w="4700" w:type="dxa"/>
            <w:tcBorders>
              <w:top w:val="nil"/>
              <w:left w:val="nil"/>
              <w:bottom w:val="single" w:sz="4" w:space="0" w:color="auto"/>
              <w:right w:val="single" w:sz="4" w:space="0" w:color="auto"/>
            </w:tcBorders>
            <w:noWrap/>
            <w:vAlign w:val="bottom"/>
            <w:hideMark/>
          </w:tcPr>
          <w:p w14:paraId="157A1F13" w14:textId="73807156" w:rsidR="008B5268" w:rsidRPr="00E5315D" w:rsidRDefault="008B5268" w:rsidP="00D51730">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Dimitar Pop Georgiev </w:t>
            </w:r>
            <w:proofErr w:type="spellStart"/>
            <w:r w:rsidRPr="00E5315D">
              <w:rPr>
                <w:rFonts w:ascii="Aptos Display" w:eastAsia="Times New Roman" w:hAnsi="Aptos Display"/>
                <w:color w:val="000000"/>
                <w:lang w:val="en-US"/>
              </w:rPr>
              <w:t>Berovski</w:t>
            </w:r>
            <w:proofErr w:type="spellEnd"/>
          </w:p>
        </w:tc>
      </w:tr>
      <w:tr w:rsidR="008B5268" w:rsidRPr="00E5315D" w14:paraId="320DA06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6EF5B2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51</w:t>
            </w:r>
          </w:p>
        </w:tc>
        <w:tc>
          <w:tcPr>
            <w:tcW w:w="2220" w:type="dxa"/>
            <w:tcBorders>
              <w:top w:val="nil"/>
              <w:left w:val="nil"/>
              <w:bottom w:val="single" w:sz="4" w:space="0" w:color="auto"/>
              <w:right w:val="single" w:sz="4" w:space="0" w:color="auto"/>
            </w:tcBorders>
            <w:noWrap/>
            <w:vAlign w:val="bottom"/>
            <w:hideMark/>
          </w:tcPr>
          <w:p w14:paraId="0788F72F"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GjorchePetrov</w:t>
            </w:r>
            <w:proofErr w:type="spellEnd"/>
          </w:p>
        </w:tc>
        <w:tc>
          <w:tcPr>
            <w:tcW w:w="4700" w:type="dxa"/>
            <w:tcBorders>
              <w:top w:val="nil"/>
              <w:left w:val="nil"/>
              <w:bottom w:val="single" w:sz="4" w:space="0" w:color="auto"/>
              <w:right w:val="single" w:sz="4" w:space="0" w:color="auto"/>
            </w:tcBorders>
            <w:noWrap/>
            <w:vAlign w:val="bottom"/>
            <w:hideMark/>
          </w:tcPr>
          <w:p w14:paraId="2C7F7DE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Mirche </w:t>
            </w:r>
            <w:proofErr w:type="spellStart"/>
            <w:r w:rsidRPr="00E5315D">
              <w:rPr>
                <w:rFonts w:ascii="Aptos Display" w:eastAsia="Times New Roman" w:hAnsi="Aptos Display"/>
                <w:color w:val="000000"/>
                <w:lang w:val="en-US"/>
              </w:rPr>
              <w:t>Acev</w:t>
            </w:r>
            <w:proofErr w:type="spellEnd"/>
          </w:p>
        </w:tc>
      </w:tr>
      <w:tr w:rsidR="008B5268" w:rsidRPr="00E5315D" w14:paraId="7EA4311C"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FCF133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52</w:t>
            </w:r>
          </w:p>
        </w:tc>
        <w:tc>
          <w:tcPr>
            <w:tcW w:w="2220" w:type="dxa"/>
            <w:tcBorders>
              <w:top w:val="nil"/>
              <w:left w:val="nil"/>
              <w:bottom w:val="single" w:sz="4" w:space="0" w:color="auto"/>
              <w:right w:val="single" w:sz="4" w:space="0" w:color="auto"/>
            </w:tcBorders>
            <w:noWrap/>
            <w:vAlign w:val="bottom"/>
            <w:hideMark/>
          </w:tcPr>
          <w:p w14:paraId="5621EF1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Ilinden</w:t>
            </w:r>
          </w:p>
        </w:tc>
        <w:tc>
          <w:tcPr>
            <w:tcW w:w="4700" w:type="dxa"/>
            <w:tcBorders>
              <w:top w:val="nil"/>
              <w:left w:val="nil"/>
              <w:bottom w:val="single" w:sz="4" w:space="0" w:color="auto"/>
              <w:right w:val="single" w:sz="4" w:space="0" w:color="auto"/>
            </w:tcBorders>
            <w:noWrap/>
            <w:vAlign w:val="bottom"/>
            <w:hideMark/>
          </w:tcPr>
          <w:p w14:paraId="6EDF113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Brakja</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Miladinovci</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s.Miladinovci</w:t>
            </w:r>
            <w:proofErr w:type="spellEnd"/>
            <w:proofErr w:type="gramEnd"/>
          </w:p>
        </w:tc>
      </w:tr>
      <w:tr w:rsidR="008B5268" w:rsidRPr="00E5315D" w14:paraId="6E6D03DB"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BFCFFF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53</w:t>
            </w:r>
          </w:p>
        </w:tc>
        <w:tc>
          <w:tcPr>
            <w:tcW w:w="2220" w:type="dxa"/>
            <w:tcBorders>
              <w:top w:val="nil"/>
              <w:left w:val="nil"/>
              <w:bottom w:val="single" w:sz="4" w:space="0" w:color="auto"/>
              <w:right w:val="single" w:sz="4" w:space="0" w:color="auto"/>
            </w:tcBorders>
            <w:noWrap/>
            <w:vAlign w:val="bottom"/>
            <w:hideMark/>
          </w:tcPr>
          <w:p w14:paraId="33F4D697"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Karposh</w:t>
            </w:r>
            <w:proofErr w:type="spellEnd"/>
          </w:p>
        </w:tc>
        <w:tc>
          <w:tcPr>
            <w:tcW w:w="4700" w:type="dxa"/>
            <w:tcBorders>
              <w:top w:val="nil"/>
              <w:left w:val="nil"/>
              <w:bottom w:val="single" w:sz="4" w:space="0" w:color="auto"/>
              <w:right w:val="single" w:sz="4" w:space="0" w:color="auto"/>
            </w:tcBorders>
            <w:noWrap/>
            <w:vAlign w:val="bottom"/>
            <w:hideMark/>
          </w:tcPr>
          <w:p w14:paraId="52D91E5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Petar Pop Arsov</w:t>
            </w:r>
          </w:p>
        </w:tc>
      </w:tr>
      <w:tr w:rsidR="008B5268" w:rsidRPr="00E5315D" w14:paraId="32BE949E"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739E11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54</w:t>
            </w:r>
          </w:p>
        </w:tc>
        <w:tc>
          <w:tcPr>
            <w:tcW w:w="2220" w:type="dxa"/>
            <w:tcBorders>
              <w:top w:val="nil"/>
              <w:left w:val="nil"/>
              <w:bottom w:val="single" w:sz="4" w:space="0" w:color="auto"/>
              <w:right w:val="single" w:sz="4" w:space="0" w:color="auto"/>
            </w:tcBorders>
            <w:noWrap/>
            <w:vAlign w:val="bottom"/>
            <w:hideMark/>
          </w:tcPr>
          <w:p w14:paraId="327E1FC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Kisela Voda</w:t>
            </w:r>
          </w:p>
        </w:tc>
        <w:tc>
          <w:tcPr>
            <w:tcW w:w="4700" w:type="dxa"/>
            <w:tcBorders>
              <w:top w:val="nil"/>
              <w:left w:val="nil"/>
              <w:bottom w:val="single" w:sz="4" w:space="0" w:color="auto"/>
              <w:right w:val="single" w:sz="4" w:space="0" w:color="auto"/>
            </w:tcBorders>
            <w:noWrap/>
            <w:vAlign w:val="bottom"/>
            <w:hideMark/>
          </w:tcPr>
          <w:p w14:paraId="2B95F40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Rajko Zhinzifov Drachevo</w:t>
            </w:r>
          </w:p>
        </w:tc>
      </w:tr>
      <w:tr w:rsidR="008B5268" w:rsidRPr="00E5315D" w14:paraId="5FDA4C66"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4584B7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55</w:t>
            </w:r>
          </w:p>
        </w:tc>
        <w:tc>
          <w:tcPr>
            <w:tcW w:w="2220" w:type="dxa"/>
            <w:tcBorders>
              <w:top w:val="nil"/>
              <w:left w:val="nil"/>
              <w:bottom w:val="single" w:sz="4" w:space="0" w:color="auto"/>
              <w:right w:val="single" w:sz="4" w:space="0" w:color="auto"/>
            </w:tcBorders>
            <w:noWrap/>
            <w:vAlign w:val="bottom"/>
            <w:hideMark/>
          </w:tcPr>
          <w:p w14:paraId="5A53D47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Kisela Voda</w:t>
            </w:r>
          </w:p>
        </w:tc>
        <w:tc>
          <w:tcPr>
            <w:tcW w:w="4700" w:type="dxa"/>
            <w:tcBorders>
              <w:top w:val="nil"/>
              <w:left w:val="nil"/>
              <w:bottom w:val="single" w:sz="4" w:space="0" w:color="auto"/>
              <w:right w:val="single" w:sz="4" w:space="0" w:color="auto"/>
            </w:tcBorders>
            <w:noWrap/>
            <w:vAlign w:val="bottom"/>
            <w:hideMark/>
          </w:tcPr>
          <w:p w14:paraId="5D09E67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Kliment </w:t>
            </w:r>
            <w:proofErr w:type="spellStart"/>
            <w:r w:rsidRPr="00E5315D">
              <w:rPr>
                <w:rFonts w:ascii="Aptos Display" w:eastAsia="Times New Roman" w:hAnsi="Aptos Display"/>
                <w:color w:val="000000"/>
                <w:lang w:val="en-US"/>
              </w:rPr>
              <w:t>Ohridski</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s.Drachevo</w:t>
            </w:r>
            <w:proofErr w:type="spellEnd"/>
            <w:proofErr w:type="gramEnd"/>
          </w:p>
        </w:tc>
      </w:tr>
      <w:tr w:rsidR="008B5268" w:rsidRPr="00E5315D" w14:paraId="4915332E"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4B1CC9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56</w:t>
            </w:r>
          </w:p>
        </w:tc>
        <w:tc>
          <w:tcPr>
            <w:tcW w:w="2220" w:type="dxa"/>
            <w:tcBorders>
              <w:top w:val="nil"/>
              <w:left w:val="nil"/>
              <w:bottom w:val="single" w:sz="4" w:space="0" w:color="auto"/>
              <w:right w:val="single" w:sz="4" w:space="0" w:color="auto"/>
            </w:tcBorders>
            <w:noWrap/>
            <w:vAlign w:val="bottom"/>
            <w:hideMark/>
          </w:tcPr>
          <w:p w14:paraId="44033132"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Kichevo</w:t>
            </w:r>
            <w:proofErr w:type="spellEnd"/>
          </w:p>
        </w:tc>
        <w:tc>
          <w:tcPr>
            <w:tcW w:w="4700" w:type="dxa"/>
            <w:tcBorders>
              <w:top w:val="nil"/>
              <w:left w:val="nil"/>
              <w:bottom w:val="single" w:sz="4" w:space="0" w:color="auto"/>
              <w:right w:val="single" w:sz="4" w:space="0" w:color="auto"/>
            </w:tcBorders>
            <w:noWrap/>
            <w:vAlign w:val="bottom"/>
            <w:hideMark/>
          </w:tcPr>
          <w:p w14:paraId="498331A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Kuzman Josifovski </w:t>
            </w:r>
            <w:proofErr w:type="spellStart"/>
            <w:r w:rsidRPr="00E5315D">
              <w:rPr>
                <w:rFonts w:ascii="Aptos Display" w:eastAsia="Times New Roman" w:hAnsi="Aptos Display"/>
                <w:color w:val="000000"/>
                <w:lang w:val="en-US"/>
              </w:rPr>
              <w:t>Pitu</w:t>
            </w:r>
            <w:proofErr w:type="spellEnd"/>
          </w:p>
        </w:tc>
      </w:tr>
      <w:tr w:rsidR="008B5268" w:rsidRPr="00E5315D" w14:paraId="6E221E1E"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D593F2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57</w:t>
            </w:r>
          </w:p>
        </w:tc>
        <w:tc>
          <w:tcPr>
            <w:tcW w:w="2220" w:type="dxa"/>
            <w:tcBorders>
              <w:top w:val="nil"/>
              <w:left w:val="nil"/>
              <w:bottom w:val="single" w:sz="4" w:space="0" w:color="auto"/>
              <w:right w:val="single" w:sz="4" w:space="0" w:color="auto"/>
            </w:tcBorders>
            <w:noWrap/>
            <w:vAlign w:val="bottom"/>
            <w:hideMark/>
          </w:tcPr>
          <w:p w14:paraId="73D9AEE2"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Kichevo</w:t>
            </w:r>
            <w:proofErr w:type="spellEnd"/>
          </w:p>
        </w:tc>
        <w:tc>
          <w:tcPr>
            <w:tcW w:w="4700" w:type="dxa"/>
            <w:tcBorders>
              <w:top w:val="nil"/>
              <w:left w:val="nil"/>
              <w:bottom w:val="single" w:sz="4" w:space="0" w:color="auto"/>
              <w:right w:val="single" w:sz="4" w:space="0" w:color="auto"/>
            </w:tcBorders>
            <w:noWrap/>
            <w:vAlign w:val="bottom"/>
            <w:hideMark/>
          </w:tcPr>
          <w:p w14:paraId="011718E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Sande Shtrejoski</w:t>
            </w:r>
          </w:p>
        </w:tc>
      </w:tr>
      <w:tr w:rsidR="008B5268" w:rsidRPr="00E5315D" w14:paraId="0460ADAD"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DEA4F7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58</w:t>
            </w:r>
          </w:p>
        </w:tc>
        <w:tc>
          <w:tcPr>
            <w:tcW w:w="2220" w:type="dxa"/>
            <w:tcBorders>
              <w:top w:val="nil"/>
              <w:left w:val="nil"/>
              <w:bottom w:val="single" w:sz="4" w:space="0" w:color="auto"/>
              <w:right w:val="single" w:sz="4" w:space="0" w:color="auto"/>
            </w:tcBorders>
            <w:noWrap/>
            <w:vAlign w:val="bottom"/>
            <w:hideMark/>
          </w:tcPr>
          <w:p w14:paraId="10F6B909"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Kochani</w:t>
            </w:r>
            <w:proofErr w:type="spellEnd"/>
          </w:p>
        </w:tc>
        <w:tc>
          <w:tcPr>
            <w:tcW w:w="4700" w:type="dxa"/>
            <w:tcBorders>
              <w:top w:val="nil"/>
              <w:left w:val="nil"/>
              <w:bottom w:val="single" w:sz="4" w:space="0" w:color="auto"/>
              <w:right w:val="single" w:sz="4" w:space="0" w:color="auto"/>
            </w:tcBorders>
            <w:noWrap/>
            <w:vAlign w:val="bottom"/>
            <w:hideMark/>
          </w:tcPr>
          <w:p w14:paraId="642541F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Nikola Karev</w:t>
            </w:r>
          </w:p>
        </w:tc>
      </w:tr>
      <w:tr w:rsidR="008B5268" w:rsidRPr="00E5315D" w14:paraId="7826DF8C"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BF36C8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59</w:t>
            </w:r>
          </w:p>
        </w:tc>
        <w:tc>
          <w:tcPr>
            <w:tcW w:w="2220" w:type="dxa"/>
            <w:tcBorders>
              <w:top w:val="nil"/>
              <w:left w:val="nil"/>
              <w:bottom w:val="single" w:sz="4" w:space="0" w:color="auto"/>
              <w:right w:val="single" w:sz="4" w:space="0" w:color="auto"/>
            </w:tcBorders>
            <w:noWrap/>
            <w:vAlign w:val="bottom"/>
            <w:hideMark/>
          </w:tcPr>
          <w:p w14:paraId="1496ACF1"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Krushevo</w:t>
            </w:r>
            <w:proofErr w:type="spellEnd"/>
          </w:p>
        </w:tc>
        <w:tc>
          <w:tcPr>
            <w:tcW w:w="4700" w:type="dxa"/>
            <w:tcBorders>
              <w:top w:val="nil"/>
              <w:left w:val="nil"/>
              <w:bottom w:val="single" w:sz="4" w:space="0" w:color="auto"/>
              <w:right w:val="single" w:sz="4" w:space="0" w:color="auto"/>
            </w:tcBorders>
            <w:noWrap/>
            <w:vAlign w:val="bottom"/>
            <w:hideMark/>
          </w:tcPr>
          <w:p w14:paraId="73755AB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Nikola Karev </w:t>
            </w:r>
            <w:proofErr w:type="spellStart"/>
            <w:r w:rsidRPr="00E5315D">
              <w:rPr>
                <w:rFonts w:ascii="Aptos Display" w:eastAsia="Times New Roman" w:hAnsi="Aptos Display"/>
                <w:color w:val="000000"/>
                <w:lang w:val="en-US"/>
              </w:rPr>
              <w:t>Krushevo</w:t>
            </w:r>
            <w:proofErr w:type="spellEnd"/>
          </w:p>
        </w:tc>
      </w:tr>
      <w:tr w:rsidR="008B5268" w:rsidRPr="00E5315D" w14:paraId="39F3F67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65AE47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60</w:t>
            </w:r>
          </w:p>
        </w:tc>
        <w:tc>
          <w:tcPr>
            <w:tcW w:w="2220" w:type="dxa"/>
            <w:tcBorders>
              <w:top w:val="nil"/>
              <w:left w:val="nil"/>
              <w:bottom w:val="single" w:sz="4" w:space="0" w:color="auto"/>
              <w:right w:val="single" w:sz="4" w:space="0" w:color="auto"/>
            </w:tcBorders>
            <w:noWrap/>
            <w:vAlign w:val="bottom"/>
            <w:hideMark/>
          </w:tcPr>
          <w:p w14:paraId="67FA69C9"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Kumanovo</w:t>
            </w:r>
            <w:proofErr w:type="spellEnd"/>
          </w:p>
        </w:tc>
        <w:tc>
          <w:tcPr>
            <w:tcW w:w="4700" w:type="dxa"/>
            <w:tcBorders>
              <w:top w:val="nil"/>
              <w:left w:val="nil"/>
              <w:bottom w:val="single" w:sz="4" w:space="0" w:color="auto"/>
              <w:right w:val="single" w:sz="4" w:space="0" w:color="auto"/>
            </w:tcBorders>
            <w:noWrap/>
            <w:vAlign w:val="bottom"/>
            <w:hideMark/>
          </w:tcPr>
          <w:p w14:paraId="0CB940B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OMU </w:t>
            </w:r>
            <w:proofErr w:type="spellStart"/>
            <w:r w:rsidRPr="00E5315D">
              <w:rPr>
                <w:rFonts w:ascii="Aptos Display" w:eastAsia="Times New Roman" w:hAnsi="Aptos Display"/>
                <w:color w:val="000000"/>
                <w:lang w:val="en-US"/>
              </w:rPr>
              <w:t>Panche</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Peshev</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Kumanovo</w:t>
            </w:r>
            <w:proofErr w:type="spellEnd"/>
          </w:p>
        </w:tc>
      </w:tr>
      <w:tr w:rsidR="008B5268" w:rsidRPr="00E5315D" w14:paraId="3FF1B12C"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F42C1C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61</w:t>
            </w:r>
          </w:p>
        </w:tc>
        <w:tc>
          <w:tcPr>
            <w:tcW w:w="2220" w:type="dxa"/>
            <w:tcBorders>
              <w:top w:val="nil"/>
              <w:left w:val="nil"/>
              <w:bottom w:val="single" w:sz="4" w:space="0" w:color="auto"/>
              <w:right w:val="single" w:sz="4" w:space="0" w:color="auto"/>
            </w:tcBorders>
            <w:noWrap/>
            <w:vAlign w:val="bottom"/>
            <w:hideMark/>
          </w:tcPr>
          <w:p w14:paraId="1F105F30"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Kumanovo</w:t>
            </w:r>
            <w:proofErr w:type="spellEnd"/>
          </w:p>
        </w:tc>
        <w:tc>
          <w:tcPr>
            <w:tcW w:w="4700" w:type="dxa"/>
            <w:tcBorders>
              <w:top w:val="nil"/>
              <w:left w:val="nil"/>
              <w:bottom w:val="single" w:sz="4" w:space="0" w:color="auto"/>
              <w:right w:val="single" w:sz="4" w:space="0" w:color="auto"/>
            </w:tcBorders>
            <w:noWrap/>
            <w:vAlign w:val="bottom"/>
            <w:hideMark/>
          </w:tcPr>
          <w:p w14:paraId="522065E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11 </w:t>
            </w:r>
            <w:proofErr w:type="spellStart"/>
            <w:r w:rsidRPr="00E5315D">
              <w:rPr>
                <w:rFonts w:ascii="Aptos Display" w:eastAsia="Times New Roman" w:hAnsi="Aptos Display"/>
                <w:color w:val="000000"/>
                <w:lang w:val="en-US"/>
              </w:rPr>
              <w:t>Oktomvri</w:t>
            </w:r>
            <w:proofErr w:type="spellEnd"/>
          </w:p>
        </w:tc>
      </w:tr>
      <w:tr w:rsidR="008B5268" w:rsidRPr="00E5315D" w14:paraId="19EEF22B"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626BA8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62</w:t>
            </w:r>
          </w:p>
        </w:tc>
        <w:tc>
          <w:tcPr>
            <w:tcW w:w="2220" w:type="dxa"/>
            <w:tcBorders>
              <w:top w:val="nil"/>
              <w:left w:val="nil"/>
              <w:bottom w:val="single" w:sz="4" w:space="0" w:color="auto"/>
              <w:right w:val="single" w:sz="4" w:space="0" w:color="auto"/>
            </w:tcBorders>
            <w:noWrap/>
            <w:vAlign w:val="bottom"/>
            <w:hideMark/>
          </w:tcPr>
          <w:p w14:paraId="06CF9DB3"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Lipkovo</w:t>
            </w:r>
            <w:proofErr w:type="spellEnd"/>
          </w:p>
        </w:tc>
        <w:tc>
          <w:tcPr>
            <w:tcW w:w="4700" w:type="dxa"/>
            <w:tcBorders>
              <w:top w:val="nil"/>
              <w:left w:val="nil"/>
              <w:bottom w:val="single" w:sz="4" w:space="0" w:color="auto"/>
              <w:right w:val="single" w:sz="4" w:space="0" w:color="auto"/>
            </w:tcBorders>
            <w:noWrap/>
            <w:vAlign w:val="bottom"/>
            <w:hideMark/>
          </w:tcPr>
          <w:p w14:paraId="65E193C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Anton Zako Chajupi </w:t>
            </w:r>
            <w:proofErr w:type="spellStart"/>
            <w:proofErr w:type="gramStart"/>
            <w:r w:rsidRPr="00E5315D">
              <w:rPr>
                <w:rFonts w:ascii="Aptos Display" w:eastAsia="Times New Roman" w:hAnsi="Aptos Display"/>
                <w:color w:val="000000"/>
                <w:lang w:val="en-US"/>
              </w:rPr>
              <w:t>s.Otlja</w:t>
            </w:r>
            <w:proofErr w:type="spellEnd"/>
            <w:proofErr w:type="gramEnd"/>
          </w:p>
        </w:tc>
      </w:tr>
      <w:tr w:rsidR="008B5268" w:rsidRPr="00E5315D" w14:paraId="3E0650F8"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ECD09E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63</w:t>
            </w:r>
          </w:p>
        </w:tc>
        <w:tc>
          <w:tcPr>
            <w:tcW w:w="2220" w:type="dxa"/>
            <w:tcBorders>
              <w:top w:val="nil"/>
              <w:left w:val="nil"/>
              <w:bottom w:val="single" w:sz="4" w:space="0" w:color="auto"/>
              <w:right w:val="single" w:sz="4" w:space="0" w:color="auto"/>
            </w:tcBorders>
            <w:noWrap/>
            <w:vAlign w:val="bottom"/>
            <w:hideMark/>
          </w:tcPr>
          <w:p w14:paraId="1B02ACAE"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Lipkovo</w:t>
            </w:r>
            <w:proofErr w:type="spellEnd"/>
          </w:p>
        </w:tc>
        <w:tc>
          <w:tcPr>
            <w:tcW w:w="4700" w:type="dxa"/>
            <w:tcBorders>
              <w:top w:val="nil"/>
              <w:left w:val="nil"/>
              <w:bottom w:val="single" w:sz="4" w:space="0" w:color="auto"/>
              <w:right w:val="single" w:sz="4" w:space="0" w:color="auto"/>
            </w:tcBorders>
            <w:noWrap/>
            <w:vAlign w:val="bottom"/>
            <w:hideMark/>
          </w:tcPr>
          <w:p w14:paraId="50A7521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Rilindja </w:t>
            </w:r>
            <w:proofErr w:type="spellStart"/>
            <w:proofErr w:type="gramStart"/>
            <w:r w:rsidRPr="00E5315D">
              <w:rPr>
                <w:rFonts w:ascii="Aptos Display" w:eastAsia="Times New Roman" w:hAnsi="Aptos Display"/>
                <w:color w:val="000000"/>
                <w:lang w:val="en-US"/>
              </w:rPr>
              <w:t>s.Ljojane</w:t>
            </w:r>
            <w:proofErr w:type="spellEnd"/>
            <w:proofErr w:type="gramEnd"/>
          </w:p>
        </w:tc>
      </w:tr>
      <w:tr w:rsidR="008B5268" w:rsidRPr="00E5315D" w14:paraId="2317C8B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35D0E8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64</w:t>
            </w:r>
          </w:p>
        </w:tc>
        <w:tc>
          <w:tcPr>
            <w:tcW w:w="2220" w:type="dxa"/>
            <w:tcBorders>
              <w:top w:val="nil"/>
              <w:left w:val="nil"/>
              <w:bottom w:val="single" w:sz="4" w:space="0" w:color="auto"/>
              <w:right w:val="single" w:sz="4" w:space="0" w:color="auto"/>
            </w:tcBorders>
            <w:noWrap/>
            <w:vAlign w:val="bottom"/>
            <w:hideMark/>
          </w:tcPr>
          <w:p w14:paraId="740392CE" w14:textId="2188E1D6"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Makedonska</w:t>
            </w:r>
            <w:proofErr w:type="spellEnd"/>
            <w:r w:rsidR="00D51730" w:rsidRPr="00E5315D">
              <w:rPr>
                <w:rFonts w:ascii="Aptos Display" w:eastAsia="Times New Roman" w:hAnsi="Aptos Display"/>
                <w:color w:val="000000"/>
              </w:rPr>
              <w:t xml:space="preserve"> </w:t>
            </w:r>
            <w:proofErr w:type="spellStart"/>
            <w:r w:rsidRPr="00E5315D">
              <w:rPr>
                <w:rFonts w:ascii="Aptos Display" w:eastAsia="Times New Roman" w:hAnsi="Aptos Display"/>
                <w:color w:val="000000"/>
                <w:lang w:val="en-US"/>
              </w:rPr>
              <w:t>Kamenica</w:t>
            </w:r>
            <w:proofErr w:type="spellEnd"/>
          </w:p>
        </w:tc>
        <w:tc>
          <w:tcPr>
            <w:tcW w:w="4700" w:type="dxa"/>
            <w:tcBorders>
              <w:top w:val="nil"/>
              <w:left w:val="nil"/>
              <w:bottom w:val="single" w:sz="4" w:space="0" w:color="auto"/>
              <w:right w:val="single" w:sz="4" w:space="0" w:color="auto"/>
            </w:tcBorders>
            <w:noWrap/>
            <w:vAlign w:val="bottom"/>
            <w:hideMark/>
          </w:tcPr>
          <w:p w14:paraId="4823DE6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Sv.Kiril</w:t>
            </w:r>
            <w:proofErr w:type="spellEnd"/>
            <w:proofErr w:type="gram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i</w:t>
            </w:r>
            <w:proofErr w:type="spellEnd"/>
            <w:r w:rsidRPr="00E5315D">
              <w:rPr>
                <w:rFonts w:ascii="Aptos Display" w:eastAsia="Times New Roman" w:hAnsi="Aptos Display"/>
                <w:color w:val="000000"/>
                <w:lang w:val="en-US"/>
              </w:rPr>
              <w:t xml:space="preserve"> Metodij</w:t>
            </w:r>
          </w:p>
        </w:tc>
      </w:tr>
      <w:tr w:rsidR="008B5268" w:rsidRPr="00E5315D" w14:paraId="5271C61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27D0B1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65</w:t>
            </w:r>
          </w:p>
        </w:tc>
        <w:tc>
          <w:tcPr>
            <w:tcW w:w="2220" w:type="dxa"/>
            <w:tcBorders>
              <w:top w:val="nil"/>
              <w:left w:val="nil"/>
              <w:bottom w:val="single" w:sz="4" w:space="0" w:color="auto"/>
              <w:right w:val="single" w:sz="4" w:space="0" w:color="auto"/>
            </w:tcBorders>
            <w:noWrap/>
            <w:vAlign w:val="bottom"/>
            <w:hideMark/>
          </w:tcPr>
          <w:p w14:paraId="722085E4"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Ohrid</w:t>
            </w:r>
            <w:proofErr w:type="spellEnd"/>
          </w:p>
        </w:tc>
        <w:tc>
          <w:tcPr>
            <w:tcW w:w="4700" w:type="dxa"/>
            <w:tcBorders>
              <w:top w:val="nil"/>
              <w:left w:val="nil"/>
              <w:bottom w:val="single" w:sz="4" w:space="0" w:color="auto"/>
              <w:right w:val="single" w:sz="4" w:space="0" w:color="auto"/>
            </w:tcBorders>
            <w:noWrap/>
            <w:vAlign w:val="bottom"/>
            <w:hideMark/>
          </w:tcPr>
          <w:p w14:paraId="64BD6FA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OMU Metodi </w:t>
            </w:r>
            <w:proofErr w:type="spellStart"/>
            <w:r w:rsidRPr="00E5315D">
              <w:rPr>
                <w:rFonts w:ascii="Aptos Display" w:eastAsia="Times New Roman" w:hAnsi="Aptos Display"/>
                <w:color w:val="000000"/>
                <w:lang w:val="en-US"/>
              </w:rPr>
              <w:t>Patche</w:t>
            </w:r>
            <w:proofErr w:type="spellEnd"/>
          </w:p>
        </w:tc>
      </w:tr>
      <w:tr w:rsidR="008B5268" w:rsidRPr="00E5315D" w14:paraId="00A91776"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1C856E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66</w:t>
            </w:r>
          </w:p>
        </w:tc>
        <w:tc>
          <w:tcPr>
            <w:tcW w:w="2220" w:type="dxa"/>
            <w:tcBorders>
              <w:top w:val="nil"/>
              <w:left w:val="nil"/>
              <w:bottom w:val="single" w:sz="4" w:space="0" w:color="auto"/>
              <w:right w:val="single" w:sz="4" w:space="0" w:color="auto"/>
            </w:tcBorders>
            <w:noWrap/>
            <w:vAlign w:val="bottom"/>
            <w:hideMark/>
          </w:tcPr>
          <w:p w14:paraId="2DBC0A15"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Prilep</w:t>
            </w:r>
            <w:proofErr w:type="spellEnd"/>
          </w:p>
        </w:tc>
        <w:tc>
          <w:tcPr>
            <w:tcW w:w="4700" w:type="dxa"/>
            <w:tcBorders>
              <w:top w:val="nil"/>
              <w:left w:val="nil"/>
              <w:bottom w:val="single" w:sz="4" w:space="0" w:color="auto"/>
              <w:right w:val="single" w:sz="4" w:space="0" w:color="auto"/>
            </w:tcBorders>
            <w:noWrap/>
            <w:vAlign w:val="bottom"/>
            <w:hideMark/>
          </w:tcPr>
          <w:p w14:paraId="21DB99D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OOMU Ordan </w:t>
            </w:r>
            <w:proofErr w:type="spellStart"/>
            <w:r w:rsidRPr="00E5315D">
              <w:rPr>
                <w:rFonts w:ascii="Aptos Display" w:eastAsia="Times New Roman" w:hAnsi="Aptos Display"/>
                <w:color w:val="000000"/>
                <w:lang w:val="en-US"/>
              </w:rPr>
              <w:t>Mihajloski</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Ocka</w:t>
            </w:r>
            <w:proofErr w:type="spellEnd"/>
          </w:p>
        </w:tc>
      </w:tr>
      <w:tr w:rsidR="008B5268" w:rsidRPr="00E5315D" w14:paraId="60D094CC"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1F5BB3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67</w:t>
            </w:r>
          </w:p>
        </w:tc>
        <w:tc>
          <w:tcPr>
            <w:tcW w:w="2220" w:type="dxa"/>
            <w:tcBorders>
              <w:top w:val="nil"/>
              <w:left w:val="nil"/>
              <w:bottom w:val="single" w:sz="4" w:space="0" w:color="auto"/>
              <w:right w:val="single" w:sz="4" w:space="0" w:color="auto"/>
            </w:tcBorders>
            <w:noWrap/>
            <w:vAlign w:val="bottom"/>
            <w:hideMark/>
          </w:tcPr>
          <w:p w14:paraId="7B1D2E4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Sveti Nikole</w:t>
            </w:r>
          </w:p>
        </w:tc>
        <w:tc>
          <w:tcPr>
            <w:tcW w:w="4700" w:type="dxa"/>
            <w:tcBorders>
              <w:top w:val="nil"/>
              <w:left w:val="nil"/>
              <w:bottom w:val="single" w:sz="4" w:space="0" w:color="auto"/>
              <w:right w:val="single" w:sz="4" w:space="0" w:color="auto"/>
            </w:tcBorders>
            <w:noWrap/>
            <w:vAlign w:val="bottom"/>
            <w:hideMark/>
          </w:tcPr>
          <w:p w14:paraId="2984A59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Kiril </w:t>
            </w:r>
            <w:proofErr w:type="spellStart"/>
            <w:r w:rsidRPr="00E5315D">
              <w:rPr>
                <w:rFonts w:ascii="Aptos Display" w:eastAsia="Times New Roman" w:hAnsi="Aptos Display"/>
                <w:color w:val="000000"/>
                <w:lang w:val="en-US"/>
              </w:rPr>
              <w:t>i</w:t>
            </w:r>
            <w:proofErr w:type="spellEnd"/>
            <w:r w:rsidRPr="00E5315D">
              <w:rPr>
                <w:rFonts w:ascii="Aptos Display" w:eastAsia="Times New Roman" w:hAnsi="Aptos Display"/>
                <w:color w:val="000000"/>
                <w:lang w:val="en-US"/>
              </w:rPr>
              <w:t xml:space="preserve"> Metodij Sveti Nikole</w:t>
            </w:r>
          </w:p>
        </w:tc>
      </w:tr>
      <w:tr w:rsidR="008B5268" w:rsidRPr="00E5315D" w14:paraId="2AF50ABD"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CE9503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68</w:t>
            </w:r>
          </w:p>
        </w:tc>
        <w:tc>
          <w:tcPr>
            <w:tcW w:w="2220" w:type="dxa"/>
            <w:tcBorders>
              <w:top w:val="nil"/>
              <w:left w:val="nil"/>
              <w:bottom w:val="single" w:sz="4" w:space="0" w:color="auto"/>
              <w:right w:val="single" w:sz="4" w:space="0" w:color="auto"/>
            </w:tcBorders>
            <w:noWrap/>
            <w:vAlign w:val="bottom"/>
            <w:hideMark/>
          </w:tcPr>
          <w:p w14:paraId="5DB83735"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Studenichani</w:t>
            </w:r>
            <w:proofErr w:type="spellEnd"/>
          </w:p>
        </w:tc>
        <w:tc>
          <w:tcPr>
            <w:tcW w:w="4700" w:type="dxa"/>
            <w:tcBorders>
              <w:top w:val="nil"/>
              <w:left w:val="nil"/>
              <w:bottom w:val="single" w:sz="4" w:space="0" w:color="auto"/>
              <w:right w:val="single" w:sz="4" w:space="0" w:color="auto"/>
            </w:tcBorders>
            <w:noWrap/>
            <w:vAlign w:val="bottom"/>
            <w:hideMark/>
          </w:tcPr>
          <w:p w14:paraId="7F2AE08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Naim Frasheri</w:t>
            </w:r>
          </w:p>
        </w:tc>
      </w:tr>
      <w:tr w:rsidR="008B5268" w:rsidRPr="00E5315D" w14:paraId="160D8B6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5A9D13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69</w:t>
            </w:r>
          </w:p>
        </w:tc>
        <w:tc>
          <w:tcPr>
            <w:tcW w:w="2220" w:type="dxa"/>
            <w:tcBorders>
              <w:top w:val="nil"/>
              <w:left w:val="nil"/>
              <w:bottom w:val="single" w:sz="4" w:space="0" w:color="auto"/>
              <w:right w:val="single" w:sz="4" w:space="0" w:color="auto"/>
            </w:tcBorders>
            <w:noWrap/>
            <w:vAlign w:val="bottom"/>
            <w:hideMark/>
          </w:tcPr>
          <w:p w14:paraId="2ECB5184"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Studenichani</w:t>
            </w:r>
            <w:proofErr w:type="spellEnd"/>
          </w:p>
        </w:tc>
        <w:tc>
          <w:tcPr>
            <w:tcW w:w="4700" w:type="dxa"/>
            <w:tcBorders>
              <w:top w:val="nil"/>
              <w:left w:val="nil"/>
              <w:bottom w:val="single" w:sz="4" w:space="0" w:color="auto"/>
              <w:right w:val="single" w:sz="4" w:space="0" w:color="auto"/>
            </w:tcBorders>
            <w:noWrap/>
            <w:vAlign w:val="bottom"/>
            <w:hideMark/>
          </w:tcPr>
          <w:p w14:paraId="4903137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Mustafa Kemal Ataturk Dolno </w:t>
            </w:r>
            <w:proofErr w:type="spellStart"/>
            <w:r w:rsidRPr="00E5315D">
              <w:rPr>
                <w:rFonts w:ascii="Aptos Display" w:eastAsia="Times New Roman" w:hAnsi="Aptos Display"/>
                <w:color w:val="000000"/>
                <w:lang w:val="en-US"/>
              </w:rPr>
              <w:t>Kolichani</w:t>
            </w:r>
            <w:proofErr w:type="spellEnd"/>
          </w:p>
        </w:tc>
      </w:tr>
      <w:tr w:rsidR="008B5268" w:rsidRPr="00E5315D" w14:paraId="55CBEF23"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0A9AE7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70</w:t>
            </w:r>
          </w:p>
        </w:tc>
        <w:tc>
          <w:tcPr>
            <w:tcW w:w="2220" w:type="dxa"/>
            <w:tcBorders>
              <w:top w:val="nil"/>
              <w:left w:val="nil"/>
              <w:bottom w:val="single" w:sz="4" w:space="0" w:color="auto"/>
              <w:right w:val="single" w:sz="4" w:space="0" w:color="auto"/>
            </w:tcBorders>
            <w:noWrap/>
            <w:vAlign w:val="bottom"/>
            <w:hideMark/>
          </w:tcPr>
          <w:p w14:paraId="28978A2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Tetovo</w:t>
            </w:r>
          </w:p>
        </w:tc>
        <w:tc>
          <w:tcPr>
            <w:tcW w:w="4700" w:type="dxa"/>
            <w:tcBorders>
              <w:top w:val="nil"/>
              <w:left w:val="nil"/>
              <w:bottom w:val="single" w:sz="4" w:space="0" w:color="auto"/>
              <w:right w:val="single" w:sz="4" w:space="0" w:color="auto"/>
            </w:tcBorders>
            <w:noWrap/>
            <w:vAlign w:val="bottom"/>
            <w:hideMark/>
          </w:tcPr>
          <w:p w14:paraId="589B384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Gjergj </w:t>
            </w:r>
            <w:proofErr w:type="spellStart"/>
            <w:r w:rsidRPr="00E5315D">
              <w:rPr>
                <w:rFonts w:ascii="Aptos Display" w:eastAsia="Times New Roman" w:hAnsi="Aptos Display"/>
                <w:color w:val="000000"/>
                <w:lang w:val="en-US"/>
              </w:rPr>
              <w:t>Kastrioti</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Skenderbeg</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s.Poroj</w:t>
            </w:r>
            <w:proofErr w:type="spellEnd"/>
            <w:proofErr w:type="gramEnd"/>
          </w:p>
        </w:tc>
      </w:tr>
      <w:tr w:rsidR="008B5268" w:rsidRPr="00E5315D" w14:paraId="42999B46"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BA1F3A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71</w:t>
            </w:r>
          </w:p>
        </w:tc>
        <w:tc>
          <w:tcPr>
            <w:tcW w:w="2220" w:type="dxa"/>
            <w:tcBorders>
              <w:top w:val="nil"/>
              <w:left w:val="nil"/>
              <w:bottom w:val="single" w:sz="4" w:space="0" w:color="auto"/>
              <w:right w:val="single" w:sz="4" w:space="0" w:color="auto"/>
            </w:tcBorders>
            <w:noWrap/>
            <w:vAlign w:val="bottom"/>
            <w:hideMark/>
          </w:tcPr>
          <w:p w14:paraId="5F0CEA4A"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Centar</w:t>
            </w:r>
            <w:proofErr w:type="spellEnd"/>
          </w:p>
        </w:tc>
        <w:tc>
          <w:tcPr>
            <w:tcW w:w="4700" w:type="dxa"/>
            <w:tcBorders>
              <w:top w:val="nil"/>
              <w:left w:val="nil"/>
              <w:bottom w:val="single" w:sz="4" w:space="0" w:color="auto"/>
              <w:right w:val="single" w:sz="4" w:space="0" w:color="auto"/>
            </w:tcBorders>
            <w:noWrap/>
            <w:vAlign w:val="bottom"/>
            <w:hideMark/>
          </w:tcPr>
          <w:p w14:paraId="0D85019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Kocho Racin</w:t>
            </w:r>
          </w:p>
        </w:tc>
      </w:tr>
      <w:tr w:rsidR="008B5268" w:rsidRPr="00E5315D" w14:paraId="758645B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9E69B7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72</w:t>
            </w:r>
          </w:p>
        </w:tc>
        <w:tc>
          <w:tcPr>
            <w:tcW w:w="2220" w:type="dxa"/>
            <w:tcBorders>
              <w:top w:val="nil"/>
              <w:left w:val="nil"/>
              <w:bottom w:val="single" w:sz="4" w:space="0" w:color="auto"/>
              <w:right w:val="single" w:sz="4" w:space="0" w:color="auto"/>
            </w:tcBorders>
            <w:noWrap/>
            <w:vAlign w:val="bottom"/>
            <w:hideMark/>
          </w:tcPr>
          <w:p w14:paraId="3EE7895D"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Centar</w:t>
            </w:r>
            <w:proofErr w:type="spellEnd"/>
          </w:p>
        </w:tc>
        <w:tc>
          <w:tcPr>
            <w:tcW w:w="4700" w:type="dxa"/>
            <w:tcBorders>
              <w:top w:val="nil"/>
              <w:left w:val="nil"/>
              <w:bottom w:val="single" w:sz="4" w:space="0" w:color="auto"/>
              <w:right w:val="single" w:sz="4" w:space="0" w:color="auto"/>
            </w:tcBorders>
            <w:noWrap/>
            <w:vAlign w:val="bottom"/>
            <w:hideMark/>
          </w:tcPr>
          <w:p w14:paraId="538D79C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11 </w:t>
            </w:r>
            <w:proofErr w:type="spellStart"/>
            <w:r w:rsidRPr="00E5315D">
              <w:rPr>
                <w:rFonts w:ascii="Aptos Display" w:eastAsia="Times New Roman" w:hAnsi="Aptos Display"/>
                <w:color w:val="000000"/>
                <w:lang w:val="en-US"/>
              </w:rPr>
              <w:t>Oktomvri</w:t>
            </w:r>
            <w:proofErr w:type="spellEnd"/>
          </w:p>
        </w:tc>
      </w:tr>
      <w:tr w:rsidR="008B5268" w:rsidRPr="00E5315D" w14:paraId="0C20410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B2EAAE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73</w:t>
            </w:r>
          </w:p>
        </w:tc>
        <w:tc>
          <w:tcPr>
            <w:tcW w:w="2220" w:type="dxa"/>
            <w:tcBorders>
              <w:top w:val="nil"/>
              <w:left w:val="nil"/>
              <w:bottom w:val="single" w:sz="4" w:space="0" w:color="auto"/>
              <w:right w:val="single" w:sz="4" w:space="0" w:color="auto"/>
            </w:tcBorders>
            <w:noWrap/>
            <w:vAlign w:val="bottom"/>
            <w:hideMark/>
          </w:tcPr>
          <w:p w14:paraId="085EEC6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Chair</w:t>
            </w:r>
          </w:p>
        </w:tc>
        <w:tc>
          <w:tcPr>
            <w:tcW w:w="4700" w:type="dxa"/>
            <w:tcBorders>
              <w:top w:val="nil"/>
              <w:left w:val="nil"/>
              <w:bottom w:val="single" w:sz="4" w:space="0" w:color="auto"/>
              <w:right w:val="single" w:sz="4" w:space="0" w:color="auto"/>
            </w:tcBorders>
            <w:noWrap/>
            <w:vAlign w:val="bottom"/>
            <w:hideMark/>
          </w:tcPr>
          <w:p w14:paraId="3CA11E9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OOU </w:t>
            </w:r>
            <w:proofErr w:type="spellStart"/>
            <w:r w:rsidRPr="00E5315D">
              <w:rPr>
                <w:rFonts w:ascii="Aptos Display" w:eastAsia="Times New Roman" w:hAnsi="Aptos Display"/>
                <w:color w:val="000000"/>
                <w:lang w:val="en-US"/>
              </w:rPr>
              <w:t>Tefejjuz</w:t>
            </w:r>
            <w:proofErr w:type="spellEnd"/>
            <w:r w:rsidRPr="00E5315D">
              <w:rPr>
                <w:rFonts w:ascii="Aptos Display" w:eastAsia="Times New Roman" w:hAnsi="Aptos Display"/>
                <w:color w:val="000000"/>
                <w:lang w:val="en-US"/>
              </w:rPr>
              <w:t xml:space="preserve"> Chair</w:t>
            </w:r>
          </w:p>
        </w:tc>
      </w:tr>
      <w:tr w:rsidR="008B5268" w:rsidRPr="00E5315D" w14:paraId="4A30ACC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C6B9B2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74</w:t>
            </w:r>
          </w:p>
        </w:tc>
        <w:tc>
          <w:tcPr>
            <w:tcW w:w="2220" w:type="dxa"/>
            <w:tcBorders>
              <w:top w:val="nil"/>
              <w:left w:val="nil"/>
              <w:bottom w:val="single" w:sz="4" w:space="0" w:color="auto"/>
              <w:right w:val="single" w:sz="4" w:space="0" w:color="auto"/>
            </w:tcBorders>
            <w:noWrap/>
            <w:vAlign w:val="bottom"/>
            <w:hideMark/>
          </w:tcPr>
          <w:p w14:paraId="572B4F47"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Shtip</w:t>
            </w:r>
            <w:proofErr w:type="spellEnd"/>
          </w:p>
        </w:tc>
        <w:tc>
          <w:tcPr>
            <w:tcW w:w="4700" w:type="dxa"/>
            <w:tcBorders>
              <w:top w:val="nil"/>
              <w:left w:val="nil"/>
              <w:bottom w:val="single" w:sz="4" w:space="0" w:color="auto"/>
              <w:right w:val="single" w:sz="4" w:space="0" w:color="auto"/>
            </w:tcBorders>
            <w:noWrap/>
            <w:vAlign w:val="bottom"/>
            <w:hideMark/>
          </w:tcPr>
          <w:p w14:paraId="338D2E2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Tosho Arsov</w:t>
            </w:r>
          </w:p>
        </w:tc>
      </w:tr>
      <w:tr w:rsidR="008B5268" w:rsidRPr="00E5315D" w14:paraId="21B65312"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861AFA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75</w:t>
            </w:r>
          </w:p>
        </w:tc>
        <w:tc>
          <w:tcPr>
            <w:tcW w:w="2220" w:type="dxa"/>
            <w:tcBorders>
              <w:top w:val="nil"/>
              <w:left w:val="nil"/>
              <w:bottom w:val="single" w:sz="4" w:space="0" w:color="auto"/>
              <w:right w:val="single" w:sz="4" w:space="0" w:color="auto"/>
            </w:tcBorders>
            <w:noWrap/>
            <w:vAlign w:val="bottom"/>
            <w:hideMark/>
          </w:tcPr>
          <w:p w14:paraId="669D6812"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Shtip</w:t>
            </w:r>
            <w:proofErr w:type="spellEnd"/>
          </w:p>
        </w:tc>
        <w:tc>
          <w:tcPr>
            <w:tcW w:w="4700" w:type="dxa"/>
            <w:tcBorders>
              <w:top w:val="nil"/>
              <w:left w:val="nil"/>
              <w:bottom w:val="single" w:sz="4" w:space="0" w:color="auto"/>
              <w:right w:val="single" w:sz="4" w:space="0" w:color="auto"/>
            </w:tcBorders>
            <w:noWrap/>
            <w:vAlign w:val="bottom"/>
            <w:hideMark/>
          </w:tcPr>
          <w:p w14:paraId="3FAE6DC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w:t>
            </w:r>
          </w:p>
        </w:tc>
      </w:tr>
      <w:tr w:rsidR="008B5268" w:rsidRPr="00E5315D" w14:paraId="320FE81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A9DA2F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76</w:t>
            </w:r>
          </w:p>
        </w:tc>
        <w:tc>
          <w:tcPr>
            <w:tcW w:w="2220" w:type="dxa"/>
            <w:tcBorders>
              <w:top w:val="nil"/>
              <w:left w:val="nil"/>
              <w:bottom w:val="single" w:sz="4" w:space="0" w:color="auto"/>
              <w:right w:val="single" w:sz="4" w:space="0" w:color="auto"/>
            </w:tcBorders>
            <w:noWrap/>
            <w:vAlign w:val="bottom"/>
            <w:hideMark/>
          </w:tcPr>
          <w:p w14:paraId="3C81DE3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Vasilevo</w:t>
            </w:r>
            <w:proofErr w:type="spellEnd"/>
          </w:p>
        </w:tc>
        <w:tc>
          <w:tcPr>
            <w:tcW w:w="4700" w:type="dxa"/>
            <w:tcBorders>
              <w:top w:val="nil"/>
              <w:left w:val="nil"/>
              <w:bottom w:val="single" w:sz="4" w:space="0" w:color="auto"/>
              <w:right w:val="single" w:sz="4" w:space="0" w:color="auto"/>
            </w:tcBorders>
            <w:noWrap/>
            <w:vAlign w:val="bottom"/>
            <w:hideMark/>
          </w:tcPr>
          <w:p w14:paraId="5D376AF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 </w:t>
            </w:r>
          </w:p>
        </w:tc>
      </w:tr>
      <w:tr w:rsidR="008B5268" w:rsidRPr="00E5315D" w14:paraId="4651E55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7478A1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77</w:t>
            </w:r>
          </w:p>
        </w:tc>
        <w:tc>
          <w:tcPr>
            <w:tcW w:w="2220" w:type="dxa"/>
            <w:tcBorders>
              <w:top w:val="nil"/>
              <w:left w:val="nil"/>
              <w:bottom w:val="single" w:sz="4" w:space="0" w:color="auto"/>
              <w:right w:val="single" w:sz="4" w:space="0" w:color="auto"/>
            </w:tcBorders>
            <w:noWrap/>
            <w:vAlign w:val="bottom"/>
            <w:hideMark/>
          </w:tcPr>
          <w:p w14:paraId="7E89054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Vinica</w:t>
            </w:r>
          </w:p>
        </w:tc>
        <w:tc>
          <w:tcPr>
            <w:tcW w:w="4700" w:type="dxa"/>
            <w:tcBorders>
              <w:top w:val="nil"/>
              <w:left w:val="nil"/>
              <w:bottom w:val="single" w:sz="4" w:space="0" w:color="auto"/>
              <w:right w:val="single" w:sz="4" w:space="0" w:color="auto"/>
            </w:tcBorders>
            <w:noWrap/>
            <w:vAlign w:val="bottom"/>
            <w:hideMark/>
          </w:tcPr>
          <w:p w14:paraId="699CFAE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OU </w:t>
            </w: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Delchev</w:t>
            </w:r>
            <w:proofErr w:type="spellEnd"/>
          </w:p>
        </w:tc>
      </w:tr>
      <w:tr w:rsidR="008B5268" w:rsidRPr="00E5315D" w14:paraId="3C8841A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ED8967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78</w:t>
            </w:r>
          </w:p>
        </w:tc>
        <w:tc>
          <w:tcPr>
            <w:tcW w:w="2220" w:type="dxa"/>
            <w:tcBorders>
              <w:top w:val="nil"/>
              <w:left w:val="nil"/>
              <w:bottom w:val="single" w:sz="4" w:space="0" w:color="auto"/>
              <w:right w:val="single" w:sz="4" w:space="0" w:color="auto"/>
            </w:tcBorders>
            <w:noWrap/>
            <w:vAlign w:val="bottom"/>
            <w:hideMark/>
          </w:tcPr>
          <w:p w14:paraId="66106AB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Vinica</w:t>
            </w:r>
          </w:p>
        </w:tc>
        <w:tc>
          <w:tcPr>
            <w:tcW w:w="4700" w:type="dxa"/>
            <w:tcBorders>
              <w:top w:val="nil"/>
              <w:left w:val="nil"/>
              <w:bottom w:val="single" w:sz="4" w:space="0" w:color="auto"/>
              <w:right w:val="single" w:sz="4" w:space="0" w:color="auto"/>
            </w:tcBorders>
            <w:noWrap/>
            <w:vAlign w:val="bottom"/>
            <w:hideMark/>
          </w:tcPr>
          <w:p w14:paraId="1EDA6CA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Slavcho</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Stojmenski</w:t>
            </w:r>
            <w:proofErr w:type="spellEnd"/>
          </w:p>
        </w:tc>
      </w:tr>
      <w:tr w:rsidR="008B5268" w:rsidRPr="00E5315D" w14:paraId="3235FE58"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24A7EF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79</w:t>
            </w:r>
          </w:p>
        </w:tc>
        <w:tc>
          <w:tcPr>
            <w:tcW w:w="2220" w:type="dxa"/>
            <w:tcBorders>
              <w:top w:val="nil"/>
              <w:left w:val="nil"/>
              <w:bottom w:val="single" w:sz="4" w:space="0" w:color="auto"/>
              <w:right w:val="single" w:sz="4" w:space="0" w:color="auto"/>
            </w:tcBorders>
            <w:noWrap/>
            <w:vAlign w:val="bottom"/>
            <w:hideMark/>
          </w:tcPr>
          <w:p w14:paraId="0EF60D3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Gazi Baba</w:t>
            </w:r>
          </w:p>
        </w:tc>
        <w:tc>
          <w:tcPr>
            <w:tcW w:w="4700" w:type="dxa"/>
            <w:tcBorders>
              <w:top w:val="nil"/>
              <w:left w:val="nil"/>
              <w:bottom w:val="single" w:sz="4" w:space="0" w:color="auto"/>
              <w:right w:val="single" w:sz="4" w:space="0" w:color="auto"/>
            </w:tcBorders>
            <w:noWrap/>
            <w:vAlign w:val="bottom"/>
            <w:hideMark/>
          </w:tcPr>
          <w:p w14:paraId="1065F35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Kiril </w:t>
            </w:r>
            <w:proofErr w:type="spellStart"/>
            <w:r w:rsidRPr="00E5315D">
              <w:rPr>
                <w:rFonts w:ascii="Aptos Display" w:eastAsia="Times New Roman" w:hAnsi="Aptos Display"/>
                <w:color w:val="000000"/>
                <w:lang w:val="en-US"/>
              </w:rPr>
              <w:t>i</w:t>
            </w:r>
            <w:proofErr w:type="spellEnd"/>
            <w:r w:rsidRPr="00E5315D">
              <w:rPr>
                <w:rFonts w:ascii="Aptos Display" w:eastAsia="Times New Roman" w:hAnsi="Aptos Display"/>
                <w:color w:val="000000"/>
                <w:lang w:val="en-US"/>
              </w:rPr>
              <w:t xml:space="preserve"> Metodij </w:t>
            </w:r>
            <w:proofErr w:type="spellStart"/>
            <w:proofErr w:type="gramStart"/>
            <w:r w:rsidRPr="00E5315D">
              <w:rPr>
                <w:rFonts w:ascii="Aptos Display" w:eastAsia="Times New Roman" w:hAnsi="Aptos Display"/>
                <w:color w:val="000000"/>
                <w:lang w:val="en-US"/>
              </w:rPr>
              <w:t>s.Stajkovci</w:t>
            </w:r>
            <w:proofErr w:type="spellEnd"/>
            <w:proofErr w:type="gramEnd"/>
          </w:p>
        </w:tc>
      </w:tr>
      <w:tr w:rsidR="008B5268" w:rsidRPr="00E5315D" w14:paraId="71DAFB4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C6B3B5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80</w:t>
            </w:r>
          </w:p>
        </w:tc>
        <w:tc>
          <w:tcPr>
            <w:tcW w:w="2220" w:type="dxa"/>
            <w:tcBorders>
              <w:top w:val="nil"/>
              <w:left w:val="nil"/>
              <w:bottom w:val="single" w:sz="4" w:space="0" w:color="auto"/>
              <w:right w:val="single" w:sz="4" w:space="0" w:color="auto"/>
            </w:tcBorders>
            <w:noWrap/>
            <w:vAlign w:val="bottom"/>
            <w:hideMark/>
          </w:tcPr>
          <w:p w14:paraId="18D0CD2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Gazi Baba</w:t>
            </w:r>
          </w:p>
        </w:tc>
        <w:tc>
          <w:tcPr>
            <w:tcW w:w="4700" w:type="dxa"/>
            <w:tcBorders>
              <w:top w:val="nil"/>
              <w:left w:val="nil"/>
              <w:bottom w:val="single" w:sz="4" w:space="0" w:color="auto"/>
              <w:right w:val="single" w:sz="4" w:space="0" w:color="auto"/>
            </w:tcBorders>
            <w:noWrap/>
            <w:vAlign w:val="bottom"/>
            <w:hideMark/>
          </w:tcPr>
          <w:p w14:paraId="1D5C1D4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Dane Krapchev </w:t>
            </w:r>
            <w:proofErr w:type="spellStart"/>
            <w:r w:rsidRPr="00E5315D">
              <w:rPr>
                <w:rFonts w:ascii="Aptos Display" w:eastAsia="Times New Roman" w:hAnsi="Aptos Display"/>
                <w:color w:val="000000"/>
                <w:lang w:val="en-US"/>
              </w:rPr>
              <w:t>Madzari</w:t>
            </w:r>
            <w:proofErr w:type="spellEnd"/>
          </w:p>
        </w:tc>
      </w:tr>
      <w:tr w:rsidR="008B5268" w:rsidRPr="00E5315D" w14:paraId="6BB6E60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8E713F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lastRenderedPageBreak/>
              <w:t>81</w:t>
            </w:r>
          </w:p>
        </w:tc>
        <w:tc>
          <w:tcPr>
            <w:tcW w:w="2220" w:type="dxa"/>
            <w:tcBorders>
              <w:top w:val="nil"/>
              <w:left w:val="nil"/>
              <w:bottom w:val="single" w:sz="4" w:space="0" w:color="auto"/>
              <w:right w:val="single" w:sz="4" w:space="0" w:color="auto"/>
            </w:tcBorders>
            <w:noWrap/>
            <w:vAlign w:val="bottom"/>
            <w:hideMark/>
          </w:tcPr>
          <w:p w14:paraId="53F58255"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Dolneni</w:t>
            </w:r>
            <w:proofErr w:type="spellEnd"/>
          </w:p>
        </w:tc>
        <w:tc>
          <w:tcPr>
            <w:tcW w:w="4700" w:type="dxa"/>
            <w:tcBorders>
              <w:top w:val="nil"/>
              <w:left w:val="nil"/>
              <w:bottom w:val="single" w:sz="4" w:space="0" w:color="auto"/>
              <w:right w:val="single" w:sz="4" w:space="0" w:color="auto"/>
            </w:tcBorders>
            <w:noWrap/>
            <w:vAlign w:val="bottom"/>
            <w:hideMark/>
          </w:tcPr>
          <w:p w14:paraId="0C95D91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Ismail </w:t>
            </w:r>
            <w:proofErr w:type="spellStart"/>
            <w:r w:rsidRPr="00E5315D">
              <w:rPr>
                <w:rFonts w:ascii="Aptos Display" w:eastAsia="Times New Roman" w:hAnsi="Aptos Display"/>
                <w:color w:val="000000"/>
                <w:lang w:val="en-US"/>
              </w:rPr>
              <w:t>Kjemali</w:t>
            </w:r>
            <w:proofErr w:type="spellEnd"/>
            <w:r w:rsidRPr="00E5315D">
              <w:rPr>
                <w:rFonts w:ascii="Aptos Display" w:eastAsia="Times New Roman" w:hAnsi="Aptos Display"/>
                <w:color w:val="000000"/>
                <w:lang w:val="en-US"/>
              </w:rPr>
              <w:t xml:space="preserve"> Doleni</w:t>
            </w:r>
          </w:p>
        </w:tc>
      </w:tr>
      <w:tr w:rsidR="008B5268" w:rsidRPr="00E5315D" w14:paraId="3968FEC3"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2A3991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82</w:t>
            </w:r>
          </w:p>
        </w:tc>
        <w:tc>
          <w:tcPr>
            <w:tcW w:w="2220" w:type="dxa"/>
            <w:tcBorders>
              <w:top w:val="nil"/>
              <w:left w:val="nil"/>
              <w:bottom w:val="single" w:sz="4" w:space="0" w:color="auto"/>
              <w:right w:val="single" w:sz="4" w:space="0" w:color="auto"/>
            </w:tcBorders>
            <w:noWrap/>
            <w:vAlign w:val="bottom"/>
            <w:hideMark/>
          </w:tcPr>
          <w:p w14:paraId="393525FB"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Gjorce</w:t>
            </w:r>
            <w:proofErr w:type="spellEnd"/>
            <w:r w:rsidRPr="00E5315D">
              <w:rPr>
                <w:rFonts w:ascii="Aptos Display" w:eastAsia="Times New Roman" w:hAnsi="Aptos Display"/>
                <w:color w:val="000000"/>
                <w:lang w:val="en-US"/>
              </w:rPr>
              <w:t xml:space="preserve"> Petrov</w:t>
            </w:r>
          </w:p>
        </w:tc>
        <w:tc>
          <w:tcPr>
            <w:tcW w:w="4700" w:type="dxa"/>
            <w:tcBorders>
              <w:top w:val="nil"/>
              <w:left w:val="nil"/>
              <w:bottom w:val="single" w:sz="4" w:space="0" w:color="auto"/>
              <w:right w:val="single" w:sz="4" w:space="0" w:color="auto"/>
            </w:tcBorders>
            <w:noWrap/>
            <w:vAlign w:val="bottom"/>
            <w:hideMark/>
          </w:tcPr>
          <w:p w14:paraId="46FED61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Tihomir Miloshevski </w:t>
            </w:r>
            <w:proofErr w:type="spellStart"/>
            <w:proofErr w:type="gramStart"/>
            <w:r w:rsidRPr="00E5315D">
              <w:rPr>
                <w:rFonts w:ascii="Aptos Display" w:eastAsia="Times New Roman" w:hAnsi="Aptos Display"/>
                <w:color w:val="000000"/>
                <w:lang w:val="en-US"/>
              </w:rPr>
              <w:t>s.Novo</w:t>
            </w:r>
            <w:proofErr w:type="spellEnd"/>
            <w:proofErr w:type="gramEnd"/>
            <w:r w:rsidRPr="00E5315D">
              <w:rPr>
                <w:rFonts w:ascii="Aptos Display" w:eastAsia="Times New Roman" w:hAnsi="Aptos Display"/>
                <w:color w:val="000000"/>
                <w:lang w:val="en-US"/>
              </w:rPr>
              <w:t xml:space="preserve"> Selo</w:t>
            </w:r>
          </w:p>
        </w:tc>
      </w:tr>
      <w:tr w:rsidR="008B5268" w:rsidRPr="00E5315D" w14:paraId="6C58B3EB"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C024BB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83</w:t>
            </w:r>
          </w:p>
        </w:tc>
        <w:tc>
          <w:tcPr>
            <w:tcW w:w="2220" w:type="dxa"/>
            <w:tcBorders>
              <w:top w:val="nil"/>
              <w:left w:val="nil"/>
              <w:bottom w:val="single" w:sz="4" w:space="0" w:color="auto"/>
              <w:right w:val="single" w:sz="4" w:space="0" w:color="auto"/>
            </w:tcBorders>
            <w:noWrap/>
            <w:vAlign w:val="bottom"/>
            <w:hideMark/>
          </w:tcPr>
          <w:p w14:paraId="4F1F934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Ilinden</w:t>
            </w:r>
          </w:p>
        </w:tc>
        <w:tc>
          <w:tcPr>
            <w:tcW w:w="4700" w:type="dxa"/>
            <w:tcBorders>
              <w:top w:val="nil"/>
              <w:left w:val="nil"/>
              <w:bottom w:val="single" w:sz="4" w:space="0" w:color="auto"/>
              <w:right w:val="single" w:sz="4" w:space="0" w:color="auto"/>
            </w:tcBorders>
            <w:noWrap/>
            <w:vAlign w:val="bottom"/>
            <w:hideMark/>
          </w:tcPr>
          <w:p w14:paraId="0961146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w:t>
            </w:r>
          </w:p>
        </w:tc>
      </w:tr>
      <w:tr w:rsidR="008B5268" w:rsidRPr="00E5315D" w14:paraId="67741DC3"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1FB2BE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84</w:t>
            </w:r>
          </w:p>
        </w:tc>
        <w:tc>
          <w:tcPr>
            <w:tcW w:w="2220" w:type="dxa"/>
            <w:tcBorders>
              <w:top w:val="nil"/>
              <w:left w:val="nil"/>
              <w:bottom w:val="single" w:sz="4" w:space="0" w:color="auto"/>
              <w:right w:val="single" w:sz="4" w:space="0" w:color="auto"/>
            </w:tcBorders>
            <w:noWrap/>
            <w:vAlign w:val="bottom"/>
            <w:hideMark/>
          </w:tcPr>
          <w:p w14:paraId="3BD09F6D"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Kavadarci</w:t>
            </w:r>
            <w:proofErr w:type="spellEnd"/>
          </w:p>
        </w:tc>
        <w:tc>
          <w:tcPr>
            <w:tcW w:w="4700" w:type="dxa"/>
            <w:tcBorders>
              <w:top w:val="nil"/>
              <w:left w:val="nil"/>
              <w:bottom w:val="single" w:sz="4" w:space="0" w:color="auto"/>
              <w:right w:val="single" w:sz="4" w:space="0" w:color="auto"/>
            </w:tcBorders>
            <w:noWrap/>
            <w:vAlign w:val="bottom"/>
            <w:hideMark/>
          </w:tcPr>
          <w:p w14:paraId="4D80F64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Tode Hadzi </w:t>
            </w:r>
            <w:proofErr w:type="spellStart"/>
            <w:r w:rsidRPr="00E5315D">
              <w:rPr>
                <w:rFonts w:ascii="Aptos Display" w:eastAsia="Times New Roman" w:hAnsi="Aptos Display"/>
                <w:color w:val="000000"/>
                <w:lang w:val="en-US"/>
              </w:rPr>
              <w:t>Tefov</w:t>
            </w:r>
            <w:proofErr w:type="spellEnd"/>
          </w:p>
        </w:tc>
      </w:tr>
      <w:tr w:rsidR="008B5268" w:rsidRPr="00E5315D" w14:paraId="7448DAC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CA6AF3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85</w:t>
            </w:r>
          </w:p>
        </w:tc>
        <w:tc>
          <w:tcPr>
            <w:tcW w:w="2220" w:type="dxa"/>
            <w:tcBorders>
              <w:top w:val="nil"/>
              <w:left w:val="nil"/>
              <w:bottom w:val="single" w:sz="4" w:space="0" w:color="auto"/>
              <w:right w:val="single" w:sz="4" w:space="0" w:color="auto"/>
            </w:tcBorders>
            <w:noWrap/>
            <w:vAlign w:val="bottom"/>
            <w:hideMark/>
          </w:tcPr>
          <w:p w14:paraId="519D7221"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Karposh</w:t>
            </w:r>
            <w:proofErr w:type="spellEnd"/>
          </w:p>
        </w:tc>
        <w:tc>
          <w:tcPr>
            <w:tcW w:w="4700" w:type="dxa"/>
            <w:tcBorders>
              <w:top w:val="nil"/>
              <w:left w:val="nil"/>
              <w:bottom w:val="single" w:sz="4" w:space="0" w:color="auto"/>
              <w:right w:val="single" w:sz="4" w:space="0" w:color="auto"/>
            </w:tcBorders>
            <w:noWrap/>
            <w:vAlign w:val="bottom"/>
            <w:hideMark/>
          </w:tcPr>
          <w:p w14:paraId="2030340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Vojdan</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Chernodrinski</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Taftalidze</w:t>
            </w:r>
            <w:proofErr w:type="spellEnd"/>
          </w:p>
        </w:tc>
      </w:tr>
      <w:tr w:rsidR="008B5268" w:rsidRPr="00E5315D" w14:paraId="204D9E6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9FE66F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86</w:t>
            </w:r>
          </w:p>
        </w:tc>
        <w:tc>
          <w:tcPr>
            <w:tcW w:w="2220" w:type="dxa"/>
            <w:tcBorders>
              <w:top w:val="nil"/>
              <w:left w:val="nil"/>
              <w:bottom w:val="single" w:sz="4" w:space="0" w:color="auto"/>
              <w:right w:val="single" w:sz="4" w:space="0" w:color="auto"/>
            </w:tcBorders>
            <w:noWrap/>
            <w:vAlign w:val="bottom"/>
            <w:hideMark/>
          </w:tcPr>
          <w:p w14:paraId="1FC063F4"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Karposh</w:t>
            </w:r>
            <w:proofErr w:type="spellEnd"/>
          </w:p>
        </w:tc>
        <w:tc>
          <w:tcPr>
            <w:tcW w:w="4700" w:type="dxa"/>
            <w:tcBorders>
              <w:top w:val="nil"/>
              <w:left w:val="nil"/>
              <w:bottom w:val="single" w:sz="4" w:space="0" w:color="auto"/>
              <w:right w:val="single" w:sz="4" w:space="0" w:color="auto"/>
            </w:tcBorders>
            <w:noWrap/>
            <w:vAlign w:val="bottom"/>
            <w:hideMark/>
          </w:tcPr>
          <w:p w14:paraId="32C73BC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Vlado Tasevski</w:t>
            </w:r>
          </w:p>
        </w:tc>
      </w:tr>
      <w:tr w:rsidR="008B5268" w:rsidRPr="00E5315D" w14:paraId="073411F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CC2D67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87</w:t>
            </w:r>
          </w:p>
        </w:tc>
        <w:tc>
          <w:tcPr>
            <w:tcW w:w="2220" w:type="dxa"/>
            <w:tcBorders>
              <w:top w:val="nil"/>
              <w:left w:val="nil"/>
              <w:bottom w:val="single" w:sz="4" w:space="0" w:color="auto"/>
              <w:right w:val="single" w:sz="4" w:space="0" w:color="auto"/>
            </w:tcBorders>
            <w:noWrap/>
            <w:vAlign w:val="bottom"/>
            <w:hideMark/>
          </w:tcPr>
          <w:p w14:paraId="39A9A503" w14:textId="7C87E649"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Negot</w:t>
            </w:r>
            <w:r w:rsidR="00D51730" w:rsidRPr="00E5315D">
              <w:rPr>
                <w:rFonts w:ascii="Aptos Display" w:eastAsia="Times New Roman" w:hAnsi="Aptos Display"/>
                <w:color w:val="000000"/>
                <w:lang w:val="en-US"/>
              </w:rPr>
              <w:t>i</w:t>
            </w:r>
            <w:r w:rsidRPr="00E5315D">
              <w:rPr>
                <w:rFonts w:ascii="Aptos Display" w:eastAsia="Times New Roman" w:hAnsi="Aptos Display"/>
                <w:color w:val="000000"/>
                <w:lang w:val="en-US"/>
              </w:rPr>
              <w:t>no</w:t>
            </w:r>
            <w:proofErr w:type="spellEnd"/>
          </w:p>
        </w:tc>
        <w:tc>
          <w:tcPr>
            <w:tcW w:w="4700" w:type="dxa"/>
            <w:tcBorders>
              <w:top w:val="nil"/>
              <w:left w:val="nil"/>
              <w:bottom w:val="single" w:sz="4" w:space="0" w:color="auto"/>
              <w:right w:val="single" w:sz="4" w:space="0" w:color="auto"/>
            </w:tcBorders>
            <w:noWrap/>
            <w:vAlign w:val="bottom"/>
            <w:hideMark/>
          </w:tcPr>
          <w:p w14:paraId="3C2C368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Delchev</w:t>
            </w:r>
          </w:p>
        </w:tc>
      </w:tr>
      <w:tr w:rsidR="008B5268" w:rsidRPr="00E5315D" w14:paraId="1607127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3A0EF9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88</w:t>
            </w:r>
          </w:p>
        </w:tc>
        <w:tc>
          <w:tcPr>
            <w:tcW w:w="2220" w:type="dxa"/>
            <w:tcBorders>
              <w:top w:val="nil"/>
              <w:left w:val="nil"/>
              <w:bottom w:val="single" w:sz="4" w:space="0" w:color="auto"/>
              <w:right w:val="single" w:sz="4" w:space="0" w:color="auto"/>
            </w:tcBorders>
            <w:noWrap/>
            <w:vAlign w:val="bottom"/>
            <w:hideMark/>
          </w:tcPr>
          <w:p w14:paraId="00135D2E"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Ohrid</w:t>
            </w:r>
            <w:proofErr w:type="spellEnd"/>
          </w:p>
        </w:tc>
        <w:tc>
          <w:tcPr>
            <w:tcW w:w="4700" w:type="dxa"/>
            <w:tcBorders>
              <w:top w:val="nil"/>
              <w:left w:val="nil"/>
              <w:bottom w:val="single" w:sz="4" w:space="0" w:color="auto"/>
              <w:right w:val="single" w:sz="4" w:space="0" w:color="auto"/>
            </w:tcBorders>
            <w:noWrap/>
            <w:vAlign w:val="bottom"/>
            <w:hideMark/>
          </w:tcPr>
          <w:p w14:paraId="01EA568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Hristo Uzunov</w:t>
            </w:r>
          </w:p>
        </w:tc>
      </w:tr>
      <w:tr w:rsidR="008B5268" w:rsidRPr="00E5315D" w14:paraId="51B172B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85C9CB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89</w:t>
            </w:r>
          </w:p>
        </w:tc>
        <w:tc>
          <w:tcPr>
            <w:tcW w:w="2220" w:type="dxa"/>
            <w:tcBorders>
              <w:top w:val="nil"/>
              <w:left w:val="nil"/>
              <w:bottom w:val="single" w:sz="4" w:space="0" w:color="auto"/>
              <w:right w:val="single" w:sz="4" w:space="0" w:color="auto"/>
            </w:tcBorders>
            <w:noWrap/>
            <w:vAlign w:val="bottom"/>
            <w:hideMark/>
          </w:tcPr>
          <w:p w14:paraId="03F6052E"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Petrovec</w:t>
            </w:r>
            <w:proofErr w:type="spellEnd"/>
          </w:p>
        </w:tc>
        <w:tc>
          <w:tcPr>
            <w:tcW w:w="4700" w:type="dxa"/>
            <w:tcBorders>
              <w:top w:val="nil"/>
              <w:left w:val="nil"/>
              <w:bottom w:val="single" w:sz="4" w:space="0" w:color="auto"/>
              <w:right w:val="single" w:sz="4" w:space="0" w:color="auto"/>
            </w:tcBorders>
            <w:noWrap/>
            <w:vAlign w:val="bottom"/>
            <w:hideMark/>
          </w:tcPr>
          <w:p w14:paraId="1031630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Bratstvo</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Edinstvo</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s.Sredno</w:t>
            </w:r>
            <w:proofErr w:type="spellEnd"/>
            <w:proofErr w:type="gram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Konjari</w:t>
            </w:r>
            <w:proofErr w:type="spellEnd"/>
          </w:p>
        </w:tc>
      </w:tr>
      <w:tr w:rsidR="008B5268" w:rsidRPr="00E5315D" w14:paraId="2238281E"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F8AA88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90</w:t>
            </w:r>
          </w:p>
        </w:tc>
        <w:tc>
          <w:tcPr>
            <w:tcW w:w="2220" w:type="dxa"/>
            <w:tcBorders>
              <w:top w:val="nil"/>
              <w:left w:val="nil"/>
              <w:bottom w:val="single" w:sz="4" w:space="0" w:color="auto"/>
              <w:right w:val="single" w:sz="4" w:space="0" w:color="auto"/>
            </w:tcBorders>
            <w:noWrap/>
            <w:vAlign w:val="bottom"/>
            <w:hideMark/>
          </w:tcPr>
          <w:p w14:paraId="257018EA"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Prilep</w:t>
            </w:r>
            <w:proofErr w:type="spellEnd"/>
          </w:p>
        </w:tc>
        <w:tc>
          <w:tcPr>
            <w:tcW w:w="4700" w:type="dxa"/>
            <w:tcBorders>
              <w:top w:val="nil"/>
              <w:left w:val="nil"/>
              <w:bottom w:val="single" w:sz="4" w:space="0" w:color="auto"/>
              <w:right w:val="single" w:sz="4" w:space="0" w:color="auto"/>
            </w:tcBorders>
            <w:noWrap/>
            <w:vAlign w:val="bottom"/>
            <w:hideMark/>
          </w:tcPr>
          <w:p w14:paraId="587882A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Primary </w:t>
            </w:r>
            <w:proofErr w:type="spellStart"/>
            <w:r w:rsidRPr="00E5315D">
              <w:rPr>
                <w:rFonts w:ascii="Aptos Display" w:eastAsia="Times New Roman" w:hAnsi="Aptos Display"/>
                <w:color w:val="000000"/>
                <w:lang w:val="en-US"/>
              </w:rPr>
              <w:t>Schoo</w:t>
            </w:r>
            <w:proofErr w:type="spellEnd"/>
            <w:r w:rsidRPr="00E5315D">
              <w:rPr>
                <w:rFonts w:ascii="Aptos Display" w:eastAsia="Times New Roman" w:hAnsi="Aptos Display"/>
                <w:color w:val="000000"/>
                <w:lang w:val="en-US"/>
              </w:rPr>
              <w:t xml:space="preserve"> l Kocho Racin</w:t>
            </w:r>
          </w:p>
        </w:tc>
      </w:tr>
      <w:tr w:rsidR="008B5268" w:rsidRPr="00E5315D" w14:paraId="095BB222"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F67C14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91</w:t>
            </w:r>
          </w:p>
        </w:tc>
        <w:tc>
          <w:tcPr>
            <w:tcW w:w="2220" w:type="dxa"/>
            <w:tcBorders>
              <w:top w:val="nil"/>
              <w:left w:val="nil"/>
              <w:bottom w:val="single" w:sz="4" w:space="0" w:color="auto"/>
              <w:right w:val="single" w:sz="4" w:space="0" w:color="auto"/>
            </w:tcBorders>
            <w:noWrap/>
            <w:vAlign w:val="bottom"/>
            <w:hideMark/>
          </w:tcPr>
          <w:p w14:paraId="2A6E3AA7"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Prilep</w:t>
            </w:r>
            <w:proofErr w:type="spellEnd"/>
          </w:p>
        </w:tc>
        <w:tc>
          <w:tcPr>
            <w:tcW w:w="4700" w:type="dxa"/>
            <w:tcBorders>
              <w:top w:val="nil"/>
              <w:left w:val="nil"/>
              <w:bottom w:val="single" w:sz="4" w:space="0" w:color="auto"/>
              <w:right w:val="single" w:sz="4" w:space="0" w:color="auto"/>
            </w:tcBorders>
            <w:noWrap/>
            <w:vAlign w:val="bottom"/>
            <w:hideMark/>
          </w:tcPr>
          <w:p w14:paraId="61CCD03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Dobre Jovanoski</w:t>
            </w:r>
          </w:p>
        </w:tc>
      </w:tr>
      <w:tr w:rsidR="008B5268" w:rsidRPr="00E5315D" w14:paraId="39983C48"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DCD7D0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92</w:t>
            </w:r>
          </w:p>
        </w:tc>
        <w:tc>
          <w:tcPr>
            <w:tcW w:w="2220" w:type="dxa"/>
            <w:tcBorders>
              <w:top w:val="nil"/>
              <w:left w:val="nil"/>
              <w:bottom w:val="single" w:sz="4" w:space="0" w:color="auto"/>
              <w:right w:val="single" w:sz="4" w:space="0" w:color="auto"/>
            </w:tcBorders>
            <w:noWrap/>
            <w:vAlign w:val="bottom"/>
            <w:hideMark/>
          </w:tcPr>
          <w:p w14:paraId="6F420B4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Sveti Nikole</w:t>
            </w:r>
          </w:p>
        </w:tc>
        <w:tc>
          <w:tcPr>
            <w:tcW w:w="4700" w:type="dxa"/>
            <w:tcBorders>
              <w:top w:val="nil"/>
              <w:left w:val="nil"/>
              <w:bottom w:val="single" w:sz="4" w:space="0" w:color="auto"/>
              <w:right w:val="single" w:sz="4" w:space="0" w:color="auto"/>
            </w:tcBorders>
            <w:noWrap/>
            <w:vAlign w:val="bottom"/>
            <w:hideMark/>
          </w:tcPr>
          <w:p w14:paraId="53B749D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OOU </w:t>
            </w:r>
            <w:proofErr w:type="spellStart"/>
            <w:r w:rsidRPr="00E5315D">
              <w:rPr>
                <w:rFonts w:ascii="Aptos Display" w:eastAsia="Times New Roman" w:hAnsi="Aptos Display"/>
                <w:color w:val="000000"/>
                <w:lang w:val="en-US"/>
              </w:rPr>
              <w:t>Goce</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Delchev</w:t>
            </w:r>
            <w:proofErr w:type="spellEnd"/>
            <w:r w:rsidRPr="00E5315D">
              <w:rPr>
                <w:rFonts w:ascii="Aptos Display" w:eastAsia="Times New Roman" w:hAnsi="Aptos Display"/>
                <w:color w:val="000000"/>
                <w:lang w:val="en-US"/>
              </w:rPr>
              <w:t xml:space="preserve"> Sveti Nikole</w:t>
            </w:r>
          </w:p>
        </w:tc>
      </w:tr>
      <w:tr w:rsidR="008B5268" w:rsidRPr="00E5315D" w14:paraId="3DA8F3C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04D701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93</w:t>
            </w:r>
          </w:p>
        </w:tc>
        <w:tc>
          <w:tcPr>
            <w:tcW w:w="2220" w:type="dxa"/>
            <w:tcBorders>
              <w:top w:val="nil"/>
              <w:left w:val="nil"/>
              <w:bottom w:val="single" w:sz="4" w:space="0" w:color="auto"/>
              <w:right w:val="single" w:sz="4" w:space="0" w:color="auto"/>
            </w:tcBorders>
            <w:noWrap/>
            <w:vAlign w:val="bottom"/>
            <w:hideMark/>
          </w:tcPr>
          <w:p w14:paraId="55D13B2E"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Tearce</w:t>
            </w:r>
            <w:proofErr w:type="spellEnd"/>
          </w:p>
        </w:tc>
        <w:tc>
          <w:tcPr>
            <w:tcW w:w="4700" w:type="dxa"/>
            <w:tcBorders>
              <w:top w:val="nil"/>
              <w:left w:val="nil"/>
              <w:bottom w:val="single" w:sz="4" w:space="0" w:color="auto"/>
              <w:right w:val="single" w:sz="4" w:space="0" w:color="auto"/>
            </w:tcBorders>
            <w:noWrap/>
            <w:vAlign w:val="bottom"/>
            <w:hideMark/>
          </w:tcPr>
          <w:p w14:paraId="56D828F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Ekrem </w:t>
            </w:r>
            <w:proofErr w:type="spellStart"/>
            <w:r w:rsidRPr="00E5315D">
              <w:rPr>
                <w:rFonts w:ascii="Aptos Display" w:eastAsia="Times New Roman" w:hAnsi="Aptos Display"/>
                <w:color w:val="000000"/>
                <w:lang w:val="en-US"/>
              </w:rPr>
              <w:t>Chabej</w:t>
            </w:r>
            <w:proofErr w:type="spellEnd"/>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s.Slatino</w:t>
            </w:r>
            <w:proofErr w:type="spellEnd"/>
            <w:proofErr w:type="gramEnd"/>
          </w:p>
        </w:tc>
      </w:tr>
      <w:tr w:rsidR="008B5268" w:rsidRPr="00E5315D" w14:paraId="0769BB40"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59D2E4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94</w:t>
            </w:r>
          </w:p>
        </w:tc>
        <w:tc>
          <w:tcPr>
            <w:tcW w:w="2220" w:type="dxa"/>
            <w:tcBorders>
              <w:top w:val="nil"/>
              <w:left w:val="nil"/>
              <w:bottom w:val="single" w:sz="4" w:space="0" w:color="auto"/>
              <w:right w:val="single" w:sz="4" w:space="0" w:color="auto"/>
            </w:tcBorders>
            <w:noWrap/>
            <w:vAlign w:val="bottom"/>
            <w:hideMark/>
          </w:tcPr>
          <w:p w14:paraId="4A042AF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Tearce</w:t>
            </w:r>
            <w:proofErr w:type="spellEnd"/>
          </w:p>
        </w:tc>
        <w:tc>
          <w:tcPr>
            <w:tcW w:w="4700" w:type="dxa"/>
            <w:tcBorders>
              <w:top w:val="nil"/>
              <w:left w:val="nil"/>
              <w:bottom w:val="single" w:sz="4" w:space="0" w:color="auto"/>
              <w:right w:val="single" w:sz="4" w:space="0" w:color="auto"/>
            </w:tcBorders>
            <w:noWrap/>
            <w:vAlign w:val="bottom"/>
            <w:hideMark/>
          </w:tcPr>
          <w:p w14:paraId="1CF1E84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Faik Konica </w:t>
            </w:r>
            <w:proofErr w:type="spellStart"/>
            <w:proofErr w:type="gramStart"/>
            <w:r w:rsidRPr="00E5315D">
              <w:rPr>
                <w:rFonts w:ascii="Aptos Display" w:eastAsia="Times New Roman" w:hAnsi="Aptos Display"/>
                <w:color w:val="000000"/>
                <w:lang w:val="en-US"/>
              </w:rPr>
              <w:t>s.Dobroshte</w:t>
            </w:r>
            <w:proofErr w:type="spellEnd"/>
            <w:proofErr w:type="gramEnd"/>
          </w:p>
        </w:tc>
      </w:tr>
      <w:tr w:rsidR="008B5268" w:rsidRPr="00E5315D" w14:paraId="692A7164"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E41419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95</w:t>
            </w:r>
          </w:p>
        </w:tc>
        <w:tc>
          <w:tcPr>
            <w:tcW w:w="2220" w:type="dxa"/>
            <w:tcBorders>
              <w:top w:val="nil"/>
              <w:left w:val="nil"/>
              <w:bottom w:val="single" w:sz="4" w:space="0" w:color="auto"/>
              <w:right w:val="single" w:sz="4" w:space="0" w:color="auto"/>
            </w:tcBorders>
            <w:noWrap/>
            <w:vAlign w:val="bottom"/>
            <w:hideMark/>
          </w:tcPr>
          <w:p w14:paraId="287E38AA"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Chashka</w:t>
            </w:r>
            <w:proofErr w:type="spellEnd"/>
          </w:p>
        </w:tc>
        <w:tc>
          <w:tcPr>
            <w:tcW w:w="4700" w:type="dxa"/>
            <w:tcBorders>
              <w:top w:val="nil"/>
              <w:left w:val="nil"/>
              <w:bottom w:val="single" w:sz="4" w:space="0" w:color="auto"/>
              <w:right w:val="single" w:sz="4" w:space="0" w:color="auto"/>
            </w:tcBorders>
            <w:noWrap/>
            <w:vAlign w:val="bottom"/>
            <w:hideMark/>
          </w:tcPr>
          <w:p w14:paraId="0D50A08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Lirija</w:t>
            </w:r>
            <w:proofErr w:type="spellEnd"/>
          </w:p>
        </w:tc>
      </w:tr>
      <w:tr w:rsidR="008B5268" w:rsidRPr="00E5315D" w14:paraId="0EEE7F80"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C4D053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96</w:t>
            </w:r>
          </w:p>
        </w:tc>
        <w:tc>
          <w:tcPr>
            <w:tcW w:w="2220" w:type="dxa"/>
            <w:tcBorders>
              <w:top w:val="nil"/>
              <w:left w:val="nil"/>
              <w:bottom w:val="single" w:sz="4" w:space="0" w:color="auto"/>
              <w:right w:val="single" w:sz="4" w:space="0" w:color="auto"/>
            </w:tcBorders>
            <w:noWrap/>
            <w:vAlign w:val="bottom"/>
            <w:hideMark/>
          </w:tcPr>
          <w:p w14:paraId="51CCBF94"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Berovo</w:t>
            </w:r>
            <w:proofErr w:type="spellEnd"/>
          </w:p>
        </w:tc>
        <w:tc>
          <w:tcPr>
            <w:tcW w:w="4700" w:type="dxa"/>
            <w:tcBorders>
              <w:top w:val="nil"/>
              <w:left w:val="nil"/>
              <w:bottom w:val="single" w:sz="4" w:space="0" w:color="auto"/>
              <w:right w:val="single" w:sz="4" w:space="0" w:color="auto"/>
            </w:tcBorders>
            <w:noWrap/>
            <w:vAlign w:val="bottom"/>
            <w:hideMark/>
          </w:tcPr>
          <w:p w14:paraId="36DE72F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Dedo </w:t>
            </w:r>
            <w:proofErr w:type="spellStart"/>
            <w:r w:rsidRPr="00E5315D">
              <w:rPr>
                <w:rFonts w:ascii="Aptos Display" w:eastAsia="Times New Roman" w:hAnsi="Aptos Display"/>
                <w:color w:val="000000"/>
                <w:lang w:val="en-US"/>
              </w:rPr>
              <w:t>Iljo</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Maleshevski</w:t>
            </w:r>
            <w:proofErr w:type="spellEnd"/>
          </w:p>
        </w:tc>
      </w:tr>
      <w:tr w:rsidR="008B5268" w:rsidRPr="00E5315D" w14:paraId="7CA5C00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E9E035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97</w:t>
            </w:r>
          </w:p>
        </w:tc>
        <w:tc>
          <w:tcPr>
            <w:tcW w:w="2220" w:type="dxa"/>
            <w:tcBorders>
              <w:top w:val="nil"/>
              <w:left w:val="nil"/>
              <w:bottom w:val="single" w:sz="4" w:space="0" w:color="auto"/>
              <w:right w:val="single" w:sz="4" w:space="0" w:color="auto"/>
            </w:tcBorders>
            <w:noWrap/>
            <w:vAlign w:val="bottom"/>
            <w:hideMark/>
          </w:tcPr>
          <w:p w14:paraId="3EF27F5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Bitola</w:t>
            </w:r>
          </w:p>
        </w:tc>
        <w:tc>
          <w:tcPr>
            <w:tcW w:w="4700" w:type="dxa"/>
            <w:tcBorders>
              <w:top w:val="nil"/>
              <w:left w:val="nil"/>
              <w:bottom w:val="single" w:sz="4" w:space="0" w:color="auto"/>
              <w:right w:val="single" w:sz="4" w:space="0" w:color="auto"/>
            </w:tcBorders>
            <w:noWrap/>
            <w:vAlign w:val="bottom"/>
            <w:hideMark/>
          </w:tcPr>
          <w:p w14:paraId="780BED9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Drzhavno</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muzichko</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uchilishte</w:t>
            </w:r>
            <w:proofErr w:type="spellEnd"/>
          </w:p>
        </w:tc>
      </w:tr>
      <w:tr w:rsidR="008B5268" w:rsidRPr="00E5315D" w14:paraId="38F8C9D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DC472D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98</w:t>
            </w:r>
          </w:p>
        </w:tc>
        <w:tc>
          <w:tcPr>
            <w:tcW w:w="2220" w:type="dxa"/>
            <w:tcBorders>
              <w:top w:val="nil"/>
              <w:left w:val="nil"/>
              <w:bottom w:val="single" w:sz="4" w:space="0" w:color="auto"/>
              <w:right w:val="single" w:sz="4" w:space="0" w:color="auto"/>
            </w:tcBorders>
            <w:noWrap/>
            <w:vAlign w:val="bottom"/>
            <w:hideMark/>
          </w:tcPr>
          <w:p w14:paraId="7476285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Bitola</w:t>
            </w:r>
          </w:p>
        </w:tc>
        <w:tc>
          <w:tcPr>
            <w:tcW w:w="4700" w:type="dxa"/>
            <w:tcBorders>
              <w:top w:val="nil"/>
              <w:left w:val="nil"/>
              <w:bottom w:val="single" w:sz="4" w:space="0" w:color="auto"/>
              <w:right w:val="single" w:sz="4" w:space="0" w:color="auto"/>
            </w:tcBorders>
            <w:noWrap/>
            <w:vAlign w:val="bottom"/>
            <w:hideMark/>
          </w:tcPr>
          <w:p w14:paraId="73F5D4FC"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OOU Kole </w:t>
            </w:r>
            <w:proofErr w:type="spellStart"/>
            <w:r w:rsidRPr="00E5315D">
              <w:rPr>
                <w:rFonts w:ascii="Aptos Display" w:eastAsia="Times New Roman" w:hAnsi="Aptos Display"/>
                <w:color w:val="000000"/>
                <w:lang w:val="en-US"/>
              </w:rPr>
              <w:t>Kaninski</w:t>
            </w:r>
            <w:proofErr w:type="spellEnd"/>
          </w:p>
        </w:tc>
      </w:tr>
      <w:tr w:rsidR="008B5268" w:rsidRPr="00E5315D" w14:paraId="50B180FB"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B645EE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99</w:t>
            </w:r>
          </w:p>
        </w:tc>
        <w:tc>
          <w:tcPr>
            <w:tcW w:w="2220" w:type="dxa"/>
            <w:tcBorders>
              <w:top w:val="nil"/>
              <w:left w:val="nil"/>
              <w:bottom w:val="single" w:sz="4" w:space="0" w:color="auto"/>
              <w:right w:val="single" w:sz="4" w:space="0" w:color="auto"/>
            </w:tcBorders>
            <w:noWrap/>
            <w:vAlign w:val="bottom"/>
            <w:hideMark/>
          </w:tcPr>
          <w:p w14:paraId="14989770"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Valandovo</w:t>
            </w:r>
            <w:proofErr w:type="spellEnd"/>
          </w:p>
        </w:tc>
        <w:tc>
          <w:tcPr>
            <w:tcW w:w="4700" w:type="dxa"/>
            <w:tcBorders>
              <w:top w:val="nil"/>
              <w:left w:val="nil"/>
              <w:bottom w:val="single" w:sz="4" w:space="0" w:color="auto"/>
              <w:right w:val="single" w:sz="4" w:space="0" w:color="auto"/>
            </w:tcBorders>
            <w:noWrap/>
            <w:vAlign w:val="bottom"/>
            <w:hideMark/>
          </w:tcPr>
          <w:p w14:paraId="3CF651EB"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Josip Broz Tito</w:t>
            </w:r>
          </w:p>
        </w:tc>
      </w:tr>
      <w:tr w:rsidR="008B5268" w:rsidRPr="00E5315D" w14:paraId="52033370"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4AE0A8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100</w:t>
            </w:r>
          </w:p>
        </w:tc>
        <w:tc>
          <w:tcPr>
            <w:tcW w:w="2220" w:type="dxa"/>
            <w:tcBorders>
              <w:top w:val="nil"/>
              <w:left w:val="nil"/>
              <w:bottom w:val="single" w:sz="4" w:space="0" w:color="auto"/>
              <w:right w:val="single" w:sz="4" w:space="0" w:color="auto"/>
            </w:tcBorders>
            <w:noWrap/>
            <w:vAlign w:val="bottom"/>
            <w:hideMark/>
          </w:tcPr>
          <w:p w14:paraId="63D5D13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Veles</w:t>
            </w:r>
          </w:p>
        </w:tc>
        <w:tc>
          <w:tcPr>
            <w:tcW w:w="4700" w:type="dxa"/>
            <w:tcBorders>
              <w:top w:val="nil"/>
              <w:left w:val="nil"/>
              <w:bottom w:val="single" w:sz="4" w:space="0" w:color="auto"/>
              <w:right w:val="single" w:sz="4" w:space="0" w:color="auto"/>
            </w:tcBorders>
            <w:noWrap/>
            <w:vAlign w:val="bottom"/>
            <w:hideMark/>
          </w:tcPr>
          <w:p w14:paraId="1CC87A2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Blazhe Koneski</w:t>
            </w:r>
          </w:p>
        </w:tc>
      </w:tr>
      <w:tr w:rsidR="008B5268" w:rsidRPr="00E5315D" w14:paraId="605BEAE7"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FD9208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101</w:t>
            </w:r>
          </w:p>
        </w:tc>
        <w:tc>
          <w:tcPr>
            <w:tcW w:w="2220" w:type="dxa"/>
            <w:tcBorders>
              <w:top w:val="nil"/>
              <w:left w:val="nil"/>
              <w:bottom w:val="single" w:sz="4" w:space="0" w:color="auto"/>
              <w:right w:val="single" w:sz="4" w:space="0" w:color="auto"/>
            </w:tcBorders>
            <w:noWrap/>
            <w:vAlign w:val="bottom"/>
            <w:hideMark/>
          </w:tcPr>
          <w:p w14:paraId="27C2013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Ohrid</w:t>
            </w:r>
            <w:proofErr w:type="spellEnd"/>
          </w:p>
        </w:tc>
        <w:tc>
          <w:tcPr>
            <w:tcW w:w="4700" w:type="dxa"/>
            <w:tcBorders>
              <w:top w:val="nil"/>
              <w:left w:val="nil"/>
              <w:bottom w:val="single" w:sz="4" w:space="0" w:color="auto"/>
              <w:right w:val="single" w:sz="4" w:space="0" w:color="auto"/>
            </w:tcBorders>
            <w:noWrap/>
            <w:vAlign w:val="bottom"/>
            <w:hideMark/>
          </w:tcPr>
          <w:p w14:paraId="58B62FF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Kocho Racin</w:t>
            </w:r>
          </w:p>
        </w:tc>
      </w:tr>
      <w:tr w:rsidR="008B5268" w:rsidRPr="00E5315D" w14:paraId="6DB82FB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14F92A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102</w:t>
            </w:r>
          </w:p>
        </w:tc>
        <w:tc>
          <w:tcPr>
            <w:tcW w:w="2220" w:type="dxa"/>
            <w:tcBorders>
              <w:top w:val="nil"/>
              <w:left w:val="nil"/>
              <w:bottom w:val="single" w:sz="4" w:space="0" w:color="auto"/>
              <w:right w:val="single" w:sz="4" w:space="0" w:color="auto"/>
            </w:tcBorders>
            <w:noWrap/>
            <w:vAlign w:val="bottom"/>
            <w:hideMark/>
          </w:tcPr>
          <w:p w14:paraId="24B92E3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Gazi Baba</w:t>
            </w:r>
          </w:p>
        </w:tc>
        <w:tc>
          <w:tcPr>
            <w:tcW w:w="4700" w:type="dxa"/>
            <w:tcBorders>
              <w:top w:val="nil"/>
              <w:left w:val="nil"/>
              <w:bottom w:val="single" w:sz="4" w:space="0" w:color="auto"/>
              <w:right w:val="single" w:sz="4" w:space="0" w:color="auto"/>
            </w:tcBorders>
            <w:noWrap/>
            <w:vAlign w:val="bottom"/>
            <w:hideMark/>
          </w:tcPr>
          <w:p w14:paraId="6F2EB3E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25 Maj </w:t>
            </w:r>
            <w:proofErr w:type="spellStart"/>
            <w:r w:rsidRPr="00E5315D">
              <w:rPr>
                <w:rFonts w:ascii="Aptos Display" w:eastAsia="Times New Roman" w:hAnsi="Aptos Display"/>
                <w:color w:val="000000"/>
                <w:lang w:val="en-US"/>
              </w:rPr>
              <w:t>Singelikj</w:t>
            </w:r>
            <w:proofErr w:type="spellEnd"/>
          </w:p>
        </w:tc>
      </w:tr>
      <w:tr w:rsidR="008B5268" w:rsidRPr="00E5315D" w14:paraId="75A2B4AE"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E0B129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103</w:t>
            </w:r>
          </w:p>
        </w:tc>
        <w:tc>
          <w:tcPr>
            <w:tcW w:w="2220" w:type="dxa"/>
            <w:tcBorders>
              <w:top w:val="nil"/>
              <w:left w:val="nil"/>
              <w:bottom w:val="single" w:sz="4" w:space="0" w:color="auto"/>
              <w:right w:val="single" w:sz="4" w:space="0" w:color="auto"/>
            </w:tcBorders>
            <w:noWrap/>
            <w:vAlign w:val="bottom"/>
            <w:hideMark/>
          </w:tcPr>
          <w:p w14:paraId="19D4EA9F"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Gevgelija</w:t>
            </w:r>
            <w:proofErr w:type="spellEnd"/>
          </w:p>
        </w:tc>
        <w:tc>
          <w:tcPr>
            <w:tcW w:w="4700" w:type="dxa"/>
            <w:tcBorders>
              <w:top w:val="nil"/>
              <w:left w:val="nil"/>
              <w:bottom w:val="single" w:sz="4" w:space="0" w:color="auto"/>
              <w:right w:val="single" w:sz="4" w:space="0" w:color="auto"/>
            </w:tcBorders>
            <w:noWrap/>
            <w:vAlign w:val="bottom"/>
            <w:hideMark/>
          </w:tcPr>
          <w:p w14:paraId="18399F5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Vlado Kantardziev</w:t>
            </w:r>
          </w:p>
        </w:tc>
      </w:tr>
      <w:tr w:rsidR="008B5268" w:rsidRPr="00E5315D" w14:paraId="3DB8C7C0"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DFA5C8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104</w:t>
            </w:r>
          </w:p>
        </w:tc>
        <w:tc>
          <w:tcPr>
            <w:tcW w:w="2220" w:type="dxa"/>
            <w:tcBorders>
              <w:top w:val="nil"/>
              <w:left w:val="nil"/>
              <w:bottom w:val="single" w:sz="4" w:space="0" w:color="auto"/>
              <w:right w:val="single" w:sz="4" w:space="0" w:color="auto"/>
            </w:tcBorders>
            <w:noWrap/>
            <w:vAlign w:val="bottom"/>
            <w:hideMark/>
          </w:tcPr>
          <w:p w14:paraId="08BBFD9D"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Gevgelija</w:t>
            </w:r>
            <w:proofErr w:type="spellEnd"/>
          </w:p>
        </w:tc>
        <w:tc>
          <w:tcPr>
            <w:tcW w:w="4700" w:type="dxa"/>
            <w:tcBorders>
              <w:top w:val="nil"/>
              <w:left w:val="nil"/>
              <w:bottom w:val="single" w:sz="4" w:space="0" w:color="auto"/>
              <w:right w:val="single" w:sz="4" w:space="0" w:color="auto"/>
            </w:tcBorders>
            <w:noWrap/>
            <w:vAlign w:val="bottom"/>
            <w:hideMark/>
          </w:tcPr>
          <w:p w14:paraId="2EFD126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Krste Misirkov</w:t>
            </w:r>
          </w:p>
        </w:tc>
      </w:tr>
      <w:tr w:rsidR="008B5268" w:rsidRPr="00E5315D" w14:paraId="2EC072B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4D3D6A8"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105</w:t>
            </w:r>
          </w:p>
        </w:tc>
        <w:tc>
          <w:tcPr>
            <w:tcW w:w="2220" w:type="dxa"/>
            <w:tcBorders>
              <w:top w:val="nil"/>
              <w:left w:val="nil"/>
              <w:bottom w:val="single" w:sz="4" w:space="0" w:color="auto"/>
              <w:right w:val="single" w:sz="4" w:space="0" w:color="auto"/>
            </w:tcBorders>
            <w:noWrap/>
            <w:vAlign w:val="bottom"/>
            <w:hideMark/>
          </w:tcPr>
          <w:p w14:paraId="7DDED6E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Kisela Voda</w:t>
            </w:r>
          </w:p>
        </w:tc>
        <w:tc>
          <w:tcPr>
            <w:tcW w:w="4700" w:type="dxa"/>
            <w:tcBorders>
              <w:top w:val="nil"/>
              <w:left w:val="nil"/>
              <w:bottom w:val="single" w:sz="4" w:space="0" w:color="auto"/>
              <w:right w:val="single" w:sz="4" w:space="0" w:color="auto"/>
            </w:tcBorders>
            <w:noWrap/>
            <w:vAlign w:val="bottom"/>
            <w:hideMark/>
          </w:tcPr>
          <w:p w14:paraId="68E8318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Kiril </w:t>
            </w:r>
            <w:proofErr w:type="spellStart"/>
            <w:r w:rsidRPr="00E5315D">
              <w:rPr>
                <w:rFonts w:ascii="Aptos Display" w:eastAsia="Times New Roman" w:hAnsi="Aptos Display"/>
                <w:color w:val="000000"/>
                <w:lang w:val="en-US"/>
              </w:rPr>
              <w:t>Pejchinovikj</w:t>
            </w:r>
            <w:proofErr w:type="spellEnd"/>
          </w:p>
        </w:tc>
      </w:tr>
      <w:tr w:rsidR="008B5268" w:rsidRPr="00E5315D" w14:paraId="578E2E9D"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7FCACB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106</w:t>
            </w:r>
          </w:p>
        </w:tc>
        <w:tc>
          <w:tcPr>
            <w:tcW w:w="2220" w:type="dxa"/>
            <w:tcBorders>
              <w:top w:val="nil"/>
              <w:left w:val="nil"/>
              <w:bottom w:val="single" w:sz="4" w:space="0" w:color="auto"/>
              <w:right w:val="single" w:sz="4" w:space="0" w:color="auto"/>
            </w:tcBorders>
            <w:noWrap/>
            <w:vAlign w:val="bottom"/>
            <w:hideMark/>
          </w:tcPr>
          <w:p w14:paraId="2379EB9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Kriva Palanka</w:t>
            </w:r>
          </w:p>
        </w:tc>
        <w:tc>
          <w:tcPr>
            <w:tcW w:w="4700" w:type="dxa"/>
            <w:tcBorders>
              <w:top w:val="nil"/>
              <w:left w:val="nil"/>
              <w:bottom w:val="single" w:sz="4" w:space="0" w:color="auto"/>
              <w:right w:val="single" w:sz="4" w:space="0" w:color="auto"/>
            </w:tcBorders>
            <w:noWrap/>
            <w:vAlign w:val="bottom"/>
            <w:hideMark/>
          </w:tcPr>
          <w:p w14:paraId="174F481D"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Joakim Krchovski </w:t>
            </w:r>
          </w:p>
        </w:tc>
      </w:tr>
      <w:tr w:rsidR="008B5268" w:rsidRPr="00E5315D" w14:paraId="3EFD6794"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049F321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107</w:t>
            </w:r>
          </w:p>
        </w:tc>
        <w:tc>
          <w:tcPr>
            <w:tcW w:w="2220" w:type="dxa"/>
            <w:tcBorders>
              <w:top w:val="nil"/>
              <w:left w:val="nil"/>
              <w:bottom w:val="single" w:sz="4" w:space="0" w:color="auto"/>
              <w:right w:val="single" w:sz="4" w:space="0" w:color="auto"/>
            </w:tcBorders>
            <w:noWrap/>
            <w:vAlign w:val="bottom"/>
            <w:hideMark/>
          </w:tcPr>
          <w:p w14:paraId="6A50D219"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Lipkovo</w:t>
            </w:r>
            <w:proofErr w:type="spellEnd"/>
          </w:p>
        </w:tc>
        <w:tc>
          <w:tcPr>
            <w:tcW w:w="4700" w:type="dxa"/>
            <w:tcBorders>
              <w:top w:val="nil"/>
              <w:left w:val="nil"/>
              <w:bottom w:val="single" w:sz="4" w:space="0" w:color="auto"/>
              <w:right w:val="single" w:sz="4" w:space="0" w:color="auto"/>
            </w:tcBorders>
            <w:noWrap/>
            <w:vAlign w:val="bottom"/>
            <w:hideMark/>
          </w:tcPr>
          <w:p w14:paraId="3999090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Faik Konica </w:t>
            </w:r>
            <w:proofErr w:type="spellStart"/>
            <w:proofErr w:type="gramStart"/>
            <w:r w:rsidRPr="00E5315D">
              <w:rPr>
                <w:rFonts w:ascii="Aptos Display" w:eastAsia="Times New Roman" w:hAnsi="Aptos Display"/>
                <w:color w:val="000000"/>
                <w:lang w:val="en-US"/>
              </w:rPr>
              <w:t>s.Slupchane</w:t>
            </w:r>
            <w:proofErr w:type="spellEnd"/>
            <w:proofErr w:type="gramEnd"/>
          </w:p>
        </w:tc>
      </w:tr>
      <w:tr w:rsidR="008B5268" w:rsidRPr="00E5315D" w14:paraId="124660D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A7B7E8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108</w:t>
            </w:r>
          </w:p>
        </w:tc>
        <w:tc>
          <w:tcPr>
            <w:tcW w:w="2220" w:type="dxa"/>
            <w:tcBorders>
              <w:top w:val="nil"/>
              <w:left w:val="nil"/>
              <w:bottom w:val="single" w:sz="4" w:space="0" w:color="auto"/>
              <w:right w:val="single" w:sz="4" w:space="0" w:color="auto"/>
            </w:tcBorders>
            <w:noWrap/>
            <w:vAlign w:val="bottom"/>
            <w:hideMark/>
          </w:tcPr>
          <w:p w14:paraId="0EB1816C" w14:textId="6348D7B3"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Maked</w:t>
            </w:r>
            <w:r w:rsidR="00D51730" w:rsidRPr="00E5315D">
              <w:rPr>
                <w:rFonts w:ascii="Aptos Display" w:eastAsia="Times New Roman" w:hAnsi="Aptos Display"/>
                <w:color w:val="000000"/>
              </w:rPr>
              <w:t>о</w:t>
            </w:r>
            <w:proofErr w:type="spellStart"/>
            <w:r w:rsidRPr="00E5315D">
              <w:rPr>
                <w:rFonts w:ascii="Aptos Display" w:eastAsia="Times New Roman" w:hAnsi="Aptos Display"/>
                <w:color w:val="000000"/>
                <w:lang w:val="en-US"/>
              </w:rPr>
              <w:t>nski</w:t>
            </w:r>
            <w:proofErr w:type="spellEnd"/>
            <w:r w:rsidRPr="00E5315D">
              <w:rPr>
                <w:rFonts w:ascii="Aptos Display" w:eastAsia="Times New Roman" w:hAnsi="Aptos Display"/>
                <w:color w:val="000000"/>
                <w:lang w:val="en-US"/>
              </w:rPr>
              <w:t xml:space="preserve"> Brod</w:t>
            </w:r>
          </w:p>
        </w:tc>
        <w:tc>
          <w:tcPr>
            <w:tcW w:w="4700" w:type="dxa"/>
            <w:tcBorders>
              <w:top w:val="nil"/>
              <w:left w:val="nil"/>
              <w:bottom w:val="single" w:sz="4" w:space="0" w:color="auto"/>
              <w:right w:val="single" w:sz="4" w:space="0" w:color="auto"/>
            </w:tcBorders>
            <w:noWrap/>
            <w:vAlign w:val="bottom"/>
            <w:hideMark/>
          </w:tcPr>
          <w:p w14:paraId="4ABEBC30"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proofErr w:type="gramStart"/>
            <w:r w:rsidRPr="00E5315D">
              <w:rPr>
                <w:rFonts w:ascii="Aptos Display" w:eastAsia="Times New Roman" w:hAnsi="Aptos Display"/>
                <w:color w:val="000000"/>
                <w:lang w:val="en-US"/>
              </w:rPr>
              <w:t>Sv.Kliment</w:t>
            </w:r>
            <w:proofErr w:type="spellEnd"/>
            <w:proofErr w:type="gram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Ohridski</w:t>
            </w:r>
            <w:proofErr w:type="spellEnd"/>
          </w:p>
        </w:tc>
      </w:tr>
      <w:tr w:rsidR="008B5268" w:rsidRPr="00E5315D" w14:paraId="5DAACFE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0FEFFEA"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109</w:t>
            </w:r>
          </w:p>
        </w:tc>
        <w:tc>
          <w:tcPr>
            <w:tcW w:w="2220" w:type="dxa"/>
            <w:tcBorders>
              <w:top w:val="nil"/>
              <w:left w:val="nil"/>
              <w:bottom w:val="single" w:sz="4" w:space="0" w:color="auto"/>
              <w:right w:val="single" w:sz="4" w:space="0" w:color="auto"/>
            </w:tcBorders>
            <w:noWrap/>
            <w:vAlign w:val="bottom"/>
            <w:hideMark/>
          </w:tcPr>
          <w:p w14:paraId="41AC70A0"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Negotno</w:t>
            </w:r>
            <w:proofErr w:type="spellEnd"/>
          </w:p>
        </w:tc>
        <w:tc>
          <w:tcPr>
            <w:tcW w:w="4700" w:type="dxa"/>
            <w:tcBorders>
              <w:top w:val="nil"/>
              <w:left w:val="nil"/>
              <w:bottom w:val="single" w:sz="4" w:space="0" w:color="auto"/>
              <w:right w:val="single" w:sz="4" w:space="0" w:color="auto"/>
            </w:tcBorders>
            <w:noWrap/>
            <w:vAlign w:val="bottom"/>
            <w:hideMark/>
          </w:tcPr>
          <w:p w14:paraId="0F6981F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Strasho</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Pindzur</w:t>
            </w:r>
            <w:proofErr w:type="spellEnd"/>
          </w:p>
        </w:tc>
      </w:tr>
      <w:tr w:rsidR="008B5268" w:rsidRPr="00E5315D" w14:paraId="65105611"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CF659C2"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110</w:t>
            </w:r>
          </w:p>
        </w:tc>
        <w:tc>
          <w:tcPr>
            <w:tcW w:w="2220" w:type="dxa"/>
            <w:tcBorders>
              <w:top w:val="nil"/>
              <w:left w:val="nil"/>
              <w:bottom w:val="single" w:sz="4" w:space="0" w:color="auto"/>
              <w:right w:val="single" w:sz="4" w:space="0" w:color="auto"/>
            </w:tcBorders>
            <w:noWrap/>
            <w:vAlign w:val="bottom"/>
            <w:hideMark/>
          </w:tcPr>
          <w:p w14:paraId="11DE51F4"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Plasnica</w:t>
            </w:r>
            <w:proofErr w:type="spellEnd"/>
          </w:p>
        </w:tc>
        <w:tc>
          <w:tcPr>
            <w:tcW w:w="4700" w:type="dxa"/>
            <w:tcBorders>
              <w:top w:val="nil"/>
              <w:left w:val="nil"/>
              <w:bottom w:val="single" w:sz="4" w:space="0" w:color="auto"/>
              <w:right w:val="single" w:sz="4" w:space="0" w:color="auto"/>
            </w:tcBorders>
            <w:noWrap/>
            <w:vAlign w:val="bottom"/>
            <w:hideMark/>
          </w:tcPr>
          <w:p w14:paraId="18FAB57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Mustafa Kemal Ataturk</w:t>
            </w:r>
          </w:p>
        </w:tc>
      </w:tr>
      <w:tr w:rsidR="008B5268" w:rsidRPr="00E5315D" w14:paraId="7F131E5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3EC2C116"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111</w:t>
            </w:r>
          </w:p>
        </w:tc>
        <w:tc>
          <w:tcPr>
            <w:tcW w:w="2220" w:type="dxa"/>
            <w:tcBorders>
              <w:top w:val="nil"/>
              <w:left w:val="nil"/>
              <w:bottom w:val="single" w:sz="4" w:space="0" w:color="auto"/>
              <w:right w:val="single" w:sz="4" w:space="0" w:color="auto"/>
            </w:tcBorders>
            <w:noWrap/>
            <w:vAlign w:val="bottom"/>
            <w:hideMark/>
          </w:tcPr>
          <w:p w14:paraId="50764CF2"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Probishtip</w:t>
            </w:r>
            <w:proofErr w:type="spellEnd"/>
          </w:p>
        </w:tc>
        <w:tc>
          <w:tcPr>
            <w:tcW w:w="4700" w:type="dxa"/>
            <w:tcBorders>
              <w:top w:val="nil"/>
              <w:left w:val="nil"/>
              <w:bottom w:val="single" w:sz="4" w:space="0" w:color="auto"/>
              <w:right w:val="single" w:sz="4" w:space="0" w:color="auto"/>
            </w:tcBorders>
            <w:noWrap/>
            <w:vAlign w:val="bottom"/>
            <w:hideMark/>
          </w:tcPr>
          <w:p w14:paraId="6572C59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Brakja</w:t>
            </w:r>
            <w:proofErr w:type="spellEnd"/>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Miladinovci</w:t>
            </w:r>
            <w:proofErr w:type="spellEnd"/>
            <w:r w:rsidRPr="00E5315D">
              <w:rPr>
                <w:rFonts w:ascii="Aptos Display" w:eastAsia="Times New Roman" w:hAnsi="Aptos Display"/>
                <w:color w:val="000000"/>
                <w:lang w:val="en-US"/>
              </w:rPr>
              <w:t xml:space="preserve"> </w:t>
            </w:r>
          </w:p>
        </w:tc>
      </w:tr>
      <w:tr w:rsidR="008B5268" w:rsidRPr="00E5315D" w14:paraId="688D5DC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B803D2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112</w:t>
            </w:r>
          </w:p>
        </w:tc>
        <w:tc>
          <w:tcPr>
            <w:tcW w:w="2220" w:type="dxa"/>
            <w:tcBorders>
              <w:top w:val="nil"/>
              <w:left w:val="nil"/>
              <w:bottom w:val="single" w:sz="4" w:space="0" w:color="auto"/>
              <w:right w:val="single" w:sz="4" w:space="0" w:color="auto"/>
            </w:tcBorders>
            <w:noWrap/>
            <w:vAlign w:val="bottom"/>
            <w:hideMark/>
          </w:tcPr>
          <w:p w14:paraId="21B6247C"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Radovish</w:t>
            </w:r>
            <w:proofErr w:type="spellEnd"/>
          </w:p>
        </w:tc>
        <w:tc>
          <w:tcPr>
            <w:tcW w:w="4700" w:type="dxa"/>
            <w:tcBorders>
              <w:top w:val="nil"/>
              <w:left w:val="nil"/>
              <w:bottom w:val="single" w:sz="4" w:space="0" w:color="auto"/>
              <w:right w:val="single" w:sz="4" w:space="0" w:color="auto"/>
            </w:tcBorders>
            <w:noWrap/>
            <w:vAlign w:val="bottom"/>
            <w:hideMark/>
          </w:tcPr>
          <w:p w14:paraId="63A2686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Krste Petkov Misirkov </w:t>
            </w:r>
          </w:p>
        </w:tc>
      </w:tr>
      <w:tr w:rsidR="008B5268" w:rsidRPr="00E5315D" w14:paraId="3735932F"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253E4B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113</w:t>
            </w:r>
          </w:p>
        </w:tc>
        <w:tc>
          <w:tcPr>
            <w:tcW w:w="2220" w:type="dxa"/>
            <w:tcBorders>
              <w:top w:val="nil"/>
              <w:left w:val="nil"/>
              <w:bottom w:val="single" w:sz="4" w:space="0" w:color="auto"/>
              <w:right w:val="single" w:sz="4" w:space="0" w:color="auto"/>
            </w:tcBorders>
            <w:noWrap/>
            <w:vAlign w:val="bottom"/>
            <w:hideMark/>
          </w:tcPr>
          <w:p w14:paraId="37798A7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Resen</w:t>
            </w:r>
          </w:p>
        </w:tc>
        <w:tc>
          <w:tcPr>
            <w:tcW w:w="4700" w:type="dxa"/>
            <w:tcBorders>
              <w:top w:val="nil"/>
              <w:left w:val="nil"/>
              <w:bottom w:val="single" w:sz="4" w:space="0" w:color="auto"/>
              <w:right w:val="single" w:sz="4" w:space="0" w:color="auto"/>
            </w:tcBorders>
            <w:noWrap/>
            <w:vAlign w:val="bottom"/>
            <w:hideMark/>
          </w:tcPr>
          <w:p w14:paraId="4CC185C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Mite Bogoevski</w:t>
            </w:r>
          </w:p>
        </w:tc>
      </w:tr>
      <w:tr w:rsidR="008B5268" w:rsidRPr="00E5315D" w14:paraId="351B11D9"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D5C49E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114</w:t>
            </w:r>
          </w:p>
        </w:tc>
        <w:tc>
          <w:tcPr>
            <w:tcW w:w="2220" w:type="dxa"/>
            <w:tcBorders>
              <w:top w:val="nil"/>
              <w:left w:val="nil"/>
              <w:bottom w:val="single" w:sz="4" w:space="0" w:color="auto"/>
              <w:right w:val="single" w:sz="4" w:space="0" w:color="auto"/>
            </w:tcBorders>
            <w:noWrap/>
            <w:vAlign w:val="bottom"/>
            <w:hideMark/>
          </w:tcPr>
          <w:p w14:paraId="788B852B" w14:textId="77777777" w:rsidR="008B5268" w:rsidRPr="00E5315D" w:rsidRDefault="008B5268" w:rsidP="008B5268">
            <w:pPr>
              <w:spacing w:after="0" w:line="240" w:lineRule="auto"/>
              <w:jc w:val="center"/>
              <w:rPr>
                <w:rFonts w:ascii="Aptos Display" w:eastAsia="Times New Roman" w:hAnsi="Aptos Display"/>
                <w:color w:val="000000"/>
                <w:lang w:val="en-US"/>
              </w:rPr>
            </w:pPr>
            <w:proofErr w:type="spellStart"/>
            <w:r w:rsidRPr="00E5315D">
              <w:rPr>
                <w:rFonts w:ascii="Aptos Display" w:eastAsia="Times New Roman" w:hAnsi="Aptos Display"/>
                <w:color w:val="000000"/>
                <w:lang w:val="en-US"/>
              </w:rPr>
              <w:t>Centar</w:t>
            </w:r>
            <w:proofErr w:type="spellEnd"/>
          </w:p>
        </w:tc>
        <w:tc>
          <w:tcPr>
            <w:tcW w:w="4700" w:type="dxa"/>
            <w:tcBorders>
              <w:top w:val="nil"/>
              <w:left w:val="nil"/>
              <w:bottom w:val="single" w:sz="4" w:space="0" w:color="auto"/>
              <w:right w:val="single" w:sz="4" w:space="0" w:color="auto"/>
            </w:tcBorders>
            <w:noWrap/>
            <w:vAlign w:val="bottom"/>
            <w:hideMark/>
          </w:tcPr>
          <w:p w14:paraId="1B80BE8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State Music and Ballet School Ilija Nikolovski </w:t>
            </w:r>
            <w:proofErr w:type="spellStart"/>
            <w:r w:rsidRPr="00E5315D">
              <w:rPr>
                <w:rFonts w:ascii="Aptos Display" w:eastAsia="Times New Roman" w:hAnsi="Aptos Display"/>
                <w:color w:val="000000"/>
                <w:lang w:val="en-US"/>
              </w:rPr>
              <w:t>Luj</w:t>
            </w:r>
            <w:proofErr w:type="spellEnd"/>
          </w:p>
        </w:tc>
      </w:tr>
      <w:tr w:rsidR="008B5268" w:rsidRPr="00E5315D" w14:paraId="4F8A0F6A"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6A88778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115</w:t>
            </w:r>
          </w:p>
        </w:tc>
        <w:tc>
          <w:tcPr>
            <w:tcW w:w="2220" w:type="dxa"/>
            <w:tcBorders>
              <w:top w:val="nil"/>
              <w:left w:val="nil"/>
              <w:bottom w:val="single" w:sz="4" w:space="0" w:color="auto"/>
              <w:right w:val="single" w:sz="4" w:space="0" w:color="auto"/>
            </w:tcBorders>
            <w:noWrap/>
            <w:vAlign w:val="bottom"/>
            <w:hideMark/>
          </w:tcPr>
          <w:p w14:paraId="105DD9F3"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Chair</w:t>
            </w:r>
          </w:p>
        </w:tc>
        <w:tc>
          <w:tcPr>
            <w:tcW w:w="4700" w:type="dxa"/>
            <w:tcBorders>
              <w:top w:val="nil"/>
              <w:left w:val="nil"/>
              <w:bottom w:val="single" w:sz="4" w:space="0" w:color="auto"/>
              <w:right w:val="single" w:sz="4" w:space="0" w:color="auto"/>
            </w:tcBorders>
            <w:noWrap/>
            <w:vAlign w:val="bottom"/>
            <w:hideMark/>
          </w:tcPr>
          <w:p w14:paraId="7B7EEE54"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Hasan Prishtina </w:t>
            </w:r>
          </w:p>
        </w:tc>
      </w:tr>
      <w:tr w:rsidR="008B5268" w:rsidRPr="00E5315D" w14:paraId="40171225"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7E7E3BEE"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116</w:t>
            </w:r>
          </w:p>
        </w:tc>
        <w:tc>
          <w:tcPr>
            <w:tcW w:w="2220" w:type="dxa"/>
            <w:tcBorders>
              <w:top w:val="nil"/>
              <w:left w:val="nil"/>
              <w:bottom w:val="single" w:sz="4" w:space="0" w:color="auto"/>
              <w:right w:val="single" w:sz="4" w:space="0" w:color="auto"/>
            </w:tcBorders>
            <w:noWrap/>
            <w:vAlign w:val="bottom"/>
            <w:hideMark/>
          </w:tcPr>
          <w:p w14:paraId="4BCE2547"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Shuto Orizari</w:t>
            </w:r>
          </w:p>
        </w:tc>
        <w:tc>
          <w:tcPr>
            <w:tcW w:w="4700" w:type="dxa"/>
            <w:tcBorders>
              <w:top w:val="nil"/>
              <w:left w:val="nil"/>
              <w:bottom w:val="single" w:sz="4" w:space="0" w:color="auto"/>
              <w:right w:val="single" w:sz="4" w:space="0" w:color="auto"/>
            </w:tcBorders>
            <w:noWrap/>
            <w:vAlign w:val="bottom"/>
            <w:hideMark/>
          </w:tcPr>
          <w:p w14:paraId="3E78EC89"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26 Juli </w:t>
            </w:r>
          </w:p>
        </w:tc>
      </w:tr>
      <w:tr w:rsidR="008B5268" w:rsidRPr="008B5268" w14:paraId="6B7C87AC" w14:textId="77777777" w:rsidTr="008B526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01FEF21"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117</w:t>
            </w:r>
          </w:p>
        </w:tc>
        <w:tc>
          <w:tcPr>
            <w:tcW w:w="2220" w:type="dxa"/>
            <w:tcBorders>
              <w:top w:val="nil"/>
              <w:left w:val="nil"/>
              <w:bottom w:val="single" w:sz="4" w:space="0" w:color="auto"/>
              <w:right w:val="single" w:sz="4" w:space="0" w:color="auto"/>
            </w:tcBorders>
            <w:noWrap/>
            <w:vAlign w:val="bottom"/>
            <w:hideMark/>
          </w:tcPr>
          <w:p w14:paraId="7425AF15"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Shuto Orizari</w:t>
            </w:r>
          </w:p>
        </w:tc>
        <w:tc>
          <w:tcPr>
            <w:tcW w:w="4700" w:type="dxa"/>
            <w:tcBorders>
              <w:top w:val="nil"/>
              <w:left w:val="nil"/>
              <w:bottom w:val="single" w:sz="4" w:space="0" w:color="auto"/>
              <w:right w:val="single" w:sz="4" w:space="0" w:color="auto"/>
            </w:tcBorders>
            <w:noWrap/>
            <w:vAlign w:val="bottom"/>
            <w:hideMark/>
          </w:tcPr>
          <w:p w14:paraId="64BAC09F" w14:textId="77777777" w:rsidR="008B5268" w:rsidRPr="00E5315D" w:rsidRDefault="008B5268" w:rsidP="008B5268">
            <w:pPr>
              <w:spacing w:after="0" w:line="240" w:lineRule="auto"/>
              <w:jc w:val="center"/>
              <w:rPr>
                <w:rFonts w:ascii="Aptos Display" w:eastAsia="Times New Roman" w:hAnsi="Aptos Display"/>
                <w:color w:val="000000"/>
                <w:lang w:val="en-US"/>
              </w:rPr>
            </w:pPr>
            <w:r w:rsidRPr="00E5315D">
              <w:rPr>
                <w:rFonts w:ascii="Aptos Display" w:eastAsia="Times New Roman" w:hAnsi="Aptos Display"/>
                <w:color w:val="000000"/>
                <w:lang w:val="en-US"/>
              </w:rPr>
              <w:t xml:space="preserve"> </w:t>
            </w:r>
            <w:proofErr w:type="spellStart"/>
            <w:r w:rsidRPr="00E5315D">
              <w:rPr>
                <w:rFonts w:ascii="Aptos Display" w:eastAsia="Times New Roman" w:hAnsi="Aptos Display"/>
                <w:color w:val="000000"/>
                <w:lang w:val="en-US"/>
              </w:rPr>
              <w:t>Brakja</w:t>
            </w:r>
            <w:proofErr w:type="spellEnd"/>
            <w:r w:rsidRPr="00E5315D">
              <w:rPr>
                <w:rFonts w:ascii="Aptos Display" w:eastAsia="Times New Roman" w:hAnsi="Aptos Display"/>
                <w:color w:val="000000"/>
                <w:lang w:val="en-US"/>
              </w:rPr>
              <w:t xml:space="preserve"> Ramiz Hamid </w:t>
            </w:r>
          </w:p>
        </w:tc>
      </w:tr>
    </w:tbl>
    <w:p w14:paraId="7F515FF9" w14:textId="77777777" w:rsidR="008B5268" w:rsidRPr="008B5268" w:rsidRDefault="008B5268">
      <w:pPr>
        <w:rPr>
          <w:rFonts w:asciiTheme="minorHAnsi" w:hAnsiTheme="minorHAnsi" w:cstheme="minorHAnsi"/>
          <w:sz w:val="24"/>
          <w:szCs w:val="24"/>
          <w:u w:color="000000"/>
        </w:rPr>
      </w:pPr>
    </w:p>
    <w:sectPr w:rsidR="008B5268" w:rsidRPr="008B5268" w:rsidSect="00E8666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9EBF" w14:textId="77777777" w:rsidR="00ED49F8" w:rsidRDefault="00ED49F8" w:rsidP="00E914CC">
      <w:pPr>
        <w:spacing w:after="0" w:line="240" w:lineRule="auto"/>
      </w:pPr>
      <w:r>
        <w:separator/>
      </w:r>
    </w:p>
  </w:endnote>
  <w:endnote w:type="continuationSeparator" w:id="0">
    <w:p w14:paraId="6421A0A4" w14:textId="77777777" w:rsidR="00ED49F8" w:rsidRDefault="00ED49F8" w:rsidP="00E9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7826" w14:textId="77777777" w:rsidR="00ED49F8" w:rsidRDefault="00ED49F8" w:rsidP="00E914CC">
      <w:pPr>
        <w:spacing w:after="0" w:line="240" w:lineRule="auto"/>
      </w:pPr>
      <w:r>
        <w:separator/>
      </w:r>
    </w:p>
  </w:footnote>
  <w:footnote w:type="continuationSeparator" w:id="0">
    <w:p w14:paraId="4E40BCEC" w14:textId="77777777" w:rsidR="00ED49F8" w:rsidRDefault="00ED49F8" w:rsidP="00E91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5079"/>
    <w:multiLevelType w:val="hybridMultilevel"/>
    <w:tmpl w:val="10D05A52"/>
    <w:lvl w:ilvl="0" w:tplc="34E49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519F"/>
    <w:multiLevelType w:val="hybridMultilevel"/>
    <w:tmpl w:val="041E5E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A16725"/>
    <w:multiLevelType w:val="hybridMultilevel"/>
    <w:tmpl w:val="A65ED9EC"/>
    <w:lvl w:ilvl="0" w:tplc="34E4977E">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15:restartNumberingAfterBreak="0">
    <w:nsid w:val="181470AA"/>
    <w:multiLevelType w:val="multilevel"/>
    <w:tmpl w:val="0F6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B60DD"/>
    <w:multiLevelType w:val="multilevel"/>
    <w:tmpl w:val="B460443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25569"/>
    <w:multiLevelType w:val="hybridMultilevel"/>
    <w:tmpl w:val="4566AC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77821"/>
    <w:multiLevelType w:val="hybridMultilevel"/>
    <w:tmpl w:val="C854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1547C"/>
    <w:multiLevelType w:val="hybridMultilevel"/>
    <w:tmpl w:val="013CDB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B3F09"/>
    <w:multiLevelType w:val="hybridMultilevel"/>
    <w:tmpl w:val="CECC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D6E1B"/>
    <w:multiLevelType w:val="hybridMultilevel"/>
    <w:tmpl w:val="9188AC0A"/>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0" w15:restartNumberingAfterBreak="0">
    <w:nsid w:val="2C266669"/>
    <w:multiLevelType w:val="multilevel"/>
    <w:tmpl w:val="471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82268"/>
    <w:multiLevelType w:val="hybridMultilevel"/>
    <w:tmpl w:val="384ACF70"/>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30C9475A"/>
    <w:multiLevelType w:val="multilevel"/>
    <w:tmpl w:val="2A1A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A7D57"/>
    <w:multiLevelType w:val="hybridMultilevel"/>
    <w:tmpl w:val="0F14F024"/>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37DD4734"/>
    <w:multiLevelType w:val="hybridMultilevel"/>
    <w:tmpl w:val="0402006C"/>
    <w:lvl w:ilvl="0" w:tplc="0F9E754A">
      <w:numFmt w:val="bullet"/>
      <w:lvlText w:val="•"/>
      <w:lvlJc w:val="left"/>
      <w:pPr>
        <w:ind w:left="1080" w:hanging="72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3A603B85"/>
    <w:multiLevelType w:val="hybridMultilevel"/>
    <w:tmpl w:val="3B92D858"/>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4BA1174F"/>
    <w:multiLevelType w:val="multilevel"/>
    <w:tmpl w:val="D24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80E2E"/>
    <w:multiLevelType w:val="hybridMultilevel"/>
    <w:tmpl w:val="0BE0E70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58AD2074"/>
    <w:multiLevelType w:val="hybridMultilevel"/>
    <w:tmpl w:val="073E3678"/>
    <w:lvl w:ilvl="0" w:tplc="76F87D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50CF4"/>
    <w:multiLevelType w:val="hybridMultilevel"/>
    <w:tmpl w:val="0316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535B4"/>
    <w:multiLevelType w:val="hybridMultilevel"/>
    <w:tmpl w:val="1FE8651A"/>
    <w:lvl w:ilvl="0" w:tplc="042F0017">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682D5192"/>
    <w:multiLevelType w:val="hybridMultilevel"/>
    <w:tmpl w:val="DF9AA656"/>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2" w15:restartNumberingAfterBreak="0">
    <w:nsid w:val="6D261462"/>
    <w:multiLevelType w:val="hybridMultilevel"/>
    <w:tmpl w:val="3508003A"/>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3" w15:restartNumberingAfterBreak="0">
    <w:nsid w:val="74C91CA4"/>
    <w:multiLevelType w:val="hybridMultilevel"/>
    <w:tmpl w:val="03309AB2"/>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num w:numId="1" w16cid:durableId="1930388253">
    <w:abstractNumId w:val="19"/>
  </w:num>
  <w:num w:numId="2" w16cid:durableId="1777868549">
    <w:abstractNumId w:val="14"/>
  </w:num>
  <w:num w:numId="3" w16cid:durableId="1684890879">
    <w:abstractNumId w:val="15"/>
  </w:num>
  <w:num w:numId="4" w16cid:durableId="1410080101">
    <w:abstractNumId w:val="20"/>
  </w:num>
  <w:num w:numId="5" w16cid:durableId="1125008548">
    <w:abstractNumId w:val="8"/>
  </w:num>
  <w:num w:numId="6" w16cid:durableId="244917231">
    <w:abstractNumId w:val="13"/>
  </w:num>
  <w:num w:numId="7" w16cid:durableId="1291083909">
    <w:abstractNumId w:val="17"/>
  </w:num>
  <w:num w:numId="8" w16cid:durableId="7565684">
    <w:abstractNumId w:val="11"/>
  </w:num>
  <w:num w:numId="9" w16cid:durableId="814837330">
    <w:abstractNumId w:val="21"/>
  </w:num>
  <w:num w:numId="10" w16cid:durableId="1992559945">
    <w:abstractNumId w:val="22"/>
  </w:num>
  <w:num w:numId="11" w16cid:durableId="691881576">
    <w:abstractNumId w:val="2"/>
  </w:num>
  <w:num w:numId="12" w16cid:durableId="1771659286">
    <w:abstractNumId w:val="23"/>
  </w:num>
  <w:num w:numId="13" w16cid:durableId="332418845">
    <w:abstractNumId w:val="9"/>
  </w:num>
  <w:num w:numId="14" w16cid:durableId="1707292953">
    <w:abstractNumId w:val="5"/>
  </w:num>
  <w:num w:numId="15" w16cid:durableId="764769940">
    <w:abstractNumId w:val="6"/>
  </w:num>
  <w:num w:numId="16" w16cid:durableId="840120828">
    <w:abstractNumId w:val="18"/>
  </w:num>
  <w:num w:numId="17" w16cid:durableId="5330759">
    <w:abstractNumId w:val="16"/>
  </w:num>
  <w:num w:numId="18" w16cid:durableId="2144688561">
    <w:abstractNumId w:val="12"/>
  </w:num>
  <w:num w:numId="19" w16cid:durableId="545682724">
    <w:abstractNumId w:val="10"/>
  </w:num>
  <w:num w:numId="20" w16cid:durableId="502742526">
    <w:abstractNumId w:val="3"/>
  </w:num>
  <w:num w:numId="21" w16cid:durableId="1501196038">
    <w:abstractNumId w:val="7"/>
  </w:num>
  <w:num w:numId="22" w16cid:durableId="317274695">
    <w:abstractNumId w:val="1"/>
  </w:num>
  <w:num w:numId="23" w16cid:durableId="1541627764">
    <w:abstractNumId w:val="4"/>
  </w:num>
  <w:num w:numId="24" w16cid:durableId="130045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1F"/>
    <w:rsid w:val="00014CE2"/>
    <w:rsid w:val="0003658A"/>
    <w:rsid w:val="000500F4"/>
    <w:rsid w:val="0006142A"/>
    <w:rsid w:val="00070927"/>
    <w:rsid w:val="00085992"/>
    <w:rsid w:val="0008626F"/>
    <w:rsid w:val="00086A97"/>
    <w:rsid w:val="000A5804"/>
    <w:rsid w:val="000B3D1D"/>
    <w:rsid w:val="000C6886"/>
    <w:rsid w:val="000D05C7"/>
    <w:rsid w:val="000D391C"/>
    <w:rsid w:val="001020F8"/>
    <w:rsid w:val="0010445D"/>
    <w:rsid w:val="001121F0"/>
    <w:rsid w:val="00160ED3"/>
    <w:rsid w:val="00163E9F"/>
    <w:rsid w:val="00182851"/>
    <w:rsid w:val="00197BD8"/>
    <w:rsid w:val="001D1F8B"/>
    <w:rsid w:val="001D2892"/>
    <w:rsid w:val="001F1E58"/>
    <w:rsid w:val="001F2879"/>
    <w:rsid w:val="001F41E7"/>
    <w:rsid w:val="001F61E0"/>
    <w:rsid w:val="00202761"/>
    <w:rsid w:val="00213912"/>
    <w:rsid w:val="002251F8"/>
    <w:rsid w:val="00255ECE"/>
    <w:rsid w:val="002564F9"/>
    <w:rsid w:val="00274DDC"/>
    <w:rsid w:val="00284296"/>
    <w:rsid w:val="00285517"/>
    <w:rsid w:val="002B65F6"/>
    <w:rsid w:val="002D2D74"/>
    <w:rsid w:val="002E7552"/>
    <w:rsid w:val="00312D72"/>
    <w:rsid w:val="00320D2E"/>
    <w:rsid w:val="003504E9"/>
    <w:rsid w:val="00350992"/>
    <w:rsid w:val="00357653"/>
    <w:rsid w:val="00362DB1"/>
    <w:rsid w:val="0036553D"/>
    <w:rsid w:val="00383A72"/>
    <w:rsid w:val="00385A5E"/>
    <w:rsid w:val="003B3D69"/>
    <w:rsid w:val="003D634A"/>
    <w:rsid w:val="003E339D"/>
    <w:rsid w:val="003E3F9C"/>
    <w:rsid w:val="003E6576"/>
    <w:rsid w:val="00406016"/>
    <w:rsid w:val="0041318A"/>
    <w:rsid w:val="004348D4"/>
    <w:rsid w:val="004354D2"/>
    <w:rsid w:val="00442030"/>
    <w:rsid w:val="00450514"/>
    <w:rsid w:val="004526F6"/>
    <w:rsid w:val="00461DEA"/>
    <w:rsid w:val="0046211A"/>
    <w:rsid w:val="004B661B"/>
    <w:rsid w:val="004C11A0"/>
    <w:rsid w:val="004C5444"/>
    <w:rsid w:val="004D1A4D"/>
    <w:rsid w:val="004D43E9"/>
    <w:rsid w:val="004D6F80"/>
    <w:rsid w:val="00544C7E"/>
    <w:rsid w:val="00560601"/>
    <w:rsid w:val="00564B63"/>
    <w:rsid w:val="00565B95"/>
    <w:rsid w:val="00576A9B"/>
    <w:rsid w:val="00581A2C"/>
    <w:rsid w:val="00584CB9"/>
    <w:rsid w:val="005862FA"/>
    <w:rsid w:val="00586FA2"/>
    <w:rsid w:val="005B22F3"/>
    <w:rsid w:val="005B3F7A"/>
    <w:rsid w:val="005B5EF6"/>
    <w:rsid w:val="005D023A"/>
    <w:rsid w:val="005E45A6"/>
    <w:rsid w:val="006045AE"/>
    <w:rsid w:val="00610E86"/>
    <w:rsid w:val="00616E41"/>
    <w:rsid w:val="006213F3"/>
    <w:rsid w:val="0064707F"/>
    <w:rsid w:val="00647D81"/>
    <w:rsid w:val="00660DF6"/>
    <w:rsid w:val="006674A1"/>
    <w:rsid w:val="006724F2"/>
    <w:rsid w:val="006C2AAA"/>
    <w:rsid w:val="006C6460"/>
    <w:rsid w:val="00702536"/>
    <w:rsid w:val="0070568A"/>
    <w:rsid w:val="00712C02"/>
    <w:rsid w:val="00715AE2"/>
    <w:rsid w:val="00716495"/>
    <w:rsid w:val="0073797B"/>
    <w:rsid w:val="00772184"/>
    <w:rsid w:val="00776DD5"/>
    <w:rsid w:val="00793D2D"/>
    <w:rsid w:val="00794548"/>
    <w:rsid w:val="00796EA3"/>
    <w:rsid w:val="007A521C"/>
    <w:rsid w:val="007B7EC5"/>
    <w:rsid w:val="007D12E7"/>
    <w:rsid w:val="00810AF4"/>
    <w:rsid w:val="00815AE9"/>
    <w:rsid w:val="00820970"/>
    <w:rsid w:val="00827CFC"/>
    <w:rsid w:val="00832197"/>
    <w:rsid w:val="008441A7"/>
    <w:rsid w:val="00875E94"/>
    <w:rsid w:val="008B5268"/>
    <w:rsid w:val="008D0EF7"/>
    <w:rsid w:val="008D7705"/>
    <w:rsid w:val="008E25AF"/>
    <w:rsid w:val="008E4815"/>
    <w:rsid w:val="008F1098"/>
    <w:rsid w:val="008F6B2A"/>
    <w:rsid w:val="00906F1D"/>
    <w:rsid w:val="00920605"/>
    <w:rsid w:val="00933691"/>
    <w:rsid w:val="00946F12"/>
    <w:rsid w:val="0095085B"/>
    <w:rsid w:val="00951F81"/>
    <w:rsid w:val="0095594A"/>
    <w:rsid w:val="009607DF"/>
    <w:rsid w:val="009721CB"/>
    <w:rsid w:val="0098572B"/>
    <w:rsid w:val="009B2D05"/>
    <w:rsid w:val="009C2CE9"/>
    <w:rsid w:val="009C39CA"/>
    <w:rsid w:val="009D0EA1"/>
    <w:rsid w:val="009E07E9"/>
    <w:rsid w:val="00A017ED"/>
    <w:rsid w:val="00A10E0A"/>
    <w:rsid w:val="00A11A78"/>
    <w:rsid w:val="00A142E7"/>
    <w:rsid w:val="00A330E6"/>
    <w:rsid w:val="00AA52D6"/>
    <w:rsid w:val="00AB0A08"/>
    <w:rsid w:val="00AE30CF"/>
    <w:rsid w:val="00AE7E92"/>
    <w:rsid w:val="00B10C50"/>
    <w:rsid w:val="00B35B0B"/>
    <w:rsid w:val="00B56CC3"/>
    <w:rsid w:val="00BA0EA4"/>
    <w:rsid w:val="00BA3EF6"/>
    <w:rsid w:val="00BB1726"/>
    <w:rsid w:val="00BB2645"/>
    <w:rsid w:val="00C127BD"/>
    <w:rsid w:val="00C136BE"/>
    <w:rsid w:val="00C23F0C"/>
    <w:rsid w:val="00C35A9E"/>
    <w:rsid w:val="00C44849"/>
    <w:rsid w:val="00C46BAD"/>
    <w:rsid w:val="00C57DAE"/>
    <w:rsid w:val="00C81B86"/>
    <w:rsid w:val="00C87E67"/>
    <w:rsid w:val="00C9555E"/>
    <w:rsid w:val="00CA37AB"/>
    <w:rsid w:val="00CD3D1F"/>
    <w:rsid w:val="00D51730"/>
    <w:rsid w:val="00D5183E"/>
    <w:rsid w:val="00D617BA"/>
    <w:rsid w:val="00D63EAE"/>
    <w:rsid w:val="00D864AD"/>
    <w:rsid w:val="00D92C51"/>
    <w:rsid w:val="00DD305D"/>
    <w:rsid w:val="00DD7161"/>
    <w:rsid w:val="00DE7008"/>
    <w:rsid w:val="00DF4F98"/>
    <w:rsid w:val="00E07034"/>
    <w:rsid w:val="00E21049"/>
    <w:rsid w:val="00E3732E"/>
    <w:rsid w:val="00E43A5A"/>
    <w:rsid w:val="00E502E3"/>
    <w:rsid w:val="00E5315D"/>
    <w:rsid w:val="00E83994"/>
    <w:rsid w:val="00E8666E"/>
    <w:rsid w:val="00E914CC"/>
    <w:rsid w:val="00E91C40"/>
    <w:rsid w:val="00E91EEC"/>
    <w:rsid w:val="00EB1BF6"/>
    <w:rsid w:val="00EC32CC"/>
    <w:rsid w:val="00EC349F"/>
    <w:rsid w:val="00EC45CE"/>
    <w:rsid w:val="00ED075E"/>
    <w:rsid w:val="00ED49F8"/>
    <w:rsid w:val="00EF7931"/>
    <w:rsid w:val="00F05E6B"/>
    <w:rsid w:val="00F11D87"/>
    <w:rsid w:val="00F2525A"/>
    <w:rsid w:val="00F25DED"/>
    <w:rsid w:val="00F338EF"/>
    <w:rsid w:val="00F678CE"/>
    <w:rsid w:val="00F80708"/>
    <w:rsid w:val="00F815E6"/>
    <w:rsid w:val="00F95595"/>
    <w:rsid w:val="00FD2F4E"/>
    <w:rsid w:val="00FF421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BAA0"/>
  <w15:docId w15:val="{AA406FBB-DB4D-4AA8-8BCD-CAF61E69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1F"/>
    <w:pPr>
      <w:spacing w:after="200" w:line="276" w:lineRule="auto"/>
    </w:pPr>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D3D1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CD3D1F"/>
    <w:rPr>
      <w:rFonts w:ascii="Calibri" w:eastAsia="Calibri" w:hAnsi="Calibri" w:cs="Times New Roman"/>
      <w:lang w:val="mk-MK"/>
    </w:rPr>
  </w:style>
  <w:style w:type="paragraph" w:styleId="BalloonText">
    <w:name w:val="Balloon Text"/>
    <w:basedOn w:val="Normal"/>
    <w:link w:val="BalloonTextChar"/>
    <w:uiPriority w:val="99"/>
    <w:semiHidden/>
    <w:unhideWhenUsed/>
    <w:rsid w:val="008E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15"/>
    <w:rPr>
      <w:rFonts w:ascii="Tahoma" w:eastAsia="Calibri"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9126">
      <w:bodyDiv w:val="1"/>
      <w:marLeft w:val="0"/>
      <w:marRight w:val="0"/>
      <w:marTop w:val="0"/>
      <w:marBottom w:val="0"/>
      <w:divBdr>
        <w:top w:val="none" w:sz="0" w:space="0" w:color="auto"/>
        <w:left w:val="none" w:sz="0" w:space="0" w:color="auto"/>
        <w:bottom w:val="none" w:sz="0" w:space="0" w:color="auto"/>
        <w:right w:val="none" w:sz="0" w:space="0" w:color="auto"/>
      </w:divBdr>
    </w:div>
    <w:div w:id="128503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BAE86-5EE8-4EA6-B274-47067767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AEDED-9B7B-4AAB-8A9D-B1ED32BA2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4FECE3-1C64-4543-8F9B-694ACE100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Shpetim Latifi</dc:creator>
  <cp:lastModifiedBy>Danijela Maneva</cp:lastModifiedBy>
  <cp:revision>9</cp:revision>
  <dcterms:created xsi:type="dcterms:W3CDTF">2026-03-18T08:47:00Z</dcterms:created>
  <dcterms:modified xsi:type="dcterms:W3CDTF">2026-03-27T08:30:00Z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