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9E3" w:rsidRDefault="003169E3" w:rsidP="003169E3">
      <w:pPr>
        <w:jc w:val="center"/>
        <w:rPr>
          <w:b/>
          <w:color w:val="002060"/>
          <w:sz w:val="28"/>
          <w:szCs w:val="28"/>
          <w:lang w:val="mk-MK"/>
        </w:rPr>
      </w:pPr>
      <w:bookmarkStart w:id="0" w:name="_GoBack"/>
      <w:bookmarkEnd w:id="0"/>
      <w:r w:rsidRPr="00C16E24">
        <w:rPr>
          <w:b/>
          <w:color w:val="002060"/>
          <w:sz w:val="28"/>
          <w:szCs w:val="28"/>
          <w:lang w:val="mk-MK"/>
        </w:rPr>
        <w:t>ЛИСТА ЗА ПРОВЕРКА</w:t>
      </w:r>
    </w:p>
    <w:p w:rsidR="009025E8" w:rsidRPr="00C16E24" w:rsidRDefault="009025E8" w:rsidP="003169E3">
      <w:pPr>
        <w:jc w:val="center"/>
        <w:rPr>
          <w:b/>
          <w:color w:val="002060"/>
          <w:sz w:val="28"/>
          <w:szCs w:val="28"/>
          <w:lang w:val="mk-MK"/>
        </w:rPr>
      </w:pPr>
      <w:r>
        <w:rPr>
          <w:b/>
          <w:color w:val="002060"/>
          <w:sz w:val="28"/>
          <w:szCs w:val="28"/>
          <w:lang w:val="mk-MK"/>
        </w:rPr>
        <w:t xml:space="preserve">- </w:t>
      </w:r>
      <w:r w:rsidR="00DE7B1D">
        <w:rPr>
          <w:b/>
          <w:color w:val="002060"/>
          <w:sz w:val="28"/>
          <w:szCs w:val="28"/>
          <w:lang w:val="mk-MK"/>
        </w:rPr>
        <w:t>скратена</w:t>
      </w:r>
      <w:r>
        <w:rPr>
          <w:b/>
          <w:color w:val="002060"/>
          <w:sz w:val="28"/>
          <w:szCs w:val="28"/>
          <w:lang w:val="mk-MK"/>
        </w:rPr>
        <w:t xml:space="preserve"> верзија -</w:t>
      </w:r>
    </w:p>
    <w:p w:rsidR="003169E3" w:rsidRPr="00BF6A54" w:rsidRDefault="003169E3" w:rsidP="003169E3">
      <w:pPr>
        <w:rPr>
          <w:b/>
          <w:lang w:val="mk-MK"/>
        </w:rPr>
      </w:pPr>
    </w:p>
    <w:p w:rsidR="003169E3" w:rsidRPr="00BF6A54" w:rsidRDefault="003169E3" w:rsidP="003169E3">
      <w:pPr>
        <w:shd w:val="clear" w:color="auto" w:fill="D9E2F3" w:themeFill="accent5" w:themeFillTint="33"/>
        <w:rPr>
          <w:b/>
          <w:color w:val="C00000"/>
          <w:u w:val="single"/>
          <w:lang w:val="mk-MK"/>
        </w:rPr>
      </w:pPr>
      <w:r w:rsidRPr="00BF6A54">
        <w:rPr>
          <w:b/>
          <w:color w:val="C00000"/>
          <w:lang w:val="mk-MK"/>
        </w:rPr>
        <w:t xml:space="preserve">Назив на закон: </w:t>
      </w:r>
      <w:r w:rsidRPr="00BF6A54">
        <w:rPr>
          <w:b/>
          <w:color w:val="C00000"/>
          <w:lang w:val="mk-MK"/>
        </w:rPr>
        <w:tab/>
      </w:r>
      <w:r w:rsidRPr="00BF6A54">
        <w:rPr>
          <w:b/>
          <w:color w:val="C00000"/>
          <w:lang w:val="mk-MK"/>
        </w:rPr>
        <w:tab/>
      </w:r>
      <w:r w:rsidRPr="00BF6A54">
        <w:rPr>
          <w:b/>
          <w:color w:val="C00000"/>
          <w:lang w:val="mk-MK"/>
        </w:rPr>
        <w:tab/>
      </w:r>
      <w:r w:rsidR="009D6C4B">
        <w:rPr>
          <w:b/>
          <w:color w:val="C00000"/>
          <w:lang w:val="mk-MK"/>
        </w:rPr>
        <w:tab/>
      </w:r>
      <w:r w:rsidR="00214C55" w:rsidRPr="00DC4AF6">
        <w:rPr>
          <w:rFonts w:cstheme="minorHAnsi"/>
          <w:b/>
          <w:color w:val="C00000"/>
          <w:lang w:val="mk-MK"/>
        </w:rPr>
        <w:t>Закон за</w:t>
      </w:r>
      <w:r w:rsidR="00214C55">
        <w:rPr>
          <w:rFonts w:cstheme="minorHAnsi"/>
          <w:b/>
          <w:color w:val="C00000"/>
          <w:lang w:val="mk-MK"/>
        </w:rPr>
        <w:t xml:space="preserve"> меморијалните споменици и спомен обележјата</w:t>
      </w:r>
      <w:r w:rsidR="00214C55" w:rsidRPr="00DC4AF6">
        <w:rPr>
          <w:rFonts w:cstheme="minorHAnsi"/>
          <w:b/>
          <w:color w:val="C00000"/>
          <w:lang w:val="mk-MK"/>
        </w:rPr>
        <w:tab/>
      </w:r>
    </w:p>
    <w:p w:rsidR="003169E3" w:rsidRPr="00BF6A54" w:rsidRDefault="003169E3" w:rsidP="003169E3">
      <w:pPr>
        <w:shd w:val="clear" w:color="auto" w:fill="D9E2F3" w:themeFill="accent5" w:themeFillTint="33"/>
        <w:rPr>
          <w:b/>
          <w:color w:val="C00000"/>
          <w:lang w:val="mk-MK"/>
        </w:rPr>
      </w:pPr>
      <w:r w:rsidRPr="00BF6A54">
        <w:rPr>
          <w:b/>
          <w:color w:val="C00000"/>
          <w:lang w:val="mk-MK"/>
        </w:rPr>
        <w:t>Субјекти на надзор:</w:t>
      </w:r>
      <w:r w:rsidRPr="00BF6A54">
        <w:rPr>
          <w:b/>
          <w:color w:val="C00000"/>
          <w:lang w:val="mk-MK"/>
        </w:rPr>
        <w:tab/>
      </w:r>
      <w:r w:rsidRPr="00BF6A54">
        <w:rPr>
          <w:b/>
          <w:color w:val="C00000"/>
          <w:lang w:val="mk-MK"/>
        </w:rPr>
        <w:tab/>
      </w:r>
      <w:r w:rsidRPr="00BF6A54">
        <w:rPr>
          <w:b/>
          <w:color w:val="C00000"/>
          <w:lang w:val="mk-MK"/>
        </w:rPr>
        <w:tab/>
      </w:r>
      <w:r w:rsidR="009D6C4B">
        <w:rPr>
          <w:b/>
          <w:color w:val="C00000"/>
          <w:lang w:val="mk-MK"/>
        </w:rPr>
        <w:tab/>
      </w:r>
    </w:p>
    <w:p w:rsidR="003169E3" w:rsidRPr="00BF6A54" w:rsidRDefault="003169E3" w:rsidP="003169E3">
      <w:pPr>
        <w:shd w:val="clear" w:color="auto" w:fill="D9E2F3" w:themeFill="accent5" w:themeFillTint="33"/>
        <w:rPr>
          <w:b/>
          <w:color w:val="C00000"/>
          <w:u w:val="single"/>
          <w:lang w:val="mk-MK"/>
        </w:rPr>
      </w:pPr>
      <w:r w:rsidRPr="00BF6A54">
        <w:rPr>
          <w:b/>
          <w:color w:val="C00000"/>
          <w:lang w:val="mk-MK"/>
        </w:rPr>
        <w:t>Надлежна инспекциска служба:</w:t>
      </w:r>
      <w:r w:rsidRPr="00BF6A54">
        <w:rPr>
          <w:b/>
          <w:color w:val="C00000"/>
          <w:lang w:val="mk-MK"/>
        </w:rPr>
        <w:tab/>
      </w:r>
      <w:r w:rsidR="009D6C4B">
        <w:rPr>
          <w:b/>
          <w:color w:val="C00000"/>
          <w:lang w:val="mk-MK"/>
        </w:rPr>
        <w:tab/>
      </w:r>
      <w:r w:rsidR="00360A24" w:rsidRPr="00DC4AF6">
        <w:rPr>
          <w:rFonts w:cstheme="minorHAnsi"/>
          <w:b/>
          <w:color w:val="C00000"/>
          <w:lang w:val="mk-MK"/>
        </w:rPr>
        <w:t>Сектор за управен и инспекциски надзор – Министерство за култура на РСМ</w:t>
      </w:r>
      <w:r w:rsidR="00360A24" w:rsidRPr="00DC4AF6">
        <w:rPr>
          <w:rFonts w:cstheme="minorHAnsi"/>
          <w:b/>
          <w:color w:val="C00000"/>
          <w:lang w:val="mk-MK"/>
        </w:rPr>
        <w:tab/>
      </w:r>
    </w:p>
    <w:p w:rsidR="00C16E24" w:rsidRDefault="00C16E24">
      <w:pPr>
        <w:spacing w:line="259" w:lineRule="auto"/>
        <w:rPr>
          <w:b/>
          <w:color w:val="C00000"/>
          <w:lang w:val="mk-MK"/>
        </w:rPr>
      </w:pPr>
    </w:p>
    <w:p w:rsidR="00C16E24" w:rsidRPr="00C16E24" w:rsidRDefault="00C16E24" w:rsidP="00C16E24">
      <w:pPr>
        <w:jc w:val="both"/>
        <w:rPr>
          <w:rFonts w:cstheme="minorHAnsi"/>
          <w:b/>
          <w:bCs/>
          <w:color w:val="C00000"/>
          <w:lang w:val="mk-MK"/>
        </w:rPr>
      </w:pPr>
      <w:r w:rsidRPr="00C16E24">
        <w:rPr>
          <w:rFonts w:cstheme="minorHAnsi"/>
          <w:b/>
          <w:bCs/>
          <w:color w:val="C00000"/>
          <w:lang w:val="mk-MK"/>
        </w:rPr>
        <w:t>Податоци за субјектот на надзор</w:t>
      </w:r>
    </w:p>
    <w:tbl>
      <w:tblPr>
        <w:tblStyle w:val="TableGrid"/>
        <w:tblW w:w="0" w:type="auto"/>
        <w:tblLook w:val="04A0" w:firstRow="1" w:lastRow="0" w:firstColumn="1" w:lastColumn="0" w:noHBand="0" w:noVBand="1"/>
      </w:tblPr>
      <w:tblGrid>
        <w:gridCol w:w="4248"/>
        <w:gridCol w:w="9306"/>
      </w:tblGrid>
      <w:tr w:rsidR="00C16E24" w:rsidTr="009D6C4B">
        <w:tc>
          <w:tcPr>
            <w:tcW w:w="4248" w:type="dxa"/>
          </w:tcPr>
          <w:p w:rsidR="00C16E24" w:rsidRPr="00C16E24" w:rsidRDefault="00C16E24">
            <w:pPr>
              <w:spacing w:line="259" w:lineRule="auto"/>
              <w:rPr>
                <w:b/>
                <w:bCs/>
                <w:color w:val="C00000"/>
                <w:lang w:val="mk-MK"/>
              </w:rPr>
            </w:pPr>
            <w:r w:rsidRPr="00C16E24">
              <w:rPr>
                <w:rFonts w:cstheme="minorHAnsi"/>
                <w:b/>
                <w:bCs/>
                <w:lang w:val="mk-MK"/>
              </w:rPr>
              <w:t>Полн назив на субјектот на надзор</w:t>
            </w:r>
          </w:p>
        </w:tc>
        <w:tc>
          <w:tcPr>
            <w:tcW w:w="9306" w:type="dxa"/>
          </w:tcPr>
          <w:p w:rsidR="00C16E24" w:rsidRDefault="00C16E24">
            <w:pPr>
              <w:spacing w:line="259" w:lineRule="auto"/>
              <w:rPr>
                <w:b/>
                <w:color w:val="C00000"/>
                <w:lang w:val="mk-MK"/>
              </w:rPr>
            </w:pPr>
          </w:p>
        </w:tc>
      </w:tr>
      <w:tr w:rsidR="00C16E24" w:rsidTr="009D6C4B">
        <w:tc>
          <w:tcPr>
            <w:tcW w:w="4248" w:type="dxa"/>
          </w:tcPr>
          <w:p w:rsidR="00C16E24" w:rsidRPr="00C16E24" w:rsidRDefault="00C16E24">
            <w:pPr>
              <w:spacing w:line="259" w:lineRule="auto"/>
              <w:rPr>
                <w:b/>
                <w:bCs/>
                <w:color w:val="C00000"/>
                <w:lang w:val="mk-MK"/>
              </w:rPr>
            </w:pPr>
            <w:r w:rsidRPr="00C16E24">
              <w:rPr>
                <w:rFonts w:cstheme="minorHAnsi"/>
                <w:b/>
                <w:bCs/>
                <w:lang w:val="mk-MK"/>
              </w:rPr>
              <w:t>Седиште на субјектот на надзор</w:t>
            </w:r>
          </w:p>
        </w:tc>
        <w:tc>
          <w:tcPr>
            <w:tcW w:w="9306" w:type="dxa"/>
          </w:tcPr>
          <w:p w:rsidR="00C16E24" w:rsidRDefault="00C16E24">
            <w:pPr>
              <w:spacing w:line="259" w:lineRule="auto"/>
              <w:rPr>
                <w:b/>
                <w:color w:val="C00000"/>
                <w:lang w:val="mk-MK"/>
              </w:rPr>
            </w:pPr>
          </w:p>
        </w:tc>
      </w:tr>
      <w:tr w:rsidR="00C16E24" w:rsidTr="009D6C4B">
        <w:tc>
          <w:tcPr>
            <w:tcW w:w="4248" w:type="dxa"/>
          </w:tcPr>
          <w:p w:rsidR="00C16E24" w:rsidRPr="00C16E24" w:rsidRDefault="00C16E24">
            <w:pPr>
              <w:spacing w:line="259" w:lineRule="auto"/>
              <w:rPr>
                <w:b/>
                <w:bCs/>
                <w:color w:val="C00000"/>
                <w:lang w:val="mk-MK"/>
              </w:rPr>
            </w:pPr>
            <w:r w:rsidRPr="00C16E24">
              <w:rPr>
                <w:rFonts w:cstheme="minorHAnsi"/>
                <w:b/>
                <w:bCs/>
                <w:lang w:val="mk-MK"/>
              </w:rPr>
              <w:t>Единствен матичен број на субјектот</w:t>
            </w:r>
          </w:p>
        </w:tc>
        <w:tc>
          <w:tcPr>
            <w:tcW w:w="9306" w:type="dxa"/>
          </w:tcPr>
          <w:p w:rsidR="00C16E24" w:rsidRDefault="00C16E24">
            <w:pPr>
              <w:spacing w:line="259" w:lineRule="auto"/>
              <w:rPr>
                <w:b/>
                <w:color w:val="C00000"/>
                <w:lang w:val="mk-MK"/>
              </w:rPr>
            </w:pPr>
          </w:p>
        </w:tc>
      </w:tr>
      <w:tr w:rsidR="00C16E24" w:rsidTr="009D6C4B">
        <w:tc>
          <w:tcPr>
            <w:tcW w:w="4248" w:type="dxa"/>
          </w:tcPr>
          <w:p w:rsidR="00C16E24" w:rsidRPr="00C16E24" w:rsidRDefault="00C16E24">
            <w:pPr>
              <w:spacing w:line="259" w:lineRule="auto"/>
              <w:rPr>
                <w:b/>
                <w:bCs/>
                <w:color w:val="C00000"/>
                <w:lang w:val="mk-MK"/>
              </w:rPr>
            </w:pPr>
            <w:r w:rsidRPr="00C16E24">
              <w:rPr>
                <w:rFonts w:cstheme="minorHAnsi"/>
                <w:b/>
                <w:bCs/>
                <w:lang w:val="mk-MK"/>
              </w:rPr>
              <w:t>Шифра и назив на претежна дејност на субјектот на надзор</w:t>
            </w:r>
          </w:p>
        </w:tc>
        <w:tc>
          <w:tcPr>
            <w:tcW w:w="9306" w:type="dxa"/>
          </w:tcPr>
          <w:p w:rsidR="00C16E24" w:rsidRDefault="00C16E24">
            <w:pPr>
              <w:spacing w:line="259" w:lineRule="auto"/>
              <w:rPr>
                <w:b/>
                <w:color w:val="C00000"/>
                <w:lang w:val="mk-MK"/>
              </w:rPr>
            </w:pPr>
          </w:p>
        </w:tc>
      </w:tr>
      <w:tr w:rsidR="00C16E24" w:rsidTr="009D6C4B">
        <w:tc>
          <w:tcPr>
            <w:tcW w:w="4248" w:type="dxa"/>
          </w:tcPr>
          <w:p w:rsidR="00C16E24" w:rsidRPr="00C16E24" w:rsidRDefault="00C16E24">
            <w:pPr>
              <w:spacing w:line="259" w:lineRule="auto"/>
              <w:rPr>
                <w:b/>
                <w:bCs/>
                <w:color w:val="C00000"/>
                <w:lang w:val="mk-MK"/>
              </w:rPr>
            </w:pPr>
            <w:r w:rsidRPr="00C16E24">
              <w:rPr>
                <w:rFonts w:cstheme="minorHAnsi"/>
                <w:b/>
                <w:bCs/>
                <w:lang w:val="mk-MK"/>
              </w:rPr>
              <w:t>Име/презиме на законски застапник на субјектот на надзор</w:t>
            </w:r>
          </w:p>
        </w:tc>
        <w:tc>
          <w:tcPr>
            <w:tcW w:w="9306" w:type="dxa"/>
          </w:tcPr>
          <w:p w:rsidR="00C16E24" w:rsidRDefault="00C16E24">
            <w:pPr>
              <w:spacing w:line="259" w:lineRule="auto"/>
              <w:rPr>
                <w:b/>
                <w:color w:val="C00000"/>
                <w:lang w:val="mk-MK"/>
              </w:rPr>
            </w:pPr>
          </w:p>
        </w:tc>
      </w:tr>
    </w:tbl>
    <w:p w:rsidR="00C16E24" w:rsidRDefault="00C16E24">
      <w:pPr>
        <w:spacing w:line="259" w:lineRule="auto"/>
        <w:rPr>
          <w:b/>
          <w:color w:val="C00000"/>
          <w:lang w:val="mk-MK"/>
        </w:rPr>
      </w:pPr>
    </w:p>
    <w:p w:rsidR="00C16E24" w:rsidRDefault="00C16E24">
      <w:pPr>
        <w:spacing w:line="259" w:lineRule="auto"/>
        <w:rPr>
          <w:b/>
          <w:color w:val="C00000"/>
          <w:lang w:val="mk-MK"/>
        </w:rPr>
      </w:pPr>
      <w:r>
        <w:rPr>
          <w:b/>
          <w:color w:val="C00000"/>
          <w:lang w:val="mk-MK"/>
        </w:rPr>
        <w:t>Податоци за инспекцискиот надзор</w:t>
      </w:r>
    </w:p>
    <w:tbl>
      <w:tblPr>
        <w:tblStyle w:val="TableGrid"/>
        <w:tblW w:w="0" w:type="auto"/>
        <w:tblLook w:val="04A0" w:firstRow="1" w:lastRow="0" w:firstColumn="1" w:lastColumn="0" w:noHBand="0" w:noVBand="1"/>
      </w:tblPr>
      <w:tblGrid>
        <w:gridCol w:w="4248"/>
        <w:gridCol w:w="9306"/>
      </w:tblGrid>
      <w:tr w:rsidR="00C16E24" w:rsidTr="009D6C4B">
        <w:tc>
          <w:tcPr>
            <w:tcW w:w="4248" w:type="dxa"/>
          </w:tcPr>
          <w:p w:rsidR="00C16E24" w:rsidRPr="00C16E24" w:rsidRDefault="00C16E24" w:rsidP="00C16E24">
            <w:pPr>
              <w:jc w:val="both"/>
              <w:rPr>
                <w:rFonts w:cstheme="minorHAnsi"/>
                <w:b/>
                <w:bCs/>
                <w:lang w:val="mk-MK"/>
              </w:rPr>
            </w:pPr>
            <w:r w:rsidRPr="00C16E24">
              <w:rPr>
                <w:rFonts w:cstheme="minorHAnsi"/>
                <w:b/>
                <w:bCs/>
                <w:lang w:val="mk-MK"/>
              </w:rPr>
              <w:t>Датум и место на спроведување на надзорот</w:t>
            </w:r>
          </w:p>
        </w:tc>
        <w:tc>
          <w:tcPr>
            <w:tcW w:w="9306" w:type="dxa"/>
          </w:tcPr>
          <w:p w:rsidR="00C16E24" w:rsidRDefault="00C16E24" w:rsidP="00CD4C39">
            <w:pPr>
              <w:spacing w:line="259" w:lineRule="auto"/>
              <w:rPr>
                <w:b/>
                <w:color w:val="C00000"/>
                <w:lang w:val="mk-MK"/>
              </w:rPr>
            </w:pPr>
          </w:p>
        </w:tc>
      </w:tr>
      <w:tr w:rsidR="00C16E24" w:rsidTr="009D6C4B">
        <w:tc>
          <w:tcPr>
            <w:tcW w:w="4248" w:type="dxa"/>
          </w:tcPr>
          <w:p w:rsidR="00C16E24" w:rsidRPr="00C16E24" w:rsidRDefault="00C16E24" w:rsidP="00CD4C39">
            <w:pPr>
              <w:jc w:val="both"/>
              <w:rPr>
                <w:rFonts w:cstheme="minorHAnsi"/>
                <w:b/>
                <w:bCs/>
                <w:lang w:val="mk-MK"/>
              </w:rPr>
            </w:pPr>
            <w:r w:rsidRPr="00C16E24">
              <w:rPr>
                <w:rFonts w:cstheme="minorHAnsi"/>
                <w:b/>
                <w:bCs/>
                <w:lang w:val="mk-MK"/>
              </w:rPr>
              <w:t>Предмет на инспекциски надзор</w:t>
            </w:r>
          </w:p>
        </w:tc>
        <w:tc>
          <w:tcPr>
            <w:tcW w:w="9306" w:type="dxa"/>
          </w:tcPr>
          <w:p w:rsidR="00C16E24" w:rsidRDefault="00C16E24" w:rsidP="00CD4C39">
            <w:pPr>
              <w:spacing w:line="259" w:lineRule="auto"/>
              <w:rPr>
                <w:b/>
                <w:color w:val="C00000"/>
                <w:lang w:val="mk-MK"/>
              </w:rPr>
            </w:pPr>
          </w:p>
        </w:tc>
      </w:tr>
      <w:tr w:rsidR="00C16E24" w:rsidTr="009D6C4B">
        <w:tc>
          <w:tcPr>
            <w:tcW w:w="4248" w:type="dxa"/>
          </w:tcPr>
          <w:p w:rsidR="00C16E24" w:rsidRPr="00C16E24" w:rsidRDefault="00C16E24" w:rsidP="00CD4C39">
            <w:pPr>
              <w:jc w:val="both"/>
              <w:rPr>
                <w:rFonts w:cstheme="minorHAnsi"/>
                <w:b/>
                <w:bCs/>
                <w:lang w:val="mk-MK"/>
              </w:rPr>
            </w:pPr>
            <w:r w:rsidRPr="00C16E24">
              <w:rPr>
                <w:rFonts w:cstheme="minorHAnsi"/>
                <w:b/>
                <w:bCs/>
                <w:lang w:val="mk-MK"/>
              </w:rPr>
              <w:t>Име/презиме на инспекторот</w:t>
            </w:r>
          </w:p>
        </w:tc>
        <w:tc>
          <w:tcPr>
            <w:tcW w:w="9306" w:type="dxa"/>
          </w:tcPr>
          <w:p w:rsidR="00C16E24" w:rsidRDefault="00C16E24" w:rsidP="00CD4C39">
            <w:pPr>
              <w:spacing w:line="259" w:lineRule="auto"/>
              <w:rPr>
                <w:b/>
                <w:color w:val="C00000"/>
                <w:lang w:val="mk-MK"/>
              </w:rPr>
            </w:pPr>
          </w:p>
        </w:tc>
      </w:tr>
    </w:tbl>
    <w:p w:rsidR="00C16E24" w:rsidRDefault="00C16E24">
      <w:pPr>
        <w:spacing w:line="259" w:lineRule="auto"/>
        <w:rPr>
          <w:b/>
          <w:color w:val="C00000"/>
          <w:lang w:val="mk-MK"/>
        </w:rPr>
      </w:pPr>
    </w:p>
    <w:p w:rsidR="00C16E24" w:rsidRDefault="00C16E24">
      <w:pPr>
        <w:spacing w:line="259" w:lineRule="auto"/>
        <w:rPr>
          <w:b/>
          <w:color w:val="C00000"/>
          <w:lang w:val="mk-MK"/>
        </w:rPr>
      </w:pPr>
      <w:r>
        <w:rPr>
          <w:b/>
          <w:color w:val="C00000"/>
          <w:lang w:val="mk-MK"/>
        </w:rPr>
        <w:br w:type="page"/>
      </w:r>
    </w:p>
    <w:p w:rsidR="003169E3" w:rsidRPr="00BF6A54" w:rsidRDefault="003169E3" w:rsidP="00C16E24">
      <w:pPr>
        <w:rPr>
          <w:b/>
          <w:color w:val="C00000"/>
          <w:lang w:val="mk-MK"/>
        </w:rPr>
      </w:pPr>
    </w:p>
    <w:tbl>
      <w:tblPr>
        <w:tblStyle w:val="TableGrid"/>
        <w:tblW w:w="5000" w:type="pct"/>
        <w:tblLook w:val="04A0" w:firstRow="1" w:lastRow="0" w:firstColumn="1" w:lastColumn="0" w:noHBand="0" w:noVBand="1"/>
      </w:tblPr>
      <w:tblGrid>
        <w:gridCol w:w="11613"/>
        <w:gridCol w:w="1941"/>
      </w:tblGrid>
      <w:tr w:rsidR="004C5325" w:rsidRPr="00BF6A54" w:rsidTr="00D87393">
        <w:tc>
          <w:tcPr>
            <w:tcW w:w="428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25" w:rsidRPr="00BF6A54" w:rsidRDefault="004C5325" w:rsidP="002D2EE0">
            <w:pPr>
              <w:shd w:val="clear" w:color="auto" w:fill="FFFFFF" w:themeFill="background1"/>
              <w:spacing w:before="120" w:after="120" w:line="276" w:lineRule="auto"/>
              <w:jc w:val="center"/>
              <w:rPr>
                <w:b/>
                <w:lang w:val="mk-MK"/>
              </w:rPr>
            </w:pPr>
            <w:r w:rsidRPr="00BF6A54">
              <w:rPr>
                <w:b/>
                <w:lang w:val="mk-MK"/>
              </w:rPr>
              <w:t>Законска обврска / барање</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25" w:rsidRPr="00BF6A54" w:rsidRDefault="004C5325" w:rsidP="0062252D">
            <w:pPr>
              <w:shd w:val="clear" w:color="auto" w:fill="FFFFFF" w:themeFill="background1"/>
              <w:spacing w:before="120" w:after="120" w:line="276" w:lineRule="auto"/>
              <w:jc w:val="center"/>
              <w:rPr>
                <w:b/>
                <w:lang w:val="mk-MK"/>
              </w:rPr>
            </w:pPr>
            <w:r w:rsidRPr="00BF6A54">
              <w:rPr>
                <w:b/>
                <w:lang w:val="mk-MK"/>
              </w:rPr>
              <w:t>Усогласеност</w:t>
            </w:r>
          </w:p>
        </w:tc>
      </w:tr>
      <w:tr w:rsidR="00E747FE" w:rsidRPr="00BF6A54" w:rsidTr="00D87393">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747FE" w:rsidRPr="00BF6A54" w:rsidRDefault="002C262A" w:rsidP="0062252D">
            <w:pPr>
              <w:shd w:val="clear" w:color="auto" w:fill="FFFFFF" w:themeFill="background1"/>
              <w:spacing w:before="120" w:after="120" w:line="276" w:lineRule="auto"/>
              <w:jc w:val="center"/>
              <w:rPr>
                <w:b/>
                <w:lang w:val="mk-MK"/>
              </w:rPr>
            </w:pPr>
            <w:r w:rsidRPr="00DC4AF6">
              <w:rPr>
                <w:rFonts w:cstheme="minorHAnsi"/>
                <w:b/>
                <w:lang w:val="mk-MK"/>
              </w:rPr>
              <w:t>Назив на глава / оддел од прописот</w:t>
            </w:r>
            <w:r w:rsidRPr="00DC4AF6">
              <w:rPr>
                <w:rFonts w:cstheme="minorHAnsi"/>
                <w:b/>
                <w:lang w:val="en-US"/>
              </w:rPr>
              <w:t xml:space="preserve">: </w:t>
            </w:r>
            <w:r>
              <w:rPr>
                <w:rFonts w:cstheme="minorHAnsi"/>
                <w:b/>
                <w:lang w:val="mk-MK"/>
              </w:rPr>
              <w:t>Прекршочни одредби</w:t>
            </w:r>
          </w:p>
        </w:tc>
      </w:tr>
      <w:tr w:rsidR="004C5325" w:rsidRPr="00BF6A54" w:rsidTr="00D87393">
        <w:tc>
          <w:tcPr>
            <w:tcW w:w="4284" w:type="pct"/>
            <w:tcBorders>
              <w:top w:val="single" w:sz="4" w:space="0" w:color="auto"/>
              <w:left w:val="single" w:sz="4" w:space="0" w:color="auto"/>
              <w:bottom w:val="single" w:sz="4" w:space="0" w:color="auto"/>
              <w:right w:val="single" w:sz="4" w:space="0" w:color="auto"/>
            </w:tcBorders>
            <w:shd w:val="clear" w:color="auto" w:fill="FFFFFF" w:themeFill="background1"/>
          </w:tcPr>
          <w:p w:rsidR="002C262A" w:rsidRPr="002C262A" w:rsidRDefault="002C262A" w:rsidP="002C262A">
            <w:pPr>
              <w:shd w:val="clear" w:color="auto" w:fill="FFFFFF" w:themeFill="background1"/>
              <w:spacing w:before="120" w:after="120" w:line="276" w:lineRule="auto"/>
              <w:rPr>
                <w:rFonts w:cstheme="minorHAnsi"/>
              </w:rPr>
            </w:pPr>
            <w:r w:rsidRPr="00DC4AF6">
              <w:rPr>
                <w:rFonts w:cstheme="minorHAnsi"/>
                <w:lang w:val="mk-MK"/>
              </w:rPr>
              <w:t xml:space="preserve">Член  </w:t>
            </w:r>
            <w:r>
              <w:rPr>
                <w:rFonts w:cstheme="minorHAnsi"/>
                <w:lang w:val="mk-MK"/>
              </w:rPr>
              <w:t>27 став (1)</w:t>
            </w:r>
          </w:p>
          <w:p w:rsidR="004C5325" w:rsidRPr="00360A24" w:rsidRDefault="002C262A" w:rsidP="00360A24">
            <w:pPr>
              <w:shd w:val="clear" w:color="auto" w:fill="FFFFFF" w:themeFill="background1"/>
              <w:spacing w:before="120" w:after="120" w:line="240" w:lineRule="auto"/>
              <w:rPr>
                <w:rFonts w:cstheme="minorHAnsi"/>
                <w:lang w:val="mk-MK"/>
              </w:rPr>
            </w:pPr>
            <w:r>
              <w:rPr>
                <w:rFonts w:cstheme="minorHAnsi"/>
                <w:color w:val="000000"/>
                <w:shd w:val="clear" w:color="auto" w:fill="FFFFFF"/>
                <w:lang w:val="mk-MK"/>
              </w:rPr>
              <w:t>Дали физичкото/правно лице има оштетено или уништено меморијален споменик</w:t>
            </w:r>
            <w:r>
              <w:rPr>
                <w:rFonts w:cstheme="minorHAnsi"/>
              </w:rPr>
              <w:t xml:space="preserve"> и спомен-обележ</w:t>
            </w:r>
            <w:r>
              <w:rPr>
                <w:rFonts w:cstheme="minorHAnsi"/>
                <w:lang w:val="mk-MK"/>
              </w:rPr>
              <w:t>је со кое</w:t>
            </w:r>
            <w:r w:rsidRPr="00C76D50">
              <w:rPr>
                <w:rFonts w:cstheme="minorHAnsi"/>
              </w:rPr>
              <w:t xml:space="preserve"> се одбележуваат значајни настани и истакнати личности од историјата и културата на г</w:t>
            </w:r>
            <w:r>
              <w:rPr>
                <w:rFonts w:cstheme="minorHAnsi"/>
              </w:rPr>
              <w:t xml:space="preserve">раѓаните на </w:t>
            </w:r>
            <w:r>
              <w:rPr>
                <w:rFonts w:cstheme="minorHAnsi"/>
                <w:lang w:val="mk-MK"/>
              </w:rPr>
              <w:t>РСМ</w:t>
            </w:r>
            <w:r w:rsidRPr="00C76D50">
              <w:rPr>
                <w:rFonts w:cstheme="minorHAnsi"/>
              </w:rPr>
              <w:t>, на македонскиот народ како и граѓаните што живеат во нејзините граници,</w:t>
            </w:r>
            <w:r w:rsidRPr="00C76D50">
              <w:rPr>
                <w:rFonts w:cstheme="minorHAnsi"/>
                <w:lang w:val="mk-MK"/>
              </w:rPr>
              <w:t xml:space="preserve"> </w:t>
            </w:r>
            <w:r w:rsidRPr="00C76D50">
              <w:rPr>
                <w:rFonts w:cstheme="minorHAnsi"/>
              </w:rPr>
              <w:t>кои се дел од албанскиот народ, турскиот народ, влашкиот народ, српскиот народ, ромскиот</w:t>
            </w:r>
            <w:r w:rsidRPr="00C76D50">
              <w:rPr>
                <w:rFonts w:cstheme="minorHAnsi"/>
                <w:lang w:val="mk-MK"/>
              </w:rPr>
              <w:t xml:space="preserve"> </w:t>
            </w:r>
            <w:r w:rsidRPr="00C76D50">
              <w:rPr>
                <w:rFonts w:cstheme="minorHAnsi"/>
              </w:rPr>
              <w:t>народ, бошњачкиот народ и другите, како и историјата и културата воопшто, кои се од исклучително значење за општественио</w:t>
            </w:r>
            <w:r>
              <w:rPr>
                <w:rFonts w:cstheme="minorHAnsi"/>
              </w:rPr>
              <w:t>т развој на РСМ</w:t>
            </w:r>
            <w:r>
              <w:rPr>
                <w:rFonts w:cstheme="minorHAnsi"/>
                <w:color w:val="000000"/>
                <w:shd w:val="clear" w:color="auto" w:fill="FFFFFF"/>
                <w:lang w:val="mk-MK"/>
              </w:rPr>
              <w:t>?</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rsidR="002D2EE0" w:rsidRDefault="002D2EE0" w:rsidP="0062252D">
            <w:pPr>
              <w:shd w:val="clear" w:color="auto" w:fill="FFFFFF" w:themeFill="background1"/>
              <w:spacing w:before="120" w:after="120" w:line="276" w:lineRule="auto"/>
              <w:jc w:val="center"/>
              <w:rPr>
                <w:bCs/>
                <w:lang w:val="mk-MK"/>
              </w:rPr>
            </w:pPr>
          </w:p>
          <w:p w:rsidR="004C5325" w:rsidRPr="00BF6A54" w:rsidRDefault="004C5325" w:rsidP="0062252D">
            <w:pPr>
              <w:shd w:val="clear" w:color="auto" w:fill="FFFFFF" w:themeFill="background1"/>
              <w:spacing w:before="120" w:after="120" w:line="276" w:lineRule="auto"/>
              <w:jc w:val="center"/>
              <w:rPr>
                <w:lang w:val="mk-MK"/>
              </w:rPr>
            </w:pPr>
            <w:r w:rsidRPr="009D6C4B">
              <w:rPr>
                <w:bCs/>
                <w:lang w:val="mk-MK"/>
              </w:rPr>
              <w:t xml:space="preserve">Да </w:t>
            </w:r>
            <w:sdt>
              <w:sdtPr>
                <w:rPr>
                  <w:bCs/>
                  <w:lang w:val="mk-MK"/>
                </w:rPr>
                <w:id w:val="-1154063350"/>
              </w:sdtPr>
              <w:sdtEnd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888107388"/>
              </w:sdtPr>
              <w:sdtEndPr/>
              <w:sdtContent>
                <w:r w:rsidRPr="009D6C4B">
                  <w:rPr>
                    <w:rFonts w:ascii="MS Gothic" w:eastAsia="MS Gothic" w:hAnsi="MS Gothic"/>
                    <w:bCs/>
                    <w:lang w:val="mk-MK"/>
                  </w:rPr>
                  <w:t>☐</w:t>
                </w:r>
              </w:sdtContent>
            </w:sdt>
          </w:p>
        </w:tc>
      </w:tr>
      <w:tr w:rsidR="0088701C" w:rsidRPr="00BF6A54" w:rsidTr="00D87393">
        <w:tc>
          <w:tcPr>
            <w:tcW w:w="4284" w:type="pct"/>
            <w:tcBorders>
              <w:top w:val="single" w:sz="4" w:space="0" w:color="auto"/>
              <w:left w:val="single" w:sz="4" w:space="0" w:color="auto"/>
              <w:bottom w:val="single" w:sz="4" w:space="0" w:color="auto"/>
              <w:right w:val="single" w:sz="4" w:space="0" w:color="auto"/>
            </w:tcBorders>
            <w:shd w:val="clear" w:color="auto" w:fill="FFFFFF" w:themeFill="background1"/>
          </w:tcPr>
          <w:p w:rsidR="002C262A" w:rsidRDefault="002C262A" w:rsidP="002C262A">
            <w:pPr>
              <w:shd w:val="clear" w:color="auto" w:fill="FFFFFF" w:themeFill="background1"/>
              <w:spacing w:before="120" w:after="120" w:line="276" w:lineRule="auto"/>
              <w:jc w:val="both"/>
              <w:rPr>
                <w:rFonts w:cstheme="minorHAnsi"/>
              </w:rPr>
            </w:pPr>
            <w:r w:rsidRPr="00DC4AF6">
              <w:rPr>
                <w:rFonts w:cstheme="minorHAnsi"/>
                <w:lang w:val="mk-MK"/>
              </w:rPr>
              <w:t xml:space="preserve">Член  </w:t>
            </w:r>
            <w:r>
              <w:rPr>
                <w:rFonts w:cstheme="minorHAnsi"/>
                <w:lang w:val="mk-MK"/>
              </w:rPr>
              <w:t xml:space="preserve">27 </w:t>
            </w:r>
            <w:r w:rsidR="00C10EA7">
              <w:rPr>
                <w:rFonts w:cstheme="minorHAnsi"/>
                <w:lang w:val="mk-MK"/>
              </w:rPr>
              <w:t>с</w:t>
            </w:r>
            <w:r>
              <w:rPr>
                <w:rFonts w:cstheme="minorHAnsi"/>
                <w:lang w:val="mk-MK"/>
              </w:rPr>
              <w:t xml:space="preserve">тав (2) </w:t>
            </w:r>
          </w:p>
          <w:p w:rsidR="0088701C" w:rsidRPr="0088701C" w:rsidRDefault="002C262A" w:rsidP="00C10EA7">
            <w:pPr>
              <w:shd w:val="clear" w:color="auto" w:fill="FFFFFF" w:themeFill="background1"/>
              <w:spacing w:before="120" w:after="120" w:line="276" w:lineRule="auto"/>
              <w:jc w:val="both"/>
              <w:rPr>
                <w:rFonts w:cstheme="minorHAnsi"/>
                <w:lang w:val="mk-MK"/>
              </w:rPr>
            </w:pPr>
            <w:r>
              <w:rPr>
                <w:rFonts w:cstheme="minorHAnsi"/>
                <w:lang w:val="mk-MK"/>
              </w:rPr>
              <w:t xml:space="preserve">Дали </w:t>
            </w:r>
            <w:r>
              <w:rPr>
                <w:rFonts w:cstheme="minorHAnsi"/>
                <w:color w:val="000000"/>
                <w:shd w:val="clear" w:color="auto" w:fill="FFFFFF"/>
                <w:lang w:val="mk-MK"/>
              </w:rPr>
              <w:t>физичкото/правно лице има подигнато меморијален споменик или спомен-обележје со кои се поттикнува или разгорува етичка, расна или верска омраза и раздор или кои се спротивни на уставниот поредок?</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rsidR="002D2EE0" w:rsidRDefault="002D2EE0" w:rsidP="0062252D">
            <w:pPr>
              <w:shd w:val="clear" w:color="auto" w:fill="FFFFFF" w:themeFill="background1"/>
              <w:spacing w:before="120" w:after="120" w:line="276" w:lineRule="auto"/>
              <w:jc w:val="center"/>
              <w:rPr>
                <w:bCs/>
                <w:lang w:val="mk-MK"/>
              </w:rPr>
            </w:pPr>
          </w:p>
          <w:p w:rsidR="0088701C" w:rsidRPr="009D6C4B" w:rsidRDefault="0088701C" w:rsidP="0062252D">
            <w:pPr>
              <w:shd w:val="clear" w:color="auto" w:fill="FFFFFF" w:themeFill="background1"/>
              <w:spacing w:before="120" w:after="120" w:line="276" w:lineRule="auto"/>
              <w:jc w:val="center"/>
              <w:rPr>
                <w:bCs/>
                <w:lang w:val="mk-MK"/>
              </w:rPr>
            </w:pPr>
            <w:r w:rsidRPr="009D6C4B">
              <w:rPr>
                <w:bCs/>
                <w:lang w:val="mk-MK"/>
              </w:rPr>
              <w:t xml:space="preserve">Да </w:t>
            </w:r>
            <w:sdt>
              <w:sdtPr>
                <w:rPr>
                  <w:bCs/>
                  <w:lang w:val="mk-MK"/>
                </w:rPr>
                <w:id w:val="1217833367"/>
              </w:sdtPr>
              <w:sdtEnd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7833368"/>
              </w:sdtPr>
              <w:sdtEndPr/>
              <w:sdtContent>
                <w:r w:rsidRPr="009D6C4B">
                  <w:rPr>
                    <w:rFonts w:ascii="MS Gothic" w:eastAsia="MS Gothic" w:hAnsi="MS Gothic"/>
                    <w:bCs/>
                    <w:lang w:val="mk-MK"/>
                  </w:rPr>
                  <w:t>☐</w:t>
                </w:r>
              </w:sdtContent>
            </w:sdt>
          </w:p>
        </w:tc>
      </w:tr>
      <w:tr w:rsidR="00D87393" w:rsidRPr="00BF6A54" w:rsidTr="00D87393">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50324" w:rsidRDefault="00150324" w:rsidP="00D87393">
            <w:pPr>
              <w:autoSpaceDE w:val="0"/>
              <w:autoSpaceDN w:val="0"/>
              <w:adjustRightInd w:val="0"/>
              <w:spacing w:line="240" w:lineRule="auto"/>
              <w:jc w:val="center"/>
              <w:rPr>
                <w:rFonts w:cstheme="minorHAnsi"/>
                <w:b/>
              </w:rPr>
            </w:pPr>
          </w:p>
          <w:p w:rsidR="00D87393" w:rsidRDefault="002C262A" w:rsidP="00D87393">
            <w:pPr>
              <w:autoSpaceDE w:val="0"/>
              <w:autoSpaceDN w:val="0"/>
              <w:adjustRightInd w:val="0"/>
              <w:spacing w:line="240" w:lineRule="auto"/>
              <w:jc w:val="center"/>
              <w:rPr>
                <w:rFonts w:cstheme="minorHAnsi"/>
                <w:b/>
              </w:rPr>
            </w:pPr>
            <w:r w:rsidRPr="00DC4AF6">
              <w:rPr>
                <w:rFonts w:cstheme="minorHAnsi"/>
                <w:b/>
                <w:lang w:val="mk-MK"/>
              </w:rPr>
              <w:t>Назив на глава / оддел од прописот</w:t>
            </w:r>
            <w:r w:rsidRPr="00DC4AF6">
              <w:rPr>
                <w:rFonts w:cstheme="minorHAnsi"/>
                <w:b/>
                <w:lang w:val="en-US"/>
              </w:rPr>
              <w:t>:</w:t>
            </w:r>
            <w:r>
              <w:rPr>
                <w:rFonts w:cstheme="minorHAnsi"/>
                <w:b/>
                <w:lang w:val="mk-MK"/>
              </w:rPr>
              <w:t xml:space="preserve"> II. – Меморијални споменици и III.</w:t>
            </w:r>
            <w:r>
              <w:rPr>
                <w:rFonts w:cstheme="minorHAnsi"/>
                <w:b/>
                <w:lang w:val="en-US"/>
              </w:rPr>
              <w:t>-</w:t>
            </w:r>
            <w:r>
              <w:rPr>
                <w:rFonts w:cstheme="minorHAnsi"/>
                <w:b/>
                <w:lang w:val="mk-MK"/>
              </w:rPr>
              <w:t xml:space="preserve"> Спомен-обележја</w:t>
            </w:r>
          </w:p>
          <w:p w:rsidR="002C262A" w:rsidRPr="002C262A" w:rsidRDefault="002C262A" w:rsidP="00D87393">
            <w:pPr>
              <w:autoSpaceDE w:val="0"/>
              <w:autoSpaceDN w:val="0"/>
              <w:adjustRightInd w:val="0"/>
              <w:spacing w:line="240" w:lineRule="auto"/>
              <w:jc w:val="center"/>
              <w:rPr>
                <w:rFonts w:cstheme="minorHAnsi"/>
              </w:rPr>
            </w:pPr>
          </w:p>
        </w:tc>
      </w:tr>
      <w:tr w:rsidR="0088701C" w:rsidRPr="00BF6A54" w:rsidTr="00D87393">
        <w:tc>
          <w:tcPr>
            <w:tcW w:w="4284" w:type="pct"/>
            <w:tcBorders>
              <w:top w:val="single" w:sz="4" w:space="0" w:color="auto"/>
              <w:left w:val="single" w:sz="4" w:space="0" w:color="auto"/>
              <w:bottom w:val="single" w:sz="4" w:space="0" w:color="auto"/>
              <w:right w:val="single" w:sz="4" w:space="0" w:color="auto"/>
            </w:tcBorders>
            <w:shd w:val="clear" w:color="auto" w:fill="FFFFFF" w:themeFill="background1"/>
          </w:tcPr>
          <w:p w:rsidR="002C262A" w:rsidRPr="00DC4AF6" w:rsidRDefault="002C262A" w:rsidP="002C262A">
            <w:pPr>
              <w:shd w:val="clear" w:color="auto" w:fill="FFFFFF" w:themeFill="background1"/>
              <w:spacing w:before="120" w:after="120" w:line="276" w:lineRule="auto"/>
              <w:rPr>
                <w:rFonts w:cstheme="minorHAnsi"/>
                <w:lang w:val="mk-MK"/>
              </w:rPr>
            </w:pPr>
            <w:r w:rsidRPr="00DC4AF6">
              <w:rPr>
                <w:rFonts w:cstheme="minorHAnsi"/>
                <w:lang w:val="mk-MK"/>
              </w:rPr>
              <w:t xml:space="preserve">Член  </w:t>
            </w:r>
            <w:r>
              <w:rPr>
                <w:rFonts w:cstheme="minorHAnsi"/>
                <w:lang w:val="mk-MK"/>
              </w:rPr>
              <w:t xml:space="preserve">6 и </w:t>
            </w:r>
            <w:r w:rsidR="00C10EA7">
              <w:rPr>
                <w:rFonts w:cstheme="minorHAnsi"/>
                <w:lang w:val="mk-MK"/>
              </w:rPr>
              <w:t xml:space="preserve">член </w:t>
            </w:r>
            <w:r>
              <w:rPr>
                <w:rFonts w:cstheme="minorHAnsi"/>
                <w:lang w:val="mk-MK"/>
              </w:rPr>
              <w:t>18</w:t>
            </w:r>
          </w:p>
          <w:p w:rsidR="0088701C" w:rsidRPr="002E5848" w:rsidRDefault="002C262A" w:rsidP="0088701C">
            <w:pPr>
              <w:shd w:val="clear" w:color="auto" w:fill="FFFFFF" w:themeFill="background1"/>
              <w:spacing w:before="120" w:after="120" w:line="240" w:lineRule="auto"/>
              <w:rPr>
                <w:rFonts w:cstheme="minorHAnsi"/>
                <w:lang w:val="mk-MK"/>
              </w:rPr>
            </w:pPr>
            <w:r w:rsidRPr="00493077">
              <w:rPr>
                <w:rFonts w:cstheme="minorHAnsi"/>
                <w:color w:val="000000"/>
                <w:shd w:val="clear" w:color="auto" w:fill="FFFFFF"/>
                <w:lang w:val="mk-MK"/>
              </w:rPr>
              <w:t xml:space="preserve">Дали </w:t>
            </w:r>
            <w:r>
              <w:rPr>
                <w:rFonts w:cstheme="minorHAnsi"/>
                <w:color w:val="000000"/>
                <w:shd w:val="clear" w:color="auto" w:fill="FFFFFF"/>
                <w:lang w:val="mk-MK"/>
              </w:rPr>
              <w:t>физичкото/</w:t>
            </w:r>
            <w:r w:rsidRPr="00493077">
              <w:rPr>
                <w:rFonts w:cstheme="minorHAnsi"/>
                <w:lang w:val="mk-MK"/>
              </w:rPr>
              <w:t xml:space="preserve">правно лице има подигнато меморијален споменик или спомен обележје што не </w:t>
            </w:r>
            <w:r>
              <w:rPr>
                <w:rFonts w:cstheme="minorHAnsi"/>
                <w:lang w:val="mk-MK"/>
              </w:rPr>
              <w:t>е содржан</w:t>
            </w:r>
            <w:r w:rsidRPr="00493077">
              <w:rPr>
                <w:rFonts w:cstheme="minorHAnsi"/>
                <w:lang w:val="mk-MK"/>
              </w:rPr>
              <w:t xml:space="preserve"> во Програмата </w:t>
            </w:r>
            <w:r w:rsidRPr="00493077">
              <w:rPr>
                <w:rFonts w:cstheme="minorHAnsi"/>
              </w:rPr>
              <w:t xml:space="preserve"> за одбележување на значајни настани и истакнати личности со</w:t>
            </w:r>
            <w:r w:rsidRPr="00493077">
              <w:rPr>
                <w:rFonts w:cstheme="minorHAnsi"/>
                <w:lang w:val="mk-MK"/>
              </w:rPr>
              <w:t xml:space="preserve"> </w:t>
            </w:r>
            <w:r w:rsidRPr="00493077">
              <w:rPr>
                <w:rFonts w:cstheme="minorHAnsi"/>
              </w:rPr>
              <w:t xml:space="preserve">меморијален споменик </w:t>
            </w:r>
            <w:r w:rsidRPr="00493077">
              <w:rPr>
                <w:rFonts w:cstheme="minorHAnsi"/>
                <w:lang w:val="mk-MK"/>
              </w:rPr>
              <w:t xml:space="preserve"> донесена од Собранието на РСМ или во програмите на советот на општините, на градот Скопје и</w:t>
            </w:r>
            <w:r>
              <w:rPr>
                <w:rFonts w:cstheme="minorHAnsi"/>
                <w:lang w:val="mk-MK"/>
              </w:rPr>
              <w:t xml:space="preserve"> на општините во градот Скопје</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rsidR="002D2EE0" w:rsidRDefault="002D2EE0" w:rsidP="0062252D">
            <w:pPr>
              <w:shd w:val="clear" w:color="auto" w:fill="FFFFFF" w:themeFill="background1"/>
              <w:spacing w:before="120" w:after="120" w:line="276" w:lineRule="auto"/>
              <w:jc w:val="center"/>
              <w:rPr>
                <w:bCs/>
                <w:lang w:val="mk-MK"/>
              </w:rPr>
            </w:pPr>
          </w:p>
          <w:p w:rsidR="0088701C" w:rsidRPr="009D6C4B" w:rsidRDefault="002D2EE0" w:rsidP="0062252D">
            <w:pPr>
              <w:shd w:val="clear" w:color="auto" w:fill="FFFFFF" w:themeFill="background1"/>
              <w:spacing w:before="120" w:after="120" w:line="276" w:lineRule="auto"/>
              <w:jc w:val="center"/>
              <w:rPr>
                <w:bCs/>
                <w:lang w:val="mk-MK"/>
              </w:rPr>
            </w:pPr>
            <w:r w:rsidRPr="009D6C4B">
              <w:rPr>
                <w:bCs/>
                <w:lang w:val="mk-MK"/>
              </w:rPr>
              <w:t xml:space="preserve">Да </w:t>
            </w:r>
            <w:sdt>
              <w:sdtPr>
                <w:rPr>
                  <w:bCs/>
                  <w:lang w:val="mk-MK"/>
                </w:rPr>
                <w:id w:val="1217833379"/>
              </w:sdtPr>
              <w:sdtEnd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7833380"/>
              </w:sdtPr>
              <w:sdtEndPr/>
              <w:sdtContent>
                <w:r w:rsidRPr="009D6C4B">
                  <w:rPr>
                    <w:rFonts w:ascii="MS Gothic" w:eastAsia="MS Gothic" w:hAnsi="MS Gothic"/>
                    <w:bCs/>
                    <w:lang w:val="mk-MK"/>
                  </w:rPr>
                  <w:t>☐</w:t>
                </w:r>
              </w:sdtContent>
            </w:sdt>
          </w:p>
        </w:tc>
      </w:tr>
      <w:tr w:rsidR="0088701C" w:rsidRPr="00BF6A54" w:rsidTr="00D87393">
        <w:tc>
          <w:tcPr>
            <w:tcW w:w="4284" w:type="pct"/>
            <w:tcBorders>
              <w:top w:val="single" w:sz="4" w:space="0" w:color="auto"/>
              <w:left w:val="single" w:sz="4" w:space="0" w:color="auto"/>
              <w:bottom w:val="single" w:sz="4" w:space="0" w:color="auto"/>
              <w:right w:val="single" w:sz="4" w:space="0" w:color="auto"/>
            </w:tcBorders>
            <w:shd w:val="clear" w:color="auto" w:fill="FFFFFF" w:themeFill="background1"/>
          </w:tcPr>
          <w:p w:rsidR="002C262A" w:rsidRPr="00DC4AF6" w:rsidRDefault="002C262A" w:rsidP="002C262A">
            <w:pPr>
              <w:shd w:val="clear" w:color="auto" w:fill="FFFFFF" w:themeFill="background1"/>
              <w:spacing w:before="120" w:after="120" w:line="276" w:lineRule="auto"/>
              <w:rPr>
                <w:rFonts w:cstheme="minorHAnsi"/>
                <w:lang w:val="mk-MK"/>
              </w:rPr>
            </w:pPr>
            <w:r w:rsidRPr="00DC4AF6">
              <w:rPr>
                <w:rFonts w:cstheme="minorHAnsi"/>
                <w:lang w:val="mk-MK"/>
              </w:rPr>
              <w:t xml:space="preserve">Член  </w:t>
            </w:r>
            <w:r>
              <w:rPr>
                <w:rFonts w:cstheme="minorHAnsi"/>
                <w:lang w:val="mk-MK"/>
              </w:rPr>
              <w:t>25</w:t>
            </w:r>
            <w:r>
              <w:rPr>
                <w:rFonts w:cstheme="minorHAnsi"/>
              </w:rPr>
              <w:t xml:space="preserve"> </w:t>
            </w:r>
            <w:r w:rsidR="00C10EA7">
              <w:rPr>
                <w:rFonts w:cstheme="minorHAnsi"/>
                <w:lang w:val="mk-MK"/>
              </w:rPr>
              <w:t>с</w:t>
            </w:r>
            <w:r>
              <w:rPr>
                <w:rFonts w:cstheme="minorHAnsi"/>
                <w:lang w:val="mk-MK"/>
              </w:rPr>
              <w:t>тав (1)</w:t>
            </w:r>
          </w:p>
          <w:p w:rsidR="002C262A" w:rsidRPr="00D87393" w:rsidRDefault="002C262A" w:rsidP="00C10EA7">
            <w:pPr>
              <w:shd w:val="clear" w:color="auto" w:fill="FFFFFF" w:themeFill="background1"/>
              <w:spacing w:before="120" w:after="120" w:line="276" w:lineRule="auto"/>
              <w:jc w:val="both"/>
              <w:rPr>
                <w:rFonts w:cstheme="minorHAnsi"/>
              </w:rPr>
            </w:pPr>
            <w:r w:rsidRPr="00493077">
              <w:rPr>
                <w:rFonts w:cstheme="minorHAnsi"/>
                <w:color w:val="000000"/>
                <w:shd w:val="clear" w:color="auto" w:fill="FFFFFF"/>
                <w:lang w:val="mk-MK"/>
              </w:rPr>
              <w:t xml:space="preserve">Дали </w:t>
            </w:r>
            <w:r>
              <w:rPr>
                <w:rFonts w:cstheme="minorHAnsi"/>
                <w:color w:val="000000"/>
                <w:shd w:val="clear" w:color="auto" w:fill="FFFFFF"/>
                <w:lang w:val="mk-MK"/>
              </w:rPr>
              <w:t>физичкото/</w:t>
            </w:r>
            <w:r w:rsidRPr="00493077">
              <w:rPr>
                <w:rFonts w:cstheme="minorHAnsi"/>
                <w:lang w:val="mk-MK"/>
              </w:rPr>
              <w:t>правно лице има подигнато</w:t>
            </w:r>
            <w:r>
              <w:rPr>
                <w:rFonts w:cstheme="minorHAnsi"/>
                <w:lang w:val="mk-MK"/>
              </w:rPr>
              <w:t xml:space="preserve"> меморијален споменик и спомен-обележје без претходно добиено одобрение за градење од надлежен орган ?</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rsidR="002D2EE0" w:rsidRDefault="002D2EE0" w:rsidP="0062252D">
            <w:pPr>
              <w:shd w:val="clear" w:color="auto" w:fill="FFFFFF" w:themeFill="background1"/>
              <w:spacing w:before="120" w:after="120" w:line="276" w:lineRule="auto"/>
              <w:jc w:val="center"/>
              <w:rPr>
                <w:bCs/>
                <w:lang w:val="mk-MK"/>
              </w:rPr>
            </w:pPr>
          </w:p>
          <w:p w:rsidR="0088701C" w:rsidRPr="009D6C4B" w:rsidRDefault="002D2EE0" w:rsidP="0062252D">
            <w:pPr>
              <w:shd w:val="clear" w:color="auto" w:fill="FFFFFF" w:themeFill="background1"/>
              <w:spacing w:before="120" w:after="120" w:line="276" w:lineRule="auto"/>
              <w:jc w:val="center"/>
              <w:rPr>
                <w:bCs/>
                <w:lang w:val="mk-MK"/>
              </w:rPr>
            </w:pPr>
            <w:r w:rsidRPr="009D6C4B">
              <w:rPr>
                <w:bCs/>
                <w:lang w:val="mk-MK"/>
              </w:rPr>
              <w:t xml:space="preserve">Да </w:t>
            </w:r>
            <w:sdt>
              <w:sdtPr>
                <w:rPr>
                  <w:bCs/>
                  <w:lang w:val="mk-MK"/>
                </w:rPr>
                <w:id w:val="1217833383"/>
              </w:sdtPr>
              <w:sdtEnd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7833384"/>
              </w:sdtPr>
              <w:sdtEndPr/>
              <w:sdtContent>
                <w:r w:rsidRPr="009D6C4B">
                  <w:rPr>
                    <w:rFonts w:ascii="MS Gothic" w:eastAsia="MS Gothic" w:hAnsi="MS Gothic"/>
                    <w:bCs/>
                    <w:lang w:val="mk-MK"/>
                  </w:rPr>
                  <w:t>☐</w:t>
                </w:r>
              </w:sdtContent>
            </w:sdt>
          </w:p>
        </w:tc>
      </w:tr>
      <w:tr w:rsidR="00630060" w:rsidRPr="00BF6A54" w:rsidTr="00D87393">
        <w:tc>
          <w:tcPr>
            <w:tcW w:w="4284" w:type="pct"/>
            <w:tcBorders>
              <w:top w:val="single" w:sz="4" w:space="0" w:color="auto"/>
              <w:left w:val="single" w:sz="4" w:space="0" w:color="auto"/>
              <w:bottom w:val="single" w:sz="4" w:space="0" w:color="auto"/>
              <w:right w:val="single" w:sz="4" w:space="0" w:color="auto"/>
            </w:tcBorders>
            <w:shd w:val="clear" w:color="auto" w:fill="FFFFFF" w:themeFill="background1"/>
          </w:tcPr>
          <w:p w:rsidR="002C262A" w:rsidRPr="00DC4AF6" w:rsidRDefault="002C262A" w:rsidP="002C262A">
            <w:pPr>
              <w:shd w:val="clear" w:color="auto" w:fill="FFFFFF" w:themeFill="background1"/>
              <w:spacing w:before="120" w:after="120" w:line="276" w:lineRule="auto"/>
              <w:rPr>
                <w:rFonts w:cstheme="minorHAnsi"/>
                <w:lang w:val="mk-MK"/>
              </w:rPr>
            </w:pPr>
            <w:r w:rsidRPr="00DC4AF6">
              <w:rPr>
                <w:rFonts w:cstheme="minorHAnsi"/>
                <w:lang w:val="mk-MK"/>
              </w:rPr>
              <w:t xml:space="preserve">Член  </w:t>
            </w:r>
            <w:r>
              <w:rPr>
                <w:rFonts w:cstheme="minorHAnsi"/>
                <w:lang w:val="mk-MK"/>
              </w:rPr>
              <w:t>16</w:t>
            </w:r>
            <w:r>
              <w:rPr>
                <w:rFonts w:cstheme="minorHAnsi"/>
              </w:rPr>
              <w:t xml:space="preserve"> </w:t>
            </w:r>
            <w:r w:rsidR="00C10EA7">
              <w:rPr>
                <w:rFonts w:cstheme="minorHAnsi"/>
                <w:lang w:val="mk-MK"/>
              </w:rPr>
              <w:t>с</w:t>
            </w:r>
            <w:r>
              <w:rPr>
                <w:rFonts w:cstheme="minorHAnsi"/>
                <w:lang w:val="mk-MK"/>
              </w:rPr>
              <w:t>тав (1)</w:t>
            </w:r>
          </w:p>
          <w:p w:rsidR="00630060" w:rsidRPr="002C262A" w:rsidRDefault="002C262A" w:rsidP="002C262A">
            <w:pPr>
              <w:shd w:val="clear" w:color="auto" w:fill="FFFFFF" w:themeFill="background1"/>
              <w:spacing w:before="120" w:after="120" w:line="276" w:lineRule="auto"/>
              <w:jc w:val="both"/>
              <w:rPr>
                <w:rFonts w:cstheme="minorHAnsi"/>
                <w:color w:val="000000"/>
                <w:shd w:val="clear" w:color="auto" w:fill="FFFFFF"/>
              </w:rPr>
            </w:pPr>
            <w:r>
              <w:rPr>
                <w:rFonts w:cstheme="minorHAnsi"/>
                <w:lang w:val="mk-MK"/>
              </w:rPr>
              <w:lastRenderedPageBreak/>
              <w:t xml:space="preserve">Дали  </w:t>
            </w:r>
            <w:r>
              <w:rPr>
                <w:rFonts w:cstheme="minorHAnsi"/>
                <w:color w:val="000000"/>
                <w:shd w:val="clear" w:color="auto" w:fill="FFFFFF"/>
                <w:lang w:val="mk-MK"/>
              </w:rPr>
              <w:t>физичкото/</w:t>
            </w:r>
            <w:r w:rsidRPr="00493077">
              <w:rPr>
                <w:rFonts w:cstheme="minorHAnsi"/>
                <w:lang w:val="mk-MK"/>
              </w:rPr>
              <w:t xml:space="preserve">правно лице </w:t>
            </w:r>
            <w:r>
              <w:rPr>
                <w:rFonts w:cstheme="minorHAnsi"/>
                <w:color w:val="000000"/>
                <w:shd w:val="clear" w:color="auto" w:fill="FFFFFF"/>
                <w:lang w:val="mk-MK"/>
              </w:rPr>
              <w:t>превзема дејствија на изграден меморијален споменик или во негова непосредна околина со кои може да се наруши интергритетот на меморијалниот споменик без согласност  Собранието на РСМ, на авторот и на субјектот на кој му е доверена заштита на меморијалниот споменик ?</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rsidR="002D2EE0" w:rsidRDefault="002D2EE0" w:rsidP="0062252D">
            <w:pPr>
              <w:shd w:val="clear" w:color="auto" w:fill="FFFFFF" w:themeFill="background1"/>
              <w:spacing w:before="120" w:after="120" w:line="276" w:lineRule="auto"/>
              <w:jc w:val="center"/>
              <w:rPr>
                <w:bCs/>
                <w:lang w:val="mk-MK"/>
              </w:rPr>
            </w:pPr>
          </w:p>
          <w:p w:rsidR="00630060" w:rsidRPr="009D6C4B" w:rsidRDefault="002D2EE0" w:rsidP="0062252D">
            <w:pPr>
              <w:shd w:val="clear" w:color="auto" w:fill="FFFFFF" w:themeFill="background1"/>
              <w:spacing w:before="120" w:after="120" w:line="276" w:lineRule="auto"/>
              <w:jc w:val="center"/>
              <w:rPr>
                <w:bCs/>
                <w:lang w:val="mk-MK"/>
              </w:rPr>
            </w:pPr>
            <w:r w:rsidRPr="009D6C4B">
              <w:rPr>
                <w:bCs/>
                <w:lang w:val="mk-MK"/>
              </w:rPr>
              <w:t xml:space="preserve">Да </w:t>
            </w:r>
            <w:sdt>
              <w:sdtPr>
                <w:rPr>
                  <w:bCs/>
                  <w:lang w:val="mk-MK"/>
                </w:rPr>
                <w:id w:val="1217833385"/>
              </w:sdtPr>
              <w:sdtEnd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7833386"/>
              </w:sdtPr>
              <w:sdtEndPr/>
              <w:sdtContent>
                <w:r w:rsidRPr="009D6C4B">
                  <w:rPr>
                    <w:rFonts w:ascii="MS Gothic" w:eastAsia="MS Gothic" w:hAnsi="MS Gothic"/>
                    <w:bCs/>
                    <w:lang w:val="mk-MK"/>
                  </w:rPr>
                  <w:t>☐</w:t>
                </w:r>
              </w:sdtContent>
            </w:sdt>
          </w:p>
        </w:tc>
      </w:tr>
      <w:tr w:rsidR="00D87393" w:rsidRPr="00BF6A54" w:rsidTr="00D87393">
        <w:tc>
          <w:tcPr>
            <w:tcW w:w="4284" w:type="pct"/>
            <w:tcBorders>
              <w:top w:val="single" w:sz="4" w:space="0" w:color="auto"/>
              <w:left w:val="single" w:sz="4" w:space="0" w:color="auto"/>
              <w:bottom w:val="single" w:sz="4" w:space="0" w:color="auto"/>
              <w:right w:val="single" w:sz="4" w:space="0" w:color="auto"/>
            </w:tcBorders>
            <w:shd w:val="clear" w:color="auto" w:fill="FFFFFF" w:themeFill="background1"/>
          </w:tcPr>
          <w:p w:rsidR="002C262A" w:rsidRDefault="002C262A" w:rsidP="002C262A">
            <w:pPr>
              <w:shd w:val="clear" w:color="auto" w:fill="FFFFFF" w:themeFill="background1"/>
              <w:spacing w:before="120" w:after="120" w:line="276" w:lineRule="auto"/>
              <w:rPr>
                <w:rFonts w:cstheme="minorHAnsi"/>
              </w:rPr>
            </w:pPr>
            <w:r w:rsidRPr="00DC4AF6">
              <w:rPr>
                <w:rFonts w:cstheme="minorHAnsi"/>
                <w:lang w:val="mk-MK"/>
              </w:rPr>
              <w:t xml:space="preserve">Член  </w:t>
            </w:r>
            <w:r>
              <w:rPr>
                <w:rFonts w:cstheme="minorHAnsi"/>
                <w:lang w:val="mk-MK"/>
              </w:rPr>
              <w:t>16</w:t>
            </w:r>
            <w:r>
              <w:rPr>
                <w:rFonts w:cstheme="minorHAnsi"/>
              </w:rPr>
              <w:t xml:space="preserve"> </w:t>
            </w:r>
            <w:r w:rsidR="00C10EA7">
              <w:rPr>
                <w:rFonts w:cstheme="minorHAnsi"/>
                <w:lang w:val="mk-MK"/>
              </w:rPr>
              <w:t>с</w:t>
            </w:r>
            <w:r>
              <w:rPr>
                <w:rFonts w:cstheme="minorHAnsi"/>
                <w:lang w:val="mk-MK"/>
              </w:rPr>
              <w:t>тав (2)</w:t>
            </w:r>
            <w:r>
              <w:rPr>
                <w:rFonts w:cstheme="minorHAnsi"/>
              </w:rPr>
              <w:t xml:space="preserve"> </w:t>
            </w:r>
            <w:r>
              <w:rPr>
                <w:rFonts w:cstheme="minorHAnsi"/>
                <w:lang w:val="mk-MK"/>
              </w:rPr>
              <w:t>З</w:t>
            </w:r>
          </w:p>
          <w:p w:rsidR="00D87393" w:rsidRPr="002C262A" w:rsidRDefault="002C262A" w:rsidP="002C262A">
            <w:pPr>
              <w:shd w:val="clear" w:color="auto" w:fill="FFFFFF" w:themeFill="background1"/>
              <w:spacing w:before="120" w:after="120" w:line="276" w:lineRule="auto"/>
              <w:rPr>
                <w:rFonts w:cstheme="minorHAnsi"/>
              </w:rPr>
            </w:pPr>
            <w:r w:rsidRPr="001A5D87">
              <w:rPr>
                <w:rFonts w:cstheme="minorHAnsi"/>
                <w:lang w:val="mk-MK"/>
              </w:rPr>
              <w:t xml:space="preserve"> Дали  </w:t>
            </w:r>
            <w:r w:rsidRPr="001A5D87">
              <w:rPr>
                <w:rFonts w:cstheme="minorHAnsi"/>
                <w:color w:val="000000"/>
                <w:shd w:val="clear" w:color="auto" w:fill="FFFFFF"/>
                <w:lang w:val="mk-MK"/>
              </w:rPr>
              <w:t>физичкото/</w:t>
            </w:r>
            <w:r w:rsidRPr="001A5D87">
              <w:rPr>
                <w:rFonts w:cstheme="minorHAnsi"/>
                <w:lang w:val="mk-MK"/>
              </w:rPr>
              <w:t xml:space="preserve">правно лице </w:t>
            </w:r>
            <w:r w:rsidRPr="001A5D87">
              <w:rPr>
                <w:rFonts w:cstheme="minorHAnsi"/>
                <w:color w:val="000000"/>
                <w:shd w:val="clear" w:color="auto" w:fill="FFFFFF"/>
                <w:lang w:val="mk-MK"/>
              </w:rPr>
              <w:t xml:space="preserve">превзема дејствија </w:t>
            </w:r>
            <w:r>
              <w:rPr>
                <w:rFonts w:cstheme="minorHAnsi"/>
                <w:color w:val="000000"/>
                <w:shd w:val="clear" w:color="auto" w:fill="FFFFFF"/>
                <w:lang w:val="mk-MK"/>
              </w:rPr>
              <w:t xml:space="preserve"> </w:t>
            </w:r>
            <w:r w:rsidRPr="001A5D87">
              <w:rPr>
                <w:rFonts w:cstheme="minorHAnsi"/>
                <w:color w:val="000000"/>
                <w:shd w:val="clear" w:color="auto" w:fill="FFFFFF"/>
                <w:lang w:val="mk-MK"/>
              </w:rPr>
              <w:t>за</w:t>
            </w:r>
            <w:r>
              <w:rPr>
                <w:rFonts w:cstheme="minorHAnsi"/>
                <w:color w:val="000000"/>
                <w:shd w:val="clear" w:color="auto" w:fill="FFFFFF"/>
                <w:lang w:val="mk-MK"/>
              </w:rPr>
              <w:t xml:space="preserve"> поместување односно отстранување </w:t>
            </w:r>
            <w:r w:rsidRPr="001A5D87">
              <w:rPr>
                <w:rFonts w:cstheme="minorHAnsi"/>
                <w:color w:val="000000"/>
                <w:shd w:val="clear" w:color="auto" w:fill="FFFFFF"/>
                <w:lang w:val="mk-MK"/>
              </w:rPr>
              <w:t xml:space="preserve">на  меморијален споменик без одлука на Собранието на РСМ  и без претходно мислење од правно лице кое </w:t>
            </w:r>
            <w:r w:rsidRPr="001A5D87">
              <w:rPr>
                <w:rFonts w:cstheme="minorHAnsi"/>
              </w:rPr>
              <w:t>се грижи за чување, одржување, заштита и кори</w:t>
            </w:r>
            <w:r>
              <w:rPr>
                <w:rFonts w:cstheme="minorHAnsi"/>
              </w:rPr>
              <w:t>стење на меморијалниот споменик</w:t>
            </w:r>
            <w:r>
              <w:rPr>
                <w:rFonts w:cstheme="minorHAnsi"/>
                <w:lang w:val="mk-MK"/>
              </w:rPr>
              <w:t xml:space="preserve"> ?</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rsidR="00D87393" w:rsidRDefault="00D87393" w:rsidP="0062252D">
            <w:pPr>
              <w:shd w:val="clear" w:color="auto" w:fill="FFFFFF" w:themeFill="background1"/>
              <w:spacing w:before="120" w:after="120" w:line="276" w:lineRule="auto"/>
              <w:jc w:val="center"/>
              <w:rPr>
                <w:bCs/>
                <w:lang w:val="mk-MK"/>
              </w:rPr>
            </w:pPr>
          </w:p>
          <w:p w:rsidR="00D87393" w:rsidRPr="009D6C4B" w:rsidRDefault="00D87393" w:rsidP="0062252D">
            <w:pPr>
              <w:shd w:val="clear" w:color="auto" w:fill="FFFFFF" w:themeFill="background1"/>
              <w:spacing w:before="120" w:after="120" w:line="276" w:lineRule="auto"/>
              <w:jc w:val="center"/>
              <w:rPr>
                <w:bCs/>
                <w:lang w:val="mk-MK"/>
              </w:rPr>
            </w:pPr>
            <w:r w:rsidRPr="009D6C4B">
              <w:rPr>
                <w:bCs/>
                <w:lang w:val="mk-MK"/>
              </w:rPr>
              <w:t xml:space="preserve">Да </w:t>
            </w:r>
            <w:sdt>
              <w:sdtPr>
                <w:rPr>
                  <w:bCs/>
                  <w:lang w:val="mk-MK"/>
                </w:rPr>
                <w:id w:val="1217833387"/>
              </w:sdtPr>
              <w:sdtEnd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7833388"/>
              </w:sdtPr>
              <w:sdtEndPr/>
              <w:sdtContent>
                <w:r w:rsidRPr="009D6C4B">
                  <w:rPr>
                    <w:rFonts w:ascii="MS Gothic" w:eastAsia="MS Gothic" w:hAnsi="MS Gothic"/>
                    <w:bCs/>
                    <w:lang w:val="mk-MK"/>
                  </w:rPr>
                  <w:t>☐</w:t>
                </w:r>
              </w:sdtContent>
            </w:sdt>
          </w:p>
        </w:tc>
      </w:tr>
      <w:tr w:rsidR="00D87393" w:rsidRPr="00BF6A54" w:rsidTr="00D87393">
        <w:tc>
          <w:tcPr>
            <w:tcW w:w="4284" w:type="pct"/>
            <w:tcBorders>
              <w:top w:val="single" w:sz="4" w:space="0" w:color="auto"/>
              <w:left w:val="single" w:sz="4" w:space="0" w:color="auto"/>
              <w:bottom w:val="single" w:sz="4" w:space="0" w:color="auto"/>
              <w:right w:val="single" w:sz="4" w:space="0" w:color="auto"/>
            </w:tcBorders>
            <w:shd w:val="clear" w:color="auto" w:fill="FFFFFF" w:themeFill="background1"/>
          </w:tcPr>
          <w:p w:rsidR="002C262A" w:rsidRDefault="002C262A" w:rsidP="002C262A">
            <w:pPr>
              <w:shd w:val="clear" w:color="auto" w:fill="FFFFFF" w:themeFill="background1"/>
              <w:spacing w:before="120" w:after="120" w:line="276" w:lineRule="auto"/>
              <w:rPr>
                <w:rFonts w:cstheme="minorHAnsi"/>
                <w:lang w:val="mk-MK"/>
              </w:rPr>
            </w:pPr>
            <w:r w:rsidRPr="00DC4AF6">
              <w:rPr>
                <w:rFonts w:cstheme="minorHAnsi"/>
                <w:lang w:val="mk-MK"/>
              </w:rPr>
              <w:t xml:space="preserve">Член  </w:t>
            </w:r>
            <w:r>
              <w:rPr>
                <w:rFonts w:cstheme="minorHAnsi"/>
                <w:lang w:val="mk-MK"/>
              </w:rPr>
              <w:t>19</w:t>
            </w:r>
          </w:p>
          <w:p w:rsidR="00150324" w:rsidRPr="00150324" w:rsidRDefault="002C262A" w:rsidP="00C10EA7">
            <w:pPr>
              <w:autoSpaceDE w:val="0"/>
              <w:autoSpaceDN w:val="0"/>
              <w:adjustRightInd w:val="0"/>
              <w:spacing w:line="240" w:lineRule="auto"/>
              <w:jc w:val="both"/>
              <w:rPr>
                <w:rFonts w:cstheme="minorHAnsi"/>
              </w:rPr>
            </w:pPr>
            <w:r w:rsidRPr="001A77C5">
              <w:rPr>
                <w:rFonts w:cstheme="minorHAnsi"/>
                <w:lang w:val="mk-MK"/>
              </w:rPr>
              <w:t xml:space="preserve">Дали  </w:t>
            </w:r>
            <w:r w:rsidRPr="001A77C5">
              <w:rPr>
                <w:rFonts w:cstheme="minorHAnsi"/>
                <w:color w:val="000000"/>
                <w:shd w:val="clear" w:color="auto" w:fill="FFFFFF"/>
                <w:lang w:val="mk-MK"/>
              </w:rPr>
              <w:t>физичкото/</w:t>
            </w:r>
            <w:r w:rsidRPr="001A77C5">
              <w:rPr>
                <w:rFonts w:cstheme="minorHAnsi"/>
                <w:lang w:val="mk-MK"/>
              </w:rPr>
              <w:t xml:space="preserve">правно лице </w:t>
            </w:r>
            <w:r w:rsidRPr="001A77C5">
              <w:rPr>
                <w:rFonts w:cstheme="minorHAnsi"/>
                <w:color w:val="000000"/>
                <w:shd w:val="clear" w:color="auto" w:fill="FFFFFF"/>
                <w:lang w:val="mk-MK"/>
              </w:rPr>
              <w:t xml:space="preserve">превзема дејствија  за вршење на измени на спомен обележјето или за превземање на дејствија во негова непосредна околина </w:t>
            </w:r>
            <w:r w:rsidRPr="001A77C5">
              <w:rPr>
                <w:rFonts w:cstheme="minorHAnsi"/>
              </w:rPr>
              <w:t>со кои може да се наруши интегритетот на спомен-обе</w:t>
            </w:r>
            <w:r>
              <w:rPr>
                <w:rFonts w:cstheme="minorHAnsi"/>
              </w:rPr>
              <w:t>лежјето, за негово преместување</w:t>
            </w:r>
            <w:r>
              <w:rPr>
                <w:rFonts w:cstheme="minorHAnsi"/>
                <w:lang w:val="mk-MK"/>
              </w:rPr>
              <w:t xml:space="preserve"> </w:t>
            </w:r>
            <w:r w:rsidRPr="001A77C5">
              <w:rPr>
                <w:rFonts w:cstheme="minorHAnsi"/>
              </w:rPr>
              <w:t xml:space="preserve"> како и други прашања сврзани со спомен обележјето</w:t>
            </w:r>
            <w:r w:rsidRPr="001A77C5">
              <w:rPr>
                <w:rFonts w:cstheme="minorHAnsi"/>
                <w:lang w:val="mk-MK"/>
              </w:rPr>
              <w:t xml:space="preserve">, без претходна согласност и одлука од Советот на општините, на градот Скопје </w:t>
            </w:r>
            <w:r>
              <w:rPr>
                <w:rFonts w:cstheme="minorHAnsi"/>
                <w:lang w:val="mk-MK"/>
              </w:rPr>
              <w:t>и на општините во градот Скопје ?</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rsidR="00D87393" w:rsidRDefault="00D87393" w:rsidP="0062252D">
            <w:pPr>
              <w:shd w:val="clear" w:color="auto" w:fill="FFFFFF" w:themeFill="background1"/>
              <w:spacing w:before="120" w:after="120" w:line="276" w:lineRule="auto"/>
              <w:jc w:val="center"/>
              <w:rPr>
                <w:bCs/>
                <w:lang w:val="mk-MK"/>
              </w:rPr>
            </w:pPr>
          </w:p>
          <w:p w:rsidR="00D87393" w:rsidRPr="009D6C4B" w:rsidRDefault="00D87393" w:rsidP="0062252D">
            <w:pPr>
              <w:shd w:val="clear" w:color="auto" w:fill="FFFFFF" w:themeFill="background1"/>
              <w:spacing w:before="120" w:after="120" w:line="276" w:lineRule="auto"/>
              <w:jc w:val="center"/>
              <w:rPr>
                <w:bCs/>
                <w:lang w:val="mk-MK"/>
              </w:rPr>
            </w:pPr>
            <w:r w:rsidRPr="009D6C4B">
              <w:rPr>
                <w:bCs/>
                <w:lang w:val="mk-MK"/>
              </w:rPr>
              <w:t xml:space="preserve">Да </w:t>
            </w:r>
            <w:sdt>
              <w:sdtPr>
                <w:rPr>
                  <w:bCs/>
                  <w:lang w:val="mk-MK"/>
                </w:rPr>
                <w:id w:val="1217833389"/>
              </w:sdtPr>
              <w:sdtEnd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7833390"/>
              </w:sdtPr>
              <w:sdtEndPr/>
              <w:sdtContent>
                <w:r w:rsidRPr="009D6C4B">
                  <w:rPr>
                    <w:rFonts w:ascii="MS Gothic" w:eastAsia="MS Gothic" w:hAnsi="MS Gothic"/>
                    <w:bCs/>
                    <w:lang w:val="mk-MK"/>
                  </w:rPr>
                  <w:t>☐</w:t>
                </w:r>
              </w:sdtContent>
            </w:sdt>
          </w:p>
        </w:tc>
      </w:tr>
      <w:tr w:rsidR="00D87393" w:rsidRPr="00BF6A54" w:rsidTr="00D87393">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C262A" w:rsidRDefault="002C262A" w:rsidP="00D87393">
            <w:pPr>
              <w:tabs>
                <w:tab w:val="left" w:pos="426"/>
                <w:tab w:val="left" w:pos="900"/>
                <w:tab w:val="left" w:pos="1418"/>
              </w:tabs>
              <w:spacing w:line="240" w:lineRule="auto"/>
              <w:jc w:val="center"/>
              <w:rPr>
                <w:rFonts w:cstheme="minorHAnsi"/>
                <w:b/>
              </w:rPr>
            </w:pPr>
          </w:p>
          <w:p w:rsidR="00D87393" w:rsidRDefault="002C262A" w:rsidP="00D87393">
            <w:pPr>
              <w:tabs>
                <w:tab w:val="left" w:pos="426"/>
                <w:tab w:val="left" w:pos="900"/>
                <w:tab w:val="left" w:pos="1418"/>
              </w:tabs>
              <w:spacing w:line="240" w:lineRule="auto"/>
              <w:jc w:val="center"/>
              <w:rPr>
                <w:rFonts w:cstheme="minorHAnsi"/>
                <w:b/>
                <w:lang w:val="en-US"/>
              </w:rPr>
            </w:pPr>
            <w:r w:rsidRPr="00DC4AF6">
              <w:rPr>
                <w:rFonts w:cstheme="minorHAnsi"/>
                <w:b/>
                <w:lang w:val="mk-MK"/>
              </w:rPr>
              <w:t>Назив на глава / оддел од прописот</w:t>
            </w:r>
            <w:r w:rsidRPr="00DC4AF6">
              <w:rPr>
                <w:rFonts w:cstheme="minorHAnsi"/>
                <w:b/>
                <w:lang w:val="en-US"/>
              </w:rPr>
              <w:t xml:space="preserve">: </w:t>
            </w:r>
            <w:r>
              <w:rPr>
                <w:rFonts w:cstheme="minorHAnsi"/>
                <w:b/>
                <w:lang w:val="en-US"/>
              </w:rPr>
              <w:t>IV.- Регистри на меморијални споменици и спомен-обележја</w:t>
            </w:r>
          </w:p>
          <w:p w:rsidR="002C262A" w:rsidRPr="00D87393" w:rsidRDefault="002C262A" w:rsidP="00D87393">
            <w:pPr>
              <w:tabs>
                <w:tab w:val="left" w:pos="426"/>
                <w:tab w:val="left" w:pos="900"/>
                <w:tab w:val="left" w:pos="1418"/>
              </w:tabs>
              <w:spacing w:line="240" w:lineRule="auto"/>
              <w:jc w:val="center"/>
              <w:rPr>
                <w:rFonts w:cstheme="minorHAnsi"/>
                <w:b/>
              </w:rPr>
            </w:pPr>
          </w:p>
        </w:tc>
      </w:tr>
      <w:tr w:rsidR="00D87393" w:rsidRPr="00BF6A54" w:rsidTr="00D87393">
        <w:tc>
          <w:tcPr>
            <w:tcW w:w="4284" w:type="pct"/>
            <w:tcBorders>
              <w:top w:val="single" w:sz="4" w:space="0" w:color="auto"/>
              <w:left w:val="single" w:sz="4" w:space="0" w:color="auto"/>
              <w:bottom w:val="single" w:sz="4" w:space="0" w:color="auto"/>
              <w:right w:val="single" w:sz="4" w:space="0" w:color="auto"/>
            </w:tcBorders>
            <w:shd w:val="clear" w:color="auto" w:fill="FFFFFF" w:themeFill="background1"/>
          </w:tcPr>
          <w:p w:rsidR="002C262A" w:rsidRDefault="002C262A" w:rsidP="002C262A">
            <w:pPr>
              <w:shd w:val="clear" w:color="auto" w:fill="FFFFFF" w:themeFill="background1"/>
              <w:spacing w:before="120" w:after="120" w:line="276" w:lineRule="auto"/>
              <w:rPr>
                <w:rFonts w:cstheme="minorHAnsi"/>
              </w:rPr>
            </w:pPr>
            <w:r w:rsidRPr="00DC4AF6">
              <w:rPr>
                <w:rFonts w:cstheme="minorHAnsi"/>
                <w:lang w:val="mk-MK"/>
              </w:rPr>
              <w:t xml:space="preserve">Член  </w:t>
            </w:r>
            <w:r>
              <w:rPr>
                <w:rFonts w:cstheme="minorHAnsi"/>
                <w:lang w:val="mk-MK"/>
              </w:rPr>
              <w:t>20 став (1)</w:t>
            </w:r>
            <w:r>
              <w:rPr>
                <w:rFonts w:cstheme="minorHAnsi"/>
              </w:rPr>
              <w:t xml:space="preserve"> </w:t>
            </w:r>
            <w:r>
              <w:rPr>
                <w:rFonts w:cstheme="minorHAnsi"/>
                <w:lang w:val="mk-MK"/>
              </w:rPr>
              <w:t xml:space="preserve"> и (2)</w:t>
            </w:r>
            <w:r>
              <w:rPr>
                <w:rFonts w:cstheme="minorHAnsi"/>
              </w:rPr>
              <w:t xml:space="preserve"> </w:t>
            </w:r>
            <w:r>
              <w:rPr>
                <w:rFonts w:cstheme="minorHAnsi"/>
                <w:lang w:val="mk-MK"/>
              </w:rPr>
              <w:t>З</w:t>
            </w:r>
            <w:r w:rsidRPr="001A77C5">
              <w:rPr>
                <w:rFonts w:cstheme="minorHAnsi"/>
                <w:lang w:val="mk-MK"/>
              </w:rPr>
              <w:t xml:space="preserve"> </w:t>
            </w:r>
          </w:p>
          <w:p w:rsidR="00D87393" w:rsidRPr="002E5848" w:rsidRDefault="002C262A" w:rsidP="00C10EA7">
            <w:pPr>
              <w:shd w:val="clear" w:color="auto" w:fill="FFFFFF" w:themeFill="background1"/>
              <w:spacing w:before="120" w:after="120" w:line="276" w:lineRule="auto"/>
              <w:rPr>
                <w:rFonts w:cstheme="minorHAnsi"/>
                <w:lang w:val="mk-MK"/>
              </w:rPr>
            </w:pPr>
            <w:r w:rsidRPr="001A77C5">
              <w:rPr>
                <w:rFonts w:cstheme="minorHAnsi"/>
                <w:lang w:val="mk-MK"/>
              </w:rPr>
              <w:t xml:space="preserve">Дали  </w:t>
            </w:r>
            <w:r>
              <w:rPr>
                <w:rFonts w:cstheme="minorHAnsi"/>
                <w:color w:val="000000"/>
                <w:shd w:val="clear" w:color="auto" w:fill="FFFFFF"/>
                <w:lang w:val="mk-MK"/>
              </w:rPr>
              <w:t>општините за своето подрачје за подигнатите меморијални споменици и спомен – обележја водат посебни регистри ?</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rsidR="00D87393" w:rsidRDefault="00D87393" w:rsidP="0062252D">
            <w:pPr>
              <w:shd w:val="clear" w:color="auto" w:fill="FFFFFF" w:themeFill="background1"/>
              <w:spacing w:before="120" w:after="120" w:line="276" w:lineRule="auto"/>
              <w:jc w:val="center"/>
              <w:rPr>
                <w:bCs/>
                <w:lang w:val="mk-MK"/>
              </w:rPr>
            </w:pPr>
          </w:p>
          <w:p w:rsidR="00D87393" w:rsidRPr="009D6C4B" w:rsidRDefault="00D87393" w:rsidP="0062252D">
            <w:pPr>
              <w:shd w:val="clear" w:color="auto" w:fill="FFFFFF" w:themeFill="background1"/>
              <w:spacing w:before="120" w:after="120" w:line="276" w:lineRule="auto"/>
              <w:jc w:val="center"/>
              <w:rPr>
                <w:bCs/>
                <w:lang w:val="mk-MK"/>
              </w:rPr>
            </w:pPr>
            <w:r w:rsidRPr="009D6C4B">
              <w:rPr>
                <w:bCs/>
                <w:lang w:val="mk-MK"/>
              </w:rPr>
              <w:t xml:space="preserve">Да </w:t>
            </w:r>
            <w:sdt>
              <w:sdtPr>
                <w:rPr>
                  <w:bCs/>
                  <w:lang w:val="mk-MK"/>
                </w:rPr>
                <w:id w:val="1217833391"/>
              </w:sdtPr>
              <w:sdtEnd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7833392"/>
              </w:sdtPr>
              <w:sdtEndPr/>
              <w:sdtContent>
                <w:r w:rsidRPr="009D6C4B">
                  <w:rPr>
                    <w:rFonts w:ascii="MS Gothic" w:eastAsia="MS Gothic" w:hAnsi="MS Gothic"/>
                    <w:bCs/>
                    <w:lang w:val="mk-MK"/>
                  </w:rPr>
                  <w:t>☐</w:t>
                </w:r>
              </w:sdtContent>
            </w:sdt>
          </w:p>
        </w:tc>
      </w:tr>
      <w:tr w:rsidR="002C262A" w:rsidRPr="00BF6A54" w:rsidTr="00D87393">
        <w:tc>
          <w:tcPr>
            <w:tcW w:w="4284" w:type="pct"/>
            <w:tcBorders>
              <w:top w:val="single" w:sz="4" w:space="0" w:color="auto"/>
              <w:left w:val="single" w:sz="4" w:space="0" w:color="auto"/>
              <w:bottom w:val="single" w:sz="4" w:space="0" w:color="auto"/>
              <w:right w:val="single" w:sz="4" w:space="0" w:color="auto"/>
            </w:tcBorders>
            <w:shd w:val="clear" w:color="auto" w:fill="FFFFFF" w:themeFill="background1"/>
          </w:tcPr>
          <w:p w:rsidR="002C262A" w:rsidRDefault="002C262A" w:rsidP="002C262A">
            <w:pPr>
              <w:shd w:val="clear" w:color="auto" w:fill="FFFFFF" w:themeFill="background1"/>
              <w:spacing w:before="120" w:after="120" w:line="276" w:lineRule="auto"/>
              <w:rPr>
                <w:rFonts w:cstheme="minorHAnsi"/>
                <w:lang w:val="mk-MK"/>
              </w:rPr>
            </w:pPr>
            <w:r w:rsidRPr="00DC4AF6">
              <w:rPr>
                <w:rFonts w:cstheme="minorHAnsi"/>
                <w:lang w:val="mk-MK"/>
              </w:rPr>
              <w:t xml:space="preserve">Член  </w:t>
            </w:r>
            <w:r>
              <w:rPr>
                <w:rFonts w:cstheme="minorHAnsi"/>
                <w:lang w:val="mk-MK"/>
              </w:rPr>
              <w:t>21 став (5)</w:t>
            </w:r>
          </w:p>
          <w:p w:rsidR="00150324" w:rsidRPr="002C262A" w:rsidRDefault="002C262A" w:rsidP="00C10EA7">
            <w:pPr>
              <w:shd w:val="clear" w:color="auto" w:fill="FFFFFF" w:themeFill="background1"/>
              <w:spacing w:before="120" w:after="120" w:line="276" w:lineRule="auto"/>
              <w:jc w:val="both"/>
              <w:rPr>
                <w:rFonts w:cstheme="minorHAnsi"/>
              </w:rPr>
            </w:pPr>
            <w:r w:rsidRPr="001A77C5">
              <w:rPr>
                <w:rFonts w:cstheme="minorHAnsi"/>
                <w:lang w:val="mk-MK"/>
              </w:rPr>
              <w:t xml:space="preserve">Дали  </w:t>
            </w:r>
            <w:r>
              <w:rPr>
                <w:rFonts w:cstheme="minorHAnsi"/>
                <w:lang w:val="mk-MK"/>
              </w:rPr>
              <w:t xml:space="preserve">Советот на општините, на градот Скопје и на општините на градот Скопје доставуваат извод од регистарот на меморијалните споменици во рок од 15 дена од денот на извршениот упис во општинскиот регистар односно неговата измена до Централниот регистар на спомен обележја во Министерството за култура на РСМ. </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rsidR="002C262A" w:rsidRDefault="002C262A" w:rsidP="0062252D">
            <w:pPr>
              <w:shd w:val="clear" w:color="auto" w:fill="FFFFFF" w:themeFill="background1"/>
              <w:spacing w:before="120" w:after="120" w:line="276" w:lineRule="auto"/>
              <w:jc w:val="center"/>
              <w:rPr>
                <w:bCs/>
              </w:rPr>
            </w:pPr>
          </w:p>
          <w:p w:rsidR="002C262A" w:rsidRDefault="002C262A" w:rsidP="0062252D">
            <w:pPr>
              <w:shd w:val="clear" w:color="auto" w:fill="FFFFFF" w:themeFill="background1"/>
              <w:spacing w:before="120" w:after="120" w:line="276" w:lineRule="auto"/>
              <w:jc w:val="center"/>
              <w:rPr>
                <w:bCs/>
                <w:lang w:val="mk-MK"/>
              </w:rPr>
            </w:pPr>
            <w:r w:rsidRPr="009D6C4B">
              <w:rPr>
                <w:bCs/>
                <w:lang w:val="mk-MK"/>
              </w:rPr>
              <w:t xml:space="preserve">Да </w:t>
            </w:r>
            <w:sdt>
              <w:sdtPr>
                <w:rPr>
                  <w:bCs/>
                  <w:lang w:val="mk-MK"/>
                </w:rPr>
                <w:id w:val="1227101421"/>
              </w:sdtPr>
              <w:sdtEnd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27101422"/>
              </w:sdtPr>
              <w:sdtEndPr/>
              <w:sdtContent>
                <w:r w:rsidRPr="009D6C4B">
                  <w:rPr>
                    <w:rFonts w:ascii="MS Gothic" w:eastAsia="MS Gothic" w:hAnsi="MS Gothic"/>
                    <w:bCs/>
                    <w:lang w:val="mk-MK"/>
                  </w:rPr>
                  <w:t>☐</w:t>
                </w:r>
              </w:sdtContent>
            </w:sdt>
          </w:p>
        </w:tc>
      </w:tr>
      <w:tr w:rsidR="002C262A" w:rsidRPr="00BF6A54" w:rsidTr="00D87393">
        <w:tc>
          <w:tcPr>
            <w:tcW w:w="4284" w:type="pct"/>
            <w:tcBorders>
              <w:top w:val="single" w:sz="4" w:space="0" w:color="auto"/>
              <w:left w:val="single" w:sz="4" w:space="0" w:color="auto"/>
              <w:bottom w:val="single" w:sz="4" w:space="0" w:color="auto"/>
              <w:right w:val="single" w:sz="4" w:space="0" w:color="auto"/>
            </w:tcBorders>
            <w:shd w:val="clear" w:color="auto" w:fill="FFFFFF" w:themeFill="background1"/>
          </w:tcPr>
          <w:p w:rsidR="002C262A" w:rsidRDefault="002C262A" w:rsidP="002C262A">
            <w:pPr>
              <w:shd w:val="clear" w:color="auto" w:fill="FFFFFF" w:themeFill="background1"/>
              <w:spacing w:before="120" w:after="120" w:line="276" w:lineRule="auto"/>
              <w:rPr>
                <w:rFonts w:cstheme="minorHAnsi"/>
                <w:lang w:val="mk-MK"/>
              </w:rPr>
            </w:pPr>
            <w:r w:rsidRPr="00DC4AF6">
              <w:rPr>
                <w:rFonts w:cstheme="minorHAnsi"/>
                <w:lang w:val="mk-MK"/>
              </w:rPr>
              <w:t xml:space="preserve">Член </w:t>
            </w:r>
            <w:r>
              <w:rPr>
                <w:rFonts w:cstheme="minorHAnsi"/>
                <w:lang w:val="mk-MK"/>
              </w:rPr>
              <w:t>32  став (1)</w:t>
            </w:r>
          </w:p>
          <w:p w:rsidR="002C262A" w:rsidRPr="00DC4AF6" w:rsidRDefault="002C262A" w:rsidP="002C262A">
            <w:pPr>
              <w:shd w:val="clear" w:color="auto" w:fill="FFFFFF" w:themeFill="background1"/>
              <w:spacing w:before="120" w:after="120" w:line="276" w:lineRule="auto"/>
              <w:rPr>
                <w:rFonts w:cstheme="minorHAnsi"/>
                <w:lang w:val="mk-MK"/>
              </w:rPr>
            </w:pPr>
            <w:r w:rsidRPr="00600BB9">
              <w:rPr>
                <w:rFonts w:cstheme="minorHAnsi"/>
                <w:lang w:val="mk-MK"/>
              </w:rPr>
              <w:t xml:space="preserve">Дали во рок од две години од денот на влегувањето во сила на законот за меморијалните споменици и спомен обележјата </w:t>
            </w:r>
            <w:r w:rsidRPr="00600BB9">
              <w:rPr>
                <w:rFonts w:cstheme="minorHAnsi"/>
                <w:bCs/>
                <w:lang w:val="mk-MK"/>
              </w:rPr>
              <w:t>(„Службен весник на Република Македонија“ бр. 66/04, 89/08 и 152/15)</w:t>
            </w:r>
            <w:r>
              <w:rPr>
                <w:rFonts w:cstheme="minorHAnsi"/>
                <w:bCs/>
                <w:lang w:val="mk-MK"/>
              </w:rPr>
              <w:t>,</w:t>
            </w:r>
            <w:r w:rsidRPr="00600BB9">
              <w:rPr>
                <w:rFonts w:cstheme="minorHAnsi"/>
                <w:lang w:val="mk-MK"/>
              </w:rPr>
              <w:t xml:space="preserve"> </w:t>
            </w:r>
            <w:r>
              <w:rPr>
                <w:rFonts w:cstheme="minorHAnsi"/>
                <w:lang w:val="mk-MK"/>
              </w:rPr>
              <w:t xml:space="preserve">во регистрите од членот 20 од ЗМССО, е извршен упис на споменици и спомен обележјата,  кој се подигнати до денот на влегување на сила на овој </w:t>
            </w:r>
            <w:r>
              <w:rPr>
                <w:rFonts w:cstheme="minorHAnsi"/>
                <w:lang w:val="mk-MK"/>
              </w:rPr>
              <w:lastRenderedPageBreak/>
              <w:t>закон согласно со Законот за споменици и спомен-обележја „Сл весник на СРМ“ бр. 31/82. 51/88 и „Сл. весник на РМ“ бр. 12/93)</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rsidR="002C262A" w:rsidRDefault="002C262A" w:rsidP="0062252D">
            <w:pPr>
              <w:shd w:val="clear" w:color="auto" w:fill="FFFFFF" w:themeFill="background1"/>
              <w:spacing w:before="120" w:after="120" w:line="276" w:lineRule="auto"/>
              <w:jc w:val="center"/>
              <w:rPr>
                <w:bCs/>
              </w:rPr>
            </w:pPr>
          </w:p>
          <w:p w:rsidR="002C262A" w:rsidRDefault="002C262A" w:rsidP="0062252D">
            <w:pPr>
              <w:shd w:val="clear" w:color="auto" w:fill="FFFFFF" w:themeFill="background1"/>
              <w:spacing w:before="120" w:after="120" w:line="276" w:lineRule="auto"/>
              <w:jc w:val="center"/>
              <w:rPr>
                <w:bCs/>
                <w:lang w:val="mk-MK"/>
              </w:rPr>
            </w:pPr>
            <w:r w:rsidRPr="009D6C4B">
              <w:rPr>
                <w:bCs/>
                <w:lang w:val="mk-MK"/>
              </w:rPr>
              <w:t xml:space="preserve">Да </w:t>
            </w:r>
            <w:sdt>
              <w:sdtPr>
                <w:rPr>
                  <w:bCs/>
                  <w:lang w:val="mk-MK"/>
                </w:rPr>
                <w:id w:val="1227101423"/>
              </w:sdtPr>
              <w:sdtEnd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27101424"/>
              </w:sdtPr>
              <w:sdtEndPr/>
              <w:sdtContent>
                <w:r w:rsidRPr="009D6C4B">
                  <w:rPr>
                    <w:rFonts w:ascii="MS Gothic" w:eastAsia="MS Gothic" w:hAnsi="MS Gothic"/>
                    <w:bCs/>
                    <w:lang w:val="mk-MK"/>
                  </w:rPr>
                  <w:t>☐</w:t>
                </w:r>
              </w:sdtContent>
            </w:sdt>
          </w:p>
        </w:tc>
      </w:tr>
    </w:tbl>
    <w:p w:rsidR="00C6164C" w:rsidRDefault="000341E0" w:rsidP="00141867">
      <w:pPr>
        <w:shd w:val="clear" w:color="auto" w:fill="FFFFFF" w:themeFill="background1"/>
        <w:rPr>
          <w:lang w:val="mk-MK"/>
        </w:rPr>
      </w:pPr>
    </w:p>
    <w:p w:rsidR="00E747FE" w:rsidRDefault="00E747FE" w:rsidP="002D2EE0">
      <w:pPr>
        <w:shd w:val="clear" w:color="auto" w:fill="FFFFFF" w:themeFill="background1"/>
        <w:rPr>
          <w:lang w:val="mk-MK"/>
        </w:rPr>
      </w:pPr>
    </w:p>
    <w:sectPr w:rsidR="00E747FE" w:rsidSect="003169E3">
      <w:pgSz w:w="15840" w:h="12240" w:orient="landscape"/>
      <w:pgMar w:top="1699" w:right="1138" w:bottom="850"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73604"/>
    <w:multiLevelType w:val="hybridMultilevel"/>
    <w:tmpl w:val="B2781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00888"/>
    <w:multiLevelType w:val="hybridMultilevel"/>
    <w:tmpl w:val="B2781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C03DC"/>
    <w:multiLevelType w:val="hybridMultilevel"/>
    <w:tmpl w:val="A7C269D8"/>
    <w:lvl w:ilvl="0" w:tplc="F97E1276">
      <w:numFmt w:val="bullet"/>
      <w:lvlText w:val="-"/>
      <w:lvlJc w:val="left"/>
      <w:pPr>
        <w:ind w:left="720" w:hanging="360"/>
      </w:pPr>
      <w:rPr>
        <w:rFonts w:ascii="Calibri" w:eastAsiaTheme="minorHAnsi" w:hAnsi="Calibri" w:cs="Calibri"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A4519"/>
    <w:multiLevelType w:val="hybridMultilevel"/>
    <w:tmpl w:val="B168525E"/>
    <w:lvl w:ilvl="0" w:tplc="3A9003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02302E"/>
    <w:multiLevelType w:val="hybridMultilevel"/>
    <w:tmpl w:val="B2781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3C5787"/>
    <w:multiLevelType w:val="hybridMultilevel"/>
    <w:tmpl w:val="1A626166"/>
    <w:lvl w:ilvl="0" w:tplc="96FCB5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8E5D9D"/>
    <w:multiLevelType w:val="hybridMultilevel"/>
    <w:tmpl w:val="B2781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C758FC"/>
    <w:multiLevelType w:val="hybridMultilevel"/>
    <w:tmpl w:val="D19A7E4A"/>
    <w:lvl w:ilvl="0" w:tplc="A70851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2"/>
  </w:num>
  <w:num w:numId="5">
    <w:abstractNumId w:val="4"/>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F0"/>
    <w:rsid w:val="00002D17"/>
    <w:rsid w:val="000103D1"/>
    <w:rsid w:val="000152F5"/>
    <w:rsid w:val="000341E0"/>
    <w:rsid w:val="00050F2A"/>
    <w:rsid w:val="00051230"/>
    <w:rsid w:val="00061669"/>
    <w:rsid w:val="00067A61"/>
    <w:rsid w:val="0007215E"/>
    <w:rsid w:val="00087273"/>
    <w:rsid w:val="000965A9"/>
    <w:rsid w:val="000A16FB"/>
    <w:rsid w:val="000A3122"/>
    <w:rsid w:val="000E75FE"/>
    <w:rsid w:val="000F2337"/>
    <w:rsid w:val="000F2CA4"/>
    <w:rsid w:val="00105E0A"/>
    <w:rsid w:val="00112228"/>
    <w:rsid w:val="00141867"/>
    <w:rsid w:val="00150324"/>
    <w:rsid w:val="00152092"/>
    <w:rsid w:val="001522FE"/>
    <w:rsid w:val="001649F7"/>
    <w:rsid w:val="00173B14"/>
    <w:rsid w:val="00183804"/>
    <w:rsid w:val="001B5859"/>
    <w:rsid w:val="001D3A66"/>
    <w:rsid w:val="001E4774"/>
    <w:rsid w:val="0020583B"/>
    <w:rsid w:val="002058FE"/>
    <w:rsid w:val="0020732E"/>
    <w:rsid w:val="00213574"/>
    <w:rsid w:val="00214C55"/>
    <w:rsid w:val="00226A60"/>
    <w:rsid w:val="002411B6"/>
    <w:rsid w:val="00256B3D"/>
    <w:rsid w:val="00274F7C"/>
    <w:rsid w:val="002962B4"/>
    <w:rsid w:val="002A0312"/>
    <w:rsid w:val="002A2CBC"/>
    <w:rsid w:val="002B3B7B"/>
    <w:rsid w:val="002C2007"/>
    <w:rsid w:val="002C262A"/>
    <w:rsid w:val="002D2EE0"/>
    <w:rsid w:val="002D77EC"/>
    <w:rsid w:val="002E4EF3"/>
    <w:rsid w:val="00303F60"/>
    <w:rsid w:val="003054E5"/>
    <w:rsid w:val="003169E3"/>
    <w:rsid w:val="003243A6"/>
    <w:rsid w:val="00331A59"/>
    <w:rsid w:val="003410FD"/>
    <w:rsid w:val="00341475"/>
    <w:rsid w:val="0034527D"/>
    <w:rsid w:val="003550C0"/>
    <w:rsid w:val="00356A74"/>
    <w:rsid w:val="00360A24"/>
    <w:rsid w:val="0037144D"/>
    <w:rsid w:val="00376F00"/>
    <w:rsid w:val="0038684F"/>
    <w:rsid w:val="003922A6"/>
    <w:rsid w:val="003B0140"/>
    <w:rsid w:val="003C3A9E"/>
    <w:rsid w:val="003D2C57"/>
    <w:rsid w:val="0040225A"/>
    <w:rsid w:val="00414C5D"/>
    <w:rsid w:val="00416D6A"/>
    <w:rsid w:val="004445F6"/>
    <w:rsid w:val="004515D2"/>
    <w:rsid w:val="00486251"/>
    <w:rsid w:val="00490160"/>
    <w:rsid w:val="004930A2"/>
    <w:rsid w:val="004B21A3"/>
    <w:rsid w:val="004C5325"/>
    <w:rsid w:val="004C6AF9"/>
    <w:rsid w:val="004D335B"/>
    <w:rsid w:val="004E30C4"/>
    <w:rsid w:val="0050441E"/>
    <w:rsid w:val="005132F5"/>
    <w:rsid w:val="00517236"/>
    <w:rsid w:val="0052632D"/>
    <w:rsid w:val="00526D4E"/>
    <w:rsid w:val="005341A0"/>
    <w:rsid w:val="00552CD0"/>
    <w:rsid w:val="005725CB"/>
    <w:rsid w:val="00576435"/>
    <w:rsid w:val="00576576"/>
    <w:rsid w:val="00580DE9"/>
    <w:rsid w:val="00580DF9"/>
    <w:rsid w:val="005871BD"/>
    <w:rsid w:val="005932AA"/>
    <w:rsid w:val="005A2ADF"/>
    <w:rsid w:val="005C1B99"/>
    <w:rsid w:val="005F532B"/>
    <w:rsid w:val="005F6BD1"/>
    <w:rsid w:val="00603CF1"/>
    <w:rsid w:val="00605879"/>
    <w:rsid w:val="00606447"/>
    <w:rsid w:val="0062252D"/>
    <w:rsid w:val="00625848"/>
    <w:rsid w:val="00630060"/>
    <w:rsid w:val="006307E6"/>
    <w:rsid w:val="006326FB"/>
    <w:rsid w:val="0064301E"/>
    <w:rsid w:val="006454C0"/>
    <w:rsid w:val="00650681"/>
    <w:rsid w:val="00656A42"/>
    <w:rsid w:val="00671A4D"/>
    <w:rsid w:val="00672D76"/>
    <w:rsid w:val="00680CB9"/>
    <w:rsid w:val="006832D3"/>
    <w:rsid w:val="006D1CB4"/>
    <w:rsid w:val="006F1DE9"/>
    <w:rsid w:val="00700A38"/>
    <w:rsid w:val="00717EF6"/>
    <w:rsid w:val="0073174F"/>
    <w:rsid w:val="00757B99"/>
    <w:rsid w:val="00762AA2"/>
    <w:rsid w:val="00782C3C"/>
    <w:rsid w:val="00795FED"/>
    <w:rsid w:val="007A00D7"/>
    <w:rsid w:val="007A1E80"/>
    <w:rsid w:val="007A4672"/>
    <w:rsid w:val="007B2F36"/>
    <w:rsid w:val="007B632E"/>
    <w:rsid w:val="007C7D74"/>
    <w:rsid w:val="007E1467"/>
    <w:rsid w:val="007E5A3E"/>
    <w:rsid w:val="00837C0E"/>
    <w:rsid w:val="008525FE"/>
    <w:rsid w:val="00873696"/>
    <w:rsid w:val="0088701C"/>
    <w:rsid w:val="008D0DF6"/>
    <w:rsid w:val="008D5EC3"/>
    <w:rsid w:val="009021F4"/>
    <w:rsid w:val="009025E8"/>
    <w:rsid w:val="009106D3"/>
    <w:rsid w:val="009448CF"/>
    <w:rsid w:val="00945E9B"/>
    <w:rsid w:val="00946899"/>
    <w:rsid w:val="009D48A5"/>
    <w:rsid w:val="009D6C4B"/>
    <w:rsid w:val="009F0173"/>
    <w:rsid w:val="009F4338"/>
    <w:rsid w:val="00A05E62"/>
    <w:rsid w:val="00A20F1C"/>
    <w:rsid w:val="00A24006"/>
    <w:rsid w:val="00A420D9"/>
    <w:rsid w:val="00A5161E"/>
    <w:rsid w:val="00A556E2"/>
    <w:rsid w:val="00A70A49"/>
    <w:rsid w:val="00A74A77"/>
    <w:rsid w:val="00A9060D"/>
    <w:rsid w:val="00AA6789"/>
    <w:rsid w:val="00AB07FF"/>
    <w:rsid w:val="00B35030"/>
    <w:rsid w:val="00B454BC"/>
    <w:rsid w:val="00B525BB"/>
    <w:rsid w:val="00B55E6D"/>
    <w:rsid w:val="00B82C13"/>
    <w:rsid w:val="00B87DF9"/>
    <w:rsid w:val="00B92B1D"/>
    <w:rsid w:val="00BA2C9D"/>
    <w:rsid w:val="00BF6A54"/>
    <w:rsid w:val="00C037A3"/>
    <w:rsid w:val="00C072CB"/>
    <w:rsid w:val="00C10EA7"/>
    <w:rsid w:val="00C14C10"/>
    <w:rsid w:val="00C16E24"/>
    <w:rsid w:val="00C23553"/>
    <w:rsid w:val="00C23E12"/>
    <w:rsid w:val="00C24104"/>
    <w:rsid w:val="00C42CF6"/>
    <w:rsid w:val="00C433DC"/>
    <w:rsid w:val="00C4683C"/>
    <w:rsid w:val="00C57B84"/>
    <w:rsid w:val="00C71412"/>
    <w:rsid w:val="00C8219D"/>
    <w:rsid w:val="00C90E6B"/>
    <w:rsid w:val="00C96319"/>
    <w:rsid w:val="00CA174A"/>
    <w:rsid w:val="00CB39BD"/>
    <w:rsid w:val="00CB5845"/>
    <w:rsid w:val="00CC0412"/>
    <w:rsid w:val="00CC07B0"/>
    <w:rsid w:val="00CE2475"/>
    <w:rsid w:val="00CF66F8"/>
    <w:rsid w:val="00D1402A"/>
    <w:rsid w:val="00D33D50"/>
    <w:rsid w:val="00D55123"/>
    <w:rsid w:val="00D57014"/>
    <w:rsid w:val="00D572BE"/>
    <w:rsid w:val="00D701B3"/>
    <w:rsid w:val="00D70EB2"/>
    <w:rsid w:val="00D81DD6"/>
    <w:rsid w:val="00D869AF"/>
    <w:rsid w:val="00D87393"/>
    <w:rsid w:val="00D91DF9"/>
    <w:rsid w:val="00D937CD"/>
    <w:rsid w:val="00DA6B3B"/>
    <w:rsid w:val="00DB211E"/>
    <w:rsid w:val="00DD4299"/>
    <w:rsid w:val="00DE03A8"/>
    <w:rsid w:val="00DE22FE"/>
    <w:rsid w:val="00DE7B1D"/>
    <w:rsid w:val="00DF4061"/>
    <w:rsid w:val="00DF44DA"/>
    <w:rsid w:val="00E16751"/>
    <w:rsid w:val="00E72BE9"/>
    <w:rsid w:val="00E747FE"/>
    <w:rsid w:val="00E753CB"/>
    <w:rsid w:val="00E76144"/>
    <w:rsid w:val="00E967B0"/>
    <w:rsid w:val="00EC4E19"/>
    <w:rsid w:val="00EE0623"/>
    <w:rsid w:val="00EE11AB"/>
    <w:rsid w:val="00EE30CE"/>
    <w:rsid w:val="00F06928"/>
    <w:rsid w:val="00F06F96"/>
    <w:rsid w:val="00F1047E"/>
    <w:rsid w:val="00F13BA5"/>
    <w:rsid w:val="00F341F0"/>
    <w:rsid w:val="00F52393"/>
    <w:rsid w:val="00F62355"/>
    <w:rsid w:val="00F84101"/>
    <w:rsid w:val="00F84B9F"/>
    <w:rsid w:val="00F86081"/>
    <w:rsid w:val="00FB33EF"/>
    <w:rsid w:val="00FC1D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B49946-145F-46A3-B473-CBF34588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9E3"/>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169E3"/>
    <w:pPr>
      <w:spacing w:line="240" w:lineRule="auto"/>
    </w:pPr>
    <w:rPr>
      <w:sz w:val="20"/>
      <w:szCs w:val="20"/>
    </w:rPr>
  </w:style>
  <w:style w:type="character" w:customStyle="1" w:styleId="CommentTextChar">
    <w:name w:val="Comment Text Char"/>
    <w:basedOn w:val="DefaultParagraphFont"/>
    <w:link w:val="CommentText"/>
    <w:uiPriority w:val="99"/>
    <w:semiHidden/>
    <w:rsid w:val="003169E3"/>
    <w:rPr>
      <w:sz w:val="20"/>
      <w:szCs w:val="20"/>
      <w:lang w:val="en-GB"/>
    </w:rPr>
  </w:style>
  <w:style w:type="character" w:styleId="CommentReference">
    <w:name w:val="annotation reference"/>
    <w:basedOn w:val="DefaultParagraphFont"/>
    <w:uiPriority w:val="99"/>
    <w:semiHidden/>
    <w:unhideWhenUsed/>
    <w:rsid w:val="003169E3"/>
    <w:rPr>
      <w:sz w:val="16"/>
      <w:szCs w:val="16"/>
    </w:rPr>
  </w:style>
  <w:style w:type="table" w:styleId="TableGrid">
    <w:name w:val="Table Grid"/>
    <w:basedOn w:val="TableNormal"/>
    <w:uiPriority w:val="39"/>
    <w:rsid w:val="003169E3"/>
    <w:pPr>
      <w:spacing w:after="0" w:line="240" w:lineRule="auto"/>
    </w:pPr>
    <w:rPr>
      <w:lang w:val="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69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9E3"/>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717EF6"/>
    <w:rPr>
      <w:b/>
      <w:bCs/>
    </w:rPr>
  </w:style>
  <w:style w:type="character" w:customStyle="1" w:styleId="CommentSubjectChar">
    <w:name w:val="Comment Subject Char"/>
    <w:basedOn w:val="CommentTextChar"/>
    <w:link w:val="CommentSubject"/>
    <w:uiPriority w:val="99"/>
    <w:semiHidden/>
    <w:rsid w:val="00717EF6"/>
    <w:rPr>
      <w:b/>
      <w:bCs/>
      <w:sz w:val="20"/>
      <w:szCs w:val="20"/>
      <w:lang w:val="en-GB"/>
    </w:rPr>
  </w:style>
  <w:style w:type="paragraph" w:styleId="ListParagraph">
    <w:name w:val="List Paragraph"/>
    <w:basedOn w:val="Normal"/>
    <w:uiPriority w:val="34"/>
    <w:qFormat/>
    <w:rsid w:val="00E76144"/>
    <w:pPr>
      <w:ind w:left="720"/>
      <w:contextualSpacing/>
    </w:pPr>
  </w:style>
  <w:style w:type="paragraph" w:styleId="Revision">
    <w:name w:val="Revision"/>
    <w:hidden/>
    <w:uiPriority w:val="99"/>
    <w:semiHidden/>
    <w:rsid w:val="00F86081"/>
    <w:pPr>
      <w:spacing w:after="0" w:line="240" w:lineRule="auto"/>
    </w:pPr>
    <w:rPr>
      <w:lang w:val="en-GB"/>
    </w:rPr>
  </w:style>
  <w:style w:type="character" w:styleId="Strong">
    <w:name w:val="Strong"/>
    <w:basedOn w:val="DefaultParagraphFont"/>
    <w:uiPriority w:val="22"/>
    <w:qFormat/>
    <w:rsid w:val="000F23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926974">
      <w:bodyDiv w:val="1"/>
      <w:marLeft w:val="0"/>
      <w:marRight w:val="0"/>
      <w:marTop w:val="0"/>
      <w:marBottom w:val="0"/>
      <w:divBdr>
        <w:top w:val="none" w:sz="0" w:space="0" w:color="auto"/>
        <w:left w:val="none" w:sz="0" w:space="0" w:color="auto"/>
        <w:bottom w:val="none" w:sz="0" w:space="0" w:color="auto"/>
        <w:right w:val="none" w:sz="0" w:space="0" w:color="auto"/>
      </w:divBdr>
    </w:div>
    <w:div w:id="169935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C6F81-D00F-4A17-87F8-F860B234F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martin.krzalovski</cp:lastModifiedBy>
  <cp:revision>2</cp:revision>
  <dcterms:created xsi:type="dcterms:W3CDTF">2022-11-29T13:01:00Z</dcterms:created>
  <dcterms:modified xsi:type="dcterms:W3CDTF">2022-11-29T13:01:00Z</dcterms:modified>
</cp:coreProperties>
</file>