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E1FD" w14:textId="77777777" w:rsidR="001B4CCF" w:rsidRPr="001B4CCF" w:rsidRDefault="00382F93" w:rsidP="001B4CCF">
      <w:pPr>
        <w:autoSpaceDE w:val="0"/>
        <w:autoSpaceDN w:val="0"/>
        <w:adjustRightInd w:val="0"/>
        <w:spacing w:after="0" w:line="240" w:lineRule="auto"/>
        <w:rPr>
          <w:rFonts w:ascii="CIDFont+F5" w:eastAsiaTheme="minorHAnsi" w:hAnsi="CIDFont+F5" w:cs="CIDFont+F5"/>
          <w:color w:val="595959"/>
          <w:sz w:val="26"/>
          <w:szCs w:val="26"/>
          <w:lang w:val="mk-MK"/>
        </w:rPr>
      </w:pPr>
      <w:r w:rsidRPr="001709EF">
        <w:rPr>
          <w:rFonts w:asciiTheme="minorHAnsi" w:hAnsiTheme="minorHAnsi" w:cstheme="minorHAnsi"/>
          <w:b/>
          <w:bCs/>
          <w:sz w:val="28"/>
          <w:szCs w:val="28"/>
        </w:rPr>
        <w:t xml:space="preserve">Project </w:t>
      </w:r>
      <w:r w:rsidRPr="001B4CCF">
        <w:rPr>
          <w:rFonts w:asciiTheme="minorHAnsi" w:hAnsiTheme="minorHAnsi" w:cstheme="minorHAnsi"/>
          <w:sz w:val="28"/>
          <w:szCs w:val="28"/>
        </w:rPr>
        <w:t>“</w:t>
      </w:r>
      <w:r w:rsidR="001B4CCF" w:rsidRPr="001B4CCF">
        <w:rPr>
          <w:rFonts w:ascii="CIDFont+F5" w:eastAsiaTheme="minorHAnsi" w:hAnsi="CIDFont+F5" w:cs="CIDFont+F5"/>
          <w:color w:val="595959"/>
          <w:sz w:val="26"/>
          <w:szCs w:val="26"/>
          <w:lang w:val="mk-MK"/>
        </w:rPr>
        <w:t>Improve policies to reduce energy consumption &amp; make water resources more</w:t>
      </w:r>
    </w:p>
    <w:p w14:paraId="19CF6A64" w14:textId="3FADCD6E" w:rsidR="00804245" w:rsidRDefault="001B4CCF" w:rsidP="001B4CCF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B4CCF">
        <w:rPr>
          <w:rFonts w:ascii="CIDFont+F5" w:eastAsiaTheme="minorHAnsi" w:hAnsi="CIDFont+F5" w:cs="CIDFont+F5"/>
          <w:color w:val="595959"/>
          <w:sz w:val="26"/>
          <w:szCs w:val="26"/>
          <w:lang w:val="mk-MK"/>
        </w:rPr>
        <w:t>accessible, efficient &amp; sustainable</w:t>
      </w:r>
      <w:r w:rsidR="00382F93" w:rsidRPr="001B4CCF">
        <w:rPr>
          <w:rFonts w:asciiTheme="minorHAnsi" w:hAnsiTheme="minorHAnsi" w:cstheme="minorHAnsi"/>
          <w:sz w:val="28"/>
          <w:szCs w:val="28"/>
        </w:rPr>
        <w:t>”</w:t>
      </w:r>
      <w:r w:rsidR="00382F93" w:rsidRPr="001709EF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>
        <w:rPr>
          <w:rFonts w:asciiTheme="minorHAnsi" w:hAnsiTheme="minorHAnsi" w:cstheme="minorHAnsi"/>
          <w:b/>
          <w:bCs/>
          <w:sz w:val="28"/>
          <w:szCs w:val="28"/>
        </w:rPr>
        <w:t>SUSTAQUA</w:t>
      </w:r>
      <w:r w:rsidR="00382F93" w:rsidRPr="001709E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53142E4" w14:textId="77777777" w:rsidR="00804245" w:rsidRDefault="00804245" w:rsidP="00804245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4B9F2E" w14:textId="49BF1F3A" w:rsidR="00614563" w:rsidRDefault="00614563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Theme="minorHAnsi" w:hAnsi="Verdana-Bold" w:cs="Verdana-Bold"/>
          <w:b/>
          <w:bCs/>
          <w:color w:val="auto"/>
          <w:szCs w:val="22"/>
          <w:lang w:val="es-ES"/>
        </w:rPr>
      </w:pPr>
      <w:proofErr w:type="spellStart"/>
      <w:r w:rsidRPr="00614563">
        <w:rPr>
          <w:rFonts w:ascii="Verdana-Bold" w:eastAsiaTheme="minorHAnsi" w:hAnsi="Verdana-Bold" w:cs="Verdana-Bold"/>
          <w:b/>
          <w:bCs/>
          <w:color w:val="auto"/>
          <w:szCs w:val="22"/>
          <w:lang w:val="es-ES"/>
        </w:rPr>
        <w:t>Stakeholder</w:t>
      </w:r>
      <w:proofErr w:type="spellEnd"/>
      <w:r w:rsidRPr="00614563">
        <w:rPr>
          <w:rFonts w:ascii="Verdana-Bold" w:eastAsiaTheme="minorHAnsi" w:hAnsi="Verdana-Bold" w:cs="Verdana-Bold"/>
          <w:b/>
          <w:bCs/>
          <w:color w:val="auto"/>
          <w:szCs w:val="22"/>
          <w:lang w:val="es-ES"/>
        </w:rPr>
        <w:t xml:space="preserve"> </w:t>
      </w:r>
      <w:r w:rsidR="001B4CCF">
        <w:rPr>
          <w:rFonts w:ascii="Verdana-Bold" w:eastAsiaTheme="minorHAnsi" w:hAnsi="Verdana-Bold" w:cs="Verdana-Bold"/>
          <w:b/>
          <w:bCs/>
          <w:color w:val="auto"/>
          <w:szCs w:val="22"/>
          <w:lang w:val="es-ES"/>
        </w:rPr>
        <w:t>Meeting</w:t>
      </w:r>
    </w:p>
    <w:p w14:paraId="441DDD1F" w14:textId="77777777" w:rsidR="00487C69" w:rsidRDefault="00487C69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Theme="minorHAnsi" w:hAnsi="Verdana-Bold" w:cs="Verdana-Bold"/>
          <w:b/>
          <w:bCs/>
          <w:color w:val="auto"/>
          <w:szCs w:val="22"/>
          <w:lang w:val="es-ES"/>
        </w:rPr>
      </w:pPr>
    </w:p>
    <w:p w14:paraId="62C93BE8" w14:textId="587D9D22" w:rsidR="00804245" w:rsidRDefault="00562869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Theme="minorHAnsi" w:hAnsi="Verdana-Bold" w:cs="Verdana-Bold"/>
          <w:b/>
          <w:bCs/>
          <w:color w:val="auto"/>
          <w:szCs w:val="22"/>
        </w:rPr>
      </w:pPr>
      <w:r>
        <w:rPr>
          <w:rFonts w:ascii="Verdana-Bold" w:eastAsiaTheme="minorHAnsi" w:hAnsi="Verdana-Bold" w:cs="Verdana-Bold"/>
          <w:b/>
          <w:bCs/>
          <w:color w:val="auto"/>
          <w:szCs w:val="22"/>
        </w:rPr>
        <w:t>Date: 1</w:t>
      </w:r>
      <w:r w:rsidR="00614563">
        <w:rPr>
          <w:rFonts w:ascii="Verdana-Bold" w:eastAsiaTheme="minorHAnsi" w:hAnsi="Verdana-Bold" w:cs="Verdana-Bold"/>
          <w:b/>
          <w:bCs/>
          <w:color w:val="auto"/>
          <w:szCs w:val="22"/>
        </w:rPr>
        <w:t>0</w:t>
      </w:r>
      <w:r w:rsidR="00804245">
        <w:rPr>
          <w:rFonts w:ascii="Verdana-Bold" w:eastAsiaTheme="minorHAnsi" w:hAnsi="Verdana-Bold" w:cs="Verdana-Bold"/>
          <w:b/>
          <w:bCs/>
          <w:color w:val="auto"/>
          <w:szCs w:val="22"/>
        </w:rPr>
        <w:t>.</w:t>
      </w:r>
      <w:r w:rsidR="00614563">
        <w:rPr>
          <w:rFonts w:ascii="Verdana-Bold" w:eastAsiaTheme="minorHAnsi" w:hAnsi="Verdana-Bold" w:cs="Verdana-Bold"/>
          <w:b/>
          <w:bCs/>
          <w:color w:val="auto"/>
          <w:szCs w:val="22"/>
        </w:rPr>
        <w:t>1</w:t>
      </w:r>
      <w:r w:rsidR="00804245">
        <w:rPr>
          <w:rFonts w:ascii="Verdana-Bold" w:eastAsiaTheme="minorHAnsi" w:hAnsi="Verdana-Bold" w:cs="Verdana-Bold"/>
          <w:b/>
          <w:bCs/>
          <w:color w:val="auto"/>
          <w:szCs w:val="22"/>
        </w:rPr>
        <w:t>0.202</w:t>
      </w:r>
      <w:r w:rsidR="00614563">
        <w:rPr>
          <w:rFonts w:ascii="Verdana-Bold" w:eastAsiaTheme="minorHAnsi" w:hAnsi="Verdana-Bold" w:cs="Verdana-Bold"/>
          <w:b/>
          <w:bCs/>
          <w:color w:val="auto"/>
          <w:szCs w:val="22"/>
        </w:rPr>
        <w:t>5</w:t>
      </w:r>
      <w:r w:rsidR="00467C3F">
        <w:rPr>
          <w:rFonts w:ascii="Verdana-Bold" w:eastAsiaTheme="minorHAnsi" w:hAnsi="Verdana-Bold" w:cs="Verdana-Bold"/>
          <w:b/>
          <w:bCs/>
          <w:color w:val="auto"/>
          <w:szCs w:val="22"/>
        </w:rPr>
        <w:t xml:space="preserve"> (</w:t>
      </w:r>
      <w:r w:rsidR="00614563">
        <w:rPr>
          <w:rFonts w:ascii="Verdana-Bold" w:eastAsiaTheme="minorHAnsi" w:hAnsi="Verdana-Bold" w:cs="Verdana-Bold"/>
          <w:b/>
          <w:bCs/>
          <w:color w:val="auto"/>
          <w:szCs w:val="22"/>
        </w:rPr>
        <w:t>Friday</w:t>
      </w:r>
      <w:r w:rsidR="00467C3F">
        <w:rPr>
          <w:rFonts w:ascii="Verdana-Bold" w:eastAsiaTheme="minorHAnsi" w:hAnsi="Verdana-Bold" w:cs="Verdana-Bold"/>
          <w:b/>
          <w:bCs/>
          <w:color w:val="auto"/>
          <w:szCs w:val="22"/>
        </w:rPr>
        <w:t>)</w:t>
      </w:r>
    </w:p>
    <w:p w14:paraId="5D0C1B5B" w14:textId="77777777" w:rsidR="00804245" w:rsidRDefault="00804245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Theme="minorHAnsi" w:hAnsi="Verdana-Bold" w:cs="Verdana-Bold"/>
          <w:b/>
          <w:bCs/>
          <w:color w:val="auto"/>
          <w:szCs w:val="22"/>
        </w:rPr>
      </w:pPr>
    </w:p>
    <w:p w14:paraId="3482575D" w14:textId="77777777" w:rsidR="006561EA" w:rsidRDefault="006561EA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Theme="minorHAnsi" w:hAnsi="Verdana-Bold" w:cs="Verdana-Bold"/>
          <w:b/>
          <w:bCs/>
          <w:color w:val="auto"/>
          <w:szCs w:val="22"/>
        </w:rPr>
      </w:pPr>
    </w:p>
    <w:p w14:paraId="075E5472" w14:textId="77777777" w:rsidR="001709EF" w:rsidRPr="001709EF" w:rsidRDefault="001709EF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Theme="minorHAnsi" w:hAnsi="Verdana-Bold" w:cs="Verdana-Bold"/>
          <w:b/>
          <w:bCs/>
          <w:color w:val="auto"/>
          <w:szCs w:val="22"/>
        </w:rPr>
      </w:pPr>
      <w:r>
        <w:rPr>
          <w:rFonts w:ascii="Verdana-Bold" w:eastAsiaTheme="minorHAnsi" w:hAnsi="Verdana-Bold" w:cs="Verdana-Bold"/>
          <w:b/>
          <w:bCs/>
          <w:color w:val="auto"/>
          <w:szCs w:val="22"/>
        </w:rPr>
        <w:t>AGENDA</w:t>
      </w:r>
    </w:p>
    <w:p w14:paraId="48DA3BBB" w14:textId="77777777" w:rsidR="001709EF" w:rsidRDefault="001709EF" w:rsidP="001709EF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  <w:color w:val="auto"/>
          <w:szCs w:val="22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C4B1E" w:rsidRPr="00B0096D" w14:paraId="6B2B1D9E" w14:textId="77777777" w:rsidTr="006561EA">
        <w:trPr>
          <w:trHeight w:val="295"/>
        </w:trPr>
        <w:tc>
          <w:tcPr>
            <w:tcW w:w="2547" w:type="dxa"/>
            <w:shd w:val="clear" w:color="auto" w:fill="BFBFBF" w:themeFill="background1" w:themeFillShade="BF"/>
          </w:tcPr>
          <w:p w14:paraId="7732561D" w14:textId="77777777" w:rsidR="009C4B1E" w:rsidRPr="00B0096D" w:rsidRDefault="00562869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  <w:lang w:val="mk-MK"/>
              </w:rPr>
            </w:pP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10</w:t>
            </w:r>
            <w:r w:rsidR="009C4B1E"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  <w:lang w:val="mk-MK"/>
              </w:rPr>
              <w:t>:</w:t>
            </w: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00</w:t>
            </w: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  <w:lang w:val="mk-MK"/>
              </w:rPr>
              <w:t xml:space="preserve"> – 1</w:t>
            </w: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0</w:t>
            </w:r>
            <w:r w:rsidR="009C4B1E"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  <w:lang w:val="mk-MK"/>
              </w:rPr>
              <w:t>:</w:t>
            </w: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30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611E86ED" w14:textId="77777777" w:rsidR="009C4B1E" w:rsidRPr="00B0096D" w:rsidRDefault="009C4B1E" w:rsidP="007E7E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color w:val="auto"/>
                <w:szCs w:val="22"/>
                <w:lang w:val="mk-MK"/>
              </w:rPr>
            </w:pPr>
            <w:r w:rsidRPr="00B0096D">
              <w:rPr>
                <w:rFonts w:ascii="Verdana-Bold" w:eastAsiaTheme="minorHAnsi" w:hAnsi="Verdana-Bold" w:cs="Verdana-Bold"/>
                <w:color w:val="auto"/>
                <w:szCs w:val="22"/>
                <w:lang w:val="mk-MK"/>
              </w:rPr>
              <w:t>Welcome Coffee</w:t>
            </w:r>
            <w:r w:rsidR="00804245" w:rsidRPr="00B0096D">
              <w:rPr>
                <w:rFonts w:ascii="Verdana-Bold" w:eastAsiaTheme="minorHAnsi" w:hAnsi="Verdana-Bold" w:cs="Verdana-Bold"/>
                <w:color w:val="auto"/>
                <w:szCs w:val="22"/>
              </w:rPr>
              <w:t xml:space="preserve"> – Registration of participants</w:t>
            </w:r>
          </w:p>
        </w:tc>
      </w:tr>
      <w:tr w:rsidR="009C4B1E" w:rsidRPr="009C4B1E" w14:paraId="5F1CDC5E" w14:textId="77777777" w:rsidTr="006561EA">
        <w:tc>
          <w:tcPr>
            <w:tcW w:w="2547" w:type="dxa"/>
            <w:shd w:val="clear" w:color="auto" w:fill="auto"/>
          </w:tcPr>
          <w:p w14:paraId="701C2956" w14:textId="77777777" w:rsidR="009C4B1E" w:rsidRPr="009C4B1E" w:rsidRDefault="009C4B1E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Verdana"/>
                <w:color w:val="252525"/>
                <w:szCs w:val="22"/>
                <w:lang w:val="mk-MK"/>
              </w:rPr>
            </w:pP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1</w:t>
            </w:r>
            <w:r w:rsidR="00562869">
              <w:rPr>
                <w:rFonts w:ascii="Verdana-Bold" w:eastAsiaTheme="minorHAnsi" w:hAnsi="Verdana-Bold" w:cs="Verdana-Bold"/>
                <w:b/>
                <w:bCs/>
                <w:szCs w:val="22"/>
              </w:rPr>
              <w:t>0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562869">
              <w:rPr>
                <w:rFonts w:ascii="Verdana-Bold" w:eastAsiaTheme="minorHAnsi" w:hAnsi="Verdana-Bold" w:cs="Verdana-Bold"/>
                <w:b/>
                <w:bCs/>
                <w:szCs w:val="22"/>
              </w:rPr>
              <w:t>30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 xml:space="preserve"> – 1</w:t>
            </w:r>
            <w:r w:rsidR="00562869">
              <w:rPr>
                <w:rFonts w:ascii="Verdana-Bold" w:eastAsiaTheme="minorHAnsi" w:hAnsi="Verdana-Bold" w:cs="Verdana-Bold"/>
                <w:b/>
                <w:bCs/>
                <w:szCs w:val="22"/>
              </w:rPr>
              <w:t>0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562869">
              <w:rPr>
                <w:rFonts w:ascii="Verdana-Bold" w:eastAsiaTheme="minorHAnsi" w:hAnsi="Verdana-Bold" w:cs="Verdana-Bold"/>
                <w:b/>
                <w:bCs/>
                <w:szCs w:val="22"/>
              </w:rPr>
              <w:t>45</w:t>
            </w:r>
          </w:p>
        </w:tc>
        <w:tc>
          <w:tcPr>
            <w:tcW w:w="6803" w:type="dxa"/>
            <w:shd w:val="clear" w:color="auto" w:fill="auto"/>
          </w:tcPr>
          <w:p w14:paraId="036ABAA9" w14:textId="77777777" w:rsidR="009C4B1E" w:rsidRDefault="009C4B1E" w:rsidP="006179C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Verdana"/>
                <w:color w:val="252525"/>
                <w:szCs w:val="22"/>
              </w:rPr>
            </w:pPr>
            <w:r w:rsidRPr="009C4B1E">
              <w:rPr>
                <w:rFonts w:eastAsiaTheme="minorHAnsi" w:cs="Verdana"/>
                <w:color w:val="252525"/>
                <w:szCs w:val="22"/>
                <w:lang w:val="mk-MK"/>
              </w:rPr>
              <w:t>Welcome Address</w:t>
            </w:r>
            <w:r w:rsidR="00804245">
              <w:rPr>
                <w:rFonts w:eastAsiaTheme="minorHAnsi" w:cs="Verdana"/>
                <w:color w:val="252525"/>
                <w:szCs w:val="22"/>
              </w:rPr>
              <w:t xml:space="preserve"> – Ylber Mirta, Chairman</w:t>
            </w:r>
          </w:p>
          <w:p w14:paraId="3087A6F5" w14:textId="5FAE49F2" w:rsidR="00804245" w:rsidRPr="00804245" w:rsidRDefault="00804245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b/>
                <w:bCs/>
                <w:szCs w:val="22"/>
              </w:rPr>
            </w:pPr>
            <w:r>
              <w:rPr>
                <w:rFonts w:eastAsiaTheme="minorHAnsi" w:cs="Verdana"/>
                <w:color w:val="252525"/>
                <w:szCs w:val="22"/>
              </w:rPr>
              <w:t>Presentation</w:t>
            </w:r>
            <w:r w:rsidR="00562869">
              <w:rPr>
                <w:rFonts w:eastAsiaTheme="minorHAnsi" w:cs="Verdana"/>
                <w:color w:val="252525"/>
                <w:szCs w:val="22"/>
              </w:rPr>
              <w:t xml:space="preserve"> and adoption of the </w:t>
            </w:r>
            <w:proofErr w:type="gramStart"/>
            <w:r w:rsidR="001B4CCF">
              <w:rPr>
                <w:rFonts w:eastAsiaTheme="minorHAnsi" w:cs="Verdana"/>
                <w:color w:val="252525"/>
                <w:szCs w:val="22"/>
              </w:rPr>
              <w:t>Agenda</w:t>
            </w:r>
            <w:proofErr w:type="gramEnd"/>
          </w:p>
        </w:tc>
      </w:tr>
      <w:tr w:rsidR="009C4B1E" w:rsidRPr="00B0096D" w14:paraId="1F07FF21" w14:textId="77777777" w:rsidTr="00B0096D">
        <w:tc>
          <w:tcPr>
            <w:tcW w:w="2547" w:type="dxa"/>
            <w:shd w:val="clear" w:color="auto" w:fill="BFBFBF" w:themeFill="background1" w:themeFillShade="BF"/>
          </w:tcPr>
          <w:p w14:paraId="713EFA68" w14:textId="77777777" w:rsidR="009C4B1E" w:rsidRPr="00B0096D" w:rsidRDefault="009C4B1E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</w:pP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1</w:t>
            </w:r>
            <w:r w:rsidR="00562869"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0</w:t>
            </w: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:</w:t>
            </w:r>
            <w:r w:rsidR="00562869"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45</w:t>
            </w:r>
            <w:r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 xml:space="preserve"> – 11:</w:t>
            </w:r>
            <w:r w:rsidR="00562869"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0</w:t>
            </w:r>
            <w:r w:rsidR="003C1E1C" w:rsidRPr="00B0096D">
              <w:rPr>
                <w:rFonts w:ascii="Verdana-Bold" w:eastAsiaTheme="minorHAnsi" w:hAnsi="Verdana-Bold" w:cs="Verdana-Bold"/>
                <w:b/>
                <w:bCs/>
                <w:color w:val="auto"/>
                <w:szCs w:val="22"/>
              </w:rPr>
              <w:t>0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0510F575" w14:textId="77777777" w:rsidR="001B4CCF" w:rsidRDefault="001B4CCF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Verdana"/>
                <w:color w:val="252525"/>
                <w:szCs w:val="22"/>
              </w:rPr>
            </w:pPr>
            <w:r>
              <w:rPr>
                <w:rFonts w:eastAsiaTheme="minorHAnsi" w:cs="Verdana"/>
                <w:color w:val="252525"/>
                <w:szCs w:val="22"/>
              </w:rPr>
              <w:t xml:space="preserve">Presentation of the </w:t>
            </w:r>
            <w:r>
              <w:rPr>
                <w:rFonts w:eastAsiaTheme="minorHAnsi" w:cs="Verdana"/>
                <w:color w:val="252525"/>
                <w:szCs w:val="22"/>
              </w:rPr>
              <w:t xml:space="preserve">Project </w:t>
            </w:r>
            <w:r>
              <w:rPr>
                <w:rFonts w:eastAsiaTheme="minorHAnsi" w:cs="Verdana"/>
                <w:color w:val="252525"/>
                <w:szCs w:val="22"/>
              </w:rPr>
              <w:t>“</w:t>
            </w:r>
            <w:r>
              <w:rPr>
                <w:rFonts w:eastAsiaTheme="minorHAnsi" w:cs="Verdana"/>
                <w:color w:val="252525"/>
                <w:szCs w:val="22"/>
              </w:rPr>
              <w:t>SUSTAQUA</w:t>
            </w:r>
            <w:r>
              <w:rPr>
                <w:rFonts w:eastAsiaTheme="minorHAnsi" w:cs="Verdana"/>
                <w:color w:val="252525"/>
                <w:szCs w:val="22"/>
              </w:rPr>
              <w:t>”</w:t>
            </w:r>
          </w:p>
          <w:p w14:paraId="18195614" w14:textId="362A0510" w:rsidR="009C4B1E" w:rsidRPr="00B0096D" w:rsidRDefault="001B4CCF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bCs/>
                <w:color w:val="auto"/>
                <w:szCs w:val="22"/>
              </w:rPr>
            </w:pPr>
            <w:r>
              <w:rPr>
                <w:rFonts w:eastAsiaTheme="minorHAnsi" w:cs="Verdana"/>
                <w:color w:val="252525"/>
                <w:szCs w:val="22"/>
              </w:rPr>
              <w:t xml:space="preserve"> </w:t>
            </w:r>
            <w:r>
              <w:rPr>
                <w:rFonts w:eastAsiaTheme="minorHAnsi" w:cs="Verdana"/>
                <w:color w:val="252525"/>
                <w:szCs w:val="22"/>
              </w:rPr>
              <w:t>–</w:t>
            </w:r>
            <w:r>
              <w:rPr>
                <w:rFonts w:eastAsiaTheme="minorHAnsi" w:cs="Verdana"/>
                <w:color w:val="252525"/>
                <w:szCs w:val="22"/>
              </w:rPr>
              <w:t xml:space="preserve"> </w:t>
            </w:r>
            <w:r>
              <w:rPr>
                <w:rFonts w:eastAsiaTheme="minorHAnsi" w:cs="Verdana"/>
                <w:color w:val="252525"/>
                <w:szCs w:val="22"/>
              </w:rPr>
              <w:t>Ljupka D. Zajkov</w:t>
            </w:r>
          </w:p>
        </w:tc>
      </w:tr>
      <w:tr w:rsidR="0047547A" w:rsidRPr="009C4B1E" w14:paraId="733F863D" w14:textId="77777777" w:rsidTr="006561EA">
        <w:tc>
          <w:tcPr>
            <w:tcW w:w="2547" w:type="dxa"/>
            <w:shd w:val="clear" w:color="auto" w:fill="auto"/>
          </w:tcPr>
          <w:p w14:paraId="10D361DE" w14:textId="77777777" w:rsidR="0047547A" w:rsidRPr="009C4B1E" w:rsidRDefault="0047547A" w:rsidP="0097272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</w:pP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11:</w:t>
            </w:r>
            <w:r w:rsidR="00562869">
              <w:rPr>
                <w:rFonts w:ascii="Verdana-Bold" w:eastAsiaTheme="minorHAnsi" w:hAnsi="Verdana-Bold" w:cs="Verdana-Bold"/>
                <w:b/>
                <w:bCs/>
                <w:szCs w:val="22"/>
              </w:rPr>
              <w:t>0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0 – 1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1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30</w:t>
            </w:r>
          </w:p>
        </w:tc>
        <w:tc>
          <w:tcPr>
            <w:tcW w:w="6803" w:type="dxa"/>
            <w:shd w:val="clear" w:color="auto" w:fill="auto"/>
          </w:tcPr>
          <w:p w14:paraId="185E4310" w14:textId="07C53817" w:rsidR="0047547A" w:rsidRPr="006561EA" w:rsidRDefault="001B4CCF" w:rsidP="0056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szCs w:val="22"/>
                <w:lang w:val="mk-MK"/>
              </w:rPr>
            </w:pPr>
            <w:r w:rsidRPr="006561EA">
              <w:rPr>
                <w:rFonts w:eastAsiaTheme="minorHAnsi" w:cs="Verdana"/>
                <w:color w:val="252525"/>
                <w:szCs w:val="22"/>
              </w:rPr>
              <w:t>Coffee break</w:t>
            </w:r>
          </w:p>
        </w:tc>
      </w:tr>
      <w:tr w:rsidR="0047547A" w:rsidRPr="009C4B1E" w14:paraId="717CE853" w14:textId="77777777" w:rsidTr="006561EA">
        <w:tc>
          <w:tcPr>
            <w:tcW w:w="2547" w:type="dxa"/>
            <w:shd w:val="clear" w:color="auto" w:fill="BFBFBF" w:themeFill="background1" w:themeFillShade="BF"/>
          </w:tcPr>
          <w:p w14:paraId="670DD2A9" w14:textId="77777777" w:rsidR="0047547A" w:rsidRPr="009C4B1E" w:rsidRDefault="00D931E7" w:rsidP="00972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Verdana"/>
                <w:color w:val="252525"/>
                <w:szCs w:val="22"/>
                <w:lang w:val="mk-MK"/>
              </w:rPr>
            </w:pP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1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1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3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0 – 1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1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45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18578B04" w14:textId="34056EC6" w:rsidR="0047547A" w:rsidRPr="006561EA" w:rsidRDefault="001B4CCF" w:rsidP="0047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eastAsia="SymbolMT" w:hAnsi="Verdana-Bold" w:cs="SymbolMT"/>
                <w:color w:val="252525"/>
                <w:szCs w:val="22"/>
                <w:lang w:val="mk-MK"/>
              </w:rPr>
            </w:pPr>
            <w:r>
              <w:rPr>
                <w:lang w:val="en-GB"/>
              </w:rPr>
              <w:t>Discussion and expectations from stakeholders</w:t>
            </w:r>
          </w:p>
        </w:tc>
      </w:tr>
      <w:tr w:rsidR="0047547A" w:rsidRPr="009C4B1E" w14:paraId="2C16C3F8" w14:textId="77777777" w:rsidTr="006561EA">
        <w:tc>
          <w:tcPr>
            <w:tcW w:w="2547" w:type="dxa"/>
            <w:shd w:val="clear" w:color="auto" w:fill="auto"/>
          </w:tcPr>
          <w:p w14:paraId="5FE9AA1E" w14:textId="77777777" w:rsidR="0047547A" w:rsidRPr="009C4B1E" w:rsidRDefault="0047547A" w:rsidP="0097272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</w:pP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1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1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45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 xml:space="preserve"> – 1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2</w:t>
            </w:r>
            <w:r w:rsidRPr="009C4B1E"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  <w:t>:</w:t>
            </w:r>
            <w:r w:rsidR="00972729">
              <w:rPr>
                <w:rFonts w:ascii="Verdana-Bold" w:eastAsiaTheme="minorHAnsi" w:hAnsi="Verdana-Bold" w:cs="Verdana-Bold"/>
                <w:b/>
                <w:bCs/>
                <w:szCs w:val="22"/>
              </w:rPr>
              <w:t>15</w:t>
            </w:r>
          </w:p>
        </w:tc>
        <w:tc>
          <w:tcPr>
            <w:tcW w:w="6803" w:type="dxa"/>
            <w:shd w:val="clear" w:color="auto" w:fill="auto"/>
          </w:tcPr>
          <w:p w14:paraId="22302561" w14:textId="5D327BF2" w:rsidR="0047547A" w:rsidRPr="009C4B1E" w:rsidRDefault="00487C69" w:rsidP="00972729">
            <w:pPr>
              <w:spacing w:after="0"/>
              <w:rPr>
                <w:rFonts w:ascii="Verdana-Bold" w:eastAsiaTheme="minorHAnsi" w:hAnsi="Verdana-Bold" w:cs="Verdana-Bold"/>
                <w:b/>
                <w:bCs/>
                <w:szCs w:val="22"/>
                <w:lang w:val="mk-MK"/>
              </w:rPr>
            </w:pPr>
            <w:r w:rsidRPr="009C4B1E">
              <w:rPr>
                <w:rFonts w:eastAsiaTheme="minorHAnsi" w:cs="Verdana"/>
                <w:szCs w:val="22"/>
                <w:lang w:val="mk-MK"/>
              </w:rPr>
              <w:t>Closing remarks</w:t>
            </w:r>
            <w:r>
              <w:rPr>
                <w:rFonts w:eastAsiaTheme="minorHAnsi" w:cs="Verdana"/>
                <w:color w:val="252525"/>
                <w:szCs w:val="22"/>
              </w:rPr>
              <w:t xml:space="preserve"> </w:t>
            </w:r>
            <w:r w:rsidR="00B0096D">
              <w:rPr>
                <w:rFonts w:eastAsiaTheme="minorHAnsi" w:cs="Verdana"/>
                <w:color w:val="252525"/>
                <w:szCs w:val="22"/>
              </w:rPr>
              <w:t>- Ylber Mirta</w:t>
            </w:r>
          </w:p>
        </w:tc>
      </w:tr>
    </w:tbl>
    <w:p w14:paraId="3053AB83" w14:textId="77777777" w:rsidR="00382F93" w:rsidRDefault="001709EF" w:rsidP="001709E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="Verdana-Bold" w:eastAsiaTheme="minorHAnsi" w:hAnsi="Verdana-Bold" w:cs="Verdana-Bold"/>
          <w:b/>
          <w:bCs/>
          <w:color w:val="FFFFFF"/>
          <w:szCs w:val="22"/>
          <w:lang w:val="mk-MK"/>
        </w:rPr>
        <w:t>14:30 Lunch</w:t>
      </w:r>
    </w:p>
    <w:p w14:paraId="14E78D65" w14:textId="77777777" w:rsidR="00633A83" w:rsidRPr="00467C3F" w:rsidRDefault="00972729" w:rsidP="00972729">
      <w:pPr>
        <w:tabs>
          <w:tab w:val="left" w:pos="3924"/>
        </w:tabs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883F1BB" w14:textId="77777777" w:rsidR="00487C69" w:rsidRDefault="00972729" w:rsidP="00487C69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72729">
        <w:rPr>
          <w:rFonts w:asciiTheme="minorHAnsi" w:hAnsiTheme="minorHAnsi" w:cstheme="minorHAnsi"/>
          <w:b/>
          <w:bCs/>
          <w:sz w:val="28"/>
          <w:szCs w:val="28"/>
        </w:rPr>
        <w:t xml:space="preserve">Venue: </w:t>
      </w:r>
      <w:r w:rsidR="00487C69">
        <w:rPr>
          <w:rFonts w:asciiTheme="minorHAnsi" w:hAnsiTheme="minorHAnsi" w:cstheme="minorHAnsi"/>
          <w:b/>
          <w:bCs/>
          <w:sz w:val="28"/>
          <w:szCs w:val="28"/>
        </w:rPr>
        <w:t>Ministry of environment and physical planning</w:t>
      </w:r>
      <w:r w:rsidRPr="0097272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487C69">
        <w:rPr>
          <w:rFonts w:asciiTheme="minorHAnsi" w:hAnsiTheme="minorHAnsi" w:cstheme="minorHAnsi"/>
          <w:b/>
          <w:bCs/>
          <w:sz w:val="28"/>
          <w:szCs w:val="28"/>
        </w:rPr>
        <w:t xml:space="preserve"> 3</w:t>
      </w:r>
      <w:r w:rsidR="00487C69" w:rsidRPr="00487C6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rd</w:t>
      </w:r>
      <w:r w:rsidR="00487C69">
        <w:rPr>
          <w:rFonts w:asciiTheme="minorHAnsi" w:hAnsiTheme="minorHAnsi" w:cstheme="minorHAnsi"/>
          <w:b/>
          <w:bCs/>
          <w:sz w:val="28"/>
          <w:szCs w:val="28"/>
        </w:rPr>
        <w:t xml:space="preserve"> Floor</w:t>
      </w:r>
    </w:p>
    <w:p w14:paraId="5347C88A" w14:textId="7725F7E2" w:rsidR="00614563" w:rsidRPr="00614563" w:rsidRDefault="00487C69" w:rsidP="00487C69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Skopje, Republic of North Macedonia</w:t>
      </w:r>
    </w:p>
    <w:p w14:paraId="0DE0AD6E" w14:textId="7F6A08CF" w:rsidR="00614563" w:rsidRPr="00614563" w:rsidRDefault="00614563" w:rsidP="00614563">
      <w:pPr>
        <w:tabs>
          <w:tab w:val="left" w:pos="390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614563" w:rsidRPr="00614563" w:rsidSect="00C025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7182" w14:textId="77777777" w:rsidR="00693A11" w:rsidRDefault="00693A11" w:rsidP="00382F93">
      <w:pPr>
        <w:spacing w:after="0" w:line="240" w:lineRule="auto"/>
      </w:pPr>
      <w:r>
        <w:separator/>
      </w:r>
    </w:p>
  </w:endnote>
  <w:endnote w:type="continuationSeparator" w:id="0">
    <w:p w14:paraId="41F02CBA" w14:textId="77777777" w:rsidR="00693A11" w:rsidRDefault="00693A11" w:rsidP="0038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6402" w14:textId="1980F656" w:rsidR="001709EF" w:rsidRDefault="001709EF" w:rsidP="001709EF">
    <w:pPr>
      <w:jc w:val="center"/>
      <w:rPr>
        <w:noProof/>
      </w:rPr>
    </w:pPr>
    <w:r w:rsidRPr="00BF5521">
      <w:rPr>
        <w:i/>
        <w:iCs/>
        <w:sz w:val="18"/>
        <w:szCs w:val="18"/>
        <w:lang w:val="en-GB"/>
      </w:rPr>
      <w:t>The Project is co-funded by the European Union and national funds of the participating countries.</w:t>
    </w:r>
  </w:p>
  <w:p w14:paraId="14CD8D27" w14:textId="71EF3E6A" w:rsidR="001709EF" w:rsidRDefault="00827A30" w:rsidP="001709EF">
    <w:pPr>
      <w:pStyle w:val="Footer"/>
      <w:jc w:val="center"/>
    </w:pPr>
    <w:r w:rsidRPr="00827A30">
      <w:drawing>
        <wp:inline distT="0" distB="0" distL="0" distR="0" wp14:anchorId="3D5FFA2F" wp14:editId="260DB75D">
          <wp:extent cx="452948" cy="339711"/>
          <wp:effectExtent l="0" t="0" r="4445" b="3810"/>
          <wp:docPr id="2" name="Picture 2" descr="Bandera de España sin escudo de alta calidad para exterior – Banderas  Puerta de Hierro">
            <a:extLst xmlns:a="http://schemas.openxmlformats.org/drawingml/2006/main">
              <a:ext uri="{FF2B5EF4-FFF2-40B4-BE49-F238E27FC236}">
                <a16:creationId xmlns:a16="http://schemas.microsoft.com/office/drawing/2014/main" id="{7EF3E5C9-EBE6-8480-8C95-F8292515454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ogle Shape;141;p15" descr="Bandera de España sin escudo de alta calidad para exterior – Banderas  Puerta de Hierro">
                    <a:extLst>
                      <a:ext uri="{FF2B5EF4-FFF2-40B4-BE49-F238E27FC236}">
                        <a16:creationId xmlns:a16="http://schemas.microsoft.com/office/drawing/2014/main" id="{7EF3E5C9-EBE6-8480-8C95-F8292515454E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452948" cy="339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7A30">
      <w:drawing>
        <wp:inline distT="0" distB="0" distL="0" distR="0" wp14:anchorId="05B75C1A" wp14:editId="0D65CEED">
          <wp:extent cx="504508" cy="344203"/>
          <wp:effectExtent l="0" t="0" r="0" b="0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47B04C17-DF9E-8FE2-A96C-4A8CF925F1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47B04C17-DF9E-8FE2-A96C-4A8CF925F1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9151" cy="347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7A30">
      <w:drawing>
        <wp:inline distT="0" distB="0" distL="0" distR="0" wp14:anchorId="17D63C54" wp14:editId="10D5243B">
          <wp:extent cx="442480" cy="336285"/>
          <wp:effectExtent l="0" t="0" r="0" b="6985"/>
          <wp:docPr id="1028" name="Picture 4">
            <a:extLst xmlns:a="http://schemas.openxmlformats.org/drawingml/2006/main">
              <a:ext uri="{FF2B5EF4-FFF2-40B4-BE49-F238E27FC236}">
                <a16:creationId xmlns:a16="http://schemas.microsoft.com/office/drawing/2014/main" id="{2F68D472-C147-57A3-783E-405BDF40E2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2F68D472-C147-57A3-783E-405BDF40E2B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480" cy="3362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827A30">
      <w:drawing>
        <wp:inline distT="0" distB="0" distL="0" distR="0" wp14:anchorId="4A9D80A3" wp14:editId="7274AC20">
          <wp:extent cx="488315" cy="328343"/>
          <wp:effectExtent l="0" t="0" r="6985" b="0"/>
          <wp:docPr id="8" name="Picture 5">
            <a:extLst xmlns:a="http://schemas.openxmlformats.org/drawingml/2006/main">
              <a:ext uri="{FF2B5EF4-FFF2-40B4-BE49-F238E27FC236}">
                <a16:creationId xmlns:a16="http://schemas.microsoft.com/office/drawing/2014/main" id="{B9B3BEED-F4B5-5F8B-CBD1-C53B1F22D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B9B3BEED-F4B5-5F8B-CBD1-C53B1F22D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88882" cy="328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7A30">
      <w:drawing>
        <wp:inline distT="0" distB="0" distL="0" distR="0" wp14:anchorId="0CFFD477" wp14:editId="4D869A6B">
          <wp:extent cx="457239" cy="304826"/>
          <wp:effectExtent l="19050" t="19050" r="19050" b="19050"/>
          <wp:docPr id="1034" name="Picture 6">
            <a:extLst xmlns:a="http://schemas.openxmlformats.org/drawingml/2006/main">
              <a:ext uri="{FF2B5EF4-FFF2-40B4-BE49-F238E27FC236}">
                <a16:creationId xmlns:a16="http://schemas.microsoft.com/office/drawing/2014/main" id="{31EFD78B-C505-62BE-20A8-6F3FCA34B8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>
                    <a:extLst>
                      <a:ext uri="{FF2B5EF4-FFF2-40B4-BE49-F238E27FC236}">
                        <a16:creationId xmlns:a16="http://schemas.microsoft.com/office/drawing/2014/main" id="{31EFD78B-C505-62BE-20A8-6F3FCA34B8A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39" cy="304826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827A30">
      <w:drawing>
        <wp:inline distT="0" distB="0" distL="0" distR="0" wp14:anchorId="023A62DF" wp14:editId="3C0591FF">
          <wp:extent cx="457200" cy="328303"/>
          <wp:effectExtent l="0" t="0" r="0" b="0"/>
          <wp:docPr id="1038" name="Picture 7" descr="Flag of North Macedonia">
            <a:extLst xmlns:a="http://schemas.openxmlformats.org/drawingml/2006/main">
              <a:ext uri="{FF2B5EF4-FFF2-40B4-BE49-F238E27FC236}">
                <a16:creationId xmlns:a16="http://schemas.microsoft.com/office/drawing/2014/main" id="{C4B7A125-8A3E-EC32-4FF7-D231B03AA2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" name="Picture 14" descr="Flag of North Macedonia">
                    <a:extLst>
                      <a:ext uri="{FF2B5EF4-FFF2-40B4-BE49-F238E27FC236}">
                        <a16:creationId xmlns:a16="http://schemas.microsoft.com/office/drawing/2014/main" id="{C4B7A125-8A3E-EC32-4FF7-D231B03AA29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98" cy="33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6A18" w14:textId="77777777" w:rsidR="00693A11" w:rsidRDefault="00693A11" w:rsidP="00382F93">
      <w:pPr>
        <w:spacing w:after="0" w:line="240" w:lineRule="auto"/>
      </w:pPr>
      <w:bookmarkStart w:id="0" w:name="_Hlk131057756"/>
      <w:bookmarkEnd w:id="0"/>
      <w:r>
        <w:separator/>
      </w:r>
    </w:p>
  </w:footnote>
  <w:footnote w:type="continuationSeparator" w:id="0">
    <w:p w14:paraId="09C794E2" w14:textId="77777777" w:rsidR="00693A11" w:rsidRDefault="00693A11" w:rsidP="0038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B834" w14:textId="41E19C8E" w:rsidR="001709EF" w:rsidRDefault="00614563">
    <w:pPr>
      <w:pStyle w:val="Header"/>
    </w:pPr>
    <w:r>
      <w:rPr>
        <w:noProof/>
      </w:rPr>
      <w:drawing>
        <wp:inline distT="0" distB="0" distL="0" distR="0" wp14:anchorId="4596D725" wp14:editId="7D18F7A6">
          <wp:extent cx="5943600" cy="1686296"/>
          <wp:effectExtent l="0" t="0" r="0" b="9525"/>
          <wp:docPr id="4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oogle Shape;43;p9"/>
                  <pic:cNvPicPr preferRelativeResize="0"/>
                </pic:nvPicPr>
                <pic:blipFill rotWithShape="1">
                  <a:blip r:embed="rId1"/>
                  <a:srcRect/>
                  <a:stretch/>
                </pic:blipFill>
                <pic:spPr>
                  <a:xfrm>
                    <a:off x="0" y="0"/>
                    <a:ext cx="5962821" cy="169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860"/>
    <w:multiLevelType w:val="multilevel"/>
    <w:tmpl w:val="01FE2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132A1"/>
    <w:multiLevelType w:val="hybridMultilevel"/>
    <w:tmpl w:val="1B225494"/>
    <w:lvl w:ilvl="0" w:tplc="07709F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021C6"/>
    <w:multiLevelType w:val="hybridMultilevel"/>
    <w:tmpl w:val="F3CC84A8"/>
    <w:lvl w:ilvl="0" w:tplc="5326435A">
      <w:start w:val="19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6573B"/>
    <w:multiLevelType w:val="hybridMultilevel"/>
    <w:tmpl w:val="6FE63CC6"/>
    <w:lvl w:ilvl="0" w:tplc="BF688F86">
      <w:start w:val="1"/>
      <w:numFmt w:val="bullet"/>
      <w:lvlText w:val="→"/>
      <w:lvlJc w:val="left"/>
      <w:pPr>
        <w:ind w:left="833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37779524">
    <w:abstractNumId w:val="1"/>
  </w:num>
  <w:num w:numId="2" w16cid:durableId="1825586427">
    <w:abstractNumId w:val="3"/>
  </w:num>
  <w:num w:numId="3" w16cid:durableId="395738136">
    <w:abstractNumId w:val="2"/>
  </w:num>
  <w:num w:numId="4" w16cid:durableId="10037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84"/>
    <w:rsid w:val="001709EF"/>
    <w:rsid w:val="001B4CCF"/>
    <w:rsid w:val="001F1584"/>
    <w:rsid w:val="003456DF"/>
    <w:rsid w:val="003608F3"/>
    <w:rsid w:val="00382F93"/>
    <w:rsid w:val="003851B4"/>
    <w:rsid w:val="003C1E1C"/>
    <w:rsid w:val="003F3744"/>
    <w:rsid w:val="004224DC"/>
    <w:rsid w:val="00467C3F"/>
    <w:rsid w:val="0047547A"/>
    <w:rsid w:val="00487C69"/>
    <w:rsid w:val="00487F5D"/>
    <w:rsid w:val="00533293"/>
    <w:rsid w:val="00544C49"/>
    <w:rsid w:val="00562869"/>
    <w:rsid w:val="00562E18"/>
    <w:rsid w:val="005943EA"/>
    <w:rsid w:val="00614563"/>
    <w:rsid w:val="00633A83"/>
    <w:rsid w:val="006561EA"/>
    <w:rsid w:val="00693A11"/>
    <w:rsid w:val="007D3E1E"/>
    <w:rsid w:val="007E7E76"/>
    <w:rsid w:val="00804245"/>
    <w:rsid w:val="00817A0C"/>
    <w:rsid w:val="00827A30"/>
    <w:rsid w:val="00893502"/>
    <w:rsid w:val="008C09CD"/>
    <w:rsid w:val="00972729"/>
    <w:rsid w:val="00976A21"/>
    <w:rsid w:val="009C4B1E"/>
    <w:rsid w:val="00A13E57"/>
    <w:rsid w:val="00AC5C62"/>
    <w:rsid w:val="00B0096D"/>
    <w:rsid w:val="00B407BD"/>
    <w:rsid w:val="00BB3E0D"/>
    <w:rsid w:val="00BE630C"/>
    <w:rsid w:val="00C02526"/>
    <w:rsid w:val="00D92938"/>
    <w:rsid w:val="00D931E7"/>
    <w:rsid w:val="00DE646A"/>
    <w:rsid w:val="00E66C92"/>
    <w:rsid w:val="00E72888"/>
    <w:rsid w:val="00EF582D"/>
    <w:rsid w:val="00F374CF"/>
    <w:rsid w:val="00F37BAD"/>
    <w:rsid w:val="00FD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6CF7B"/>
  <w15:docId w15:val="{BB39E950-95B7-4538-B704-50927698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84"/>
    <w:pPr>
      <w:spacing w:after="120" w:line="276" w:lineRule="auto"/>
    </w:pPr>
    <w:rPr>
      <w:rFonts w:ascii="Verdana" w:eastAsia="Times New Roman" w:hAnsi="Verdana" w:cs="Times New Roman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84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B407BD"/>
    <w:pPr>
      <w:spacing w:after="160" w:line="256" w:lineRule="auto"/>
      <w:ind w:left="720"/>
      <w:contextualSpacing/>
    </w:pPr>
    <w:rPr>
      <w:rFonts w:ascii="Calibri" w:eastAsia="Calibri" w:hAnsi="Calibri"/>
      <w:color w:val="auto"/>
      <w:szCs w:val="22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382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93"/>
    <w:rPr>
      <w:rFonts w:ascii="Verdana" w:eastAsia="Times New Roman" w:hAnsi="Verdana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82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93"/>
    <w:rPr>
      <w:rFonts w:ascii="Verdana" w:eastAsia="Times New Roman" w:hAnsi="Verdana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9C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Mirta</dc:creator>
  <cp:lastModifiedBy>Ilber Mirta</cp:lastModifiedBy>
  <cp:revision>3</cp:revision>
  <cp:lastPrinted>2023-03-30T08:46:00Z</cp:lastPrinted>
  <dcterms:created xsi:type="dcterms:W3CDTF">2025-10-09T12:29:00Z</dcterms:created>
  <dcterms:modified xsi:type="dcterms:W3CDTF">2025-10-09T13:32:00Z</dcterms:modified>
</cp:coreProperties>
</file>