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253F7E22" w14:textId="51CDB2B9" w:rsidR="00BA66A5" w:rsidRPr="00592ADE" w:rsidRDefault="00733357" w:rsidP="00057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057801" w:rsidRPr="00057801">
        <w:rPr>
          <w:rFonts w:ascii="Arial" w:eastAsia="Times New Roman" w:hAnsi="Arial" w:cs="Arial"/>
          <w:b/>
          <w:sz w:val="24"/>
          <w:szCs w:val="24"/>
          <w:lang w:val="mk-MK" w:eastAsia="en-GB"/>
        </w:rPr>
        <w:t>“Надградба на локален пат во н.м. Тодоровци и реконструкција на локален пат за н.м. Цера, делница од Крапевска маала до Стипцарска маала и крак до маалски Гробишта“, Македонска Каменица во рамки на Проектот за поврзување на локални патишта во РСМ</w:t>
      </w:r>
      <w:r w:rsidR="00BA66A5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CB0F31F" w14:textId="77777777" w:rsidR="00057801" w:rsidRPr="00057801" w:rsidRDefault="00BA66A5" w:rsidP="00057801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2B4900" w:rsidRPr="00A60FD1">
        <w:rPr>
          <w:rFonts w:ascii="Arial" w:hAnsi="Arial" w:cs="Arial"/>
          <w:lang w:val="mk-MK"/>
        </w:rPr>
        <w:t xml:space="preserve">Реконструкција </w:t>
      </w:r>
      <w:r w:rsidR="002B4900" w:rsidRPr="00115A40">
        <w:rPr>
          <w:rFonts w:ascii="Arial" w:hAnsi="Arial" w:cs="Arial"/>
          <w:lang w:val="mk-MK"/>
        </w:rPr>
        <w:t xml:space="preserve">на локалната улица </w:t>
      </w:r>
      <w:r w:rsidR="00057801" w:rsidRPr="00057801">
        <w:rPr>
          <w:rFonts w:ascii="Arial" w:eastAsia="Times New Roman" w:hAnsi="Arial" w:cs="Arial"/>
          <w:sz w:val="24"/>
          <w:szCs w:val="24"/>
          <w:lang w:val="mk-MK" w:eastAsia="en-GB"/>
        </w:rPr>
        <w:t>“Надградба на локален пат во н.м. Тодоровци и реконструкција на локален пат за н.м. Цера, делница од Крапевска маала до Стипцарска маала и крак до маалски Гробишта“, Македонска Каменица во рамки на Проектот за поврзување на локални патишта во РСМ</w:t>
      </w:r>
    </w:p>
    <w:p w14:paraId="17CC516F" w14:textId="4F522060" w:rsidR="00BA66A5" w:rsidRPr="00A653CB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која ќе се одржи на </w:t>
      </w:r>
      <w:r w:rsidR="00C475B7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>29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475B7" w:rsidRPr="00275619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 xml:space="preserve">декември 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>2020</w:t>
      </w:r>
      <w:r w:rsidR="0005780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(вторник)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со почеток во </w:t>
      </w:r>
      <w:r w:rsidR="00057801">
        <w:rPr>
          <w:rFonts w:ascii="Arial" w:eastAsia="Times New Roman" w:hAnsi="Arial" w:cs="Arial"/>
          <w:b/>
          <w:sz w:val="24"/>
          <w:szCs w:val="24"/>
          <w:lang w:val="mk-MK" w:eastAsia="en-GB"/>
        </w:rPr>
        <w:t>14.00</w:t>
      </w:r>
      <w:r w:rsidR="00637394" w:rsidRPr="0027561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часот</w:t>
      </w:r>
      <w:r w:rsidRPr="00115A4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, со следниот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дневен ред:</w:t>
      </w:r>
    </w:p>
    <w:p w14:paraId="145CC6A0" w14:textId="77777777" w:rsidR="00A653CB" w:rsidRPr="00A653CB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Воведно излагање на пр</w:t>
      </w:r>
      <w:bookmarkStart w:id="0" w:name="_GoBack"/>
      <w:bookmarkEnd w:id="0"/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етставник од Министерство за транспорт и врски за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A653CB">
        <w:rPr>
          <w:rFonts w:ascii="Arial" w:eastAsia="Times New Roman" w:hAnsi="Arial" w:cs="Arial"/>
          <w:sz w:val="24"/>
          <w:szCs w:val="24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 (м-р Славјанка Пејчиновска Андонова,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12500E9D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C475B7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>24</w:t>
      </w:r>
      <w:r w:rsidR="007C6680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 </w:t>
      </w:r>
      <w:r w:rsidR="00C475B7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>декември</w:t>
      </w:r>
      <w:r w:rsidR="00637394" w:rsidRPr="00115A40">
        <w:rPr>
          <w:rFonts w:ascii="Arial" w:eastAsia="Times New Roman" w:hAnsi="Arial" w:cs="Arial"/>
          <w:bCs/>
          <w:sz w:val="24"/>
          <w:szCs w:val="24"/>
          <w:lang w:val="mk-MK" w:eastAsia="en-GB"/>
        </w:rPr>
        <w:t xml:space="preserve"> 2020</w:t>
      </w:r>
    </w:p>
    <w:p w14:paraId="6785070A" w14:textId="77777777" w:rsidR="00A653CB" w:rsidRPr="00A653CB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771808DD" w14:textId="6BBE0328" w:rsidR="00115A40" w:rsidRPr="00115A40" w:rsidRDefault="00115A40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p w14:paraId="478A833B" w14:textId="77777777" w:rsidR="00C8464E" w:rsidRPr="00295920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sectPr w:rsidR="00C8464E" w:rsidRPr="002959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51554" w14:textId="77777777" w:rsidR="00050FF0" w:rsidRDefault="00050FF0" w:rsidP="00295920">
      <w:pPr>
        <w:spacing w:after="0" w:line="240" w:lineRule="auto"/>
      </w:pPr>
      <w:r>
        <w:separator/>
      </w:r>
    </w:p>
  </w:endnote>
  <w:endnote w:type="continuationSeparator" w:id="0">
    <w:p w14:paraId="6DDE9F9A" w14:textId="77777777" w:rsidR="00050FF0" w:rsidRDefault="00050FF0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C88A4" w14:textId="77777777" w:rsidR="00050FF0" w:rsidRDefault="00050FF0" w:rsidP="00295920">
      <w:pPr>
        <w:spacing w:after="0" w:line="240" w:lineRule="auto"/>
      </w:pPr>
      <w:r>
        <w:separator/>
      </w:r>
    </w:p>
  </w:footnote>
  <w:footnote w:type="continuationSeparator" w:id="0">
    <w:p w14:paraId="6CCB7ECA" w14:textId="77777777" w:rsidR="00050FF0" w:rsidRDefault="00050FF0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0FF0"/>
    <w:rsid w:val="0005525F"/>
    <w:rsid w:val="00057801"/>
    <w:rsid w:val="00063C41"/>
    <w:rsid w:val="00081F55"/>
    <w:rsid w:val="000C5E90"/>
    <w:rsid w:val="0010063F"/>
    <w:rsid w:val="00115A40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561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70231"/>
    <w:rsid w:val="0048785A"/>
    <w:rsid w:val="004A1747"/>
    <w:rsid w:val="004B4314"/>
    <w:rsid w:val="004B5566"/>
    <w:rsid w:val="004C23FF"/>
    <w:rsid w:val="00545271"/>
    <w:rsid w:val="0056281F"/>
    <w:rsid w:val="00571BC5"/>
    <w:rsid w:val="005745B0"/>
    <w:rsid w:val="00592ADE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C6680"/>
    <w:rsid w:val="007F009D"/>
    <w:rsid w:val="007F3647"/>
    <w:rsid w:val="008118AF"/>
    <w:rsid w:val="0081653A"/>
    <w:rsid w:val="00895AA6"/>
    <w:rsid w:val="008B3713"/>
    <w:rsid w:val="009053C8"/>
    <w:rsid w:val="00915CC2"/>
    <w:rsid w:val="00936DC3"/>
    <w:rsid w:val="00940CF0"/>
    <w:rsid w:val="009503B9"/>
    <w:rsid w:val="0096522D"/>
    <w:rsid w:val="00967753"/>
    <w:rsid w:val="009773AB"/>
    <w:rsid w:val="009B18F6"/>
    <w:rsid w:val="00A11208"/>
    <w:rsid w:val="00A57331"/>
    <w:rsid w:val="00A653CB"/>
    <w:rsid w:val="00A83C41"/>
    <w:rsid w:val="00AB738F"/>
    <w:rsid w:val="00AE1CCF"/>
    <w:rsid w:val="00AE421F"/>
    <w:rsid w:val="00AE58E3"/>
    <w:rsid w:val="00B054B1"/>
    <w:rsid w:val="00B717E9"/>
    <w:rsid w:val="00BA66A5"/>
    <w:rsid w:val="00BB637E"/>
    <w:rsid w:val="00BD7D90"/>
    <w:rsid w:val="00BE46BD"/>
    <w:rsid w:val="00C22FDD"/>
    <w:rsid w:val="00C31DE1"/>
    <w:rsid w:val="00C475B7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87F3D"/>
    <w:rsid w:val="00DE105B"/>
    <w:rsid w:val="00E105E3"/>
    <w:rsid w:val="00E853C6"/>
    <w:rsid w:val="00EB6D03"/>
    <w:rsid w:val="00ED3EBA"/>
    <w:rsid w:val="00F166B6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</cp:lastModifiedBy>
  <cp:revision>8</cp:revision>
  <dcterms:created xsi:type="dcterms:W3CDTF">2020-11-27T13:40:00Z</dcterms:created>
  <dcterms:modified xsi:type="dcterms:W3CDTF">2020-12-24T12:56:00Z</dcterms:modified>
</cp:coreProperties>
</file>