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9242454" w:displacedByCustomXml="next"/>
    <w:bookmarkEnd w:id="0" w:displacedByCustomXml="next"/>
    <w:sdt>
      <w:sdtPr>
        <w:rPr>
          <w:rFonts w:ascii="Arial Narrow" w:hAnsi="Arial Narrow" w:cstheme="minorHAnsi"/>
          <w:lang w:val="mk-MK"/>
        </w:rPr>
        <w:id w:val="-111830475"/>
        <w:docPartObj>
          <w:docPartGallery w:val="Cover Pages"/>
          <w:docPartUnique/>
        </w:docPartObj>
      </w:sdtPr>
      <w:sdtEndPr>
        <w:rPr>
          <w:sz w:val="32"/>
        </w:rPr>
      </w:sdtEndPr>
      <w:sdtContent>
        <w:p w14:paraId="33D77A2D" w14:textId="573ECB2B" w:rsidR="000E4D97" w:rsidRPr="002F0E3A" w:rsidRDefault="0093474F" w:rsidP="000E4D97">
          <w:pPr>
            <w:spacing w:before="0" w:after="0"/>
            <w:jc w:val="center"/>
            <w:rPr>
              <w:rFonts w:ascii="Arial Narrow" w:hAnsi="Arial Narrow" w:cstheme="minorHAnsi"/>
              <w:b/>
              <w:i/>
              <w:sz w:val="24"/>
              <w:szCs w:val="24"/>
              <w:lang w:val="mk-MK"/>
            </w:rPr>
          </w:pPr>
          <w:r w:rsidRPr="00C166C7">
            <w:rPr>
              <w:rFonts w:asciiTheme="minorHAnsi" w:hAnsiTheme="minorHAnsi" w:cstheme="minorHAnsi"/>
              <w:noProof/>
              <w:sz w:val="32"/>
            </w:rPr>
            <w:drawing>
              <wp:anchor distT="0" distB="0" distL="114300" distR="114300" simplePos="0" relativeHeight="251720704" behindDoc="0" locked="0" layoutInCell="1" allowOverlap="1" wp14:anchorId="1F0523F0" wp14:editId="48FC1C4C">
                <wp:simplePos x="0" y="0"/>
                <wp:positionH relativeFrom="margin">
                  <wp:posOffset>2384425</wp:posOffset>
                </wp:positionH>
                <wp:positionV relativeFrom="margin">
                  <wp:posOffset>123825</wp:posOffset>
                </wp:positionV>
                <wp:extent cx="803564" cy="851685"/>
                <wp:effectExtent l="0" t="0" r="0" b="5715"/>
                <wp:wrapSquare wrapText="bothSides"/>
                <wp:docPr id="462" name="Picture 462" descr="C:\Users\Jelena\Desktop\LRCP\LRCP_Proekti_T1_T2\T2\additonal T2\T2_Additional_Project_Designs_Grad Skopje_Kicevo_18.09.2020\GRAD SKOPJE\DWG_FAZA 1_OSNOVEN PROEKT_KIRO GLIGOROV_04.09.2020_el.potpi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ena\Desktop\LRCP\LRCP_Proekti_T1_T2\T2\additonal T2\T2_Additional_Project_Designs_Grad Skopje_Kicevo_18.09.2020\GRAD SKOPJE\DWG_FAZA 1_OSNOVEN PROEKT_KIRO GLIGOROV_04.09.2020_el.potpis\download.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03564" cy="851685"/>
                        </a:xfrm>
                        <a:prstGeom prst="rect">
                          <a:avLst/>
                        </a:prstGeom>
                        <a:noFill/>
                        <a:ln>
                          <a:noFill/>
                        </a:ln>
                      </pic:spPr>
                    </pic:pic>
                  </a:graphicData>
                </a:graphic>
              </wp:anchor>
            </w:drawing>
          </w:r>
          <w:r w:rsidR="000E4D97" w:rsidRPr="002F0E3A">
            <w:rPr>
              <w:rFonts w:ascii="Arial Narrow" w:hAnsi="Arial Narrow" w:cstheme="minorHAnsi"/>
              <w:b/>
              <w:i/>
              <w:noProof/>
              <w:sz w:val="24"/>
              <w:szCs w:val="24"/>
            </w:rPr>
            <mc:AlternateContent>
              <mc:Choice Requires="wps">
                <w:drawing>
                  <wp:anchor distT="0" distB="0" distL="114300" distR="114300" simplePos="0" relativeHeight="251665408" behindDoc="0" locked="0" layoutInCell="1" allowOverlap="1" wp14:anchorId="679A55E7" wp14:editId="76312AAB">
                    <wp:simplePos x="0" y="0"/>
                    <wp:positionH relativeFrom="margin">
                      <wp:align>center</wp:align>
                    </wp:positionH>
                    <wp:positionV relativeFrom="paragraph">
                      <wp:posOffset>-284480</wp:posOffset>
                    </wp:positionV>
                    <wp:extent cx="3140362" cy="340360"/>
                    <wp:effectExtent l="0" t="0" r="3175" b="2540"/>
                    <wp:wrapNone/>
                    <wp:docPr id="12" name="Text Box 12"/>
                    <wp:cNvGraphicFramePr/>
                    <a:graphic xmlns:a="http://schemas.openxmlformats.org/drawingml/2006/main">
                      <a:graphicData uri="http://schemas.microsoft.com/office/word/2010/wordprocessingShape">
                        <wps:wsp>
                          <wps:cNvSpPr txBox="1"/>
                          <wps:spPr>
                            <a:xfrm>
                              <a:off x="0" y="0"/>
                              <a:ext cx="3140362" cy="340360"/>
                            </a:xfrm>
                            <a:prstGeom prst="rect">
                              <a:avLst/>
                            </a:prstGeom>
                            <a:solidFill>
                              <a:schemeClr val="lt1"/>
                            </a:solidFill>
                            <a:ln w="6350">
                              <a:noFill/>
                            </a:ln>
                          </wps:spPr>
                          <wps:txbx>
                            <w:txbxContent>
                              <w:p w14:paraId="4116464B" w14:textId="77777777" w:rsidR="00833B77" w:rsidRPr="002F6187" w:rsidRDefault="00833B77" w:rsidP="000E4D97">
                                <w:pPr>
                                  <w:rPr>
                                    <w:rFonts w:ascii="Arial Narrow" w:hAnsi="Arial Narrow"/>
                                    <w:b/>
                                    <w:i/>
                                  </w:rPr>
                                </w:pPr>
                                <w:r>
                                  <w:rPr>
                                    <w:rFonts w:ascii="Arial Narrow" w:hAnsi="Arial Narrow"/>
                                    <w:b/>
                                    <w:i/>
                                    <w:lang w:val="mk-MK"/>
                                  </w:rPr>
                                  <w:t xml:space="preserve">ПРОЕКТ ЗА ПОВРЗУВАЊЕ НА ЛОКАЛНИ ПАТИШТА </w:t>
                                </w:r>
                              </w:p>
                              <w:p w14:paraId="0E9381CB" w14:textId="77777777" w:rsidR="00833B77" w:rsidRPr="002F6187" w:rsidRDefault="00833B77" w:rsidP="000E4D97">
                                <w:pPr>
                                  <w:rPr>
                                    <w:rFonts w:ascii="Arial Narrow" w:hAnsi="Arial Narrow"/>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9A55E7" id="_x0000_t202" coordsize="21600,21600" o:spt="202" path="m,l,21600r21600,l21600,xe">
                    <v:stroke joinstyle="miter"/>
                    <v:path gradientshapeok="t" o:connecttype="rect"/>
                  </v:shapetype>
                  <v:shape id="Text Box 12" o:spid="_x0000_s1026" type="#_x0000_t202" style="position:absolute;left:0;text-align:left;margin-left:0;margin-top:-22.4pt;width:247.25pt;height:26.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" fillcolor="white [3201]" stroked="f" strokeweight=".5pt">
                    <v:textbox>
                      <w:txbxContent>
                        <w:p w14:paraId="4116464B" w14:textId="77777777" w:rsidR="00833B77" w:rsidRPr="002F6187" w:rsidRDefault="00833B77" w:rsidP="000E4D97">
                          <w:pPr>
                            <w:rPr>
                              <w:rFonts w:ascii="Arial Narrow" w:hAnsi="Arial Narrow"/>
                              <w:b/>
                              <w:i/>
                            </w:rPr>
                          </w:pPr>
                          <w:r>
                            <w:rPr>
                              <w:rFonts w:ascii="Arial Narrow" w:hAnsi="Arial Narrow"/>
                              <w:b/>
                              <w:i/>
                              <w:lang w:val="mk-MK"/>
                            </w:rPr>
                            <w:t xml:space="preserve">ПРОЕКТ ЗА ПОВРЗУВАЊЕ НА ЛОКАЛНИ ПАТИШТА </w:t>
                          </w:r>
                        </w:p>
                        <w:p w14:paraId="0E9381CB" w14:textId="77777777" w:rsidR="00833B77" w:rsidRPr="002F6187" w:rsidRDefault="00833B77" w:rsidP="000E4D97">
                          <w:pPr>
                            <w:rPr>
                              <w:rFonts w:ascii="Arial Narrow" w:hAnsi="Arial Narrow"/>
                              <w:b/>
                              <w:i/>
                            </w:rPr>
                          </w:pPr>
                        </w:p>
                      </w:txbxContent>
                    </v:textbox>
                    <w10:wrap anchorx="margin"/>
                  </v:shape>
                </w:pict>
              </mc:Fallback>
            </mc:AlternateContent>
          </w:r>
          <w:r w:rsidR="000E4D97" w:rsidRPr="002F0E3A">
            <w:rPr>
              <w:rFonts w:ascii="Arial Narrow" w:hAnsi="Arial Narrow" w:cstheme="minorHAnsi"/>
              <w:b/>
              <w:i/>
              <w:noProof/>
              <w:sz w:val="24"/>
              <w:szCs w:val="24"/>
            </w:rPr>
            <w:drawing>
              <wp:anchor distT="0" distB="0" distL="114300" distR="114300" simplePos="0" relativeHeight="251664384" behindDoc="0" locked="0" layoutInCell="1" allowOverlap="1" wp14:anchorId="268E27DF" wp14:editId="369C5A6C">
                <wp:simplePos x="0" y="0"/>
                <wp:positionH relativeFrom="margin">
                  <wp:posOffset>-251005</wp:posOffset>
                </wp:positionH>
                <wp:positionV relativeFrom="margin">
                  <wp:posOffset>-499913</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D97" w:rsidRPr="002F0E3A">
            <w:rPr>
              <w:rFonts w:ascii="Arial Narrow" w:hAnsi="Arial Narrow" w:cstheme="minorHAnsi"/>
              <w:b/>
              <w:i/>
              <w:noProof/>
              <w:sz w:val="24"/>
              <w:szCs w:val="24"/>
            </w:rPr>
            <w:drawing>
              <wp:anchor distT="0" distB="0" distL="114300" distR="114300" simplePos="0" relativeHeight="251663360" behindDoc="0" locked="0" layoutInCell="1" allowOverlap="1" wp14:anchorId="2745C33E" wp14:editId="3A5FEB7A">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6CE9C" w14:textId="4524360C" w:rsidR="000E4D97" w:rsidRPr="002F0E3A" w:rsidRDefault="0093474F" w:rsidP="000E4D97">
          <w:pPr>
            <w:spacing w:before="0" w:after="160" w:line="259" w:lineRule="auto"/>
            <w:jc w:val="left"/>
            <w:rPr>
              <w:rFonts w:ascii="Arial Narrow" w:hAnsi="Arial Narrow" w:cstheme="minorHAnsi"/>
              <w:sz w:val="32"/>
              <w:lang w:val="mk-MK"/>
            </w:rPr>
          </w:pPr>
          <w:r w:rsidRPr="002F0E3A">
            <w:rPr>
              <w:rFonts w:ascii="Arial Narrow" w:hAnsi="Arial Narrow" w:cstheme="minorHAnsi"/>
              <w:noProof/>
            </w:rPr>
            <mc:AlternateContent>
              <mc:Choice Requires="wps">
                <w:drawing>
                  <wp:anchor distT="0" distB="0" distL="114300" distR="114300" simplePos="0" relativeHeight="251661312" behindDoc="0" locked="0" layoutInCell="1" allowOverlap="1" wp14:anchorId="66568DEF" wp14:editId="70741354">
                    <wp:simplePos x="0" y="0"/>
                    <wp:positionH relativeFrom="column">
                      <wp:posOffset>2200276</wp:posOffset>
                    </wp:positionH>
                    <wp:positionV relativeFrom="paragraph">
                      <wp:posOffset>8485505</wp:posOffset>
                    </wp:positionV>
                    <wp:extent cx="1045210" cy="400050"/>
                    <wp:effectExtent l="0" t="0" r="2540" b="0"/>
                    <wp:wrapNone/>
                    <wp:docPr id="13" name="Text Box 13"/>
                    <wp:cNvGraphicFramePr/>
                    <a:graphic xmlns:a="http://schemas.openxmlformats.org/drawingml/2006/main">
                      <a:graphicData uri="http://schemas.microsoft.com/office/word/2010/wordprocessingShape">
                        <wps:wsp>
                          <wps:cNvSpPr txBox="1"/>
                          <wps:spPr>
                            <a:xfrm>
                              <a:off x="0" y="0"/>
                              <a:ext cx="1045210" cy="400050"/>
                            </a:xfrm>
                            <a:prstGeom prst="rect">
                              <a:avLst/>
                            </a:prstGeom>
                            <a:solidFill>
                              <a:schemeClr val="lt1"/>
                            </a:solidFill>
                            <a:ln w="6350">
                              <a:noFill/>
                            </a:ln>
                          </wps:spPr>
                          <wps:txbx>
                            <w:txbxContent>
                              <w:p w14:paraId="7939E0BF" w14:textId="634FDC6C" w:rsidR="00833B77" w:rsidRDefault="00833B77" w:rsidP="000E4D97">
                                <w:pPr>
                                  <w:rPr>
                                    <w:rFonts w:ascii="Arial Narrow" w:hAnsi="Arial Narrow" w:cstheme="minorHAnsi"/>
                                  </w:rPr>
                                </w:pPr>
                                <w:r>
                                  <w:rPr>
                                    <w:rFonts w:ascii="Arial Narrow" w:hAnsi="Arial Narrow" w:cstheme="minorHAnsi"/>
                                    <w:lang w:val="mk-MK"/>
                                  </w:rPr>
                                  <w:t>Октомври</w:t>
                                </w:r>
                                <w:r>
                                  <w:rPr>
                                    <w:rFonts w:ascii="Arial Narrow" w:hAnsi="Arial Narrow" w:cstheme="minorHAnsi"/>
                                    <w:lang w:val="en-GB"/>
                                  </w:rPr>
                                  <w:t xml:space="preserve"> </w:t>
                                </w:r>
                                <w:r>
                                  <w:rPr>
                                    <w:rFonts w:ascii="Arial Narrow" w:hAnsi="Arial Narrow" w:cstheme="minorHAnsi"/>
                                  </w:rPr>
                                  <w:t>2020</w:t>
                                </w:r>
                              </w:p>
                              <w:p w14:paraId="3C6FE956" w14:textId="77777777" w:rsidR="00833B77" w:rsidRPr="00F73C61" w:rsidRDefault="00833B77" w:rsidP="000E4D97">
                                <w:pPr>
                                  <w:rPr>
                                    <w:rFonts w:ascii="Arial Narrow" w:hAnsi="Arial Narrow" w:cstheme="minorHAnsi"/>
                                  </w:rPr>
                                </w:pPr>
                                <w:r>
                                  <w:rPr>
                                    <w:rFonts w:ascii="Arial Narrow" w:hAnsi="Arial Narrow" w:cstheme="minorHAnsi"/>
                                  </w:rPr>
                                  <w:t xml:space="preserve"> </w:t>
                                </w:r>
                                <w:r w:rsidRPr="006154E6">
                                  <w:rPr>
                                    <w:rFonts w:ascii="Arial Narrow" w:hAnsi="Arial Narrow" w:cstheme="minorHAnsi"/>
                                    <w:lang w:val="mk-MK"/>
                                  </w:rPr>
                                  <w:t>20</w:t>
                                </w:r>
                                <w:r>
                                  <w:rPr>
                                    <w:rFonts w:ascii="Arial Narrow" w:hAnsi="Arial Narrow"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568DEF" id="Text Box 13" o:spid="_x0000_s1027" type="#_x0000_t202" style="position:absolute;margin-left:173.25pt;margin-top:668.15pt;width:82.3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" fillcolor="white [3201]" stroked="f" strokeweight=".5pt">
                    <v:textbox>
                      <w:txbxContent>
                        <w:p w14:paraId="7939E0BF" w14:textId="634FDC6C" w:rsidR="00833B77" w:rsidRDefault="00833B77" w:rsidP="000E4D97">
                          <w:pPr>
                            <w:rPr>
                              <w:rFonts w:ascii="Arial Narrow" w:hAnsi="Arial Narrow" w:cstheme="minorHAnsi"/>
                            </w:rPr>
                          </w:pPr>
                          <w:r>
                            <w:rPr>
                              <w:rFonts w:ascii="Arial Narrow" w:hAnsi="Arial Narrow" w:cstheme="minorHAnsi"/>
                              <w:lang w:val="mk-MK"/>
                            </w:rPr>
                            <w:t>Октомври</w:t>
                          </w:r>
                          <w:r>
                            <w:rPr>
                              <w:rFonts w:ascii="Arial Narrow" w:hAnsi="Arial Narrow" w:cstheme="minorHAnsi"/>
                              <w:lang w:val="en-GB"/>
                            </w:rPr>
                            <w:t xml:space="preserve"> </w:t>
                          </w:r>
                          <w:r>
                            <w:rPr>
                              <w:rFonts w:ascii="Arial Narrow" w:hAnsi="Arial Narrow" w:cstheme="minorHAnsi"/>
                            </w:rPr>
                            <w:t>2020</w:t>
                          </w:r>
                        </w:p>
                        <w:p w14:paraId="3C6FE956" w14:textId="77777777" w:rsidR="00833B77" w:rsidRPr="00F73C61" w:rsidRDefault="00833B77" w:rsidP="000E4D97">
                          <w:pPr>
                            <w:rPr>
                              <w:rFonts w:ascii="Arial Narrow" w:hAnsi="Arial Narrow" w:cstheme="minorHAnsi"/>
                            </w:rPr>
                          </w:pPr>
                          <w:r>
                            <w:rPr>
                              <w:rFonts w:ascii="Arial Narrow" w:hAnsi="Arial Narrow" w:cstheme="minorHAnsi"/>
                            </w:rPr>
                            <w:t xml:space="preserve"> </w:t>
                          </w:r>
                          <w:r w:rsidRPr="006154E6">
                            <w:rPr>
                              <w:rFonts w:ascii="Arial Narrow" w:hAnsi="Arial Narrow" w:cstheme="minorHAnsi"/>
                              <w:lang w:val="mk-MK"/>
                            </w:rPr>
                            <w:t>20</w:t>
                          </w:r>
                          <w:r>
                            <w:rPr>
                              <w:rFonts w:ascii="Arial Narrow" w:hAnsi="Arial Narrow" w:cstheme="minorHAnsi"/>
                            </w:rPr>
                            <w:t>20</w:t>
                          </w:r>
                        </w:p>
                      </w:txbxContent>
                    </v:textbox>
                  </v:shape>
                </w:pict>
              </mc:Fallback>
            </mc:AlternateContent>
          </w:r>
          <w:r w:rsidRPr="00D01753">
            <w:rPr>
              <w:rFonts w:asciiTheme="minorHAnsi" w:hAnsiTheme="minorHAnsi" w:cstheme="minorHAnsi"/>
              <w:noProof/>
              <w:sz w:val="32"/>
            </w:rPr>
            <w:drawing>
              <wp:anchor distT="0" distB="0" distL="114300" distR="114300" simplePos="0" relativeHeight="251718656" behindDoc="0" locked="0" layoutInCell="1" allowOverlap="1" wp14:anchorId="0D1A4D7E" wp14:editId="351CC3F1">
                <wp:simplePos x="0" y="0"/>
                <wp:positionH relativeFrom="margin">
                  <wp:posOffset>1123950</wp:posOffset>
                </wp:positionH>
                <wp:positionV relativeFrom="margin">
                  <wp:posOffset>3524250</wp:posOffset>
                </wp:positionV>
                <wp:extent cx="3371215" cy="2528570"/>
                <wp:effectExtent l="0" t="0" r="635" b="5080"/>
                <wp:wrapSquare wrapText="bothSides"/>
                <wp:docPr id="491" name="Picture 491" descr="C:\Users\Jelena\Desktop\LRCP\LRCP_Proekti_T1_T2\T2\additonal T2\T2_Additional_Project_Designs_Grad Skopje_Kicevo_18.09.2020\GRAD SKOPJE\ulica mercedes\IMG2020092317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elena\Desktop\LRCP\LRCP_Proekti_T1_T2\T2\additonal T2\T2_Additional_Project_Designs_Grad Skopje_Kicevo_18.09.2020\GRAD SKOPJE\ulica mercedes\IMG202009231756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215" cy="252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0E3A">
            <w:rPr>
              <w:rFonts w:ascii="Arial Narrow" w:hAnsi="Arial Narrow" w:cstheme="minorHAnsi"/>
              <w:noProof/>
            </w:rPr>
            <mc:AlternateContent>
              <mc:Choice Requires="wps">
                <w:drawing>
                  <wp:anchor distT="0" distB="0" distL="114300" distR="114300" simplePos="0" relativeHeight="251660288" behindDoc="0" locked="0" layoutInCell="1" allowOverlap="1" wp14:anchorId="44E2616E" wp14:editId="647E30B8">
                    <wp:simplePos x="0" y="0"/>
                    <wp:positionH relativeFrom="margin">
                      <wp:posOffset>838200</wp:posOffset>
                    </wp:positionH>
                    <wp:positionV relativeFrom="page">
                      <wp:posOffset>2438400</wp:posOffset>
                    </wp:positionV>
                    <wp:extent cx="4019550" cy="193230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19550" cy="1932305"/>
                            </a:xfrm>
                            <a:prstGeom prst="rect">
                              <a:avLst/>
                            </a:prstGeom>
                            <a:noFill/>
                            <a:ln w="6350">
                              <a:noFill/>
                            </a:ln>
                            <a:effectLst/>
                          </wps:spPr>
                          <wps:txbx>
                            <w:txbxContent>
                              <w:p w14:paraId="763915F5" w14:textId="6D76AE3C" w:rsidR="00833B77" w:rsidRDefault="00833B77" w:rsidP="000E4D97">
                                <w:pPr>
                                  <w:spacing w:after="0" w:line="240" w:lineRule="auto"/>
                                  <w:jc w:val="center"/>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ПЛАН ЗА УПРАВУВАЊЕ </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 ЖИВОТНАТА СРЕДИНА И СОЦИЈАЛНИТЕ АСПЕКТИ </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ЖССА</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06619">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6ACB6B" w14:textId="1FA41EBA" w:rsidR="00833B77" w:rsidRPr="0093474F" w:rsidRDefault="00833B77" w:rsidP="0093474F">
                                <w:pPr>
                                  <w:jc w:val="center"/>
                                  <w:rPr>
                                    <w:rFonts w:ascii="Arial Narrow" w:hAnsi="Arial Narrow" w:cstheme="minorHAnsi"/>
                                    <w:b/>
                                    <w:i/>
                                    <w:sz w:val="32"/>
                                    <w:szCs w:val="32"/>
                                    <w:lang w:val="mk-MK"/>
                                  </w:rPr>
                                </w:pPr>
                                <w:r>
                                  <w:rPr>
                                    <w:lang w:val="mk-MK"/>
                                  </w:rPr>
                                  <w:t xml:space="preserve">Реконструкција на бул. „Киро </w:t>
                                </w:r>
                                <w:proofErr w:type="spellStart"/>
                                <w:r>
                                  <w:rPr>
                                    <w:lang w:val="mk-MK"/>
                                  </w:rPr>
                                  <w:t>Глигорово</w:t>
                                </w:r>
                                <w:proofErr w:type="spellEnd"/>
                                <w:r>
                                  <w:rPr>
                                    <w:lang w:val="mk-MK"/>
                                  </w:rPr>
                                  <w:t xml:space="preserve">“ од мостот „Близнак“ </w:t>
                                </w:r>
                                <w:proofErr w:type="spellStart"/>
                                <w:r>
                                  <w:rPr>
                                    <w:rStyle w:val="tlid-translation"/>
                                    <w:rFonts w:eastAsiaTheme="majorEastAsia"/>
                                  </w:rPr>
                                  <w:t>до</w:t>
                                </w:r>
                                <w:proofErr w:type="spellEnd"/>
                                <w:r>
                                  <w:rPr>
                                    <w:rStyle w:val="tlid-translation"/>
                                    <w:rFonts w:eastAsiaTheme="majorEastAsia"/>
                                  </w:rPr>
                                  <w:t xml:space="preserve"> </w:t>
                                </w:r>
                                <w:proofErr w:type="spellStart"/>
                                <w:r>
                                  <w:rPr>
                                    <w:rStyle w:val="tlid-translation"/>
                                    <w:rFonts w:eastAsiaTheme="majorEastAsia"/>
                                  </w:rPr>
                                  <w:t>надвозникот</w:t>
                                </w:r>
                                <w:proofErr w:type="spellEnd"/>
                                <w:r>
                                  <w:rPr>
                                    <w:rStyle w:val="tlid-translation"/>
                                    <w:rFonts w:eastAsiaTheme="majorEastAsia"/>
                                  </w:rPr>
                                  <w:t xml:space="preserve"> </w:t>
                                </w:r>
                                <w:proofErr w:type="spellStart"/>
                                <w:r>
                                  <w:rPr>
                                    <w:rStyle w:val="tlid-translation"/>
                                    <w:rFonts w:eastAsiaTheme="majorEastAsia"/>
                                  </w:rPr>
                                  <w:t>на</w:t>
                                </w:r>
                                <w:proofErr w:type="spellEnd"/>
                                <w:r>
                                  <w:rPr>
                                    <w:rStyle w:val="tlid-translation"/>
                                    <w:rFonts w:eastAsiaTheme="majorEastAsia"/>
                                  </w:rPr>
                                  <w:t xml:space="preserve"> </w:t>
                                </w:r>
                                <w:proofErr w:type="spellStart"/>
                                <w:r>
                                  <w:rPr>
                                    <w:rStyle w:val="tlid-translation"/>
                                    <w:rFonts w:eastAsiaTheme="majorEastAsia"/>
                                  </w:rPr>
                                  <w:t>бул</w:t>
                                </w:r>
                                <w:proofErr w:type="spellEnd"/>
                                <w:r>
                                  <w:rPr>
                                    <w:rStyle w:val="tlid-translation"/>
                                    <w:rFonts w:eastAsiaTheme="majorEastAsia"/>
                                  </w:rPr>
                                  <w:t xml:space="preserve">. </w:t>
                                </w:r>
                                <w:proofErr w:type="spellStart"/>
                                <w:r>
                                  <w:rPr>
                                    <w:rStyle w:val="tlid-translation"/>
                                    <w:rFonts w:eastAsiaTheme="majorEastAsia"/>
                                  </w:rPr>
                                  <w:t>Александар</w:t>
                                </w:r>
                                <w:proofErr w:type="spellEnd"/>
                                <w:r>
                                  <w:rPr>
                                    <w:rStyle w:val="tlid-translation"/>
                                    <w:rFonts w:eastAsiaTheme="majorEastAsia"/>
                                  </w:rPr>
                                  <w:t xml:space="preserve"> </w:t>
                                </w:r>
                                <w:proofErr w:type="spellStart"/>
                                <w:r>
                                  <w:rPr>
                                    <w:rStyle w:val="tlid-translation"/>
                                    <w:rFonts w:eastAsiaTheme="majorEastAsia"/>
                                  </w:rPr>
                                  <w:t>Македонски</w:t>
                                </w:r>
                                <w:proofErr w:type="spellEnd"/>
                                <w:r>
                                  <w:rPr>
                                    <w:rStyle w:val="tlid-translation"/>
                                    <w:rFonts w:eastAsiaTheme="majorEastAsia"/>
                                  </w:rPr>
                                  <w:t xml:space="preserve"> “</w:t>
                                </w:r>
                                <w:proofErr w:type="spellStart"/>
                                <w:r>
                                  <w:rPr>
                                    <w:rStyle w:val="tlid-translation"/>
                                    <w:rFonts w:eastAsiaTheme="majorEastAsia"/>
                                  </w:rPr>
                                  <w:t>во</w:t>
                                </w:r>
                                <w:proofErr w:type="spellEnd"/>
                                <w:r>
                                  <w:rPr>
                                    <w:rStyle w:val="tlid-translation"/>
                                    <w:rFonts w:eastAsiaTheme="majorEastAsia"/>
                                  </w:rPr>
                                  <w:t xml:space="preserve"> </w:t>
                                </w:r>
                                <w:proofErr w:type="spellStart"/>
                                <w:r>
                                  <w:rPr>
                                    <w:rStyle w:val="tlid-translation"/>
                                    <w:rFonts w:eastAsiaTheme="majorEastAsia"/>
                                  </w:rPr>
                                  <w:t>Општина</w:t>
                                </w:r>
                                <w:proofErr w:type="spellEnd"/>
                                <w:r>
                                  <w:rPr>
                                    <w:rStyle w:val="tlid-translation"/>
                                    <w:rFonts w:eastAsiaTheme="majorEastAsia"/>
                                  </w:rPr>
                                  <w:t xml:space="preserve"> </w:t>
                                </w:r>
                                <w:proofErr w:type="spellStart"/>
                                <w:r>
                                  <w:rPr>
                                    <w:rStyle w:val="tlid-translation"/>
                                    <w:rFonts w:eastAsiaTheme="majorEastAsia"/>
                                  </w:rPr>
                                  <w:t>Гази</w:t>
                                </w:r>
                                <w:proofErr w:type="spellEnd"/>
                                <w:r>
                                  <w:rPr>
                                    <w:rStyle w:val="tlid-translation"/>
                                    <w:rFonts w:eastAsiaTheme="majorEastAsia"/>
                                  </w:rPr>
                                  <w:t xml:space="preserve"> </w:t>
                                </w:r>
                                <w:proofErr w:type="spellStart"/>
                                <w:r>
                                  <w:rPr>
                                    <w:rStyle w:val="tlid-translation"/>
                                    <w:rFonts w:eastAsiaTheme="majorEastAsia"/>
                                  </w:rPr>
                                  <w:t>Баба</w:t>
                                </w:r>
                                <w:proofErr w:type="spellEnd"/>
                                <w:r>
                                  <w:rPr>
                                    <w:rStyle w:val="tlid-translation"/>
                                    <w:rFonts w:eastAsiaTheme="majorEastAsia"/>
                                  </w:rPr>
                                  <w:t xml:space="preserve">, </w:t>
                                </w:r>
                                <w:proofErr w:type="spellStart"/>
                                <w:r>
                                  <w:rPr>
                                    <w:rStyle w:val="tlid-translation"/>
                                    <w:rFonts w:eastAsiaTheme="majorEastAsia"/>
                                  </w:rPr>
                                  <w:t>во</w:t>
                                </w:r>
                                <w:proofErr w:type="spellEnd"/>
                                <w:r>
                                  <w:rPr>
                                    <w:rStyle w:val="tlid-translation"/>
                                    <w:rFonts w:eastAsiaTheme="majorEastAsia"/>
                                  </w:rPr>
                                  <w:t xml:space="preserve"> </w:t>
                                </w:r>
                                <w:proofErr w:type="spellStart"/>
                                <w:r>
                                  <w:rPr>
                                    <w:rStyle w:val="tlid-translation"/>
                                    <w:rFonts w:eastAsiaTheme="majorEastAsia"/>
                                  </w:rPr>
                                  <w:t>Град</w:t>
                                </w:r>
                                <w:proofErr w:type="spellEnd"/>
                                <w:r>
                                  <w:rPr>
                                    <w:rStyle w:val="tlid-translation"/>
                                    <w:rFonts w:eastAsiaTheme="majorEastAsia"/>
                                  </w:rPr>
                                  <w:t xml:space="preserve"> </w:t>
                                </w:r>
                                <w:proofErr w:type="spellStart"/>
                                <w:r>
                                  <w:rPr>
                                    <w:rStyle w:val="tlid-translation"/>
                                    <w:rFonts w:eastAsiaTheme="majorEastAsia"/>
                                  </w:rPr>
                                  <w:t>Скопје</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E2616E" id="Text Box 470" o:spid="_x0000_s1028" type="#_x0000_t202" style="position:absolute;margin-left:66pt;margin-top:192pt;width:316.5pt;height:15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" filled="f" stroked="f" strokeweight=".5pt">
                    <v:textbox>
                      <w:txbxContent>
                        <w:p w14:paraId="763915F5" w14:textId="6D76AE3C" w:rsidR="00833B77" w:rsidRDefault="00833B77" w:rsidP="000E4D97">
                          <w:pPr>
                            <w:spacing w:after="0" w:line="240" w:lineRule="auto"/>
                            <w:jc w:val="center"/>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ПЛАН ЗА УПРАВУВАЊЕ </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 ЖИВОТНАТА СРЕДИНА И СОЦИЈАЛНИТЕ АСПЕКТИ </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ЖССА</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06619">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6ACB6B" w14:textId="1FA41EBA" w:rsidR="00833B77" w:rsidRPr="0093474F" w:rsidRDefault="00833B77" w:rsidP="0093474F">
                          <w:pPr>
                            <w:jc w:val="center"/>
                            <w:rPr>
                              <w:rFonts w:ascii="Arial Narrow" w:hAnsi="Arial Narrow" w:cstheme="minorHAnsi"/>
                              <w:b/>
                              <w:i/>
                              <w:sz w:val="32"/>
                              <w:szCs w:val="32"/>
                              <w:lang w:val="mk-MK"/>
                            </w:rPr>
                          </w:pPr>
                          <w:r>
                            <w:rPr>
                              <w:lang w:val="mk-MK"/>
                            </w:rPr>
                            <w:t xml:space="preserve">Реконструкција на бул. „Киро </w:t>
                          </w:r>
                          <w:proofErr w:type="spellStart"/>
                          <w:r>
                            <w:rPr>
                              <w:lang w:val="mk-MK"/>
                            </w:rPr>
                            <w:t>Глигорово</w:t>
                          </w:r>
                          <w:proofErr w:type="spellEnd"/>
                          <w:r>
                            <w:rPr>
                              <w:lang w:val="mk-MK"/>
                            </w:rPr>
                            <w:t xml:space="preserve">“ од мостот „Близнак“ </w:t>
                          </w:r>
                          <w:proofErr w:type="spellStart"/>
                          <w:r>
                            <w:rPr>
                              <w:rStyle w:val="tlid-translation"/>
                              <w:rFonts w:eastAsiaTheme="majorEastAsia"/>
                            </w:rPr>
                            <w:t>до</w:t>
                          </w:r>
                          <w:proofErr w:type="spellEnd"/>
                          <w:r>
                            <w:rPr>
                              <w:rStyle w:val="tlid-translation"/>
                              <w:rFonts w:eastAsiaTheme="majorEastAsia"/>
                            </w:rPr>
                            <w:t xml:space="preserve"> </w:t>
                          </w:r>
                          <w:proofErr w:type="spellStart"/>
                          <w:r>
                            <w:rPr>
                              <w:rStyle w:val="tlid-translation"/>
                              <w:rFonts w:eastAsiaTheme="majorEastAsia"/>
                            </w:rPr>
                            <w:t>надвозникот</w:t>
                          </w:r>
                          <w:proofErr w:type="spellEnd"/>
                          <w:r>
                            <w:rPr>
                              <w:rStyle w:val="tlid-translation"/>
                              <w:rFonts w:eastAsiaTheme="majorEastAsia"/>
                            </w:rPr>
                            <w:t xml:space="preserve"> на </w:t>
                          </w:r>
                          <w:proofErr w:type="spellStart"/>
                          <w:r>
                            <w:rPr>
                              <w:rStyle w:val="tlid-translation"/>
                              <w:rFonts w:eastAsiaTheme="majorEastAsia"/>
                            </w:rPr>
                            <w:t>бул</w:t>
                          </w:r>
                          <w:proofErr w:type="spellEnd"/>
                          <w:r>
                            <w:rPr>
                              <w:rStyle w:val="tlid-translation"/>
                              <w:rFonts w:eastAsiaTheme="majorEastAsia"/>
                            </w:rPr>
                            <w:t xml:space="preserve">. </w:t>
                          </w:r>
                          <w:proofErr w:type="spellStart"/>
                          <w:r>
                            <w:rPr>
                              <w:rStyle w:val="tlid-translation"/>
                              <w:rFonts w:eastAsiaTheme="majorEastAsia"/>
                            </w:rPr>
                            <w:t>Александар</w:t>
                          </w:r>
                          <w:proofErr w:type="spellEnd"/>
                          <w:r>
                            <w:rPr>
                              <w:rStyle w:val="tlid-translation"/>
                              <w:rFonts w:eastAsiaTheme="majorEastAsia"/>
                            </w:rPr>
                            <w:t xml:space="preserve"> </w:t>
                          </w:r>
                          <w:proofErr w:type="spellStart"/>
                          <w:r>
                            <w:rPr>
                              <w:rStyle w:val="tlid-translation"/>
                              <w:rFonts w:eastAsiaTheme="majorEastAsia"/>
                            </w:rPr>
                            <w:t>Македонски</w:t>
                          </w:r>
                          <w:proofErr w:type="spellEnd"/>
                          <w:r>
                            <w:rPr>
                              <w:rStyle w:val="tlid-translation"/>
                              <w:rFonts w:eastAsiaTheme="majorEastAsia"/>
                            </w:rPr>
                            <w:t xml:space="preserve"> “</w:t>
                          </w:r>
                          <w:proofErr w:type="spellStart"/>
                          <w:r>
                            <w:rPr>
                              <w:rStyle w:val="tlid-translation"/>
                              <w:rFonts w:eastAsiaTheme="majorEastAsia"/>
                            </w:rPr>
                            <w:t>во</w:t>
                          </w:r>
                          <w:proofErr w:type="spellEnd"/>
                          <w:r>
                            <w:rPr>
                              <w:rStyle w:val="tlid-translation"/>
                              <w:rFonts w:eastAsiaTheme="majorEastAsia"/>
                            </w:rPr>
                            <w:t xml:space="preserve"> </w:t>
                          </w:r>
                          <w:proofErr w:type="spellStart"/>
                          <w:r>
                            <w:rPr>
                              <w:rStyle w:val="tlid-translation"/>
                              <w:rFonts w:eastAsiaTheme="majorEastAsia"/>
                            </w:rPr>
                            <w:t>Општина</w:t>
                          </w:r>
                          <w:proofErr w:type="spellEnd"/>
                          <w:r>
                            <w:rPr>
                              <w:rStyle w:val="tlid-translation"/>
                              <w:rFonts w:eastAsiaTheme="majorEastAsia"/>
                            </w:rPr>
                            <w:t xml:space="preserve"> </w:t>
                          </w:r>
                          <w:proofErr w:type="spellStart"/>
                          <w:r>
                            <w:rPr>
                              <w:rStyle w:val="tlid-translation"/>
                              <w:rFonts w:eastAsiaTheme="majorEastAsia"/>
                            </w:rPr>
                            <w:t>Гази</w:t>
                          </w:r>
                          <w:proofErr w:type="spellEnd"/>
                          <w:r>
                            <w:rPr>
                              <w:rStyle w:val="tlid-translation"/>
                              <w:rFonts w:eastAsiaTheme="majorEastAsia"/>
                            </w:rPr>
                            <w:t xml:space="preserve"> </w:t>
                          </w:r>
                          <w:proofErr w:type="spellStart"/>
                          <w:r>
                            <w:rPr>
                              <w:rStyle w:val="tlid-translation"/>
                              <w:rFonts w:eastAsiaTheme="majorEastAsia"/>
                            </w:rPr>
                            <w:t>Баба</w:t>
                          </w:r>
                          <w:proofErr w:type="spellEnd"/>
                          <w:r>
                            <w:rPr>
                              <w:rStyle w:val="tlid-translation"/>
                              <w:rFonts w:eastAsiaTheme="majorEastAsia"/>
                            </w:rPr>
                            <w:t xml:space="preserve">, </w:t>
                          </w:r>
                          <w:proofErr w:type="spellStart"/>
                          <w:r>
                            <w:rPr>
                              <w:rStyle w:val="tlid-translation"/>
                              <w:rFonts w:eastAsiaTheme="majorEastAsia"/>
                            </w:rPr>
                            <w:t>во</w:t>
                          </w:r>
                          <w:proofErr w:type="spellEnd"/>
                          <w:r>
                            <w:rPr>
                              <w:rStyle w:val="tlid-translation"/>
                              <w:rFonts w:eastAsiaTheme="majorEastAsia"/>
                            </w:rPr>
                            <w:t xml:space="preserve"> </w:t>
                          </w:r>
                          <w:proofErr w:type="spellStart"/>
                          <w:r>
                            <w:rPr>
                              <w:rStyle w:val="tlid-translation"/>
                              <w:rFonts w:eastAsiaTheme="majorEastAsia"/>
                            </w:rPr>
                            <w:t>Град</w:t>
                          </w:r>
                          <w:proofErr w:type="spellEnd"/>
                          <w:r>
                            <w:rPr>
                              <w:rStyle w:val="tlid-translation"/>
                              <w:rFonts w:eastAsiaTheme="majorEastAsia"/>
                            </w:rPr>
                            <w:t xml:space="preserve"> </w:t>
                          </w:r>
                          <w:proofErr w:type="spellStart"/>
                          <w:r>
                            <w:rPr>
                              <w:rStyle w:val="tlid-translation"/>
                              <w:rFonts w:eastAsiaTheme="majorEastAsia"/>
                            </w:rPr>
                            <w:t>Скопје</w:t>
                          </w:r>
                          <w:proofErr w:type="spellEnd"/>
                        </w:p>
                      </w:txbxContent>
                    </v:textbox>
                    <w10:wrap type="square" anchorx="margin" anchory="page"/>
                  </v:shape>
                </w:pict>
              </mc:Fallback>
            </mc:AlternateContent>
          </w:r>
          <w:r w:rsidRPr="001A4D6B">
            <w:rPr>
              <w:rFonts w:asciiTheme="minorHAnsi" w:hAnsiTheme="minorHAnsi" w:cstheme="minorHAnsi"/>
              <w:noProof/>
            </w:rPr>
            <mc:AlternateContent>
              <mc:Choice Requires="wps">
                <w:drawing>
                  <wp:anchor distT="0" distB="0" distL="114300" distR="114300" simplePos="0" relativeHeight="251659263" behindDoc="0" locked="0" layoutInCell="1" allowOverlap="1" wp14:anchorId="2BDD553A" wp14:editId="46253E42">
                    <wp:simplePos x="0" y="0"/>
                    <wp:positionH relativeFrom="page">
                      <wp:posOffset>1748155</wp:posOffset>
                    </wp:positionH>
                    <wp:positionV relativeFrom="page">
                      <wp:posOffset>2439035</wp:posOffset>
                    </wp:positionV>
                    <wp:extent cx="4019550" cy="1932709"/>
                    <wp:effectExtent l="0" t="0" r="19050" b="10795"/>
                    <wp:wrapNone/>
                    <wp:docPr id="467" name="Rectangle 467"/>
                    <wp:cNvGraphicFramePr/>
                    <a:graphic xmlns:a="http://schemas.openxmlformats.org/drawingml/2006/main">
                      <a:graphicData uri="http://schemas.microsoft.com/office/word/2010/wordprocessingShape">
                        <wps:wsp>
                          <wps:cNvSpPr/>
                          <wps:spPr>
                            <a:xfrm>
                              <a:off x="0" y="0"/>
                              <a:ext cx="4019550" cy="1932709"/>
                            </a:xfrm>
                            <a:prstGeom prst="rect">
                              <a:avLst/>
                            </a:prstGeom>
                            <a:solidFill>
                              <a:srgbClr val="00B0F0"/>
                            </a:solidFill>
                            <a:ln/>
                          </wps:spPr>
                          <wps:style>
                            <a:lnRef idx="1">
                              <a:schemeClr val="accent4"/>
                            </a:lnRef>
                            <a:fillRef idx="2">
                              <a:schemeClr val="accent4"/>
                            </a:fillRef>
                            <a:effectRef idx="1">
                              <a:schemeClr val="accent4"/>
                            </a:effectRef>
                            <a:fontRef idx="minor">
                              <a:schemeClr val="dk1"/>
                            </a:fontRef>
                          </wps:style>
                          <wps:txbx>
                            <w:txbxContent>
                              <w:p w14:paraId="290C6269" w14:textId="77777777" w:rsidR="00833B77" w:rsidRDefault="00833B77" w:rsidP="0093474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DD553A" id="Rectangle 467" o:spid="_x0000_s1029" style="position:absolute;margin-left:137.65pt;margin-top:192.05pt;width:316.5pt;height:152.2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" fillcolor="#00b0f0" strokecolor="#ffc000 [3207]" strokeweight=".5pt">
                    <v:textbox inset="14.4pt,14.4pt,14.4pt,28.8pt">
                      <w:txbxContent>
                        <w:p w14:paraId="290C6269" w14:textId="77777777" w:rsidR="00833B77" w:rsidRDefault="00833B77" w:rsidP="0093474F">
                          <w:pPr>
                            <w:spacing w:before="240"/>
                            <w:jc w:val="center"/>
                            <w:rPr>
                              <w:color w:val="FFFFFF" w:themeColor="background1"/>
                            </w:rPr>
                          </w:pPr>
                        </w:p>
                      </w:txbxContent>
                    </v:textbox>
                    <w10:wrap anchorx="page" anchory="page"/>
                  </v:rect>
                </w:pict>
              </mc:Fallback>
            </mc:AlternateContent>
          </w:r>
          <w:r w:rsidR="000E4D97" w:rsidRPr="002F0E3A">
            <w:rPr>
              <w:rFonts w:ascii="Arial Narrow" w:hAnsi="Arial Narrow" w:cstheme="minorHAnsi"/>
              <w:noProof/>
            </w:rPr>
            <mc:AlternateContent>
              <mc:Choice Requires="wps">
                <w:drawing>
                  <wp:anchor distT="0" distB="0" distL="114300" distR="114300" simplePos="0" relativeHeight="251662336" behindDoc="0" locked="0" layoutInCell="1" allowOverlap="1" wp14:anchorId="01F4F44E" wp14:editId="57087E2B">
                    <wp:simplePos x="0" y="0"/>
                    <wp:positionH relativeFrom="margin">
                      <wp:align>center</wp:align>
                    </wp:positionH>
                    <wp:positionV relativeFrom="paragraph">
                      <wp:posOffset>1225550</wp:posOffset>
                    </wp:positionV>
                    <wp:extent cx="4157980" cy="4732655"/>
                    <wp:effectExtent l="0" t="0" r="13970" b="10795"/>
                    <wp:wrapNone/>
                    <wp:docPr id="4" name="Rectangle 4"/>
                    <wp:cNvGraphicFramePr/>
                    <a:graphic xmlns:a="http://schemas.openxmlformats.org/drawingml/2006/main">
                      <a:graphicData uri="http://schemas.microsoft.com/office/word/2010/wordprocessingShape">
                        <wps:wsp>
                          <wps:cNvSpPr/>
                          <wps:spPr>
                            <a:xfrm>
                              <a:off x="0" y="0"/>
                              <a:ext cx="4157980" cy="473265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334EE5" id="Rectangle 4" o:spid="_x0000_s1026" style="position:absolute;margin-left:0;margin-top:96.5pt;width:327.4pt;height:372.6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" filled="f" strokecolor="#1f3763 [1604]" strokeweight="1.5pt">
                    <w10:wrap anchorx="margin"/>
                  </v:rect>
                </w:pict>
              </mc:Fallback>
            </mc:AlternateContent>
          </w:r>
          <w:r w:rsidR="000E4D97" w:rsidRPr="002F0E3A">
            <w:rPr>
              <w:rFonts w:ascii="Arial Narrow" w:hAnsi="Arial Narrow" w:cstheme="minorHAnsi"/>
              <w:sz w:val="32"/>
              <w:lang w:val="mk-MK"/>
            </w:rPr>
            <w:br w:type="page"/>
          </w:r>
        </w:p>
        <w:p w14:paraId="24E134B4" w14:textId="77777777" w:rsidR="000E4D97" w:rsidRPr="002F0E3A" w:rsidRDefault="000E4D97" w:rsidP="000E4D97">
          <w:pPr>
            <w:rPr>
              <w:rFonts w:ascii="Arial Narrow" w:hAnsi="Arial Narrow"/>
              <w:lang w:val="mk-MK"/>
            </w:rPr>
          </w:pPr>
        </w:p>
        <w:p w14:paraId="6EAFA4F2" w14:textId="77777777" w:rsidR="000E4D97" w:rsidRPr="002F0E3A" w:rsidRDefault="000E4D97" w:rsidP="000E4D97">
          <w:pPr>
            <w:rPr>
              <w:rFonts w:ascii="Arial Narrow" w:hAnsi="Arial Narrow"/>
              <w:lang w:val="mk-MK"/>
            </w:rPr>
          </w:pPr>
        </w:p>
        <w:p w14:paraId="6357C3A9" w14:textId="77777777" w:rsidR="000E4D97" w:rsidRPr="002F0E3A" w:rsidRDefault="000E4D97" w:rsidP="000E4D97">
          <w:pPr>
            <w:rPr>
              <w:rFonts w:ascii="Arial Narrow" w:hAnsi="Arial Narrow"/>
              <w:lang w:val="mk-MK"/>
            </w:rPr>
          </w:pPr>
        </w:p>
        <w:p w14:paraId="38FA0C07" w14:textId="77777777" w:rsidR="000E4D97" w:rsidRPr="002F0E3A" w:rsidRDefault="000E4D97" w:rsidP="000E4D97">
          <w:pPr>
            <w:rPr>
              <w:rFonts w:ascii="Arial Narrow" w:hAnsi="Arial Narrow"/>
              <w:lang w:val="mk-MK"/>
            </w:rPr>
          </w:pPr>
        </w:p>
        <w:p w14:paraId="6BAC3604" w14:textId="77777777" w:rsidR="000E4D97" w:rsidRPr="002F0E3A" w:rsidRDefault="000E4D97" w:rsidP="000E4D97">
          <w:pPr>
            <w:rPr>
              <w:rFonts w:ascii="Arial Narrow" w:hAnsi="Arial Narrow"/>
              <w:lang w:val="mk-MK"/>
            </w:rPr>
          </w:pPr>
        </w:p>
        <w:p w14:paraId="48A1309D" w14:textId="77777777" w:rsidR="000E4D97" w:rsidRPr="002F0E3A" w:rsidRDefault="000E4D97" w:rsidP="000E4D97">
          <w:pPr>
            <w:rPr>
              <w:rFonts w:ascii="Arial Narrow" w:hAnsi="Arial Narrow"/>
              <w:lang w:val="mk-MK"/>
            </w:rPr>
          </w:pPr>
        </w:p>
        <w:p w14:paraId="6AD2C5EF" w14:textId="77777777" w:rsidR="000E4D97" w:rsidRPr="002F0E3A" w:rsidRDefault="000E4D97" w:rsidP="000E4D97">
          <w:pPr>
            <w:rPr>
              <w:rFonts w:ascii="Arial Narrow" w:hAnsi="Arial Narrow"/>
              <w:lang w:val="mk-MK"/>
            </w:rPr>
          </w:pPr>
        </w:p>
        <w:p w14:paraId="330045EE" w14:textId="77777777" w:rsidR="000E4D97" w:rsidRPr="002F0E3A" w:rsidRDefault="000E4D97" w:rsidP="000E4D97">
          <w:pPr>
            <w:rPr>
              <w:rFonts w:ascii="Arial Narrow" w:hAnsi="Arial Narrow"/>
              <w:lang w:val="mk-MK"/>
            </w:rPr>
          </w:pPr>
        </w:p>
        <w:p w14:paraId="2C8788B7" w14:textId="77777777" w:rsidR="000E4D97" w:rsidRPr="002F0E3A" w:rsidRDefault="000E4D97" w:rsidP="000E4D97">
          <w:pPr>
            <w:rPr>
              <w:rFonts w:ascii="Arial Narrow" w:hAnsi="Arial Narrow"/>
              <w:lang w:val="mk-MK"/>
            </w:rPr>
          </w:pPr>
        </w:p>
        <w:p w14:paraId="6694925F" w14:textId="77777777" w:rsidR="000E4D97" w:rsidRPr="002F0E3A" w:rsidRDefault="000E4D97" w:rsidP="000E4D97">
          <w:pPr>
            <w:rPr>
              <w:rFonts w:ascii="Arial Narrow" w:hAnsi="Arial Narrow"/>
              <w:lang w:val="mk-MK"/>
            </w:rPr>
          </w:pPr>
        </w:p>
        <w:p w14:paraId="6CC021B2" w14:textId="77777777" w:rsidR="000E4D97" w:rsidRPr="002F0E3A" w:rsidRDefault="000E4D97" w:rsidP="000E4D97">
          <w:pPr>
            <w:rPr>
              <w:rFonts w:ascii="Arial Narrow" w:hAnsi="Arial Narrow"/>
              <w:lang w:val="mk-MK"/>
            </w:rPr>
          </w:pPr>
        </w:p>
        <w:p w14:paraId="21D9AC0B" w14:textId="77777777" w:rsidR="000E4D97" w:rsidRPr="002F0E3A" w:rsidRDefault="000E4D97" w:rsidP="000E4D97">
          <w:pPr>
            <w:rPr>
              <w:rFonts w:ascii="Arial Narrow" w:hAnsi="Arial Narrow"/>
              <w:lang w:val="mk-MK"/>
            </w:rPr>
          </w:pPr>
        </w:p>
        <w:p w14:paraId="36A9D792" w14:textId="77777777" w:rsidR="000E4D97" w:rsidRPr="002F0E3A" w:rsidRDefault="000E4D97" w:rsidP="000E4D97">
          <w:pPr>
            <w:rPr>
              <w:rFonts w:ascii="Arial Narrow" w:hAnsi="Arial Narrow"/>
              <w:lang w:val="mk-MK"/>
            </w:rPr>
          </w:pPr>
        </w:p>
        <w:p w14:paraId="2CBFD102" w14:textId="77777777" w:rsidR="000E4D97" w:rsidRPr="002F0E3A" w:rsidRDefault="000E4D97" w:rsidP="000E4D97">
          <w:pPr>
            <w:rPr>
              <w:rFonts w:ascii="Arial Narrow" w:hAnsi="Arial Narrow"/>
              <w:lang w:val="mk-MK"/>
            </w:rPr>
          </w:pPr>
        </w:p>
        <w:p w14:paraId="55C212D1" w14:textId="77777777" w:rsidR="000E4D97" w:rsidRPr="002F0E3A" w:rsidRDefault="000E4D97" w:rsidP="000E4D97">
          <w:pPr>
            <w:rPr>
              <w:rFonts w:ascii="Arial Narrow" w:hAnsi="Arial Narrow"/>
              <w:lang w:val="mk-MK"/>
            </w:rPr>
          </w:pPr>
        </w:p>
        <w:p w14:paraId="1158B4A5" w14:textId="77777777" w:rsidR="000E4D97" w:rsidRPr="002F0E3A" w:rsidRDefault="000E4D97" w:rsidP="000E4D97">
          <w:pPr>
            <w:rPr>
              <w:rFonts w:ascii="Arial Narrow" w:hAnsi="Arial Narrow"/>
              <w:lang w:val="mk-MK"/>
            </w:rPr>
          </w:pPr>
        </w:p>
        <w:p w14:paraId="1316D3D1" w14:textId="77777777" w:rsidR="000E4D97" w:rsidRPr="002F0E3A" w:rsidRDefault="000E4D97" w:rsidP="000E4D97">
          <w:pPr>
            <w:rPr>
              <w:rFonts w:ascii="Arial Narrow" w:hAnsi="Arial Narrow"/>
              <w:lang w:val="mk-MK"/>
            </w:rPr>
          </w:pPr>
        </w:p>
        <w:p w14:paraId="6DC8C367" w14:textId="77777777" w:rsidR="000E4D97" w:rsidRPr="002F0E3A" w:rsidRDefault="000E4D97" w:rsidP="000E4D97">
          <w:pPr>
            <w:rPr>
              <w:rFonts w:ascii="Arial Narrow" w:hAnsi="Arial Narrow"/>
              <w:lang w:val="mk-MK"/>
            </w:rPr>
          </w:pPr>
        </w:p>
        <w:p w14:paraId="49FD3563" w14:textId="77777777" w:rsidR="000E4D97" w:rsidRPr="002F0E3A" w:rsidRDefault="000E4D97" w:rsidP="000E4D97">
          <w:pPr>
            <w:rPr>
              <w:rFonts w:ascii="Arial Narrow" w:hAnsi="Arial Narrow"/>
              <w:lang w:val="mk-MK"/>
            </w:rPr>
          </w:pPr>
        </w:p>
        <w:p w14:paraId="11F5F142" w14:textId="77777777" w:rsidR="000E4D97" w:rsidRPr="002F0E3A" w:rsidRDefault="000E4D97" w:rsidP="000E4D97">
          <w:pPr>
            <w:rPr>
              <w:rFonts w:ascii="Arial Narrow" w:hAnsi="Arial Narrow"/>
              <w:lang w:val="mk-MK"/>
            </w:rPr>
          </w:pPr>
        </w:p>
        <w:p w14:paraId="23351FBC" w14:textId="77777777" w:rsidR="000E4D97" w:rsidRPr="002F0E3A" w:rsidRDefault="000E4D97" w:rsidP="000E4D97">
          <w:pPr>
            <w:rPr>
              <w:rFonts w:ascii="Arial Narrow" w:hAnsi="Arial Narrow"/>
              <w:lang w:val="mk-MK"/>
            </w:rPr>
          </w:pPr>
        </w:p>
        <w:p w14:paraId="480F2FF6" w14:textId="77777777" w:rsidR="000E4D97" w:rsidRPr="002F0E3A" w:rsidRDefault="000E4D97" w:rsidP="000E4D97">
          <w:pPr>
            <w:rPr>
              <w:rFonts w:ascii="Arial Narrow" w:hAnsi="Arial Narrow"/>
              <w:lang w:val="mk-MK"/>
            </w:rPr>
          </w:pPr>
        </w:p>
        <w:p w14:paraId="09AFC0D8" w14:textId="77777777" w:rsidR="000E4D97" w:rsidRPr="002F0E3A" w:rsidRDefault="000E4D97" w:rsidP="000E4D97">
          <w:pPr>
            <w:rPr>
              <w:rFonts w:ascii="Arial Narrow" w:hAnsi="Arial Narrow"/>
              <w:lang w:val="mk-MK"/>
            </w:rPr>
          </w:pPr>
        </w:p>
        <w:p w14:paraId="3685D518" w14:textId="77777777" w:rsidR="000E4D97" w:rsidRPr="002F0E3A" w:rsidRDefault="000E4D97" w:rsidP="000E4D97">
          <w:pPr>
            <w:rPr>
              <w:rFonts w:ascii="Arial Narrow" w:hAnsi="Arial Narrow"/>
              <w:lang w:val="mk-MK"/>
            </w:rPr>
          </w:pPr>
        </w:p>
        <w:p w14:paraId="474CBD27" w14:textId="77777777" w:rsidR="000E4D97" w:rsidRPr="002F0E3A" w:rsidRDefault="000E4D97" w:rsidP="000E4D97">
          <w:pPr>
            <w:rPr>
              <w:rFonts w:ascii="Arial Narrow" w:hAnsi="Arial Narrow"/>
              <w:lang w:val="mk-MK"/>
            </w:rPr>
          </w:pPr>
        </w:p>
        <w:p w14:paraId="66016D4A" w14:textId="77777777" w:rsidR="000E4D97" w:rsidRPr="002F0E3A" w:rsidRDefault="000E4D97" w:rsidP="000E4D97">
          <w:pPr>
            <w:rPr>
              <w:rFonts w:ascii="Arial Narrow" w:hAnsi="Arial Narrow"/>
              <w:lang w:val="mk-MK"/>
            </w:rPr>
          </w:pPr>
        </w:p>
        <w:p w14:paraId="5FCA8DD7" w14:textId="77777777" w:rsidR="000E4D97" w:rsidRPr="002F0E3A" w:rsidRDefault="000E4D97" w:rsidP="000E4D97">
          <w:pPr>
            <w:rPr>
              <w:rFonts w:ascii="Arial Narrow" w:hAnsi="Arial Narrow"/>
              <w:lang w:val="mk-MK"/>
            </w:rPr>
          </w:pPr>
        </w:p>
        <w:p w14:paraId="78B068C3" w14:textId="77777777" w:rsidR="000E4D97" w:rsidRPr="002F0E3A" w:rsidRDefault="000E4D97" w:rsidP="000E4D97">
          <w:pPr>
            <w:rPr>
              <w:rFonts w:ascii="Arial Narrow" w:hAnsi="Arial Narrow"/>
              <w:lang w:val="mk-MK"/>
            </w:rPr>
          </w:pPr>
        </w:p>
        <w:p w14:paraId="22B0041E" w14:textId="77777777" w:rsidR="000E4D97" w:rsidRPr="002F0E3A" w:rsidRDefault="000E4D97" w:rsidP="000E4D97">
          <w:pPr>
            <w:rPr>
              <w:rFonts w:ascii="Arial Narrow" w:hAnsi="Arial Narrow"/>
              <w:lang w:val="mk-MK"/>
            </w:rPr>
          </w:pPr>
        </w:p>
        <w:p w14:paraId="559AAF5D" w14:textId="77777777" w:rsidR="000E4D97" w:rsidRPr="002F0E3A" w:rsidRDefault="000E4D97" w:rsidP="000E4D97">
          <w:pPr>
            <w:ind w:left="-567" w:hanging="426"/>
            <w:jc w:val="right"/>
            <w:rPr>
              <w:rFonts w:ascii="Arial Narrow" w:hAnsi="Arial Narrow" w:cstheme="minorHAnsi"/>
              <w:lang w:val="mk-MK"/>
            </w:rPr>
          </w:pPr>
          <w:r w:rsidRPr="002F0E3A">
            <w:rPr>
              <w:rFonts w:ascii="Arial Narrow" w:hAnsi="Arial Narrow" w:cstheme="minorHAnsi"/>
              <w:lang w:val="mk-MK"/>
            </w:rPr>
            <w:t>Изработила:</w:t>
          </w:r>
        </w:p>
        <w:p w14:paraId="2A467308" w14:textId="5BCE5AB6" w:rsidR="000E4D97" w:rsidRPr="002F0E3A" w:rsidRDefault="000E4D97" w:rsidP="000E4D97">
          <w:pPr>
            <w:ind w:left="-567" w:hanging="426"/>
            <w:jc w:val="right"/>
            <w:rPr>
              <w:rFonts w:ascii="Arial Narrow" w:hAnsi="Arial Narrow" w:cstheme="minorHAnsi"/>
              <w:lang w:val="mk-MK"/>
            </w:rPr>
          </w:pPr>
          <w:r w:rsidRPr="002F0E3A">
            <w:rPr>
              <w:rFonts w:ascii="Arial Narrow" w:hAnsi="Arial Narrow" w:cstheme="minorHAnsi"/>
              <w:lang w:val="mk-MK"/>
            </w:rPr>
            <w:t>М-р Славјанка Пејчиновска-Андонова, Инженер за животна средина</w:t>
          </w:r>
        </w:p>
        <w:p w14:paraId="6BB7B120" w14:textId="322F4DF4" w:rsidR="000E4D97" w:rsidRPr="002F0E3A" w:rsidRDefault="000E4D97" w:rsidP="000E4D97">
          <w:pPr>
            <w:ind w:left="-567" w:hanging="426"/>
            <w:jc w:val="right"/>
            <w:rPr>
              <w:rFonts w:ascii="Arial Narrow" w:hAnsi="Arial Narrow" w:cstheme="minorHAnsi"/>
              <w:sz w:val="32"/>
              <w:lang w:val="mk-MK"/>
            </w:rPr>
            <w:sectPr w:rsidR="000E4D97" w:rsidRPr="002F0E3A" w:rsidSect="002612AE">
              <w:headerReference w:type="default" r:id="rId12"/>
              <w:footerReference w:type="default" r:id="rId13"/>
              <w:pgSz w:w="11906" w:h="16838" w:code="9"/>
              <w:pgMar w:top="1440" w:right="1440" w:bottom="1440" w:left="1440" w:header="708" w:footer="708" w:gutter="0"/>
              <w:pgNumType w:start="0"/>
              <w:cols w:space="708"/>
              <w:titlePg/>
              <w:docGrid w:linePitch="360"/>
            </w:sectPr>
          </w:pPr>
          <w:r w:rsidRPr="002F0E3A">
            <w:rPr>
              <w:rFonts w:ascii="Arial Narrow" w:hAnsi="Arial Narrow" w:cstheme="minorHAnsi"/>
              <w:lang w:val="mk-MK"/>
            </w:rPr>
            <w:t>Експерт за заштита на животна средина и социјални прашања</w:t>
          </w:r>
        </w:p>
      </w:sdtContent>
    </w:sdt>
    <w:p w14:paraId="011313D0" w14:textId="77777777" w:rsidR="000E4D97" w:rsidRPr="002F0E3A" w:rsidRDefault="000E4D97" w:rsidP="000E4D97">
      <w:pPr>
        <w:rPr>
          <w:rFonts w:ascii="Arial Narrow" w:hAnsi="Arial Narrow" w:cstheme="minorHAnsi"/>
          <w:lang w:val="mk-MK"/>
        </w:rPr>
      </w:pPr>
    </w:p>
    <w:sdt>
      <w:sdtPr>
        <w:rPr>
          <w:rFonts w:ascii="Arial Narrow" w:eastAsiaTheme="majorEastAsia" w:hAnsi="Arial Narrow" w:cstheme="minorHAnsi"/>
          <w:color w:val="2F5496" w:themeColor="accent1" w:themeShade="BF"/>
          <w:sz w:val="32"/>
          <w:szCs w:val="32"/>
          <w:lang w:val="mk-MK"/>
        </w:rPr>
        <w:id w:val="-1050689210"/>
        <w:docPartObj>
          <w:docPartGallery w:val="Table of Contents"/>
          <w:docPartUnique/>
        </w:docPartObj>
      </w:sdtPr>
      <w:sdtEndPr>
        <w:rPr>
          <w:rFonts w:eastAsia="Times New Roman"/>
          <w:b/>
          <w:bCs/>
          <w:noProof/>
          <w:color w:val="auto"/>
          <w:sz w:val="22"/>
          <w:szCs w:val="22"/>
        </w:rPr>
      </w:sdtEndPr>
      <w:sdtContent>
        <w:p w14:paraId="53EBB75A" w14:textId="2AB5997C" w:rsidR="000E4D97" w:rsidRPr="002F0E3A" w:rsidRDefault="00320914" w:rsidP="000E4D97">
          <w:pPr>
            <w:rPr>
              <w:rFonts w:ascii="Arial Narrow" w:hAnsi="Arial Narrow" w:cstheme="minorHAnsi"/>
              <w:lang w:val="mk-MK"/>
            </w:rPr>
          </w:pPr>
          <w:r w:rsidRPr="002F0E3A">
            <w:rPr>
              <w:rFonts w:ascii="Arial Narrow" w:hAnsi="Arial Narrow" w:cstheme="minorHAnsi"/>
              <w:lang w:val="mk-MK"/>
            </w:rPr>
            <w:t>СОДРЖИНА</w:t>
          </w:r>
        </w:p>
        <w:p w14:paraId="65C2FE5B" w14:textId="5DCAF703" w:rsidR="00756980" w:rsidRDefault="000E4D97">
          <w:pPr>
            <w:pStyle w:val="TOC1"/>
            <w:tabs>
              <w:tab w:val="left" w:pos="440"/>
              <w:tab w:val="right" w:leader="dot" w:pos="9016"/>
            </w:tabs>
            <w:rPr>
              <w:rFonts w:asciiTheme="minorHAnsi" w:eastAsiaTheme="minorEastAsia" w:hAnsiTheme="minorHAnsi" w:cstheme="minorBidi"/>
              <w:noProof/>
              <w:lang w:val="mk-MK" w:eastAsia="mk-MK"/>
            </w:rPr>
          </w:pPr>
          <w:r w:rsidRPr="002F0E3A">
            <w:rPr>
              <w:rFonts w:ascii="Arial Narrow" w:hAnsi="Arial Narrow" w:cstheme="minorHAnsi"/>
              <w:lang w:val="mk-MK"/>
            </w:rPr>
            <w:fldChar w:fldCharType="begin"/>
          </w:r>
          <w:r w:rsidRPr="002F0E3A">
            <w:rPr>
              <w:rFonts w:ascii="Arial Narrow" w:hAnsi="Arial Narrow" w:cstheme="minorHAnsi"/>
              <w:lang w:val="mk-MK"/>
            </w:rPr>
            <w:instrText xml:space="preserve"> TOC \o "1-3" \h \z \u </w:instrText>
          </w:r>
          <w:r w:rsidRPr="002F0E3A">
            <w:rPr>
              <w:rFonts w:ascii="Arial Narrow" w:hAnsi="Arial Narrow" w:cstheme="minorHAnsi"/>
              <w:lang w:val="mk-MK"/>
            </w:rPr>
            <w:fldChar w:fldCharType="separate"/>
          </w:r>
          <w:hyperlink w:anchor="_Toc54386558" w:history="1">
            <w:r w:rsidR="00756980" w:rsidRPr="00403AE1">
              <w:rPr>
                <w:rStyle w:val="Hyperlink"/>
                <w:rFonts w:ascii="Arial Narrow" w:hAnsi="Arial Narrow" w:cstheme="minorHAnsi"/>
                <w:noProof/>
                <w:lang w:val="mk-MK"/>
              </w:rPr>
              <w:t>1.</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cstheme="minorHAnsi"/>
                <w:noProof/>
                <w:lang w:val="mk-MK"/>
              </w:rPr>
              <w:t>ВОВЕД</w:t>
            </w:r>
            <w:r w:rsidR="00756980">
              <w:rPr>
                <w:noProof/>
                <w:webHidden/>
              </w:rPr>
              <w:tab/>
            </w:r>
            <w:r w:rsidR="00756980">
              <w:rPr>
                <w:noProof/>
                <w:webHidden/>
              </w:rPr>
              <w:fldChar w:fldCharType="begin"/>
            </w:r>
            <w:r w:rsidR="00756980">
              <w:rPr>
                <w:noProof/>
                <w:webHidden/>
              </w:rPr>
              <w:instrText xml:space="preserve"> PAGEREF _Toc54386558 \h </w:instrText>
            </w:r>
            <w:r w:rsidR="00756980">
              <w:rPr>
                <w:noProof/>
                <w:webHidden/>
              </w:rPr>
            </w:r>
            <w:r w:rsidR="00756980">
              <w:rPr>
                <w:noProof/>
                <w:webHidden/>
              </w:rPr>
              <w:fldChar w:fldCharType="separate"/>
            </w:r>
            <w:r w:rsidR="00756980">
              <w:rPr>
                <w:noProof/>
                <w:webHidden/>
              </w:rPr>
              <w:t>1</w:t>
            </w:r>
            <w:r w:rsidR="00756980">
              <w:rPr>
                <w:noProof/>
                <w:webHidden/>
              </w:rPr>
              <w:fldChar w:fldCharType="end"/>
            </w:r>
          </w:hyperlink>
        </w:p>
        <w:p w14:paraId="04A4E91D" w14:textId="6AACACC7" w:rsidR="00756980" w:rsidRDefault="0042663C">
          <w:pPr>
            <w:pStyle w:val="TOC1"/>
            <w:tabs>
              <w:tab w:val="left" w:pos="440"/>
              <w:tab w:val="right" w:leader="dot" w:pos="9016"/>
            </w:tabs>
            <w:rPr>
              <w:rFonts w:asciiTheme="minorHAnsi" w:eastAsiaTheme="minorEastAsia" w:hAnsiTheme="minorHAnsi" w:cstheme="minorBidi"/>
              <w:noProof/>
              <w:lang w:val="mk-MK" w:eastAsia="mk-MK"/>
            </w:rPr>
          </w:pPr>
          <w:hyperlink w:anchor="_Toc54386559" w:history="1">
            <w:r w:rsidR="00756980" w:rsidRPr="00403AE1">
              <w:rPr>
                <w:rStyle w:val="Hyperlink"/>
                <w:rFonts w:ascii="Arial Narrow" w:hAnsi="Arial Narrow" w:cstheme="minorHAnsi"/>
                <w:noProof/>
                <w:lang w:val="mk-MK"/>
              </w:rPr>
              <w:t>2.</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cstheme="minorHAnsi"/>
                <w:noProof/>
                <w:lang w:val="mk-MK"/>
              </w:rPr>
              <w:t>ОПИС НА ПРОЕКТОТ</w:t>
            </w:r>
            <w:r w:rsidR="00756980">
              <w:rPr>
                <w:noProof/>
                <w:webHidden/>
              </w:rPr>
              <w:tab/>
            </w:r>
            <w:r w:rsidR="00756980">
              <w:rPr>
                <w:noProof/>
                <w:webHidden/>
              </w:rPr>
              <w:fldChar w:fldCharType="begin"/>
            </w:r>
            <w:r w:rsidR="00756980">
              <w:rPr>
                <w:noProof/>
                <w:webHidden/>
              </w:rPr>
              <w:instrText xml:space="preserve"> PAGEREF _Toc54386559 \h </w:instrText>
            </w:r>
            <w:r w:rsidR="00756980">
              <w:rPr>
                <w:noProof/>
                <w:webHidden/>
              </w:rPr>
            </w:r>
            <w:r w:rsidR="00756980">
              <w:rPr>
                <w:noProof/>
                <w:webHidden/>
              </w:rPr>
              <w:fldChar w:fldCharType="separate"/>
            </w:r>
            <w:r w:rsidR="00756980">
              <w:rPr>
                <w:noProof/>
                <w:webHidden/>
              </w:rPr>
              <w:t>2</w:t>
            </w:r>
            <w:r w:rsidR="00756980">
              <w:rPr>
                <w:noProof/>
                <w:webHidden/>
              </w:rPr>
              <w:fldChar w:fldCharType="end"/>
            </w:r>
          </w:hyperlink>
        </w:p>
        <w:p w14:paraId="458FC145" w14:textId="5885ACB6" w:rsidR="00756980" w:rsidRDefault="0042663C">
          <w:pPr>
            <w:pStyle w:val="TOC2"/>
            <w:tabs>
              <w:tab w:val="left" w:pos="880"/>
              <w:tab w:val="right" w:leader="dot" w:pos="9016"/>
            </w:tabs>
            <w:rPr>
              <w:rFonts w:asciiTheme="minorHAnsi" w:eastAsiaTheme="minorEastAsia" w:hAnsiTheme="minorHAnsi" w:cstheme="minorBidi"/>
              <w:noProof/>
              <w:lang w:val="mk-MK" w:eastAsia="mk-MK"/>
            </w:rPr>
          </w:pPr>
          <w:hyperlink w:anchor="_Toc54386560" w:history="1">
            <w:r w:rsidR="00756980" w:rsidRPr="00403AE1">
              <w:rPr>
                <w:rStyle w:val="Hyperlink"/>
                <w:rFonts w:ascii="Arial Narrow" w:hAnsi="Arial Narrow"/>
                <w:noProof/>
                <w:lang w:val="mk-MK"/>
              </w:rPr>
              <w:t>2.1</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noProof/>
                <w:lang w:val="mk-MK"/>
              </w:rPr>
              <w:t>Основна состојба на Општина Гази Баба</w:t>
            </w:r>
            <w:r w:rsidR="00756980">
              <w:rPr>
                <w:noProof/>
                <w:webHidden/>
              </w:rPr>
              <w:tab/>
            </w:r>
            <w:r w:rsidR="00756980">
              <w:rPr>
                <w:noProof/>
                <w:webHidden/>
              </w:rPr>
              <w:fldChar w:fldCharType="begin"/>
            </w:r>
            <w:r w:rsidR="00756980">
              <w:rPr>
                <w:noProof/>
                <w:webHidden/>
              </w:rPr>
              <w:instrText xml:space="preserve"> PAGEREF _Toc54386560 \h </w:instrText>
            </w:r>
            <w:r w:rsidR="00756980">
              <w:rPr>
                <w:noProof/>
                <w:webHidden/>
              </w:rPr>
            </w:r>
            <w:r w:rsidR="00756980">
              <w:rPr>
                <w:noProof/>
                <w:webHidden/>
              </w:rPr>
              <w:fldChar w:fldCharType="separate"/>
            </w:r>
            <w:r w:rsidR="00756980">
              <w:rPr>
                <w:noProof/>
                <w:webHidden/>
              </w:rPr>
              <w:t>2</w:t>
            </w:r>
            <w:r w:rsidR="00756980">
              <w:rPr>
                <w:noProof/>
                <w:webHidden/>
              </w:rPr>
              <w:fldChar w:fldCharType="end"/>
            </w:r>
          </w:hyperlink>
        </w:p>
        <w:p w14:paraId="36F655B3" w14:textId="54456E5A" w:rsidR="00756980" w:rsidRDefault="0042663C">
          <w:pPr>
            <w:pStyle w:val="TOC3"/>
            <w:tabs>
              <w:tab w:val="left" w:pos="1100"/>
              <w:tab w:val="right" w:leader="dot" w:pos="9016"/>
            </w:tabs>
            <w:rPr>
              <w:rFonts w:asciiTheme="minorHAnsi" w:eastAsiaTheme="minorEastAsia" w:hAnsiTheme="minorHAnsi" w:cstheme="minorBidi"/>
              <w:noProof/>
              <w:lang w:val="mk-MK" w:eastAsia="mk-MK"/>
            </w:rPr>
          </w:pPr>
          <w:hyperlink w:anchor="_Toc54386561" w:history="1">
            <w:r w:rsidR="00756980" w:rsidRPr="00403AE1">
              <w:rPr>
                <w:rStyle w:val="Hyperlink"/>
                <w:rFonts w:ascii="Arial Narrow" w:hAnsi="Arial Narrow"/>
                <w:noProof/>
                <w:lang w:val="mk-MK"/>
              </w:rPr>
              <w:t>2.1.1</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noProof/>
                <w:lang w:val="mk-MK"/>
              </w:rPr>
              <w:t>Демографија</w:t>
            </w:r>
            <w:r w:rsidR="00756980">
              <w:rPr>
                <w:noProof/>
                <w:webHidden/>
              </w:rPr>
              <w:tab/>
            </w:r>
            <w:r w:rsidR="00756980">
              <w:rPr>
                <w:noProof/>
                <w:webHidden/>
              </w:rPr>
              <w:fldChar w:fldCharType="begin"/>
            </w:r>
            <w:r w:rsidR="00756980">
              <w:rPr>
                <w:noProof/>
                <w:webHidden/>
              </w:rPr>
              <w:instrText xml:space="preserve"> PAGEREF _Toc54386561 \h </w:instrText>
            </w:r>
            <w:r w:rsidR="00756980">
              <w:rPr>
                <w:noProof/>
                <w:webHidden/>
              </w:rPr>
            </w:r>
            <w:r w:rsidR="00756980">
              <w:rPr>
                <w:noProof/>
                <w:webHidden/>
              </w:rPr>
              <w:fldChar w:fldCharType="separate"/>
            </w:r>
            <w:r w:rsidR="00756980">
              <w:rPr>
                <w:noProof/>
                <w:webHidden/>
              </w:rPr>
              <w:t>3</w:t>
            </w:r>
            <w:r w:rsidR="00756980">
              <w:rPr>
                <w:noProof/>
                <w:webHidden/>
              </w:rPr>
              <w:fldChar w:fldCharType="end"/>
            </w:r>
          </w:hyperlink>
        </w:p>
        <w:p w14:paraId="23428181" w14:textId="03A40E31" w:rsidR="00756980" w:rsidRDefault="0042663C">
          <w:pPr>
            <w:pStyle w:val="TOC3"/>
            <w:tabs>
              <w:tab w:val="left" w:pos="1100"/>
              <w:tab w:val="right" w:leader="dot" w:pos="9016"/>
            </w:tabs>
            <w:rPr>
              <w:rFonts w:asciiTheme="minorHAnsi" w:eastAsiaTheme="minorEastAsia" w:hAnsiTheme="minorHAnsi" w:cstheme="minorBidi"/>
              <w:noProof/>
              <w:lang w:val="mk-MK" w:eastAsia="mk-MK"/>
            </w:rPr>
          </w:pPr>
          <w:hyperlink w:anchor="_Toc54386562" w:history="1">
            <w:r w:rsidR="00756980" w:rsidRPr="00403AE1">
              <w:rPr>
                <w:rStyle w:val="Hyperlink"/>
                <w:rFonts w:ascii="Arial Narrow" w:hAnsi="Arial Narrow"/>
                <w:noProof/>
                <w:lang w:val="mk-MK"/>
              </w:rPr>
              <w:t>2.1.2</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noProof/>
                <w:lang w:val="mk-MK"/>
              </w:rPr>
              <w:t>Климатски карактеристики</w:t>
            </w:r>
            <w:r w:rsidR="00756980">
              <w:rPr>
                <w:noProof/>
                <w:webHidden/>
              </w:rPr>
              <w:tab/>
            </w:r>
            <w:r w:rsidR="00756980">
              <w:rPr>
                <w:noProof/>
                <w:webHidden/>
              </w:rPr>
              <w:fldChar w:fldCharType="begin"/>
            </w:r>
            <w:r w:rsidR="00756980">
              <w:rPr>
                <w:noProof/>
                <w:webHidden/>
              </w:rPr>
              <w:instrText xml:space="preserve"> PAGEREF _Toc54386562 \h </w:instrText>
            </w:r>
            <w:r w:rsidR="00756980">
              <w:rPr>
                <w:noProof/>
                <w:webHidden/>
              </w:rPr>
            </w:r>
            <w:r w:rsidR="00756980">
              <w:rPr>
                <w:noProof/>
                <w:webHidden/>
              </w:rPr>
              <w:fldChar w:fldCharType="separate"/>
            </w:r>
            <w:r w:rsidR="00756980">
              <w:rPr>
                <w:noProof/>
                <w:webHidden/>
              </w:rPr>
              <w:t>3</w:t>
            </w:r>
            <w:r w:rsidR="00756980">
              <w:rPr>
                <w:noProof/>
                <w:webHidden/>
              </w:rPr>
              <w:fldChar w:fldCharType="end"/>
            </w:r>
          </w:hyperlink>
        </w:p>
        <w:p w14:paraId="496F04A9" w14:textId="7A576C20" w:rsidR="00756980" w:rsidRDefault="0042663C">
          <w:pPr>
            <w:pStyle w:val="TOC3"/>
            <w:tabs>
              <w:tab w:val="left" w:pos="1100"/>
              <w:tab w:val="right" w:leader="dot" w:pos="9016"/>
            </w:tabs>
            <w:rPr>
              <w:rFonts w:asciiTheme="minorHAnsi" w:eastAsiaTheme="minorEastAsia" w:hAnsiTheme="minorHAnsi" w:cstheme="minorBidi"/>
              <w:noProof/>
              <w:lang w:val="mk-MK" w:eastAsia="mk-MK"/>
            </w:rPr>
          </w:pPr>
          <w:hyperlink w:anchor="_Toc54386563" w:history="1">
            <w:r w:rsidR="00756980" w:rsidRPr="00403AE1">
              <w:rPr>
                <w:rStyle w:val="Hyperlink"/>
                <w:rFonts w:ascii="Arial Narrow" w:hAnsi="Arial Narrow"/>
                <w:noProof/>
                <w:lang w:val="mk-MK"/>
              </w:rPr>
              <w:t>2.1.3</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noProof/>
                <w:lang w:val="mk-MK"/>
              </w:rPr>
              <w:t>Сеизмологија</w:t>
            </w:r>
            <w:r w:rsidR="00756980">
              <w:rPr>
                <w:noProof/>
                <w:webHidden/>
              </w:rPr>
              <w:tab/>
            </w:r>
            <w:r w:rsidR="00756980">
              <w:rPr>
                <w:noProof/>
                <w:webHidden/>
              </w:rPr>
              <w:fldChar w:fldCharType="begin"/>
            </w:r>
            <w:r w:rsidR="00756980">
              <w:rPr>
                <w:noProof/>
                <w:webHidden/>
              </w:rPr>
              <w:instrText xml:space="preserve"> PAGEREF _Toc54386563 \h </w:instrText>
            </w:r>
            <w:r w:rsidR="00756980">
              <w:rPr>
                <w:noProof/>
                <w:webHidden/>
              </w:rPr>
            </w:r>
            <w:r w:rsidR="00756980">
              <w:rPr>
                <w:noProof/>
                <w:webHidden/>
              </w:rPr>
              <w:fldChar w:fldCharType="separate"/>
            </w:r>
            <w:r w:rsidR="00756980">
              <w:rPr>
                <w:noProof/>
                <w:webHidden/>
              </w:rPr>
              <w:t>4</w:t>
            </w:r>
            <w:r w:rsidR="00756980">
              <w:rPr>
                <w:noProof/>
                <w:webHidden/>
              </w:rPr>
              <w:fldChar w:fldCharType="end"/>
            </w:r>
          </w:hyperlink>
        </w:p>
        <w:p w14:paraId="43129638" w14:textId="7514A7E6" w:rsidR="00756980" w:rsidRDefault="0042663C">
          <w:pPr>
            <w:pStyle w:val="TOC3"/>
            <w:tabs>
              <w:tab w:val="left" w:pos="1100"/>
              <w:tab w:val="right" w:leader="dot" w:pos="9016"/>
            </w:tabs>
            <w:rPr>
              <w:rFonts w:asciiTheme="minorHAnsi" w:eastAsiaTheme="minorEastAsia" w:hAnsiTheme="minorHAnsi" w:cstheme="minorBidi"/>
              <w:noProof/>
              <w:lang w:val="mk-MK" w:eastAsia="mk-MK"/>
            </w:rPr>
          </w:pPr>
          <w:hyperlink w:anchor="_Toc54386564" w:history="1">
            <w:r w:rsidR="00756980" w:rsidRPr="00403AE1">
              <w:rPr>
                <w:rStyle w:val="Hyperlink"/>
                <w:rFonts w:ascii="Arial Narrow" w:hAnsi="Arial Narrow"/>
                <w:noProof/>
                <w:lang w:val="mk-MK"/>
              </w:rPr>
              <w:t>2.1.4</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noProof/>
                <w:lang w:val="mk-MK"/>
              </w:rPr>
              <w:t>Вода</w:t>
            </w:r>
            <w:r w:rsidR="00756980">
              <w:rPr>
                <w:noProof/>
                <w:webHidden/>
              </w:rPr>
              <w:tab/>
            </w:r>
            <w:r w:rsidR="00756980">
              <w:rPr>
                <w:noProof/>
                <w:webHidden/>
              </w:rPr>
              <w:fldChar w:fldCharType="begin"/>
            </w:r>
            <w:r w:rsidR="00756980">
              <w:rPr>
                <w:noProof/>
                <w:webHidden/>
              </w:rPr>
              <w:instrText xml:space="preserve"> PAGEREF _Toc54386564 \h </w:instrText>
            </w:r>
            <w:r w:rsidR="00756980">
              <w:rPr>
                <w:noProof/>
                <w:webHidden/>
              </w:rPr>
            </w:r>
            <w:r w:rsidR="00756980">
              <w:rPr>
                <w:noProof/>
                <w:webHidden/>
              </w:rPr>
              <w:fldChar w:fldCharType="separate"/>
            </w:r>
            <w:r w:rsidR="00756980">
              <w:rPr>
                <w:noProof/>
                <w:webHidden/>
              </w:rPr>
              <w:t>4</w:t>
            </w:r>
            <w:r w:rsidR="00756980">
              <w:rPr>
                <w:noProof/>
                <w:webHidden/>
              </w:rPr>
              <w:fldChar w:fldCharType="end"/>
            </w:r>
          </w:hyperlink>
        </w:p>
        <w:p w14:paraId="3B19BF7B" w14:textId="6FFBBED9" w:rsidR="00756980" w:rsidRDefault="0042663C">
          <w:pPr>
            <w:pStyle w:val="TOC3"/>
            <w:tabs>
              <w:tab w:val="left" w:pos="1100"/>
              <w:tab w:val="right" w:leader="dot" w:pos="9016"/>
            </w:tabs>
            <w:rPr>
              <w:rFonts w:asciiTheme="minorHAnsi" w:eastAsiaTheme="minorEastAsia" w:hAnsiTheme="minorHAnsi" w:cstheme="minorBidi"/>
              <w:noProof/>
              <w:lang w:val="mk-MK" w:eastAsia="mk-MK"/>
            </w:rPr>
          </w:pPr>
          <w:hyperlink w:anchor="_Toc54386565" w:history="1">
            <w:r w:rsidR="00756980" w:rsidRPr="00403AE1">
              <w:rPr>
                <w:rStyle w:val="Hyperlink"/>
                <w:rFonts w:ascii="Arial Narrow" w:hAnsi="Arial Narrow"/>
                <w:noProof/>
                <w:lang w:val="mk-MK"/>
              </w:rPr>
              <w:t>2.1.5</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noProof/>
                <w:lang w:val="mk-MK"/>
              </w:rPr>
              <w:t>Квалитет на воздух</w:t>
            </w:r>
            <w:r w:rsidR="00756980">
              <w:rPr>
                <w:noProof/>
                <w:webHidden/>
              </w:rPr>
              <w:tab/>
            </w:r>
            <w:r w:rsidR="00756980">
              <w:rPr>
                <w:noProof/>
                <w:webHidden/>
              </w:rPr>
              <w:fldChar w:fldCharType="begin"/>
            </w:r>
            <w:r w:rsidR="00756980">
              <w:rPr>
                <w:noProof/>
                <w:webHidden/>
              </w:rPr>
              <w:instrText xml:space="preserve"> PAGEREF _Toc54386565 \h </w:instrText>
            </w:r>
            <w:r w:rsidR="00756980">
              <w:rPr>
                <w:noProof/>
                <w:webHidden/>
              </w:rPr>
            </w:r>
            <w:r w:rsidR="00756980">
              <w:rPr>
                <w:noProof/>
                <w:webHidden/>
              </w:rPr>
              <w:fldChar w:fldCharType="separate"/>
            </w:r>
            <w:r w:rsidR="00756980">
              <w:rPr>
                <w:noProof/>
                <w:webHidden/>
              </w:rPr>
              <w:t>4</w:t>
            </w:r>
            <w:r w:rsidR="00756980">
              <w:rPr>
                <w:noProof/>
                <w:webHidden/>
              </w:rPr>
              <w:fldChar w:fldCharType="end"/>
            </w:r>
          </w:hyperlink>
        </w:p>
        <w:p w14:paraId="65D3A30E" w14:textId="73F07858" w:rsidR="00756980" w:rsidRDefault="0042663C">
          <w:pPr>
            <w:pStyle w:val="TOC3"/>
            <w:tabs>
              <w:tab w:val="left" w:pos="1100"/>
              <w:tab w:val="right" w:leader="dot" w:pos="9016"/>
            </w:tabs>
            <w:rPr>
              <w:rFonts w:asciiTheme="minorHAnsi" w:eastAsiaTheme="minorEastAsia" w:hAnsiTheme="minorHAnsi" w:cstheme="minorBidi"/>
              <w:noProof/>
              <w:lang w:val="mk-MK" w:eastAsia="mk-MK"/>
            </w:rPr>
          </w:pPr>
          <w:hyperlink w:anchor="_Toc54386566" w:history="1">
            <w:r w:rsidR="00756980" w:rsidRPr="00403AE1">
              <w:rPr>
                <w:rStyle w:val="Hyperlink"/>
                <w:rFonts w:ascii="Arial Narrow" w:hAnsi="Arial Narrow"/>
                <w:noProof/>
                <w:lang w:val="mk-MK"/>
              </w:rPr>
              <w:t>2.1.6</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noProof/>
                <w:lang w:val="mk-MK"/>
              </w:rPr>
              <w:t>Отпад</w:t>
            </w:r>
            <w:r w:rsidR="00756980">
              <w:rPr>
                <w:noProof/>
                <w:webHidden/>
              </w:rPr>
              <w:tab/>
            </w:r>
            <w:r w:rsidR="00756980">
              <w:rPr>
                <w:noProof/>
                <w:webHidden/>
              </w:rPr>
              <w:fldChar w:fldCharType="begin"/>
            </w:r>
            <w:r w:rsidR="00756980">
              <w:rPr>
                <w:noProof/>
                <w:webHidden/>
              </w:rPr>
              <w:instrText xml:space="preserve"> PAGEREF _Toc54386566 \h </w:instrText>
            </w:r>
            <w:r w:rsidR="00756980">
              <w:rPr>
                <w:noProof/>
                <w:webHidden/>
              </w:rPr>
            </w:r>
            <w:r w:rsidR="00756980">
              <w:rPr>
                <w:noProof/>
                <w:webHidden/>
              </w:rPr>
              <w:fldChar w:fldCharType="separate"/>
            </w:r>
            <w:r w:rsidR="00756980">
              <w:rPr>
                <w:noProof/>
                <w:webHidden/>
              </w:rPr>
              <w:t>5</w:t>
            </w:r>
            <w:r w:rsidR="00756980">
              <w:rPr>
                <w:noProof/>
                <w:webHidden/>
              </w:rPr>
              <w:fldChar w:fldCharType="end"/>
            </w:r>
          </w:hyperlink>
        </w:p>
        <w:p w14:paraId="032333F8" w14:textId="643A149F" w:rsidR="00756980" w:rsidRDefault="0042663C">
          <w:pPr>
            <w:pStyle w:val="TOC3"/>
            <w:tabs>
              <w:tab w:val="left" w:pos="1100"/>
              <w:tab w:val="right" w:leader="dot" w:pos="9016"/>
            </w:tabs>
            <w:rPr>
              <w:rFonts w:asciiTheme="minorHAnsi" w:eastAsiaTheme="minorEastAsia" w:hAnsiTheme="minorHAnsi" w:cstheme="minorBidi"/>
              <w:noProof/>
              <w:lang w:val="mk-MK" w:eastAsia="mk-MK"/>
            </w:rPr>
          </w:pPr>
          <w:hyperlink w:anchor="_Toc54386567" w:history="1">
            <w:r w:rsidR="00756980" w:rsidRPr="00403AE1">
              <w:rPr>
                <w:rStyle w:val="Hyperlink"/>
                <w:rFonts w:ascii="Arial Narrow" w:hAnsi="Arial Narrow"/>
                <w:noProof/>
                <w:lang w:val="mk-MK"/>
              </w:rPr>
              <w:t>2.1.7</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noProof/>
                <w:lang w:val="mk-MK"/>
              </w:rPr>
              <w:t>Геологија и почва</w:t>
            </w:r>
            <w:r w:rsidR="00756980">
              <w:rPr>
                <w:noProof/>
                <w:webHidden/>
              </w:rPr>
              <w:tab/>
            </w:r>
            <w:r w:rsidR="00756980">
              <w:rPr>
                <w:noProof/>
                <w:webHidden/>
              </w:rPr>
              <w:fldChar w:fldCharType="begin"/>
            </w:r>
            <w:r w:rsidR="00756980">
              <w:rPr>
                <w:noProof/>
                <w:webHidden/>
              </w:rPr>
              <w:instrText xml:space="preserve"> PAGEREF _Toc54386567 \h </w:instrText>
            </w:r>
            <w:r w:rsidR="00756980">
              <w:rPr>
                <w:noProof/>
                <w:webHidden/>
              </w:rPr>
            </w:r>
            <w:r w:rsidR="00756980">
              <w:rPr>
                <w:noProof/>
                <w:webHidden/>
              </w:rPr>
              <w:fldChar w:fldCharType="separate"/>
            </w:r>
            <w:r w:rsidR="00756980">
              <w:rPr>
                <w:noProof/>
                <w:webHidden/>
              </w:rPr>
              <w:t>5</w:t>
            </w:r>
            <w:r w:rsidR="00756980">
              <w:rPr>
                <w:noProof/>
                <w:webHidden/>
              </w:rPr>
              <w:fldChar w:fldCharType="end"/>
            </w:r>
          </w:hyperlink>
        </w:p>
        <w:p w14:paraId="788D6970" w14:textId="4852C5FE" w:rsidR="00756980" w:rsidRDefault="0042663C">
          <w:pPr>
            <w:pStyle w:val="TOC3"/>
            <w:tabs>
              <w:tab w:val="left" w:pos="1100"/>
              <w:tab w:val="right" w:leader="dot" w:pos="9016"/>
            </w:tabs>
            <w:rPr>
              <w:rFonts w:asciiTheme="minorHAnsi" w:eastAsiaTheme="minorEastAsia" w:hAnsiTheme="minorHAnsi" w:cstheme="minorBidi"/>
              <w:noProof/>
              <w:lang w:val="mk-MK" w:eastAsia="mk-MK"/>
            </w:rPr>
          </w:pPr>
          <w:hyperlink w:anchor="_Toc54386568" w:history="1">
            <w:r w:rsidR="00756980" w:rsidRPr="00403AE1">
              <w:rPr>
                <w:rStyle w:val="Hyperlink"/>
                <w:rFonts w:ascii="Arial Narrow" w:hAnsi="Arial Narrow"/>
                <w:noProof/>
                <w:lang w:val="mk-MK"/>
              </w:rPr>
              <w:t>2.1.8</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noProof/>
                <w:lang w:val="mk-MK"/>
              </w:rPr>
              <w:t>Флора и фауна</w:t>
            </w:r>
            <w:r w:rsidR="00756980">
              <w:rPr>
                <w:noProof/>
                <w:webHidden/>
              </w:rPr>
              <w:tab/>
            </w:r>
            <w:r w:rsidR="00756980">
              <w:rPr>
                <w:noProof/>
                <w:webHidden/>
              </w:rPr>
              <w:fldChar w:fldCharType="begin"/>
            </w:r>
            <w:r w:rsidR="00756980">
              <w:rPr>
                <w:noProof/>
                <w:webHidden/>
              </w:rPr>
              <w:instrText xml:space="preserve"> PAGEREF _Toc54386568 \h </w:instrText>
            </w:r>
            <w:r w:rsidR="00756980">
              <w:rPr>
                <w:noProof/>
                <w:webHidden/>
              </w:rPr>
            </w:r>
            <w:r w:rsidR="00756980">
              <w:rPr>
                <w:noProof/>
                <w:webHidden/>
              </w:rPr>
              <w:fldChar w:fldCharType="separate"/>
            </w:r>
            <w:r w:rsidR="00756980">
              <w:rPr>
                <w:noProof/>
                <w:webHidden/>
              </w:rPr>
              <w:t>5</w:t>
            </w:r>
            <w:r w:rsidR="00756980">
              <w:rPr>
                <w:noProof/>
                <w:webHidden/>
              </w:rPr>
              <w:fldChar w:fldCharType="end"/>
            </w:r>
          </w:hyperlink>
        </w:p>
        <w:p w14:paraId="6412DE4E" w14:textId="46B1FB85" w:rsidR="00756980" w:rsidRDefault="0042663C">
          <w:pPr>
            <w:pStyle w:val="TOC3"/>
            <w:tabs>
              <w:tab w:val="left" w:pos="1100"/>
              <w:tab w:val="right" w:leader="dot" w:pos="9016"/>
            </w:tabs>
            <w:rPr>
              <w:rFonts w:asciiTheme="minorHAnsi" w:eastAsiaTheme="minorEastAsia" w:hAnsiTheme="minorHAnsi" w:cstheme="minorBidi"/>
              <w:noProof/>
              <w:lang w:val="mk-MK" w:eastAsia="mk-MK"/>
            </w:rPr>
          </w:pPr>
          <w:hyperlink w:anchor="_Toc54386569" w:history="1">
            <w:r w:rsidR="00756980" w:rsidRPr="00403AE1">
              <w:rPr>
                <w:rStyle w:val="Hyperlink"/>
                <w:rFonts w:ascii="Arial Narrow" w:hAnsi="Arial Narrow"/>
                <w:noProof/>
                <w:lang w:val="mk-MK"/>
              </w:rPr>
              <w:t>2.1.9</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noProof/>
                <w:lang w:val="mk-MK"/>
              </w:rPr>
              <w:t>Бучава</w:t>
            </w:r>
            <w:r w:rsidR="00756980">
              <w:rPr>
                <w:noProof/>
                <w:webHidden/>
              </w:rPr>
              <w:tab/>
            </w:r>
            <w:r w:rsidR="00756980">
              <w:rPr>
                <w:noProof/>
                <w:webHidden/>
              </w:rPr>
              <w:fldChar w:fldCharType="begin"/>
            </w:r>
            <w:r w:rsidR="00756980">
              <w:rPr>
                <w:noProof/>
                <w:webHidden/>
              </w:rPr>
              <w:instrText xml:space="preserve"> PAGEREF _Toc54386569 \h </w:instrText>
            </w:r>
            <w:r w:rsidR="00756980">
              <w:rPr>
                <w:noProof/>
                <w:webHidden/>
              </w:rPr>
            </w:r>
            <w:r w:rsidR="00756980">
              <w:rPr>
                <w:noProof/>
                <w:webHidden/>
              </w:rPr>
              <w:fldChar w:fldCharType="separate"/>
            </w:r>
            <w:r w:rsidR="00756980">
              <w:rPr>
                <w:noProof/>
                <w:webHidden/>
              </w:rPr>
              <w:t>7</w:t>
            </w:r>
            <w:r w:rsidR="00756980">
              <w:rPr>
                <w:noProof/>
                <w:webHidden/>
              </w:rPr>
              <w:fldChar w:fldCharType="end"/>
            </w:r>
          </w:hyperlink>
        </w:p>
        <w:p w14:paraId="42E74767" w14:textId="0C28667B" w:rsidR="00756980" w:rsidRDefault="0042663C">
          <w:pPr>
            <w:pStyle w:val="TOC3"/>
            <w:tabs>
              <w:tab w:val="left" w:pos="1320"/>
              <w:tab w:val="right" w:leader="dot" w:pos="9016"/>
            </w:tabs>
            <w:rPr>
              <w:rFonts w:asciiTheme="minorHAnsi" w:eastAsiaTheme="minorEastAsia" w:hAnsiTheme="minorHAnsi" w:cstheme="minorBidi"/>
              <w:noProof/>
              <w:lang w:val="mk-MK" w:eastAsia="mk-MK"/>
            </w:rPr>
          </w:pPr>
          <w:hyperlink w:anchor="_Toc54386570" w:history="1">
            <w:r w:rsidR="00756980" w:rsidRPr="00403AE1">
              <w:rPr>
                <w:rStyle w:val="Hyperlink"/>
                <w:rFonts w:ascii="Arial Narrow" w:hAnsi="Arial Narrow"/>
                <w:noProof/>
                <w:lang w:val="mk-MK"/>
              </w:rPr>
              <w:t>2.1.10</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noProof/>
                <w:lang w:val="mk-MK"/>
              </w:rPr>
              <w:t>Културно наследство</w:t>
            </w:r>
            <w:r w:rsidR="00756980">
              <w:rPr>
                <w:noProof/>
                <w:webHidden/>
              </w:rPr>
              <w:tab/>
            </w:r>
            <w:r w:rsidR="00756980">
              <w:rPr>
                <w:noProof/>
                <w:webHidden/>
              </w:rPr>
              <w:fldChar w:fldCharType="begin"/>
            </w:r>
            <w:r w:rsidR="00756980">
              <w:rPr>
                <w:noProof/>
                <w:webHidden/>
              </w:rPr>
              <w:instrText xml:space="preserve"> PAGEREF _Toc54386570 \h </w:instrText>
            </w:r>
            <w:r w:rsidR="00756980">
              <w:rPr>
                <w:noProof/>
                <w:webHidden/>
              </w:rPr>
            </w:r>
            <w:r w:rsidR="00756980">
              <w:rPr>
                <w:noProof/>
                <w:webHidden/>
              </w:rPr>
              <w:fldChar w:fldCharType="separate"/>
            </w:r>
            <w:r w:rsidR="00756980">
              <w:rPr>
                <w:noProof/>
                <w:webHidden/>
              </w:rPr>
              <w:t>7</w:t>
            </w:r>
            <w:r w:rsidR="00756980">
              <w:rPr>
                <w:noProof/>
                <w:webHidden/>
              </w:rPr>
              <w:fldChar w:fldCharType="end"/>
            </w:r>
          </w:hyperlink>
        </w:p>
        <w:p w14:paraId="3DAB17EE" w14:textId="1B665386" w:rsidR="00756980" w:rsidRDefault="0042663C">
          <w:pPr>
            <w:pStyle w:val="TOC2"/>
            <w:tabs>
              <w:tab w:val="left" w:pos="880"/>
              <w:tab w:val="right" w:leader="dot" w:pos="9016"/>
            </w:tabs>
            <w:rPr>
              <w:rFonts w:asciiTheme="minorHAnsi" w:eastAsiaTheme="minorEastAsia" w:hAnsiTheme="minorHAnsi" w:cstheme="minorBidi"/>
              <w:noProof/>
              <w:lang w:val="mk-MK" w:eastAsia="mk-MK"/>
            </w:rPr>
          </w:pPr>
          <w:hyperlink w:anchor="_Toc54386571" w:history="1">
            <w:r w:rsidR="00756980" w:rsidRPr="00403AE1">
              <w:rPr>
                <w:rStyle w:val="Hyperlink"/>
                <w:rFonts w:ascii="Arial Narrow" w:hAnsi="Arial Narrow"/>
                <w:noProof/>
                <w:lang w:val="mk-MK"/>
              </w:rPr>
              <w:t>2.2</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noProof/>
                <w:lang w:val="mk-MK"/>
              </w:rPr>
              <w:t>Локација на проектот</w:t>
            </w:r>
            <w:r w:rsidR="00756980">
              <w:rPr>
                <w:noProof/>
                <w:webHidden/>
              </w:rPr>
              <w:tab/>
            </w:r>
            <w:r w:rsidR="00756980">
              <w:rPr>
                <w:noProof/>
                <w:webHidden/>
              </w:rPr>
              <w:fldChar w:fldCharType="begin"/>
            </w:r>
            <w:r w:rsidR="00756980">
              <w:rPr>
                <w:noProof/>
                <w:webHidden/>
              </w:rPr>
              <w:instrText xml:space="preserve"> PAGEREF _Toc54386571 \h </w:instrText>
            </w:r>
            <w:r w:rsidR="00756980">
              <w:rPr>
                <w:noProof/>
                <w:webHidden/>
              </w:rPr>
            </w:r>
            <w:r w:rsidR="00756980">
              <w:rPr>
                <w:noProof/>
                <w:webHidden/>
              </w:rPr>
              <w:fldChar w:fldCharType="separate"/>
            </w:r>
            <w:r w:rsidR="00756980">
              <w:rPr>
                <w:noProof/>
                <w:webHidden/>
              </w:rPr>
              <w:t>8</w:t>
            </w:r>
            <w:r w:rsidR="00756980">
              <w:rPr>
                <w:noProof/>
                <w:webHidden/>
              </w:rPr>
              <w:fldChar w:fldCharType="end"/>
            </w:r>
          </w:hyperlink>
        </w:p>
        <w:p w14:paraId="67C1D34F" w14:textId="129D8B2C" w:rsidR="00756980" w:rsidRDefault="0042663C">
          <w:pPr>
            <w:pStyle w:val="TOC2"/>
            <w:tabs>
              <w:tab w:val="left" w:pos="880"/>
              <w:tab w:val="right" w:leader="dot" w:pos="9016"/>
            </w:tabs>
            <w:rPr>
              <w:rFonts w:asciiTheme="minorHAnsi" w:eastAsiaTheme="minorEastAsia" w:hAnsiTheme="minorHAnsi" w:cstheme="minorBidi"/>
              <w:noProof/>
              <w:lang w:val="mk-MK" w:eastAsia="mk-MK"/>
            </w:rPr>
          </w:pPr>
          <w:hyperlink w:anchor="_Toc54386572" w:history="1">
            <w:r w:rsidR="00756980" w:rsidRPr="00403AE1">
              <w:rPr>
                <w:rStyle w:val="Hyperlink"/>
                <w:rFonts w:ascii="Arial Narrow" w:hAnsi="Arial Narrow" w:cstheme="minorHAnsi"/>
                <w:noProof/>
                <w:lang w:val="mk-MK"/>
              </w:rPr>
              <w:t>2.3</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cstheme="minorHAnsi"/>
                <w:noProof/>
                <w:lang w:val="mk-MK"/>
              </w:rPr>
              <w:t>Проектни активности</w:t>
            </w:r>
            <w:r w:rsidR="00756980">
              <w:rPr>
                <w:noProof/>
                <w:webHidden/>
              </w:rPr>
              <w:tab/>
            </w:r>
            <w:r w:rsidR="00756980">
              <w:rPr>
                <w:noProof/>
                <w:webHidden/>
              </w:rPr>
              <w:fldChar w:fldCharType="begin"/>
            </w:r>
            <w:r w:rsidR="00756980">
              <w:rPr>
                <w:noProof/>
                <w:webHidden/>
              </w:rPr>
              <w:instrText xml:space="preserve"> PAGEREF _Toc54386572 \h </w:instrText>
            </w:r>
            <w:r w:rsidR="00756980">
              <w:rPr>
                <w:noProof/>
                <w:webHidden/>
              </w:rPr>
            </w:r>
            <w:r w:rsidR="00756980">
              <w:rPr>
                <w:noProof/>
                <w:webHidden/>
              </w:rPr>
              <w:fldChar w:fldCharType="separate"/>
            </w:r>
            <w:r w:rsidR="00756980">
              <w:rPr>
                <w:noProof/>
                <w:webHidden/>
              </w:rPr>
              <w:t>12</w:t>
            </w:r>
            <w:r w:rsidR="00756980">
              <w:rPr>
                <w:noProof/>
                <w:webHidden/>
              </w:rPr>
              <w:fldChar w:fldCharType="end"/>
            </w:r>
          </w:hyperlink>
        </w:p>
        <w:p w14:paraId="11D47357" w14:textId="43EDCC08" w:rsidR="00756980" w:rsidRDefault="0042663C">
          <w:pPr>
            <w:pStyle w:val="TOC2"/>
            <w:tabs>
              <w:tab w:val="left" w:pos="880"/>
              <w:tab w:val="right" w:leader="dot" w:pos="9016"/>
            </w:tabs>
            <w:rPr>
              <w:rFonts w:asciiTheme="minorHAnsi" w:eastAsiaTheme="minorEastAsia" w:hAnsiTheme="minorHAnsi" w:cstheme="minorBidi"/>
              <w:noProof/>
              <w:lang w:val="mk-MK" w:eastAsia="mk-MK"/>
            </w:rPr>
          </w:pPr>
          <w:hyperlink w:anchor="_Toc54386573" w:history="1">
            <w:r w:rsidR="00756980" w:rsidRPr="00403AE1">
              <w:rPr>
                <w:rStyle w:val="Hyperlink"/>
                <w:rFonts w:ascii="Arial Narrow" w:hAnsi="Arial Narrow" w:cstheme="minorHAnsi"/>
                <w:noProof/>
                <w:lang w:val="mk-MK"/>
              </w:rPr>
              <w:t>2.4</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cstheme="minorHAnsi"/>
                <w:noProof/>
                <w:lang w:val="mk-MK"/>
              </w:rPr>
              <w:t>Сензитивни рецептори</w:t>
            </w:r>
            <w:r w:rsidR="00756980">
              <w:rPr>
                <w:noProof/>
                <w:webHidden/>
              </w:rPr>
              <w:tab/>
            </w:r>
            <w:r w:rsidR="00756980">
              <w:rPr>
                <w:noProof/>
                <w:webHidden/>
              </w:rPr>
              <w:fldChar w:fldCharType="begin"/>
            </w:r>
            <w:r w:rsidR="00756980">
              <w:rPr>
                <w:noProof/>
                <w:webHidden/>
              </w:rPr>
              <w:instrText xml:space="preserve"> PAGEREF _Toc54386573 \h </w:instrText>
            </w:r>
            <w:r w:rsidR="00756980">
              <w:rPr>
                <w:noProof/>
                <w:webHidden/>
              </w:rPr>
            </w:r>
            <w:r w:rsidR="00756980">
              <w:rPr>
                <w:noProof/>
                <w:webHidden/>
              </w:rPr>
              <w:fldChar w:fldCharType="separate"/>
            </w:r>
            <w:r w:rsidR="00756980">
              <w:rPr>
                <w:noProof/>
                <w:webHidden/>
              </w:rPr>
              <w:t>12</w:t>
            </w:r>
            <w:r w:rsidR="00756980">
              <w:rPr>
                <w:noProof/>
                <w:webHidden/>
              </w:rPr>
              <w:fldChar w:fldCharType="end"/>
            </w:r>
          </w:hyperlink>
        </w:p>
        <w:p w14:paraId="1E598AD4" w14:textId="15B7B46D" w:rsidR="00756980" w:rsidRDefault="0042663C">
          <w:pPr>
            <w:pStyle w:val="TOC1"/>
            <w:tabs>
              <w:tab w:val="left" w:pos="440"/>
              <w:tab w:val="right" w:leader="dot" w:pos="9016"/>
            </w:tabs>
            <w:rPr>
              <w:rFonts w:asciiTheme="minorHAnsi" w:eastAsiaTheme="minorEastAsia" w:hAnsiTheme="minorHAnsi" w:cstheme="minorBidi"/>
              <w:noProof/>
              <w:lang w:val="mk-MK" w:eastAsia="mk-MK"/>
            </w:rPr>
          </w:pPr>
          <w:hyperlink w:anchor="_Toc54386574" w:history="1">
            <w:r w:rsidR="00756980" w:rsidRPr="00403AE1">
              <w:rPr>
                <w:rStyle w:val="Hyperlink"/>
                <w:rFonts w:ascii="Arial Narrow" w:hAnsi="Arial Narrow" w:cstheme="minorHAnsi"/>
                <w:noProof/>
                <w:lang w:val="mk-MK"/>
              </w:rPr>
              <w:t>3.</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cstheme="minorHAnsi"/>
                <w:noProof/>
                <w:lang w:val="mk-MK"/>
              </w:rPr>
              <w:t>ПОТЕНЦИЈАЛНИ ВЛИЈАНИЈА И РИЗИЦИ ВРЗ ЖИВОТНАТА СРЕДИНА И ПРОЦЕНКА НА РИЗИКОТ ОД ИСТИТЕ</w:t>
            </w:r>
            <w:r w:rsidR="00756980">
              <w:rPr>
                <w:noProof/>
                <w:webHidden/>
              </w:rPr>
              <w:tab/>
            </w:r>
            <w:r w:rsidR="00756980">
              <w:rPr>
                <w:noProof/>
                <w:webHidden/>
              </w:rPr>
              <w:fldChar w:fldCharType="begin"/>
            </w:r>
            <w:r w:rsidR="00756980">
              <w:rPr>
                <w:noProof/>
                <w:webHidden/>
              </w:rPr>
              <w:instrText xml:space="preserve"> PAGEREF _Toc54386574 \h </w:instrText>
            </w:r>
            <w:r w:rsidR="00756980">
              <w:rPr>
                <w:noProof/>
                <w:webHidden/>
              </w:rPr>
            </w:r>
            <w:r w:rsidR="00756980">
              <w:rPr>
                <w:noProof/>
                <w:webHidden/>
              </w:rPr>
              <w:fldChar w:fldCharType="separate"/>
            </w:r>
            <w:r w:rsidR="00756980">
              <w:rPr>
                <w:noProof/>
                <w:webHidden/>
              </w:rPr>
              <w:t>13</w:t>
            </w:r>
            <w:r w:rsidR="00756980">
              <w:rPr>
                <w:noProof/>
                <w:webHidden/>
              </w:rPr>
              <w:fldChar w:fldCharType="end"/>
            </w:r>
          </w:hyperlink>
        </w:p>
        <w:p w14:paraId="6C2F9FA9" w14:textId="77E7BF26" w:rsidR="00756980" w:rsidRDefault="0042663C">
          <w:pPr>
            <w:pStyle w:val="TOC2"/>
            <w:tabs>
              <w:tab w:val="right" w:leader="dot" w:pos="9016"/>
            </w:tabs>
            <w:rPr>
              <w:rFonts w:asciiTheme="minorHAnsi" w:eastAsiaTheme="minorEastAsia" w:hAnsiTheme="minorHAnsi" w:cstheme="minorBidi"/>
              <w:noProof/>
              <w:lang w:val="mk-MK" w:eastAsia="mk-MK"/>
            </w:rPr>
          </w:pPr>
          <w:hyperlink w:anchor="_Toc54386575" w:history="1">
            <w:r w:rsidR="00756980" w:rsidRPr="00403AE1">
              <w:rPr>
                <w:rStyle w:val="Hyperlink"/>
                <w:rFonts w:ascii="Arial Narrow" w:hAnsi="Arial Narrow" w:cstheme="minorHAnsi"/>
                <w:noProof/>
                <w:lang w:val="mk-MK"/>
              </w:rPr>
              <w:t>Спроведување на ПУЖССА</w:t>
            </w:r>
            <w:r w:rsidR="00756980">
              <w:rPr>
                <w:noProof/>
                <w:webHidden/>
              </w:rPr>
              <w:tab/>
            </w:r>
            <w:r w:rsidR="00756980">
              <w:rPr>
                <w:noProof/>
                <w:webHidden/>
              </w:rPr>
              <w:fldChar w:fldCharType="begin"/>
            </w:r>
            <w:r w:rsidR="00756980">
              <w:rPr>
                <w:noProof/>
                <w:webHidden/>
              </w:rPr>
              <w:instrText xml:space="preserve"> PAGEREF _Toc54386575 \h </w:instrText>
            </w:r>
            <w:r w:rsidR="00756980">
              <w:rPr>
                <w:noProof/>
                <w:webHidden/>
              </w:rPr>
            </w:r>
            <w:r w:rsidR="00756980">
              <w:rPr>
                <w:noProof/>
                <w:webHidden/>
              </w:rPr>
              <w:fldChar w:fldCharType="separate"/>
            </w:r>
            <w:r w:rsidR="00756980">
              <w:rPr>
                <w:noProof/>
                <w:webHidden/>
              </w:rPr>
              <w:t>15</w:t>
            </w:r>
            <w:r w:rsidR="00756980">
              <w:rPr>
                <w:noProof/>
                <w:webHidden/>
              </w:rPr>
              <w:fldChar w:fldCharType="end"/>
            </w:r>
          </w:hyperlink>
        </w:p>
        <w:p w14:paraId="7A0CFC85" w14:textId="36D525AB" w:rsidR="00756980" w:rsidRDefault="0042663C">
          <w:pPr>
            <w:pStyle w:val="TOC2"/>
            <w:tabs>
              <w:tab w:val="right" w:leader="dot" w:pos="9016"/>
            </w:tabs>
            <w:rPr>
              <w:rFonts w:asciiTheme="minorHAnsi" w:eastAsiaTheme="minorEastAsia" w:hAnsiTheme="minorHAnsi" w:cstheme="minorBidi"/>
              <w:noProof/>
              <w:lang w:val="mk-MK" w:eastAsia="mk-MK"/>
            </w:rPr>
          </w:pPr>
          <w:hyperlink w:anchor="_Toc54386576" w:history="1">
            <w:r w:rsidR="00756980" w:rsidRPr="00403AE1">
              <w:rPr>
                <w:rStyle w:val="Hyperlink"/>
                <w:rFonts w:ascii="Arial Narrow" w:hAnsi="Arial Narrow"/>
                <w:noProof/>
                <w:lang w:val="mk-MK"/>
              </w:rPr>
              <w:t>Механизам за поплаки</w:t>
            </w:r>
            <w:r w:rsidR="00756980">
              <w:rPr>
                <w:noProof/>
                <w:webHidden/>
              </w:rPr>
              <w:tab/>
            </w:r>
            <w:r w:rsidR="00756980">
              <w:rPr>
                <w:noProof/>
                <w:webHidden/>
              </w:rPr>
              <w:fldChar w:fldCharType="begin"/>
            </w:r>
            <w:r w:rsidR="00756980">
              <w:rPr>
                <w:noProof/>
                <w:webHidden/>
              </w:rPr>
              <w:instrText xml:space="preserve"> PAGEREF _Toc54386576 \h </w:instrText>
            </w:r>
            <w:r w:rsidR="00756980">
              <w:rPr>
                <w:noProof/>
                <w:webHidden/>
              </w:rPr>
            </w:r>
            <w:r w:rsidR="00756980">
              <w:rPr>
                <w:noProof/>
                <w:webHidden/>
              </w:rPr>
              <w:fldChar w:fldCharType="separate"/>
            </w:r>
            <w:r w:rsidR="00756980">
              <w:rPr>
                <w:noProof/>
                <w:webHidden/>
              </w:rPr>
              <w:t>16</w:t>
            </w:r>
            <w:r w:rsidR="00756980">
              <w:rPr>
                <w:noProof/>
                <w:webHidden/>
              </w:rPr>
              <w:fldChar w:fldCharType="end"/>
            </w:r>
          </w:hyperlink>
        </w:p>
        <w:p w14:paraId="5F406A55" w14:textId="3935DE77" w:rsidR="00756980" w:rsidRDefault="0042663C">
          <w:pPr>
            <w:pStyle w:val="TOC2"/>
            <w:tabs>
              <w:tab w:val="right" w:leader="dot" w:pos="9016"/>
            </w:tabs>
            <w:rPr>
              <w:rFonts w:asciiTheme="minorHAnsi" w:eastAsiaTheme="minorEastAsia" w:hAnsiTheme="minorHAnsi" w:cstheme="minorBidi"/>
              <w:noProof/>
              <w:lang w:val="mk-MK" w:eastAsia="mk-MK"/>
            </w:rPr>
          </w:pPr>
          <w:hyperlink w:anchor="_Toc54386577" w:history="1">
            <w:r w:rsidR="00756980" w:rsidRPr="00403AE1">
              <w:rPr>
                <w:rStyle w:val="Hyperlink"/>
                <w:rFonts w:ascii="Arial Narrow" w:hAnsi="Arial Narrow" w:cstheme="minorHAnsi"/>
                <w:noProof/>
                <w:lang w:val="mk-MK"/>
              </w:rPr>
              <w:t>Јавно објавување и вклучување на граѓани</w:t>
            </w:r>
            <w:r w:rsidR="00756980">
              <w:rPr>
                <w:noProof/>
                <w:webHidden/>
              </w:rPr>
              <w:tab/>
            </w:r>
            <w:r w:rsidR="00756980">
              <w:rPr>
                <w:noProof/>
                <w:webHidden/>
              </w:rPr>
              <w:fldChar w:fldCharType="begin"/>
            </w:r>
            <w:r w:rsidR="00756980">
              <w:rPr>
                <w:noProof/>
                <w:webHidden/>
              </w:rPr>
              <w:instrText xml:space="preserve"> PAGEREF _Toc54386577 \h </w:instrText>
            </w:r>
            <w:r w:rsidR="00756980">
              <w:rPr>
                <w:noProof/>
                <w:webHidden/>
              </w:rPr>
            </w:r>
            <w:r w:rsidR="00756980">
              <w:rPr>
                <w:noProof/>
                <w:webHidden/>
              </w:rPr>
              <w:fldChar w:fldCharType="separate"/>
            </w:r>
            <w:r w:rsidR="00756980">
              <w:rPr>
                <w:noProof/>
                <w:webHidden/>
              </w:rPr>
              <w:t>17</w:t>
            </w:r>
            <w:r w:rsidR="00756980">
              <w:rPr>
                <w:noProof/>
                <w:webHidden/>
              </w:rPr>
              <w:fldChar w:fldCharType="end"/>
            </w:r>
          </w:hyperlink>
        </w:p>
        <w:p w14:paraId="453C2DFF" w14:textId="582D2888" w:rsidR="00756980" w:rsidRDefault="0042663C">
          <w:pPr>
            <w:pStyle w:val="TOC2"/>
            <w:tabs>
              <w:tab w:val="right" w:leader="dot" w:pos="9016"/>
            </w:tabs>
            <w:rPr>
              <w:rFonts w:asciiTheme="minorHAnsi" w:eastAsiaTheme="minorEastAsia" w:hAnsiTheme="minorHAnsi" w:cstheme="minorBidi"/>
              <w:noProof/>
              <w:lang w:val="mk-MK" w:eastAsia="mk-MK"/>
            </w:rPr>
          </w:pPr>
          <w:hyperlink w:anchor="_Toc54386578" w:history="1">
            <w:r w:rsidR="00756980" w:rsidRPr="00403AE1">
              <w:rPr>
                <w:rStyle w:val="Hyperlink"/>
                <w:rFonts w:ascii="Arial Narrow" w:hAnsi="Arial Narrow" w:cstheme="minorHAnsi"/>
                <w:noProof/>
                <w:lang w:val="mk-MK"/>
              </w:rPr>
              <w:t>Јавна</w:t>
            </w:r>
            <w:r w:rsidR="00756980" w:rsidRPr="00403AE1">
              <w:rPr>
                <w:rStyle w:val="Hyperlink"/>
                <w:rFonts w:ascii="Arial Narrow" w:hAnsi="Arial Narrow"/>
                <w:noProof/>
                <w:lang w:val="mk-MK"/>
              </w:rPr>
              <w:t xml:space="preserve"> </w:t>
            </w:r>
            <w:r w:rsidR="00756980" w:rsidRPr="00403AE1">
              <w:rPr>
                <w:rStyle w:val="Hyperlink"/>
                <w:rFonts w:ascii="Arial Narrow" w:hAnsi="Arial Narrow" w:cstheme="minorHAnsi"/>
                <w:noProof/>
                <w:lang w:val="mk-MK"/>
              </w:rPr>
              <w:t>расправа</w:t>
            </w:r>
            <w:r w:rsidR="00756980">
              <w:rPr>
                <w:noProof/>
                <w:webHidden/>
              </w:rPr>
              <w:tab/>
            </w:r>
            <w:r w:rsidR="00756980">
              <w:rPr>
                <w:noProof/>
                <w:webHidden/>
              </w:rPr>
              <w:fldChar w:fldCharType="begin"/>
            </w:r>
            <w:r w:rsidR="00756980">
              <w:rPr>
                <w:noProof/>
                <w:webHidden/>
              </w:rPr>
              <w:instrText xml:space="preserve"> PAGEREF _Toc54386578 \h </w:instrText>
            </w:r>
            <w:r w:rsidR="00756980">
              <w:rPr>
                <w:noProof/>
                <w:webHidden/>
              </w:rPr>
            </w:r>
            <w:r w:rsidR="00756980">
              <w:rPr>
                <w:noProof/>
                <w:webHidden/>
              </w:rPr>
              <w:fldChar w:fldCharType="separate"/>
            </w:r>
            <w:r w:rsidR="00756980">
              <w:rPr>
                <w:noProof/>
                <w:webHidden/>
              </w:rPr>
              <w:t>18</w:t>
            </w:r>
            <w:r w:rsidR="00756980">
              <w:rPr>
                <w:noProof/>
                <w:webHidden/>
              </w:rPr>
              <w:fldChar w:fldCharType="end"/>
            </w:r>
          </w:hyperlink>
        </w:p>
        <w:p w14:paraId="30BD77CA" w14:textId="181A1E17" w:rsidR="00756980" w:rsidRDefault="0042663C">
          <w:pPr>
            <w:pStyle w:val="TOC1"/>
            <w:tabs>
              <w:tab w:val="left" w:pos="440"/>
              <w:tab w:val="right" w:leader="dot" w:pos="9016"/>
            </w:tabs>
            <w:rPr>
              <w:rFonts w:asciiTheme="minorHAnsi" w:eastAsiaTheme="minorEastAsia" w:hAnsiTheme="minorHAnsi" w:cstheme="minorBidi"/>
              <w:noProof/>
              <w:lang w:val="mk-MK" w:eastAsia="mk-MK"/>
            </w:rPr>
          </w:pPr>
          <w:hyperlink w:anchor="_Toc54386579" w:history="1">
            <w:r w:rsidR="00756980" w:rsidRPr="00403AE1">
              <w:rPr>
                <w:rStyle w:val="Hyperlink"/>
                <w:rFonts w:ascii="Arial Narrow" w:hAnsi="Arial Narrow" w:cstheme="minorHAnsi"/>
                <w:noProof/>
                <w:lang w:val="mk-MK"/>
              </w:rPr>
              <w:t>4.</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cstheme="minorHAnsi"/>
                <w:noProof/>
                <w:lang w:val="mk-MK"/>
              </w:rPr>
              <w:t>ПЛАН ЗА УБЛАЖУВАЊЕ НА ЕКОЛОШКО-СОЦИЈАЛНИТЕ АСПЕКТИ</w:t>
            </w:r>
            <w:r w:rsidR="00756980">
              <w:rPr>
                <w:noProof/>
                <w:webHidden/>
              </w:rPr>
              <w:tab/>
            </w:r>
            <w:r w:rsidR="00756980">
              <w:rPr>
                <w:noProof/>
                <w:webHidden/>
              </w:rPr>
              <w:fldChar w:fldCharType="begin"/>
            </w:r>
            <w:r w:rsidR="00756980">
              <w:rPr>
                <w:noProof/>
                <w:webHidden/>
              </w:rPr>
              <w:instrText xml:space="preserve"> PAGEREF _Toc54386579 \h </w:instrText>
            </w:r>
            <w:r w:rsidR="00756980">
              <w:rPr>
                <w:noProof/>
                <w:webHidden/>
              </w:rPr>
            </w:r>
            <w:r w:rsidR="00756980">
              <w:rPr>
                <w:noProof/>
                <w:webHidden/>
              </w:rPr>
              <w:fldChar w:fldCharType="separate"/>
            </w:r>
            <w:r w:rsidR="00756980">
              <w:rPr>
                <w:noProof/>
                <w:webHidden/>
              </w:rPr>
              <w:t>20</w:t>
            </w:r>
            <w:r w:rsidR="00756980">
              <w:rPr>
                <w:noProof/>
                <w:webHidden/>
              </w:rPr>
              <w:fldChar w:fldCharType="end"/>
            </w:r>
          </w:hyperlink>
        </w:p>
        <w:p w14:paraId="6FA9464A" w14:textId="4CB75E4E" w:rsidR="00756980" w:rsidRDefault="0042663C">
          <w:pPr>
            <w:pStyle w:val="TOC1"/>
            <w:tabs>
              <w:tab w:val="left" w:pos="440"/>
              <w:tab w:val="right" w:leader="dot" w:pos="9016"/>
            </w:tabs>
            <w:rPr>
              <w:rFonts w:asciiTheme="minorHAnsi" w:eastAsiaTheme="minorEastAsia" w:hAnsiTheme="minorHAnsi" w:cstheme="minorBidi"/>
              <w:noProof/>
              <w:lang w:val="mk-MK" w:eastAsia="mk-MK"/>
            </w:rPr>
          </w:pPr>
          <w:hyperlink w:anchor="_Toc54386580" w:history="1">
            <w:r w:rsidR="00756980" w:rsidRPr="00403AE1">
              <w:rPr>
                <w:rStyle w:val="Hyperlink"/>
                <w:rFonts w:ascii="Arial Narrow" w:hAnsi="Arial Narrow" w:cstheme="minorHAnsi"/>
                <w:noProof/>
                <w:lang w:val="mk-MK"/>
              </w:rPr>
              <w:t>5.</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cstheme="minorHAnsi"/>
                <w:noProof/>
                <w:lang w:val="mk-MK"/>
              </w:rPr>
              <w:t>МОНИТОРИНГ ПЛАН НА ЖИВОТНАТА СРЕДИНА И СОЦИЈАЛНИТЕ АСПЕКТИ</w:t>
            </w:r>
            <w:r w:rsidR="00756980">
              <w:rPr>
                <w:noProof/>
                <w:webHidden/>
              </w:rPr>
              <w:tab/>
            </w:r>
            <w:r w:rsidR="00756980">
              <w:rPr>
                <w:noProof/>
                <w:webHidden/>
              </w:rPr>
              <w:fldChar w:fldCharType="begin"/>
            </w:r>
            <w:r w:rsidR="00756980">
              <w:rPr>
                <w:noProof/>
                <w:webHidden/>
              </w:rPr>
              <w:instrText xml:space="preserve"> PAGEREF _Toc54386580 \h </w:instrText>
            </w:r>
            <w:r w:rsidR="00756980">
              <w:rPr>
                <w:noProof/>
                <w:webHidden/>
              </w:rPr>
            </w:r>
            <w:r w:rsidR="00756980">
              <w:rPr>
                <w:noProof/>
                <w:webHidden/>
              </w:rPr>
              <w:fldChar w:fldCharType="separate"/>
            </w:r>
            <w:r w:rsidR="00756980">
              <w:rPr>
                <w:noProof/>
                <w:webHidden/>
              </w:rPr>
              <w:t>24</w:t>
            </w:r>
            <w:r w:rsidR="00756980">
              <w:rPr>
                <w:noProof/>
                <w:webHidden/>
              </w:rPr>
              <w:fldChar w:fldCharType="end"/>
            </w:r>
          </w:hyperlink>
        </w:p>
        <w:p w14:paraId="4BFA70C7" w14:textId="50534767" w:rsidR="00756980" w:rsidRDefault="0042663C">
          <w:pPr>
            <w:pStyle w:val="TOC1"/>
            <w:tabs>
              <w:tab w:val="left" w:pos="440"/>
              <w:tab w:val="right" w:leader="dot" w:pos="9016"/>
            </w:tabs>
            <w:rPr>
              <w:rFonts w:asciiTheme="minorHAnsi" w:eastAsiaTheme="minorEastAsia" w:hAnsiTheme="minorHAnsi" w:cstheme="minorBidi"/>
              <w:noProof/>
              <w:lang w:val="mk-MK" w:eastAsia="mk-MK"/>
            </w:rPr>
          </w:pPr>
          <w:hyperlink w:anchor="_Toc54386581" w:history="1">
            <w:r w:rsidR="00756980" w:rsidRPr="00403AE1">
              <w:rPr>
                <w:rStyle w:val="Hyperlink"/>
                <w:rFonts w:ascii="Arial Narrow" w:hAnsi="Arial Narrow" w:cstheme="minorHAnsi"/>
                <w:noProof/>
                <w:lang w:val="mk-MK"/>
              </w:rPr>
              <w:t>6.</w:t>
            </w:r>
            <w:r w:rsidR="00756980">
              <w:rPr>
                <w:rFonts w:asciiTheme="minorHAnsi" w:eastAsiaTheme="minorEastAsia" w:hAnsiTheme="minorHAnsi" w:cstheme="minorBidi"/>
                <w:noProof/>
                <w:lang w:val="mk-MK" w:eastAsia="mk-MK"/>
              </w:rPr>
              <w:tab/>
            </w:r>
            <w:r w:rsidR="00756980" w:rsidRPr="00403AE1">
              <w:rPr>
                <w:rStyle w:val="Hyperlink"/>
                <w:rFonts w:ascii="Arial Narrow" w:hAnsi="Arial Narrow" w:cstheme="minorHAnsi"/>
                <w:noProof/>
                <w:lang w:val="mk-MK"/>
              </w:rPr>
              <w:t>ПРИЛОЗИ</w:t>
            </w:r>
            <w:r w:rsidR="00756980">
              <w:rPr>
                <w:noProof/>
                <w:webHidden/>
              </w:rPr>
              <w:tab/>
            </w:r>
            <w:r w:rsidR="00756980">
              <w:rPr>
                <w:noProof/>
                <w:webHidden/>
              </w:rPr>
              <w:fldChar w:fldCharType="begin"/>
            </w:r>
            <w:r w:rsidR="00756980">
              <w:rPr>
                <w:noProof/>
                <w:webHidden/>
              </w:rPr>
              <w:instrText xml:space="preserve"> PAGEREF _Toc54386581 \h </w:instrText>
            </w:r>
            <w:r w:rsidR="00756980">
              <w:rPr>
                <w:noProof/>
                <w:webHidden/>
              </w:rPr>
            </w:r>
            <w:r w:rsidR="00756980">
              <w:rPr>
                <w:noProof/>
                <w:webHidden/>
              </w:rPr>
              <w:fldChar w:fldCharType="separate"/>
            </w:r>
            <w:r w:rsidR="00756980">
              <w:rPr>
                <w:noProof/>
                <w:webHidden/>
              </w:rPr>
              <w:t>28</w:t>
            </w:r>
            <w:r w:rsidR="00756980">
              <w:rPr>
                <w:noProof/>
                <w:webHidden/>
              </w:rPr>
              <w:fldChar w:fldCharType="end"/>
            </w:r>
          </w:hyperlink>
        </w:p>
        <w:p w14:paraId="7431397A" w14:textId="2844782C" w:rsidR="000E4D97" w:rsidRPr="002F0E3A" w:rsidRDefault="000E4D97" w:rsidP="000E4D97">
          <w:pPr>
            <w:pStyle w:val="TOC1"/>
            <w:tabs>
              <w:tab w:val="left" w:pos="440"/>
              <w:tab w:val="right" w:leader="dot" w:pos="9016"/>
            </w:tabs>
            <w:rPr>
              <w:rFonts w:ascii="Arial Narrow" w:hAnsi="Arial Narrow" w:cstheme="minorHAnsi"/>
              <w:lang w:val="mk-MK"/>
            </w:rPr>
          </w:pPr>
          <w:r w:rsidRPr="002F0E3A">
            <w:rPr>
              <w:rFonts w:ascii="Arial Narrow" w:hAnsi="Arial Narrow" w:cstheme="minorHAnsi"/>
              <w:b/>
              <w:bCs/>
              <w:noProof/>
              <w:lang w:val="mk-MK"/>
            </w:rPr>
            <w:fldChar w:fldCharType="end"/>
          </w:r>
        </w:p>
      </w:sdtContent>
    </w:sdt>
    <w:p w14:paraId="1F7702B2" w14:textId="77777777" w:rsidR="000E4D97" w:rsidRPr="00520F8F" w:rsidRDefault="000E4D97" w:rsidP="000E4D97">
      <w:pPr>
        <w:rPr>
          <w:rFonts w:ascii="Arial Narrow" w:hAnsi="Arial Narrow" w:cstheme="minorHAnsi"/>
          <w:b/>
          <w:lang w:val="mk-MK"/>
        </w:rPr>
      </w:pPr>
      <w:r w:rsidRPr="00520F8F">
        <w:rPr>
          <w:rFonts w:ascii="Arial Narrow" w:hAnsi="Arial Narrow" w:cstheme="minorHAnsi"/>
          <w:b/>
          <w:lang w:val="mk-MK"/>
        </w:rPr>
        <w:t>СЛИКИ</w:t>
      </w:r>
    </w:p>
    <w:p w14:paraId="19881356" w14:textId="17F6521C" w:rsidR="00756980" w:rsidRPr="00520F8F" w:rsidRDefault="000E4D97">
      <w:pPr>
        <w:pStyle w:val="TableofFigures"/>
        <w:tabs>
          <w:tab w:val="right" w:leader="dot" w:pos="9016"/>
        </w:tabs>
        <w:rPr>
          <w:rFonts w:ascii="Arial Narrow" w:eastAsiaTheme="minorEastAsia" w:hAnsi="Arial Narrow" w:cstheme="minorBidi"/>
          <w:noProof/>
          <w:lang w:val="mk-MK" w:eastAsia="mk-MK"/>
        </w:rPr>
      </w:pPr>
      <w:r w:rsidRPr="00520F8F">
        <w:rPr>
          <w:rFonts w:ascii="Arial Narrow" w:hAnsi="Arial Narrow" w:cs="Arial"/>
          <w:lang w:val="mk-MK"/>
        </w:rPr>
        <w:fldChar w:fldCharType="begin"/>
      </w:r>
      <w:r w:rsidRPr="00520F8F">
        <w:rPr>
          <w:rFonts w:ascii="Arial Narrow" w:hAnsi="Arial Narrow" w:cs="Arial"/>
          <w:lang w:val="mk-MK"/>
        </w:rPr>
        <w:instrText xml:space="preserve"> TOC \h \z \c "Слика" </w:instrText>
      </w:r>
      <w:r w:rsidRPr="00520F8F">
        <w:rPr>
          <w:rFonts w:ascii="Arial Narrow" w:hAnsi="Arial Narrow" w:cs="Arial"/>
          <w:lang w:val="mk-MK"/>
        </w:rPr>
        <w:fldChar w:fldCharType="separate"/>
      </w:r>
      <w:hyperlink w:anchor="_Toc54386582" w:history="1">
        <w:r w:rsidR="00756980" w:rsidRPr="00520F8F">
          <w:rPr>
            <w:rStyle w:val="Hyperlink"/>
            <w:rFonts w:ascii="Arial Narrow" w:eastAsiaTheme="majorEastAsia" w:hAnsi="Arial Narrow"/>
            <w:noProof/>
          </w:rPr>
          <w:t xml:space="preserve">Слика 1 </w:t>
        </w:r>
        <w:r w:rsidR="00756980" w:rsidRPr="00520F8F">
          <w:rPr>
            <w:rStyle w:val="Hyperlink"/>
            <w:rFonts w:ascii="Arial Narrow" w:eastAsia="Calibri" w:hAnsi="Arial Narrow"/>
            <w:noProof/>
          </w:rPr>
          <w:t>Локацијата на проектната област во однос на  општината Гази Баба</w:t>
        </w:r>
        <w:r w:rsidR="00756980" w:rsidRPr="00520F8F">
          <w:rPr>
            <w:rFonts w:ascii="Arial Narrow" w:hAnsi="Arial Narrow"/>
            <w:noProof/>
            <w:webHidden/>
          </w:rPr>
          <w:tab/>
        </w:r>
        <w:r w:rsidR="00756980" w:rsidRPr="00520F8F">
          <w:rPr>
            <w:rFonts w:ascii="Arial Narrow" w:hAnsi="Arial Narrow"/>
            <w:noProof/>
            <w:webHidden/>
          </w:rPr>
          <w:fldChar w:fldCharType="begin"/>
        </w:r>
        <w:r w:rsidR="00756980" w:rsidRPr="00520F8F">
          <w:rPr>
            <w:rFonts w:ascii="Arial Narrow" w:hAnsi="Arial Narrow"/>
            <w:noProof/>
            <w:webHidden/>
          </w:rPr>
          <w:instrText xml:space="preserve"> PAGEREF _Toc54386582 \h </w:instrText>
        </w:r>
        <w:r w:rsidR="00756980" w:rsidRPr="00520F8F">
          <w:rPr>
            <w:rFonts w:ascii="Arial Narrow" w:hAnsi="Arial Narrow"/>
            <w:noProof/>
            <w:webHidden/>
          </w:rPr>
        </w:r>
        <w:r w:rsidR="00756980" w:rsidRPr="00520F8F">
          <w:rPr>
            <w:rFonts w:ascii="Arial Narrow" w:hAnsi="Arial Narrow"/>
            <w:noProof/>
            <w:webHidden/>
          </w:rPr>
          <w:fldChar w:fldCharType="separate"/>
        </w:r>
        <w:r w:rsidR="00756980" w:rsidRPr="00520F8F">
          <w:rPr>
            <w:rFonts w:ascii="Arial Narrow" w:hAnsi="Arial Narrow"/>
            <w:noProof/>
            <w:webHidden/>
          </w:rPr>
          <w:t>2</w:t>
        </w:r>
        <w:r w:rsidR="00756980" w:rsidRPr="00520F8F">
          <w:rPr>
            <w:rFonts w:ascii="Arial Narrow" w:hAnsi="Arial Narrow"/>
            <w:noProof/>
            <w:webHidden/>
          </w:rPr>
          <w:fldChar w:fldCharType="end"/>
        </w:r>
      </w:hyperlink>
    </w:p>
    <w:p w14:paraId="145A836A" w14:textId="51B74B5D" w:rsidR="00756980" w:rsidRPr="00520F8F" w:rsidRDefault="0042663C">
      <w:pPr>
        <w:pStyle w:val="TableofFigures"/>
        <w:tabs>
          <w:tab w:val="right" w:leader="dot" w:pos="9016"/>
        </w:tabs>
        <w:rPr>
          <w:rFonts w:ascii="Arial Narrow" w:eastAsiaTheme="minorEastAsia" w:hAnsi="Arial Narrow" w:cstheme="minorBidi"/>
          <w:noProof/>
          <w:lang w:val="mk-MK" w:eastAsia="mk-MK"/>
        </w:rPr>
      </w:pPr>
      <w:hyperlink w:anchor="_Toc54386583" w:history="1">
        <w:r w:rsidR="00756980" w:rsidRPr="00520F8F">
          <w:rPr>
            <w:rStyle w:val="Hyperlink"/>
            <w:rFonts w:ascii="Arial Narrow" w:eastAsia="Calibri" w:hAnsi="Arial Narrow" w:cstheme="minorHAnsi"/>
            <w:bCs/>
            <w:noProof/>
            <w:lang w:val="mk-MK"/>
          </w:rPr>
          <w:t>Слика 2 К</w:t>
        </w:r>
        <w:r w:rsidR="00756980" w:rsidRPr="00520F8F">
          <w:rPr>
            <w:rStyle w:val="Hyperlink"/>
            <w:rFonts w:ascii="Arial Narrow" w:eastAsiaTheme="majorEastAsia" w:hAnsi="Arial Narrow"/>
            <w:noProof/>
            <w:lang w:val="mk-MK"/>
          </w:rPr>
          <w:t>арта со потенцијални природни опасности (ерозија, поплави, лизгање на земјиштето и земјотреси) во РСМ</w:t>
        </w:r>
        <w:r w:rsidR="00756980" w:rsidRPr="00520F8F">
          <w:rPr>
            <w:rFonts w:ascii="Arial Narrow" w:hAnsi="Arial Narrow"/>
            <w:noProof/>
            <w:webHidden/>
          </w:rPr>
          <w:tab/>
        </w:r>
        <w:r w:rsidR="00756980" w:rsidRPr="00520F8F">
          <w:rPr>
            <w:rFonts w:ascii="Arial Narrow" w:hAnsi="Arial Narrow"/>
            <w:noProof/>
            <w:webHidden/>
          </w:rPr>
          <w:fldChar w:fldCharType="begin"/>
        </w:r>
        <w:r w:rsidR="00756980" w:rsidRPr="00520F8F">
          <w:rPr>
            <w:rFonts w:ascii="Arial Narrow" w:hAnsi="Arial Narrow"/>
            <w:noProof/>
            <w:webHidden/>
          </w:rPr>
          <w:instrText xml:space="preserve"> PAGEREF _Toc54386583 \h </w:instrText>
        </w:r>
        <w:r w:rsidR="00756980" w:rsidRPr="00520F8F">
          <w:rPr>
            <w:rFonts w:ascii="Arial Narrow" w:hAnsi="Arial Narrow"/>
            <w:noProof/>
            <w:webHidden/>
          </w:rPr>
        </w:r>
        <w:r w:rsidR="00756980" w:rsidRPr="00520F8F">
          <w:rPr>
            <w:rFonts w:ascii="Arial Narrow" w:hAnsi="Arial Narrow"/>
            <w:noProof/>
            <w:webHidden/>
          </w:rPr>
          <w:fldChar w:fldCharType="separate"/>
        </w:r>
        <w:r w:rsidR="00756980" w:rsidRPr="00520F8F">
          <w:rPr>
            <w:rFonts w:ascii="Arial Narrow" w:hAnsi="Arial Narrow"/>
            <w:noProof/>
            <w:webHidden/>
          </w:rPr>
          <w:t>4</w:t>
        </w:r>
        <w:r w:rsidR="00756980" w:rsidRPr="00520F8F">
          <w:rPr>
            <w:rFonts w:ascii="Arial Narrow" w:hAnsi="Arial Narrow"/>
            <w:noProof/>
            <w:webHidden/>
          </w:rPr>
          <w:fldChar w:fldCharType="end"/>
        </w:r>
      </w:hyperlink>
    </w:p>
    <w:p w14:paraId="6F7043AF" w14:textId="6B4AF228" w:rsidR="00756980" w:rsidRPr="00520F8F" w:rsidRDefault="0042663C">
      <w:pPr>
        <w:pStyle w:val="TableofFigures"/>
        <w:tabs>
          <w:tab w:val="right" w:leader="dot" w:pos="9016"/>
        </w:tabs>
        <w:rPr>
          <w:rFonts w:ascii="Arial Narrow" w:eastAsiaTheme="minorEastAsia" w:hAnsi="Arial Narrow" w:cstheme="minorBidi"/>
          <w:noProof/>
          <w:lang w:val="mk-MK" w:eastAsia="mk-MK"/>
        </w:rPr>
      </w:pPr>
      <w:hyperlink w:anchor="_Toc54386584" w:history="1">
        <w:r w:rsidR="00756980" w:rsidRPr="00520F8F">
          <w:rPr>
            <w:rStyle w:val="Hyperlink"/>
            <w:rFonts w:ascii="Arial Narrow" w:eastAsia="Calibri" w:hAnsi="Arial Narrow"/>
            <w:noProof/>
          </w:rPr>
          <w:t xml:space="preserve">Слика 3 </w:t>
        </w:r>
        <w:r w:rsidR="00756980" w:rsidRPr="00520F8F">
          <w:rPr>
            <w:rStyle w:val="Hyperlink"/>
            <w:rFonts w:ascii="Arial Narrow" w:eastAsiaTheme="majorEastAsia" w:hAnsi="Arial Narrow"/>
            <w:noProof/>
          </w:rPr>
          <w:t>Дел од вегетацијата во заштитеното подрачје „Острово“</w:t>
        </w:r>
        <w:r w:rsidR="00756980" w:rsidRPr="00520F8F">
          <w:rPr>
            <w:rFonts w:ascii="Arial Narrow" w:hAnsi="Arial Narrow"/>
            <w:noProof/>
            <w:webHidden/>
          </w:rPr>
          <w:tab/>
        </w:r>
        <w:r w:rsidR="00756980" w:rsidRPr="00520F8F">
          <w:rPr>
            <w:rFonts w:ascii="Arial Narrow" w:hAnsi="Arial Narrow"/>
            <w:noProof/>
            <w:webHidden/>
          </w:rPr>
          <w:fldChar w:fldCharType="begin"/>
        </w:r>
        <w:r w:rsidR="00756980" w:rsidRPr="00520F8F">
          <w:rPr>
            <w:rFonts w:ascii="Arial Narrow" w:hAnsi="Arial Narrow"/>
            <w:noProof/>
            <w:webHidden/>
          </w:rPr>
          <w:instrText xml:space="preserve"> PAGEREF _Toc54386584 \h </w:instrText>
        </w:r>
        <w:r w:rsidR="00756980" w:rsidRPr="00520F8F">
          <w:rPr>
            <w:rFonts w:ascii="Arial Narrow" w:hAnsi="Arial Narrow"/>
            <w:noProof/>
            <w:webHidden/>
          </w:rPr>
        </w:r>
        <w:r w:rsidR="00756980" w:rsidRPr="00520F8F">
          <w:rPr>
            <w:rFonts w:ascii="Arial Narrow" w:hAnsi="Arial Narrow"/>
            <w:noProof/>
            <w:webHidden/>
          </w:rPr>
          <w:fldChar w:fldCharType="separate"/>
        </w:r>
        <w:r w:rsidR="00756980" w:rsidRPr="00520F8F">
          <w:rPr>
            <w:rFonts w:ascii="Arial Narrow" w:hAnsi="Arial Narrow"/>
            <w:noProof/>
            <w:webHidden/>
          </w:rPr>
          <w:t>6</w:t>
        </w:r>
        <w:r w:rsidR="00756980" w:rsidRPr="00520F8F">
          <w:rPr>
            <w:rFonts w:ascii="Arial Narrow" w:hAnsi="Arial Narrow"/>
            <w:noProof/>
            <w:webHidden/>
          </w:rPr>
          <w:fldChar w:fldCharType="end"/>
        </w:r>
      </w:hyperlink>
    </w:p>
    <w:p w14:paraId="40E18A09" w14:textId="66235C25" w:rsidR="00756980" w:rsidRPr="00520F8F" w:rsidRDefault="0042663C">
      <w:pPr>
        <w:pStyle w:val="TableofFigures"/>
        <w:tabs>
          <w:tab w:val="right" w:leader="dot" w:pos="9016"/>
        </w:tabs>
        <w:rPr>
          <w:rFonts w:ascii="Arial Narrow" w:eastAsiaTheme="minorEastAsia" w:hAnsi="Arial Narrow" w:cstheme="minorBidi"/>
          <w:noProof/>
          <w:lang w:val="mk-MK" w:eastAsia="mk-MK"/>
        </w:rPr>
      </w:pPr>
      <w:hyperlink w:anchor="_Toc54386585" w:history="1">
        <w:r w:rsidR="00756980" w:rsidRPr="00520F8F">
          <w:rPr>
            <w:rStyle w:val="Hyperlink"/>
            <w:rFonts w:ascii="Arial Narrow" w:eastAsiaTheme="majorEastAsia" w:hAnsi="Arial Narrow"/>
            <w:noProof/>
          </w:rPr>
          <w:t>Слика 4 Дел од Езерце, кој е дел од заштитеното подрачје „Острово“</w:t>
        </w:r>
        <w:r w:rsidR="00756980" w:rsidRPr="00520F8F">
          <w:rPr>
            <w:rFonts w:ascii="Arial Narrow" w:hAnsi="Arial Narrow"/>
            <w:noProof/>
            <w:webHidden/>
          </w:rPr>
          <w:tab/>
        </w:r>
        <w:r w:rsidR="00756980" w:rsidRPr="00520F8F">
          <w:rPr>
            <w:rFonts w:ascii="Arial Narrow" w:hAnsi="Arial Narrow"/>
            <w:noProof/>
            <w:webHidden/>
          </w:rPr>
          <w:fldChar w:fldCharType="begin"/>
        </w:r>
        <w:r w:rsidR="00756980" w:rsidRPr="00520F8F">
          <w:rPr>
            <w:rFonts w:ascii="Arial Narrow" w:hAnsi="Arial Narrow"/>
            <w:noProof/>
            <w:webHidden/>
          </w:rPr>
          <w:instrText xml:space="preserve"> PAGEREF _Toc54386585 \h </w:instrText>
        </w:r>
        <w:r w:rsidR="00756980" w:rsidRPr="00520F8F">
          <w:rPr>
            <w:rFonts w:ascii="Arial Narrow" w:hAnsi="Arial Narrow"/>
            <w:noProof/>
            <w:webHidden/>
          </w:rPr>
        </w:r>
        <w:r w:rsidR="00756980" w:rsidRPr="00520F8F">
          <w:rPr>
            <w:rFonts w:ascii="Arial Narrow" w:hAnsi="Arial Narrow"/>
            <w:noProof/>
            <w:webHidden/>
          </w:rPr>
          <w:fldChar w:fldCharType="separate"/>
        </w:r>
        <w:r w:rsidR="00756980" w:rsidRPr="00520F8F">
          <w:rPr>
            <w:rFonts w:ascii="Arial Narrow" w:hAnsi="Arial Narrow"/>
            <w:noProof/>
            <w:webHidden/>
          </w:rPr>
          <w:t>7</w:t>
        </w:r>
        <w:r w:rsidR="00756980" w:rsidRPr="00520F8F">
          <w:rPr>
            <w:rFonts w:ascii="Arial Narrow" w:hAnsi="Arial Narrow"/>
            <w:noProof/>
            <w:webHidden/>
          </w:rPr>
          <w:fldChar w:fldCharType="end"/>
        </w:r>
      </w:hyperlink>
    </w:p>
    <w:p w14:paraId="27793FAE" w14:textId="5BAB2B5A" w:rsidR="00756980" w:rsidRPr="00520F8F" w:rsidRDefault="0042663C">
      <w:pPr>
        <w:pStyle w:val="TableofFigures"/>
        <w:tabs>
          <w:tab w:val="right" w:leader="dot" w:pos="9016"/>
        </w:tabs>
        <w:rPr>
          <w:rFonts w:ascii="Arial Narrow" w:eastAsiaTheme="minorEastAsia" w:hAnsi="Arial Narrow" w:cstheme="minorBidi"/>
          <w:noProof/>
          <w:lang w:val="mk-MK" w:eastAsia="mk-MK"/>
        </w:rPr>
      </w:pPr>
      <w:hyperlink w:anchor="_Toc54386586" w:history="1">
        <w:r w:rsidR="00756980" w:rsidRPr="00520F8F">
          <w:rPr>
            <w:rStyle w:val="Hyperlink"/>
            <w:rFonts w:ascii="Arial Narrow" w:eastAsiaTheme="majorEastAsia" w:hAnsi="Arial Narrow"/>
            <w:noProof/>
          </w:rPr>
          <w:t>Слика 5 Тумба - археолошки локалитет</w:t>
        </w:r>
        <w:r w:rsidR="00756980" w:rsidRPr="00520F8F">
          <w:rPr>
            <w:rFonts w:ascii="Arial Narrow" w:hAnsi="Arial Narrow"/>
            <w:noProof/>
            <w:webHidden/>
          </w:rPr>
          <w:tab/>
        </w:r>
        <w:r w:rsidR="00756980" w:rsidRPr="00520F8F">
          <w:rPr>
            <w:rFonts w:ascii="Arial Narrow" w:hAnsi="Arial Narrow"/>
            <w:noProof/>
            <w:webHidden/>
          </w:rPr>
          <w:fldChar w:fldCharType="begin"/>
        </w:r>
        <w:r w:rsidR="00756980" w:rsidRPr="00520F8F">
          <w:rPr>
            <w:rFonts w:ascii="Arial Narrow" w:hAnsi="Arial Narrow"/>
            <w:noProof/>
            <w:webHidden/>
          </w:rPr>
          <w:instrText xml:space="preserve"> PAGEREF _Toc54386586 \h </w:instrText>
        </w:r>
        <w:r w:rsidR="00756980" w:rsidRPr="00520F8F">
          <w:rPr>
            <w:rFonts w:ascii="Arial Narrow" w:hAnsi="Arial Narrow"/>
            <w:noProof/>
            <w:webHidden/>
          </w:rPr>
        </w:r>
        <w:r w:rsidR="00756980" w:rsidRPr="00520F8F">
          <w:rPr>
            <w:rFonts w:ascii="Arial Narrow" w:hAnsi="Arial Narrow"/>
            <w:noProof/>
            <w:webHidden/>
          </w:rPr>
          <w:fldChar w:fldCharType="separate"/>
        </w:r>
        <w:r w:rsidR="00756980" w:rsidRPr="00520F8F">
          <w:rPr>
            <w:rFonts w:ascii="Arial Narrow" w:hAnsi="Arial Narrow"/>
            <w:noProof/>
            <w:webHidden/>
          </w:rPr>
          <w:t>8</w:t>
        </w:r>
        <w:r w:rsidR="00756980" w:rsidRPr="00520F8F">
          <w:rPr>
            <w:rFonts w:ascii="Arial Narrow" w:hAnsi="Arial Narrow"/>
            <w:noProof/>
            <w:webHidden/>
          </w:rPr>
          <w:fldChar w:fldCharType="end"/>
        </w:r>
      </w:hyperlink>
    </w:p>
    <w:p w14:paraId="718CC9D4" w14:textId="5BAAEF14" w:rsidR="00756980" w:rsidRPr="00520F8F" w:rsidRDefault="0042663C">
      <w:pPr>
        <w:pStyle w:val="TableofFigures"/>
        <w:tabs>
          <w:tab w:val="right" w:leader="dot" w:pos="9016"/>
        </w:tabs>
        <w:rPr>
          <w:rFonts w:ascii="Arial Narrow" w:eastAsiaTheme="minorEastAsia" w:hAnsi="Arial Narrow" w:cstheme="minorBidi"/>
          <w:noProof/>
          <w:lang w:val="mk-MK" w:eastAsia="mk-MK"/>
        </w:rPr>
      </w:pPr>
      <w:hyperlink w:anchor="_Toc54386587" w:history="1">
        <w:r w:rsidR="00756980" w:rsidRPr="00520F8F">
          <w:rPr>
            <w:rStyle w:val="Hyperlink"/>
            <w:rFonts w:ascii="Arial Narrow" w:eastAsiaTheme="majorEastAsia" w:hAnsi="Arial Narrow"/>
            <w:noProof/>
          </w:rPr>
          <w:t>Слика 6 Макролокација на проектната локација во Општина Гази Баба</w:t>
        </w:r>
        <w:r w:rsidR="00756980" w:rsidRPr="00520F8F">
          <w:rPr>
            <w:rFonts w:ascii="Arial Narrow" w:hAnsi="Arial Narrow"/>
            <w:noProof/>
            <w:webHidden/>
          </w:rPr>
          <w:tab/>
        </w:r>
        <w:r w:rsidR="00756980" w:rsidRPr="00520F8F">
          <w:rPr>
            <w:rFonts w:ascii="Arial Narrow" w:hAnsi="Arial Narrow"/>
            <w:noProof/>
            <w:webHidden/>
          </w:rPr>
          <w:fldChar w:fldCharType="begin"/>
        </w:r>
        <w:r w:rsidR="00756980" w:rsidRPr="00520F8F">
          <w:rPr>
            <w:rFonts w:ascii="Arial Narrow" w:hAnsi="Arial Narrow"/>
            <w:noProof/>
            <w:webHidden/>
          </w:rPr>
          <w:instrText xml:space="preserve"> PAGEREF _Toc54386587 \h </w:instrText>
        </w:r>
        <w:r w:rsidR="00756980" w:rsidRPr="00520F8F">
          <w:rPr>
            <w:rFonts w:ascii="Arial Narrow" w:hAnsi="Arial Narrow"/>
            <w:noProof/>
            <w:webHidden/>
          </w:rPr>
        </w:r>
        <w:r w:rsidR="00756980" w:rsidRPr="00520F8F">
          <w:rPr>
            <w:rFonts w:ascii="Arial Narrow" w:hAnsi="Arial Narrow"/>
            <w:noProof/>
            <w:webHidden/>
          </w:rPr>
          <w:fldChar w:fldCharType="separate"/>
        </w:r>
        <w:r w:rsidR="00756980" w:rsidRPr="00520F8F">
          <w:rPr>
            <w:rFonts w:ascii="Arial Narrow" w:hAnsi="Arial Narrow"/>
            <w:noProof/>
            <w:webHidden/>
          </w:rPr>
          <w:t>8</w:t>
        </w:r>
        <w:r w:rsidR="00756980" w:rsidRPr="00520F8F">
          <w:rPr>
            <w:rFonts w:ascii="Arial Narrow" w:hAnsi="Arial Narrow"/>
            <w:noProof/>
            <w:webHidden/>
          </w:rPr>
          <w:fldChar w:fldCharType="end"/>
        </w:r>
      </w:hyperlink>
    </w:p>
    <w:p w14:paraId="4127BF21" w14:textId="69A2C2B9" w:rsidR="00756980" w:rsidRPr="00520F8F" w:rsidRDefault="0042663C">
      <w:pPr>
        <w:pStyle w:val="TableofFigures"/>
        <w:tabs>
          <w:tab w:val="right" w:leader="dot" w:pos="9016"/>
        </w:tabs>
        <w:rPr>
          <w:rFonts w:ascii="Arial Narrow" w:eastAsiaTheme="minorEastAsia" w:hAnsi="Arial Narrow" w:cstheme="minorBidi"/>
          <w:noProof/>
          <w:lang w:val="mk-MK" w:eastAsia="mk-MK"/>
        </w:rPr>
      </w:pPr>
      <w:hyperlink w:anchor="_Toc54386588" w:history="1">
        <w:r w:rsidR="00756980" w:rsidRPr="00520F8F">
          <w:rPr>
            <w:rStyle w:val="Hyperlink"/>
            <w:rFonts w:ascii="Arial Narrow" w:eastAsiaTheme="majorEastAsia" w:hAnsi="Arial Narrow"/>
            <w:noProof/>
          </w:rPr>
          <w:t xml:space="preserve">Слика 7  Миколокација на </w:t>
        </w:r>
        <w:r w:rsidR="00F31FED" w:rsidRPr="00520F8F">
          <w:rPr>
            <w:rStyle w:val="Hyperlink"/>
            <w:rFonts w:ascii="Arial Narrow" w:eastAsiaTheme="majorEastAsia" w:hAnsi="Arial Narrow"/>
            <w:noProof/>
          </w:rPr>
          <w:t>проектната локација</w:t>
        </w:r>
        <w:r w:rsidR="00756980" w:rsidRPr="00520F8F">
          <w:rPr>
            <w:rStyle w:val="Hyperlink"/>
            <w:rFonts w:ascii="Arial Narrow" w:eastAsiaTheme="majorEastAsia" w:hAnsi="Arial Narrow"/>
            <w:noProof/>
          </w:rPr>
          <w:t xml:space="preserve"> во општина Гази Баба</w:t>
        </w:r>
        <w:r w:rsidR="00756980" w:rsidRPr="00520F8F">
          <w:rPr>
            <w:rFonts w:ascii="Arial Narrow" w:hAnsi="Arial Narrow"/>
            <w:noProof/>
            <w:webHidden/>
          </w:rPr>
          <w:tab/>
        </w:r>
        <w:r w:rsidR="00756980" w:rsidRPr="00520F8F">
          <w:rPr>
            <w:rFonts w:ascii="Arial Narrow" w:hAnsi="Arial Narrow"/>
            <w:noProof/>
            <w:webHidden/>
          </w:rPr>
          <w:fldChar w:fldCharType="begin"/>
        </w:r>
        <w:r w:rsidR="00756980" w:rsidRPr="00520F8F">
          <w:rPr>
            <w:rFonts w:ascii="Arial Narrow" w:hAnsi="Arial Narrow"/>
            <w:noProof/>
            <w:webHidden/>
          </w:rPr>
          <w:instrText xml:space="preserve"> PAGEREF _Toc54386588 \h </w:instrText>
        </w:r>
        <w:r w:rsidR="00756980" w:rsidRPr="00520F8F">
          <w:rPr>
            <w:rFonts w:ascii="Arial Narrow" w:hAnsi="Arial Narrow"/>
            <w:noProof/>
            <w:webHidden/>
          </w:rPr>
        </w:r>
        <w:r w:rsidR="00756980" w:rsidRPr="00520F8F">
          <w:rPr>
            <w:rFonts w:ascii="Arial Narrow" w:hAnsi="Arial Narrow"/>
            <w:noProof/>
            <w:webHidden/>
          </w:rPr>
          <w:fldChar w:fldCharType="separate"/>
        </w:r>
        <w:r w:rsidR="00756980" w:rsidRPr="00520F8F">
          <w:rPr>
            <w:rFonts w:ascii="Arial Narrow" w:hAnsi="Arial Narrow"/>
            <w:noProof/>
            <w:webHidden/>
          </w:rPr>
          <w:t>9</w:t>
        </w:r>
        <w:r w:rsidR="00756980" w:rsidRPr="00520F8F">
          <w:rPr>
            <w:rFonts w:ascii="Arial Narrow" w:hAnsi="Arial Narrow"/>
            <w:noProof/>
            <w:webHidden/>
          </w:rPr>
          <w:fldChar w:fldCharType="end"/>
        </w:r>
      </w:hyperlink>
    </w:p>
    <w:p w14:paraId="2CDC2B3B" w14:textId="14AFEE94" w:rsidR="00756980" w:rsidRPr="00520F8F" w:rsidRDefault="0042663C">
      <w:pPr>
        <w:pStyle w:val="TableofFigures"/>
        <w:tabs>
          <w:tab w:val="right" w:leader="dot" w:pos="9016"/>
        </w:tabs>
        <w:rPr>
          <w:rFonts w:ascii="Arial Narrow" w:eastAsiaTheme="minorEastAsia" w:hAnsi="Arial Narrow" w:cstheme="minorBidi"/>
          <w:noProof/>
          <w:lang w:val="mk-MK" w:eastAsia="mk-MK"/>
        </w:rPr>
      </w:pPr>
      <w:hyperlink w:anchor="_Toc54386589" w:history="1">
        <w:r w:rsidR="00756980" w:rsidRPr="00520F8F">
          <w:rPr>
            <w:rStyle w:val="Hyperlink"/>
            <w:rFonts w:ascii="Arial Narrow" w:eastAsiaTheme="majorEastAsia" w:hAnsi="Arial Narrow"/>
            <w:noProof/>
          </w:rPr>
          <w:t>Слика 8 Моментална состојба на проектната локација во О. Гази Баба</w:t>
        </w:r>
        <w:r w:rsidR="00756980" w:rsidRPr="00520F8F">
          <w:rPr>
            <w:rFonts w:ascii="Arial Narrow" w:hAnsi="Arial Narrow"/>
            <w:noProof/>
            <w:webHidden/>
          </w:rPr>
          <w:tab/>
        </w:r>
        <w:r w:rsidR="00756980" w:rsidRPr="00520F8F">
          <w:rPr>
            <w:rFonts w:ascii="Arial Narrow" w:hAnsi="Arial Narrow"/>
            <w:noProof/>
            <w:webHidden/>
          </w:rPr>
          <w:fldChar w:fldCharType="begin"/>
        </w:r>
        <w:r w:rsidR="00756980" w:rsidRPr="00520F8F">
          <w:rPr>
            <w:rFonts w:ascii="Arial Narrow" w:hAnsi="Arial Narrow"/>
            <w:noProof/>
            <w:webHidden/>
          </w:rPr>
          <w:instrText xml:space="preserve"> PAGEREF _Toc54386589 \h </w:instrText>
        </w:r>
        <w:r w:rsidR="00756980" w:rsidRPr="00520F8F">
          <w:rPr>
            <w:rFonts w:ascii="Arial Narrow" w:hAnsi="Arial Narrow"/>
            <w:noProof/>
            <w:webHidden/>
          </w:rPr>
        </w:r>
        <w:r w:rsidR="00756980" w:rsidRPr="00520F8F">
          <w:rPr>
            <w:rFonts w:ascii="Arial Narrow" w:hAnsi="Arial Narrow"/>
            <w:noProof/>
            <w:webHidden/>
          </w:rPr>
          <w:fldChar w:fldCharType="separate"/>
        </w:r>
        <w:r w:rsidR="00756980" w:rsidRPr="00520F8F">
          <w:rPr>
            <w:rFonts w:ascii="Arial Narrow" w:hAnsi="Arial Narrow"/>
            <w:noProof/>
            <w:webHidden/>
          </w:rPr>
          <w:t>12</w:t>
        </w:r>
        <w:r w:rsidR="00756980" w:rsidRPr="00520F8F">
          <w:rPr>
            <w:rFonts w:ascii="Arial Narrow" w:hAnsi="Arial Narrow"/>
            <w:noProof/>
            <w:webHidden/>
          </w:rPr>
          <w:fldChar w:fldCharType="end"/>
        </w:r>
      </w:hyperlink>
    </w:p>
    <w:p w14:paraId="6BF07783" w14:textId="379CE849" w:rsidR="000E4D97" w:rsidRPr="002F0E3A" w:rsidRDefault="000E4D97" w:rsidP="000E4D97">
      <w:pPr>
        <w:rPr>
          <w:rFonts w:ascii="Arial Narrow" w:hAnsi="Arial Narrow" w:cs="Arial"/>
          <w:lang w:val="mk-MK"/>
        </w:rPr>
      </w:pPr>
      <w:r w:rsidRPr="00520F8F">
        <w:rPr>
          <w:rFonts w:ascii="Arial Narrow" w:hAnsi="Arial Narrow" w:cs="Arial"/>
          <w:lang w:val="mk-MK"/>
        </w:rPr>
        <w:fldChar w:fldCharType="end"/>
      </w:r>
    </w:p>
    <w:p w14:paraId="0325DEBF" w14:textId="77777777" w:rsidR="000E4D97" w:rsidRPr="00520F8F" w:rsidRDefault="000E4D97" w:rsidP="000E4D97">
      <w:pPr>
        <w:rPr>
          <w:rFonts w:ascii="Arial Narrow" w:hAnsi="Arial Narrow" w:cs="Arial"/>
          <w:b/>
          <w:lang w:val="mk-MK"/>
        </w:rPr>
      </w:pPr>
      <w:r w:rsidRPr="00520F8F">
        <w:rPr>
          <w:rFonts w:ascii="Arial Narrow" w:hAnsi="Arial Narrow" w:cs="Arial"/>
          <w:b/>
          <w:lang w:val="mk-MK"/>
        </w:rPr>
        <w:t>ТАБЕЛИ</w:t>
      </w:r>
    </w:p>
    <w:p w14:paraId="68094955" w14:textId="6250FCF4" w:rsidR="00756980" w:rsidRPr="00520F8F" w:rsidRDefault="000E4D97">
      <w:pPr>
        <w:pStyle w:val="TableofFigures"/>
        <w:tabs>
          <w:tab w:val="right" w:leader="dot" w:pos="9016"/>
        </w:tabs>
        <w:rPr>
          <w:rFonts w:ascii="Arial Narrow" w:eastAsiaTheme="minorEastAsia" w:hAnsi="Arial Narrow" w:cstheme="minorBidi"/>
          <w:noProof/>
          <w:lang w:val="mk-MK" w:eastAsia="mk-MK"/>
        </w:rPr>
      </w:pPr>
      <w:r w:rsidRPr="00520F8F">
        <w:rPr>
          <w:rStyle w:val="Hyperlink"/>
          <w:rFonts w:ascii="Arial Narrow" w:eastAsiaTheme="majorEastAsia" w:hAnsi="Arial Narrow"/>
          <w:noProof/>
          <w:lang w:val="mk-MK"/>
        </w:rPr>
        <w:fldChar w:fldCharType="begin"/>
      </w:r>
      <w:r w:rsidRPr="00520F8F">
        <w:rPr>
          <w:rStyle w:val="Hyperlink"/>
          <w:rFonts w:ascii="Arial Narrow" w:eastAsiaTheme="majorEastAsia" w:hAnsi="Arial Narrow"/>
          <w:noProof/>
          <w:lang w:val="mk-MK"/>
        </w:rPr>
        <w:instrText xml:space="preserve"> TOC \h \z \c "Табела" </w:instrText>
      </w:r>
      <w:r w:rsidRPr="00520F8F">
        <w:rPr>
          <w:rStyle w:val="Hyperlink"/>
          <w:rFonts w:ascii="Arial Narrow" w:eastAsiaTheme="majorEastAsia" w:hAnsi="Arial Narrow"/>
          <w:noProof/>
          <w:lang w:val="mk-MK"/>
        </w:rPr>
        <w:fldChar w:fldCharType="separate"/>
      </w:r>
      <w:hyperlink w:anchor="_Toc54386590" w:history="1">
        <w:r w:rsidR="00756980" w:rsidRPr="00520F8F">
          <w:rPr>
            <w:rStyle w:val="Hyperlink"/>
            <w:rFonts w:ascii="Arial Narrow" w:eastAsiaTheme="majorEastAsia" w:hAnsi="Arial Narrow"/>
            <w:noProof/>
          </w:rPr>
          <w:t>Табела 1 Планирани проектни активности, во Општина Гази Баба</w:t>
        </w:r>
        <w:r w:rsidR="00756980" w:rsidRPr="00520F8F">
          <w:rPr>
            <w:rFonts w:ascii="Arial Narrow" w:hAnsi="Arial Narrow"/>
            <w:noProof/>
            <w:webHidden/>
          </w:rPr>
          <w:tab/>
        </w:r>
        <w:r w:rsidR="00756980" w:rsidRPr="00520F8F">
          <w:rPr>
            <w:rFonts w:ascii="Arial Narrow" w:hAnsi="Arial Narrow"/>
            <w:noProof/>
            <w:webHidden/>
          </w:rPr>
          <w:fldChar w:fldCharType="begin"/>
        </w:r>
        <w:r w:rsidR="00756980" w:rsidRPr="00520F8F">
          <w:rPr>
            <w:rFonts w:ascii="Arial Narrow" w:hAnsi="Arial Narrow"/>
            <w:noProof/>
            <w:webHidden/>
          </w:rPr>
          <w:instrText xml:space="preserve"> PAGEREF _Toc54386590 \h </w:instrText>
        </w:r>
        <w:r w:rsidR="00756980" w:rsidRPr="00520F8F">
          <w:rPr>
            <w:rFonts w:ascii="Arial Narrow" w:hAnsi="Arial Narrow"/>
            <w:noProof/>
            <w:webHidden/>
          </w:rPr>
        </w:r>
        <w:r w:rsidR="00756980" w:rsidRPr="00520F8F">
          <w:rPr>
            <w:rFonts w:ascii="Arial Narrow" w:hAnsi="Arial Narrow"/>
            <w:noProof/>
            <w:webHidden/>
          </w:rPr>
          <w:fldChar w:fldCharType="separate"/>
        </w:r>
        <w:r w:rsidR="00756980" w:rsidRPr="00520F8F">
          <w:rPr>
            <w:rFonts w:ascii="Arial Narrow" w:hAnsi="Arial Narrow"/>
            <w:noProof/>
            <w:webHidden/>
          </w:rPr>
          <w:t>12</w:t>
        </w:r>
        <w:r w:rsidR="00756980" w:rsidRPr="00520F8F">
          <w:rPr>
            <w:rFonts w:ascii="Arial Narrow" w:hAnsi="Arial Narrow"/>
            <w:noProof/>
            <w:webHidden/>
          </w:rPr>
          <w:fldChar w:fldCharType="end"/>
        </w:r>
      </w:hyperlink>
    </w:p>
    <w:p w14:paraId="474F338C" w14:textId="5D2978C5" w:rsidR="00756980" w:rsidRPr="00520F8F" w:rsidRDefault="0042663C">
      <w:pPr>
        <w:pStyle w:val="TableofFigures"/>
        <w:tabs>
          <w:tab w:val="right" w:leader="dot" w:pos="9016"/>
        </w:tabs>
        <w:rPr>
          <w:rFonts w:ascii="Arial Narrow" w:eastAsiaTheme="minorEastAsia" w:hAnsi="Arial Narrow" w:cstheme="minorBidi"/>
          <w:noProof/>
          <w:lang w:val="mk-MK" w:eastAsia="mk-MK"/>
        </w:rPr>
      </w:pPr>
      <w:hyperlink w:anchor="_Toc54386591" w:history="1">
        <w:r w:rsidR="00756980" w:rsidRPr="00520F8F">
          <w:rPr>
            <w:rStyle w:val="Hyperlink"/>
            <w:rFonts w:ascii="Arial Narrow" w:eastAsiaTheme="majorEastAsia" w:hAnsi="Arial Narrow"/>
            <w:noProof/>
          </w:rPr>
          <w:t>Табела 2 Потенцијални влијанија и ризици</w:t>
        </w:r>
        <w:r w:rsidR="00756980" w:rsidRPr="00520F8F">
          <w:rPr>
            <w:rFonts w:ascii="Arial Narrow" w:hAnsi="Arial Narrow"/>
            <w:noProof/>
            <w:webHidden/>
          </w:rPr>
          <w:tab/>
        </w:r>
        <w:r w:rsidR="00756980" w:rsidRPr="00520F8F">
          <w:rPr>
            <w:rFonts w:ascii="Arial Narrow" w:hAnsi="Arial Narrow"/>
            <w:noProof/>
            <w:webHidden/>
          </w:rPr>
          <w:fldChar w:fldCharType="begin"/>
        </w:r>
        <w:r w:rsidR="00756980" w:rsidRPr="00520F8F">
          <w:rPr>
            <w:rFonts w:ascii="Arial Narrow" w:hAnsi="Arial Narrow"/>
            <w:noProof/>
            <w:webHidden/>
          </w:rPr>
          <w:instrText xml:space="preserve"> PAGEREF _Toc54386591 \h </w:instrText>
        </w:r>
        <w:r w:rsidR="00756980" w:rsidRPr="00520F8F">
          <w:rPr>
            <w:rFonts w:ascii="Arial Narrow" w:hAnsi="Arial Narrow"/>
            <w:noProof/>
            <w:webHidden/>
          </w:rPr>
        </w:r>
        <w:r w:rsidR="00756980" w:rsidRPr="00520F8F">
          <w:rPr>
            <w:rFonts w:ascii="Arial Narrow" w:hAnsi="Arial Narrow"/>
            <w:noProof/>
            <w:webHidden/>
          </w:rPr>
          <w:fldChar w:fldCharType="separate"/>
        </w:r>
        <w:r w:rsidR="00756980" w:rsidRPr="00520F8F">
          <w:rPr>
            <w:rFonts w:ascii="Arial Narrow" w:hAnsi="Arial Narrow"/>
            <w:noProof/>
            <w:webHidden/>
          </w:rPr>
          <w:t>13</w:t>
        </w:r>
        <w:r w:rsidR="00756980" w:rsidRPr="00520F8F">
          <w:rPr>
            <w:rFonts w:ascii="Arial Narrow" w:hAnsi="Arial Narrow"/>
            <w:noProof/>
            <w:webHidden/>
          </w:rPr>
          <w:fldChar w:fldCharType="end"/>
        </w:r>
      </w:hyperlink>
    </w:p>
    <w:p w14:paraId="23ADBA4D" w14:textId="77777777" w:rsidR="00520F8F" w:rsidRPr="00520F8F" w:rsidRDefault="0042663C" w:rsidP="00520F8F">
      <w:pPr>
        <w:pStyle w:val="TableofFigures"/>
        <w:tabs>
          <w:tab w:val="right" w:leader="dot" w:pos="9016"/>
        </w:tabs>
        <w:rPr>
          <w:rStyle w:val="Hyperlink"/>
          <w:rFonts w:ascii="Arial Narrow" w:eastAsiaTheme="majorEastAsia" w:hAnsi="Arial Narrow"/>
          <w:noProof/>
          <w:lang w:val="mk-MK"/>
        </w:rPr>
      </w:pPr>
      <w:hyperlink w:anchor="_Toc54386592" w:history="1">
        <w:r w:rsidR="00756980" w:rsidRPr="00520F8F">
          <w:rPr>
            <w:rStyle w:val="Hyperlink"/>
            <w:rFonts w:ascii="Arial Narrow" w:eastAsiaTheme="majorEastAsia" w:hAnsi="Arial Narrow"/>
            <w:noProof/>
          </w:rPr>
          <w:t>Табела 3 Аспекти препорачани од Светска Банка во врска со КОВИД-19 во проектите од градежништвото/ градежните работи</w:t>
        </w:r>
        <w:r w:rsidR="00756980" w:rsidRPr="00520F8F">
          <w:rPr>
            <w:rFonts w:ascii="Arial Narrow" w:hAnsi="Arial Narrow"/>
            <w:noProof/>
            <w:webHidden/>
          </w:rPr>
          <w:tab/>
        </w:r>
        <w:r w:rsidR="00756980" w:rsidRPr="00520F8F">
          <w:rPr>
            <w:rFonts w:ascii="Arial Narrow" w:hAnsi="Arial Narrow"/>
            <w:noProof/>
            <w:webHidden/>
          </w:rPr>
          <w:fldChar w:fldCharType="begin"/>
        </w:r>
        <w:r w:rsidR="00756980" w:rsidRPr="00520F8F">
          <w:rPr>
            <w:rFonts w:ascii="Arial Narrow" w:hAnsi="Arial Narrow"/>
            <w:noProof/>
            <w:webHidden/>
          </w:rPr>
          <w:instrText xml:space="preserve"> PAGEREF _Toc54386592 \h </w:instrText>
        </w:r>
        <w:r w:rsidR="00756980" w:rsidRPr="00520F8F">
          <w:rPr>
            <w:rFonts w:ascii="Arial Narrow" w:hAnsi="Arial Narrow"/>
            <w:noProof/>
            <w:webHidden/>
          </w:rPr>
        </w:r>
        <w:r w:rsidR="00756980" w:rsidRPr="00520F8F">
          <w:rPr>
            <w:rFonts w:ascii="Arial Narrow" w:hAnsi="Arial Narrow"/>
            <w:noProof/>
            <w:webHidden/>
          </w:rPr>
          <w:fldChar w:fldCharType="separate"/>
        </w:r>
        <w:r w:rsidR="00756980" w:rsidRPr="00520F8F">
          <w:rPr>
            <w:rFonts w:ascii="Arial Narrow" w:hAnsi="Arial Narrow"/>
            <w:noProof/>
            <w:webHidden/>
          </w:rPr>
          <w:t>29</w:t>
        </w:r>
        <w:r w:rsidR="00756980" w:rsidRPr="00520F8F">
          <w:rPr>
            <w:rFonts w:ascii="Arial Narrow" w:hAnsi="Arial Narrow"/>
            <w:noProof/>
            <w:webHidden/>
          </w:rPr>
          <w:fldChar w:fldCharType="end"/>
        </w:r>
      </w:hyperlink>
      <w:r w:rsidR="000E4D97" w:rsidRPr="00520F8F">
        <w:rPr>
          <w:rStyle w:val="Hyperlink"/>
          <w:rFonts w:ascii="Arial Narrow" w:eastAsiaTheme="majorEastAsia" w:hAnsi="Arial Narrow"/>
          <w:noProof/>
          <w:lang w:val="mk-MK"/>
        </w:rPr>
        <w:fldChar w:fldCharType="end"/>
      </w:r>
    </w:p>
    <w:p w14:paraId="23F76FC8" w14:textId="77777777" w:rsidR="00520F8F" w:rsidRPr="00520F8F" w:rsidRDefault="00520F8F" w:rsidP="00520F8F">
      <w:pPr>
        <w:pStyle w:val="TableofFigures"/>
        <w:tabs>
          <w:tab w:val="right" w:leader="dot" w:pos="9016"/>
        </w:tabs>
        <w:rPr>
          <w:rStyle w:val="Hyperlink"/>
          <w:rFonts w:ascii="Arial Narrow" w:eastAsiaTheme="majorEastAsia" w:hAnsi="Arial Narrow"/>
          <w:noProof/>
          <w:lang w:val="mk-MK"/>
        </w:rPr>
      </w:pPr>
    </w:p>
    <w:p w14:paraId="60C9CB31" w14:textId="1E18440D" w:rsidR="00625A6A" w:rsidRPr="00520F8F" w:rsidRDefault="00625A6A" w:rsidP="00520F8F">
      <w:pPr>
        <w:pStyle w:val="TableofFigures"/>
        <w:tabs>
          <w:tab w:val="right" w:leader="dot" w:pos="9016"/>
        </w:tabs>
        <w:rPr>
          <w:rFonts w:ascii="Arial Narrow" w:hAnsi="Arial Narrow" w:cstheme="minorHAnsi"/>
          <w:b/>
          <w:lang w:val="mk-MK"/>
        </w:rPr>
      </w:pPr>
      <w:r w:rsidRPr="00520F8F">
        <w:rPr>
          <w:rFonts w:ascii="Arial Narrow" w:hAnsi="Arial Narrow" w:cstheme="minorHAnsi"/>
          <w:b/>
          <w:lang w:val="mk-MK"/>
        </w:rPr>
        <w:t>ПРИЛОЗИ</w:t>
      </w:r>
    </w:p>
    <w:p w14:paraId="695BF635" w14:textId="0A236673" w:rsidR="00756980" w:rsidRDefault="00625A6A">
      <w:pPr>
        <w:pStyle w:val="TableofFigures"/>
        <w:tabs>
          <w:tab w:val="right" w:leader="dot" w:pos="9016"/>
        </w:tabs>
        <w:rPr>
          <w:rFonts w:asciiTheme="minorHAnsi" w:eastAsiaTheme="minorEastAsia" w:hAnsiTheme="minorHAnsi" w:cstheme="minorBidi"/>
          <w:noProof/>
          <w:lang w:val="mk-MK" w:eastAsia="mk-MK"/>
        </w:rPr>
      </w:pPr>
      <w:r w:rsidRPr="002F0E3A">
        <w:rPr>
          <w:rFonts w:ascii="Arial Narrow" w:hAnsi="Arial Narrow" w:cstheme="minorHAnsi"/>
          <w:lang w:val="mk-MK"/>
        </w:rPr>
        <w:fldChar w:fldCharType="begin"/>
      </w:r>
      <w:r w:rsidRPr="002F0E3A">
        <w:rPr>
          <w:rFonts w:ascii="Arial Narrow" w:hAnsi="Arial Narrow" w:cstheme="minorHAnsi"/>
          <w:lang w:val="mk-MK"/>
        </w:rPr>
        <w:instrText xml:space="preserve"> TOC \h \z \c "Прилог" </w:instrText>
      </w:r>
      <w:r w:rsidRPr="002F0E3A">
        <w:rPr>
          <w:rFonts w:ascii="Arial Narrow" w:hAnsi="Arial Narrow" w:cstheme="minorHAnsi"/>
          <w:lang w:val="mk-MK"/>
        </w:rPr>
        <w:fldChar w:fldCharType="separate"/>
      </w:r>
      <w:hyperlink w:anchor="_Toc54386593" w:history="1">
        <w:r w:rsidR="00756980" w:rsidRPr="00683071">
          <w:rPr>
            <w:rStyle w:val="Hyperlink"/>
            <w:rFonts w:ascii="Arial Narrow" w:eastAsiaTheme="majorEastAsia" w:hAnsi="Arial Narrow" w:cstheme="minorHAnsi"/>
            <w:iCs/>
            <w:noProof/>
            <w:lang w:val="mk-MK"/>
          </w:rPr>
          <w:t>Прилог 1 Аспекти поврзани со КОВИД-19 во проектите за градежништво/градежни работи</w:t>
        </w:r>
        <w:r w:rsidR="00756980">
          <w:rPr>
            <w:noProof/>
            <w:webHidden/>
          </w:rPr>
          <w:tab/>
        </w:r>
        <w:r w:rsidR="00756980">
          <w:rPr>
            <w:noProof/>
            <w:webHidden/>
          </w:rPr>
          <w:fldChar w:fldCharType="begin"/>
        </w:r>
        <w:r w:rsidR="00756980">
          <w:rPr>
            <w:noProof/>
            <w:webHidden/>
          </w:rPr>
          <w:instrText xml:space="preserve"> PAGEREF _Toc54386593 \h </w:instrText>
        </w:r>
        <w:r w:rsidR="00756980">
          <w:rPr>
            <w:noProof/>
            <w:webHidden/>
          </w:rPr>
        </w:r>
        <w:r w:rsidR="00756980">
          <w:rPr>
            <w:noProof/>
            <w:webHidden/>
          </w:rPr>
          <w:fldChar w:fldCharType="separate"/>
        </w:r>
        <w:r w:rsidR="00756980">
          <w:rPr>
            <w:noProof/>
            <w:webHidden/>
          </w:rPr>
          <w:t>28</w:t>
        </w:r>
        <w:r w:rsidR="00756980">
          <w:rPr>
            <w:noProof/>
            <w:webHidden/>
          </w:rPr>
          <w:fldChar w:fldCharType="end"/>
        </w:r>
      </w:hyperlink>
    </w:p>
    <w:p w14:paraId="0801517C" w14:textId="592D8588" w:rsidR="00756980" w:rsidRDefault="0042663C">
      <w:pPr>
        <w:pStyle w:val="TableofFigures"/>
        <w:tabs>
          <w:tab w:val="right" w:leader="dot" w:pos="9016"/>
        </w:tabs>
        <w:rPr>
          <w:rFonts w:asciiTheme="minorHAnsi" w:eastAsiaTheme="minorEastAsia" w:hAnsiTheme="minorHAnsi" w:cstheme="minorBidi"/>
          <w:noProof/>
          <w:lang w:val="mk-MK" w:eastAsia="mk-MK"/>
        </w:rPr>
      </w:pPr>
      <w:hyperlink w:anchor="_Toc54386594" w:history="1">
        <w:r w:rsidR="00756980" w:rsidRPr="00683071">
          <w:rPr>
            <w:rStyle w:val="Hyperlink"/>
            <w:rFonts w:ascii="Arial Narrow" w:eastAsiaTheme="majorEastAsia" w:hAnsi="Arial Narrow"/>
            <w:noProof/>
            <w:lang w:val="mk-MK"/>
          </w:rPr>
          <w:t>Прилог 2 Образец з</w:t>
        </w:r>
        <w:bookmarkStart w:id="1" w:name="_GoBack"/>
        <w:bookmarkEnd w:id="1"/>
        <w:r w:rsidR="00756980" w:rsidRPr="00683071">
          <w:rPr>
            <w:rStyle w:val="Hyperlink"/>
            <w:rFonts w:ascii="Arial Narrow" w:eastAsiaTheme="majorEastAsia" w:hAnsi="Arial Narrow"/>
            <w:noProof/>
            <w:lang w:val="mk-MK"/>
          </w:rPr>
          <w:t>а доставување коментари</w:t>
        </w:r>
        <w:r w:rsidR="00756980">
          <w:rPr>
            <w:noProof/>
            <w:webHidden/>
          </w:rPr>
          <w:tab/>
        </w:r>
        <w:r w:rsidR="00756980">
          <w:rPr>
            <w:noProof/>
            <w:webHidden/>
          </w:rPr>
          <w:fldChar w:fldCharType="begin"/>
        </w:r>
        <w:r w:rsidR="00756980">
          <w:rPr>
            <w:noProof/>
            <w:webHidden/>
          </w:rPr>
          <w:instrText xml:space="preserve"> PAGEREF _Toc54386594 \h </w:instrText>
        </w:r>
        <w:r w:rsidR="00756980">
          <w:rPr>
            <w:noProof/>
            <w:webHidden/>
          </w:rPr>
        </w:r>
        <w:r w:rsidR="00756980">
          <w:rPr>
            <w:noProof/>
            <w:webHidden/>
          </w:rPr>
          <w:fldChar w:fldCharType="separate"/>
        </w:r>
        <w:r w:rsidR="00756980">
          <w:rPr>
            <w:noProof/>
            <w:webHidden/>
          </w:rPr>
          <w:t>35</w:t>
        </w:r>
        <w:r w:rsidR="00756980">
          <w:rPr>
            <w:noProof/>
            <w:webHidden/>
          </w:rPr>
          <w:fldChar w:fldCharType="end"/>
        </w:r>
      </w:hyperlink>
    </w:p>
    <w:p w14:paraId="359FA9AF" w14:textId="3D73CD8C" w:rsidR="00756980" w:rsidRDefault="0042663C">
      <w:pPr>
        <w:pStyle w:val="TableofFigures"/>
        <w:tabs>
          <w:tab w:val="right" w:leader="dot" w:pos="9016"/>
        </w:tabs>
        <w:rPr>
          <w:rFonts w:asciiTheme="minorHAnsi" w:eastAsiaTheme="minorEastAsia" w:hAnsiTheme="minorHAnsi" w:cstheme="minorBidi"/>
          <w:noProof/>
          <w:lang w:val="mk-MK" w:eastAsia="mk-MK"/>
        </w:rPr>
      </w:pPr>
      <w:hyperlink w:anchor="_Toc54386595" w:history="1">
        <w:r w:rsidR="00756980" w:rsidRPr="00683071">
          <w:rPr>
            <w:rStyle w:val="Hyperlink"/>
            <w:rFonts w:ascii="Arial Narrow" w:eastAsiaTheme="majorEastAsia" w:hAnsi="Arial Narrow"/>
            <w:noProof/>
            <w:lang w:val="mk-MK"/>
          </w:rPr>
          <w:t>Прилог 4 Образец за поплаки за целиот период на спроведување на проектот</w:t>
        </w:r>
        <w:r w:rsidR="00756980">
          <w:rPr>
            <w:noProof/>
            <w:webHidden/>
          </w:rPr>
          <w:tab/>
        </w:r>
        <w:r w:rsidR="00756980">
          <w:rPr>
            <w:noProof/>
            <w:webHidden/>
          </w:rPr>
          <w:fldChar w:fldCharType="begin"/>
        </w:r>
        <w:r w:rsidR="00756980">
          <w:rPr>
            <w:noProof/>
            <w:webHidden/>
          </w:rPr>
          <w:instrText xml:space="preserve"> PAGEREF _Toc54386595 \h </w:instrText>
        </w:r>
        <w:r w:rsidR="00756980">
          <w:rPr>
            <w:noProof/>
            <w:webHidden/>
          </w:rPr>
        </w:r>
        <w:r w:rsidR="00756980">
          <w:rPr>
            <w:noProof/>
            <w:webHidden/>
          </w:rPr>
          <w:fldChar w:fldCharType="separate"/>
        </w:r>
        <w:r w:rsidR="00756980">
          <w:rPr>
            <w:noProof/>
            <w:webHidden/>
          </w:rPr>
          <w:t>37</w:t>
        </w:r>
        <w:r w:rsidR="00756980">
          <w:rPr>
            <w:noProof/>
            <w:webHidden/>
          </w:rPr>
          <w:fldChar w:fldCharType="end"/>
        </w:r>
      </w:hyperlink>
    </w:p>
    <w:p w14:paraId="7539C09E" w14:textId="27FB28E1" w:rsidR="00625A6A" w:rsidRPr="002F0E3A" w:rsidRDefault="00625A6A" w:rsidP="000E4D97">
      <w:pPr>
        <w:rPr>
          <w:rFonts w:ascii="Arial Narrow" w:hAnsi="Arial Narrow" w:cstheme="minorHAnsi"/>
          <w:lang w:val="mk-MK"/>
        </w:rPr>
      </w:pPr>
      <w:r w:rsidRPr="002F0E3A">
        <w:rPr>
          <w:rFonts w:ascii="Arial Narrow" w:hAnsi="Arial Narrow" w:cstheme="minorHAnsi"/>
          <w:lang w:val="mk-MK"/>
        </w:rPr>
        <w:fldChar w:fldCharType="end"/>
      </w:r>
    </w:p>
    <w:p w14:paraId="51FD104F" w14:textId="254B9CC4" w:rsidR="000E4D97" w:rsidRPr="002F0E3A" w:rsidRDefault="000E4D97" w:rsidP="000E4D97">
      <w:pPr>
        <w:rPr>
          <w:rFonts w:ascii="Arial Narrow" w:hAnsi="Arial Narrow" w:cstheme="minorHAnsi"/>
          <w:lang w:val="mk-MK"/>
        </w:rPr>
      </w:pPr>
      <w:r w:rsidRPr="002F0E3A">
        <w:rPr>
          <w:rFonts w:ascii="Arial Narrow" w:hAnsi="Arial Narrow" w:cstheme="minorHAnsi"/>
          <w:lang w:val="mk-MK"/>
        </w:rPr>
        <w:t>КРАТЕНКИ</w:t>
      </w: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961"/>
      </w:tblGrid>
      <w:tr w:rsidR="000E4D97" w:rsidRPr="002F0E3A" w14:paraId="49DA2830" w14:textId="77777777" w:rsidTr="002612AE">
        <w:trPr>
          <w:trHeight w:val="300"/>
        </w:trPr>
        <w:tc>
          <w:tcPr>
            <w:tcW w:w="1418" w:type="dxa"/>
            <w:shd w:val="clear" w:color="auto" w:fill="auto"/>
            <w:noWrap/>
          </w:tcPr>
          <w:p w14:paraId="74677D3D" w14:textId="2AFC3DE5" w:rsidR="000E4D97" w:rsidRPr="002F0E3A" w:rsidRDefault="00EB2AF3" w:rsidP="002612AE">
            <w:pPr>
              <w:spacing w:before="0" w:after="0" w:line="240" w:lineRule="auto"/>
              <w:rPr>
                <w:rFonts w:ascii="Arial Narrow" w:hAnsi="Arial Narrow" w:cstheme="minorHAnsi"/>
                <w:lang w:val="mk-MK"/>
              </w:rPr>
            </w:pPr>
            <w:r w:rsidRPr="002F0E3A">
              <w:rPr>
                <w:rFonts w:ascii="Arial Narrow" w:hAnsi="Arial Narrow"/>
                <w:lang w:val="mk-MK"/>
              </w:rPr>
              <w:t>РУЖССА</w:t>
            </w:r>
          </w:p>
        </w:tc>
        <w:tc>
          <w:tcPr>
            <w:tcW w:w="4961" w:type="dxa"/>
            <w:shd w:val="clear" w:color="auto" w:fill="auto"/>
            <w:noWrap/>
          </w:tcPr>
          <w:p w14:paraId="413C857F" w14:textId="29DF43C6"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cstheme="minorHAnsi"/>
                <w:lang w:val="mk-MK"/>
              </w:rPr>
              <w:t xml:space="preserve">Рамка за управување со животната средина и </w:t>
            </w:r>
            <w:r w:rsidR="00EB2AF3" w:rsidRPr="002F0E3A">
              <w:rPr>
                <w:rFonts w:ascii="Arial Narrow" w:hAnsi="Arial Narrow" w:cstheme="minorHAnsi"/>
                <w:lang w:val="mk-MK"/>
              </w:rPr>
              <w:t>социјални аспекти</w:t>
            </w:r>
          </w:p>
        </w:tc>
      </w:tr>
      <w:tr w:rsidR="000E4D97" w:rsidRPr="002F0E3A" w14:paraId="20646D49" w14:textId="77777777" w:rsidTr="002612AE">
        <w:trPr>
          <w:trHeight w:val="300"/>
        </w:trPr>
        <w:tc>
          <w:tcPr>
            <w:tcW w:w="1418" w:type="dxa"/>
            <w:shd w:val="clear" w:color="auto" w:fill="auto"/>
            <w:noWrap/>
          </w:tcPr>
          <w:p w14:paraId="5144851D" w14:textId="7537C4A4" w:rsidR="000E4D97" w:rsidRPr="002F0E3A" w:rsidRDefault="008918F0" w:rsidP="002612AE">
            <w:pPr>
              <w:spacing w:before="0" w:after="0" w:line="240" w:lineRule="auto"/>
              <w:rPr>
                <w:rFonts w:ascii="Arial Narrow" w:hAnsi="Arial Narrow" w:cstheme="minorHAnsi"/>
                <w:lang w:val="mk-MK"/>
              </w:rPr>
            </w:pPr>
            <w:r w:rsidRPr="002F0E3A">
              <w:rPr>
                <w:rFonts w:ascii="Arial Narrow" w:hAnsi="Arial Narrow"/>
                <w:lang w:val="mk-MK"/>
              </w:rPr>
              <w:t>ПУЖССА</w:t>
            </w:r>
          </w:p>
        </w:tc>
        <w:tc>
          <w:tcPr>
            <w:tcW w:w="4961" w:type="dxa"/>
            <w:shd w:val="clear" w:color="auto" w:fill="auto"/>
            <w:noWrap/>
          </w:tcPr>
          <w:p w14:paraId="4CB394E8" w14:textId="777FACE1"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cs="Arial"/>
                <w:lang w:val="mk-MK"/>
              </w:rPr>
              <w:t xml:space="preserve">План за управување со животната средина и </w:t>
            </w:r>
            <w:r w:rsidR="00EB2AF3" w:rsidRPr="002F0E3A">
              <w:rPr>
                <w:rFonts w:ascii="Arial Narrow" w:hAnsi="Arial Narrow" w:cstheme="minorHAnsi"/>
                <w:lang w:val="mk-MK"/>
              </w:rPr>
              <w:t>социјални аспекти</w:t>
            </w:r>
          </w:p>
        </w:tc>
      </w:tr>
      <w:tr w:rsidR="000E4D97" w:rsidRPr="002F0E3A" w14:paraId="23C30C6B" w14:textId="77777777" w:rsidTr="002612AE">
        <w:trPr>
          <w:trHeight w:val="300"/>
        </w:trPr>
        <w:tc>
          <w:tcPr>
            <w:tcW w:w="1418" w:type="dxa"/>
            <w:shd w:val="clear" w:color="auto" w:fill="auto"/>
            <w:noWrap/>
          </w:tcPr>
          <w:p w14:paraId="47C15DAA" w14:textId="77777777" w:rsidR="000E4D97" w:rsidRPr="002F0E3A" w:rsidRDefault="000E4D97" w:rsidP="002612AE">
            <w:pPr>
              <w:spacing w:before="0" w:after="0" w:line="240" w:lineRule="auto"/>
              <w:rPr>
                <w:rFonts w:ascii="Arial Narrow" w:hAnsi="Arial Narrow"/>
                <w:lang w:val="mk-MK"/>
              </w:rPr>
            </w:pPr>
            <w:r w:rsidRPr="002F0E3A">
              <w:rPr>
                <w:rFonts w:ascii="Arial Narrow" w:hAnsi="Arial Narrow"/>
                <w:lang w:val="mk-MK"/>
              </w:rPr>
              <w:t>БЗР</w:t>
            </w:r>
          </w:p>
        </w:tc>
        <w:tc>
          <w:tcPr>
            <w:tcW w:w="4961" w:type="dxa"/>
            <w:shd w:val="clear" w:color="auto" w:fill="auto"/>
            <w:noWrap/>
          </w:tcPr>
          <w:p w14:paraId="60331BEC" w14:textId="77777777" w:rsidR="000E4D97" w:rsidRPr="002F0E3A" w:rsidRDefault="000E4D97" w:rsidP="002612AE">
            <w:pPr>
              <w:spacing w:before="0" w:after="0" w:line="240" w:lineRule="auto"/>
              <w:rPr>
                <w:rFonts w:ascii="Arial Narrow" w:hAnsi="Arial Narrow" w:cs="Arial"/>
                <w:lang w:val="mk-MK"/>
              </w:rPr>
            </w:pPr>
            <w:r w:rsidRPr="002F0E3A">
              <w:rPr>
                <w:rFonts w:ascii="Arial Narrow" w:hAnsi="Arial Narrow" w:cs="Arial"/>
                <w:lang w:val="mk-MK"/>
              </w:rPr>
              <w:t>Безбедност и здравје при работа</w:t>
            </w:r>
          </w:p>
        </w:tc>
      </w:tr>
      <w:tr w:rsidR="000E4D97" w:rsidRPr="002F0E3A" w14:paraId="3688A44A" w14:textId="77777777" w:rsidTr="002612AE">
        <w:trPr>
          <w:trHeight w:val="300"/>
        </w:trPr>
        <w:tc>
          <w:tcPr>
            <w:tcW w:w="1418" w:type="dxa"/>
            <w:shd w:val="clear" w:color="auto" w:fill="auto"/>
            <w:noWrap/>
          </w:tcPr>
          <w:p w14:paraId="0CC03CFD" w14:textId="77777777" w:rsidR="000E4D97" w:rsidRPr="002F0E3A" w:rsidRDefault="000E4D97" w:rsidP="002612AE">
            <w:pPr>
              <w:spacing w:before="0" w:after="0" w:line="240" w:lineRule="auto"/>
              <w:rPr>
                <w:rFonts w:ascii="Arial Narrow" w:hAnsi="Arial Narrow"/>
                <w:lang w:val="mk-MK"/>
              </w:rPr>
            </w:pPr>
            <w:r w:rsidRPr="002F0E3A">
              <w:rPr>
                <w:rFonts w:ascii="Arial Narrow" w:hAnsi="Arial Narrow"/>
                <w:lang w:val="mk-MK"/>
              </w:rPr>
              <w:t>ЗПП</w:t>
            </w:r>
          </w:p>
        </w:tc>
        <w:tc>
          <w:tcPr>
            <w:tcW w:w="4961" w:type="dxa"/>
            <w:shd w:val="clear" w:color="auto" w:fill="auto"/>
            <w:noWrap/>
          </w:tcPr>
          <w:p w14:paraId="45F080C3" w14:textId="77777777" w:rsidR="000E4D97" w:rsidRPr="002F0E3A" w:rsidRDefault="000E4D97" w:rsidP="002612AE">
            <w:pPr>
              <w:spacing w:before="0" w:after="0" w:line="240" w:lineRule="auto"/>
              <w:rPr>
                <w:rFonts w:ascii="Arial Narrow" w:hAnsi="Arial Narrow"/>
                <w:lang w:val="mk-MK"/>
              </w:rPr>
            </w:pPr>
            <w:r w:rsidRPr="002F0E3A">
              <w:rPr>
                <w:rFonts w:ascii="Arial Narrow" w:hAnsi="Arial Narrow"/>
                <w:lang w:val="mk-MK"/>
              </w:rPr>
              <w:t xml:space="preserve">Значајно Подрачје за Птици </w:t>
            </w:r>
          </w:p>
        </w:tc>
      </w:tr>
      <w:tr w:rsidR="000E4D97" w:rsidRPr="002F0E3A" w14:paraId="2DE7A8A6" w14:textId="77777777" w:rsidTr="002612AE">
        <w:trPr>
          <w:trHeight w:val="300"/>
        </w:trPr>
        <w:tc>
          <w:tcPr>
            <w:tcW w:w="1418" w:type="dxa"/>
            <w:shd w:val="clear" w:color="auto" w:fill="auto"/>
            <w:noWrap/>
          </w:tcPr>
          <w:p w14:paraId="3313707E"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ЗПР</w:t>
            </w:r>
          </w:p>
        </w:tc>
        <w:tc>
          <w:tcPr>
            <w:tcW w:w="4961" w:type="dxa"/>
            <w:shd w:val="clear" w:color="auto" w:fill="auto"/>
            <w:noWrap/>
          </w:tcPr>
          <w:p w14:paraId="0BCF61CD"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 xml:space="preserve">Значајно Подрачје за Растенија </w:t>
            </w:r>
          </w:p>
        </w:tc>
      </w:tr>
      <w:tr w:rsidR="000E4D97" w:rsidRPr="002F0E3A" w14:paraId="4EC91F89" w14:textId="77777777" w:rsidTr="002612AE">
        <w:trPr>
          <w:trHeight w:val="300"/>
        </w:trPr>
        <w:tc>
          <w:tcPr>
            <w:tcW w:w="1418" w:type="dxa"/>
            <w:shd w:val="clear" w:color="auto" w:fill="auto"/>
            <w:noWrap/>
          </w:tcPr>
          <w:p w14:paraId="2B3DC478"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 xml:space="preserve">ППЛП </w:t>
            </w:r>
          </w:p>
        </w:tc>
        <w:tc>
          <w:tcPr>
            <w:tcW w:w="4961" w:type="dxa"/>
            <w:shd w:val="clear" w:color="auto" w:fill="auto"/>
            <w:noWrap/>
          </w:tcPr>
          <w:p w14:paraId="7BA6F31A"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 xml:space="preserve">Проект за поврзување на локалните патишта </w:t>
            </w:r>
          </w:p>
        </w:tc>
      </w:tr>
      <w:tr w:rsidR="000E4D97" w:rsidRPr="002F0E3A" w14:paraId="5EA3F75B" w14:textId="77777777" w:rsidTr="002612AE">
        <w:trPr>
          <w:trHeight w:val="300"/>
        </w:trPr>
        <w:tc>
          <w:tcPr>
            <w:tcW w:w="1418" w:type="dxa"/>
            <w:shd w:val="clear" w:color="auto" w:fill="auto"/>
            <w:noWrap/>
          </w:tcPr>
          <w:p w14:paraId="14CBA49D"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cstheme="minorHAnsi"/>
                <w:lang w:val="mk-MK"/>
              </w:rPr>
              <w:t>МЖСПП</w:t>
            </w:r>
          </w:p>
        </w:tc>
        <w:tc>
          <w:tcPr>
            <w:tcW w:w="4961" w:type="dxa"/>
            <w:shd w:val="clear" w:color="auto" w:fill="auto"/>
            <w:noWrap/>
          </w:tcPr>
          <w:p w14:paraId="6376C658"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cstheme="minorHAnsi"/>
                <w:lang w:val="mk-MK"/>
              </w:rPr>
              <w:t>Министерство за животна средина и просторно планирање</w:t>
            </w:r>
            <w:r w:rsidRPr="002F0E3A">
              <w:rPr>
                <w:rFonts w:ascii="Arial Narrow" w:hAnsi="Arial Narrow"/>
                <w:lang w:val="mk-MK"/>
              </w:rPr>
              <w:t xml:space="preserve">     </w:t>
            </w:r>
          </w:p>
        </w:tc>
      </w:tr>
      <w:tr w:rsidR="002612AE" w:rsidRPr="002F0E3A" w14:paraId="6F09A775" w14:textId="77777777" w:rsidTr="002612AE">
        <w:trPr>
          <w:trHeight w:val="300"/>
        </w:trPr>
        <w:tc>
          <w:tcPr>
            <w:tcW w:w="1418" w:type="dxa"/>
            <w:shd w:val="clear" w:color="auto" w:fill="auto"/>
            <w:noWrap/>
          </w:tcPr>
          <w:p w14:paraId="0D3B740D" w14:textId="5BD0E12F" w:rsidR="002612AE" w:rsidRPr="002F0E3A" w:rsidRDefault="002612AE" w:rsidP="002612AE">
            <w:pPr>
              <w:spacing w:before="0" w:after="0" w:line="240" w:lineRule="auto"/>
              <w:rPr>
                <w:rFonts w:ascii="Arial Narrow" w:hAnsi="Arial Narrow" w:cstheme="minorHAnsi"/>
                <w:lang w:val="mk-MK"/>
              </w:rPr>
            </w:pPr>
            <w:r w:rsidRPr="002F0E3A">
              <w:rPr>
                <w:rFonts w:ascii="Arial Narrow" w:hAnsi="Arial Narrow" w:cstheme="minorHAnsi"/>
                <w:lang w:val="mk-MK"/>
              </w:rPr>
              <w:t>МЗЗПР</w:t>
            </w:r>
          </w:p>
        </w:tc>
        <w:tc>
          <w:tcPr>
            <w:tcW w:w="4961" w:type="dxa"/>
            <w:shd w:val="clear" w:color="auto" w:fill="auto"/>
            <w:noWrap/>
          </w:tcPr>
          <w:p w14:paraId="3CDFC15B" w14:textId="21537027" w:rsidR="002612AE" w:rsidRPr="002F0E3A" w:rsidRDefault="00392006" w:rsidP="002612AE">
            <w:pPr>
              <w:spacing w:before="0" w:after="0" w:line="240" w:lineRule="auto"/>
              <w:rPr>
                <w:rFonts w:ascii="Arial Narrow" w:hAnsi="Arial Narrow" w:cstheme="minorHAnsi"/>
                <w:lang w:val="mk-MK"/>
              </w:rPr>
            </w:pPr>
            <w:r>
              <w:rPr>
                <w:rFonts w:ascii="Arial Narrow" w:hAnsi="Arial Narrow" w:cstheme="minorHAnsi"/>
                <w:lang w:val="mk-MK"/>
              </w:rPr>
              <w:t>Македонско Здружение за заштита при р</w:t>
            </w:r>
            <w:r w:rsidR="002612AE" w:rsidRPr="002F0E3A">
              <w:rPr>
                <w:rFonts w:ascii="Arial Narrow" w:hAnsi="Arial Narrow" w:cstheme="minorHAnsi"/>
                <w:lang w:val="mk-MK"/>
              </w:rPr>
              <w:t>абота</w:t>
            </w:r>
          </w:p>
        </w:tc>
      </w:tr>
      <w:tr w:rsidR="000E4D97" w:rsidRPr="002F0E3A" w14:paraId="28CDE96E" w14:textId="77777777" w:rsidTr="002612AE">
        <w:trPr>
          <w:trHeight w:val="300"/>
        </w:trPr>
        <w:tc>
          <w:tcPr>
            <w:tcW w:w="1418" w:type="dxa"/>
            <w:shd w:val="clear" w:color="auto" w:fill="auto"/>
            <w:noWrap/>
          </w:tcPr>
          <w:p w14:paraId="535552A5"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 xml:space="preserve">МТВ </w:t>
            </w:r>
          </w:p>
        </w:tc>
        <w:tc>
          <w:tcPr>
            <w:tcW w:w="4961" w:type="dxa"/>
            <w:shd w:val="clear" w:color="auto" w:fill="auto"/>
            <w:noWrap/>
          </w:tcPr>
          <w:p w14:paraId="0B507610"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 xml:space="preserve">Министерство за Транспорт и Врски  </w:t>
            </w:r>
          </w:p>
        </w:tc>
      </w:tr>
      <w:tr w:rsidR="00211529" w:rsidRPr="002F0E3A" w14:paraId="026C8149" w14:textId="77777777" w:rsidTr="002612AE">
        <w:trPr>
          <w:trHeight w:val="300"/>
        </w:trPr>
        <w:tc>
          <w:tcPr>
            <w:tcW w:w="1418" w:type="dxa"/>
            <w:shd w:val="clear" w:color="auto" w:fill="auto"/>
            <w:noWrap/>
          </w:tcPr>
          <w:p w14:paraId="04798015" w14:textId="6EA0F17F" w:rsidR="00211529" w:rsidRPr="002F0E3A" w:rsidRDefault="00211529" w:rsidP="002612AE">
            <w:pPr>
              <w:spacing w:before="0" w:after="0" w:line="240" w:lineRule="auto"/>
              <w:rPr>
                <w:rFonts w:ascii="Arial Narrow" w:hAnsi="Arial Narrow"/>
                <w:lang w:val="mk-MK"/>
              </w:rPr>
            </w:pPr>
            <w:r w:rsidRPr="002F0E3A">
              <w:rPr>
                <w:rFonts w:ascii="Arial Narrow" w:hAnsi="Arial Narrow"/>
                <w:lang w:val="mk-MK"/>
              </w:rPr>
              <w:t>Н.М.</w:t>
            </w:r>
          </w:p>
        </w:tc>
        <w:tc>
          <w:tcPr>
            <w:tcW w:w="4961" w:type="dxa"/>
            <w:shd w:val="clear" w:color="auto" w:fill="auto"/>
            <w:noWrap/>
          </w:tcPr>
          <w:p w14:paraId="44336312" w14:textId="4F56E10C" w:rsidR="00211529" w:rsidRPr="002F0E3A" w:rsidRDefault="00211529" w:rsidP="002612AE">
            <w:pPr>
              <w:spacing w:before="0" w:after="0" w:line="240" w:lineRule="auto"/>
              <w:rPr>
                <w:rFonts w:ascii="Arial Narrow" w:hAnsi="Arial Narrow"/>
                <w:lang w:val="mk-MK"/>
              </w:rPr>
            </w:pPr>
            <w:r w:rsidRPr="002F0E3A">
              <w:rPr>
                <w:rFonts w:ascii="Arial Narrow" w:hAnsi="Arial Narrow"/>
                <w:lang w:val="mk-MK"/>
              </w:rPr>
              <w:t>Населено Место</w:t>
            </w:r>
          </w:p>
        </w:tc>
      </w:tr>
      <w:tr w:rsidR="000E4D97" w:rsidRPr="002F0E3A" w14:paraId="733CEA88" w14:textId="77777777" w:rsidTr="002612AE">
        <w:trPr>
          <w:trHeight w:val="300"/>
        </w:trPr>
        <w:tc>
          <w:tcPr>
            <w:tcW w:w="1418" w:type="dxa"/>
            <w:shd w:val="clear" w:color="auto" w:fill="auto"/>
            <w:noWrap/>
          </w:tcPr>
          <w:p w14:paraId="7E80DB7A" w14:textId="4A29A702"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Ј</w:t>
            </w:r>
            <w:r w:rsidR="003D034D" w:rsidRPr="002F0E3A">
              <w:rPr>
                <w:rFonts w:ascii="Arial Narrow" w:hAnsi="Arial Narrow"/>
                <w:lang w:val="mk-MK"/>
              </w:rPr>
              <w:t>К</w:t>
            </w:r>
            <w:r w:rsidRPr="002F0E3A">
              <w:rPr>
                <w:rFonts w:ascii="Arial Narrow" w:hAnsi="Arial Narrow"/>
                <w:lang w:val="mk-MK"/>
              </w:rPr>
              <w:t>П</w:t>
            </w:r>
          </w:p>
        </w:tc>
        <w:tc>
          <w:tcPr>
            <w:tcW w:w="4961" w:type="dxa"/>
            <w:shd w:val="clear" w:color="auto" w:fill="auto"/>
            <w:noWrap/>
          </w:tcPr>
          <w:p w14:paraId="3070D234" w14:textId="7AE376E3"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Јавно</w:t>
            </w:r>
            <w:r w:rsidR="003D034D" w:rsidRPr="002F0E3A">
              <w:rPr>
                <w:rFonts w:ascii="Arial Narrow" w:hAnsi="Arial Narrow"/>
                <w:lang w:val="mk-MK"/>
              </w:rPr>
              <w:t xml:space="preserve"> Комунално</w:t>
            </w:r>
            <w:r w:rsidRPr="002F0E3A">
              <w:rPr>
                <w:rFonts w:ascii="Arial Narrow" w:hAnsi="Arial Narrow"/>
                <w:lang w:val="mk-MK"/>
              </w:rPr>
              <w:t xml:space="preserve"> Претпријатие </w:t>
            </w:r>
          </w:p>
        </w:tc>
      </w:tr>
      <w:tr w:rsidR="000E4D97" w:rsidRPr="002F0E3A" w14:paraId="005531A5" w14:textId="77777777" w:rsidTr="002612AE">
        <w:trPr>
          <w:trHeight w:val="300"/>
        </w:trPr>
        <w:tc>
          <w:tcPr>
            <w:tcW w:w="1418" w:type="dxa"/>
            <w:shd w:val="clear" w:color="auto" w:fill="auto"/>
            <w:noWrap/>
          </w:tcPr>
          <w:p w14:paraId="02FE54DA" w14:textId="5DD44A00" w:rsidR="000E4D97" w:rsidRPr="002F0E3A" w:rsidRDefault="00CE372F" w:rsidP="002612AE">
            <w:pPr>
              <w:spacing w:before="0" w:after="0" w:line="240" w:lineRule="auto"/>
              <w:rPr>
                <w:rFonts w:ascii="Arial Narrow" w:hAnsi="Arial Narrow" w:cstheme="minorHAnsi"/>
                <w:lang w:val="mk-MK"/>
              </w:rPr>
            </w:pPr>
            <w:r w:rsidRPr="002F0E3A">
              <w:rPr>
                <w:rFonts w:ascii="Arial Narrow" w:hAnsi="Arial Narrow"/>
                <w:lang w:val="mk-MK"/>
              </w:rPr>
              <w:t>ЕУП</w:t>
            </w:r>
          </w:p>
        </w:tc>
        <w:tc>
          <w:tcPr>
            <w:tcW w:w="4961" w:type="dxa"/>
            <w:shd w:val="clear" w:color="auto" w:fill="auto"/>
            <w:noWrap/>
          </w:tcPr>
          <w:p w14:paraId="7209E2F8" w14:textId="51473B24" w:rsidR="000E4D97" w:rsidRPr="002F0E3A" w:rsidRDefault="00625A6A" w:rsidP="00625A6A">
            <w:pPr>
              <w:spacing w:before="0" w:after="0" w:line="240" w:lineRule="auto"/>
              <w:rPr>
                <w:rFonts w:ascii="Arial Narrow" w:hAnsi="Arial Narrow" w:cstheme="minorHAnsi"/>
                <w:lang w:val="mk-MK"/>
              </w:rPr>
            </w:pPr>
            <w:r w:rsidRPr="002F0E3A">
              <w:rPr>
                <w:rFonts w:ascii="Arial Narrow" w:hAnsi="Arial Narrow"/>
                <w:lang w:val="mk-MK"/>
              </w:rPr>
              <w:t>Единица за Управу</w:t>
            </w:r>
            <w:r w:rsidR="000E4D97" w:rsidRPr="002F0E3A">
              <w:rPr>
                <w:rFonts w:ascii="Arial Narrow" w:hAnsi="Arial Narrow"/>
                <w:lang w:val="mk-MK"/>
              </w:rPr>
              <w:t>вање на Проектот</w:t>
            </w:r>
          </w:p>
        </w:tc>
      </w:tr>
      <w:tr w:rsidR="000E4D97" w:rsidRPr="002F0E3A" w14:paraId="4754634E" w14:textId="77777777" w:rsidTr="002612AE">
        <w:trPr>
          <w:trHeight w:val="300"/>
        </w:trPr>
        <w:tc>
          <w:tcPr>
            <w:tcW w:w="1418" w:type="dxa"/>
            <w:shd w:val="clear" w:color="auto" w:fill="auto"/>
            <w:noWrap/>
          </w:tcPr>
          <w:p w14:paraId="5F5E408F" w14:textId="6E865B6B"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ЛЗ</w:t>
            </w:r>
            <w:r w:rsidR="00493DB6" w:rsidRPr="002F0E3A">
              <w:rPr>
                <w:rFonts w:ascii="Arial Narrow" w:hAnsi="Arial Narrow"/>
                <w:lang w:val="mk-MK"/>
              </w:rPr>
              <w:t>О</w:t>
            </w:r>
          </w:p>
        </w:tc>
        <w:tc>
          <w:tcPr>
            <w:tcW w:w="4961" w:type="dxa"/>
            <w:shd w:val="clear" w:color="auto" w:fill="auto"/>
            <w:noWrap/>
          </w:tcPr>
          <w:p w14:paraId="3DDFA1F1" w14:textId="7E4A9972" w:rsidR="000E4D97" w:rsidRPr="002F0E3A" w:rsidRDefault="00493DB6" w:rsidP="002612AE">
            <w:pPr>
              <w:spacing w:before="0" w:after="0" w:line="240" w:lineRule="auto"/>
              <w:rPr>
                <w:rFonts w:ascii="Arial Narrow" w:hAnsi="Arial Narrow" w:cstheme="minorHAnsi"/>
                <w:lang w:val="mk-MK"/>
              </w:rPr>
            </w:pPr>
            <w:r w:rsidRPr="002F0E3A">
              <w:rPr>
                <w:rFonts w:ascii="Arial Narrow" w:hAnsi="Arial Narrow"/>
                <w:lang w:val="mk-MK"/>
              </w:rPr>
              <w:t>Л</w:t>
            </w:r>
            <w:r w:rsidR="000E4D97" w:rsidRPr="002F0E3A">
              <w:rPr>
                <w:rFonts w:ascii="Arial Narrow" w:hAnsi="Arial Narrow"/>
                <w:lang w:val="mk-MK"/>
              </w:rPr>
              <w:t>ична заштит</w:t>
            </w:r>
            <w:r w:rsidRPr="002F0E3A">
              <w:rPr>
                <w:rFonts w:ascii="Arial Narrow" w:hAnsi="Arial Narrow"/>
                <w:lang w:val="mk-MK"/>
              </w:rPr>
              <w:t>н</w:t>
            </w:r>
            <w:r w:rsidR="000E4D97" w:rsidRPr="002F0E3A">
              <w:rPr>
                <w:rFonts w:ascii="Arial Narrow" w:hAnsi="Arial Narrow"/>
                <w:lang w:val="mk-MK"/>
              </w:rPr>
              <w:t xml:space="preserve">а </w:t>
            </w:r>
            <w:r w:rsidRPr="002F0E3A">
              <w:rPr>
                <w:rFonts w:ascii="Arial Narrow" w:hAnsi="Arial Narrow"/>
                <w:lang w:val="mk-MK"/>
              </w:rPr>
              <w:t>опрема</w:t>
            </w:r>
          </w:p>
        </w:tc>
      </w:tr>
      <w:tr w:rsidR="000E4D97" w:rsidRPr="002F0E3A" w14:paraId="64363352" w14:textId="77777777" w:rsidTr="002612AE">
        <w:trPr>
          <w:trHeight w:val="300"/>
        </w:trPr>
        <w:tc>
          <w:tcPr>
            <w:tcW w:w="1418" w:type="dxa"/>
            <w:shd w:val="clear" w:color="auto" w:fill="auto"/>
            <w:noWrap/>
          </w:tcPr>
          <w:p w14:paraId="0B728F7D"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РМ</w:t>
            </w:r>
          </w:p>
        </w:tc>
        <w:tc>
          <w:tcPr>
            <w:tcW w:w="4961" w:type="dxa"/>
            <w:shd w:val="clear" w:color="auto" w:fill="auto"/>
            <w:noWrap/>
          </w:tcPr>
          <w:p w14:paraId="44F77451"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 xml:space="preserve">Република Македонија </w:t>
            </w:r>
          </w:p>
        </w:tc>
      </w:tr>
      <w:tr w:rsidR="000E4D97" w:rsidRPr="002F0E3A" w14:paraId="4B1C82CB" w14:textId="77777777" w:rsidTr="002612AE">
        <w:trPr>
          <w:trHeight w:val="300"/>
        </w:trPr>
        <w:tc>
          <w:tcPr>
            <w:tcW w:w="1418" w:type="dxa"/>
            <w:shd w:val="clear" w:color="auto" w:fill="auto"/>
            <w:noWrap/>
          </w:tcPr>
          <w:p w14:paraId="0E5BC036"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РСМ</w:t>
            </w:r>
          </w:p>
        </w:tc>
        <w:tc>
          <w:tcPr>
            <w:tcW w:w="4961" w:type="dxa"/>
            <w:shd w:val="clear" w:color="auto" w:fill="auto"/>
            <w:noWrap/>
          </w:tcPr>
          <w:p w14:paraId="70E98EE9"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 xml:space="preserve">Република Северна Македонија </w:t>
            </w:r>
          </w:p>
        </w:tc>
      </w:tr>
      <w:tr w:rsidR="000E4D97" w:rsidRPr="002F0E3A" w14:paraId="3546D701" w14:textId="77777777" w:rsidTr="002612AE">
        <w:trPr>
          <w:trHeight w:val="300"/>
        </w:trPr>
        <w:tc>
          <w:tcPr>
            <w:tcW w:w="1418" w:type="dxa"/>
            <w:shd w:val="clear" w:color="auto" w:fill="auto"/>
            <w:noWrap/>
          </w:tcPr>
          <w:p w14:paraId="1FD29338"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ПУС</w:t>
            </w:r>
          </w:p>
        </w:tc>
        <w:tc>
          <w:tcPr>
            <w:tcW w:w="4961" w:type="dxa"/>
            <w:shd w:val="clear" w:color="auto" w:fill="auto"/>
            <w:noWrap/>
          </w:tcPr>
          <w:p w14:paraId="6C668D47" w14:textId="77777777" w:rsidR="000E4D97" w:rsidRPr="002F0E3A" w:rsidRDefault="000E4D97" w:rsidP="002612AE">
            <w:pPr>
              <w:spacing w:before="0" w:after="0" w:line="240" w:lineRule="auto"/>
              <w:rPr>
                <w:rFonts w:ascii="Arial Narrow" w:hAnsi="Arial Narrow" w:cstheme="minorHAnsi"/>
                <w:lang w:val="mk-MK"/>
              </w:rPr>
            </w:pPr>
            <w:r w:rsidRPr="002F0E3A">
              <w:rPr>
                <w:rFonts w:ascii="Arial Narrow" w:hAnsi="Arial Narrow"/>
                <w:lang w:val="mk-MK"/>
              </w:rPr>
              <w:t xml:space="preserve">План за Управување со Сообраќај   </w:t>
            </w:r>
          </w:p>
        </w:tc>
      </w:tr>
      <w:tr w:rsidR="000E4D97" w:rsidRPr="002F0E3A" w14:paraId="3DD11E66" w14:textId="77777777" w:rsidTr="002612AE">
        <w:trPr>
          <w:trHeight w:val="300"/>
        </w:trPr>
        <w:tc>
          <w:tcPr>
            <w:tcW w:w="1418" w:type="dxa"/>
            <w:shd w:val="clear" w:color="auto" w:fill="auto"/>
            <w:noWrap/>
          </w:tcPr>
          <w:p w14:paraId="79B2FEBA" w14:textId="77777777" w:rsidR="000E4D97" w:rsidRPr="002F0E3A" w:rsidRDefault="000E4D97" w:rsidP="002612AE">
            <w:pPr>
              <w:spacing w:before="0" w:after="0" w:line="240" w:lineRule="auto"/>
              <w:rPr>
                <w:rFonts w:ascii="Arial Narrow" w:hAnsi="Arial Narrow"/>
                <w:lang w:val="mk-MK"/>
              </w:rPr>
            </w:pPr>
            <w:r w:rsidRPr="002F0E3A">
              <w:rPr>
                <w:rFonts w:ascii="Arial Narrow" w:hAnsi="Arial Narrow"/>
                <w:lang w:val="mk-MK"/>
              </w:rPr>
              <w:t>СБ</w:t>
            </w:r>
          </w:p>
        </w:tc>
        <w:tc>
          <w:tcPr>
            <w:tcW w:w="4961" w:type="dxa"/>
            <w:shd w:val="clear" w:color="auto" w:fill="auto"/>
            <w:noWrap/>
          </w:tcPr>
          <w:p w14:paraId="62E31CB4" w14:textId="77777777" w:rsidR="000E4D97" w:rsidRPr="002F0E3A" w:rsidRDefault="000E4D97" w:rsidP="002612AE">
            <w:pPr>
              <w:spacing w:before="0" w:after="0" w:line="240" w:lineRule="auto"/>
              <w:rPr>
                <w:rFonts w:ascii="Arial Narrow" w:hAnsi="Arial Narrow"/>
                <w:lang w:val="mk-MK"/>
              </w:rPr>
            </w:pPr>
            <w:r w:rsidRPr="002F0E3A">
              <w:rPr>
                <w:rFonts w:ascii="Arial Narrow" w:hAnsi="Arial Narrow"/>
                <w:lang w:val="mk-MK"/>
              </w:rPr>
              <w:t xml:space="preserve">Светска Банка </w:t>
            </w:r>
          </w:p>
        </w:tc>
      </w:tr>
      <w:tr w:rsidR="002612AE" w:rsidRPr="002F0E3A" w14:paraId="0FF8124F" w14:textId="77777777" w:rsidTr="002612AE">
        <w:trPr>
          <w:trHeight w:val="300"/>
        </w:trPr>
        <w:tc>
          <w:tcPr>
            <w:tcW w:w="1418" w:type="dxa"/>
            <w:shd w:val="clear" w:color="auto" w:fill="auto"/>
            <w:noWrap/>
          </w:tcPr>
          <w:p w14:paraId="072FE2E5" w14:textId="061A1749" w:rsidR="002612AE" w:rsidRPr="002F0E3A" w:rsidRDefault="002612AE" w:rsidP="002612AE">
            <w:pPr>
              <w:spacing w:before="0" w:after="0" w:line="240" w:lineRule="auto"/>
              <w:rPr>
                <w:rFonts w:ascii="Arial Narrow" w:hAnsi="Arial Narrow"/>
                <w:lang w:val="mk-MK"/>
              </w:rPr>
            </w:pPr>
            <w:r w:rsidRPr="002F0E3A">
              <w:rPr>
                <w:rFonts w:ascii="Arial Narrow" w:hAnsi="Arial Narrow"/>
                <w:lang w:val="mk-MK"/>
              </w:rPr>
              <w:t>СЗО</w:t>
            </w:r>
          </w:p>
        </w:tc>
        <w:tc>
          <w:tcPr>
            <w:tcW w:w="4961" w:type="dxa"/>
            <w:shd w:val="clear" w:color="auto" w:fill="auto"/>
            <w:noWrap/>
          </w:tcPr>
          <w:p w14:paraId="53200F4E" w14:textId="31FBFD33" w:rsidR="002612AE" w:rsidRPr="002F0E3A" w:rsidRDefault="002612AE" w:rsidP="002612AE">
            <w:pPr>
              <w:spacing w:before="0" w:after="0" w:line="240" w:lineRule="auto"/>
              <w:rPr>
                <w:rFonts w:ascii="Arial Narrow" w:hAnsi="Arial Narrow"/>
                <w:lang w:val="mk-MK"/>
              </w:rPr>
            </w:pPr>
            <w:r w:rsidRPr="002F0E3A">
              <w:rPr>
                <w:rFonts w:ascii="Arial Narrow" w:hAnsi="Arial Narrow"/>
                <w:lang w:val="mk-MK"/>
              </w:rPr>
              <w:t>Светска Здравствена Организација</w:t>
            </w:r>
          </w:p>
        </w:tc>
      </w:tr>
    </w:tbl>
    <w:p w14:paraId="1A88164F" w14:textId="77777777" w:rsidR="000E4D97" w:rsidRPr="002F0E3A" w:rsidRDefault="000E4D97" w:rsidP="000E4D97">
      <w:pPr>
        <w:rPr>
          <w:rFonts w:ascii="Arial Narrow" w:hAnsi="Arial Narrow" w:cstheme="minorHAnsi"/>
          <w:sz w:val="24"/>
          <w:lang w:val="mk-MK"/>
        </w:rPr>
        <w:sectPr w:rsidR="000E4D97" w:rsidRPr="002F0E3A" w:rsidSect="002612AE">
          <w:pgSz w:w="11906" w:h="16838" w:code="9"/>
          <w:pgMar w:top="1440" w:right="1440" w:bottom="1440" w:left="1440" w:header="708" w:footer="708" w:gutter="0"/>
          <w:pgNumType w:start="0"/>
          <w:cols w:space="708"/>
          <w:titlePg/>
          <w:docGrid w:linePitch="360"/>
        </w:sectPr>
      </w:pPr>
    </w:p>
    <w:p w14:paraId="71CC93B6" w14:textId="77777777" w:rsidR="000E4D97" w:rsidRPr="002F0E3A" w:rsidRDefault="000E4D97" w:rsidP="000E4D97">
      <w:pPr>
        <w:pStyle w:val="Heading1"/>
        <w:numPr>
          <w:ilvl w:val="0"/>
          <w:numId w:val="1"/>
        </w:numPr>
        <w:rPr>
          <w:rFonts w:ascii="Arial Narrow" w:hAnsi="Arial Narrow" w:cstheme="minorHAnsi"/>
          <w:sz w:val="22"/>
          <w:szCs w:val="22"/>
          <w:lang w:val="mk-MK"/>
        </w:rPr>
      </w:pPr>
      <w:bookmarkStart w:id="2" w:name="_Toc25065557"/>
      <w:bookmarkStart w:id="3" w:name="_Toc54386558"/>
      <w:r w:rsidRPr="002F0E3A">
        <w:rPr>
          <w:rFonts w:ascii="Arial Narrow" w:hAnsi="Arial Narrow" w:cstheme="minorHAnsi"/>
          <w:sz w:val="22"/>
          <w:szCs w:val="22"/>
          <w:lang w:val="mk-MK"/>
        </w:rPr>
        <w:lastRenderedPageBreak/>
        <w:t>ВОВЕД</w:t>
      </w:r>
      <w:bookmarkEnd w:id="2"/>
      <w:bookmarkEnd w:id="3"/>
    </w:p>
    <w:p w14:paraId="504BA41A" w14:textId="77777777" w:rsidR="000E4D97" w:rsidRPr="002F0E3A" w:rsidRDefault="000E4D97" w:rsidP="000E4D97">
      <w:pPr>
        <w:ind w:firstLine="720"/>
        <w:rPr>
          <w:rFonts w:ascii="Arial Narrow" w:hAnsi="Arial Narrow" w:cstheme="minorHAnsi"/>
          <w:lang w:val="mk-MK"/>
        </w:rPr>
      </w:pPr>
      <w:r w:rsidRPr="002F0E3A">
        <w:rPr>
          <w:rFonts w:ascii="Arial Narrow" w:hAnsi="Arial Narrow" w:cstheme="minorHAnsi"/>
          <w:lang w:val="mk-MK"/>
        </w:rPr>
        <w:t xml:space="preserve">Транспортниот сектор во Република Северна Македонија се одликува со лоша состојба на локалната патна мрежа, незадоволително ниво на финансирање за одржување на патиштата, слаби меѓународни инвестиции во дистрибутивниот сектор и транспортот, итн. Ваквата лоша состојба на локалните патишта е резултат на недостатокот на финансиски капацитет на локалната самоуправа што се разликува од регион до регион во земјата. Некои од локалните патишта во руралните средини се во неприфатлива состојба, без пристап до болниците, училиштата и маркетите, така што ова прашање носи и </w:t>
      </w:r>
      <w:r w:rsidRPr="002F0E3A">
        <w:rPr>
          <w:rStyle w:val="tlid-translation"/>
          <w:rFonts w:ascii="Arial Narrow" w:eastAsiaTheme="majorEastAsia" w:hAnsi="Arial Narrow"/>
          <w:lang w:val="mk-MK"/>
        </w:rPr>
        <w:t>социјални</w:t>
      </w:r>
      <w:r w:rsidRPr="002F0E3A">
        <w:rPr>
          <w:rFonts w:ascii="Arial Narrow" w:hAnsi="Arial Narrow" w:cstheme="minorHAnsi"/>
          <w:lang w:val="mk-MK"/>
        </w:rPr>
        <w:t xml:space="preserve"> проблеми.</w:t>
      </w:r>
    </w:p>
    <w:p w14:paraId="00E3645F" w14:textId="6EE82ABC" w:rsidR="000E4D97" w:rsidRPr="002F0E3A" w:rsidRDefault="000E4D97" w:rsidP="000E4D97">
      <w:pPr>
        <w:widowControl w:val="0"/>
        <w:ind w:right="-20" w:firstLine="720"/>
        <w:rPr>
          <w:rFonts w:ascii="Arial Narrow" w:hAnsi="Arial Narrow" w:cstheme="minorHAnsi"/>
          <w:lang w:val="mk-MK"/>
        </w:rPr>
      </w:pPr>
      <w:r w:rsidRPr="002F0E3A">
        <w:rPr>
          <w:rFonts w:ascii="Arial Narrow" w:hAnsi="Arial Narrow" w:cstheme="minorHAnsi"/>
          <w:lang w:val="mk-MK"/>
        </w:rPr>
        <w:t xml:space="preserve">Со цел да се поддржат општините во земјата со инвестиција од 70 милиони евра обезбедена од Светската банка, Министерството за транспорт и врски ќе го спроведе Проектот за поврзување на локалните патишта (ППЛП), најмногу како санација на постојната локална патна инфраструктура (урбани/рурални улици, регионални и локални патишта), повторна надградба, санација, улично осветлување, одводнување и градење капацитет на општинскиот персонал. </w:t>
      </w:r>
    </w:p>
    <w:p w14:paraId="5111746A" w14:textId="6D4B0E6A" w:rsidR="008E218F" w:rsidRPr="002F0E3A" w:rsidRDefault="000E4D97" w:rsidP="000E4D97">
      <w:pPr>
        <w:ind w:firstLine="720"/>
        <w:rPr>
          <w:rFonts w:ascii="Arial Narrow" w:hAnsi="Arial Narrow" w:cstheme="minorHAnsi"/>
          <w:lang w:val="mk-MK"/>
        </w:rPr>
      </w:pPr>
      <w:r w:rsidRPr="002F0E3A">
        <w:rPr>
          <w:rFonts w:ascii="Arial Narrow" w:hAnsi="Arial Narrow" w:cstheme="minorHAnsi"/>
          <w:lang w:val="mk-MK"/>
        </w:rPr>
        <w:t xml:space="preserve">За ваков тип на проекти во согласност со националните барања од животната средина  (Закон за животна средина и подзаконски акти), потребно е да се достави писмо за известување за намера да се започне со проектот до МЖСПП, </w:t>
      </w:r>
      <w:r w:rsidR="00987040">
        <w:rPr>
          <w:rFonts w:ascii="Arial Narrow" w:hAnsi="Arial Narrow" w:cstheme="minorHAnsi"/>
          <w:lang w:val="mk-MK"/>
        </w:rPr>
        <w:t xml:space="preserve">со </w:t>
      </w:r>
      <w:r w:rsidRPr="002F0E3A">
        <w:rPr>
          <w:rFonts w:ascii="Arial Narrow" w:hAnsi="Arial Narrow" w:cstheme="minorHAnsi"/>
          <w:lang w:val="mk-MK"/>
        </w:rPr>
        <w:t>ко</w:t>
      </w:r>
      <w:r w:rsidR="00987040">
        <w:rPr>
          <w:rFonts w:ascii="Arial Narrow" w:hAnsi="Arial Narrow" w:cstheme="minorHAnsi"/>
          <w:lang w:val="mk-MK"/>
        </w:rPr>
        <w:t>е</w:t>
      </w:r>
      <w:r w:rsidRPr="002F0E3A">
        <w:rPr>
          <w:rFonts w:ascii="Arial Narrow" w:hAnsi="Arial Narrow" w:cstheme="minorHAnsi"/>
          <w:lang w:val="mk-MK"/>
        </w:rPr>
        <w:t xml:space="preserve"> </w:t>
      </w:r>
      <w:r w:rsidR="00987040">
        <w:rPr>
          <w:rFonts w:ascii="Arial Narrow" w:hAnsi="Arial Narrow" w:cstheme="minorHAnsi"/>
          <w:lang w:val="mk-MK"/>
        </w:rPr>
        <w:t>се</w:t>
      </w:r>
      <w:r w:rsidRPr="002F0E3A">
        <w:rPr>
          <w:rFonts w:ascii="Arial Narrow" w:hAnsi="Arial Narrow" w:cstheme="minorHAnsi"/>
          <w:lang w:val="mk-MK"/>
        </w:rPr>
        <w:t xml:space="preserve"> започнува постапката за проценка на влијанието врз животната средина и врз основа на Мислењето, за да се подготви Елаборат за заштита на животната средина. </w:t>
      </w:r>
      <w:r w:rsidR="008E218F" w:rsidRPr="002F0E3A">
        <w:rPr>
          <w:rFonts w:ascii="Arial Narrow" w:hAnsi="Arial Narrow" w:cstheme="minorHAnsi"/>
          <w:lang w:val="mk-MK"/>
        </w:rPr>
        <w:t xml:space="preserve">Доколку издаденото </w:t>
      </w:r>
      <w:r w:rsidR="00A14A2E" w:rsidRPr="002F0E3A">
        <w:rPr>
          <w:rFonts w:ascii="Arial Narrow" w:hAnsi="Arial Narrow" w:cstheme="minorHAnsi"/>
          <w:lang w:val="mk-MK"/>
        </w:rPr>
        <w:t>М</w:t>
      </w:r>
      <w:r w:rsidR="008E218F" w:rsidRPr="002F0E3A">
        <w:rPr>
          <w:rFonts w:ascii="Arial Narrow" w:hAnsi="Arial Narrow" w:cstheme="minorHAnsi"/>
          <w:lang w:val="mk-MK"/>
        </w:rPr>
        <w:t>ислење на МЖСПП е позитивно треба да се подготви Елаборат за заштита на животна средина</w:t>
      </w:r>
      <w:r w:rsidR="00697BE9" w:rsidRPr="002F0E3A">
        <w:rPr>
          <w:rFonts w:ascii="Arial Narrow" w:hAnsi="Arial Narrow" w:cstheme="minorHAnsi"/>
          <w:lang w:val="mk-MK"/>
        </w:rPr>
        <w:t>.</w:t>
      </w:r>
    </w:p>
    <w:p w14:paraId="0798A4BD" w14:textId="7374F75C" w:rsidR="008E218F" w:rsidRPr="002F0E3A" w:rsidRDefault="000E4D97" w:rsidP="000E4D97">
      <w:pPr>
        <w:ind w:firstLine="720"/>
        <w:rPr>
          <w:rFonts w:ascii="Arial Narrow" w:hAnsi="Arial Narrow" w:cstheme="minorHAnsi"/>
          <w:lang w:val="mk-MK"/>
        </w:rPr>
      </w:pPr>
      <w:r w:rsidRPr="002F0E3A">
        <w:rPr>
          <w:rFonts w:ascii="Arial Narrow" w:hAnsi="Arial Narrow" w:cstheme="minorHAnsi"/>
          <w:lang w:val="mk-MK"/>
        </w:rPr>
        <w:t xml:space="preserve">Елаборатот за заштита на животна средина се подготвува во согласност со член 24 од Законот за животна средина (Службен весник на Република Македонија бр. 53/05, 81/05, 24/07, 159/08, 83/09, 48/10, 124/10, 51/11, 123/12, 93/13, 187/13, 42/14, 44/15, 129/15, 192/15, 39/16, 99/18) и </w:t>
      </w:r>
      <w:r w:rsidR="008E218F" w:rsidRPr="002F0E3A">
        <w:rPr>
          <w:rFonts w:ascii="Arial Narrow" w:hAnsi="Arial Narrow" w:cstheme="minorHAnsi"/>
          <w:lang w:val="mk-MK"/>
        </w:rPr>
        <w:t>Правилникот за формата и содржина на Елаборатот за заштита на животната средина</w:t>
      </w:r>
      <w:r w:rsidRPr="002F0E3A">
        <w:rPr>
          <w:rFonts w:ascii="Arial Narrow" w:hAnsi="Arial Narrow" w:cstheme="minorHAnsi"/>
          <w:lang w:val="mk-MK"/>
        </w:rPr>
        <w:t xml:space="preserve"> </w:t>
      </w:r>
      <w:r w:rsidR="008E218F" w:rsidRPr="002F0E3A">
        <w:rPr>
          <w:rFonts w:ascii="Arial Narrow" w:hAnsi="Arial Narrow" w:cstheme="minorHAnsi"/>
          <w:lang w:val="mk-MK"/>
        </w:rPr>
        <w:t xml:space="preserve">во согласност со видовите </w:t>
      </w:r>
      <w:r w:rsidRPr="002F0E3A">
        <w:rPr>
          <w:rFonts w:ascii="Arial Narrow" w:hAnsi="Arial Narrow" w:cstheme="minorHAnsi"/>
          <w:lang w:val="mk-MK"/>
        </w:rPr>
        <w:t xml:space="preserve">активности за кои се подготвува извештајот, како и во согласност со субјектите што ја вршат дејноста и обемот на работите што ги вршат правните и физичките лица, постапката за нивно одобрување, како и начинот на водење на регистарот на одобрени извештаи (Службен Весник на РМ бр. 44/13, 111/14). </w:t>
      </w:r>
    </w:p>
    <w:p w14:paraId="13F22590" w14:textId="2962C7BF" w:rsidR="00BA7838" w:rsidRDefault="00BA7838" w:rsidP="000E4D97">
      <w:pPr>
        <w:ind w:firstLine="720"/>
        <w:rPr>
          <w:rFonts w:ascii="Arial Narrow" w:hAnsi="Arial Narrow" w:cstheme="minorHAnsi"/>
          <w:lang w:val="mk-MK"/>
        </w:rPr>
      </w:pPr>
      <w:r>
        <w:rPr>
          <w:rFonts w:ascii="Arial Narrow" w:hAnsi="Arial Narrow" w:cstheme="minorHAnsi"/>
          <w:lang w:val="mk-MK"/>
        </w:rPr>
        <w:t>П</w:t>
      </w:r>
      <w:r w:rsidR="008E218F" w:rsidRPr="002F0E3A">
        <w:rPr>
          <w:rFonts w:ascii="Arial Narrow" w:hAnsi="Arial Narrow" w:cstheme="minorHAnsi"/>
          <w:lang w:val="mk-MK"/>
        </w:rPr>
        <w:t>роект</w:t>
      </w:r>
      <w:r>
        <w:rPr>
          <w:rFonts w:ascii="Arial Narrow" w:hAnsi="Arial Narrow" w:cstheme="minorHAnsi"/>
          <w:lang w:val="mk-MK"/>
        </w:rPr>
        <w:t xml:space="preserve">ите кои вклучуваат изградба и рехабилитација припаѓаат </w:t>
      </w:r>
      <w:r w:rsidRPr="002F0E3A">
        <w:rPr>
          <w:rFonts w:ascii="Arial Narrow" w:hAnsi="Arial Narrow" w:cstheme="minorHAnsi"/>
          <w:lang w:val="mk-MK"/>
        </w:rPr>
        <w:t>во поглавје X - Инфраструктурни проекти, точка 1 Изградба на локални патишта, дефинирано во подзаконски акти</w:t>
      </w:r>
      <w:r>
        <w:rPr>
          <w:rFonts w:ascii="Arial Narrow" w:hAnsi="Arial Narrow" w:cstheme="minorHAnsi"/>
          <w:lang w:val="mk-MK"/>
        </w:rPr>
        <w:t xml:space="preserve"> и потребно е изработка на </w:t>
      </w:r>
      <w:r w:rsidR="008E218F" w:rsidRPr="002F0E3A">
        <w:rPr>
          <w:rFonts w:ascii="Arial Narrow" w:hAnsi="Arial Narrow" w:cstheme="minorHAnsi"/>
          <w:lang w:val="mk-MK"/>
        </w:rPr>
        <w:t>Елаборатот за заштита на животната средина</w:t>
      </w:r>
      <w:r>
        <w:rPr>
          <w:rFonts w:ascii="Arial Narrow" w:hAnsi="Arial Narrow" w:cstheme="minorHAnsi"/>
          <w:lang w:val="mk-MK"/>
        </w:rPr>
        <w:t>.</w:t>
      </w:r>
    </w:p>
    <w:p w14:paraId="5D0B213F" w14:textId="32B1ED44" w:rsidR="00BA7838" w:rsidRPr="00BA7838" w:rsidRDefault="00BA7838" w:rsidP="000E4D97">
      <w:pPr>
        <w:ind w:firstLine="720"/>
        <w:rPr>
          <w:rFonts w:ascii="Arial Narrow" w:hAnsi="Arial Narrow" w:cstheme="minorHAnsi"/>
          <w:lang w:val="mk-MK"/>
        </w:rPr>
      </w:pPr>
      <w:r w:rsidRPr="00BA7838">
        <w:rPr>
          <w:rFonts w:ascii="Arial Narrow" w:hAnsi="Arial Narrow" w:cstheme="minorHAnsi"/>
          <w:lang w:val="mk-MK"/>
        </w:rPr>
        <w:t>Општина Гази Баба ќе</w:t>
      </w:r>
      <w:r w:rsidR="00987040">
        <w:rPr>
          <w:rFonts w:ascii="Arial Narrow" w:hAnsi="Arial Narrow" w:cstheme="minorHAnsi"/>
          <w:lang w:val="mk-MK"/>
        </w:rPr>
        <w:t xml:space="preserve"> го</w:t>
      </w:r>
      <w:r w:rsidRPr="00BA7838">
        <w:rPr>
          <w:rFonts w:ascii="Arial Narrow" w:hAnsi="Arial Narrow" w:cstheme="minorHAnsi"/>
          <w:lang w:val="mk-MK"/>
        </w:rPr>
        <w:t xml:space="preserve"> изготви </w:t>
      </w:r>
      <w:r w:rsidRPr="002F0E3A">
        <w:rPr>
          <w:rFonts w:ascii="Arial Narrow" w:hAnsi="Arial Narrow" w:cstheme="minorHAnsi"/>
          <w:lang w:val="mk-MK"/>
        </w:rPr>
        <w:t>Елаборатот за заштита на животната средина</w:t>
      </w:r>
      <w:r w:rsidRPr="00BA7838">
        <w:rPr>
          <w:rFonts w:ascii="Arial Narrow" w:hAnsi="Arial Narrow" w:cstheme="minorHAnsi"/>
          <w:lang w:val="mk-MK"/>
        </w:rPr>
        <w:t xml:space="preserve"> и </w:t>
      </w:r>
      <w:r w:rsidR="00392006">
        <w:rPr>
          <w:rFonts w:ascii="Arial Narrow" w:hAnsi="Arial Narrow" w:cstheme="minorHAnsi"/>
          <w:lang w:val="mk-MK"/>
        </w:rPr>
        <w:t xml:space="preserve">ќе </w:t>
      </w:r>
      <w:r w:rsidRPr="00BA7838">
        <w:rPr>
          <w:rFonts w:ascii="Arial Narrow" w:hAnsi="Arial Narrow" w:cstheme="minorHAnsi"/>
          <w:lang w:val="mk-MK"/>
        </w:rPr>
        <w:t>испрати копија заедно со Одлуката за негово одобрување до МТВ</w:t>
      </w:r>
      <w:r w:rsidR="00314911" w:rsidRPr="00314911">
        <w:rPr>
          <w:rFonts w:ascii="Arial Narrow" w:hAnsi="Arial Narrow" w:cstheme="minorHAnsi"/>
          <w:lang w:val="mk-MK"/>
        </w:rPr>
        <w:t xml:space="preserve"> </w:t>
      </w:r>
      <w:r w:rsidR="00314911" w:rsidRPr="002F0E3A">
        <w:rPr>
          <w:rFonts w:ascii="Arial Narrow" w:hAnsi="Arial Narrow" w:cstheme="minorHAnsi"/>
          <w:lang w:val="mk-MK"/>
        </w:rPr>
        <w:t xml:space="preserve">вклучувајќи </w:t>
      </w:r>
      <w:r w:rsidR="00314911">
        <w:rPr>
          <w:rFonts w:ascii="Arial Narrow" w:hAnsi="Arial Narrow" w:cstheme="minorHAnsi"/>
          <w:lang w:val="mk-MK"/>
        </w:rPr>
        <w:t xml:space="preserve">и </w:t>
      </w:r>
      <w:r w:rsidRPr="00BA7838">
        <w:rPr>
          <w:rFonts w:ascii="Arial Narrow" w:hAnsi="Arial Narrow" w:cstheme="minorHAnsi"/>
          <w:lang w:val="mk-MK"/>
        </w:rPr>
        <w:t>други технички документи.</w:t>
      </w:r>
    </w:p>
    <w:p w14:paraId="0071EAD0" w14:textId="3E3B137F" w:rsidR="00697BE9" w:rsidRDefault="00314911" w:rsidP="00DC4311">
      <w:pPr>
        <w:ind w:firstLine="720"/>
        <w:rPr>
          <w:rFonts w:ascii="Arial Narrow" w:hAnsi="Arial Narrow" w:cstheme="minorHAnsi"/>
          <w:lang w:val="mk-MK"/>
        </w:rPr>
      </w:pPr>
      <w:bookmarkStart w:id="4" w:name="_Hlk47188136"/>
      <w:r>
        <w:rPr>
          <w:rFonts w:ascii="Arial Narrow" w:hAnsi="Arial Narrow" w:cstheme="minorHAnsi"/>
          <w:lang w:val="mk-MK"/>
        </w:rPr>
        <w:t>Во периодот</w:t>
      </w:r>
      <w:r w:rsidRPr="002F0E3A">
        <w:rPr>
          <w:rFonts w:ascii="Arial Narrow" w:hAnsi="Arial Narrow" w:cstheme="minorHAnsi"/>
          <w:lang w:val="mk-MK"/>
        </w:rPr>
        <w:t xml:space="preserve"> септември / октомври 2019 година</w:t>
      </w:r>
      <w:r>
        <w:rPr>
          <w:rFonts w:ascii="Arial Narrow" w:hAnsi="Arial Narrow" w:cstheme="minorHAnsi"/>
          <w:lang w:val="mk-MK"/>
        </w:rPr>
        <w:t>, с</w:t>
      </w:r>
      <w:r w:rsidR="00697BE9" w:rsidRPr="002F0E3A">
        <w:rPr>
          <w:rFonts w:ascii="Arial Narrow" w:hAnsi="Arial Narrow" w:cstheme="minorHAnsi"/>
          <w:lang w:val="mk-MK"/>
        </w:rPr>
        <w:t>о цел решавање на потенцијалните проблеми во животната средина и социјалните активности на Проектот, во согласност со стандардите за животна средина и социјални аспекти</w:t>
      </w:r>
      <w:r w:rsidR="00392006" w:rsidRPr="00392006">
        <w:rPr>
          <w:rFonts w:ascii="Arial Narrow" w:hAnsi="Arial Narrow" w:cstheme="minorHAnsi"/>
          <w:lang w:val="mk-MK"/>
        </w:rPr>
        <w:t xml:space="preserve"> </w:t>
      </w:r>
      <w:r w:rsidR="00392006" w:rsidRPr="002F0E3A">
        <w:rPr>
          <w:rFonts w:ascii="Arial Narrow" w:hAnsi="Arial Narrow" w:cstheme="minorHAnsi"/>
          <w:lang w:val="mk-MK"/>
        </w:rPr>
        <w:t>на Светска банка</w:t>
      </w:r>
      <w:r>
        <w:rPr>
          <w:rFonts w:ascii="Arial Narrow" w:hAnsi="Arial Narrow" w:cstheme="minorHAnsi"/>
          <w:lang w:val="mk-MK"/>
        </w:rPr>
        <w:t>,</w:t>
      </w:r>
      <w:r w:rsidRPr="00314911">
        <w:rPr>
          <w:rFonts w:ascii="Arial Narrow" w:hAnsi="Arial Narrow" w:cstheme="minorHAnsi"/>
          <w:lang w:val="mk-MK"/>
        </w:rPr>
        <w:t xml:space="preserve"> </w:t>
      </w:r>
      <w:r w:rsidRPr="002F0E3A">
        <w:rPr>
          <w:rFonts w:ascii="Arial Narrow" w:hAnsi="Arial Narrow" w:cstheme="minorHAnsi"/>
          <w:lang w:val="mk-MK"/>
        </w:rPr>
        <w:t>за целиот проект за ППЛП</w:t>
      </w:r>
      <w:r w:rsidR="00697BE9" w:rsidRPr="002F0E3A">
        <w:rPr>
          <w:rFonts w:ascii="Arial Narrow" w:hAnsi="Arial Narrow" w:cstheme="minorHAnsi"/>
          <w:lang w:val="mk-MK"/>
        </w:rPr>
        <w:t xml:space="preserve"> </w:t>
      </w:r>
      <w:r>
        <w:rPr>
          <w:rFonts w:ascii="Arial Narrow" w:hAnsi="Arial Narrow" w:cstheme="minorHAnsi"/>
          <w:lang w:val="mk-MK"/>
        </w:rPr>
        <w:t xml:space="preserve">беше подготвена </w:t>
      </w:r>
      <w:r w:rsidR="00697BE9" w:rsidRPr="002F0E3A">
        <w:rPr>
          <w:rFonts w:ascii="Arial Narrow" w:hAnsi="Arial Narrow" w:cstheme="minorHAnsi"/>
          <w:lang w:val="mk-MK"/>
        </w:rPr>
        <w:t xml:space="preserve">Рамката за управување со животната средина и социјални аспекти  (РУЖССА). РУЖССА се користи, како </w:t>
      </w:r>
      <w:r w:rsidR="00E51318">
        <w:rPr>
          <w:rFonts w:ascii="Arial Narrow" w:hAnsi="Arial Narrow" w:cstheme="minorHAnsi"/>
          <w:lang w:val="mk-MK"/>
        </w:rPr>
        <w:t xml:space="preserve">основа за креирање на специфични планови за управување со животната средина и социјалните аспекти (ПУЖССА) и за контролните </w:t>
      </w:r>
      <w:r w:rsidR="00F270F0">
        <w:rPr>
          <w:rFonts w:ascii="Arial Narrow" w:hAnsi="Arial Narrow" w:cstheme="minorHAnsi"/>
          <w:lang w:val="mk-MK"/>
        </w:rPr>
        <w:t xml:space="preserve">списоци на ПУЖССА </w:t>
      </w:r>
      <w:r w:rsidR="00697BE9" w:rsidRPr="002F0E3A">
        <w:rPr>
          <w:rFonts w:ascii="Arial Narrow" w:hAnsi="Arial Narrow" w:cstheme="minorHAnsi"/>
          <w:lang w:val="mk-MK"/>
        </w:rPr>
        <w:t>на под-проектите утврдени во текот на подготовката и спроведувањето на проектите.</w:t>
      </w:r>
    </w:p>
    <w:p w14:paraId="6ECA517D" w14:textId="2934622F" w:rsidR="00F270F0" w:rsidRDefault="00392006" w:rsidP="00DC4311">
      <w:pPr>
        <w:ind w:firstLine="720"/>
        <w:rPr>
          <w:rFonts w:ascii="Arial Narrow" w:hAnsi="Arial Narrow" w:cstheme="minorHAnsi"/>
          <w:lang w:val="mk-MK"/>
        </w:rPr>
      </w:pPr>
      <w:r>
        <w:rPr>
          <w:rFonts w:ascii="Arial Narrow" w:hAnsi="Arial Narrow" w:cstheme="minorHAnsi"/>
          <w:lang w:val="mk-MK"/>
        </w:rPr>
        <w:t>Н</w:t>
      </w:r>
      <w:r w:rsidR="00F270F0" w:rsidRPr="00F270F0">
        <w:rPr>
          <w:rFonts w:ascii="Arial Narrow" w:hAnsi="Arial Narrow" w:cstheme="minorHAnsi"/>
          <w:lang w:val="mk-MK"/>
        </w:rPr>
        <w:t>а територијата на Општина Гази Баба (дел од Град Скопје), предвидените активн</w:t>
      </w:r>
      <w:r w:rsidR="00F270F0">
        <w:rPr>
          <w:rFonts w:ascii="Arial Narrow" w:hAnsi="Arial Narrow" w:cstheme="minorHAnsi"/>
          <w:lang w:val="mk-MK"/>
        </w:rPr>
        <w:t xml:space="preserve">ости на проектот, ќе се спроведат на </w:t>
      </w:r>
      <w:r>
        <w:rPr>
          <w:rFonts w:ascii="Arial Narrow" w:hAnsi="Arial Narrow" w:cstheme="minorHAnsi"/>
          <w:lang w:val="mk-MK"/>
        </w:rPr>
        <w:t xml:space="preserve">еден од </w:t>
      </w:r>
      <w:proofErr w:type="spellStart"/>
      <w:r>
        <w:rPr>
          <w:rFonts w:ascii="Arial Narrow" w:hAnsi="Arial Narrow" w:cstheme="minorHAnsi"/>
          <w:lang w:val="mk-MK"/>
        </w:rPr>
        <w:t>најфрекфентни</w:t>
      </w:r>
      <w:r w:rsidR="00F270F0" w:rsidRPr="00F270F0">
        <w:rPr>
          <w:rFonts w:ascii="Arial Narrow" w:hAnsi="Arial Narrow" w:cstheme="minorHAnsi"/>
          <w:lang w:val="mk-MK"/>
        </w:rPr>
        <w:t>те</w:t>
      </w:r>
      <w:proofErr w:type="spellEnd"/>
      <w:r w:rsidR="00F270F0" w:rsidRPr="00F270F0">
        <w:rPr>
          <w:rFonts w:ascii="Arial Narrow" w:hAnsi="Arial Narrow" w:cstheme="minorHAnsi"/>
          <w:lang w:val="mk-MK"/>
        </w:rPr>
        <w:t xml:space="preserve"> сообраќајни патишта во рамките на главниот град на Р</w:t>
      </w:r>
      <w:r w:rsidR="00F83974">
        <w:rPr>
          <w:rFonts w:ascii="Arial Narrow" w:hAnsi="Arial Narrow" w:cstheme="minorHAnsi"/>
          <w:lang w:val="mk-MK"/>
        </w:rPr>
        <w:t>С</w:t>
      </w:r>
      <w:r w:rsidR="00F270F0" w:rsidRPr="00F270F0">
        <w:rPr>
          <w:rFonts w:ascii="Arial Narrow" w:hAnsi="Arial Narrow" w:cstheme="minorHAnsi"/>
          <w:lang w:val="mk-MK"/>
        </w:rPr>
        <w:t>М - бул. Киро Глигоров.</w:t>
      </w:r>
    </w:p>
    <w:p w14:paraId="548038C8" w14:textId="0B0E1DDA" w:rsidR="00F83974" w:rsidRPr="00F83974" w:rsidRDefault="00F83974" w:rsidP="00DC4311">
      <w:pPr>
        <w:ind w:firstLine="720"/>
        <w:rPr>
          <w:rFonts w:ascii="Arial Narrow" w:hAnsi="Arial Narrow" w:cstheme="minorHAnsi"/>
        </w:rPr>
      </w:pPr>
      <w:r w:rsidRPr="00F83974">
        <w:rPr>
          <w:rFonts w:ascii="Arial Narrow" w:hAnsi="Arial Narrow" w:cstheme="minorHAnsi"/>
          <w:lang w:val="mk-MK"/>
        </w:rPr>
        <w:t xml:space="preserve">Трасата на </w:t>
      </w:r>
      <w:r w:rsidR="00F31FED">
        <w:rPr>
          <w:rFonts w:ascii="Arial Narrow" w:hAnsi="Arial Narrow" w:cstheme="minorHAnsi"/>
          <w:lang w:val="mk-MK"/>
        </w:rPr>
        <w:t>проектната локација</w:t>
      </w:r>
      <w:r w:rsidRPr="00F83974">
        <w:rPr>
          <w:rFonts w:ascii="Arial Narrow" w:hAnsi="Arial Narrow" w:cstheme="minorHAnsi"/>
          <w:lang w:val="mk-MK"/>
        </w:rPr>
        <w:t xml:space="preserve"> започнува од мостот „Близнак“ и завршува како крстосница до надвозникот на бул. Александар Македонск</w:t>
      </w:r>
      <w:r>
        <w:rPr>
          <w:rFonts w:ascii="Arial Narrow" w:hAnsi="Arial Narrow" w:cstheme="minorHAnsi"/>
          <w:lang w:val="mk-MK"/>
        </w:rPr>
        <w:t xml:space="preserve">и, во вкупна должина од 730,12 </w:t>
      </w:r>
      <w:r>
        <w:rPr>
          <w:rFonts w:ascii="Arial Narrow" w:hAnsi="Arial Narrow" w:cstheme="minorHAnsi"/>
        </w:rPr>
        <w:t>m</w:t>
      </w:r>
      <w:r w:rsidRPr="00F83974">
        <w:rPr>
          <w:rFonts w:ascii="Arial Narrow" w:hAnsi="Arial Narrow" w:cstheme="minorHAnsi"/>
          <w:lang w:val="mk-MK"/>
        </w:rPr>
        <w:t xml:space="preserve"> и ширина од 14 </w:t>
      </w:r>
      <w:r>
        <w:rPr>
          <w:rFonts w:ascii="Arial Narrow" w:hAnsi="Arial Narrow" w:cstheme="minorHAnsi"/>
        </w:rPr>
        <w:t>m</w:t>
      </w:r>
      <w:r w:rsidRPr="00F83974">
        <w:rPr>
          <w:rFonts w:ascii="Arial Narrow" w:hAnsi="Arial Narrow" w:cstheme="minorHAnsi"/>
          <w:lang w:val="mk-MK"/>
        </w:rPr>
        <w:t xml:space="preserve"> (2х7 </w:t>
      </w:r>
      <w:r>
        <w:rPr>
          <w:rFonts w:ascii="Arial Narrow" w:hAnsi="Arial Narrow" w:cstheme="minorHAnsi"/>
        </w:rPr>
        <w:t>m</w:t>
      </w:r>
      <w:r w:rsidRPr="00F83974">
        <w:rPr>
          <w:rFonts w:ascii="Arial Narrow" w:hAnsi="Arial Narrow" w:cstheme="minorHAnsi"/>
          <w:lang w:val="mk-MK"/>
        </w:rPr>
        <w:t>). Површината на патот е во релативно добра состојба, но пукнатини и оштетувања се евид</w:t>
      </w:r>
      <w:r>
        <w:rPr>
          <w:rFonts w:ascii="Arial Narrow" w:hAnsi="Arial Narrow" w:cstheme="minorHAnsi"/>
          <w:lang w:val="mk-MK"/>
        </w:rPr>
        <w:t>ентни како резултат на честите</w:t>
      </w:r>
      <w:r w:rsidRPr="00F83974">
        <w:rPr>
          <w:rFonts w:ascii="Arial Narrow" w:hAnsi="Arial Narrow" w:cstheme="minorHAnsi"/>
          <w:lang w:val="mk-MK"/>
        </w:rPr>
        <w:t xml:space="preserve"> движења на тешки возила на оваа улица / булевар.</w:t>
      </w:r>
      <w:r>
        <w:rPr>
          <w:rFonts w:ascii="Arial Narrow" w:hAnsi="Arial Narrow" w:cstheme="minorHAnsi"/>
        </w:rPr>
        <w:t xml:space="preserve"> </w:t>
      </w:r>
      <w:r w:rsidRPr="00F83974">
        <w:rPr>
          <w:rFonts w:ascii="Arial Narrow" w:hAnsi="Arial Narrow" w:cstheme="minorHAnsi"/>
          <w:lang w:val="mk-MK"/>
        </w:rPr>
        <w:t xml:space="preserve">Покрај </w:t>
      </w:r>
      <w:r w:rsidR="00F31FED">
        <w:rPr>
          <w:rFonts w:ascii="Arial Narrow" w:hAnsi="Arial Narrow" w:cstheme="minorHAnsi"/>
          <w:lang w:val="mk-MK"/>
        </w:rPr>
        <w:t>проектната локација</w:t>
      </w:r>
      <w:r w:rsidRPr="00F83974">
        <w:rPr>
          <w:rFonts w:ascii="Arial Narrow" w:hAnsi="Arial Narrow" w:cstheme="minorHAnsi"/>
          <w:lang w:val="mk-MK"/>
        </w:rPr>
        <w:t xml:space="preserve">, се </w:t>
      </w:r>
      <w:r w:rsidRPr="00F83974">
        <w:rPr>
          <w:rFonts w:ascii="Arial Narrow" w:hAnsi="Arial Narrow" w:cstheme="minorHAnsi"/>
          <w:lang w:val="mk-MK"/>
        </w:rPr>
        <w:lastRenderedPageBreak/>
        <w:t xml:space="preserve">наоѓаат претежно индустриски / комерцијални објекти. </w:t>
      </w:r>
      <w:r>
        <w:rPr>
          <w:rFonts w:ascii="Arial Narrow" w:hAnsi="Arial Narrow" w:cstheme="minorHAnsi"/>
          <w:lang w:val="mk-MK"/>
        </w:rPr>
        <w:t>Н</w:t>
      </w:r>
      <w:r w:rsidRPr="00F83974">
        <w:rPr>
          <w:rFonts w:ascii="Arial Narrow" w:hAnsi="Arial Narrow" w:cstheme="minorHAnsi"/>
          <w:lang w:val="mk-MK"/>
        </w:rPr>
        <w:t>а по</w:t>
      </w:r>
      <w:r w:rsidR="0041560C">
        <w:rPr>
          <w:rFonts w:ascii="Arial Narrow" w:hAnsi="Arial Narrow" w:cstheme="minorHAnsi"/>
          <w:lang w:val="mk-MK"/>
        </w:rPr>
        <w:t>четокот на трасата на улицата /</w:t>
      </w:r>
      <w:r w:rsidRPr="00F83974">
        <w:rPr>
          <w:rFonts w:ascii="Arial Narrow" w:hAnsi="Arial Narrow" w:cstheme="minorHAnsi"/>
          <w:lang w:val="mk-MK"/>
        </w:rPr>
        <w:t xml:space="preserve">булевар </w:t>
      </w:r>
      <w:r w:rsidR="0041560C">
        <w:rPr>
          <w:rFonts w:ascii="Arial Narrow" w:hAnsi="Arial Narrow" w:cstheme="minorHAnsi"/>
          <w:lang w:val="mk-MK"/>
        </w:rPr>
        <w:t>с</w:t>
      </w:r>
      <w:r w:rsidRPr="00F83974">
        <w:rPr>
          <w:rFonts w:ascii="Arial Narrow" w:hAnsi="Arial Narrow" w:cstheme="minorHAnsi"/>
          <w:lang w:val="mk-MK"/>
        </w:rPr>
        <w:t xml:space="preserve">е наоѓаат реката Вардар и Универзитетот ФОН. Во непосредна близина на </w:t>
      </w:r>
      <w:r w:rsidR="00F31FED">
        <w:rPr>
          <w:rFonts w:ascii="Arial Narrow" w:hAnsi="Arial Narrow" w:cstheme="minorHAnsi"/>
          <w:lang w:val="mk-MK"/>
        </w:rPr>
        <w:t>проектната локација</w:t>
      </w:r>
      <w:r w:rsidRPr="00F83974">
        <w:rPr>
          <w:rFonts w:ascii="Arial Narrow" w:hAnsi="Arial Narrow" w:cstheme="minorHAnsi"/>
          <w:lang w:val="mk-MK"/>
        </w:rPr>
        <w:t>, сместени се станбени објекти, црква,</w:t>
      </w:r>
      <w:r w:rsidR="00B16908">
        <w:rPr>
          <w:rFonts w:ascii="Arial Narrow" w:hAnsi="Arial Narrow" w:cstheme="minorHAnsi"/>
          <w:lang w:val="mk-MK"/>
        </w:rPr>
        <w:t xml:space="preserve"> хотел,</w:t>
      </w:r>
      <w:r w:rsidRPr="00F83974">
        <w:rPr>
          <w:rFonts w:ascii="Arial Narrow" w:hAnsi="Arial Narrow" w:cstheme="minorHAnsi"/>
          <w:lang w:val="mk-MK"/>
        </w:rPr>
        <w:t xml:space="preserve"> парк за рекреација, итн. Во поширокото опкружување на </w:t>
      </w:r>
      <w:r w:rsidR="00F31FED">
        <w:rPr>
          <w:rFonts w:ascii="Arial Narrow" w:hAnsi="Arial Narrow" w:cstheme="minorHAnsi"/>
          <w:lang w:val="mk-MK"/>
        </w:rPr>
        <w:t>проектната локација</w:t>
      </w:r>
      <w:r w:rsidRPr="00F83974">
        <w:rPr>
          <w:rFonts w:ascii="Arial Narrow" w:hAnsi="Arial Narrow" w:cstheme="minorHAnsi"/>
          <w:lang w:val="mk-MK"/>
        </w:rPr>
        <w:t xml:space="preserve"> се наоѓаат следниве</w:t>
      </w:r>
      <w:r w:rsidR="00392006">
        <w:rPr>
          <w:rFonts w:ascii="Arial Narrow" w:hAnsi="Arial Narrow" w:cstheme="minorHAnsi"/>
          <w:lang w:val="mk-MK"/>
        </w:rPr>
        <w:t xml:space="preserve"> позначајни подрачја</w:t>
      </w:r>
      <w:r w:rsidRPr="00F83974">
        <w:rPr>
          <w:rFonts w:ascii="Arial Narrow" w:hAnsi="Arial Narrow" w:cstheme="minorHAnsi"/>
          <w:lang w:val="mk-MK"/>
        </w:rPr>
        <w:t>: заштитено подрачје „</w:t>
      </w:r>
      <w:proofErr w:type="spellStart"/>
      <w:r w:rsidRPr="00F83974">
        <w:rPr>
          <w:rFonts w:ascii="Arial Narrow" w:hAnsi="Arial Narrow" w:cstheme="minorHAnsi"/>
          <w:lang w:val="mk-MK"/>
        </w:rPr>
        <w:t>Острово</w:t>
      </w:r>
      <w:proofErr w:type="spellEnd"/>
      <w:r w:rsidRPr="00F83974">
        <w:rPr>
          <w:rFonts w:ascii="Arial Narrow" w:hAnsi="Arial Narrow" w:cstheme="minorHAnsi"/>
          <w:lang w:val="mk-MK"/>
        </w:rPr>
        <w:t xml:space="preserve">“ (околу 3,2 </w:t>
      </w:r>
      <w:r w:rsidR="00392006">
        <w:rPr>
          <w:rFonts w:ascii="Arial Narrow" w:hAnsi="Arial Narrow" w:cstheme="minorHAnsi"/>
        </w:rPr>
        <w:t>km</w:t>
      </w:r>
      <w:r w:rsidRPr="00F83974">
        <w:rPr>
          <w:rFonts w:ascii="Arial Narrow" w:hAnsi="Arial Narrow" w:cstheme="minorHAnsi"/>
          <w:lang w:val="mk-MK"/>
        </w:rPr>
        <w:t xml:space="preserve"> југоисточно од </w:t>
      </w:r>
      <w:r w:rsidR="00F31FED">
        <w:rPr>
          <w:rFonts w:ascii="Arial Narrow" w:hAnsi="Arial Narrow" w:cstheme="minorHAnsi"/>
          <w:lang w:val="mk-MK"/>
        </w:rPr>
        <w:t>проектната локација</w:t>
      </w:r>
      <w:r w:rsidRPr="00F83974">
        <w:rPr>
          <w:rFonts w:ascii="Arial Narrow" w:hAnsi="Arial Narrow" w:cstheme="minorHAnsi"/>
          <w:lang w:val="mk-MK"/>
        </w:rPr>
        <w:t xml:space="preserve">); шумски парк „Гази Баба“ (околу 1,1 </w:t>
      </w:r>
      <w:r w:rsidR="00392006">
        <w:rPr>
          <w:rFonts w:ascii="Arial Narrow" w:hAnsi="Arial Narrow" w:cstheme="minorHAnsi"/>
        </w:rPr>
        <w:t>km</w:t>
      </w:r>
      <w:r w:rsidRPr="00F83974">
        <w:rPr>
          <w:rFonts w:ascii="Arial Narrow" w:hAnsi="Arial Narrow" w:cstheme="minorHAnsi"/>
          <w:lang w:val="mk-MK"/>
        </w:rPr>
        <w:t xml:space="preserve"> западно од местото на проектот); приватна болница „Ре-</w:t>
      </w:r>
      <w:proofErr w:type="spellStart"/>
      <w:r w:rsidRPr="00F83974">
        <w:rPr>
          <w:rFonts w:ascii="Arial Narrow" w:hAnsi="Arial Narrow" w:cstheme="minorHAnsi"/>
          <w:lang w:val="mk-MK"/>
        </w:rPr>
        <w:t>Медика</w:t>
      </w:r>
      <w:proofErr w:type="spellEnd"/>
      <w:r w:rsidRPr="00F83974">
        <w:rPr>
          <w:rFonts w:ascii="Arial Narrow" w:hAnsi="Arial Narrow" w:cstheme="minorHAnsi"/>
          <w:lang w:val="mk-MK"/>
        </w:rPr>
        <w:t xml:space="preserve">“ (околу 1,3 </w:t>
      </w:r>
      <w:r w:rsidR="00392006">
        <w:rPr>
          <w:rFonts w:ascii="Arial Narrow" w:hAnsi="Arial Narrow" w:cstheme="minorHAnsi"/>
        </w:rPr>
        <w:t>km</w:t>
      </w:r>
      <w:r w:rsidRPr="00F83974">
        <w:rPr>
          <w:rFonts w:ascii="Arial Narrow" w:hAnsi="Arial Narrow" w:cstheme="minorHAnsi"/>
          <w:lang w:val="mk-MK"/>
        </w:rPr>
        <w:t xml:space="preserve"> северозападно од местото на проектот); итн.</w:t>
      </w:r>
    </w:p>
    <w:p w14:paraId="432A4B83" w14:textId="379BE952" w:rsidR="00F270F0" w:rsidRDefault="0041560C" w:rsidP="00DC4311">
      <w:pPr>
        <w:ind w:firstLine="720"/>
        <w:rPr>
          <w:rFonts w:ascii="Arial Narrow" w:hAnsi="Arial Narrow" w:cstheme="minorHAnsi"/>
          <w:lang w:val="mk-MK"/>
        </w:rPr>
      </w:pPr>
      <w:r w:rsidRPr="0041560C">
        <w:rPr>
          <w:rFonts w:ascii="Arial Narrow" w:hAnsi="Arial Narrow" w:cstheme="minorHAnsi"/>
          <w:lang w:val="mk-MK"/>
        </w:rPr>
        <w:t xml:space="preserve">Главните активности ќе вклучуваат: обележување и обезбедување на трасата на </w:t>
      </w:r>
      <w:r w:rsidR="00F31FED">
        <w:rPr>
          <w:rFonts w:ascii="Arial Narrow" w:hAnsi="Arial Narrow" w:cstheme="minorHAnsi"/>
          <w:lang w:val="mk-MK"/>
        </w:rPr>
        <w:t>проектната локација</w:t>
      </w:r>
      <w:r w:rsidRPr="0041560C">
        <w:rPr>
          <w:rFonts w:ascii="Arial Narrow" w:hAnsi="Arial Narrow" w:cstheme="minorHAnsi"/>
          <w:lang w:val="mk-MK"/>
        </w:rPr>
        <w:t xml:space="preserve">; поставување на сигнализација за безбедност и предупредување по трасата на областа на проектот; </w:t>
      </w:r>
      <w:r w:rsidR="00392006">
        <w:rPr>
          <w:rFonts w:ascii="Arial Narrow" w:hAnsi="Arial Narrow" w:cstheme="minorHAnsi"/>
          <w:lang w:val="mk-MK"/>
        </w:rPr>
        <w:t>гребе</w:t>
      </w:r>
      <w:r w:rsidRPr="0041560C">
        <w:rPr>
          <w:rFonts w:ascii="Arial Narrow" w:hAnsi="Arial Narrow" w:cstheme="minorHAnsi"/>
          <w:lang w:val="mk-MK"/>
        </w:rPr>
        <w:t xml:space="preserve">ње на асфалт и расчистување на старите области; вадење на калдрма; ставање на тампонски слој; премачкување на </w:t>
      </w:r>
      <w:proofErr w:type="spellStart"/>
      <w:r w:rsidR="00392006">
        <w:rPr>
          <w:rFonts w:ascii="Arial Narrow" w:hAnsi="Arial Narrow" w:cstheme="minorHAnsi"/>
          <w:lang w:val="mk-MK"/>
        </w:rPr>
        <w:t>изгребаниот</w:t>
      </w:r>
      <w:proofErr w:type="spellEnd"/>
      <w:r w:rsidR="00392006">
        <w:rPr>
          <w:rFonts w:ascii="Arial Narrow" w:hAnsi="Arial Narrow" w:cstheme="minorHAnsi"/>
          <w:lang w:val="mk-MK"/>
        </w:rPr>
        <w:t xml:space="preserve"> слој</w:t>
      </w:r>
      <w:r w:rsidRPr="0041560C">
        <w:rPr>
          <w:rFonts w:ascii="Arial Narrow" w:hAnsi="Arial Narrow" w:cstheme="minorHAnsi"/>
          <w:lang w:val="mk-MK"/>
        </w:rPr>
        <w:t xml:space="preserve"> и</w:t>
      </w:r>
      <w:r w:rsidR="00392006">
        <w:rPr>
          <w:rFonts w:ascii="Arial Narrow" w:hAnsi="Arial Narrow" w:cstheme="minorHAnsi"/>
          <w:lang w:val="mk-MK"/>
        </w:rPr>
        <w:t xml:space="preserve"> нанесување на</w:t>
      </w:r>
      <w:r w:rsidRPr="0041560C">
        <w:rPr>
          <w:rFonts w:ascii="Arial Narrow" w:hAnsi="Arial Narrow" w:cstheme="minorHAnsi"/>
          <w:lang w:val="mk-MK"/>
        </w:rPr>
        <w:t xml:space="preserve"> тампонски слој со </w:t>
      </w:r>
      <w:proofErr w:type="spellStart"/>
      <w:r w:rsidRPr="0041560C">
        <w:rPr>
          <w:rFonts w:ascii="Arial Narrow" w:hAnsi="Arial Narrow" w:cstheme="minorHAnsi"/>
          <w:lang w:val="mk-MK"/>
        </w:rPr>
        <w:t>битуменска</w:t>
      </w:r>
      <w:proofErr w:type="spellEnd"/>
      <w:r w:rsidRPr="0041560C">
        <w:rPr>
          <w:rFonts w:ascii="Arial Narrow" w:hAnsi="Arial Narrow" w:cstheme="minorHAnsi"/>
          <w:lang w:val="mk-MK"/>
        </w:rPr>
        <w:t xml:space="preserve"> емулзија; поставување на битуменски слој над постојниот пат. Бидејќи ова е постоечки пат, не се очекуваат значителни влијанија врз животната средина, но за идентификуваните влијанија, </w:t>
      </w:r>
      <w:r>
        <w:rPr>
          <w:rFonts w:ascii="Arial Narrow" w:hAnsi="Arial Narrow" w:cstheme="minorHAnsi"/>
          <w:lang w:val="mk-MK"/>
        </w:rPr>
        <w:t>ПУЖССА</w:t>
      </w:r>
      <w:r w:rsidRPr="0041560C">
        <w:rPr>
          <w:rFonts w:ascii="Arial Narrow" w:hAnsi="Arial Narrow" w:cstheme="minorHAnsi"/>
          <w:lang w:val="mk-MK"/>
        </w:rPr>
        <w:t xml:space="preserve"> е подготвен </w:t>
      </w:r>
      <w:r w:rsidR="00392006">
        <w:rPr>
          <w:rFonts w:ascii="Arial Narrow" w:hAnsi="Arial Narrow" w:cstheme="minorHAnsi"/>
          <w:lang w:val="mk-MK"/>
        </w:rPr>
        <w:t xml:space="preserve">и </w:t>
      </w:r>
      <w:r w:rsidRPr="0041560C">
        <w:rPr>
          <w:rFonts w:ascii="Arial Narrow" w:hAnsi="Arial Narrow" w:cstheme="minorHAnsi"/>
          <w:lang w:val="mk-MK"/>
        </w:rPr>
        <w:t xml:space="preserve">се пропишани соодветни мерки за нивно ублажување и минимизирање, бидејќи </w:t>
      </w:r>
      <w:r w:rsidR="00F31FED">
        <w:rPr>
          <w:rFonts w:ascii="Arial Narrow" w:hAnsi="Arial Narrow" w:cstheme="minorHAnsi"/>
          <w:lang w:val="mk-MK"/>
        </w:rPr>
        <w:t>проектната локација</w:t>
      </w:r>
      <w:r w:rsidRPr="0041560C">
        <w:rPr>
          <w:rFonts w:ascii="Arial Narrow" w:hAnsi="Arial Narrow" w:cstheme="minorHAnsi"/>
          <w:lang w:val="mk-MK"/>
        </w:rPr>
        <w:t xml:space="preserve"> претставува една од </w:t>
      </w:r>
      <w:proofErr w:type="spellStart"/>
      <w:r w:rsidRPr="0041560C">
        <w:rPr>
          <w:rFonts w:ascii="Arial Narrow" w:hAnsi="Arial Narrow" w:cstheme="minorHAnsi"/>
          <w:lang w:val="mk-MK"/>
        </w:rPr>
        <w:t>нај</w:t>
      </w:r>
      <w:r w:rsidR="00392006">
        <w:rPr>
          <w:rFonts w:ascii="Arial Narrow" w:hAnsi="Arial Narrow" w:cstheme="minorHAnsi"/>
          <w:lang w:val="mk-MK"/>
        </w:rPr>
        <w:t>фрекф</w:t>
      </w:r>
      <w:r w:rsidRPr="0041560C">
        <w:rPr>
          <w:rFonts w:ascii="Arial Narrow" w:hAnsi="Arial Narrow" w:cstheme="minorHAnsi"/>
          <w:lang w:val="mk-MK"/>
        </w:rPr>
        <w:t>е</w:t>
      </w:r>
      <w:r w:rsidR="00392006">
        <w:rPr>
          <w:rFonts w:ascii="Arial Narrow" w:hAnsi="Arial Narrow" w:cstheme="minorHAnsi"/>
          <w:lang w:val="mk-MK"/>
        </w:rPr>
        <w:t>нтните</w:t>
      </w:r>
      <w:proofErr w:type="spellEnd"/>
      <w:r w:rsidRPr="0041560C">
        <w:rPr>
          <w:rFonts w:ascii="Arial Narrow" w:hAnsi="Arial Narrow" w:cstheme="minorHAnsi"/>
          <w:lang w:val="mk-MK"/>
        </w:rPr>
        <w:t xml:space="preserve"> сообраќајни рути во градот Скопје.</w:t>
      </w:r>
    </w:p>
    <w:bookmarkEnd w:id="4"/>
    <w:p w14:paraId="1F06B894" w14:textId="4B35EC92" w:rsidR="000E4D97" w:rsidRPr="002F0E3A" w:rsidRDefault="0041560C" w:rsidP="000E4D97">
      <w:pPr>
        <w:ind w:firstLine="720"/>
        <w:rPr>
          <w:rFonts w:ascii="Arial Narrow" w:hAnsi="Arial Narrow" w:cstheme="minorHAnsi"/>
          <w:lang w:val="mk-MK"/>
        </w:rPr>
      </w:pPr>
      <w:r w:rsidRPr="0041560C">
        <w:rPr>
          <w:rStyle w:val="tlid-translation"/>
          <w:rFonts w:ascii="Arial Narrow" w:eastAsiaTheme="majorEastAsia" w:hAnsi="Arial Narrow"/>
          <w:lang w:val="mk-MK"/>
        </w:rPr>
        <w:t xml:space="preserve">Во согласност со природата, големината, локацијата, како и спецификите на потенцијалните влијанија врз животната средина за време на реконструкцијата на </w:t>
      </w:r>
      <w:proofErr w:type="spellStart"/>
      <w:r w:rsidRPr="0041560C">
        <w:rPr>
          <w:rStyle w:val="tlid-translation"/>
          <w:rFonts w:ascii="Arial Narrow" w:eastAsiaTheme="majorEastAsia" w:hAnsi="Arial Narrow"/>
          <w:lang w:val="mk-MK"/>
        </w:rPr>
        <w:t>проек</w:t>
      </w:r>
      <w:r w:rsidR="00392006">
        <w:rPr>
          <w:rStyle w:val="tlid-translation"/>
          <w:rFonts w:ascii="Arial Narrow" w:eastAsiaTheme="majorEastAsia" w:hAnsi="Arial Narrow"/>
          <w:lang w:val="mk-MK"/>
        </w:rPr>
        <w:t>ната</w:t>
      </w:r>
      <w:proofErr w:type="spellEnd"/>
      <w:r w:rsidR="00392006">
        <w:rPr>
          <w:rStyle w:val="tlid-translation"/>
          <w:rFonts w:ascii="Arial Narrow" w:eastAsiaTheme="majorEastAsia" w:hAnsi="Arial Narrow"/>
          <w:lang w:val="mk-MK"/>
        </w:rPr>
        <w:t xml:space="preserve"> сообраќајница</w:t>
      </w:r>
      <w:r w:rsidRPr="0041560C">
        <w:rPr>
          <w:rStyle w:val="tlid-translation"/>
          <w:rFonts w:ascii="Arial Narrow" w:eastAsiaTheme="majorEastAsia" w:hAnsi="Arial Narrow"/>
          <w:lang w:val="mk-MK"/>
        </w:rPr>
        <w:t>, но исто така и во оперативната фаза, проектот за реконструкција на бул. Киро Глигоров, од Мостот „Близнак“ до надвозникот на бул. Александар Македонски “во Општина Гази Баба</w:t>
      </w:r>
      <w:r w:rsidR="001C561A">
        <w:rPr>
          <w:rStyle w:val="tlid-translation"/>
          <w:rFonts w:ascii="Arial Narrow" w:eastAsiaTheme="majorEastAsia" w:hAnsi="Arial Narrow"/>
          <w:lang w:val="mk-MK"/>
        </w:rPr>
        <w:t xml:space="preserve">, </w:t>
      </w:r>
      <w:r w:rsidR="000E4D97" w:rsidRPr="002F0E3A">
        <w:rPr>
          <w:rFonts w:ascii="Arial Narrow" w:hAnsi="Arial Narrow" w:cstheme="minorHAnsi"/>
          <w:b/>
          <w:i/>
          <w:lang w:val="mk-MK"/>
        </w:rPr>
        <w:t>проектот е класифициран како проект со значителни ризици, за што потребна е подготовка на План за управување со животната средина и социјалните аспекти (ПУЖССА) според социјално- еколошките стандарди на Светска банка</w:t>
      </w:r>
      <w:r w:rsidR="000E4D97" w:rsidRPr="002F0E3A">
        <w:rPr>
          <w:rFonts w:ascii="Arial Narrow" w:hAnsi="Arial Narrow" w:cstheme="minorHAnsi"/>
          <w:lang w:val="mk-MK"/>
        </w:rPr>
        <w:t>.</w:t>
      </w:r>
    </w:p>
    <w:p w14:paraId="5FE3C095" w14:textId="77777777" w:rsidR="000E4D97" w:rsidRPr="002F0E3A" w:rsidRDefault="000E4D97" w:rsidP="000E4D97">
      <w:pPr>
        <w:pStyle w:val="Heading1"/>
        <w:numPr>
          <w:ilvl w:val="0"/>
          <w:numId w:val="1"/>
        </w:numPr>
        <w:rPr>
          <w:rFonts w:ascii="Arial Narrow" w:hAnsi="Arial Narrow" w:cstheme="minorHAnsi"/>
          <w:lang w:val="mk-MK"/>
        </w:rPr>
      </w:pPr>
      <w:bookmarkStart w:id="5" w:name="_Toc23939711"/>
      <w:bookmarkStart w:id="6" w:name="_Toc54386559"/>
      <w:r w:rsidRPr="002F0E3A">
        <w:rPr>
          <w:rFonts w:ascii="Arial Narrow" w:hAnsi="Arial Narrow" w:cstheme="minorHAnsi"/>
          <w:lang w:val="mk-MK"/>
        </w:rPr>
        <w:t>ОПИС НА ПРОЕКТОТ</w:t>
      </w:r>
      <w:bookmarkEnd w:id="5"/>
      <w:bookmarkEnd w:id="6"/>
    </w:p>
    <w:p w14:paraId="3F600486" w14:textId="4674FCAF" w:rsidR="000E4D97" w:rsidRPr="002F0E3A" w:rsidRDefault="000E4D97" w:rsidP="000E4D97">
      <w:pPr>
        <w:pStyle w:val="Heading2"/>
        <w:ind w:left="993"/>
        <w:rPr>
          <w:rFonts w:ascii="Arial Narrow" w:hAnsi="Arial Narrow"/>
          <w:sz w:val="24"/>
          <w:szCs w:val="24"/>
          <w:lang w:val="mk-MK"/>
        </w:rPr>
      </w:pPr>
      <w:bookmarkStart w:id="7" w:name="_Toc54386560"/>
      <w:r w:rsidRPr="002F0E3A">
        <w:rPr>
          <w:rFonts w:ascii="Arial Narrow" w:hAnsi="Arial Narrow"/>
          <w:sz w:val="24"/>
          <w:szCs w:val="24"/>
          <w:lang w:val="mk-MK"/>
        </w:rPr>
        <w:t xml:space="preserve">Основна состојба на </w:t>
      </w:r>
      <w:r w:rsidR="00856622">
        <w:rPr>
          <w:rFonts w:ascii="Arial Narrow" w:hAnsi="Arial Narrow"/>
          <w:sz w:val="24"/>
          <w:szCs w:val="24"/>
          <w:lang w:val="mk-MK"/>
        </w:rPr>
        <w:t xml:space="preserve">Општина </w:t>
      </w:r>
      <w:r w:rsidR="003557DB">
        <w:rPr>
          <w:rFonts w:ascii="Arial Narrow" w:hAnsi="Arial Narrow"/>
          <w:sz w:val="24"/>
          <w:szCs w:val="24"/>
          <w:lang w:val="mk-MK"/>
        </w:rPr>
        <w:t>Гази Баба</w:t>
      </w:r>
      <w:bookmarkEnd w:id="7"/>
    </w:p>
    <w:p w14:paraId="2976CC66" w14:textId="5DC4C5BD" w:rsidR="001C561A" w:rsidRDefault="001C561A" w:rsidP="00985679">
      <w:pPr>
        <w:ind w:firstLine="720"/>
        <w:rPr>
          <w:rStyle w:val="tlid-translation"/>
          <w:rFonts w:ascii="Arial Narrow" w:eastAsiaTheme="majorEastAsia" w:hAnsi="Arial Narrow"/>
          <w:lang w:val="mk-MK"/>
        </w:rPr>
      </w:pPr>
      <w:r w:rsidRPr="001C561A">
        <w:rPr>
          <w:rStyle w:val="tlid-translation"/>
          <w:rFonts w:ascii="Arial Narrow" w:eastAsiaTheme="majorEastAsia" w:hAnsi="Arial Narrow"/>
          <w:lang w:val="mk-MK"/>
        </w:rPr>
        <w:t>Општина Гази Баба се наоѓа во северниот дел на Р</w:t>
      </w:r>
      <w:r>
        <w:rPr>
          <w:rStyle w:val="tlid-translation"/>
          <w:rFonts w:ascii="Arial Narrow" w:eastAsiaTheme="majorEastAsia" w:hAnsi="Arial Narrow"/>
          <w:lang w:val="mk-MK"/>
        </w:rPr>
        <w:t>СМ в</w:t>
      </w:r>
      <w:r w:rsidRPr="001C561A">
        <w:rPr>
          <w:rStyle w:val="tlid-translation"/>
          <w:rFonts w:ascii="Arial Narrow" w:eastAsiaTheme="majorEastAsia" w:hAnsi="Arial Narrow"/>
          <w:lang w:val="mk-MK"/>
        </w:rPr>
        <w:t xml:space="preserve">о рамките на територијата на Град Скопје, во источниот дел на градот Скопје. </w:t>
      </w:r>
      <w:r>
        <w:rPr>
          <w:rStyle w:val="tlid-translation"/>
          <w:rFonts w:ascii="Arial Narrow" w:eastAsiaTheme="majorEastAsia" w:hAnsi="Arial Narrow"/>
          <w:lang w:val="mk-MK"/>
        </w:rPr>
        <w:t xml:space="preserve">Зафаќа површина од 92 </w:t>
      </w:r>
      <w:r>
        <w:rPr>
          <w:rStyle w:val="tlid-translation"/>
          <w:rFonts w:ascii="Arial Narrow" w:eastAsiaTheme="majorEastAsia" w:hAnsi="Arial Narrow"/>
        </w:rPr>
        <w:t>km</w:t>
      </w:r>
      <w:r w:rsidRPr="001C561A">
        <w:rPr>
          <w:rStyle w:val="tlid-translation"/>
          <w:rFonts w:ascii="Arial Narrow" w:eastAsiaTheme="majorEastAsia" w:hAnsi="Arial Narrow"/>
          <w:vertAlign w:val="superscript"/>
          <w:lang w:val="mk-MK"/>
        </w:rPr>
        <w:t>2</w:t>
      </w:r>
      <w:r w:rsidRPr="001C561A">
        <w:rPr>
          <w:rStyle w:val="tlid-translation"/>
          <w:rFonts w:ascii="Arial Narrow" w:eastAsiaTheme="majorEastAsia" w:hAnsi="Arial Narrow"/>
          <w:lang w:val="mk-MK"/>
        </w:rPr>
        <w:t xml:space="preserve"> и се граничи со следниве општини: на север со општина Бутел и општина Чаир, на запад со општина Центар и општина Аеродром, на југ со општина Илинден и општина Петровец, и на исток со општина Арачиново и општина Липково.</w:t>
      </w:r>
      <w:r>
        <w:rPr>
          <w:rStyle w:val="tlid-translation"/>
          <w:rFonts w:ascii="Arial Narrow" w:eastAsiaTheme="majorEastAsia" w:hAnsi="Arial Narrow"/>
          <w:lang w:val="mk-MK"/>
        </w:rPr>
        <w:t xml:space="preserve"> </w:t>
      </w:r>
      <w:r w:rsidRPr="001C561A">
        <w:rPr>
          <w:rStyle w:val="tlid-translation"/>
          <w:rFonts w:ascii="Arial Narrow" w:eastAsiaTheme="majorEastAsia" w:hAnsi="Arial Narrow"/>
          <w:lang w:val="mk-MK"/>
        </w:rPr>
        <w:t>Голем дел од општината се карактеризира со рурална област, со околу 65</w:t>
      </w:r>
      <w:r w:rsidR="00392006">
        <w:rPr>
          <w:rStyle w:val="tlid-translation"/>
          <w:rFonts w:ascii="Arial Narrow" w:eastAsiaTheme="majorEastAsia" w:hAnsi="Arial Narrow"/>
          <w:lang w:val="mk-MK"/>
        </w:rPr>
        <w:t xml:space="preserve"> </w:t>
      </w:r>
      <w:r w:rsidRPr="001C561A">
        <w:rPr>
          <w:rStyle w:val="tlid-translation"/>
          <w:rFonts w:ascii="Arial Narrow" w:eastAsiaTheme="majorEastAsia" w:hAnsi="Arial Narrow"/>
          <w:lang w:val="mk-MK"/>
        </w:rPr>
        <w:t xml:space="preserve">% обработливо земјиште. На слика 1 е дадена </w:t>
      </w:r>
      <w:r w:rsidR="00F31FED">
        <w:rPr>
          <w:rStyle w:val="tlid-translation"/>
          <w:rFonts w:ascii="Arial Narrow" w:eastAsiaTheme="majorEastAsia" w:hAnsi="Arial Narrow"/>
          <w:lang w:val="mk-MK"/>
        </w:rPr>
        <w:t>проектната локација</w:t>
      </w:r>
      <w:r w:rsidRPr="001C561A">
        <w:rPr>
          <w:rStyle w:val="tlid-translation"/>
          <w:rFonts w:ascii="Arial Narrow" w:eastAsiaTheme="majorEastAsia" w:hAnsi="Arial Narrow"/>
          <w:lang w:val="mk-MK"/>
        </w:rPr>
        <w:t xml:space="preserve"> во врска со територијата на општина Гази Баба.</w:t>
      </w:r>
    </w:p>
    <w:p w14:paraId="63A88F78" w14:textId="5C10473E" w:rsidR="00985679" w:rsidRDefault="001C561A" w:rsidP="001C561A">
      <w:pPr>
        <w:jc w:val="center"/>
        <w:rPr>
          <w:rFonts w:ascii="Arial Narrow" w:hAnsi="Arial Narrow" w:cstheme="minorHAnsi"/>
          <w:lang w:val="mk-MK"/>
        </w:rPr>
      </w:pPr>
      <w:r>
        <w:rPr>
          <w:rFonts w:ascii="Arial Narrow" w:hAnsi="Arial Narrow"/>
          <w:noProof/>
        </w:rPr>
        <mc:AlternateContent>
          <mc:Choice Requires="wps">
            <w:drawing>
              <wp:anchor distT="0" distB="0" distL="114300" distR="114300" simplePos="0" relativeHeight="251721728" behindDoc="0" locked="0" layoutInCell="1" allowOverlap="1" wp14:anchorId="1A0DE1DD" wp14:editId="5B93557D">
                <wp:simplePos x="0" y="0"/>
                <wp:positionH relativeFrom="column">
                  <wp:posOffset>3486150</wp:posOffset>
                </wp:positionH>
                <wp:positionV relativeFrom="paragraph">
                  <wp:posOffset>20320</wp:posOffset>
                </wp:positionV>
                <wp:extent cx="1285875" cy="2286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285875" cy="228600"/>
                        </a:xfrm>
                        <a:prstGeom prst="rect">
                          <a:avLst/>
                        </a:prstGeom>
                        <a:solidFill>
                          <a:schemeClr val="lt1"/>
                        </a:solidFill>
                        <a:ln w="6350">
                          <a:solidFill>
                            <a:prstClr val="black"/>
                          </a:solidFill>
                        </a:ln>
                      </wps:spPr>
                      <wps:txbx>
                        <w:txbxContent>
                          <w:p w14:paraId="3251138D" w14:textId="2DEFC413" w:rsidR="00833B77" w:rsidRPr="001C561A" w:rsidRDefault="00833B77" w:rsidP="001C561A">
                            <w:pPr>
                              <w:spacing w:before="0" w:after="0"/>
                              <w:rPr>
                                <w:rFonts w:ascii="Arial Narrow" w:hAnsi="Arial Narrow"/>
                                <w:sz w:val="20"/>
                                <w:lang w:val="mk-MK"/>
                              </w:rPr>
                            </w:pPr>
                            <w:r w:rsidRPr="001C561A">
                              <w:rPr>
                                <w:rFonts w:ascii="Arial Narrow" w:hAnsi="Arial Narrow"/>
                                <w:sz w:val="20"/>
                                <w:lang w:val="mk-MK"/>
                              </w:rPr>
                              <w:t>Општина Гази Баба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0DE1DD" id="Text Box 6" o:spid="_x0000_s1030" type="#_x0000_t202" style="position:absolute;left:0;text-align:left;margin-left:274.5pt;margin-top:1.6pt;width:101.2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" fillcolor="white [3201]" strokeweight=".5pt">
                <v:textbox>
                  <w:txbxContent>
                    <w:p w14:paraId="3251138D" w14:textId="2DEFC413" w:rsidR="00833B77" w:rsidRPr="001C561A" w:rsidRDefault="00833B77" w:rsidP="001C561A">
                      <w:pPr>
                        <w:spacing w:before="0" w:after="0"/>
                        <w:rPr>
                          <w:rFonts w:ascii="Arial Narrow" w:hAnsi="Arial Narrow"/>
                          <w:sz w:val="20"/>
                          <w:lang w:val="mk-MK"/>
                        </w:rPr>
                      </w:pPr>
                      <w:r w:rsidRPr="001C561A">
                        <w:rPr>
                          <w:rFonts w:ascii="Arial Narrow" w:hAnsi="Arial Narrow"/>
                          <w:sz w:val="20"/>
                          <w:lang w:val="mk-MK"/>
                        </w:rPr>
                        <w:t>Општина Гази Баба</w:t>
                      </w:r>
                    </w:p>
                  </w:txbxContent>
                </v:textbox>
              </v:shape>
            </w:pict>
          </mc:Fallback>
        </mc:AlternateContent>
      </w:r>
      <w:r>
        <w:rPr>
          <w:rFonts w:ascii="Arial Narrow" w:hAnsi="Arial Narrow"/>
          <w:noProof/>
        </w:rPr>
        <mc:AlternateContent>
          <mc:Choice Requires="wps">
            <w:drawing>
              <wp:anchor distT="0" distB="0" distL="114300" distR="114300" simplePos="0" relativeHeight="251723776" behindDoc="0" locked="0" layoutInCell="1" allowOverlap="1" wp14:anchorId="04434CC6" wp14:editId="676C0C40">
                <wp:simplePos x="0" y="0"/>
                <wp:positionH relativeFrom="column">
                  <wp:posOffset>3562350</wp:posOffset>
                </wp:positionH>
                <wp:positionV relativeFrom="paragraph">
                  <wp:posOffset>582295</wp:posOffset>
                </wp:positionV>
                <wp:extent cx="1123950" cy="2381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1123950" cy="238125"/>
                        </a:xfrm>
                        <a:prstGeom prst="rect">
                          <a:avLst/>
                        </a:prstGeom>
                        <a:solidFill>
                          <a:schemeClr val="lt1"/>
                        </a:solidFill>
                        <a:ln w="6350">
                          <a:solidFill>
                            <a:prstClr val="black"/>
                          </a:solidFill>
                        </a:ln>
                      </wps:spPr>
                      <wps:txbx>
                        <w:txbxContent>
                          <w:p w14:paraId="3D85941D" w14:textId="54EE102E" w:rsidR="00833B77" w:rsidRPr="001C561A" w:rsidRDefault="00833B77" w:rsidP="001C561A">
                            <w:pPr>
                              <w:spacing w:before="0" w:after="0" w:line="240" w:lineRule="auto"/>
                              <w:rPr>
                                <w:rFonts w:ascii="Arial Narrow" w:hAnsi="Arial Narrow"/>
                                <w:sz w:val="20"/>
                                <w:lang w:val="mk-MK"/>
                              </w:rPr>
                            </w:pPr>
                            <w:r>
                              <w:rPr>
                                <w:rFonts w:ascii="Arial Narrow" w:hAnsi="Arial Narrow"/>
                                <w:sz w:val="20"/>
                                <w:lang w:val="mk-MK"/>
                              </w:rPr>
                              <w:t>Проектна локација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34CC6" id="Text Box 28" o:spid="_x0000_s1031" type="#_x0000_t202" style="position:absolute;left:0;text-align:left;margin-left:280.5pt;margin-top:45.85pt;width:88.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" fillcolor="white [3201]" strokeweight=".5pt">
                <v:textbox>
                  <w:txbxContent>
                    <w:p w14:paraId="3D85941D" w14:textId="54EE102E" w:rsidR="00833B77" w:rsidRPr="001C561A" w:rsidRDefault="00833B77" w:rsidP="001C561A">
                      <w:pPr>
                        <w:spacing w:before="0" w:after="0" w:line="240" w:lineRule="auto"/>
                        <w:rPr>
                          <w:rFonts w:ascii="Arial Narrow" w:hAnsi="Arial Narrow"/>
                          <w:sz w:val="20"/>
                          <w:lang w:val="mk-MK"/>
                        </w:rPr>
                      </w:pPr>
                      <w:r>
                        <w:rPr>
                          <w:rFonts w:ascii="Arial Narrow" w:hAnsi="Arial Narrow"/>
                          <w:sz w:val="20"/>
                          <w:lang w:val="mk-MK"/>
                        </w:rPr>
                        <w:t>Проектна локација</w:t>
                      </w:r>
                    </w:p>
                  </w:txbxContent>
                </v:textbox>
              </v:shape>
            </w:pict>
          </mc:Fallback>
        </mc:AlternateContent>
      </w:r>
      <w:r w:rsidRPr="001C561A">
        <w:rPr>
          <w:rFonts w:ascii="Arial Narrow" w:hAnsi="Arial Narrow"/>
          <w:noProof/>
        </w:rPr>
        <w:drawing>
          <wp:inline distT="0" distB="0" distL="0" distR="0" wp14:anchorId="47AA24EF" wp14:editId="4F9508EF">
            <wp:extent cx="3917804" cy="2752725"/>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933931" cy="2764056"/>
                    </a:xfrm>
                    <a:prstGeom prst="rect">
                      <a:avLst/>
                    </a:prstGeom>
                    <a:ln>
                      <a:noFill/>
                    </a:ln>
                    <a:extLst>
                      <a:ext uri="{53640926-AAD7-44D8-BBD7-CCE9431645EC}">
                        <a14:shadowObscured xmlns:a14="http://schemas.microsoft.com/office/drawing/2010/main"/>
                      </a:ext>
                    </a:extLst>
                  </pic:spPr>
                </pic:pic>
              </a:graphicData>
            </a:graphic>
          </wp:inline>
        </w:drawing>
      </w:r>
    </w:p>
    <w:p w14:paraId="3C81984F" w14:textId="29139C2C" w:rsidR="000E4D97" w:rsidRPr="002F0E3A" w:rsidRDefault="008277D6" w:rsidP="006A3E48">
      <w:pPr>
        <w:pStyle w:val="Caption"/>
        <w:rPr>
          <w:rFonts w:eastAsia="Calibri"/>
        </w:rPr>
      </w:pPr>
      <w:bookmarkStart w:id="8" w:name="_Toc54386582"/>
      <w:r>
        <w:t xml:space="preserve">Слика </w:t>
      </w:r>
      <w:r>
        <w:fldChar w:fldCharType="begin"/>
      </w:r>
      <w:r>
        <w:instrText xml:space="preserve"> SEQ Слика \* ARABIC </w:instrText>
      </w:r>
      <w:r>
        <w:fldChar w:fldCharType="separate"/>
      </w:r>
      <w:r w:rsidR="00756980">
        <w:rPr>
          <w:noProof/>
        </w:rPr>
        <w:t>1</w:t>
      </w:r>
      <w:r>
        <w:fldChar w:fldCharType="end"/>
      </w:r>
      <w:r>
        <w:t xml:space="preserve"> </w:t>
      </w:r>
      <w:r w:rsidR="000E4D97" w:rsidRPr="002F0E3A">
        <w:rPr>
          <w:rFonts w:eastAsia="Calibri"/>
        </w:rPr>
        <w:t xml:space="preserve">Локацијата на проектната област во однос на </w:t>
      </w:r>
      <w:r w:rsidR="0003041C">
        <w:rPr>
          <w:rFonts w:eastAsia="Calibri"/>
        </w:rPr>
        <w:t xml:space="preserve"> општината </w:t>
      </w:r>
      <w:r w:rsidR="003557DB">
        <w:rPr>
          <w:rFonts w:eastAsia="Calibri"/>
        </w:rPr>
        <w:t>Гази Баба</w:t>
      </w:r>
      <w:bookmarkEnd w:id="8"/>
    </w:p>
    <w:p w14:paraId="52BCEE4F" w14:textId="77777777" w:rsidR="000E4D97" w:rsidRPr="002F0E3A" w:rsidRDefault="000E4D97" w:rsidP="000E4D97">
      <w:pPr>
        <w:pStyle w:val="Heading3"/>
        <w:spacing w:before="120" w:after="120"/>
        <w:ind w:left="1134"/>
        <w:rPr>
          <w:rFonts w:ascii="Arial Narrow" w:hAnsi="Arial Narrow"/>
          <w:color w:val="2F5496" w:themeColor="accent1" w:themeShade="BF"/>
          <w:lang w:val="mk-MK"/>
        </w:rPr>
      </w:pPr>
      <w:bookmarkStart w:id="9" w:name="_Toc54386561"/>
      <w:r w:rsidRPr="002F0E3A">
        <w:rPr>
          <w:rFonts w:ascii="Arial Narrow" w:hAnsi="Arial Narrow"/>
          <w:color w:val="2F5496" w:themeColor="accent1" w:themeShade="BF"/>
          <w:lang w:val="mk-MK"/>
        </w:rPr>
        <w:lastRenderedPageBreak/>
        <w:t>Демографија</w:t>
      </w:r>
      <w:bookmarkEnd w:id="9"/>
    </w:p>
    <w:p w14:paraId="1889455F" w14:textId="095B0CF5" w:rsidR="006A5AF9" w:rsidRDefault="006A5AF9" w:rsidP="00705CE6">
      <w:pPr>
        <w:ind w:firstLine="720"/>
        <w:rPr>
          <w:rStyle w:val="tlid-translation"/>
          <w:rFonts w:ascii="Arial Narrow" w:eastAsiaTheme="majorEastAsia" w:hAnsi="Arial Narrow"/>
          <w:lang w:val="mk-MK"/>
        </w:rPr>
      </w:pPr>
      <w:r w:rsidRPr="006A5AF9">
        <w:rPr>
          <w:rStyle w:val="tlid-translation"/>
          <w:rFonts w:ascii="Arial Narrow" w:eastAsiaTheme="majorEastAsia" w:hAnsi="Arial Narrow"/>
          <w:lang w:val="mk-MK"/>
        </w:rPr>
        <w:t>Според пописот од 2002 година, општината има 72.617 жители и таа е една од најголемите и најнаселените во градот Скопје и во рамките на Р</w:t>
      </w:r>
      <w:r>
        <w:rPr>
          <w:rStyle w:val="tlid-translation"/>
          <w:rFonts w:ascii="Arial Narrow" w:eastAsiaTheme="majorEastAsia" w:hAnsi="Arial Narrow"/>
          <w:lang w:val="mk-MK"/>
        </w:rPr>
        <w:t>С</w:t>
      </w:r>
      <w:r w:rsidRPr="006A5AF9">
        <w:rPr>
          <w:rStyle w:val="tlid-translation"/>
          <w:rFonts w:ascii="Arial Narrow" w:eastAsiaTheme="majorEastAsia" w:hAnsi="Arial Narrow"/>
          <w:lang w:val="mk-MK"/>
        </w:rPr>
        <w:t xml:space="preserve">М. Демографската структура на </w:t>
      </w:r>
      <w:proofErr w:type="spellStart"/>
      <w:r>
        <w:rPr>
          <w:rStyle w:val="tlid-translation"/>
          <w:rFonts w:ascii="Arial Narrow" w:eastAsiaTheme="majorEastAsia" w:hAnsi="Arial Narrow"/>
          <w:lang w:val="mk-MK"/>
        </w:rPr>
        <w:t>Оп</w:t>
      </w:r>
      <w:proofErr w:type="spellEnd"/>
      <w:r>
        <w:rPr>
          <w:rStyle w:val="tlid-translation"/>
          <w:rFonts w:ascii="Arial Narrow" w:eastAsiaTheme="majorEastAsia" w:hAnsi="Arial Narrow"/>
          <w:lang w:val="mk-MK"/>
        </w:rPr>
        <w:t xml:space="preserve">. Гази Баба </w:t>
      </w:r>
      <w:r w:rsidRPr="006A5AF9">
        <w:rPr>
          <w:rStyle w:val="tlid-translation"/>
          <w:rFonts w:ascii="Arial Narrow" w:eastAsiaTheme="majorEastAsia" w:hAnsi="Arial Narrow"/>
          <w:lang w:val="mk-MK"/>
        </w:rPr>
        <w:t>по етничка припадност е: Македонци 73,5%, Албанци 17,3%, Срби 2,9%, Роми 2,9%, Турци 0,8%, Власи 0,3%, Босанци 1,0% и други 1,3%.</w:t>
      </w:r>
      <w:r>
        <w:rPr>
          <w:rStyle w:val="tlid-translation"/>
          <w:rFonts w:ascii="Arial Narrow" w:eastAsiaTheme="majorEastAsia" w:hAnsi="Arial Narrow"/>
          <w:lang w:val="mk-MK"/>
        </w:rPr>
        <w:t xml:space="preserve"> </w:t>
      </w:r>
      <w:r w:rsidRPr="006A5AF9">
        <w:rPr>
          <w:rStyle w:val="tlid-translation"/>
          <w:rFonts w:ascii="Arial Narrow" w:eastAsiaTheme="majorEastAsia" w:hAnsi="Arial Narrow"/>
          <w:lang w:val="mk-MK"/>
        </w:rPr>
        <w:t>Просечниот број на домаќинства е 3,5. Густината на населе</w:t>
      </w:r>
      <w:r>
        <w:rPr>
          <w:rStyle w:val="tlid-translation"/>
          <w:rFonts w:ascii="Arial Narrow" w:eastAsiaTheme="majorEastAsia" w:hAnsi="Arial Narrow"/>
          <w:lang w:val="mk-MK"/>
        </w:rPr>
        <w:t>ние во општината е 789 луѓе / km</w:t>
      </w:r>
      <w:r w:rsidRPr="006A5AF9">
        <w:rPr>
          <w:rStyle w:val="tlid-translation"/>
          <w:rFonts w:ascii="Arial Narrow" w:eastAsiaTheme="majorEastAsia" w:hAnsi="Arial Narrow"/>
          <w:vertAlign w:val="superscript"/>
          <w:lang w:val="mk-MK"/>
        </w:rPr>
        <w:t>2</w:t>
      </w:r>
      <w:r w:rsidRPr="006A5AF9">
        <w:rPr>
          <w:rStyle w:val="tlid-translation"/>
          <w:rFonts w:ascii="Arial Narrow" w:eastAsiaTheme="majorEastAsia" w:hAnsi="Arial Narrow"/>
          <w:lang w:val="mk-MK"/>
        </w:rPr>
        <w:t>. Просечна возраст на населението е 35,4 години, до 20 години се 27,4% од вкупното население во Општина Гази Баба, до 40 години се 58,6% од вкупното население на Општина Гази Баба, повеќе од 60 години се 14,4% од вкупното население на Општина Гази Баба. Според структурата на половите, машкото население во општината е 38.144 граѓани, а женското - 38.865.</w:t>
      </w:r>
    </w:p>
    <w:p w14:paraId="1FF8DCCF" w14:textId="77777777" w:rsidR="000E4D97" w:rsidRPr="002F0E3A" w:rsidRDefault="000E4D97" w:rsidP="000E4D97">
      <w:pPr>
        <w:pStyle w:val="Heading3"/>
        <w:spacing w:before="120" w:after="120"/>
        <w:ind w:left="1134"/>
        <w:rPr>
          <w:rFonts w:ascii="Arial Narrow" w:hAnsi="Arial Narrow"/>
          <w:color w:val="2F5496" w:themeColor="accent1" w:themeShade="BF"/>
          <w:lang w:val="mk-MK"/>
        </w:rPr>
      </w:pPr>
      <w:bookmarkStart w:id="10" w:name="_Toc25065561"/>
      <w:bookmarkStart w:id="11" w:name="_Toc54386562"/>
      <w:r w:rsidRPr="002F0E3A">
        <w:rPr>
          <w:rFonts w:ascii="Arial Narrow" w:hAnsi="Arial Narrow"/>
          <w:color w:val="2F5496" w:themeColor="accent1" w:themeShade="BF"/>
          <w:lang w:val="mk-MK"/>
        </w:rPr>
        <w:t>Климатски карактеристики</w:t>
      </w:r>
      <w:bookmarkEnd w:id="10"/>
      <w:bookmarkEnd w:id="11"/>
      <w:r w:rsidRPr="002F0E3A">
        <w:rPr>
          <w:rFonts w:ascii="Arial Narrow" w:hAnsi="Arial Narrow"/>
          <w:color w:val="2F5496" w:themeColor="accent1" w:themeShade="BF"/>
          <w:lang w:val="mk-MK"/>
        </w:rPr>
        <w:t xml:space="preserve"> </w:t>
      </w:r>
    </w:p>
    <w:p w14:paraId="701E3EF3" w14:textId="618E8A50" w:rsidR="006A5AF9" w:rsidRDefault="006A5AF9" w:rsidP="00705CE6">
      <w:pPr>
        <w:ind w:firstLine="720"/>
        <w:rPr>
          <w:rFonts w:ascii="Arial Narrow" w:hAnsi="Arial Narrow" w:cstheme="minorHAnsi"/>
          <w:lang w:val="mk-MK"/>
        </w:rPr>
      </w:pPr>
      <w:r w:rsidRPr="006A5AF9">
        <w:rPr>
          <w:rFonts w:ascii="Arial Narrow" w:hAnsi="Arial Narrow" w:cstheme="minorHAnsi"/>
          <w:lang w:val="mk-MK"/>
        </w:rPr>
        <w:t>Просечната годишна температура во општина Гази Баба е 12,5</w:t>
      </w:r>
      <w:r w:rsidRPr="003557DB">
        <w:rPr>
          <w:rFonts w:ascii="Arial Narrow" w:hAnsi="Arial Narrow" w:cstheme="minorHAnsi"/>
          <w:vertAlign w:val="superscript"/>
          <w:lang w:val="mk-MK"/>
        </w:rPr>
        <w:t>0</w:t>
      </w:r>
      <w:r w:rsidRPr="006A5AF9">
        <w:rPr>
          <w:rFonts w:ascii="Arial Narrow" w:hAnsi="Arial Narrow" w:cstheme="minorHAnsi"/>
          <w:lang w:val="mk-MK"/>
        </w:rPr>
        <w:t>С. Просечната месечна температура во зима е над нулата, а најстудениот месец е јануари со просечна температура од 0,4</w:t>
      </w:r>
      <w:r w:rsidRPr="003557DB">
        <w:rPr>
          <w:rFonts w:ascii="Arial Narrow" w:hAnsi="Arial Narrow" w:cstheme="minorHAnsi"/>
          <w:vertAlign w:val="superscript"/>
          <w:lang w:val="mk-MK"/>
        </w:rPr>
        <w:t>0</w:t>
      </w:r>
      <w:r w:rsidRPr="006A5AF9">
        <w:rPr>
          <w:rFonts w:ascii="Arial Narrow" w:hAnsi="Arial Narrow" w:cstheme="minorHAnsi"/>
          <w:lang w:val="mk-MK"/>
        </w:rPr>
        <w:t>С. Годишната максимална температура е 42,4</w:t>
      </w:r>
      <w:r w:rsidRPr="000A6EBD">
        <w:rPr>
          <w:rFonts w:ascii="Arial Narrow" w:hAnsi="Arial Narrow" w:cstheme="minorHAnsi"/>
          <w:vertAlign w:val="superscript"/>
          <w:lang w:val="mk-MK"/>
        </w:rPr>
        <w:t>0</w:t>
      </w:r>
      <w:r w:rsidRPr="006A5AF9">
        <w:rPr>
          <w:rFonts w:ascii="Arial Narrow" w:hAnsi="Arial Narrow" w:cstheme="minorHAnsi"/>
          <w:lang w:val="mk-MK"/>
        </w:rPr>
        <w:t>C. Во просек, има 117 летни денови во општината. Инверзии на температурата се случуваат секој месец, најчесто во текот на зимата.</w:t>
      </w:r>
    </w:p>
    <w:p w14:paraId="2C59C5BC" w14:textId="704CE517" w:rsidR="006A5AF9" w:rsidRPr="00A214B1" w:rsidRDefault="00A214B1" w:rsidP="00705CE6">
      <w:pPr>
        <w:ind w:firstLine="720"/>
        <w:rPr>
          <w:rFonts w:ascii="Arial Narrow" w:hAnsi="Arial Narrow" w:cstheme="minorHAnsi"/>
        </w:rPr>
      </w:pPr>
      <w:r w:rsidRPr="00A214B1">
        <w:rPr>
          <w:rFonts w:ascii="Arial Narrow" w:hAnsi="Arial Narrow" w:cstheme="minorHAnsi"/>
          <w:lang w:val="mk-MK"/>
        </w:rPr>
        <w:t xml:space="preserve">Најниските температури во текот на денот кога се случуваат температурни инверзии се бележат во пониските делови на котлината, додека температурата е повисока на повисоките места. </w:t>
      </w:r>
      <w:proofErr w:type="spellStart"/>
      <w:r w:rsidRPr="00A214B1">
        <w:rPr>
          <w:rFonts w:ascii="Arial Narrow" w:hAnsi="Arial Narrow" w:cstheme="minorHAnsi"/>
          <w:lang w:val="mk-MK"/>
        </w:rPr>
        <w:t>Инверзивната</w:t>
      </w:r>
      <w:proofErr w:type="spellEnd"/>
      <w:r w:rsidRPr="00A214B1">
        <w:rPr>
          <w:rFonts w:ascii="Arial Narrow" w:hAnsi="Arial Narrow" w:cstheme="minorHAnsi"/>
          <w:lang w:val="mk-MK"/>
        </w:rPr>
        <w:t xml:space="preserve"> температурна разлика помеѓу најнискиот дел на долината и околните висорамнини во текот на зимата може да надмине 10ºС, во зависност од интензитетот на инверзијата.</w:t>
      </w:r>
      <w:r>
        <w:rPr>
          <w:rFonts w:ascii="Arial Narrow" w:hAnsi="Arial Narrow" w:cstheme="minorHAnsi"/>
        </w:rPr>
        <w:t xml:space="preserve"> </w:t>
      </w:r>
      <w:r w:rsidRPr="00A214B1">
        <w:rPr>
          <w:rFonts w:ascii="Arial Narrow" w:hAnsi="Arial Narrow" w:cstheme="minorHAnsi"/>
          <w:lang w:val="mk-MK"/>
        </w:rPr>
        <w:t xml:space="preserve">Просечниот период </w:t>
      </w:r>
      <w:r w:rsidR="000A6EBD">
        <w:rPr>
          <w:rFonts w:ascii="Arial Narrow" w:hAnsi="Arial Narrow" w:cstheme="minorHAnsi"/>
          <w:lang w:val="mk-MK"/>
        </w:rPr>
        <w:t>кога има</w:t>
      </w:r>
      <w:r w:rsidRPr="00A214B1">
        <w:rPr>
          <w:rFonts w:ascii="Arial Narrow" w:hAnsi="Arial Narrow" w:cstheme="minorHAnsi"/>
          <w:lang w:val="mk-MK"/>
        </w:rPr>
        <w:t xml:space="preserve"> мраз трае 84 дена. Во текот на летниот период, потрошувачката на електрична енергија се зголемува како резултат на високите температури. Од друга страна, грејната сезона трае 6 месеци. Минималната годишна температура на воздухот е - 22,9</w:t>
      </w:r>
      <w:r w:rsidRPr="000A6EBD">
        <w:rPr>
          <w:rFonts w:ascii="Arial Narrow" w:hAnsi="Arial Narrow" w:cstheme="minorHAnsi"/>
          <w:vertAlign w:val="superscript"/>
          <w:lang w:val="mk-MK"/>
        </w:rPr>
        <w:t>0</w:t>
      </w:r>
      <w:r w:rsidRPr="00A214B1">
        <w:rPr>
          <w:rFonts w:ascii="Arial Narrow" w:hAnsi="Arial Narrow" w:cstheme="minorHAnsi"/>
          <w:lang w:val="mk-MK"/>
        </w:rPr>
        <w:t>С. Просечната релативна влажност во текот на годината е 70%. Најниската релативна влажност е регистрирана во јули и август - од 54% до 69%. Просечниот годишен број на чисти денови е 70, а бројот на облачни денови е 107.</w:t>
      </w:r>
      <w:r>
        <w:rPr>
          <w:rFonts w:ascii="Arial Narrow" w:hAnsi="Arial Narrow" w:cstheme="minorHAnsi"/>
        </w:rPr>
        <w:t xml:space="preserve"> </w:t>
      </w:r>
    </w:p>
    <w:p w14:paraId="0A47BB58" w14:textId="6039515C" w:rsidR="000A6EBD" w:rsidRDefault="000A6EBD" w:rsidP="00705CE6">
      <w:pPr>
        <w:ind w:firstLine="720"/>
        <w:rPr>
          <w:rFonts w:ascii="Arial Narrow" w:hAnsi="Arial Narrow" w:cstheme="minorHAnsi"/>
          <w:lang w:val="mk-MK"/>
        </w:rPr>
      </w:pPr>
      <w:r w:rsidRPr="000A6EBD">
        <w:rPr>
          <w:rFonts w:ascii="Arial Narrow" w:hAnsi="Arial Narrow" w:cstheme="minorHAnsi"/>
          <w:lang w:val="mk-MK"/>
        </w:rPr>
        <w:t xml:space="preserve">Врнежите се нерамномерно распоредени во текот на целата година (месечно и сезонски). </w:t>
      </w:r>
      <w:proofErr w:type="spellStart"/>
      <w:r w:rsidRPr="000A6EBD">
        <w:rPr>
          <w:rFonts w:ascii="Arial Narrow" w:hAnsi="Arial Narrow" w:cstheme="minorHAnsi"/>
          <w:lang w:val="mk-MK"/>
        </w:rPr>
        <w:t>Најобилните</w:t>
      </w:r>
      <w:proofErr w:type="spellEnd"/>
      <w:r w:rsidRPr="000A6EBD">
        <w:rPr>
          <w:rFonts w:ascii="Arial Narrow" w:hAnsi="Arial Narrow" w:cstheme="minorHAnsi"/>
          <w:lang w:val="mk-MK"/>
        </w:rPr>
        <w:t xml:space="preserve"> врнежи се јавуваат во мај и октомври. Најниските вредности се регистрирани во февруари и јули. Според </w:t>
      </w:r>
      <w:proofErr w:type="spellStart"/>
      <w:r w:rsidRPr="000A6EBD">
        <w:rPr>
          <w:rFonts w:ascii="Arial Narrow" w:hAnsi="Arial Narrow" w:cstheme="minorHAnsi"/>
          <w:lang w:val="mk-MK"/>
        </w:rPr>
        <w:t>омбрографските</w:t>
      </w:r>
      <w:proofErr w:type="spellEnd"/>
      <w:r w:rsidRPr="000A6EBD">
        <w:rPr>
          <w:rFonts w:ascii="Arial Narrow" w:hAnsi="Arial Narrow" w:cstheme="minorHAnsi"/>
          <w:lang w:val="mk-MK"/>
        </w:rPr>
        <w:t xml:space="preserve"> мерења во скопската котлина врнежите се почесто и пообилни на пладне во споредба со утрата. Во текот на топлиот период од годината има обилни (поројни) дождови со различен интензитет и времетраење.</w:t>
      </w:r>
    </w:p>
    <w:p w14:paraId="11F30FAA" w14:textId="2DCB786C" w:rsidR="00947776" w:rsidRDefault="00947776" w:rsidP="00705CE6">
      <w:pPr>
        <w:ind w:firstLine="720"/>
        <w:rPr>
          <w:rFonts w:ascii="Arial Narrow" w:hAnsi="Arial Narrow" w:cstheme="minorHAnsi"/>
          <w:lang w:val="mk-MK"/>
        </w:rPr>
      </w:pPr>
      <w:r w:rsidRPr="00947776">
        <w:rPr>
          <w:rFonts w:ascii="Arial Narrow" w:hAnsi="Arial Narrow" w:cstheme="minorHAnsi"/>
          <w:lang w:val="mk-MK"/>
        </w:rPr>
        <w:t xml:space="preserve">Најкарактеристичните ветрови се за територијата на Општина Гази Баба: Повардарец, Југо и ветер од </w:t>
      </w:r>
      <w:proofErr w:type="spellStart"/>
      <w:r w:rsidRPr="00947776">
        <w:rPr>
          <w:rFonts w:ascii="Arial Narrow" w:hAnsi="Arial Narrow" w:cstheme="minorHAnsi"/>
          <w:lang w:val="mk-MK"/>
        </w:rPr>
        <w:t>северо</w:t>
      </w:r>
      <w:proofErr w:type="spellEnd"/>
      <w:r w:rsidRPr="00947776">
        <w:rPr>
          <w:rFonts w:ascii="Arial Narrow" w:hAnsi="Arial Narrow" w:cstheme="minorHAnsi"/>
          <w:lang w:val="mk-MK"/>
        </w:rPr>
        <w:t>-запад.</w:t>
      </w:r>
    </w:p>
    <w:p w14:paraId="72BE74C6" w14:textId="77777777" w:rsidR="000E4D97" w:rsidRPr="002F0E3A" w:rsidRDefault="000E4D97" w:rsidP="000E4D97">
      <w:pPr>
        <w:ind w:firstLine="720"/>
        <w:rPr>
          <w:rFonts w:ascii="Arial Narrow" w:hAnsi="Arial Narrow" w:cstheme="minorHAnsi"/>
          <w:u w:val="single"/>
          <w:lang w:val="mk-MK"/>
        </w:rPr>
      </w:pPr>
      <w:r w:rsidRPr="002F0E3A">
        <w:rPr>
          <w:rFonts w:ascii="Arial Narrow" w:hAnsi="Arial Narrow" w:cstheme="minorHAnsi"/>
          <w:u w:val="single"/>
          <w:lang w:val="mk-MK"/>
        </w:rPr>
        <w:t>Ризик од поплави и ерозија</w:t>
      </w:r>
    </w:p>
    <w:p w14:paraId="79579AF1" w14:textId="77777777" w:rsidR="00947776" w:rsidRPr="00947776" w:rsidRDefault="00947776" w:rsidP="00947776">
      <w:pPr>
        <w:ind w:firstLine="720"/>
        <w:rPr>
          <w:rFonts w:ascii="Arial Narrow" w:hAnsi="Arial Narrow" w:cstheme="minorHAnsi"/>
          <w:lang w:val="mk-MK"/>
        </w:rPr>
      </w:pPr>
      <w:r w:rsidRPr="00947776">
        <w:rPr>
          <w:rFonts w:ascii="Arial Narrow" w:hAnsi="Arial Narrow" w:cstheme="minorHAnsi"/>
          <w:lang w:val="mk-MK"/>
        </w:rPr>
        <w:t>Општина Гази Баба е дел од скопскиот плански регион. Територијата на Град Скопје е позната по силните земјотреси (во 1963 година) и последниот настан со поплавите кај селото Стајковци (во 2016 година). На слика 2 е дадена мапа на поплави и ризик од ерозија на РНМ.</w:t>
      </w:r>
    </w:p>
    <w:p w14:paraId="52BDF467" w14:textId="77777777" w:rsidR="00947776" w:rsidRDefault="00947776" w:rsidP="000E4D97">
      <w:pPr>
        <w:jc w:val="center"/>
        <w:rPr>
          <w:rStyle w:val="tlid-translation"/>
          <w:rFonts w:eastAsiaTheme="majorEastAsia"/>
        </w:rPr>
      </w:pPr>
    </w:p>
    <w:p w14:paraId="61EBB9AD" w14:textId="4DC67D33" w:rsidR="000E4D97" w:rsidRPr="002F0E3A" w:rsidRDefault="00985679" w:rsidP="000E4D97">
      <w:pPr>
        <w:jc w:val="center"/>
        <w:rPr>
          <w:rFonts w:ascii="Arial Narrow" w:hAnsi="Arial Narrow" w:cstheme="minorHAnsi"/>
          <w:lang w:val="mk-MK"/>
        </w:rPr>
      </w:pPr>
      <w:r w:rsidRPr="002F0E3A">
        <w:rPr>
          <w:rFonts w:ascii="Arial Narrow" w:hAnsi="Arial Narrow" w:cstheme="minorHAnsi"/>
          <w:noProof/>
        </w:rPr>
        <w:lastRenderedPageBreak/>
        <mc:AlternateContent>
          <mc:Choice Requires="wps">
            <w:drawing>
              <wp:anchor distT="0" distB="0" distL="114300" distR="114300" simplePos="0" relativeHeight="251680768" behindDoc="0" locked="0" layoutInCell="1" allowOverlap="1" wp14:anchorId="5F31932F" wp14:editId="21CCF3B9">
                <wp:simplePos x="0" y="0"/>
                <wp:positionH relativeFrom="margin">
                  <wp:posOffset>4124325</wp:posOffset>
                </wp:positionH>
                <wp:positionV relativeFrom="paragraph">
                  <wp:posOffset>0</wp:posOffset>
                </wp:positionV>
                <wp:extent cx="1310005" cy="349250"/>
                <wp:effectExtent l="1581150" t="19050" r="23495" b="431800"/>
                <wp:wrapNone/>
                <wp:docPr id="29" name="Callout: Line 29"/>
                <wp:cNvGraphicFramePr/>
                <a:graphic xmlns:a="http://schemas.openxmlformats.org/drawingml/2006/main">
                  <a:graphicData uri="http://schemas.microsoft.com/office/word/2010/wordprocessingShape">
                    <wps:wsp>
                      <wps:cNvSpPr/>
                      <wps:spPr>
                        <a:xfrm>
                          <a:off x="0" y="0"/>
                          <a:ext cx="1310005" cy="349250"/>
                        </a:xfrm>
                        <a:prstGeom prst="borderCallout1">
                          <a:avLst>
                            <a:gd name="adj1" fmla="val 29921"/>
                            <a:gd name="adj2" fmla="val 328"/>
                            <a:gd name="adj3" fmla="val 218062"/>
                            <a:gd name="adj4" fmla="val -118620"/>
                          </a:avLst>
                        </a:prstGeom>
                        <a:solidFill>
                          <a:schemeClr val="bg1"/>
                        </a:solid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A45EE" w14:textId="77777777" w:rsidR="00833B77" w:rsidRPr="000C1327" w:rsidRDefault="00833B77" w:rsidP="00D36AA6">
                            <w:pPr>
                              <w:rPr>
                                <w:color w:val="0D0D0D" w:themeColor="text1" w:themeTint="F2"/>
                                <w:sz w:val="20"/>
                                <w:szCs w:val="20"/>
                                <w:lang w:val="mk-MK"/>
                              </w:rPr>
                            </w:pPr>
                            <w:r>
                              <w:rPr>
                                <w:color w:val="0D0D0D" w:themeColor="text1" w:themeTint="F2"/>
                                <w:sz w:val="20"/>
                                <w:szCs w:val="20"/>
                                <w:lang w:val="mk-MK"/>
                              </w:rPr>
                              <w:t>Проектна локација</w:t>
                            </w:r>
                          </w:p>
                          <w:p w14:paraId="3A799FF1" w14:textId="77777777" w:rsidR="00833B77" w:rsidRPr="000C1327" w:rsidRDefault="00833B77" w:rsidP="000E4D97">
                            <w:pPr>
                              <w:jc w:val="center"/>
                              <w:rPr>
                                <w:color w:val="0D0D0D" w:themeColor="text1" w:themeTint="F2"/>
                                <w:sz w:val="20"/>
                                <w:szCs w:val="20"/>
                                <w:lang w:val="mk-M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31932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9" o:spid="_x0000_s1032" type="#_x0000_t47" style="position:absolute;left:0;text-align:left;margin-left:324.75pt;margin-top:0;width:103.15pt;height: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" adj="-25622,47101,71,6463" fillcolor="white [3212]" strokecolor="#ffc000 [3207]" strokeweight="2.25pt">
                <v:textbox>
                  <w:txbxContent>
                    <w:p w14:paraId="759A45EE" w14:textId="77777777" w:rsidR="00833B77" w:rsidRPr="000C1327" w:rsidRDefault="00833B77" w:rsidP="00D36AA6">
                      <w:pPr>
                        <w:rPr>
                          <w:color w:val="0D0D0D" w:themeColor="text1" w:themeTint="F2"/>
                          <w:sz w:val="20"/>
                          <w:szCs w:val="20"/>
                          <w:lang w:val="mk-MK"/>
                        </w:rPr>
                      </w:pPr>
                      <w:r>
                        <w:rPr>
                          <w:color w:val="0D0D0D" w:themeColor="text1" w:themeTint="F2"/>
                          <w:sz w:val="20"/>
                          <w:szCs w:val="20"/>
                          <w:lang w:val="mk-MK"/>
                        </w:rPr>
                        <w:t>Проектна локација</w:t>
                      </w:r>
                    </w:p>
                    <w:p w14:paraId="3A799FF1" w14:textId="77777777" w:rsidR="00833B77" w:rsidRPr="000C1327" w:rsidRDefault="00833B77" w:rsidP="000E4D97">
                      <w:pPr>
                        <w:jc w:val="center"/>
                        <w:rPr>
                          <w:color w:val="0D0D0D" w:themeColor="text1" w:themeTint="F2"/>
                          <w:sz w:val="20"/>
                          <w:szCs w:val="20"/>
                          <w:lang w:val="mk-MK"/>
                        </w:rPr>
                      </w:pPr>
                    </w:p>
                  </w:txbxContent>
                </v:textbox>
                <o:callout v:ext="edit" minusy="t"/>
                <w10:wrap anchorx="margin"/>
              </v:shape>
            </w:pict>
          </mc:Fallback>
        </mc:AlternateContent>
      </w:r>
      <w:r w:rsidRPr="002F0E3A">
        <w:rPr>
          <w:rFonts w:ascii="Arial Narrow" w:hAnsi="Arial Narrow" w:cstheme="minorHAnsi"/>
          <w:noProof/>
        </w:rPr>
        <mc:AlternateContent>
          <mc:Choice Requires="wps">
            <w:drawing>
              <wp:anchor distT="0" distB="0" distL="114300" distR="114300" simplePos="0" relativeHeight="251697152" behindDoc="0" locked="0" layoutInCell="1" allowOverlap="1" wp14:anchorId="0FA6CBD2" wp14:editId="4E6C72BB">
                <wp:simplePos x="0" y="0"/>
                <wp:positionH relativeFrom="column">
                  <wp:posOffset>1496666</wp:posOffset>
                </wp:positionH>
                <wp:positionV relativeFrom="paragraph">
                  <wp:posOffset>1898271</wp:posOffset>
                </wp:positionV>
                <wp:extent cx="522605" cy="302895"/>
                <wp:effectExtent l="13970" t="5080" r="6350" b="63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3028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8307444" id="Oval 16" o:spid="_x0000_s1026" style="position:absolute;margin-left:117.85pt;margin-top:149.45pt;width:41.15pt;height:2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" filled="f" strokecolor="red"/>
            </w:pict>
          </mc:Fallback>
        </mc:AlternateContent>
      </w:r>
      <w:r w:rsidR="006A5AF9" w:rsidRPr="009B7632">
        <w:rPr>
          <w:noProof/>
        </w:rPr>
        <w:drawing>
          <wp:inline distT="0" distB="0" distL="0" distR="0" wp14:anchorId="13BC354B" wp14:editId="36553924">
            <wp:extent cx="4395572" cy="330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l="4986" r="35511"/>
                    <a:stretch/>
                  </pic:blipFill>
                  <pic:spPr bwMode="auto">
                    <a:xfrm>
                      <a:off x="0" y="0"/>
                      <a:ext cx="4405045" cy="3309116"/>
                    </a:xfrm>
                    <a:prstGeom prst="rect">
                      <a:avLst/>
                    </a:prstGeom>
                    <a:noFill/>
                    <a:ln>
                      <a:noFill/>
                    </a:ln>
                    <a:extLst>
                      <a:ext uri="{53640926-AAD7-44D8-BBD7-CCE9431645EC}">
                        <a14:shadowObscured xmlns:a14="http://schemas.microsoft.com/office/drawing/2010/main"/>
                      </a:ext>
                    </a:extLst>
                  </pic:spPr>
                </pic:pic>
              </a:graphicData>
            </a:graphic>
          </wp:inline>
        </w:drawing>
      </w:r>
    </w:p>
    <w:p w14:paraId="2B3EFB8A" w14:textId="705B0C5D" w:rsidR="000E4D97" w:rsidRPr="002F0E3A" w:rsidRDefault="000E4D97" w:rsidP="000E4D97">
      <w:pPr>
        <w:spacing w:before="0" w:after="0" w:line="240" w:lineRule="auto"/>
        <w:jc w:val="center"/>
        <w:rPr>
          <w:rFonts w:ascii="Arial Narrow" w:hAnsi="Arial Narrow" w:cstheme="minorHAnsi"/>
          <w:i/>
          <w:sz w:val="16"/>
          <w:szCs w:val="16"/>
          <w:lang w:val="mk-MK"/>
        </w:rPr>
      </w:pPr>
      <w:r w:rsidRPr="002F0E3A">
        <w:rPr>
          <w:rFonts w:ascii="Arial Narrow" w:hAnsi="Arial Narrow" w:cstheme="minorHAnsi"/>
          <w:i/>
          <w:sz w:val="16"/>
          <w:szCs w:val="16"/>
          <w:lang w:val="mk-MK"/>
        </w:rPr>
        <w:t xml:space="preserve">Извор: </w:t>
      </w:r>
      <w:hyperlink r:id="rId16" w:history="1">
        <w:r w:rsidRPr="002F0E3A">
          <w:rPr>
            <w:rStyle w:val="Hyperlink"/>
            <w:rFonts w:ascii="Arial Narrow" w:eastAsiaTheme="majorEastAsia" w:hAnsi="Arial Narrow" w:cstheme="minorHAnsi"/>
            <w:sz w:val="16"/>
            <w:szCs w:val="16"/>
            <w:lang w:val="mk-MK"/>
          </w:rPr>
          <w:t>http://app.gov.mk/wp-content/uploads/2015/04/%D0%9030104-PP-na-RM-2002-2020.pdf</w:t>
        </w:r>
      </w:hyperlink>
    </w:p>
    <w:p w14:paraId="2A44A0DF" w14:textId="557CD1BE" w:rsidR="000E4D97" w:rsidRDefault="000E4D97" w:rsidP="000E4D97">
      <w:pPr>
        <w:ind w:firstLine="720"/>
        <w:jc w:val="center"/>
        <w:rPr>
          <w:rFonts w:ascii="Arial Narrow" w:hAnsi="Arial Narrow"/>
          <w:noProof/>
          <w:sz w:val="20"/>
          <w:szCs w:val="20"/>
          <w:lang w:val="mk-MK"/>
        </w:rPr>
      </w:pPr>
      <w:bookmarkStart w:id="12" w:name="_Ref35704871"/>
      <w:bookmarkStart w:id="13" w:name="_Toc34384881"/>
      <w:bookmarkStart w:id="14" w:name="_Toc54386583"/>
      <w:r w:rsidRPr="002F0E3A">
        <w:rPr>
          <w:rFonts w:ascii="Arial Narrow" w:eastAsia="Calibri" w:hAnsi="Arial Narrow" w:cstheme="minorHAnsi"/>
          <w:bCs/>
          <w:sz w:val="20"/>
          <w:szCs w:val="20"/>
          <w:lang w:val="mk-MK"/>
        </w:rPr>
        <w:t xml:space="preserve">Слика </w:t>
      </w:r>
      <w:r w:rsidRPr="002F0E3A">
        <w:rPr>
          <w:rFonts w:ascii="Arial Narrow" w:eastAsia="Calibri" w:hAnsi="Arial Narrow" w:cstheme="minorHAnsi"/>
          <w:bCs/>
          <w:sz w:val="20"/>
          <w:szCs w:val="20"/>
          <w:lang w:val="mk-MK"/>
        </w:rPr>
        <w:fldChar w:fldCharType="begin"/>
      </w:r>
      <w:r w:rsidRPr="002F0E3A">
        <w:rPr>
          <w:rFonts w:ascii="Arial Narrow" w:eastAsia="Calibri" w:hAnsi="Arial Narrow" w:cstheme="minorHAnsi"/>
          <w:bCs/>
          <w:sz w:val="20"/>
          <w:szCs w:val="20"/>
          <w:lang w:val="mk-MK"/>
        </w:rPr>
        <w:instrText xml:space="preserve"> SEQ Слика \* ARABIC </w:instrText>
      </w:r>
      <w:r w:rsidRPr="002F0E3A">
        <w:rPr>
          <w:rFonts w:ascii="Arial Narrow" w:eastAsia="Calibri" w:hAnsi="Arial Narrow" w:cstheme="minorHAnsi"/>
          <w:bCs/>
          <w:sz w:val="20"/>
          <w:szCs w:val="20"/>
          <w:lang w:val="mk-MK"/>
        </w:rPr>
        <w:fldChar w:fldCharType="separate"/>
      </w:r>
      <w:r w:rsidR="00756980">
        <w:rPr>
          <w:rFonts w:ascii="Arial Narrow" w:eastAsia="Calibri" w:hAnsi="Arial Narrow" w:cstheme="minorHAnsi"/>
          <w:bCs/>
          <w:noProof/>
          <w:sz w:val="20"/>
          <w:szCs w:val="20"/>
          <w:lang w:val="mk-MK"/>
        </w:rPr>
        <w:t>2</w:t>
      </w:r>
      <w:r w:rsidRPr="002F0E3A">
        <w:rPr>
          <w:rFonts w:ascii="Arial Narrow" w:eastAsia="Calibri" w:hAnsi="Arial Narrow" w:cstheme="minorHAnsi"/>
          <w:bCs/>
          <w:sz w:val="20"/>
          <w:szCs w:val="20"/>
          <w:lang w:val="mk-MK"/>
        </w:rPr>
        <w:fldChar w:fldCharType="end"/>
      </w:r>
      <w:bookmarkEnd w:id="12"/>
      <w:r w:rsidRPr="002F0E3A">
        <w:rPr>
          <w:rFonts w:ascii="Arial Narrow" w:eastAsia="Calibri" w:hAnsi="Arial Narrow" w:cstheme="minorHAnsi"/>
          <w:bCs/>
          <w:sz w:val="20"/>
          <w:szCs w:val="20"/>
          <w:lang w:val="mk-MK"/>
        </w:rPr>
        <w:t xml:space="preserve"> </w:t>
      </w:r>
      <w:bookmarkEnd w:id="13"/>
      <w:r w:rsidRPr="002F0E3A">
        <w:rPr>
          <w:rFonts w:ascii="Arial Narrow" w:eastAsia="Calibri" w:hAnsi="Arial Narrow" w:cstheme="minorHAnsi"/>
          <w:bCs/>
          <w:sz w:val="20"/>
          <w:szCs w:val="20"/>
          <w:lang w:val="mk-MK"/>
        </w:rPr>
        <w:t>К</w:t>
      </w:r>
      <w:r w:rsidRPr="002F0E3A">
        <w:rPr>
          <w:rFonts w:ascii="Arial Narrow" w:hAnsi="Arial Narrow"/>
          <w:noProof/>
          <w:sz w:val="20"/>
          <w:szCs w:val="20"/>
          <w:lang w:val="mk-MK"/>
        </w:rPr>
        <w:t>арта со потенцијални природни опасности (ерозија, поплави, лизгање на земјиштето и земјотреси) во РСМ</w:t>
      </w:r>
      <w:bookmarkEnd w:id="14"/>
    </w:p>
    <w:p w14:paraId="2F689E3A" w14:textId="788946C5" w:rsidR="00947776" w:rsidRPr="00947776" w:rsidRDefault="00947776" w:rsidP="00947776">
      <w:pPr>
        <w:ind w:firstLine="720"/>
        <w:rPr>
          <w:rFonts w:ascii="Arial Narrow" w:hAnsi="Arial Narrow" w:cstheme="minorHAnsi"/>
          <w:lang w:val="mk-MK"/>
        </w:rPr>
      </w:pPr>
      <w:r w:rsidRPr="00947776">
        <w:rPr>
          <w:rFonts w:ascii="Arial Narrow" w:hAnsi="Arial Narrow" w:cstheme="minorHAnsi"/>
          <w:lang w:val="mk-MK"/>
        </w:rPr>
        <w:t xml:space="preserve">Според Слика 2, областа на </w:t>
      </w:r>
      <w:r w:rsidR="00F31FED">
        <w:rPr>
          <w:rFonts w:ascii="Arial Narrow" w:hAnsi="Arial Narrow" w:cstheme="minorHAnsi"/>
          <w:lang w:val="mk-MK"/>
        </w:rPr>
        <w:t>проектната локација</w:t>
      </w:r>
      <w:r w:rsidRPr="00947776">
        <w:rPr>
          <w:rFonts w:ascii="Arial Narrow" w:hAnsi="Arial Narrow" w:cstheme="minorHAnsi"/>
          <w:lang w:val="mk-MK"/>
        </w:rPr>
        <w:t xml:space="preserve"> во Општина Гази Баба се карактеризира со </w:t>
      </w:r>
      <w:r w:rsidRPr="003557DB">
        <w:rPr>
          <w:rFonts w:ascii="Arial Narrow" w:hAnsi="Arial Narrow" w:cstheme="minorHAnsi"/>
          <w:b/>
          <w:lang w:val="mk-MK"/>
        </w:rPr>
        <w:t>висок ризик од поплави и земјотреси</w:t>
      </w:r>
      <w:r w:rsidRPr="00947776">
        <w:rPr>
          <w:rFonts w:ascii="Arial Narrow" w:hAnsi="Arial Narrow" w:cstheme="minorHAnsi"/>
          <w:lang w:val="mk-MK"/>
        </w:rPr>
        <w:t>.</w:t>
      </w:r>
    </w:p>
    <w:p w14:paraId="0E8105A3" w14:textId="77777777" w:rsidR="000E4D97" w:rsidRPr="00D1436D" w:rsidRDefault="000E4D97" w:rsidP="000E4D97">
      <w:pPr>
        <w:pStyle w:val="Heading3"/>
        <w:spacing w:before="120" w:after="120"/>
        <w:ind w:left="1134"/>
        <w:rPr>
          <w:rFonts w:ascii="Arial Narrow" w:hAnsi="Arial Narrow"/>
          <w:color w:val="2F5496" w:themeColor="accent1" w:themeShade="BF"/>
          <w:lang w:val="mk-MK"/>
        </w:rPr>
      </w:pPr>
      <w:bookmarkStart w:id="15" w:name="_Toc25065562"/>
      <w:bookmarkStart w:id="16" w:name="_Toc54386563"/>
      <w:r w:rsidRPr="00D1436D">
        <w:rPr>
          <w:rFonts w:ascii="Arial Narrow" w:hAnsi="Arial Narrow"/>
          <w:color w:val="2F5496" w:themeColor="accent1" w:themeShade="BF"/>
          <w:lang w:val="mk-MK"/>
        </w:rPr>
        <w:t>Сеизмологија</w:t>
      </w:r>
      <w:bookmarkEnd w:id="15"/>
      <w:bookmarkEnd w:id="16"/>
      <w:r w:rsidRPr="00D1436D">
        <w:rPr>
          <w:rFonts w:ascii="Arial Narrow" w:hAnsi="Arial Narrow"/>
          <w:color w:val="2F5496" w:themeColor="accent1" w:themeShade="BF"/>
          <w:lang w:val="mk-MK"/>
        </w:rPr>
        <w:t xml:space="preserve"> </w:t>
      </w:r>
    </w:p>
    <w:p w14:paraId="3306DB54" w14:textId="4B52156D" w:rsidR="00D36AA6" w:rsidRPr="003557DB" w:rsidRDefault="00947776" w:rsidP="003557DB">
      <w:pPr>
        <w:ind w:firstLine="720"/>
        <w:rPr>
          <w:rStyle w:val="tlid-translation"/>
          <w:rFonts w:ascii="Arial Narrow" w:eastAsiaTheme="majorEastAsia" w:hAnsi="Arial Narrow" w:cstheme="minorHAnsi"/>
        </w:rPr>
      </w:pPr>
      <w:proofErr w:type="spellStart"/>
      <w:r w:rsidRPr="00947776">
        <w:rPr>
          <w:rStyle w:val="tlid-translation"/>
          <w:rFonts w:ascii="Arial Narrow" w:eastAsiaTheme="majorEastAsia" w:hAnsi="Arial Narrow" w:cstheme="minorHAnsi"/>
        </w:rPr>
        <w:t>Според</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досегашната</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сеизмичка</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активност</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територијата</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на</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Општина</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Гази</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Баба</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каде</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што</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се</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наоѓа</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проектот</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припаѓа</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на</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подрачја</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подложени</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на</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чести</w:t>
      </w:r>
      <w:proofErr w:type="spellEnd"/>
      <w:r w:rsidRPr="00947776">
        <w:rPr>
          <w:rStyle w:val="tlid-translation"/>
          <w:rFonts w:ascii="Arial Narrow" w:eastAsiaTheme="majorEastAsia" w:hAnsi="Arial Narrow" w:cstheme="minorHAnsi"/>
        </w:rPr>
        <w:t xml:space="preserve"> и </w:t>
      </w:r>
      <w:proofErr w:type="spellStart"/>
      <w:r w:rsidRPr="00947776">
        <w:rPr>
          <w:rStyle w:val="tlid-translation"/>
          <w:rFonts w:ascii="Arial Narrow" w:eastAsiaTheme="majorEastAsia" w:hAnsi="Arial Narrow" w:cstheme="minorHAnsi"/>
        </w:rPr>
        <w:t>силни</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земјотреси</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предизвикани</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од</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локални</w:t>
      </w:r>
      <w:proofErr w:type="spellEnd"/>
      <w:r w:rsidRPr="00947776">
        <w:rPr>
          <w:rStyle w:val="tlid-translation"/>
          <w:rFonts w:ascii="Arial Narrow" w:eastAsiaTheme="majorEastAsia" w:hAnsi="Arial Narrow" w:cstheme="minorHAnsi"/>
        </w:rPr>
        <w:t xml:space="preserve"> и </w:t>
      </w:r>
      <w:proofErr w:type="spellStart"/>
      <w:r w:rsidRPr="00947776">
        <w:rPr>
          <w:rStyle w:val="tlid-translation"/>
          <w:rFonts w:ascii="Arial Narrow" w:eastAsiaTheme="majorEastAsia" w:hAnsi="Arial Narrow" w:cstheme="minorHAnsi"/>
        </w:rPr>
        <w:t>далечни</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епицентрални</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жаришта</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Во</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оваа</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област</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можни</w:t>
      </w:r>
      <w:proofErr w:type="spellEnd"/>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се</w:t>
      </w:r>
      <w:proofErr w:type="spellEnd"/>
      <w:r w:rsidRPr="00947776">
        <w:rPr>
          <w:rStyle w:val="tlid-translation"/>
          <w:rFonts w:ascii="Arial Narrow" w:eastAsiaTheme="majorEastAsia" w:hAnsi="Arial Narrow" w:cstheme="minorHAnsi"/>
        </w:rPr>
        <w:t xml:space="preserve"> </w:t>
      </w:r>
      <w:r>
        <w:rPr>
          <w:rStyle w:val="tlid-translation"/>
          <w:rFonts w:ascii="Arial Narrow" w:eastAsiaTheme="majorEastAsia" w:hAnsi="Arial Narrow" w:cstheme="minorHAnsi"/>
          <w:lang w:val="mk-MK"/>
        </w:rPr>
        <w:t>земјотреси со интензитет</w:t>
      </w:r>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од</w:t>
      </w:r>
      <w:proofErr w:type="spellEnd"/>
      <w:r w:rsidRPr="00947776">
        <w:rPr>
          <w:rStyle w:val="tlid-translation"/>
          <w:rFonts w:ascii="Arial Narrow" w:eastAsiaTheme="majorEastAsia" w:hAnsi="Arial Narrow" w:cstheme="minorHAnsi"/>
        </w:rPr>
        <w:t xml:space="preserve"> IX</w:t>
      </w:r>
      <w:r w:rsidRPr="00947776">
        <w:rPr>
          <w:rStyle w:val="tlid-translation"/>
          <w:rFonts w:ascii="Arial" w:eastAsiaTheme="majorEastAsia" w:hAnsi="Arial" w:cs="Arial"/>
        </w:rPr>
        <w:t>ᵒ</w:t>
      </w:r>
      <w:r w:rsidRPr="00947776">
        <w:rPr>
          <w:rStyle w:val="tlid-translation"/>
          <w:rFonts w:ascii="Arial Narrow" w:eastAsiaTheme="majorEastAsia" w:hAnsi="Arial Narrow" w:cstheme="minorHAnsi"/>
        </w:rPr>
        <w:t xml:space="preserve"> </w:t>
      </w:r>
      <w:proofErr w:type="spellStart"/>
      <w:r w:rsidRPr="00947776">
        <w:rPr>
          <w:rStyle w:val="tlid-translation"/>
          <w:rFonts w:ascii="Arial Narrow" w:eastAsiaTheme="majorEastAsia" w:hAnsi="Arial Narrow" w:cstheme="minorHAnsi"/>
        </w:rPr>
        <w:t>по</w:t>
      </w:r>
      <w:proofErr w:type="spellEnd"/>
      <w:r w:rsidRPr="00947776">
        <w:rPr>
          <w:rStyle w:val="tlid-translation"/>
          <w:rFonts w:ascii="Arial Narrow" w:eastAsiaTheme="majorEastAsia" w:hAnsi="Arial Narrow" w:cstheme="minorHAnsi"/>
        </w:rPr>
        <w:t xml:space="preserve"> МК </w:t>
      </w:r>
      <w:proofErr w:type="spellStart"/>
      <w:r w:rsidRPr="00947776">
        <w:rPr>
          <w:rStyle w:val="tlid-translation"/>
          <w:rFonts w:ascii="Arial Narrow" w:eastAsiaTheme="majorEastAsia" w:hAnsi="Arial Narrow" w:cstheme="minorHAnsi"/>
        </w:rPr>
        <w:t>скала</w:t>
      </w:r>
      <w:proofErr w:type="spellEnd"/>
      <w:r w:rsidRPr="00947776">
        <w:rPr>
          <w:rStyle w:val="tlid-translation"/>
          <w:rFonts w:ascii="Arial Narrow" w:eastAsiaTheme="majorEastAsia" w:hAnsi="Arial Narrow" w:cstheme="minorHAnsi"/>
        </w:rPr>
        <w:t>.</w:t>
      </w:r>
    </w:p>
    <w:p w14:paraId="5853B121" w14:textId="77777777" w:rsidR="000E4D97" w:rsidRPr="00D1436D" w:rsidRDefault="000E4D97" w:rsidP="000E4D97">
      <w:pPr>
        <w:pStyle w:val="Heading3"/>
        <w:spacing w:before="120" w:after="120"/>
        <w:ind w:left="1134"/>
        <w:rPr>
          <w:rFonts w:ascii="Arial Narrow" w:hAnsi="Arial Narrow"/>
          <w:color w:val="2F5496" w:themeColor="accent1" w:themeShade="BF"/>
          <w:lang w:val="mk-MK"/>
        </w:rPr>
      </w:pPr>
      <w:bookmarkStart w:id="17" w:name="_Toc54386564"/>
      <w:r w:rsidRPr="00D1436D">
        <w:rPr>
          <w:rFonts w:ascii="Arial Narrow" w:hAnsi="Arial Narrow"/>
          <w:color w:val="2F5496" w:themeColor="accent1" w:themeShade="BF"/>
          <w:lang w:val="mk-MK"/>
        </w:rPr>
        <w:t>Вода</w:t>
      </w:r>
      <w:bookmarkEnd w:id="17"/>
    </w:p>
    <w:p w14:paraId="1A1A66A2" w14:textId="28BE467C" w:rsidR="00947776" w:rsidRDefault="00947776" w:rsidP="00D36AA6">
      <w:pPr>
        <w:ind w:firstLine="720"/>
        <w:rPr>
          <w:rFonts w:ascii="Arial Narrow" w:hAnsi="Arial Narrow" w:cstheme="minorHAnsi"/>
          <w:lang w:val="mk-MK"/>
        </w:rPr>
      </w:pPr>
      <w:r w:rsidRPr="00947776">
        <w:rPr>
          <w:rFonts w:ascii="Arial Narrow" w:hAnsi="Arial Narrow" w:cstheme="minorHAnsi"/>
          <w:lang w:val="mk-MK"/>
        </w:rPr>
        <w:t>Територијата на Општина Гази Баба изобилува со поголеми и помали реки, потоци и подземни води, особено на планината Скопска Црна Гора. Повеќето водотеци се од повремена природа.</w:t>
      </w:r>
      <w:r w:rsidRPr="00947776">
        <w:rPr>
          <w:rFonts w:ascii="Arial Narrow" w:hAnsi="Arial Narrow" w:cstheme="minorHAnsi"/>
          <w:lang w:val="mk-MK"/>
        </w:rPr>
        <w:br/>
        <w:t xml:space="preserve">Меѓу позначајните површински водотеци на територијата на општина Гази Баба се реката Вардар, како и помалите водотеци Раштански поток (во село Раштак), река </w:t>
      </w:r>
      <w:proofErr w:type="spellStart"/>
      <w:r w:rsidRPr="00947776">
        <w:rPr>
          <w:rFonts w:ascii="Arial Narrow" w:hAnsi="Arial Narrow" w:cstheme="minorHAnsi"/>
          <w:lang w:val="mk-MK"/>
        </w:rPr>
        <w:t>Страшка</w:t>
      </w:r>
      <w:proofErr w:type="spellEnd"/>
      <w:r w:rsidRPr="00947776">
        <w:rPr>
          <w:rFonts w:ascii="Arial Narrow" w:hAnsi="Arial Narrow" w:cstheme="minorHAnsi"/>
          <w:lang w:val="mk-MK"/>
        </w:rPr>
        <w:t xml:space="preserve"> (</w:t>
      </w:r>
      <w:proofErr w:type="spellStart"/>
      <w:r w:rsidRPr="00947776">
        <w:rPr>
          <w:rFonts w:ascii="Arial Narrow" w:hAnsi="Arial Narrow" w:cstheme="minorHAnsi"/>
          <w:lang w:val="mk-MK"/>
        </w:rPr>
        <w:t>Булачанска</w:t>
      </w:r>
      <w:proofErr w:type="spellEnd"/>
      <w:r w:rsidRPr="00947776">
        <w:rPr>
          <w:rFonts w:ascii="Arial Narrow" w:hAnsi="Arial Narrow" w:cstheme="minorHAnsi"/>
          <w:lang w:val="mk-MK"/>
        </w:rPr>
        <w:t xml:space="preserve">) (во село Булачани) и река </w:t>
      </w:r>
      <w:proofErr w:type="spellStart"/>
      <w:r w:rsidRPr="00947776">
        <w:rPr>
          <w:rFonts w:ascii="Arial Narrow" w:hAnsi="Arial Narrow" w:cstheme="minorHAnsi"/>
          <w:lang w:val="mk-MK"/>
        </w:rPr>
        <w:t>Црешевска</w:t>
      </w:r>
      <w:proofErr w:type="spellEnd"/>
      <w:r w:rsidRPr="00947776">
        <w:rPr>
          <w:rFonts w:ascii="Arial Narrow" w:hAnsi="Arial Narrow" w:cstheme="minorHAnsi"/>
          <w:lang w:val="mk-MK"/>
        </w:rPr>
        <w:t xml:space="preserve"> </w:t>
      </w:r>
      <w:r>
        <w:rPr>
          <w:rFonts w:ascii="Arial Narrow" w:hAnsi="Arial Narrow" w:cstheme="minorHAnsi"/>
          <w:lang w:val="mk-MK"/>
        </w:rPr>
        <w:t>(</w:t>
      </w:r>
      <w:r w:rsidRPr="00947776">
        <w:rPr>
          <w:rFonts w:ascii="Arial Narrow" w:hAnsi="Arial Narrow" w:cstheme="minorHAnsi"/>
          <w:lang w:val="mk-MK"/>
        </w:rPr>
        <w:t>село Стајковци).</w:t>
      </w:r>
      <w:r w:rsidR="0051711F">
        <w:rPr>
          <w:rFonts w:ascii="Arial Narrow" w:hAnsi="Arial Narrow" w:cstheme="minorHAnsi"/>
          <w:lang w:val="mk-MK"/>
        </w:rPr>
        <w:t xml:space="preserve"> </w:t>
      </w:r>
      <w:r w:rsidR="0051711F" w:rsidRPr="0051711F">
        <w:rPr>
          <w:rFonts w:ascii="Arial Narrow" w:hAnsi="Arial Narrow" w:cstheme="minorHAnsi"/>
          <w:lang w:val="mk-MK"/>
        </w:rPr>
        <w:t>Реката Вардар е јужната граница на општина Гази Баба со општините Центар и Аеродром. Водите на реката Вардар не се користат за наводнување поради големото загадување.</w:t>
      </w:r>
    </w:p>
    <w:p w14:paraId="28D09E54" w14:textId="58BCDF36" w:rsidR="00947776" w:rsidRDefault="0051711F" w:rsidP="00D36AA6">
      <w:pPr>
        <w:ind w:firstLine="720"/>
        <w:rPr>
          <w:rFonts w:ascii="Arial Narrow" w:hAnsi="Arial Narrow" w:cstheme="minorHAnsi"/>
          <w:lang w:val="mk-MK"/>
        </w:rPr>
      </w:pPr>
      <w:r w:rsidRPr="0051711F">
        <w:rPr>
          <w:rFonts w:ascii="Arial Narrow" w:hAnsi="Arial Narrow" w:cstheme="minorHAnsi"/>
          <w:lang w:val="mk-MK"/>
        </w:rPr>
        <w:t xml:space="preserve">Раштански поток, кој е мал и постојан поток, извира на 1.500 </w:t>
      </w:r>
      <w:proofErr w:type="spellStart"/>
      <w:r w:rsidRPr="0051711F">
        <w:rPr>
          <w:rFonts w:ascii="Arial Narrow" w:hAnsi="Arial Narrow" w:cstheme="minorHAnsi"/>
          <w:lang w:val="mk-MK"/>
        </w:rPr>
        <w:t>м.н.в</w:t>
      </w:r>
      <w:proofErr w:type="spellEnd"/>
      <w:r w:rsidRPr="0051711F">
        <w:rPr>
          <w:rFonts w:ascii="Arial Narrow" w:hAnsi="Arial Narrow" w:cstheme="minorHAnsi"/>
          <w:lang w:val="mk-MK"/>
        </w:rPr>
        <w:t xml:space="preserve">. од 4 извори: </w:t>
      </w:r>
      <w:proofErr w:type="spellStart"/>
      <w:r w:rsidRPr="0051711F">
        <w:rPr>
          <w:rFonts w:ascii="Arial Narrow" w:hAnsi="Arial Narrow" w:cstheme="minorHAnsi"/>
          <w:lang w:val="mk-MK"/>
        </w:rPr>
        <w:t>Делидере</w:t>
      </w:r>
      <w:proofErr w:type="spellEnd"/>
      <w:r w:rsidRPr="0051711F">
        <w:rPr>
          <w:rFonts w:ascii="Arial Narrow" w:hAnsi="Arial Narrow" w:cstheme="minorHAnsi"/>
          <w:lang w:val="mk-MK"/>
        </w:rPr>
        <w:t xml:space="preserve">, извор </w:t>
      </w:r>
      <w:proofErr w:type="spellStart"/>
      <w:r w:rsidRPr="0051711F">
        <w:rPr>
          <w:rFonts w:ascii="Arial Narrow" w:hAnsi="Arial Narrow" w:cstheme="minorHAnsi"/>
          <w:lang w:val="mk-MK"/>
        </w:rPr>
        <w:t>Растак</w:t>
      </w:r>
      <w:proofErr w:type="spellEnd"/>
      <w:r w:rsidRPr="0051711F">
        <w:rPr>
          <w:rFonts w:ascii="Arial Narrow" w:hAnsi="Arial Narrow" w:cstheme="minorHAnsi"/>
          <w:lang w:val="mk-MK"/>
        </w:rPr>
        <w:t>, Колеш Мара 1 и Колеш Мара 2</w:t>
      </w:r>
      <w:r>
        <w:rPr>
          <w:rFonts w:ascii="Arial Narrow" w:hAnsi="Arial Narrow" w:cstheme="minorHAnsi"/>
          <w:lang w:val="mk-MK"/>
        </w:rPr>
        <w:t xml:space="preserve">. Должината на водотекот е 4,7 </w:t>
      </w:r>
      <w:r>
        <w:rPr>
          <w:rFonts w:ascii="Arial Narrow" w:hAnsi="Arial Narrow" w:cstheme="minorHAnsi"/>
        </w:rPr>
        <w:t>km</w:t>
      </w:r>
      <w:r w:rsidRPr="0051711F">
        <w:rPr>
          <w:rFonts w:ascii="Arial Narrow" w:hAnsi="Arial Narrow" w:cstheme="minorHAnsi"/>
          <w:lang w:val="mk-MK"/>
        </w:rPr>
        <w:t xml:space="preserve">, а сливното подрачје е 3,92 </w:t>
      </w:r>
      <w:r>
        <w:rPr>
          <w:rFonts w:ascii="Arial Narrow" w:hAnsi="Arial Narrow" w:cstheme="minorHAnsi"/>
        </w:rPr>
        <w:t>km</w:t>
      </w:r>
      <w:r w:rsidRPr="0051711F">
        <w:rPr>
          <w:rFonts w:ascii="Arial Narrow" w:hAnsi="Arial Narrow" w:cstheme="minorHAnsi"/>
          <w:vertAlign w:val="superscript"/>
          <w:lang w:val="mk-MK"/>
        </w:rPr>
        <w:t>2</w:t>
      </w:r>
      <w:r w:rsidRPr="0051711F">
        <w:rPr>
          <w:rFonts w:ascii="Arial Narrow" w:hAnsi="Arial Narrow" w:cstheme="minorHAnsi"/>
          <w:lang w:val="mk-MK"/>
        </w:rPr>
        <w:t xml:space="preserve">. Реката </w:t>
      </w:r>
      <w:proofErr w:type="spellStart"/>
      <w:r w:rsidRPr="0051711F">
        <w:rPr>
          <w:rFonts w:ascii="Arial Narrow" w:hAnsi="Arial Narrow" w:cstheme="minorHAnsi"/>
          <w:lang w:val="mk-MK"/>
        </w:rPr>
        <w:t>Страшка</w:t>
      </w:r>
      <w:proofErr w:type="spellEnd"/>
      <w:r w:rsidRPr="0051711F">
        <w:rPr>
          <w:rFonts w:ascii="Arial Narrow" w:hAnsi="Arial Narrow" w:cstheme="minorHAnsi"/>
          <w:lang w:val="mk-MK"/>
        </w:rPr>
        <w:t xml:space="preserve"> (</w:t>
      </w:r>
      <w:proofErr w:type="spellStart"/>
      <w:r w:rsidRPr="0051711F">
        <w:rPr>
          <w:rFonts w:ascii="Arial Narrow" w:hAnsi="Arial Narrow" w:cstheme="minorHAnsi"/>
          <w:lang w:val="mk-MK"/>
        </w:rPr>
        <w:t>Булачанска</w:t>
      </w:r>
      <w:proofErr w:type="spellEnd"/>
      <w:r w:rsidRPr="0051711F">
        <w:rPr>
          <w:rFonts w:ascii="Arial Narrow" w:hAnsi="Arial Narrow" w:cstheme="minorHAnsi"/>
          <w:lang w:val="mk-MK"/>
        </w:rPr>
        <w:t xml:space="preserve">) извира </w:t>
      </w:r>
      <w:proofErr w:type="spellStart"/>
      <w:r w:rsidRPr="0051711F">
        <w:rPr>
          <w:rFonts w:ascii="Arial Narrow" w:hAnsi="Arial Narrow" w:cstheme="minorHAnsi"/>
          <w:lang w:val="mk-MK"/>
        </w:rPr>
        <w:t>северо</w:t>
      </w:r>
      <w:proofErr w:type="spellEnd"/>
      <w:r w:rsidRPr="0051711F">
        <w:rPr>
          <w:rFonts w:ascii="Arial Narrow" w:hAnsi="Arial Narrow" w:cstheme="minorHAnsi"/>
          <w:lang w:val="mk-MK"/>
        </w:rPr>
        <w:t xml:space="preserve"> - источно од селото. Булачани е левиот пролетен огранок на реката </w:t>
      </w:r>
      <w:proofErr w:type="spellStart"/>
      <w:r w:rsidRPr="0051711F">
        <w:rPr>
          <w:rFonts w:ascii="Arial Narrow" w:hAnsi="Arial Narrow" w:cstheme="minorHAnsi"/>
          <w:lang w:val="mk-MK"/>
        </w:rPr>
        <w:t>Булачанска</w:t>
      </w:r>
      <w:proofErr w:type="spellEnd"/>
      <w:r w:rsidRPr="0051711F">
        <w:rPr>
          <w:rFonts w:ascii="Arial Narrow" w:hAnsi="Arial Narrow" w:cstheme="minorHAnsi"/>
          <w:lang w:val="mk-MK"/>
        </w:rPr>
        <w:t xml:space="preserve">. Должината на водотекот е 2,5 </w:t>
      </w:r>
      <w:r>
        <w:rPr>
          <w:rFonts w:ascii="Arial Narrow" w:hAnsi="Arial Narrow" w:cstheme="minorHAnsi"/>
        </w:rPr>
        <w:t>km</w:t>
      </w:r>
      <w:r w:rsidRPr="0051711F">
        <w:rPr>
          <w:rFonts w:ascii="Arial Narrow" w:hAnsi="Arial Narrow" w:cstheme="minorHAnsi"/>
          <w:lang w:val="mk-MK"/>
        </w:rPr>
        <w:t xml:space="preserve">, а површината на сливот е 4,5 </w:t>
      </w:r>
      <w:r>
        <w:rPr>
          <w:rFonts w:ascii="Arial Narrow" w:hAnsi="Arial Narrow" w:cstheme="minorHAnsi"/>
        </w:rPr>
        <w:t>km</w:t>
      </w:r>
      <w:r w:rsidRPr="0051711F">
        <w:rPr>
          <w:rFonts w:ascii="Arial Narrow" w:hAnsi="Arial Narrow" w:cstheme="minorHAnsi"/>
          <w:vertAlign w:val="superscript"/>
        </w:rPr>
        <w:t>2</w:t>
      </w:r>
      <w:r w:rsidRPr="0051711F">
        <w:rPr>
          <w:rFonts w:ascii="Arial Narrow" w:hAnsi="Arial Narrow" w:cstheme="minorHAnsi"/>
          <w:lang w:val="mk-MK"/>
        </w:rPr>
        <w:t xml:space="preserve">. Дел од водите на реката </w:t>
      </w:r>
      <w:proofErr w:type="spellStart"/>
      <w:r w:rsidRPr="0051711F">
        <w:rPr>
          <w:rFonts w:ascii="Arial Narrow" w:hAnsi="Arial Narrow" w:cstheme="minorHAnsi"/>
          <w:lang w:val="mk-MK"/>
        </w:rPr>
        <w:t>Булачанска</w:t>
      </w:r>
      <w:proofErr w:type="spellEnd"/>
      <w:r w:rsidRPr="0051711F">
        <w:rPr>
          <w:rFonts w:ascii="Arial Narrow" w:hAnsi="Arial Narrow" w:cstheme="minorHAnsi"/>
          <w:lang w:val="mk-MK"/>
        </w:rPr>
        <w:t xml:space="preserve"> се користат за наводнување.</w:t>
      </w:r>
    </w:p>
    <w:p w14:paraId="47A6C8FF" w14:textId="77777777" w:rsidR="000E4D97" w:rsidRPr="002F0E3A" w:rsidRDefault="000E4D97" w:rsidP="000E4D97">
      <w:pPr>
        <w:pStyle w:val="Heading3"/>
        <w:spacing w:before="120" w:after="120"/>
        <w:ind w:left="1134"/>
        <w:rPr>
          <w:rFonts w:ascii="Arial Narrow" w:hAnsi="Arial Narrow"/>
          <w:color w:val="2F5496" w:themeColor="accent1" w:themeShade="BF"/>
          <w:lang w:val="mk-MK"/>
        </w:rPr>
      </w:pPr>
      <w:bookmarkStart w:id="18" w:name="_Toc25065564"/>
      <w:bookmarkStart w:id="19" w:name="_Toc54386565"/>
      <w:r w:rsidRPr="002F0E3A">
        <w:rPr>
          <w:rFonts w:ascii="Arial Narrow" w:hAnsi="Arial Narrow"/>
          <w:color w:val="2F5496" w:themeColor="accent1" w:themeShade="BF"/>
          <w:lang w:val="mk-MK"/>
        </w:rPr>
        <w:t>Квалитет на воздух</w:t>
      </w:r>
      <w:bookmarkEnd w:id="18"/>
      <w:bookmarkEnd w:id="19"/>
      <w:r w:rsidRPr="002F0E3A">
        <w:rPr>
          <w:rFonts w:ascii="Arial Narrow" w:hAnsi="Arial Narrow"/>
          <w:color w:val="2F5496" w:themeColor="accent1" w:themeShade="BF"/>
          <w:lang w:val="mk-MK"/>
        </w:rPr>
        <w:t xml:space="preserve"> </w:t>
      </w:r>
    </w:p>
    <w:p w14:paraId="1A2A199E" w14:textId="553E62C7" w:rsidR="0051711F" w:rsidRPr="0051711F" w:rsidRDefault="0051711F" w:rsidP="000E4D97">
      <w:pPr>
        <w:ind w:firstLine="720"/>
        <w:rPr>
          <w:rFonts w:ascii="Arial Narrow" w:hAnsi="Arial Narrow" w:cstheme="minorHAnsi"/>
        </w:rPr>
      </w:pPr>
      <w:r w:rsidRPr="0051711F">
        <w:rPr>
          <w:rFonts w:ascii="Arial Narrow" w:hAnsi="Arial Narrow" w:cstheme="minorHAnsi"/>
          <w:lang w:val="mk-MK"/>
        </w:rPr>
        <w:t xml:space="preserve">Во Република Северна Македонија, следењето на квалитетот на амбиентниот воздух го врши Министерството за животна средина и просторно планирање. Министерството управува со Државниот автоматски систем за квалитет на воздухот составен од 17 мерни станици, од кои 5 се наоѓаат во градот Скопје. Најблиската станица за следење што го следи квалитетот на амбиентниот воздух во општина Гази Баба е станицата за </w:t>
      </w:r>
      <w:proofErr w:type="spellStart"/>
      <w:r w:rsidRPr="0051711F">
        <w:rPr>
          <w:rFonts w:ascii="Arial Narrow" w:hAnsi="Arial Narrow" w:cstheme="minorHAnsi"/>
          <w:lang w:val="mk-MK"/>
        </w:rPr>
        <w:t>набудување</w:t>
      </w:r>
      <w:proofErr w:type="spellEnd"/>
      <w:r w:rsidRPr="0051711F">
        <w:rPr>
          <w:rFonts w:ascii="Arial Narrow" w:hAnsi="Arial Narrow" w:cstheme="minorHAnsi"/>
          <w:lang w:val="mk-MK"/>
        </w:rPr>
        <w:t xml:space="preserve"> Гази Баба, лоцирана на околу 1,7 </w:t>
      </w:r>
      <w:r>
        <w:rPr>
          <w:rFonts w:ascii="Arial Narrow" w:hAnsi="Arial Narrow" w:cstheme="minorHAnsi"/>
        </w:rPr>
        <w:t>km</w:t>
      </w:r>
      <w:r w:rsidRPr="0051711F">
        <w:rPr>
          <w:rFonts w:ascii="Arial Narrow" w:hAnsi="Arial Narrow" w:cstheme="minorHAnsi"/>
          <w:lang w:val="mk-MK"/>
        </w:rPr>
        <w:t xml:space="preserve"> северозападно од местото на </w:t>
      </w:r>
      <w:r w:rsidRPr="0051711F">
        <w:rPr>
          <w:rFonts w:ascii="Arial Narrow" w:hAnsi="Arial Narrow" w:cstheme="minorHAnsi"/>
          <w:lang w:val="mk-MK"/>
        </w:rPr>
        <w:lastRenderedPageBreak/>
        <w:t>проектот.</w:t>
      </w:r>
      <w:r>
        <w:rPr>
          <w:rFonts w:ascii="Arial Narrow" w:hAnsi="Arial Narrow" w:cstheme="minorHAnsi"/>
        </w:rPr>
        <w:t xml:space="preserve"> </w:t>
      </w:r>
      <w:r w:rsidRPr="0051711F">
        <w:rPr>
          <w:rFonts w:ascii="Arial Narrow" w:hAnsi="Arial Narrow" w:cstheme="minorHAnsi"/>
          <w:lang w:val="mk-MK"/>
        </w:rPr>
        <w:t xml:space="preserve">Мерната станица Гази се наоѓа на рид во </w:t>
      </w:r>
      <w:proofErr w:type="spellStart"/>
      <w:r w:rsidRPr="0051711F">
        <w:rPr>
          <w:rFonts w:ascii="Arial Narrow" w:hAnsi="Arial Narrow" w:cstheme="minorHAnsi"/>
          <w:lang w:val="mk-MK"/>
        </w:rPr>
        <w:t>северо</w:t>
      </w:r>
      <w:proofErr w:type="spellEnd"/>
      <w:r w:rsidRPr="0051711F">
        <w:rPr>
          <w:rFonts w:ascii="Arial Narrow" w:hAnsi="Arial Narrow" w:cstheme="minorHAnsi"/>
          <w:lang w:val="mk-MK"/>
        </w:rPr>
        <w:t xml:space="preserve">-западниот дел на Скопје, во близина на Природно-математичкиот факултет, во Скопје. Постои паркинг на растојание од 20 </w:t>
      </w:r>
      <w:r w:rsidR="00EB0CE9">
        <w:rPr>
          <w:rFonts w:ascii="Arial Narrow" w:hAnsi="Arial Narrow" w:cstheme="minorHAnsi"/>
        </w:rPr>
        <w:t>m</w:t>
      </w:r>
      <w:r w:rsidRPr="0051711F">
        <w:rPr>
          <w:rFonts w:ascii="Arial Narrow" w:hAnsi="Arial Narrow" w:cstheme="minorHAnsi"/>
          <w:lang w:val="mk-MK"/>
        </w:rPr>
        <w:t xml:space="preserve">. Во областа </w:t>
      </w:r>
      <w:r w:rsidR="00EB0CE9">
        <w:rPr>
          <w:rFonts w:ascii="Arial Narrow" w:hAnsi="Arial Narrow" w:cstheme="minorHAnsi"/>
          <w:lang w:val="mk-MK"/>
        </w:rPr>
        <w:t>Же</w:t>
      </w:r>
      <w:r w:rsidRPr="0051711F">
        <w:rPr>
          <w:rFonts w:ascii="Arial Narrow" w:hAnsi="Arial Narrow" w:cstheme="minorHAnsi"/>
          <w:lang w:val="mk-MK"/>
        </w:rPr>
        <w:t xml:space="preserve">лезара, </w:t>
      </w:r>
      <w:proofErr w:type="spellStart"/>
      <w:r w:rsidRPr="0051711F">
        <w:rPr>
          <w:rFonts w:ascii="Arial Narrow" w:hAnsi="Arial Narrow" w:cstheme="minorHAnsi"/>
          <w:lang w:val="mk-MK"/>
        </w:rPr>
        <w:t>северо</w:t>
      </w:r>
      <w:proofErr w:type="spellEnd"/>
      <w:r w:rsidRPr="0051711F">
        <w:rPr>
          <w:rFonts w:ascii="Arial Narrow" w:hAnsi="Arial Narrow" w:cstheme="minorHAnsi"/>
          <w:lang w:val="mk-MK"/>
        </w:rPr>
        <w:t xml:space="preserve">-западно од станицата, има </w:t>
      </w:r>
      <w:proofErr w:type="spellStart"/>
      <w:r w:rsidRPr="0051711F">
        <w:rPr>
          <w:rFonts w:ascii="Arial Narrow" w:hAnsi="Arial Narrow" w:cstheme="minorHAnsi"/>
          <w:lang w:val="mk-MK"/>
        </w:rPr>
        <w:t>металуршка</w:t>
      </w:r>
      <w:proofErr w:type="spellEnd"/>
      <w:r w:rsidRPr="0051711F">
        <w:rPr>
          <w:rFonts w:ascii="Arial Narrow" w:hAnsi="Arial Narrow" w:cstheme="minorHAnsi"/>
          <w:lang w:val="mk-MK"/>
        </w:rPr>
        <w:t xml:space="preserve"> индустрија на растојание од 2 </w:t>
      </w:r>
      <w:r w:rsidR="00EB0CE9">
        <w:rPr>
          <w:rFonts w:ascii="Arial Narrow" w:hAnsi="Arial Narrow" w:cstheme="minorHAnsi"/>
        </w:rPr>
        <w:t>km</w:t>
      </w:r>
      <w:r w:rsidRPr="0051711F">
        <w:rPr>
          <w:rFonts w:ascii="Arial Narrow" w:hAnsi="Arial Narrow" w:cstheme="minorHAnsi"/>
          <w:lang w:val="mk-MK"/>
        </w:rPr>
        <w:t xml:space="preserve">. Растојанието до главниот пат (Булевар Александар Македонски) е 300 </w:t>
      </w:r>
      <w:r w:rsidR="00EB0CE9">
        <w:rPr>
          <w:rFonts w:ascii="Arial Narrow" w:hAnsi="Arial Narrow" w:cstheme="minorHAnsi"/>
        </w:rPr>
        <w:t>m</w:t>
      </w:r>
      <w:r w:rsidRPr="0051711F">
        <w:rPr>
          <w:rFonts w:ascii="Arial Narrow" w:hAnsi="Arial Narrow" w:cstheme="minorHAnsi"/>
          <w:lang w:val="mk-MK"/>
        </w:rPr>
        <w:t xml:space="preserve">, а растојанието до најблиските станбени куќи е приближно 100 </w:t>
      </w:r>
      <w:r w:rsidR="00EB0CE9">
        <w:rPr>
          <w:rFonts w:ascii="Arial Narrow" w:hAnsi="Arial Narrow" w:cstheme="minorHAnsi"/>
        </w:rPr>
        <w:t>m</w:t>
      </w:r>
      <w:r w:rsidRPr="0051711F">
        <w:rPr>
          <w:rFonts w:ascii="Arial Narrow" w:hAnsi="Arial Narrow" w:cstheme="minorHAnsi"/>
          <w:lang w:val="mk-MK"/>
        </w:rPr>
        <w:t xml:space="preserve">. Оваа приградска станица во позадина ги претставува целокупните концентрации во </w:t>
      </w:r>
      <w:proofErr w:type="spellStart"/>
      <w:r w:rsidRPr="0051711F">
        <w:rPr>
          <w:rFonts w:ascii="Arial Narrow" w:hAnsi="Arial Narrow" w:cstheme="minorHAnsi"/>
          <w:lang w:val="mk-MK"/>
        </w:rPr>
        <w:t>позадината</w:t>
      </w:r>
      <w:proofErr w:type="spellEnd"/>
      <w:r w:rsidRPr="0051711F">
        <w:rPr>
          <w:rFonts w:ascii="Arial Narrow" w:hAnsi="Arial Narrow" w:cstheme="minorHAnsi"/>
          <w:lang w:val="mk-MK"/>
        </w:rPr>
        <w:t xml:space="preserve"> на градот под влијание на интегрираниот придонес од сите извори. Оваа мерна станица дава резултати за концентрацијата на следниве параметри: NO</w:t>
      </w:r>
      <w:r w:rsidRPr="00EB0CE9">
        <w:rPr>
          <w:rFonts w:ascii="Arial Narrow" w:hAnsi="Arial Narrow" w:cstheme="minorHAnsi"/>
          <w:vertAlign w:val="subscript"/>
          <w:lang w:val="mk-MK"/>
        </w:rPr>
        <w:t>2</w:t>
      </w:r>
      <w:r w:rsidRPr="0051711F">
        <w:rPr>
          <w:rFonts w:ascii="Arial Narrow" w:hAnsi="Arial Narrow" w:cstheme="minorHAnsi"/>
          <w:lang w:val="mk-MK"/>
        </w:rPr>
        <w:t>, SO</w:t>
      </w:r>
      <w:r w:rsidRPr="00EB0CE9">
        <w:rPr>
          <w:rFonts w:ascii="Arial Narrow" w:hAnsi="Arial Narrow" w:cstheme="minorHAnsi"/>
          <w:vertAlign w:val="subscript"/>
          <w:lang w:val="mk-MK"/>
        </w:rPr>
        <w:t>2</w:t>
      </w:r>
      <w:r w:rsidRPr="0051711F">
        <w:rPr>
          <w:rFonts w:ascii="Arial Narrow" w:hAnsi="Arial Narrow" w:cstheme="minorHAnsi"/>
          <w:lang w:val="mk-MK"/>
        </w:rPr>
        <w:t>, CO и PM</w:t>
      </w:r>
      <w:r w:rsidRPr="00EB0CE9">
        <w:rPr>
          <w:rFonts w:ascii="Arial Narrow" w:hAnsi="Arial Narrow" w:cstheme="minorHAnsi"/>
          <w:vertAlign w:val="subscript"/>
          <w:lang w:val="mk-MK"/>
        </w:rPr>
        <w:t>10</w:t>
      </w:r>
      <w:r>
        <w:rPr>
          <w:rFonts w:ascii="Arial Narrow" w:hAnsi="Arial Narrow" w:cstheme="minorHAnsi"/>
        </w:rPr>
        <w:t>.</w:t>
      </w:r>
    </w:p>
    <w:p w14:paraId="550941B4" w14:textId="77777777" w:rsidR="00EB0CE9" w:rsidRPr="00EB0CE9" w:rsidRDefault="00EB0CE9" w:rsidP="000E4D97">
      <w:pPr>
        <w:ind w:firstLine="720"/>
        <w:rPr>
          <w:rFonts w:ascii="Arial Narrow" w:hAnsi="Arial Narrow" w:cstheme="minorHAnsi"/>
          <w:lang w:val="mk-MK"/>
        </w:rPr>
      </w:pPr>
      <w:r w:rsidRPr="00EB0CE9">
        <w:rPr>
          <w:rFonts w:ascii="Arial Narrow" w:hAnsi="Arial Narrow" w:cstheme="minorHAnsi"/>
          <w:lang w:val="mk-MK"/>
        </w:rPr>
        <w:t xml:space="preserve">Изворите на суспендирани честички се согорување на фосилни горива и </w:t>
      </w:r>
      <w:proofErr w:type="spellStart"/>
      <w:r w:rsidRPr="00EB0CE9">
        <w:rPr>
          <w:rFonts w:ascii="Arial Narrow" w:hAnsi="Arial Narrow" w:cstheme="minorHAnsi"/>
          <w:lang w:val="mk-MK"/>
        </w:rPr>
        <w:t>биогорива</w:t>
      </w:r>
      <w:proofErr w:type="spellEnd"/>
      <w:r w:rsidRPr="00EB0CE9">
        <w:rPr>
          <w:rFonts w:ascii="Arial Narrow" w:hAnsi="Arial Narrow" w:cstheme="minorHAnsi"/>
          <w:lang w:val="mk-MK"/>
        </w:rPr>
        <w:t>, различни индустриски процеси, сообраќај, согорување на отпад и диви пожари. Еден од најважните извори е загревање на домови и административни капацитети, главно поради нецелосното согорување на дрва во старите печки. Бројот на пати поголема од просечната дневна граница на прагот на PM10 на мерното место во Гази Баба во 2019 година беше надминат за 36 дена.</w:t>
      </w:r>
    </w:p>
    <w:p w14:paraId="4CB4C141" w14:textId="7B08FD0F" w:rsidR="009E4D6E" w:rsidRPr="002F0E3A" w:rsidRDefault="00D1436D" w:rsidP="00B436AB">
      <w:pPr>
        <w:ind w:firstLine="720"/>
        <w:rPr>
          <w:rFonts w:ascii="Arial Narrow" w:hAnsi="Arial Narrow" w:cstheme="minorHAnsi"/>
          <w:lang w:val="mk-MK"/>
        </w:rPr>
      </w:pPr>
      <w:r w:rsidRPr="00D1436D">
        <w:rPr>
          <w:rFonts w:ascii="Arial Narrow" w:hAnsi="Arial Narrow" w:cstheme="minorHAnsi"/>
          <w:lang w:val="mk-MK"/>
        </w:rPr>
        <w:t>Во Република Северна Македонија клучен и доминантен извор на сулфурни оксиди во воздухот се процесите на согорување на горивата (јаглен и мазут).</w:t>
      </w:r>
      <w:r w:rsidRPr="00D1436D">
        <w:rPr>
          <w:rFonts w:ascii="Arial Narrow" w:hAnsi="Arial Narrow" w:cstheme="minorHAnsi"/>
        </w:rPr>
        <w:t xml:space="preserve"> </w:t>
      </w:r>
      <w:r w:rsidR="000E4D97" w:rsidRPr="00D1436D">
        <w:rPr>
          <w:rFonts w:ascii="Arial Narrow" w:hAnsi="Arial Narrow" w:cstheme="minorHAnsi"/>
          <w:lang w:val="mk-MK"/>
        </w:rPr>
        <w:t>Просечните дневни концентрации на SO</w:t>
      </w:r>
      <w:r w:rsidR="000E4D97" w:rsidRPr="00D1436D">
        <w:rPr>
          <w:rFonts w:ascii="Arial Narrow" w:hAnsi="Arial Narrow" w:cstheme="minorHAnsi"/>
          <w:vertAlign w:val="subscript"/>
          <w:lang w:val="mk-MK"/>
        </w:rPr>
        <w:t>2</w:t>
      </w:r>
      <w:r w:rsidR="000E4D97" w:rsidRPr="00D1436D">
        <w:rPr>
          <w:rFonts w:ascii="Arial Narrow" w:hAnsi="Arial Narrow" w:cstheme="minorHAnsi"/>
          <w:lang w:val="mk-MK"/>
        </w:rPr>
        <w:t xml:space="preserve"> на оваа мерна станица не ја надминале граничната вредност за годината 2019.</w:t>
      </w:r>
      <w:r w:rsidRPr="00D1436D">
        <w:rPr>
          <w:rFonts w:ascii="Arial Narrow" w:hAnsi="Arial Narrow" w:cstheme="minorHAnsi"/>
          <w:lang w:val="mk-MK"/>
        </w:rPr>
        <w:t>Јаглерод моноксид</w:t>
      </w:r>
      <w:r w:rsidR="00B436AB">
        <w:rPr>
          <w:rFonts w:ascii="Arial Narrow" w:hAnsi="Arial Narrow" w:cstheme="minorHAnsi"/>
          <w:lang w:val="mk-MK"/>
        </w:rPr>
        <w:t xml:space="preserve"> концентрации не биле надмината во 2019 година. </w:t>
      </w:r>
      <w:r w:rsidR="000E4D97" w:rsidRPr="00D1436D">
        <w:rPr>
          <w:rFonts w:ascii="Arial Narrow" w:hAnsi="Arial Narrow" w:cstheme="minorHAnsi"/>
          <w:lang w:val="mk-MK"/>
        </w:rPr>
        <w:t>Максималните дневни 8 часовни просечни вредности на концентрациите на C</w:t>
      </w:r>
      <w:r w:rsidR="00EB0CE9">
        <w:rPr>
          <w:rFonts w:ascii="Arial Narrow" w:hAnsi="Arial Narrow" w:cstheme="minorHAnsi"/>
          <w:lang w:val="mk-MK"/>
        </w:rPr>
        <w:t>O на оваа мерна станица за 2019, имало надминување само во еден час</w:t>
      </w:r>
      <w:r w:rsidR="00B436AB">
        <w:rPr>
          <w:rFonts w:ascii="Arial Narrow" w:hAnsi="Arial Narrow" w:cstheme="minorHAnsi"/>
          <w:lang w:val="mk-MK"/>
        </w:rPr>
        <w:t>.</w:t>
      </w:r>
    </w:p>
    <w:p w14:paraId="5DD7C0DB" w14:textId="2600687A" w:rsidR="000E4D97" w:rsidRPr="00B436AB" w:rsidRDefault="000E4D97" w:rsidP="000E4D97">
      <w:pPr>
        <w:pStyle w:val="Heading3"/>
        <w:spacing w:before="120" w:after="120"/>
        <w:ind w:left="1134"/>
        <w:rPr>
          <w:rFonts w:ascii="Arial Narrow" w:hAnsi="Arial Narrow"/>
          <w:color w:val="2F5496" w:themeColor="accent1" w:themeShade="BF"/>
          <w:lang w:val="mk-MK"/>
        </w:rPr>
      </w:pPr>
      <w:bookmarkStart w:id="20" w:name="_Toc25065565"/>
      <w:bookmarkStart w:id="21" w:name="_Toc54386566"/>
      <w:r w:rsidRPr="00B436AB">
        <w:rPr>
          <w:rFonts w:ascii="Arial Narrow" w:hAnsi="Arial Narrow"/>
          <w:color w:val="2F5496" w:themeColor="accent1" w:themeShade="BF"/>
          <w:lang w:val="mk-MK"/>
        </w:rPr>
        <w:t>Отпад</w:t>
      </w:r>
      <w:bookmarkEnd w:id="20"/>
      <w:bookmarkEnd w:id="21"/>
    </w:p>
    <w:p w14:paraId="556F65A5" w14:textId="1B693EE6" w:rsidR="008816E8" w:rsidRPr="008816E8" w:rsidRDefault="008816E8" w:rsidP="009E4D6E">
      <w:pPr>
        <w:ind w:firstLine="720"/>
        <w:rPr>
          <w:rFonts w:cstheme="minorHAnsi"/>
        </w:rPr>
      </w:pPr>
      <w:bookmarkStart w:id="22" w:name="_Toc15890928"/>
      <w:r w:rsidRPr="008816E8">
        <w:rPr>
          <w:rFonts w:ascii="Arial Narrow" w:hAnsi="Arial Narrow" w:cstheme="minorHAnsi"/>
          <w:lang w:val="mk-MK"/>
        </w:rPr>
        <w:t xml:space="preserve">Управувањето со комуналниот отпад во Општина Гази Баба е во целосна надлежност на ЈКП „Комунална хигиена“, Скопје. Редовната услуга за собирање и транспорт на отпад од домаќинства, индустриски и трговски објекти, како и од здравствени установи се изведува без примарен избор и рециклирање и се отстранува на градската депонија „Дрисла“ (лоцирана покрај сливот на реката Маркова, од спротивната страна на селото Батинци, 14 </w:t>
      </w:r>
      <w:r w:rsidR="005A3E94">
        <w:rPr>
          <w:rFonts w:ascii="Arial Narrow" w:hAnsi="Arial Narrow" w:cstheme="minorHAnsi"/>
        </w:rPr>
        <w:t>km</w:t>
      </w:r>
      <w:r w:rsidRPr="008816E8">
        <w:rPr>
          <w:rFonts w:ascii="Arial Narrow" w:hAnsi="Arial Narrow" w:cstheme="minorHAnsi"/>
          <w:lang w:val="mk-MK"/>
        </w:rPr>
        <w:t xml:space="preserve"> југоисточно од центарот на Скопје).</w:t>
      </w:r>
    </w:p>
    <w:p w14:paraId="3AE0DFF4" w14:textId="77777777" w:rsidR="000E4D97" w:rsidRPr="002F0E3A" w:rsidRDefault="000E4D97" w:rsidP="000E4D97">
      <w:pPr>
        <w:pStyle w:val="Heading3"/>
        <w:spacing w:before="120" w:after="120"/>
        <w:ind w:left="1134"/>
        <w:rPr>
          <w:rFonts w:ascii="Arial Narrow" w:hAnsi="Arial Narrow"/>
          <w:color w:val="2F5496" w:themeColor="accent1" w:themeShade="BF"/>
          <w:lang w:val="mk-MK"/>
        </w:rPr>
      </w:pPr>
      <w:bookmarkStart w:id="23" w:name="_Toc25065566"/>
      <w:bookmarkStart w:id="24" w:name="_Toc54386567"/>
      <w:bookmarkEnd w:id="22"/>
      <w:r w:rsidRPr="002F0E3A">
        <w:rPr>
          <w:rFonts w:ascii="Arial Narrow" w:hAnsi="Arial Narrow"/>
          <w:color w:val="2F5496" w:themeColor="accent1" w:themeShade="BF"/>
          <w:lang w:val="mk-MK"/>
        </w:rPr>
        <w:t>Геологија и почва</w:t>
      </w:r>
      <w:bookmarkEnd w:id="23"/>
      <w:bookmarkEnd w:id="24"/>
    </w:p>
    <w:p w14:paraId="6B0E7226" w14:textId="075664D5" w:rsidR="005A3E94" w:rsidRPr="005A3E94" w:rsidRDefault="005A3E94" w:rsidP="002308FD">
      <w:pPr>
        <w:ind w:firstLine="720"/>
        <w:rPr>
          <w:rFonts w:cstheme="minorHAnsi"/>
        </w:rPr>
      </w:pPr>
      <w:r w:rsidRPr="005A3E94">
        <w:rPr>
          <w:rFonts w:ascii="Arial Narrow" w:hAnsi="Arial Narrow" w:cstheme="minorHAnsi"/>
          <w:lang w:val="mk-MK"/>
        </w:rPr>
        <w:t xml:space="preserve">Според податоците од регионалното геолошко истражување прикажано на Основната геолошка карта на Скопје, почвата во скопскиот слив се создава од масивни карпи од </w:t>
      </w:r>
      <w:proofErr w:type="spellStart"/>
      <w:r w:rsidRPr="005A3E94">
        <w:rPr>
          <w:rFonts w:ascii="Arial Narrow" w:hAnsi="Arial Narrow" w:cstheme="minorHAnsi"/>
          <w:lang w:val="mk-MK"/>
        </w:rPr>
        <w:t>палеозојскиот</w:t>
      </w:r>
      <w:proofErr w:type="spellEnd"/>
      <w:r w:rsidRPr="005A3E94">
        <w:rPr>
          <w:rFonts w:ascii="Arial Narrow" w:hAnsi="Arial Narrow" w:cstheme="minorHAnsi"/>
          <w:lang w:val="mk-MK"/>
        </w:rPr>
        <w:t xml:space="preserve"> и мезозојскиот. Основното геолошко опкружување на распространетиот скопски регион се состои од </w:t>
      </w:r>
      <w:proofErr w:type="spellStart"/>
      <w:r w:rsidRPr="005A3E94">
        <w:rPr>
          <w:rFonts w:ascii="Arial Narrow" w:hAnsi="Arial Narrow" w:cstheme="minorHAnsi"/>
          <w:lang w:val="mk-MK"/>
        </w:rPr>
        <w:t>неогени</w:t>
      </w:r>
      <w:proofErr w:type="spellEnd"/>
      <w:r w:rsidRPr="005A3E94">
        <w:rPr>
          <w:rFonts w:ascii="Arial Narrow" w:hAnsi="Arial Narrow" w:cstheme="minorHAnsi"/>
          <w:lang w:val="mk-MK"/>
        </w:rPr>
        <w:t xml:space="preserve">-плиоценски седименти и </w:t>
      </w:r>
      <w:proofErr w:type="spellStart"/>
      <w:r w:rsidRPr="005A3E94">
        <w:rPr>
          <w:rFonts w:ascii="Arial Narrow" w:hAnsi="Arial Narrow" w:cstheme="minorHAnsi"/>
          <w:lang w:val="mk-MK"/>
        </w:rPr>
        <w:t>квартерно-алувијални</w:t>
      </w:r>
      <w:proofErr w:type="spellEnd"/>
      <w:r w:rsidRPr="005A3E94">
        <w:rPr>
          <w:rFonts w:ascii="Arial Narrow" w:hAnsi="Arial Narrow" w:cstheme="minorHAnsi"/>
          <w:lang w:val="mk-MK"/>
        </w:rPr>
        <w:t xml:space="preserve"> наслаги. Основните масивни карпи се езерските плиоценски седименти кои се на 700 м покриени со </w:t>
      </w:r>
      <w:proofErr w:type="spellStart"/>
      <w:r w:rsidRPr="005A3E94">
        <w:rPr>
          <w:rFonts w:ascii="Arial Narrow" w:hAnsi="Arial Narrow" w:cstheme="minorHAnsi"/>
          <w:lang w:val="mk-MK"/>
        </w:rPr>
        <w:t>квартерни</w:t>
      </w:r>
      <w:proofErr w:type="spellEnd"/>
      <w:r w:rsidRPr="005A3E94">
        <w:rPr>
          <w:rFonts w:ascii="Arial Narrow" w:hAnsi="Arial Narrow" w:cstheme="minorHAnsi"/>
          <w:lang w:val="mk-MK"/>
        </w:rPr>
        <w:t xml:space="preserve"> претежно </w:t>
      </w:r>
      <w:proofErr w:type="spellStart"/>
      <w:r w:rsidRPr="005A3E94">
        <w:rPr>
          <w:rFonts w:ascii="Arial Narrow" w:hAnsi="Arial Narrow" w:cstheme="minorHAnsi"/>
          <w:lang w:val="mk-MK"/>
        </w:rPr>
        <w:t>алувијални</w:t>
      </w:r>
      <w:proofErr w:type="spellEnd"/>
      <w:r w:rsidRPr="005A3E94">
        <w:rPr>
          <w:rFonts w:ascii="Arial Narrow" w:hAnsi="Arial Narrow" w:cstheme="minorHAnsi"/>
          <w:lang w:val="mk-MK"/>
        </w:rPr>
        <w:t xml:space="preserve"> </w:t>
      </w:r>
      <w:proofErr w:type="spellStart"/>
      <w:r w:rsidRPr="005A3E94">
        <w:rPr>
          <w:rFonts w:ascii="Arial Narrow" w:hAnsi="Arial Narrow" w:cstheme="minorHAnsi"/>
          <w:lang w:val="mk-MK"/>
        </w:rPr>
        <w:t>терасовидни</w:t>
      </w:r>
      <w:proofErr w:type="spellEnd"/>
      <w:r w:rsidRPr="005A3E94">
        <w:rPr>
          <w:rFonts w:ascii="Arial Narrow" w:hAnsi="Arial Narrow" w:cstheme="minorHAnsi"/>
          <w:lang w:val="mk-MK"/>
        </w:rPr>
        <w:t xml:space="preserve"> седименти. Карактеристиките на </w:t>
      </w:r>
      <w:proofErr w:type="spellStart"/>
      <w:r w:rsidRPr="005A3E94">
        <w:rPr>
          <w:rFonts w:ascii="Arial Narrow" w:hAnsi="Arial Narrow" w:cstheme="minorHAnsi"/>
          <w:lang w:val="mk-MK"/>
        </w:rPr>
        <w:t>квартерните</w:t>
      </w:r>
      <w:proofErr w:type="spellEnd"/>
      <w:r w:rsidRPr="005A3E94">
        <w:rPr>
          <w:rFonts w:ascii="Arial Narrow" w:hAnsi="Arial Narrow" w:cstheme="minorHAnsi"/>
          <w:lang w:val="mk-MK"/>
        </w:rPr>
        <w:t xml:space="preserve"> седименти на горните слоеви се одредуваат со слоеви чакал, песок и глина до површината на теренот. Оваа генеза е поврзана со алувијалниот тек на реката Вардар, како и со талог од поплавата од околните сливни подрачја. </w:t>
      </w:r>
      <w:proofErr w:type="spellStart"/>
      <w:r w:rsidRPr="005A3E94">
        <w:rPr>
          <w:rFonts w:ascii="Arial Narrow" w:hAnsi="Arial Narrow" w:cstheme="minorHAnsi"/>
          <w:lang w:val="mk-MK"/>
        </w:rPr>
        <w:t>Палеозојскиот</w:t>
      </w:r>
      <w:proofErr w:type="spellEnd"/>
      <w:r w:rsidRPr="005A3E94">
        <w:rPr>
          <w:rFonts w:ascii="Arial Narrow" w:hAnsi="Arial Narrow" w:cstheme="minorHAnsi"/>
          <w:lang w:val="mk-MK"/>
        </w:rPr>
        <w:t xml:space="preserve"> комплекс вклучува: мермер и кварц, кои заедно се протегаат од правец </w:t>
      </w:r>
      <w:proofErr w:type="spellStart"/>
      <w:r w:rsidRPr="005A3E94">
        <w:rPr>
          <w:rFonts w:ascii="Arial Narrow" w:hAnsi="Arial Narrow" w:cstheme="minorHAnsi"/>
          <w:lang w:val="mk-MK"/>
        </w:rPr>
        <w:t>северо</w:t>
      </w:r>
      <w:proofErr w:type="spellEnd"/>
      <w:r w:rsidRPr="005A3E94">
        <w:rPr>
          <w:rFonts w:ascii="Arial Narrow" w:hAnsi="Arial Narrow" w:cstheme="minorHAnsi"/>
          <w:lang w:val="mk-MK"/>
        </w:rPr>
        <w:t>-исток кон југо-запад.</w:t>
      </w:r>
    </w:p>
    <w:p w14:paraId="12719D0B" w14:textId="6EED2F70" w:rsidR="005A3E94" w:rsidRPr="005A3E94" w:rsidRDefault="005A3E94" w:rsidP="002308FD">
      <w:pPr>
        <w:ind w:firstLine="720"/>
        <w:rPr>
          <w:rFonts w:cstheme="minorHAnsi"/>
        </w:rPr>
      </w:pPr>
      <w:r w:rsidRPr="005A3E94">
        <w:rPr>
          <w:rFonts w:ascii="Arial Narrow" w:hAnsi="Arial Narrow" w:cstheme="minorHAnsi"/>
          <w:lang w:val="mk-MK"/>
        </w:rPr>
        <w:t xml:space="preserve">Општо земено, почвата на местото е составена од </w:t>
      </w:r>
      <w:proofErr w:type="spellStart"/>
      <w:r w:rsidRPr="005A3E94">
        <w:rPr>
          <w:rFonts w:ascii="Arial Narrow" w:hAnsi="Arial Narrow" w:cstheme="minorHAnsi"/>
          <w:lang w:val="mk-MK"/>
        </w:rPr>
        <w:t>пролувијални</w:t>
      </w:r>
      <w:proofErr w:type="spellEnd"/>
      <w:r w:rsidRPr="005A3E94">
        <w:rPr>
          <w:rFonts w:ascii="Arial Narrow" w:hAnsi="Arial Narrow" w:cstheme="minorHAnsi"/>
          <w:lang w:val="mk-MK"/>
        </w:rPr>
        <w:t xml:space="preserve"> наслаги претставени со ситно-</w:t>
      </w:r>
      <w:proofErr w:type="spellStart"/>
      <w:r w:rsidRPr="005A3E94">
        <w:rPr>
          <w:rFonts w:ascii="Arial Narrow" w:hAnsi="Arial Narrow" w:cstheme="minorHAnsi"/>
          <w:lang w:val="mk-MK"/>
        </w:rPr>
        <w:t>грануларни</w:t>
      </w:r>
      <w:proofErr w:type="spellEnd"/>
      <w:r w:rsidRPr="005A3E94">
        <w:rPr>
          <w:rFonts w:ascii="Arial Narrow" w:hAnsi="Arial Narrow" w:cstheme="minorHAnsi"/>
          <w:lang w:val="mk-MK"/>
        </w:rPr>
        <w:t xml:space="preserve"> глинени смеси и </w:t>
      </w:r>
      <w:proofErr w:type="spellStart"/>
      <w:r w:rsidRPr="005A3E94">
        <w:rPr>
          <w:rFonts w:ascii="Arial Narrow" w:hAnsi="Arial Narrow" w:cstheme="minorHAnsi"/>
          <w:lang w:val="mk-MK"/>
        </w:rPr>
        <w:t>чакалови</w:t>
      </w:r>
      <w:proofErr w:type="spellEnd"/>
      <w:r w:rsidRPr="005A3E94">
        <w:rPr>
          <w:rFonts w:ascii="Arial Narrow" w:hAnsi="Arial Narrow" w:cstheme="minorHAnsi"/>
          <w:lang w:val="mk-MK"/>
        </w:rPr>
        <w:t xml:space="preserve"> мешавини. </w:t>
      </w:r>
      <w:proofErr w:type="spellStart"/>
      <w:r w:rsidRPr="005A3E94">
        <w:rPr>
          <w:rFonts w:ascii="Arial Narrow" w:hAnsi="Arial Narrow" w:cstheme="minorHAnsi"/>
          <w:lang w:val="mk-MK"/>
        </w:rPr>
        <w:t>Геомеханичките</w:t>
      </w:r>
      <w:proofErr w:type="spellEnd"/>
      <w:r w:rsidRPr="005A3E94">
        <w:rPr>
          <w:rFonts w:ascii="Arial Narrow" w:hAnsi="Arial Narrow" w:cstheme="minorHAnsi"/>
          <w:lang w:val="mk-MK"/>
        </w:rPr>
        <w:t xml:space="preserve"> својства на овие наслаги се релативно слаби, поради тесните агли на внатрешно триење и слабите модули на притисок. Затоа, овие слоеви можат да се користат само за мали специфични оптоварувања. Под овој слој има компактен слој од </w:t>
      </w:r>
      <w:proofErr w:type="spellStart"/>
      <w:r w:rsidRPr="005A3E94">
        <w:rPr>
          <w:rFonts w:ascii="Arial Narrow" w:hAnsi="Arial Narrow" w:cstheme="minorHAnsi"/>
          <w:lang w:val="mk-MK"/>
        </w:rPr>
        <w:t>чакалски</w:t>
      </w:r>
      <w:proofErr w:type="spellEnd"/>
      <w:r w:rsidRPr="005A3E94">
        <w:rPr>
          <w:rFonts w:ascii="Arial Narrow" w:hAnsi="Arial Narrow" w:cstheme="minorHAnsi"/>
          <w:lang w:val="mk-MK"/>
        </w:rPr>
        <w:t xml:space="preserve"> наслаги и песочни мешавини, вклучувајќи фини честички.</w:t>
      </w:r>
    </w:p>
    <w:p w14:paraId="6F09FB7F" w14:textId="77777777" w:rsidR="000E4D97" w:rsidRPr="002F0E3A" w:rsidRDefault="000E4D97" w:rsidP="000E4D97">
      <w:pPr>
        <w:pStyle w:val="Heading3"/>
        <w:spacing w:before="120" w:after="120"/>
        <w:ind w:left="1134"/>
        <w:rPr>
          <w:rFonts w:ascii="Arial Narrow" w:hAnsi="Arial Narrow"/>
          <w:color w:val="2F5496" w:themeColor="accent1" w:themeShade="BF"/>
          <w:lang w:val="mk-MK"/>
        </w:rPr>
      </w:pPr>
      <w:bookmarkStart w:id="25" w:name="_Toc15890929"/>
      <w:bookmarkStart w:id="26" w:name="_Toc25065567"/>
      <w:bookmarkStart w:id="27" w:name="_Toc54386568"/>
      <w:r w:rsidRPr="002F0E3A">
        <w:rPr>
          <w:rFonts w:ascii="Arial Narrow" w:hAnsi="Arial Narrow"/>
          <w:color w:val="2F5496" w:themeColor="accent1" w:themeShade="BF"/>
          <w:lang w:val="mk-MK"/>
        </w:rPr>
        <w:t>Флора и фауна</w:t>
      </w:r>
      <w:bookmarkEnd w:id="25"/>
      <w:bookmarkEnd w:id="26"/>
      <w:bookmarkEnd w:id="27"/>
    </w:p>
    <w:p w14:paraId="1E013691" w14:textId="07F753AA" w:rsidR="005A3E94" w:rsidRDefault="005A3E94" w:rsidP="005A3E94">
      <w:pPr>
        <w:ind w:firstLine="709"/>
        <w:rPr>
          <w:rFonts w:ascii="Arial Narrow" w:hAnsi="Arial Narrow" w:cstheme="minorHAnsi"/>
          <w:lang w:val="mk-MK"/>
        </w:rPr>
      </w:pPr>
      <w:r w:rsidRPr="005A3E94">
        <w:rPr>
          <w:rFonts w:ascii="Arial Narrow" w:hAnsi="Arial Narrow" w:cstheme="minorHAnsi"/>
          <w:lang w:val="mk-MK"/>
        </w:rPr>
        <w:t xml:space="preserve">Во поширокото опкружување на </w:t>
      </w:r>
      <w:r w:rsidR="00F31FED">
        <w:rPr>
          <w:rFonts w:ascii="Arial Narrow" w:hAnsi="Arial Narrow" w:cstheme="minorHAnsi"/>
          <w:lang w:val="mk-MK"/>
        </w:rPr>
        <w:t>проектната локација</w:t>
      </w:r>
      <w:r w:rsidRPr="005A3E94">
        <w:rPr>
          <w:rFonts w:ascii="Arial Narrow" w:hAnsi="Arial Narrow" w:cstheme="minorHAnsi"/>
          <w:lang w:val="mk-MK"/>
        </w:rPr>
        <w:t xml:space="preserve"> се наоѓа заштитеното подрачје „</w:t>
      </w:r>
      <w:proofErr w:type="spellStart"/>
      <w:r w:rsidRPr="005A3E94">
        <w:rPr>
          <w:rFonts w:ascii="Arial Narrow" w:hAnsi="Arial Narrow" w:cstheme="minorHAnsi"/>
          <w:lang w:val="mk-MK"/>
        </w:rPr>
        <w:t>Острово</w:t>
      </w:r>
      <w:proofErr w:type="spellEnd"/>
      <w:r w:rsidRPr="005A3E94">
        <w:rPr>
          <w:rFonts w:ascii="Arial Narrow" w:hAnsi="Arial Narrow" w:cstheme="minorHAnsi"/>
          <w:lang w:val="mk-MK"/>
        </w:rPr>
        <w:t xml:space="preserve">“ - вклучително и областа Арборетум и Езерце (околу 3,2 </w:t>
      </w:r>
      <w:r>
        <w:rPr>
          <w:rFonts w:ascii="Arial Narrow" w:hAnsi="Arial Narrow" w:cstheme="minorHAnsi"/>
        </w:rPr>
        <w:t>km</w:t>
      </w:r>
      <w:r w:rsidRPr="005A3E94">
        <w:rPr>
          <w:rFonts w:ascii="Arial Narrow" w:hAnsi="Arial Narrow" w:cstheme="minorHAnsi"/>
          <w:lang w:val="mk-MK"/>
        </w:rPr>
        <w:t xml:space="preserve"> југоисточно од </w:t>
      </w:r>
      <w:r w:rsidR="00F31FED">
        <w:rPr>
          <w:rFonts w:ascii="Arial Narrow" w:hAnsi="Arial Narrow" w:cstheme="minorHAnsi"/>
          <w:lang w:val="mk-MK"/>
        </w:rPr>
        <w:t>проектната локација</w:t>
      </w:r>
      <w:r w:rsidRPr="005A3E94">
        <w:rPr>
          <w:rFonts w:ascii="Arial Narrow" w:hAnsi="Arial Narrow" w:cstheme="minorHAnsi"/>
          <w:lang w:val="mk-MK"/>
        </w:rPr>
        <w:t xml:space="preserve">) и шумскиот парк „Гази Баба“ (околу 1,1 </w:t>
      </w:r>
      <w:r>
        <w:rPr>
          <w:rFonts w:ascii="Arial Narrow" w:hAnsi="Arial Narrow" w:cstheme="minorHAnsi"/>
        </w:rPr>
        <w:t>km</w:t>
      </w:r>
      <w:r w:rsidRPr="005A3E94">
        <w:rPr>
          <w:rFonts w:ascii="Arial Narrow" w:hAnsi="Arial Narrow" w:cstheme="minorHAnsi"/>
          <w:lang w:val="mk-MK"/>
        </w:rPr>
        <w:t xml:space="preserve"> западно од местото на проектот)</w:t>
      </w:r>
      <w:r>
        <w:rPr>
          <w:rFonts w:ascii="Arial Narrow" w:hAnsi="Arial Narrow" w:cstheme="minorHAnsi"/>
          <w:lang w:val="mk-MK"/>
        </w:rPr>
        <w:t>.</w:t>
      </w:r>
    </w:p>
    <w:p w14:paraId="3FBCD3F7" w14:textId="6CC6BD3F" w:rsidR="0093550B" w:rsidRDefault="005A3E94" w:rsidP="0093550B">
      <w:pPr>
        <w:rPr>
          <w:rFonts w:ascii="Arial Narrow" w:hAnsi="Arial Narrow"/>
          <w:b/>
          <w:u w:val="single"/>
          <w:lang w:val="mk-MK"/>
        </w:rPr>
      </w:pPr>
      <w:proofErr w:type="spellStart"/>
      <w:r w:rsidRPr="005A3E94">
        <w:rPr>
          <w:rFonts w:ascii="Arial Narrow" w:hAnsi="Arial Narrow"/>
          <w:b/>
          <w:u w:val="single"/>
        </w:rPr>
        <w:t>Заштитено</w:t>
      </w:r>
      <w:proofErr w:type="spellEnd"/>
      <w:r w:rsidRPr="005A3E94">
        <w:rPr>
          <w:rFonts w:ascii="Arial Narrow" w:hAnsi="Arial Narrow"/>
          <w:b/>
          <w:u w:val="single"/>
        </w:rPr>
        <w:t xml:space="preserve"> </w:t>
      </w:r>
      <w:proofErr w:type="spellStart"/>
      <w:r w:rsidRPr="005A3E94">
        <w:rPr>
          <w:rFonts w:ascii="Arial Narrow" w:hAnsi="Arial Narrow"/>
          <w:b/>
          <w:u w:val="single"/>
        </w:rPr>
        <w:t>подрачје</w:t>
      </w:r>
      <w:proofErr w:type="spellEnd"/>
      <w:r w:rsidRPr="005A3E94">
        <w:rPr>
          <w:rFonts w:ascii="Arial Narrow" w:hAnsi="Arial Narrow"/>
          <w:b/>
          <w:u w:val="single"/>
        </w:rPr>
        <w:t xml:space="preserve"> „</w:t>
      </w:r>
      <w:proofErr w:type="spellStart"/>
      <w:r w:rsidRPr="005A3E94">
        <w:rPr>
          <w:rFonts w:ascii="Arial Narrow" w:hAnsi="Arial Narrow"/>
          <w:b/>
          <w:u w:val="single"/>
        </w:rPr>
        <w:t>Остово</w:t>
      </w:r>
      <w:proofErr w:type="spellEnd"/>
      <w:r w:rsidRPr="005A3E94">
        <w:rPr>
          <w:rFonts w:ascii="Arial Narrow" w:hAnsi="Arial Narrow"/>
          <w:b/>
          <w:u w:val="single"/>
        </w:rPr>
        <w:t>“</w:t>
      </w:r>
    </w:p>
    <w:p w14:paraId="15B4D973" w14:textId="77777777" w:rsidR="005A3E94" w:rsidRDefault="005A3E94" w:rsidP="0093550B">
      <w:pPr>
        <w:rPr>
          <w:rFonts w:ascii="Arial Narrow" w:hAnsi="Arial Narrow"/>
        </w:rPr>
      </w:pPr>
    </w:p>
    <w:p w14:paraId="055B6E0C" w14:textId="0C5B1E6D" w:rsidR="005A3E94" w:rsidRDefault="005A3E94" w:rsidP="0093550B">
      <w:pPr>
        <w:rPr>
          <w:rFonts w:ascii="Arial Narrow" w:hAnsi="Arial Narrow"/>
        </w:rPr>
      </w:pPr>
      <w:proofErr w:type="spellStart"/>
      <w:r w:rsidRPr="005A3E94">
        <w:rPr>
          <w:rFonts w:ascii="Arial Narrow" w:hAnsi="Arial Narrow"/>
        </w:rPr>
        <w:lastRenderedPageBreak/>
        <w:t>Споменикот</w:t>
      </w:r>
      <w:proofErr w:type="spellEnd"/>
      <w:r w:rsidRPr="005A3E94">
        <w:rPr>
          <w:rFonts w:ascii="Arial Narrow" w:hAnsi="Arial Narrow"/>
        </w:rPr>
        <w:t xml:space="preserve"> </w:t>
      </w:r>
      <w:proofErr w:type="spellStart"/>
      <w:r w:rsidRPr="005A3E94">
        <w:rPr>
          <w:rFonts w:ascii="Arial Narrow" w:hAnsi="Arial Narrow"/>
        </w:rPr>
        <w:t>на</w:t>
      </w:r>
      <w:proofErr w:type="spellEnd"/>
      <w:r w:rsidRPr="005A3E94">
        <w:rPr>
          <w:rFonts w:ascii="Arial Narrow" w:hAnsi="Arial Narrow"/>
        </w:rPr>
        <w:t xml:space="preserve"> </w:t>
      </w:r>
      <w:proofErr w:type="spellStart"/>
      <w:r w:rsidRPr="005A3E94">
        <w:rPr>
          <w:rFonts w:ascii="Arial Narrow" w:hAnsi="Arial Narrow"/>
        </w:rPr>
        <w:t>природата</w:t>
      </w:r>
      <w:proofErr w:type="spellEnd"/>
      <w:r w:rsidRPr="005A3E94">
        <w:rPr>
          <w:rFonts w:ascii="Arial Narrow" w:hAnsi="Arial Narrow"/>
        </w:rPr>
        <w:t xml:space="preserve"> (</w:t>
      </w:r>
      <w:proofErr w:type="spellStart"/>
      <w:r w:rsidRPr="005A3E94">
        <w:rPr>
          <w:rFonts w:ascii="Arial Narrow" w:hAnsi="Arial Narrow"/>
        </w:rPr>
        <w:t>пратеник</w:t>
      </w:r>
      <w:proofErr w:type="spellEnd"/>
      <w:r w:rsidRPr="005A3E94">
        <w:rPr>
          <w:rFonts w:ascii="Arial Narrow" w:hAnsi="Arial Narrow"/>
        </w:rPr>
        <w:t>) „</w:t>
      </w:r>
      <w:proofErr w:type="spellStart"/>
      <w:r w:rsidRPr="005A3E94">
        <w:rPr>
          <w:rFonts w:ascii="Arial Narrow" w:hAnsi="Arial Narrow"/>
        </w:rPr>
        <w:t>Острово</w:t>
      </w:r>
      <w:proofErr w:type="spellEnd"/>
      <w:proofErr w:type="gramStart"/>
      <w:r w:rsidRPr="005A3E94">
        <w:rPr>
          <w:rFonts w:ascii="Arial Narrow" w:hAnsi="Arial Narrow"/>
        </w:rPr>
        <w:t xml:space="preserve">“ </w:t>
      </w:r>
      <w:proofErr w:type="spellStart"/>
      <w:r w:rsidRPr="005A3E94">
        <w:rPr>
          <w:rFonts w:ascii="Arial Narrow" w:hAnsi="Arial Narrow"/>
        </w:rPr>
        <w:t>беше</w:t>
      </w:r>
      <w:proofErr w:type="spellEnd"/>
      <w:proofErr w:type="gramEnd"/>
      <w:r w:rsidRPr="005A3E94">
        <w:rPr>
          <w:rFonts w:ascii="Arial Narrow" w:hAnsi="Arial Narrow"/>
        </w:rPr>
        <w:t xml:space="preserve"> </w:t>
      </w:r>
      <w:proofErr w:type="spellStart"/>
      <w:r w:rsidRPr="005A3E94">
        <w:rPr>
          <w:rFonts w:ascii="Arial Narrow" w:hAnsi="Arial Narrow"/>
        </w:rPr>
        <w:t>прогласен</w:t>
      </w:r>
      <w:proofErr w:type="spellEnd"/>
      <w:r w:rsidRPr="005A3E94">
        <w:rPr>
          <w:rFonts w:ascii="Arial Narrow" w:hAnsi="Arial Narrow"/>
        </w:rPr>
        <w:t xml:space="preserve"> за </w:t>
      </w:r>
      <w:proofErr w:type="spellStart"/>
      <w:r w:rsidRPr="005A3E94">
        <w:rPr>
          <w:rFonts w:ascii="Arial Narrow" w:hAnsi="Arial Narrow"/>
        </w:rPr>
        <w:t>заштитено</w:t>
      </w:r>
      <w:proofErr w:type="spellEnd"/>
      <w:r w:rsidRPr="005A3E94">
        <w:rPr>
          <w:rFonts w:ascii="Arial Narrow" w:hAnsi="Arial Narrow"/>
        </w:rPr>
        <w:t xml:space="preserve"> </w:t>
      </w:r>
      <w:proofErr w:type="spellStart"/>
      <w:r w:rsidRPr="005A3E94">
        <w:rPr>
          <w:rFonts w:ascii="Arial Narrow" w:hAnsi="Arial Narrow"/>
        </w:rPr>
        <w:t>подрачје</w:t>
      </w:r>
      <w:proofErr w:type="spellEnd"/>
      <w:r w:rsidRPr="005A3E94">
        <w:rPr>
          <w:rFonts w:ascii="Arial Narrow" w:hAnsi="Arial Narrow"/>
        </w:rPr>
        <w:t xml:space="preserve"> </w:t>
      </w:r>
      <w:proofErr w:type="spellStart"/>
      <w:r w:rsidRPr="005A3E94">
        <w:rPr>
          <w:rFonts w:ascii="Arial Narrow" w:hAnsi="Arial Narrow"/>
        </w:rPr>
        <w:t>во</w:t>
      </w:r>
      <w:proofErr w:type="spellEnd"/>
      <w:r w:rsidRPr="005A3E94">
        <w:rPr>
          <w:rFonts w:ascii="Arial Narrow" w:hAnsi="Arial Narrow"/>
        </w:rPr>
        <w:t xml:space="preserve"> 1976 </w:t>
      </w:r>
      <w:proofErr w:type="spellStart"/>
      <w:r w:rsidRPr="005A3E94">
        <w:rPr>
          <w:rFonts w:ascii="Arial Narrow" w:hAnsi="Arial Narrow"/>
        </w:rPr>
        <w:t>година</w:t>
      </w:r>
      <w:proofErr w:type="spellEnd"/>
      <w:r w:rsidRPr="005A3E94">
        <w:rPr>
          <w:rFonts w:ascii="Arial Narrow" w:hAnsi="Arial Narrow"/>
        </w:rPr>
        <w:t xml:space="preserve"> </w:t>
      </w:r>
      <w:proofErr w:type="spellStart"/>
      <w:r w:rsidRPr="005A3E94">
        <w:rPr>
          <w:rFonts w:ascii="Arial Narrow" w:hAnsi="Arial Narrow"/>
        </w:rPr>
        <w:t>од</w:t>
      </w:r>
      <w:proofErr w:type="spellEnd"/>
      <w:r w:rsidRPr="005A3E94">
        <w:rPr>
          <w:rFonts w:ascii="Arial Narrow" w:hAnsi="Arial Narrow"/>
        </w:rPr>
        <w:t xml:space="preserve"> </w:t>
      </w:r>
      <w:proofErr w:type="spellStart"/>
      <w:r w:rsidRPr="005A3E94">
        <w:rPr>
          <w:rFonts w:ascii="Arial Narrow" w:hAnsi="Arial Narrow"/>
        </w:rPr>
        <w:t>Собранието</w:t>
      </w:r>
      <w:proofErr w:type="spellEnd"/>
      <w:r w:rsidRPr="005A3E94">
        <w:rPr>
          <w:rFonts w:ascii="Arial Narrow" w:hAnsi="Arial Narrow"/>
        </w:rPr>
        <w:t xml:space="preserve"> </w:t>
      </w:r>
      <w:proofErr w:type="spellStart"/>
      <w:r w:rsidRPr="005A3E94">
        <w:rPr>
          <w:rFonts w:ascii="Arial Narrow" w:hAnsi="Arial Narrow"/>
        </w:rPr>
        <w:t>на</w:t>
      </w:r>
      <w:proofErr w:type="spellEnd"/>
      <w:r w:rsidRPr="005A3E94">
        <w:rPr>
          <w:rFonts w:ascii="Arial Narrow" w:hAnsi="Arial Narrow"/>
        </w:rPr>
        <w:t xml:space="preserve"> </w:t>
      </w:r>
      <w:proofErr w:type="spellStart"/>
      <w:r w:rsidRPr="005A3E94">
        <w:rPr>
          <w:rFonts w:ascii="Arial Narrow" w:hAnsi="Arial Narrow"/>
        </w:rPr>
        <w:t>град</w:t>
      </w:r>
      <w:proofErr w:type="spellEnd"/>
      <w:r w:rsidRPr="005A3E94">
        <w:rPr>
          <w:rFonts w:ascii="Arial Narrow" w:hAnsi="Arial Narrow"/>
        </w:rPr>
        <w:t xml:space="preserve"> </w:t>
      </w:r>
      <w:proofErr w:type="spellStart"/>
      <w:r w:rsidRPr="005A3E94">
        <w:rPr>
          <w:rFonts w:ascii="Arial Narrow" w:hAnsi="Arial Narrow"/>
        </w:rPr>
        <w:t>Скопје</w:t>
      </w:r>
      <w:proofErr w:type="spellEnd"/>
      <w:r w:rsidRPr="005A3E94">
        <w:rPr>
          <w:rFonts w:ascii="Arial Narrow" w:hAnsi="Arial Narrow"/>
        </w:rPr>
        <w:t xml:space="preserve"> (III </w:t>
      </w:r>
      <w:proofErr w:type="spellStart"/>
      <w:r w:rsidRPr="005A3E94">
        <w:rPr>
          <w:rFonts w:ascii="Arial Narrow" w:hAnsi="Arial Narrow"/>
        </w:rPr>
        <w:t>степен</w:t>
      </w:r>
      <w:proofErr w:type="spellEnd"/>
      <w:r w:rsidRPr="005A3E94">
        <w:rPr>
          <w:rFonts w:ascii="Arial Narrow" w:hAnsi="Arial Narrow"/>
        </w:rPr>
        <w:t xml:space="preserve"> </w:t>
      </w:r>
      <w:proofErr w:type="spellStart"/>
      <w:r w:rsidRPr="005A3E94">
        <w:rPr>
          <w:rFonts w:ascii="Arial Narrow" w:hAnsi="Arial Narrow"/>
        </w:rPr>
        <w:t>на</w:t>
      </w:r>
      <w:proofErr w:type="spellEnd"/>
      <w:r w:rsidRPr="005A3E94">
        <w:rPr>
          <w:rFonts w:ascii="Arial Narrow" w:hAnsi="Arial Narrow"/>
        </w:rPr>
        <w:t xml:space="preserve"> </w:t>
      </w:r>
      <w:proofErr w:type="spellStart"/>
      <w:r w:rsidRPr="005A3E94">
        <w:rPr>
          <w:rFonts w:ascii="Arial Narrow" w:hAnsi="Arial Narrow"/>
        </w:rPr>
        <w:t>заштита</w:t>
      </w:r>
      <w:proofErr w:type="spellEnd"/>
      <w:r w:rsidRPr="005A3E94">
        <w:rPr>
          <w:rFonts w:ascii="Arial Narrow" w:hAnsi="Arial Narrow"/>
        </w:rPr>
        <w:t xml:space="preserve"> </w:t>
      </w:r>
      <w:proofErr w:type="spellStart"/>
      <w:r w:rsidRPr="005A3E94">
        <w:rPr>
          <w:rFonts w:ascii="Arial Narrow" w:hAnsi="Arial Narrow"/>
        </w:rPr>
        <w:t>што</w:t>
      </w:r>
      <w:proofErr w:type="spellEnd"/>
      <w:r w:rsidRPr="005A3E94">
        <w:rPr>
          <w:rFonts w:ascii="Arial Narrow" w:hAnsi="Arial Narrow"/>
        </w:rPr>
        <w:t xml:space="preserve"> е </w:t>
      </w:r>
      <w:proofErr w:type="spellStart"/>
      <w:r w:rsidRPr="005A3E94">
        <w:rPr>
          <w:rFonts w:ascii="Arial Narrow" w:hAnsi="Arial Narrow"/>
        </w:rPr>
        <w:t>еквивалентно</w:t>
      </w:r>
      <w:proofErr w:type="spellEnd"/>
      <w:r w:rsidRPr="005A3E94">
        <w:rPr>
          <w:rFonts w:ascii="Arial Narrow" w:hAnsi="Arial Narrow"/>
        </w:rPr>
        <w:t xml:space="preserve"> </w:t>
      </w:r>
      <w:proofErr w:type="spellStart"/>
      <w:r w:rsidRPr="005A3E94">
        <w:rPr>
          <w:rFonts w:ascii="Arial Narrow" w:hAnsi="Arial Narrow"/>
        </w:rPr>
        <w:t>на</w:t>
      </w:r>
      <w:proofErr w:type="spellEnd"/>
      <w:r w:rsidRPr="005A3E94">
        <w:rPr>
          <w:rFonts w:ascii="Arial Narrow" w:hAnsi="Arial Narrow"/>
        </w:rPr>
        <w:t xml:space="preserve"> III </w:t>
      </w:r>
      <w:proofErr w:type="spellStart"/>
      <w:r w:rsidRPr="005A3E94">
        <w:rPr>
          <w:rFonts w:ascii="Arial Narrow" w:hAnsi="Arial Narrow"/>
        </w:rPr>
        <w:t>категорија</w:t>
      </w:r>
      <w:proofErr w:type="spellEnd"/>
      <w:r w:rsidRPr="005A3E94">
        <w:rPr>
          <w:rFonts w:ascii="Arial Narrow" w:hAnsi="Arial Narrow"/>
        </w:rPr>
        <w:t xml:space="preserve"> </w:t>
      </w:r>
      <w:proofErr w:type="spellStart"/>
      <w:r w:rsidRPr="005A3E94">
        <w:rPr>
          <w:rFonts w:ascii="Arial Narrow" w:hAnsi="Arial Narrow"/>
        </w:rPr>
        <w:t>според</w:t>
      </w:r>
      <w:proofErr w:type="spellEnd"/>
      <w:r w:rsidRPr="005A3E94">
        <w:rPr>
          <w:rFonts w:ascii="Arial Narrow" w:hAnsi="Arial Narrow"/>
        </w:rPr>
        <w:t xml:space="preserve"> IUCN). </w:t>
      </w:r>
      <w:proofErr w:type="spellStart"/>
      <w:r w:rsidRPr="005A3E94">
        <w:rPr>
          <w:rFonts w:ascii="Arial Narrow" w:hAnsi="Arial Narrow"/>
        </w:rPr>
        <w:t>Оваа</w:t>
      </w:r>
      <w:proofErr w:type="spellEnd"/>
      <w:r w:rsidRPr="005A3E94">
        <w:rPr>
          <w:rFonts w:ascii="Arial Narrow" w:hAnsi="Arial Narrow"/>
        </w:rPr>
        <w:t xml:space="preserve"> </w:t>
      </w:r>
      <w:proofErr w:type="spellStart"/>
      <w:r w:rsidRPr="005A3E94">
        <w:rPr>
          <w:rFonts w:ascii="Arial Narrow" w:hAnsi="Arial Narrow"/>
        </w:rPr>
        <w:t>област</w:t>
      </w:r>
      <w:proofErr w:type="spellEnd"/>
      <w:r w:rsidRPr="005A3E94">
        <w:rPr>
          <w:rFonts w:ascii="Arial Narrow" w:hAnsi="Arial Narrow"/>
        </w:rPr>
        <w:t xml:space="preserve"> </w:t>
      </w:r>
      <w:proofErr w:type="spellStart"/>
      <w:r w:rsidRPr="005A3E94">
        <w:rPr>
          <w:rFonts w:ascii="Arial Narrow" w:hAnsi="Arial Narrow"/>
        </w:rPr>
        <w:t>зафаќа</w:t>
      </w:r>
      <w:proofErr w:type="spellEnd"/>
      <w:r w:rsidRPr="005A3E94">
        <w:rPr>
          <w:rFonts w:ascii="Arial Narrow" w:hAnsi="Arial Narrow"/>
        </w:rPr>
        <w:t xml:space="preserve"> 0,29 </w:t>
      </w:r>
      <w:r w:rsidR="0068068A">
        <w:rPr>
          <w:rFonts w:ascii="Arial Narrow" w:hAnsi="Arial Narrow"/>
        </w:rPr>
        <w:t>km</w:t>
      </w:r>
      <w:r w:rsidRPr="0068068A">
        <w:rPr>
          <w:rFonts w:ascii="Arial Narrow" w:hAnsi="Arial Narrow"/>
          <w:vertAlign w:val="superscript"/>
        </w:rPr>
        <w:t>2</w:t>
      </w:r>
      <w:r w:rsidR="0068068A">
        <w:rPr>
          <w:rFonts w:ascii="Arial Narrow" w:hAnsi="Arial Narrow"/>
          <w:lang w:val="mk-MK"/>
        </w:rPr>
        <w:t xml:space="preserve"> и се карактеризира со</w:t>
      </w:r>
      <w:r w:rsidRPr="005A3E94">
        <w:rPr>
          <w:rFonts w:ascii="Arial Narrow" w:hAnsi="Arial Narrow"/>
        </w:rPr>
        <w:t xml:space="preserve"> </w:t>
      </w:r>
      <w:proofErr w:type="spellStart"/>
      <w:r w:rsidRPr="005A3E94">
        <w:rPr>
          <w:rFonts w:ascii="Arial Narrow" w:hAnsi="Arial Narrow"/>
        </w:rPr>
        <w:t>специфична</w:t>
      </w:r>
      <w:proofErr w:type="spellEnd"/>
      <w:r w:rsidRPr="005A3E94">
        <w:rPr>
          <w:rFonts w:ascii="Arial Narrow" w:hAnsi="Arial Narrow"/>
        </w:rPr>
        <w:t xml:space="preserve"> </w:t>
      </w:r>
      <w:proofErr w:type="spellStart"/>
      <w:r w:rsidRPr="005A3E94">
        <w:rPr>
          <w:rFonts w:ascii="Arial Narrow" w:hAnsi="Arial Narrow"/>
        </w:rPr>
        <w:t>флора</w:t>
      </w:r>
      <w:proofErr w:type="spellEnd"/>
      <w:r w:rsidRPr="005A3E94">
        <w:rPr>
          <w:rFonts w:ascii="Arial Narrow" w:hAnsi="Arial Narrow"/>
        </w:rPr>
        <w:t xml:space="preserve"> и </w:t>
      </w:r>
      <w:proofErr w:type="spellStart"/>
      <w:r w:rsidRPr="005A3E94">
        <w:rPr>
          <w:rFonts w:ascii="Arial Narrow" w:hAnsi="Arial Narrow"/>
        </w:rPr>
        <w:t>фауна</w:t>
      </w:r>
      <w:proofErr w:type="spellEnd"/>
      <w:r w:rsidRPr="005A3E94">
        <w:rPr>
          <w:rFonts w:ascii="Arial Narrow" w:hAnsi="Arial Narrow"/>
        </w:rPr>
        <w:t xml:space="preserve"> </w:t>
      </w:r>
      <w:proofErr w:type="spellStart"/>
      <w:r w:rsidRPr="005A3E94">
        <w:rPr>
          <w:rFonts w:ascii="Arial Narrow" w:hAnsi="Arial Narrow"/>
        </w:rPr>
        <w:t>на</w:t>
      </w:r>
      <w:proofErr w:type="spellEnd"/>
      <w:r w:rsidRPr="005A3E94">
        <w:rPr>
          <w:rFonts w:ascii="Arial Narrow" w:hAnsi="Arial Narrow"/>
        </w:rPr>
        <w:t xml:space="preserve"> </w:t>
      </w:r>
      <w:proofErr w:type="spellStart"/>
      <w:r w:rsidRPr="005A3E94">
        <w:rPr>
          <w:rFonts w:ascii="Arial Narrow" w:hAnsi="Arial Narrow"/>
        </w:rPr>
        <w:t>поранешното</w:t>
      </w:r>
      <w:proofErr w:type="spellEnd"/>
      <w:r w:rsidRPr="005A3E94">
        <w:rPr>
          <w:rFonts w:ascii="Arial Narrow" w:hAnsi="Arial Narrow"/>
        </w:rPr>
        <w:t xml:space="preserve"> </w:t>
      </w:r>
      <w:proofErr w:type="spellStart"/>
      <w:r w:rsidRPr="005A3E94">
        <w:rPr>
          <w:rFonts w:ascii="Arial Narrow" w:hAnsi="Arial Narrow"/>
        </w:rPr>
        <w:t>корито</w:t>
      </w:r>
      <w:proofErr w:type="spellEnd"/>
      <w:r w:rsidRPr="005A3E94">
        <w:rPr>
          <w:rFonts w:ascii="Arial Narrow" w:hAnsi="Arial Narrow"/>
        </w:rPr>
        <w:t xml:space="preserve"> </w:t>
      </w:r>
      <w:proofErr w:type="spellStart"/>
      <w:r w:rsidRPr="005A3E94">
        <w:rPr>
          <w:rFonts w:ascii="Arial Narrow" w:hAnsi="Arial Narrow"/>
        </w:rPr>
        <w:t>на</w:t>
      </w:r>
      <w:proofErr w:type="spellEnd"/>
      <w:r w:rsidRPr="005A3E94">
        <w:rPr>
          <w:rFonts w:ascii="Arial Narrow" w:hAnsi="Arial Narrow"/>
        </w:rPr>
        <w:t xml:space="preserve"> </w:t>
      </w:r>
      <w:proofErr w:type="spellStart"/>
      <w:r w:rsidRPr="005A3E94">
        <w:rPr>
          <w:rFonts w:ascii="Arial Narrow" w:hAnsi="Arial Narrow"/>
        </w:rPr>
        <w:t>реката</w:t>
      </w:r>
      <w:proofErr w:type="spellEnd"/>
      <w:r w:rsidRPr="005A3E94">
        <w:rPr>
          <w:rFonts w:ascii="Arial Narrow" w:hAnsi="Arial Narrow"/>
        </w:rPr>
        <w:t xml:space="preserve"> </w:t>
      </w:r>
      <w:proofErr w:type="spellStart"/>
      <w:r w:rsidRPr="005A3E94">
        <w:rPr>
          <w:rFonts w:ascii="Arial Narrow" w:hAnsi="Arial Narrow"/>
        </w:rPr>
        <w:t>Вардар</w:t>
      </w:r>
      <w:proofErr w:type="spellEnd"/>
      <w:r w:rsidRPr="005A3E94">
        <w:rPr>
          <w:rFonts w:ascii="Arial Narrow" w:hAnsi="Arial Narrow"/>
        </w:rPr>
        <w:t>.</w:t>
      </w:r>
      <w:r w:rsidR="00261E5E">
        <w:rPr>
          <w:rFonts w:ascii="Arial Narrow" w:hAnsi="Arial Narrow"/>
        </w:rPr>
        <w:t xml:space="preserve"> </w:t>
      </w:r>
      <w:proofErr w:type="spellStart"/>
      <w:r w:rsidR="00261E5E" w:rsidRPr="00261E5E">
        <w:rPr>
          <w:rFonts w:ascii="Arial Narrow" w:hAnsi="Arial Narrow"/>
        </w:rPr>
        <w:t>Островското</w:t>
      </w:r>
      <w:proofErr w:type="spellEnd"/>
      <w:r w:rsidR="00261E5E" w:rsidRPr="00261E5E">
        <w:rPr>
          <w:rFonts w:ascii="Arial Narrow" w:hAnsi="Arial Narrow"/>
        </w:rPr>
        <w:t xml:space="preserve"> </w:t>
      </w:r>
      <w:proofErr w:type="spellStart"/>
      <w:r w:rsidR="00261E5E" w:rsidRPr="00261E5E">
        <w:rPr>
          <w:rFonts w:ascii="Arial Narrow" w:hAnsi="Arial Narrow"/>
        </w:rPr>
        <w:t>подрачје</w:t>
      </w:r>
      <w:proofErr w:type="spellEnd"/>
      <w:r w:rsidR="00261E5E" w:rsidRPr="00261E5E">
        <w:rPr>
          <w:rFonts w:ascii="Arial Narrow" w:hAnsi="Arial Narrow"/>
        </w:rPr>
        <w:t xml:space="preserve"> е </w:t>
      </w:r>
      <w:proofErr w:type="spellStart"/>
      <w:r w:rsidR="00261E5E" w:rsidRPr="00261E5E">
        <w:rPr>
          <w:rFonts w:ascii="Arial Narrow" w:hAnsi="Arial Narrow"/>
        </w:rPr>
        <w:t>остаток</w:t>
      </w:r>
      <w:proofErr w:type="spellEnd"/>
      <w:r w:rsidR="00261E5E" w:rsidRPr="00261E5E">
        <w:rPr>
          <w:rFonts w:ascii="Arial Narrow" w:hAnsi="Arial Narrow"/>
        </w:rPr>
        <w:t xml:space="preserve"> </w:t>
      </w:r>
      <w:proofErr w:type="spellStart"/>
      <w:r w:rsidR="00261E5E" w:rsidRPr="00261E5E">
        <w:rPr>
          <w:rFonts w:ascii="Arial Narrow" w:hAnsi="Arial Narrow"/>
        </w:rPr>
        <w:t>од</w:t>
      </w:r>
      <w:proofErr w:type="spellEnd"/>
      <w:r w:rsidR="00261E5E" w:rsidRPr="00261E5E">
        <w:rPr>
          <w:rFonts w:ascii="Arial Narrow" w:hAnsi="Arial Narrow"/>
        </w:rPr>
        <w:t xml:space="preserve"> </w:t>
      </w:r>
      <w:proofErr w:type="spellStart"/>
      <w:r w:rsidR="00261E5E" w:rsidRPr="00261E5E">
        <w:rPr>
          <w:rFonts w:ascii="Arial Narrow" w:hAnsi="Arial Narrow"/>
        </w:rPr>
        <w:t>поранешен</w:t>
      </w:r>
      <w:proofErr w:type="spellEnd"/>
      <w:r w:rsidR="00261E5E" w:rsidRPr="00261E5E">
        <w:rPr>
          <w:rFonts w:ascii="Arial Narrow" w:hAnsi="Arial Narrow"/>
        </w:rPr>
        <w:t xml:space="preserve"> </w:t>
      </w:r>
      <w:proofErr w:type="spellStart"/>
      <w:r w:rsidR="00261E5E" w:rsidRPr="00261E5E">
        <w:rPr>
          <w:rFonts w:ascii="Arial Narrow" w:hAnsi="Arial Narrow"/>
        </w:rPr>
        <w:t>остров</w:t>
      </w:r>
      <w:proofErr w:type="spellEnd"/>
      <w:r w:rsidR="00261E5E" w:rsidRPr="00261E5E">
        <w:rPr>
          <w:rFonts w:ascii="Arial Narrow" w:hAnsi="Arial Narrow"/>
        </w:rPr>
        <w:t xml:space="preserve"> </w:t>
      </w:r>
      <w:proofErr w:type="spellStart"/>
      <w:r w:rsidR="00261E5E" w:rsidRPr="00261E5E">
        <w:rPr>
          <w:rFonts w:ascii="Arial Narrow" w:hAnsi="Arial Narrow"/>
        </w:rPr>
        <w:t>што</w:t>
      </w:r>
      <w:proofErr w:type="spellEnd"/>
      <w:r w:rsidR="00261E5E" w:rsidRPr="00261E5E">
        <w:rPr>
          <w:rFonts w:ascii="Arial Narrow" w:hAnsi="Arial Narrow"/>
        </w:rPr>
        <w:t xml:space="preserve"> </w:t>
      </w:r>
      <w:proofErr w:type="spellStart"/>
      <w:r w:rsidR="00261E5E" w:rsidRPr="00261E5E">
        <w:rPr>
          <w:rFonts w:ascii="Arial Narrow" w:hAnsi="Arial Narrow"/>
        </w:rPr>
        <w:t>природно</w:t>
      </w:r>
      <w:proofErr w:type="spellEnd"/>
      <w:r w:rsidR="00261E5E" w:rsidRPr="00261E5E">
        <w:rPr>
          <w:rFonts w:ascii="Arial Narrow" w:hAnsi="Arial Narrow"/>
        </w:rPr>
        <w:t xml:space="preserve"> </w:t>
      </w:r>
      <w:proofErr w:type="spellStart"/>
      <w:r w:rsidR="00261E5E" w:rsidRPr="00261E5E">
        <w:rPr>
          <w:rFonts w:ascii="Arial Narrow" w:hAnsi="Arial Narrow"/>
        </w:rPr>
        <w:t>го</w:t>
      </w:r>
      <w:proofErr w:type="spellEnd"/>
      <w:r w:rsidR="00261E5E" w:rsidRPr="00261E5E">
        <w:rPr>
          <w:rFonts w:ascii="Arial Narrow" w:hAnsi="Arial Narrow"/>
        </w:rPr>
        <w:t xml:space="preserve"> </w:t>
      </w:r>
      <w:proofErr w:type="spellStart"/>
      <w:r w:rsidR="00261E5E" w:rsidRPr="00261E5E">
        <w:rPr>
          <w:rFonts w:ascii="Arial Narrow" w:hAnsi="Arial Narrow"/>
        </w:rPr>
        <w:t>формирала</w:t>
      </w:r>
      <w:proofErr w:type="spellEnd"/>
      <w:r w:rsidR="00261E5E" w:rsidRPr="00261E5E">
        <w:rPr>
          <w:rFonts w:ascii="Arial Narrow" w:hAnsi="Arial Narrow"/>
        </w:rPr>
        <w:t xml:space="preserve"> </w:t>
      </w:r>
      <w:proofErr w:type="spellStart"/>
      <w:r w:rsidR="00261E5E" w:rsidRPr="00261E5E">
        <w:rPr>
          <w:rFonts w:ascii="Arial Narrow" w:hAnsi="Arial Narrow"/>
        </w:rPr>
        <w:t>реката</w:t>
      </w:r>
      <w:proofErr w:type="spellEnd"/>
      <w:r w:rsidR="00261E5E" w:rsidRPr="00261E5E">
        <w:rPr>
          <w:rFonts w:ascii="Arial Narrow" w:hAnsi="Arial Narrow"/>
        </w:rPr>
        <w:t xml:space="preserve"> </w:t>
      </w:r>
      <w:proofErr w:type="spellStart"/>
      <w:r w:rsidR="00261E5E" w:rsidRPr="00261E5E">
        <w:rPr>
          <w:rFonts w:ascii="Arial Narrow" w:hAnsi="Arial Narrow"/>
        </w:rPr>
        <w:t>Вардар</w:t>
      </w:r>
      <w:proofErr w:type="spellEnd"/>
      <w:r w:rsidR="00261E5E" w:rsidRPr="00261E5E">
        <w:rPr>
          <w:rFonts w:ascii="Arial Narrow" w:hAnsi="Arial Narrow"/>
        </w:rPr>
        <w:t xml:space="preserve">, </w:t>
      </w:r>
      <w:proofErr w:type="spellStart"/>
      <w:r w:rsidR="00261E5E" w:rsidRPr="00261E5E">
        <w:rPr>
          <w:rFonts w:ascii="Arial Narrow" w:hAnsi="Arial Narrow"/>
        </w:rPr>
        <w:t>која</w:t>
      </w:r>
      <w:proofErr w:type="spellEnd"/>
      <w:r w:rsidR="00261E5E" w:rsidRPr="00261E5E">
        <w:rPr>
          <w:rFonts w:ascii="Arial Narrow" w:hAnsi="Arial Narrow"/>
        </w:rPr>
        <w:t xml:space="preserve"> </w:t>
      </w:r>
      <w:proofErr w:type="spellStart"/>
      <w:r w:rsidR="00261E5E" w:rsidRPr="00261E5E">
        <w:rPr>
          <w:rFonts w:ascii="Arial Narrow" w:hAnsi="Arial Narrow"/>
        </w:rPr>
        <w:t>се</w:t>
      </w:r>
      <w:proofErr w:type="spellEnd"/>
      <w:r w:rsidR="00261E5E" w:rsidRPr="00261E5E">
        <w:rPr>
          <w:rFonts w:ascii="Arial Narrow" w:hAnsi="Arial Narrow"/>
        </w:rPr>
        <w:t xml:space="preserve"> </w:t>
      </w:r>
      <w:proofErr w:type="spellStart"/>
      <w:r w:rsidR="00261E5E" w:rsidRPr="00261E5E">
        <w:rPr>
          <w:rFonts w:ascii="Arial Narrow" w:hAnsi="Arial Narrow"/>
        </w:rPr>
        <w:t>одделила</w:t>
      </w:r>
      <w:proofErr w:type="spellEnd"/>
      <w:r w:rsidR="00261E5E" w:rsidRPr="00261E5E">
        <w:rPr>
          <w:rFonts w:ascii="Arial Narrow" w:hAnsi="Arial Narrow"/>
        </w:rPr>
        <w:t xml:space="preserve"> </w:t>
      </w:r>
      <w:proofErr w:type="spellStart"/>
      <w:r w:rsidR="00261E5E" w:rsidRPr="00261E5E">
        <w:rPr>
          <w:rFonts w:ascii="Arial Narrow" w:hAnsi="Arial Narrow"/>
        </w:rPr>
        <w:t>на</w:t>
      </w:r>
      <w:proofErr w:type="spellEnd"/>
      <w:r w:rsidR="00261E5E" w:rsidRPr="00261E5E">
        <w:rPr>
          <w:rFonts w:ascii="Arial Narrow" w:hAnsi="Arial Narrow"/>
        </w:rPr>
        <w:t xml:space="preserve"> </w:t>
      </w:r>
      <w:proofErr w:type="spellStart"/>
      <w:r w:rsidR="00261E5E" w:rsidRPr="00261E5E">
        <w:rPr>
          <w:rFonts w:ascii="Arial Narrow" w:hAnsi="Arial Narrow"/>
        </w:rPr>
        <w:t>два</w:t>
      </w:r>
      <w:proofErr w:type="spellEnd"/>
      <w:r w:rsidR="00261E5E" w:rsidRPr="00261E5E">
        <w:rPr>
          <w:rFonts w:ascii="Arial Narrow" w:hAnsi="Arial Narrow"/>
        </w:rPr>
        <w:t xml:space="preserve"> </w:t>
      </w:r>
      <w:proofErr w:type="spellStart"/>
      <w:r w:rsidR="00261E5E" w:rsidRPr="00261E5E">
        <w:rPr>
          <w:rFonts w:ascii="Arial Narrow" w:hAnsi="Arial Narrow"/>
        </w:rPr>
        <w:t>потока</w:t>
      </w:r>
      <w:proofErr w:type="spellEnd"/>
      <w:r w:rsidR="00261E5E" w:rsidRPr="00261E5E">
        <w:rPr>
          <w:rFonts w:ascii="Arial Narrow" w:hAnsi="Arial Narrow"/>
        </w:rPr>
        <w:t xml:space="preserve"> и </w:t>
      </w:r>
      <w:proofErr w:type="spellStart"/>
      <w:r w:rsidR="00261E5E" w:rsidRPr="00261E5E">
        <w:rPr>
          <w:rFonts w:ascii="Arial Narrow" w:hAnsi="Arial Narrow"/>
        </w:rPr>
        <w:t>го</w:t>
      </w:r>
      <w:proofErr w:type="spellEnd"/>
      <w:r w:rsidR="00261E5E" w:rsidRPr="00261E5E">
        <w:rPr>
          <w:rFonts w:ascii="Arial Narrow" w:hAnsi="Arial Narrow"/>
        </w:rPr>
        <w:t xml:space="preserve"> </w:t>
      </w:r>
      <w:proofErr w:type="spellStart"/>
      <w:r w:rsidR="00261E5E" w:rsidRPr="00261E5E">
        <w:rPr>
          <w:rFonts w:ascii="Arial Narrow" w:hAnsi="Arial Narrow"/>
        </w:rPr>
        <w:t>опкружувала</w:t>
      </w:r>
      <w:proofErr w:type="spellEnd"/>
      <w:r w:rsidR="00261E5E" w:rsidRPr="00261E5E">
        <w:rPr>
          <w:rFonts w:ascii="Arial Narrow" w:hAnsi="Arial Narrow"/>
        </w:rPr>
        <w:t xml:space="preserve"> </w:t>
      </w:r>
      <w:proofErr w:type="spellStart"/>
      <w:r w:rsidR="00261E5E" w:rsidRPr="00261E5E">
        <w:rPr>
          <w:rFonts w:ascii="Arial Narrow" w:hAnsi="Arial Narrow"/>
        </w:rPr>
        <w:t>островот</w:t>
      </w:r>
      <w:proofErr w:type="spellEnd"/>
      <w:r w:rsidR="00261E5E" w:rsidRPr="00261E5E">
        <w:rPr>
          <w:rFonts w:ascii="Arial Narrow" w:hAnsi="Arial Narrow"/>
        </w:rPr>
        <w:t xml:space="preserve">. </w:t>
      </w:r>
      <w:proofErr w:type="spellStart"/>
      <w:r w:rsidR="00261E5E" w:rsidRPr="00261E5E">
        <w:rPr>
          <w:rFonts w:ascii="Arial Narrow" w:hAnsi="Arial Narrow"/>
        </w:rPr>
        <w:t>Денес</w:t>
      </w:r>
      <w:proofErr w:type="spellEnd"/>
      <w:r w:rsidR="00261E5E" w:rsidRPr="00261E5E">
        <w:rPr>
          <w:rFonts w:ascii="Arial Narrow" w:hAnsi="Arial Narrow"/>
        </w:rPr>
        <w:t xml:space="preserve"> </w:t>
      </w:r>
      <w:proofErr w:type="spellStart"/>
      <w:r w:rsidR="00261E5E" w:rsidRPr="00261E5E">
        <w:rPr>
          <w:rFonts w:ascii="Arial Narrow" w:hAnsi="Arial Narrow"/>
        </w:rPr>
        <w:t>фосилните</w:t>
      </w:r>
      <w:proofErr w:type="spellEnd"/>
      <w:r w:rsidR="00261E5E" w:rsidRPr="00261E5E">
        <w:rPr>
          <w:rFonts w:ascii="Arial Narrow" w:hAnsi="Arial Narrow"/>
        </w:rPr>
        <w:t xml:space="preserve"> </w:t>
      </w:r>
      <w:proofErr w:type="spellStart"/>
      <w:r w:rsidR="00261E5E" w:rsidRPr="00261E5E">
        <w:rPr>
          <w:rFonts w:ascii="Arial Narrow" w:hAnsi="Arial Narrow"/>
        </w:rPr>
        <w:t>речни</w:t>
      </w:r>
      <w:proofErr w:type="spellEnd"/>
      <w:r w:rsidR="00261E5E" w:rsidRPr="00261E5E">
        <w:rPr>
          <w:rFonts w:ascii="Arial Narrow" w:hAnsi="Arial Narrow"/>
        </w:rPr>
        <w:t xml:space="preserve"> </w:t>
      </w:r>
      <w:proofErr w:type="spellStart"/>
      <w:r w:rsidR="00261E5E" w:rsidRPr="00261E5E">
        <w:rPr>
          <w:rFonts w:ascii="Arial Narrow" w:hAnsi="Arial Narrow"/>
        </w:rPr>
        <w:t>корита</w:t>
      </w:r>
      <w:proofErr w:type="spellEnd"/>
      <w:r w:rsidR="00261E5E" w:rsidRPr="00261E5E">
        <w:rPr>
          <w:rFonts w:ascii="Arial Narrow" w:hAnsi="Arial Narrow"/>
        </w:rPr>
        <w:t xml:space="preserve"> </w:t>
      </w:r>
      <w:proofErr w:type="spellStart"/>
      <w:r w:rsidR="00261E5E" w:rsidRPr="00261E5E">
        <w:rPr>
          <w:rFonts w:ascii="Arial Narrow" w:hAnsi="Arial Narrow"/>
        </w:rPr>
        <w:t>се</w:t>
      </w:r>
      <w:proofErr w:type="spellEnd"/>
      <w:r w:rsidR="00261E5E" w:rsidRPr="00261E5E">
        <w:rPr>
          <w:rFonts w:ascii="Arial Narrow" w:hAnsi="Arial Narrow"/>
        </w:rPr>
        <w:t xml:space="preserve"> </w:t>
      </w:r>
      <w:proofErr w:type="spellStart"/>
      <w:r w:rsidR="00261E5E" w:rsidRPr="00261E5E">
        <w:rPr>
          <w:rFonts w:ascii="Arial Narrow" w:hAnsi="Arial Narrow"/>
        </w:rPr>
        <w:t>зачувани</w:t>
      </w:r>
      <w:proofErr w:type="spellEnd"/>
      <w:r w:rsidR="00261E5E" w:rsidRPr="00261E5E">
        <w:rPr>
          <w:rFonts w:ascii="Arial Narrow" w:hAnsi="Arial Narrow"/>
        </w:rPr>
        <w:t xml:space="preserve"> </w:t>
      </w:r>
      <w:proofErr w:type="spellStart"/>
      <w:r w:rsidR="00261E5E" w:rsidRPr="00261E5E">
        <w:rPr>
          <w:rFonts w:ascii="Arial Narrow" w:hAnsi="Arial Narrow"/>
        </w:rPr>
        <w:t>на</w:t>
      </w:r>
      <w:proofErr w:type="spellEnd"/>
      <w:r w:rsidR="00261E5E" w:rsidRPr="00261E5E">
        <w:rPr>
          <w:rFonts w:ascii="Arial Narrow" w:hAnsi="Arial Narrow"/>
        </w:rPr>
        <w:t xml:space="preserve"> </w:t>
      </w:r>
      <w:proofErr w:type="spellStart"/>
      <w:r w:rsidR="00261E5E" w:rsidRPr="00261E5E">
        <w:rPr>
          <w:rFonts w:ascii="Arial Narrow" w:hAnsi="Arial Narrow"/>
        </w:rPr>
        <w:t>теренот</w:t>
      </w:r>
      <w:proofErr w:type="spellEnd"/>
      <w:r w:rsidR="00261E5E" w:rsidRPr="00261E5E">
        <w:rPr>
          <w:rFonts w:ascii="Arial Narrow" w:hAnsi="Arial Narrow"/>
        </w:rPr>
        <w:t xml:space="preserve">, </w:t>
      </w:r>
      <w:proofErr w:type="spellStart"/>
      <w:r w:rsidR="00261E5E" w:rsidRPr="00261E5E">
        <w:rPr>
          <w:rFonts w:ascii="Arial Narrow" w:hAnsi="Arial Narrow"/>
        </w:rPr>
        <w:t>покриени</w:t>
      </w:r>
      <w:proofErr w:type="spellEnd"/>
      <w:r w:rsidR="00261E5E" w:rsidRPr="00261E5E">
        <w:rPr>
          <w:rFonts w:ascii="Arial Narrow" w:hAnsi="Arial Narrow"/>
        </w:rPr>
        <w:t xml:space="preserve"> </w:t>
      </w:r>
      <w:proofErr w:type="spellStart"/>
      <w:r w:rsidR="00261E5E" w:rsidRPr="00261E5E">
        <w:rPr>
          <w:rFonts w:ascii="Arial Narrow" w:hAnsi="Arial Narrow"/>
        </w:rPr>
        <w:t>со</w:t>
      </w:r>
      <w:proofErr w:type="spellEnd"/>
      <w:r w:rsidR="00261E5E" w:rsidRPr="00261E5E">
        <w:rPr>
          <w:rFonts w:ascii="Arial Narrow" w:hAnsi="Arial Narrow"/>
        </w:rPr>
        <w:t xml:space="preserve"> </w:t>
      </w:r>
      <w:proofErr w:type="spellStart"/>
      <w:r w:rsidR="00261E5E" w:rsidRPr="00261E5E">
        <w:rPr>
          <w:rFonts w:ascii="Arial Narrow" w:hAnsi="Arial Narrow"/>
        </w:rPr>
        <w:t>хумусен</w:t>
      </w:r>
      <w:proofErr w:type="spellEnd"/>
      <w:r w:rsidR="00261E5E" w:rsidRPr="00261E5E">
        <w:rPr>
          <w:rFonts w:ascii="Arial Narrow" w:hAnsi="Arial Narrow"/>
        </w:rPr>
        <w:t xml:space="preserve"> </w:t>
      </w:r>
      <w:proofErr w:type="spellStart"/>
      <w:r w:rsidR="00261E5E" w:rsidRPr="00261E5E">
        <w:rPr>
          <w:rFonts w:ascii="Arial Narrow" w:hAnsi="Arial Narrow"/>
        </w:rPr>
        <w:t>слој</w:t>
      </w:r>
      <w:proofErr w:type="spellEnd"/>
      <w:r w:rsidR="00261E5E" w:rsidRPr="00261E5E">
        <w:rPr>
          <w:rFonts w:ascii="Arial Narrow" w:hAnsi="Arial Narrow"/>
        </w:rPr>
        <w:t xml:space="preserve">, </w:t>
      </w:r>
      <w:proofErr w:type="spellStart"/>
      <w:r w:rsidR="00261E5E" w:rsidRPr="00261E5E">
        <w:rPr>
          <w:rFonts w:ascii="Arial Narrow" w:hAnsi="Arial Narrow"/>
        </w:rPr>
        <w:t>зеленило</w:t>
      </w:r>
      <w:proofErr w:type="spellEnd"/>
      <w:r w:rsidR="00261E5E" w:rsidRPr="00261E5E">
        <w:rPr>
          <w:rFonts w:ascii="Arial Narrow" w:hAnsi="Arial Narrow"/>
        </w:rPr>
        <w:t xml:space="preserve"> и </w:t>
      </w:r>
      <w:proofErr w:type="spellStart"/>
      <w:r w:rsidR="00261E5E" w:rsidRPr="00261E5E">
        <w:rPr>
          <w:rFonts w:ascii="Arial Narrow" w:hAnsi="Arial Narrow"/>
        </w:rPr>
        <w:t>се</w:t>
      </w:r>
      <w:proofErr w:type="spellEnd"/>
      <w:r w:rsidR="00261E5E" w:rsidRPr="00261E5E">
        <w:rPr>
          <w:rFonts w:ascii="Arial Narrow" w:hAnsi="Arial Narrow"/>
        </w:rPr>
        <w:t xml:space="preserve"> </w:t>
      </w:r>
      <w:proofErr w:type="spellStart"/>
      <w:r w:rsidR="00261E5E" w:rsidRPr="00261E5E">
        <w:rPr>
          <w:rFonts w:ascii="Arial Narrow" w:hAnsi="Arial Narrow"/>
        </w:rPr>
        <w:t>обраснати</w:t>
      </w:r>
      <w:proofErr w:type="spellEnd"/>
      <w:r w:rsidR="00261E5E" w:rsidRPr="00261E5E">
        <w:rPr>
          <w:rFonts w:ascii="Arial Narrow" w:hAnsi="Arial Narrow"/>
        </w:rPr>
        <w:t xml:space="preserve"> </w:t>
      </w:r>
      <w:proofErr w:type="spellStart"/>
      <w:r w:rsidR="00261E5E" w:rsidRPr="00261E5E">
        <w:rPr>
          <w:rFonts w:ascii="Arial Narrow" w:hAnsi="Arial Narrow"/>
        </w:rPr>
        <w:t>со</w:t>
      </w:r>
      <w:proofErr w:type="spellEnd"/>
      <w:r w:rsidR="00261E5E" w:rsidRPr="00261E5E">
        <w:rPr>
          <w:rFonts w:ascii="Arial Narrow" w:hAnsi="Arial Narrow"/>
        </w:rPr>
        <w:t xml:space="preserve"> </w:t>
      </w:r>
      <w:proofErr w:type="spellStart"/>
      <w:r w:rsidR="00261E5E" w:rsidRPr="00261E5E">
        <w:rPr>
          <w:rFonts w:ascii="Arial Narrow" w:hAnsi="Arial Narrow"/>
        </w:rPr>
        <w:t>трева</w:t>
      </w:r>
      <w:proofErr w:type="spellEnd"/>
      <w:r w:rsidR="00261E5E" w:rsidRPr="00261E5E">
        <w:rPr>
          <w:rFonts w:ascii="Arial Narrow" w:hAnsi="Arial Narrow"/>
        </w:rPr>
        <w:t xml:space="preserve"> и </w:t>
      </w:r>
      <w:proofErr w:type="spellStart"/>
      <w:r w:rsidR="00261E5E" w:rsidRPr="00261E5E">
        <w:rPr>
          <w:rFonts w:ascii="Arial Narrow" w:hAnsi="Arial Narrow"/>
        </w:rPr>
        <w:t>грмушка</w:t>
      </w:r>
      <w:proofErr w:type="spellEnd"/>
      <w:r w:rsidR="00261E5E" w:rsidRPr="00261E5E">
        <w:rPr>
          <w:rFonts w:ascii="Arial Narrow" w:hAnsi="Arial Narrow"/>
        </w:rPr>
        <w:t xml:space="preserve">, </w:t>
      </w:r>
      <w:proofErr w:type="spellStart"/>
      <w:r w:rsidR="00261E5E" w:rsidRPr="00261E5E">
        <w:rPr>
          <w:rFonts w:ascii="Arial Narrow" w:hAnsi="Arial Narrow"/>
        </w:rPr>
        <w:t>поради</w:t>
      </w:r>
      <w:proofErr w:type="spellEnd"/>
      <w:r w:rsidR="00261E5E" w:rsidRPr="00261E5E">
        <w:rPr>
          <w:rFonts w:ascii="Arial Narrow" w:hAnsi="Arial Narrow"/>
        </w:rPr>
        <w:t xml:space="preserve"> </w:t>
      </w:r>
      <w:proofErr w:type="spellStart"/>
      <w:r w:rsidR="00261E5E" w:rsidRPr="00261E5E">
        <w:rPr>
          <w:rFonts w:ascii="Arial Narrow" w:hAnsi="Arial Narrow"/>
        </w:rPr>
        <w:t>што</w:t>
      </w:r>
      <w:proofErr w:type="spellEnd"/>
      <w:r w:rsidR="00261E5E" w:rsidRPr="00261E5E">
        <w:rPr>
          <w:rFonts w:ascii="Arial Narrow" w:hAnsi="Arial Narrow"/>
        </w:rPr>
        <w:t xml:space="preserve"> </w:t>
      </w:r>
      <w:proofErr w:type="spellStart"/>
      <w:r w:rsidR="00261E5E" w:rsidRPr="00261E5E">
        <w:rPr>
          <w:rFonts w:ascii="Arial Narrow" w:hAnsi="Arial Narrow"/>
        </w:rPr>
        <w:t>островот</w:t>
      </w:r>
      <w:proofErr w:type="spellEnd"/>
      <w:r w:rsidR="00261E5E" w:rsidRPr="00261E5E">
        <w:rPr>
          <w:rFonts w:ascii="Arial Narrow" w:hAnsi="Arial Narrow"/>
        </w:rPr>
        <w:t xml:space="preserve"> </w:t>
      </w:r>
      <w:proofErr w:type="spellStart"/>
      <w:r w:rsidR="00261E5E" w:rsidRPr="00261E5E">
        <w:rPr>
          <w:rFonts w:ascii="Arial Narrow" w:hAnsi="Arial Narrow"/>
        </w:rPr>
        <w:t>се</w:t>
      </w:r>
      <w:proofErr w:type="spellEnd"/>
      <w:r w:rsidR="00261E5E" w:rsidRPr="00261E5E">
        <w:rPr>
          <w:rFonts w:ascii="Arial Narrow" w:hAnsi="Arial Narrow"/>
        </w:rPr>
        <w:t xml:space="preserve"> </w:t>
      </w:r>
      <w:proofErr w:type="spellStart"/>
      <w:r w:rsidR="00261E5E" w:rsidRPr="00261E5E">
        <w:rPr>
          <w:rFonts w:ascii="Arial Narrow" w:hAnsi="Arial Narrow"/>
        </w:rPr>
        <w:t>третира</w:t>
      </w:r>
      <w:proofErr w:type="spellEnd"/>
      <w:r w:rsidR="00261E5E" w:rsidRPr="00261E5E">
        <w:rPr>
          <w:rFonts w:ascii="Arial Narrow" w:hAnsi="Arial Narrow"/>
        </w:rPr>
        <w:t xml:space="preserve"> </w:t>
      </w:r>
      <w:proofErr w:type="spellStart"/>
      <w:r w:rsidR="00261E5E" w:rsidRPr="00261E5E">
        <w:rPr>
          <w:rFonts w:ascii="Arial Narrow" w:hAnsi="Arial Narrow"/>
        </w:rPr>
        <w:t>како</w:t>
      </w:r>
      <w:proofErr w:type="spellEnd"/>
      <w:r w:rsidR="00261E5E" w:rsidRPr="00261E5E">
        <w:rPr>
          <w:rFonts w:ascii="Arial Narrow" w:hAnsi="Arial Narrow"/>
        </w:rPr>
        <w:t xml:space="preserve"> </w:t>
      </w:r>
      <w:proofErr w:type="spellStart"/>
      <w:r w:rsidR="00261E5E" w:rsidRPr="00261E5E">
        <w:rPr>
          <w:rFonts w:ascii="Arial Narrow" w:hAnsi="Arial Narrow"/>
        </w:rPr>
        <w:t>фосилен</w:t>
      </w:r>
      <w:proofErr w:type="spellEnd"/>
      <w:r w:rsidR="00261E5E" w:rsidRPr="00261E5E">
        <w:rPr>
          <w:rFonts w:ascii="Arial Narrow" w:hAnsi="Arial Narrow"/>
        </w:rPr>
        <w:t xml:space="preserve"> </w:t>
      </w:r>
      <w:proofErr w:type="spellStart"/>
      <w:r w:rsidR="00261E5E" w:rsidRPr="00261E5E">
        <w:rPr>
          <w:rFonts w:ascii="Arial Narrow" w:hAnsi="Arial Narrow"/>
        </w:rPr>
        <w:t>остров</w:t>
      </w:r>
      <w:proofErr w:type="spellEnd"/>
      <w:r w:rsidR="00261E5E" w:rsidRPr="00261E5E">
        <w:rPr>
          <w:rFonts w:ascii="Arial Narrow" w:hAnsi="Arial Narrow"/>
        </w:rPr>
        <w:t xml:space="preserve"> </w:t>
      </w:r>
      <w:proofErr w:type="spellStart"/>
      <w:r w:rsidR="00261E5E" w:rsidRPr="00261E5E">
        <w:rPr>
          <w:rFonts w:ascii="Arial Narrow" w:hAnsi="Arial Narrow"/>
        </w:rPr>
        <w:t>на</w:t>
      </w:r>
      <w:proofErr w:type="spellEnd"/>
      <w:r w:rsidR="00261E5E" w:rsidRPr="00261E5E">
        <w:rPr>
          <w:rFonts w:ascii="Arial Narrow" w:hAnsi="Arial Narrow"/>
        </w:rPr>
        <w:t xml:space="preserve"> </w:t>
      </w:r>
      <w:proofErr w:type="spellStart"/>
      <w:r w:rsidR="00261E5E" w:rsidRPr="00261E5E">
        <w:rPr>
          <w:rFonts w:ascii="Arial Narrow" w:hAnsi="Arial Narrow"/>
        </w:rPr>
        <w:t>реката</w:t>
      </w:r>
      <w:proofErr w:type="spellEnd"/>
      <w:r w:rsidR="00261E5E" w:rsidRPr="00261E5E">
        <w:rPr>
          <w:rFonts w:ascii="Arial Narrow" w:hAnsi="Arial Narrow"/>
        </w:rPr>
        <w:t xml:space="preserve"> </w:t>
      </w:r>
      <w:proofErr w:type="spellStart"/>
      <w:r w:rsidR="00261E5E" w:rsidRPr="00261E5E">
        <w:rPr>
          <w:rFonts w:ascii="Arial Narrow" w:hAnsi="Arial Narrow"/>
        </w:rPr>
        <w:t>Вардар</w:t>
      </w:r>
      <w:proofErr w:type="spellEnd"/>
      <w:r w:rsidR="00261E5E" w:rsidRPr="00261E5E">
        <w:rPr>
          <w:rFonts w:ascii="Arial Narrow" w:hAnsi="Arial Narrow"/>
        </w:rPr>
        <w:t xml:space="preserve">. </w:t>
      </w:r>
      <w:proofErr w:type="spellStart"/>
      <w:r w:rsidR="00261E5E" w:rsidRPr="00261E5E">
        <w:rPr>
          <w:rFonts w:ascii="Arial Narrow" w:hAnsi="Arial Narrow"/>
        </w:rPr>
        <w:t>На</w:t>
      </w:r>
      <w:proofErr w:type="spellEnd"/>
      <w:r w:rsidR="00261E5E" w:rsidRPr="00261E5E">
        <w:rPr>
          <w:rFonts w:ascii="Arial Narrow" w:hAnsi="Arial Narrow"/>
        </w:rPr>
        <w:t xml:space="preserve"> </w:t>
      </w:r>
      <w:proofErr w:type="spellStart"/>
      <w:r w:rsidR="00261E5E" w:rsidRPr="00261E5E">
        <w:rPr>
          <w:rFonts w:ascii="Arial Narrow" w:hAnsi="Arial Narrow"/>
        </w:rPr>
        <w:t>слика</w:t>
      </w:r>
      <w:proofErr w:type="spellEnd"/>
      <w:r w:rsidR="00261E5E" w:rsidRPr="00261E5E">
        <w:rPr>
          <w:rFonts w:ascii="Arial Narrow" w:hAnsi="Arial Narrow"/>
        </w:rPr>
        <w:t xml:space="preserve"> 3 е </w:t>
      </w:r>
      <w:proofErr w:type="spellStart"/>
      <w:r w:rsidR="00261E5E" w:rsidRPr="00261E5E">
        <w:rPr>
          <w:rFonts w:ascii="Arial Narrow" w:hAnsi="Arial Narrow"/>
        </w:rPr>
        <w:t>претставен</w:t>
      </w:r>
      <w:proofErr w:type="spellEnd"/>
      <w:r w:rsidR="00261E5E" w:rsidRPr="00261E5E">
        <w:rPr>
          <w:rFonts w:ascii="Arial Narrow" w:hAnsi="Arial Narrow"/>
        </w:rPr>
        <w:t xml:space="preserve"> </w:t>
      </w:r>
      <w:proofErr w:type="spellStart"/>
      <w:r w:rsidR="00261E5E" w:rsidRPr="00261E5E">
        <w:rPr>
          <w:rFonts w:ascii="Arial Narrow" w:hAnsi="Arial Narrow"/>
        </w:rPr>
        <w:t>дел</w:t>
      </w:r>
      <w:proofErr w:type="spellEnd"/>
      <w:r w:rsidR="00261E5E" w:rsidRPr="00261E5E">
        <w:rPr>
          <w:rFonts w:ascii="Arial Narrow" w:hAnsi="Arial Narrow"/>
        </w:rPr>
        <w:t xml:space="preserve"> </w:t>
      </w:r>
      <w:proofErr w:type="spellStart"/>
      <w:r w:rsidR="00261E5E" w:rsidRPr="00261E5E">
        <w:rPr>
          <w:rFonts w:ascii="Arial Narrow" w:hAnsi="Arial Narrow"/>
        </w:rPr>
        <w:t>од</w:t>
      </w:r>
      <w:proofErr w:type="spellEnd"/>
      <w:r w:rsidR="00261E5E" w:rsidRPr="00261E5E">
        <w:rPr>
          <w:rFonts w:ascii="Arial Narrow" w:hAnsi="Arial Narrow"/>
        </w:rPr>
        <w:t xml:space="preserve"> </w:t>
      </w:r>
      <w:proofErr w:type="spellStart"/>
      <w:r w:rsidR="00261E5E" w:rsidRPr="00261E5E">
        <w:rPr>
          <w:rFonts w:ascii="Arial Narrow" w:hAnsi="Arial Narrow"/>
        </w:rPr>
        <w:t>типот</w:t>
      </w:r>
      <w:proofErr w:type="spellEnd"/>
      <w:r w:rsidR="00261E5E" w:rsidRPr="00261E5E">
        <w:rPr>
          <w:rFonts w:ascii="Arial Narrow" w:hAnsi="Arial Narrow"/>
        </w:rPr>
        <w:t xml:space="preserve"> </w:t>
      </w:r>
      <w:proofErr w:type="spellStart"/>
      <w:r w:rsidR="00261E5E" w:rsidRPr="00261E5E">
        <w:rPr>
          <w:rFonts w:ascii="Arial Narrow" w:hAnsi="Arial Narrow"/>
        </w:rPr>
        <w:t>на</w:t>
      </w:r>
      <w:proofErr w:type="spellEnd"/>
      <w:r w:rsidR="00261E5E" w:rsidRPr="00261E5E">
        <w:rPr>
          <w:rFonts w:ascii="Arial Narrow" w:hAnsi="Arial Narrow"/>
        </w:rPr>
        <w:t xml:space="preserve"> </w:t>
      </w:r>
      <w:proofErr w:type="spellStart"/>
      <w:r w:rsidR="00261E5E" w:rsidRPr="00261E5E">
        <w:rPr>
          <w:rFonts w:ascii="Arial Narrow" w:hAnsi="Arial Narrow"/>
        </w:rPr>
        <w:t>вегетација</w:t>
      </w:r>
      <w:proofErr w:type="spellEnd"/>
      <w:r w:rsidR="00261E5E" w:rsidRPr="00261E5E">
        <w:rPr>
          <w:rFonts w:ascii="Arial Narrow" w:hAnsi="Arial Narrow"/>
        </w:rPr>
        <w:t xml:space="preserve"> </w:t>
      </w:r>
      <w:proofErr w:type="spellStart"/>
      <w:r w:rsidR="00261E5E" w:rsidRPr="00261E5E">
        <w:rPr>
          <w:rFonts w:ascii="Arial Narrow" w:hAnsi="Arial Narrow"/>
        </w:rPr>
        <w:t>во</w:t>
      </w:r>
      <w:proofErr w:type="spellEnd"/>
      <w:r w:rsidR="00261E5E" w:rsidRPr="00261E5E">
        <w:rPr>
          <w:rFonts w:ascii="Arial Narrow" w:hAnsi="Arial Narrow"/>
        </w:rPr>
        <w:t xml:space="preserve"> </w:t>
      </w:r>
      <w:proofErr w:type="spellStart"/>
      <w:r w:rsidR="00261E5E" w:rsidRPr="00261E5E">
        <w:rPr>
          <w:rFonts w:ascii="Arial Narrow" w:hAnsi="Arial Narrow"/>
        </w:rPr>
        <w:t>рамките</w:t>
      </w:r>
      <w:proofErr w:type="spellEnd"/>
      <w:r w:rsidR="00261E5E" w:rsidRPr="00261E5E">
        <w:rPr>
          <w:rFonts w:ascii="Arial Narrow" w:hAnsi="Arial Narrow"/>
        </w:rPr>
        <w:t xml:space="preserve"> </w:t>
      </w:r>
      <w:proofErr w:type="spellStart"/>
      <w:r w:rsidR="00261E5E" w:rsidRPr="00261E5E">
        <w:rPr>
          <w:rFonts w:ascii="Arial Narrow" w:hAnsi="Arial Narrow"/>
        </w:rPr>
        <w:t>на</w:t>
      </w:r>
      <w:proofErr w:type="spellEnd"/>
      <w:r w:rsidR="00261E5E" w:rsidRPr="00261E5E">
        <w:rPr>
          <w:rFonts w:ascii="Arial Narrow" w:hAnsi="Arial Narrow"/>
        </w:rPr>
        <w:t xml:space="preserve"> </w:t>
      </w:r>
      <w:proofErr w:type="spellStart"/>
      <w:r w:rsidR="00261E5E" w:rsidRPr="00261E5E">
        <w:rPr>
          <w:rFonts w:ascii="Arial Narrow" w:hAnsi="Arial Narrow"/>
        </w:rPr>
        <w:t>заштитеното</w:t>
      </w:r>
      <w:proofErr w:type="spellEnd"/>
      <w:r w:rsidR="00261E5E" w:rsidRPr="00261E5E">
        <w:rPr>
          <w:rFonts w:ascii="Arial Narrow" w:hAnsi="Arial Narrow"/>
        </w:rPr>
        <w:t xml:space="preserve"> </w:t>
      </w:r>
      <w:proofErr w:type="spellStart"/>
      <w:r w:rsidR="00261E5E" w:rsidRPr="00261E5E">
        <w:rPr>
          <w:rFonts w:ascii="Arial Narrow" w:hAnsi="Arial Narrow"/>
        </w:rPr>
        <w:t>подрачје</w:t>
      </w:r>
      <w:proofErr w:type="spellEnd"/>
      <w:r w:rsidR="00261E5E" w:rsidRPr="00261E5E">
        <w:rPr>
          <w:rFonts w:ascii="Arial Narrow" w:hAnsi="Arial Narrow"/>
        </w:rPr>
        <w:t xml:space="preserve"> „</w:t>
      </w:r>
      <w:proofErr w:type="spellStart"/>
      <w:r w:rsidR="00261E5E" w:rsidRPr="00261E5E">
        <w:rPr>
          <w:rFonts w:ascii="Arial Narrow" w:hAnsi="Arial Narrow"/>
        </w:rPr>
        <w:t>Острово</w:t>
      </w:r>
      <w:proofErr w:type="spellEnd"/>
      <w:r w:rsidR="00261E5E" w:rsidRPr="00261E5E">
        <w:rPr>
          <w:rFonts w:ascii="Arial Narrow" w:hAnsi="Arial Narrow"/>
        </w:rPr>
        <w:t>“.</w:t>
      </w:r>
    </w:p>
    <w:p w14:paraId="7E53EB37" w14:textId="592F942D" w:rsidR="00FB16F0" w:rsidRDefault="00261E5E" w:rsidP="00DF6239">
      <w:pPr>
        <w:pStyle w:val="NormalWeb"/>
        <w:shd w:val="clear" w:color="auto" w:fill="FFFFFF"/>
        <w:spacing w:before="0" w:beforeAutospacing="0" w:after="0" w:afterAutospacing="0" w:line="276" w:lineRule="auto"/>
        <w:jc w:val="center"/>
        <w:rPr>
          <w:noProof/>
        </w:rPr>
      </w:pPr>
      <w:bookmarkStart w:id="28" w:name="_Ref49241886"/>
      <w:r>
        <w:rPr>
          <w:noProof/>
        </w:rPr>
        <w:drawing>
          <wp:inline distT="0" distB="0" distL="0" distR="0" wp14:anchorId="2D314FBA" wp14:editId="57CC59E7">
            <wp:extent cx="2877820" cy="2121535"/>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7820" cy="2121535"/>
                    </a:xfrm>
                    <a:prstGeom prst="rect">
                      <a:avLst/>
                    </a:prstGeom>
                    <a:noFill/>
                  </pic:spPr>
                </pic:pic>
              </a:graphicData>
            </a:graphic>
          </wp:inline>
        </w:drawing>
      </w:r>
    </w:p>
    <w:p w14:paraId="416117A5" w14:textId="7ACB6A49" w:rsidR="00DF6239" w:rsidRPr="00DF6239" w:rsidRDefault="00DF6239" w:rsidP="006A3E48">
      <w:pPr>
        <w:pStyle w:val="Caption"/>
      </w:pPr>
      <w:bookmarkStart w:id="29" w:name="_Toc54386584"/>
      <w:r w:rsidRPr="00DF6239">
        <w:rPr>
          <w:rFonts w:eastAsia="Calibri"/>
        </w:rPr>
        <w:t xml:space="preserve">Слика </w:t>
      </w:r>
      <w:r w:rsidRPr="00DF6239">
        <w:rPr>
          <w:rFonts w:eastAsia="Calibri"/>
        </w:rPr>
        <w:fldChar w:fldCharType="begin"/>
      </w:r>
      <w:r w:rsidRPr="00DF6239">
        <w:rPr>
          <w:rFonts w:eastAsia="Calibri"/>
        </w:rPr>
        <w:instrText xml:space="preserve"> SEQ Слика \* ARABIC </w:instrText>
      </w:r>
      <w:r w:rsidRPr="00DF6239">
        <w:rPr>
          <w:rFonts w:eastAsia="Calibri"/>
        </w:rPr>
        <w:fldChar w:fldCharType="separate"/>
      </w:r>
      <w:r w:rsidR="00756980">
        <w:rPr>
          <w:rFonts w:eastAsia="Calibri"/>
          <w:noProof/>
        </w:rPr>
        <w:t>3</w:t>
      </w:r>
      <w:r w:rsidRPr="00DF6239">
        <w:rPr>
          <w:rFonts w:eastAsia="Calibri"/>
        </w:rPr>
        <w:fldChar w:fldCharType="end"/>
      </w:r>
      <w:r w:rsidRPr="00DF6239">
        <w:rPr>
          <w:rFonts w:eastAsia="Calibri"/>
        </w:rPr>
        <w:t xml:space="preserve"> </w:t>
      </w:r>
      <w:r>
        <w:rPr>
          <w:rStyle w:val="tlid-translation"/>
          <w:rFonts w:eastAsiaTheme="majorEastAsia"/>
        </w:rPr>
        <w:t>Дел од вегетацијата во заштитеното подрачје „</w:t>
      </w:r>
      <w:proofErr w:type="spellStart"/>
      <w:r>
        <w:rPr>
          <w:rStyle w:val="tlid-translation"/>
          <w:rFonts w:eastAsiaTheme="majorEastAsia"/>
        </w:rPr>
        <w:t>Острово</w:t>
      </w:r>
      <w:proofErr w:type="spellEnd"/>
      <w:r>
        <w:rPr>
          <w:rStyle w:val="tlid-translation"/>
          <w:rFonts w:eastAsiaTheme="majorEastAsia"/>
        </w:rPr>
        <w:t>“</w:t>
      </w:r>
      <w:bookmarkEnd w:id="29"/>
    </w:p>
    <w:p w14:paraId="11545C31" w14:textId="77777777" w:rsidR="00DF6239" w:rsidRDefault="00DF6239" w:rsidP="00DF6239">
      <w:pPr>
        <w:pStyle w:val="NormalWeb"/>
        <w:shd w:val="clear" w:color="auto" w:fill="FFFFFF"/>
        <w:spacing w:before="0" w:beforeAutospacing="0" w:after="0" w:afterAutospacing="0" w:line="276" w:lineRule="auto"/>
        <w:jc w:val="center"/>
        <w:rPr>
          <w:noProof/>
        </w:rPr>
      </w:pPr>
    </w:p>
    <w:p w14:paraId="6CC68074" w14:textId="5FE7480C" w:rsidR="00DF6239" w:rsidRDefault="00BB5542" w:rsidP="00BB5542">
      <w:pPr>
        <w:pStyle w:val="NormalWeb"/>
        <w:shd w:val="clear" w:color="auto" w:fill="FFFFFF"/>
        <w:spacing w:before="0" w:beforeAutospacing="0" w:after="0" w:afterAutospacing="0" w:line="276" w:lineRule="auto"/>
        <w:jc w:val="both"/>
        <w:rPr>
          <w:rFonts w:ascii="Arial Narrow" w:hAnsi="Arial Narrow"/>
          <w:sz w:val="22"/>
          <w:szCs w:val="22"/>
        </w:rPr>
      </w:pPr>
      <w:proofErr w:type="spellStart"/>
      <w:r w:rsidRPr="00BB5542">
        <w:rPr>
          <w:rFonts w:ascii="Arial Narrow" w:hAnsi="Arial Narrow"/>
          <w:sz w:val="22"/>
          <w:szCs w:val="22"/>
        </w:rPr>
        <w:t>Постојат</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два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вида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на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биотопи</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во</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локалитетот</w:t>
      </w:r>
      <w:proofErr w:type="spellEnd"/>
      <w:r w:rsidRPr="00BB5542">
        <w:rPr>
          <w:rFonts w:ascii="Arial Narrow" w:hAnsi="Arial Narrow"/>
          <w:sz w:val="22"/>
          <w:szCs w:val="22"/>
        </w:rPr>
        <w:t>:</w:t>
      </w:r>
      <w:r>
        <w:rPr>
          <w:rFonts w:ascii="Arial Narrow" w:hAnsi="Arial Narrow"/>
          <w:sz w:val="22"/>
          <w:szCs w:val="22"/>
        </w:rPr>
        <w:t xml:space="preserve"> </w:t>
      </w:r>
      <w:proofErr w:type="spellStart"/>
      <w:r w:rsidRPr="00BB5542">
        <w:rPr>
          <w:rFonts w:ascii="Arial Narrow" w:hAnsi="Arial Narrow"/>
          <w:sz w:val="22"/>
          <w:szCs w:val="22"/>
        </w:rPr>
        <w:t>трева</w:t>
      </w:r>
      <w:proofErr w:type="spellEnd"/>
      <w:r w:rsidRPr="00BB5542">
        <w:rPr>
          <w:rFonts w:ascii="Arial Narrow" w:hAnsi="Arial Narrow"/>
          <w:sz w:val="22"/>
          <w:szCs w:val="22"/>
        </w:rPr>
        <w:t xml:space="preserve"> и </w:t>
      </w:r>
      <w:proofErr w:type="spellStart"/>
      <w:r w:rsidRPr="00BB5542">
        <w:rPr>
          <w:rFonts w:ascii="Arial Narrow" w:hAnsi="Arial Narrow"/>
          <w:sz w:val="22"/>
          <w:szCs w:val="22"/>
        </w:rPr>
        <w:t>арбореален</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тип</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Покрај</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нивното</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вештачко</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формирање</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се</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одвива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процес</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на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природно</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обновување</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на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дел</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од</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дендро-флората</w:t>
      </w:r>
      <w:proofErr w:type="spellEnd"/>
      <w:r w:rsidRPr="00BB5542">
        <w:rPr>
          <w:rFonts w:ascii="Arial Narrow" w:hAnsi="Arial Narrow"/>
          <w:sz w:val="22"/>
          <w:szCs w:val="22"/>
        </w:rPr>
        <w:t xml:space="preserve">. </w:t>
      </w:r>
      <w:r w:rsidR="0068068A">
        <w:rPr>
          <w:rFonts w:ascii="Arial Narrow" w:hAnsi="Arial Narrow"/>
          <w:sz w:val="22"/>
          <w:szCs w:val="22"/>
          <w:lang w:val="mk-MK"/>
        </w:rPr>
        <w:t>Застапени се</w:t>
      </w:r>
      <w:r w:rsidRPr="00BB5542">
        <w:rPr>
          <w:rFonts w:ascii="Arial Narrow" w:hAnsi="Arial Narrow"/>
          <w:sz w:val="22"/>
          <w:szCs w:val="22"/>
        </w:rPr>
        <w:t xml:space="preserve"> </w:t>
      </w:r>
      <w:proofErr w:type="spellStart"/>
      <w:r w:rsidRPr="00BB5542">
        <w:rPr>
          <w:rFonts w:ascii="Arial Narrow" w:hAnsi="Arial Narrow"/>
          <w:sz w:val="22"/>
          <w:szCs w:val="22"/>
        </w:rPr>
        <w:t>многу</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видови</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трева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од</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семејството</w:t>
      </w:r>
      <w:proofErr w:type="spellEnd"/>
      <w:r w:rsidRPr="00BB5542">
        <w:rPr>
          <w:rFonts w:ascii="Arial Narrow" w:hAnsi="Arial Narrow"/>
          <w:sz w:val="22"/>
          <w:szCs w:val="22"/>
        </w:rPr>
        <w:t xml:space="preserve"> (</w:t>
      </w:r>
      <w:proofErr w:type="spellStart"/>
      <w:r>
        <w:rPr>
          <w:rFonts w:ascii="Arial Narrow" w:hAnsi="Arial Narrow" w:cstheme="minorHAnsi"/>
          <w:i/>
        </w:rPr>
        <w:t>Poaceae</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Деловите</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на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земјата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кои</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не</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се</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целосно</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соодветни</w:t>
      </w:r>
      <w:proofErr w:type="spellEnd"/>
      <w:r w:rsidRPr="00BB5542">
        <w:rPr>
          <w:rFonts w:ascii="Arial Narrow" w:hAnsi="Arial Narrow"/>
          <w:sz w:val="22"/>
          <w:szCs w:val="22"/>
        </w:rPr>
        <w:t xml:space="preserve"> за </w:t>
      </w:r>
      <w:proofErr w:type="spellStart"/>
      <w:r w:rsidRPr="00BB5542">
        <w:rPr>
          <w:rFonts w:ascii="Arial Narrow" w:hAnsi="Arial Narrow"/>
          <w:sz w:val="22"/>
          <w:szCs w:val="22"/>
        </w:rPr>
        <w:t>земјоделско</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производство</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се</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богати</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со</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трев</w:t>
      </w:r>
      <w:proofErr w:type="spellEnd"/>
      <w:r w:rsidR="0068068A">
        <w:rPr>
          <w:rFonts w:ascii="Arial Narrow" w:hAnsi="Arial Narrow"/>
          <w:sz w:val="22"/>
          <w:szCs w:val="22"/>
          <w:lang w:val="mk-MK"/>
        </w:rPr>
        <w:t xml:space="preserve">на </w:t>
      </w:r>
      <w:proofErr w:type="spellStart"/>
      <w:r w:rsidRPr="00BB5542">
        <w:rPr>
          <w:rFonts w:ascii="Arial Narrow" w:hAnsi="Arial Narrow"/>
          <w:sz w:val="22"/>
          <w:szCs w:val="22"/>
        </w:rPr>
        <w:t>вегетација</w:t>
      </w:r>
      <w:proofErr w:type="spellEnd"/>
      <w:r w:rsidRPr="00BB5542">
        <w:rPr>
          <w:rFonts w:ascii="Arial Narrow" w:hAnsi="Arial Narrow"/>
          <w:sz w:val="22"/>
          <w:szCs w:val="22"/>
        </w:rPr>
        <w:t xml:space="preserve">. </w:t>
      </w:r>
      <w:r w:rsidR="0068068A">
        <w:rPr>
          <w:rFonts w:ascii="Arial Narrow" w:hAnsi="Arial Narrow"/>
          <w:sz w:val="22"/>
          <w:szCs w:val="22"/>
          <w:lang w:val="mk-MK"/>
        </w:rPr>
        <w:t>А</w:t>
      </w:r>
      <w:r>
        <w:rPr>
          <w:rFonts w:ascii="Arial Narrow" w:hAnsi="Arial Narrow" w:cstheme="minorHAnsi"/>
        </w:rPr>
        <w:t xml:space="preserve">ss. </w:t>
      </w:r>
      <w:proofErr w:type="spellStart"/>
      <w:r w:rsidRPr="00BB5542">
        <w:rPr>
          <w:rFonts w:ascii="Arial Narrow" w:hAnsi="Arial Narrow"/>
          <w:sz w:val="22"/>
          <w:szCs w:val="22"/>
        </w:rPr>
        <w:t>Geranio-Sylibetum</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mariani</w:t>
      </w:r>
      <w:proofErr w:type="spellEnd"/>
      <w:r w:rsidRPr="00BB5542">
        <w:rPr>
          <w:rFonts w:ascii="Arial Narrow" w:hAnsi="Arial Narrow"/>
          <w:sz w:val="22"/>
          <w:szCs w:val="22"/>
        </w:rPr>
        <w:t xml:space="preserve"> е </w:t>
      </w:r>
      <w:proofErr w:type="spellStart"/>
      <w:r w:rsidRPr="00BB5542">
        <w:rPr>
          <w:rFonts w:ascii="Arial Narrow" w:hAnsi="Arial Narrow"/>
          <w:sz w:val="22"/>
          <w:szCs w:val="22"/>
        </w:rPr>
        <w:t>значаен</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дел</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од</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целокупната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вегетативна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разновидност</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во</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оваа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област</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Од</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дрвенестите</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растенија</w:t>
      </w:r>
      <w:proofErr w:type="spellEnd"/>
      <w:r w:rsidRPr="00BB5542">
        <w:rPr>
          <w:rFonts w:ascii="Arial Narrow" w:hAnsi="Arial Narrow"/>
          <w:sz w:val="22"/>
          <w:szCs w:val="22"/>
        </w:rPr>
        <w:t xml:space="preserve"> и </w:t>
      </w:r>
      <w:proofErr w:type="spellStart"/>
      <w:r w:rsidRPr="00BB5542">
        <w:rPr>
          <w:rFonts w:ascii="Arial Narrow" w:hAnsi="Arial Narrow"/>
          <w:sz w:val="22"/>
          <w:szCs w:val="22"/>
        </w:rPr>
        <w:t>грмушки</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во</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локалитетот</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се</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претставени</w:t>
      </w:r>
      <w:proofErr w:type="spellEnd"/>
      <w:r w:rsidR="0068068A">
        <w:rPr>
          <w:rFonts w:ascii="Arial Narrow" w:hAnsi="Arial Narrow"/>
          <w:sz w:val="22"/>
          <w:szCs w:val="22"/>
          <w:lang w:val="mk-MK"/>
        </w:rPr>
        <w:t>:</w:t>
      </w:r>
      <w:r w:rsidRPr="00BB5542">
        <w:rPr>
          <w:rFonts w:ascii="Arial Narrow" w:hAnsi="Arial Narrow"/>
          <w:sz w:val="22"/>
          <w:szCs w:val="22"/>
        </w:rPr>
        <w:t xml:space="preserve"> </w:t>
      </w:r>
      <w:proofErr w:type="spellStart"/>
      <w:r w:rsidRPr="00BB5542">
        <w:rPr>
          <w:rFonts w:ascii="Arial Narrow" w:hAnsi="Arial Narrow"/>
          <w:sz w:val="22"/>
          <w:szCs w:val="22"/>
        </w:rPr>
        <w:t>шипинка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брест</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јавор</w:t>
      </w:r>
      <w:proofErr w:type="spellEnd"/>
      <w:r w:rsidRPr="00BB5542">
        <w:rPr>
          <w:rFonts w:ascii="Arial Narrow" w:hAnsi="Arial Narrow"/>
          <w:sz w:val="22"/>
          <w:szCs w:val="22"/>
        </w:rPr>
        <w:t xml:space="preserve"> (Acer </w:t>
      </w:r>
      <w:proofErr w:type="spellStart"/>
      <w:r w:rsidRPr="00BB5542">
        <w:rPr>
          <w:rFonts w:ascii="Arial Narrow" w:hAnsi="Arial Narrow"/>
          <w:sz w:val="22"/>
          <w:szCs w:val="22"/>
        </w:rPr>
        <w:t>negundo</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багрем</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бела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топола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Populus</w:t>
      </w:r>
      <w:proofErr w:type="spellEnd"/>
      <w:r w:rsidRPr="00BB5542">
        <w:rPr>
          <w:rFonts w:ascii="Arial Narrow" w:hAnsi="Arial Narrow"/>
          <w:sz w:val="22"/>
          <w:szCs w:val="22"/>
        </w:rPr>
        <w:t xml:space="preserve"> alba), </w:t>
      </w:r>
      <w:proofErr w:type="spellStart"/>
      <w:r w:rsidRPr="00BB5542">
        <w:rPr>
          <w:rFonts w:ascii="Arial Narrow" w:hAnsi="Arial Narrow"/>
          <w:sz w:val="22"/>
          <w:szCs w:val="22"/>
        </w:rPr>
        <w:t>црна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топола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Populus</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nigra</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бела</w:t>
      </w:r>
      <w:proofErr w:type="spellEnd"/>
      <w:r w:rsidRPr="00BB5542">
        <w:rPr>
          <w:rFonts w:ascii="Arial Narrow" w:hAnsi="Arial Narrow"/>
          <w:sz w:val="22"/>
          <w:szCs w:val="22"/>
        </w:rPr>
        <w:t xml:space="preserve"> </w:t>
      </w:r>
      <w:proofErr w:type="spellStart"/>
      <w:r w:rsidRPr="00BB5542">
        <w:rPr>
          <w:rFonts w:ascii="Arial Narrow" w:hAnsi="Arial Narrow"/>
          <w:sz w:val="22"/>
          <w:szCs w:val="22"/>
        </w:rPr>
        <w:t>врба</w:t>
      </w:r>
      <w:proofErr w:type="spellEnd"/>
      <w:r w:rsidRPr="00BB5542">
        <w:rPr>
          <w:rFonts w:ascii="Arial Narrow" w:hAnsi="Arial Narrow"/>
          <w:sz w:val="22"/>
          <w:szCs w:val="22"/>
        </w:rPr>
        <w:t xml:space="preserve"> (Salix </w:t>
      </w:r>
      <w:proofErr w:type="gramStart"/>
      <w:r w:rsidRPr="00BB5542">
        <w:rPr>
          <w:rFonts w:ascii="Arial Narrow" w:hAnsi="Arial Narrow"/>
          <w:sz w:val="22"/>
          <w:szCs w:val="22"/>
        </w:rPr>
        <w:t>alba )</w:t>
      </w:r>
      <w:proofErr w:type="gramEnd"/>
    </w:p>
    <w:bookmarkEnd w:id="28"/>
    <w:p w14:paraId="5C91D311" w14:textId="4F5AEC49" w:rsidR="00FB16F0" w:rsidRDefault="00BB5542" w:rsidP="00FB16F0">
      <w:pPr>
        <w:rPr>
          <w:rFonts w:ascii="Arial Narrow" w:hAnsi="Arial Narrow"/>
        </w:rPr>
      </w:pPr>
      <w:proofErr w:type="spellStart"/>
      <w:r w:rsidRPr="00BB5542">
        <w:rPr>
          <w:rFonts w:ascii="Arial Narrow" w:hAnsi="Arial Narrow"/>
        </w:rPr>
        <w:t>На</w:t>
      </w:r>
      <w:proofErr w:type="spellEnd"/>
      <w:r w:rsidRPr="00BB5542">
        <w:rPr>
          <w:rFonts w:ascii="Arial Narrow" w:hAnsi="Arial Narrow"/>
        </w:rPr>
        <w:t xml:space="preserve"> </w:t>
      </w:r>
      <w:proofErr w:type="spellStart"/>
      <w:r w:rsidRPr="00BB5542">
        <w:rPr>
          <w:rFonts w:ascii="Arial Narrow" w:hAnsi="Arial Narrow"/>
        </w:rPr>
        <w:t>овој</w:t>
      </w:r>
      <w:proofErr w:type="spellEnd"/>
      <w:r w:rsidRPr="00BB5542">
        <w:rPr>
          <w:rFonts w:ascii="Arial Narrow" w:hAnsi="Arial Narrow"/>
        </w:rPr>
        <w:t xml:space="preserve"> </w:t>
      </w:r>
      <w:proofErr w:type="spellStart"/>
      <w:r w:rsidRPr="00BB5542">
        <w:rPr>
          <w:rFonts w:ascii="Arial Narrow" w:hAnsi="Arial Narrow"/>
        </w:rPr>
        <w:t>локалитет</w:t>
      </w:r>
      <w:proofErr w:type="spellEnd"/>
      <w:r w:rsidRPr="00BB5542">
        <w:rPr>
          <w:rFonts w:ascii="Arial Narrow" w:hAnsi="Arial Narrow"/>
        </w:rPr>
        <w:t xml:space="preserve"> </w:t>
      </w:r>
      <w:proofErr w:type="spellStart"/>
      <w:r w:rsidRPr="00BB5542">
        <w:rPr>
          <w:rFonts w:ascii="Arial Narrow" w:hAnsi="Arial Narrow"/>
        </w:rPr>
        <w:t>се</w:t>
      </w:r>
      <w:proofErr w:type="spellEnd"/>
      <w:r w:rsidRPr="00BB5542">
        <w:rPr>
          <w:rFonts w:ascii="Arial Narrow" w:hAnsi="Arial Narrow"/>
        </w:rPr>
        <w:t xml:space="preserve"> </w:t>
      </w:r>
      <w:proofErr w:type="spellStart"/>
      <w:r w:rsidRPr="00BB5542">
        <w:rPr>
          <w:rFonts w:ascii="Arial Narrow" w:hAnsi="Arial Narrow"/>
        </w:rPr>
        <w:t>регистрирани</w:t>
      </w:r>
      <w:proofErr w:type="spellEnd"/>
      <w:r w:rsidRPr="00BB5542">
        <w:rPr>
          <w:rFonts w:ascii="Arial Narrow" w:hAnsi="Arial Narrow"/>
        </w:rPr>
        <w:t xml:space="preserve"> 10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пеперутки</w:t>
      </w:r>
      <w:proofErr w:type="spellEnd"/>
      <w:r w:rsidRPr="00BB5542">
        <w:rPr>
          <w:rFonts w:ascii="Arial Narrow" w:hAnsi="Arial Narrow"/>
        </w:rPr>
        <w:t xml:space="preserve"> и </w:t>
      </w:r>
      <w:proofErr w:type="spellStart"/>
      <w:r w:rsidRPr="00BB5542">
        <w:rPr>
          <w:rFonts w:ascii="Arial Narrow" w:hAnsi="Arial Narrow"/>
        </w:rPr>
        <w:t>два</w:t>
      </w:r>
      <w:proofErr w:type="spellEnd"/>
      <w:r w:rsidRPr="00BB5542">
        <w:rPr>
          <w:rFonts w:ascii="Arial Narrow" w:hAnsi="Arial Narrow"/>
        </w:rPr>
        <w:t xml:space="preserve"> </w:t>
      </w:r>
      <w:proofErr w:type="spellStart"/>
      <w:r w:rsidRPr="00BB5542">
        <w:rPr>
          <w:rFonts w:ascii="Arial Narrow" w:hAnsi="Arial Narrow"/>
        </w:rPr>
        <w:t>вида</w:t>
      </w:r>
      <w:proofErr w:type="spellEnd"/>
      <w:r w:rsidRPr="00BB5542">
        <w:rPr>
          <w:rFonts w:ascii="Arial Narrow" w:hAnsi="Arial Narrow"/>
        </w:rPr>
        <w:t xml:space="preserve"> </w:t>
      </w:r>
      <w:proofErr w:type="spellStart"/>
      <w:r w:rsidRPr="00BB5542">
        <w:rPr>
          <w:rFonts w:ascii="Arial Narrow" w:hAnsi="Arial Narrow"/>
        </w:rPr>
        <w:t>вилински</w:t>
      </w:r>
      <w:proofErr w:type="spellEnd"/>
      <w:r w:rsidRPr="00BB5542">
        <w:rPr>
          <w:rFonts w:ascii="Arial Narrow" w:hAnsi="Arial Narrow"/>
        </w:rPr>
        <w:t xml:space="preserve"> </w:t>
      </w:r>
      <w:proofErr w:type="spellStart"/>
      <w:r w:rsidRPr="00BB5542">
        <w:rPr>
          <w:rFonts w:ascii="Arial Narrow" w:hAnsi="Arial Narrow"/>
        </w:rPr>
        <w:t>коњчиња</w:t>
      </w:r>
      <w:proofErr w:type="spellEnd"/>
      <w:r w:rsidRPr="00BB5542">
        <w:rPr>
          <w:rFonts w:ascii="Arial Narrow" w:hAnsi="Arial Narrow"/>
        </w:rPr>
        <w:t xml:space="preserve">. </w:t>
      </w:r>
      <w:proofErr w:type="spellStart"/>
      <w:r w:rsidRPr="00BB5542">
        <w:rPr>
          <w:rFonts w:ascii="Arial Narrow" w:hAnsi="Arial Narrow"/>
        </w:rPr>
        <w:t>Други</w:t>
      </w:r>
      <w:proofErr w:type="spellEnd"/>
      <w:r w:rsidRPr="00BB5542">
        <w:rPr>
          <w:rFonts w:ascii="Arial Narrow" w:hAnsi="Arial Narrow"/>
        </w:rPr>
        <w:t xml:space="preserve"> </w:t>
      </w:r>
      <w:proofErr w:type="spellStart"/>
      <w:r w:rsidRPr="00BB5542">
        <w:rPr>
          <w:rFonts w:ascii="Arial Narrow" w:hAnsi="Arial Narrow"/>
        </w:rPr>
        <w:t>инсекти</w:t>
      </w:r>
      <w:proofErr w:type="spellEnd"/>
      <w:r w:rsidRPr="00BB5542">
        <w:rPr>
          <w:rFonts w:ascii="Arial Narrow" w:hAnsi="Arial Narrow"/>
        </w:rPr>
        <w:t xml:space="preserve"> </w:t>
      </w:r>
      <w:proofErr w:type="spellStart"/>
      <w:r w:rsidRPr="00BB5542">
        <w:rPr>
          <w:rFonts w:ascii="Arial Narrow" w:hAnsi="Arial Narrow"/>
        </w:rPr>
        <w:t>се</w:t>
      </w:r>
      <w:proofErr w:type="spellEnd"/>
      <w:r w:rsidRPr="00BB5542">
        <w:rPr>
          <w:rFonts w:ascii="Arial Narrow" w:hAnsi="Arial Narrow"/>
        </w:rPr>
        <w:t xml:space="preserve"> </w:t>
      </w:r>
      <w:proofErr w:type="spellStart"/>
      <w:r w:rsidRPr="00BB5542">
        <w:rPr>
          <w:rFonts w:ascii="Arial Narrow" w:hAnsi="Arial Narrow"/>
        </w:rPr>
        <w:t>чести</w:t>
      </w:r>
      <w:proofErr w:type="spellEnd"/>
      <w:r w:rsidRPr="00BB5542">
        <w:rPr>
          <w:rFonts w:ascii="Arial Narrow" w:hAnsi="Arial Narrow"/>
        </w:rPr>
        <w:t xml:space="preserve">: </w:t>
      </w:r>
      <w:proofErr w:type="spellStart"/>
      <w:r w:rsidRPr="00BB5542">
        <w:rPr>
          <w:rFonts w:ascii="Arial Narrow" w:hAnsi="Arial Narrow"/>
        </w:rPr>
        <w:t>големата</w:t>
      </w:r>
      <w:proofErr w:type="spellEnd"/>
      <w:r w:rsidRPr="00BB5542">
        <w:rPr>
          <w:rFonts w:ascii="Arial Narrow" w:hAnsi="Arial Narrow"/>
        </w:rPr>
        <w:t xml:space="preserve"> </w:t>
      </w:r>
      <w:proofErr w:type="spellStart"/>
      <w:r w:rsidRPr="00BB5542">
        <w:rPr>
          <w:rFonts w:ascii="Arial Narrow" w:hAnsi="Arial Narrow"/>
        </w:rPr>
        <w:t>скорпија</w:t>
      </w:r>
      <w:proofErr w:type="spellEnd"/>
      <w:r w:rsidRPr="00BB5542">
        <w:rPr>
          <w:rFonts w:ascii="Arial Narrow" w:hAnsi="Arial Narrow"/>
        </w:rPr>
        <w:t xml:space="preserve"> и 22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на</w:t>
      </w:r>
      <w:proofErr w:type="spellEnd"/>
      <w:r w:rsidRPr="00BB5542">
        <w:rPr>
          <w:rFonts w:ascii="Arial Narrow" w:hAnsi="Arial Narrow"/>
        </w:rPr>
        <w:t xml:space="preserve"> </w:t>
      </w:r>
      <w:proofErr w:type="spellStart"/>
      <w:r w:rsidRPr="00BB5542">
        <w:rPr>
          <w:rFonts w:ascii="Arial Narrow" w:hAnsi="Arial Narrow"/>
        </w:rPr>
        <w:t>скакулци</w:t>
      </w:r>
      <w:proofErr w:type="spellEnd"/>
      <w:r w:rsidRPr="00BB5542">
        <w:rPr>
          <w:rFonts w:ascii="Arial Narrow" w:hAnsi="Arial Narrow"/>
        </w:rPr>
        <w:t xml:space="preserve">. </w:t>
      </w:r>
      <w:proofErr w:type="spellStart"/>
      <w:r w:rsidRPr="00BB5542">
        <w:rPr>
          <w:rFonts w:ascii="Arial Narrow" w:hAnsi="Arial Narrow"/>
        </w:rPr>
        <w:t>Од</w:t>
      </w:r>
      <w:proofErr w:type="spellEnd"/>
      <w:r w:rsidRPr="00BB5542">
        <w:rPr>
          <w:rFonts w:ascii="Arial Narrow" w:hAnsi="Arial Narrow"/>
        </w:rPr>
        <w:t xml:space="preserve"> </w:t>
      </w:r>
      <w:proofErr w:type="spellStart"/>
      <w:r w:rsidRPr="00BB5542">
        <w:rPr>
          <w:rFonts w:ascii="Arial Narrow" w:hAnsi="Arial Narrow"/>
        </w:rPr>
        <w:t>мекотелите</w:t>
      </w:r>
      <w:proofErr w:type="spellEnd"/>
      <w:r w:rsidRPr="00BB5542">
        <w:rPr>
          <w:rFonts w:ascii="Arial Narrow" w:hAnsi="Arial Narrow"/>
        </w:rPr>
        <w:t xml:space="preserve"> </w:t>
      </w:r>
      <w:proofErr w:type="spellStart"/>
      <w:r w:rsidRPr="00BB5542">
        <w:rPr>
          <w:rFonts w:ascii="Arial Narrow" w:hAnsi="Arial Narrow"/>
        </w:rPr>
        <w:t>има</w:t>
      </w:r>
      <w:proofErr w:type="spellEnd"/>
      <w:r w:rsidRPr="00BB5542">
        <w:rPr>
          <w:rFonts w:ascii="Arial Narrow" w:hAnsi="Arial Narrow"/>
        </w:rPr>
        <w:t xml:space="preserve"> 3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копнени</w:t>
      </w:r>
      <w:proofErr w:type="spellEnd"/>
      <w:r w:rsidRPr="00BB5542">
        <w:rPr>
          <w:rFonts w:ascii="Arial Narrow" w:hAnsi="Arial Narrow"/>
        </w:rPr>
        <w:t xml:space="preserve"> </w:t>
      </w:r>
      <w:proofErr w:type="spellStart"/>
      <w:r w:rsidRPr="00BB5542">
        <w:rPr>
          <w:rFonts w:ascii="Arial Narrow" w:hAnsi="Arial Narrow"/>
        </w:rPr>
        <w:t>полжави</w:t>
      </w:r>
      <w:proofErr w:type="spellEnd"/>
      <w:r w:rsidRPr="00BB5542">
        <w:rPr>
          <w:rFonts w:ascii="Arial Narrow" w:hAnsi="Arial Narrow"/>
        </w:rPr>
        <w:t xml:space="preserve">, </w:t>
      </w:r>
      <w:proofErr w:type="spellStart"/>
      <w:r w:rsidRPr="00BB5542">
        <w:rPr>
          <w:rFonts w:ascii="Arial Narrow" w:hAnsi="Arial Narrow"/>
        </w:rPr>
        <w:t>од</w:t>
      </w:r>
      <w:proofErr w:type="spellEnd"/>
      <w:r w:rsidRPr="00BB5542">
        <w:rPr>
          <w:rFonts w:ascii="Arial Narrow" w:hAnsi="Arial Narrow"/>
        </w:rPr>
        <w:t xml:space="preserve"> </w:t>
      </w:r>
      <w:proofErr w:type="spellStart"/>
      <w:r w:rsidRPr="00BB5542">
        <w:rPr>
          <w:rFonts w:ascii="Arial Narrow" w:hAnsi="Arial Narrow"/>
        </w:rPr>
        <w:t>кои</w:t>
      </w:r>
      <w:proofErr w:type="spellEnd"/>
      <w:r w:rsidRPr="00BB5542">
        <w:rPr>
          <w:rFonts w:ascii="Arial Narrow" w:hAnsi="Arial Narrow"/>
        </w:rPr>
        <w:t xml:space="preserve"> </w:t>
      </w:r>
      <w:proofErr w:type="spellStart"/>
      <w:r w:rsidRPr="00BB5542">
        <w:rPr>
          <w:rFonts w:ascii="Arial Narrow" w:hAnsi="Arial Narrow"/>
        </w:rPr>
        <w:t>едниот</w:t>
      </w:r>
      <w:proofErr w:type="spellEnd"/>
      <w:r w:rsidRPr="00BB5542">
        <w:rPr>
          <w:rFonts w:ascii="Arial Narrow" w:hAnsi="Arial Narrow"/>
        </w:rPr>
        <w:t xml:space="preserve"> е </w:t>
      </w:r>
      <w:proofErr w:type="spellStart"/>
      <w:r w:rsidRPr="00BB5542">
        <w:rPr>
          <w:rFonts w:ascii="Arial Narrow" w:hAnsi="Arial Narrow"/>
        </w:rPr>
        <w:t>балканскиот</w:t>
      </w:r>
      <w:proofErr w:type="spellEnd"/>
      <w:r w:rsidRPr="00BB5542">
        <w:rPr>
          <w:rFonts w:ascii="Arial Narrow" w:hAnsi="Arial Narrow"/>
        </w:rPr>
        <w:t xml:space="preserve"> </w:t>
      </w:r>
      <w:proofErr w:type="spellStart"/>
      <w:r w:rsidRPr="00BB5542">
        <w:rPr>
          <w:rFonts w:ascii="Arial Narrow" w:hAnsi="Arial Narrow"/>
        </w:rPr>
        <w:t>ендем</w:t>
      </w:r>
      <w:proofErr w:type="spellEnd"/>
      <w:r w:rsidRPr="00BB5542">
        <w:rPr>
          <w:rFonts w:ascii="Arial Narrow" w:hAnsi="Arial Narrow"/>
        </w:rPr>
        <w:t xml:space="preserve">. </w:t>
      </w:r>
      <w:proofErr w:type="spellStart"/>
      <w:r w:rsidRPr="00BB5542">
        <w:rPr>
          <w:rFonts w:ascii="Arial Narrow" w:hAnsi="Arial Narrow"/>
        </w:rPr>
        <w:t>Херпетофауната</w:t>
      </w:r>
      <w:proofErr w:type="spellEnd"/>
      <w:r w:rsidRPr="00BB5542">
        <w:rPr>
          <w:rFonts w:ascii="Arial Narrow" w:hAnsi="Arial Narrow"/>
        </w:rPr>
        <w:t xml:space="preserve"> (</w:t>
      </w:r>
      <w:proofErr w:type="spellStart"/>
      <w:r w:rsidRPr="00BB5542">
        <w:rPr>
          <w:rFonts w:ascii="Arial Narrow" w:hAnsi="Arial Narrow"/>
        </w:rPr>
        <w:t>водоземци</w:t>
      </w:r>
      <w:proofErr w:type="spellEnd"/>
      <w:r w:rsidRPr="00BB5542">
        <w:rPr>
          <w:rFonts w:ascii="Arial Narrow" w:hAnsi="Arial Narrow"/>
        </w:rPr>
        <w:t xml:space="preserve"> и </w:t>
      </w:r>
      <w:proofErr w:type="spellStart"/>
      <w:r w:rsidRPr="00BB5542">
        <w:rPr>
          <w:rFonts w:ascii="Arial Narrow" w:hAnsi="Arial Narrow"/>
        </w:rPr>
        <w:t>влекачи</w:t>
      </w:r>
      <w:proofErr w:type="spellEnd"/>
      <w:r w:rsidRPr="00BB5542">
        <w:rPr>
          <w:rFonts w:ascii="Arial Narrow" w:hAnsi="Arial Narrow"/>
        </w:rPr>
        <w:t xml:space="preserve">) </w:t>
      </w:r>
      <w:proofErr w:type="spellStart"/>
      <w:r w:rsidRPr="00BB5542">
        <w:rPr>
          <w:rFonts w:ascii="Arial Narrow" w:hAnsi="Arial Narrow"/>
        </w:rPr>
        <w:t>на</w:t>
      </w:r>
      <w:proofErr w:type="spellEnd"/>
      <w:r w:rsidRPr="00BB5542">
        <w:rPr>
          <w:rFonts w:ascii="Arial Narrow" w:hAnsi="Arial Narrow"/>
        </w:rPr>
        <w:t xml:space="preserve"> </w:t>
      </w:r>
      <w:proofErr w:type="spellStart"/>
      <w:r w:rsidRPr="00BB5542">
        <w:rPr>
          <w:rFonts w:ascii="Arial Narrow" w:hAnsi="Arial Narrow"/>
        </w:rPr>
        <w:t>локалитетот</w:t>
      </w:r>
      <w:proofErr w:type="spellEnd"/>
      <w:r w:rsidRPr="00BB5542">
        <w:rPr>
          <w:rFonts w:ascii="Arial Narrow" w:hAnsi="Arial Narrow"/>
        </w:rPr>
        <w:t xml:space="preserve"> е </w:t>
      </w:r>
      <w:proofErr w:type="spellStart"/>
      <w:r w:rsidRPr="00BB5542">
        <w:rPr>
          <w:rFonts w:ascii="Arial Narrow" w:hAnsi="Arial Narrow"/>
        </w:rPr>
        <w:t>претставена</w:t>
      </w:r>
      <w:proofErr w:type="spellEnd"/>
      <w:r w:rsidRPr="00BB5542">
        <w:rPr>
          <w:rFonts w:ascii="Arial Narrow" w:hAnsi="Arial Narrow"/>
        </w:rPr>
        <w:t xml:space="preserve"> </w:t>
      </w:r>
      <w:proofErr w:type="spellStart"/>
      <w:r w:rsidRPr="00BB5542">
        <w:rPr>
          <w:rFonts w:ascii="Arial Narrow" w:hAnsi="Arial Narrow"/>
        </w:rPr>
        <w:t>од</w:t>
      </w:r>
      <w:proofErr w:type="spellEnd"/>
      <w:r w:rsidRPr="00BB5542">
        <w:rPr>
          <w:rFonts w:ascii="Arial Narrow" w:hAnsi="Arial Narrow"/>
        </w:rPr>
        <w:t xml:space="preserve"> 6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Орнитофауната</w:t>
      </w:r>
      <w:proofErr w:type="spellEnd"/>
      <w:r w:rsidRPr="00BB5542">
        <w:rPr>
          <w:rFonts w:ascii="Arial Narrow" w:hAnsi="Arial Narrow"/>
        </w:rPr>
        <w:t xml:space="preserve"> </w:t>
      </w:r>
      <w:proofErr w:type="spellStart"/>
      <w:r w:rsidRPr="00BB5542">
        <w:rPr>
          <w:rFonts w:ascii="Arial Narrow" w:hAnsi="Arial Narrow"/>
        </w:rPr>
        <w:t>во</w:t>
      </w:r>
      <w:proofErr w:type="spellEnd"/>
      <w:r w:rsidRPr="00BB5542">
        <w:rPr>
          <w:rFonts w:ascii="Arial Narrow" w:hAnsi="Arial Narrow"/>
        </w:rPr>
        <w:t xml:space="preserve"> </w:t>
      </w:r>
      <w:proofErr w:type="spellStart"/>
      <w:r w:rsidRPr="00BB5542">
        <w:rPr>
          <w:rFonts w:ascii="Arial Narrow" w:hAnsi="Arial Narrow"/>
        </w:rPr>
        <w:t>локалитетот</w:t>
      </w:r>
      <w:proofErr w:type="spellEnd"/>
      <w:r w:rsidRPr="00BB5542">
        <w:rPr>
          <w:rFonts w:ascii="Arial Narrow" w:hAnsi="Arial Narrow"/>
        </w:rPr>
        <w:t xml:space="preserve"> е </w:t>
      </w:r>
      <w:proofErr w:type="spellStart"/>
      <w:r w:rsidRPr="00BB5542">
        <w:rPr>
          <w:rFonts w:ascii="Arial Narrow" w:hAnsi="Arial Narrow"/>
        </w:rPr>
        <w:t>претставена</w:t>
      </w:r>
      <w:proofErr w:type="spellEnd"/>
      <w:r w:rsidRPr="00BB5542">
        <w:rPr>
          <w:rFonts w:ascii="Arial Narrow" w:hAnsi="Arial Narrow"/>
        </w:rPr>
        <w:t xml:space="preserve"> </w:t>
      </w:r>
      <w:proofErr w:type="spellStart"/>
      <w:r w:rsidRPr="00BB5542">
        <w:rPr>
          <w:rFonts w:ascii="Arial Narrow" w:hAnsi="Arial Narrow"/>
        </w:rPr>
        <w:t>со</w:t>
      </w:r>
      <w:proofErr w:type="spellEnd"/>
      <w:r w:rsidRPr="00BB5542">
        <w:rPr>
          <w:rFonts w:ascii="Arial Narrow" w:hAnsi="Arial Narrow"/>
        </w:rPr>
        <w:t xml:space="preserve"> 55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птици</w:t>
      </w:r>
      <w:proofErr w:type="spellEnd"/>
      <w:r w:rsidRPr="00BB5542">
        <w:rPr>
          <w:rFonts w:ascii="Arial Narrow" w:hAnsi="Arial Narrow"/>
        </w:rPr>
        <w:t xml:space="preserve">, </w:t>
      </w:r>
      <w:proofErr w:type="spellStart"/>
      <w:r w:rsidRPr="00BB5542">
        <w:rPr>
          <w:rFonts w:ascii="Arial Narrow" w:hAnsi="Arial Narrow"/>
        </w:rPr>
        <w:t>додека</w:t>
      </w:r>
      <w:proofErr w:type="spellEnd"/>
      <w:r w:rsidRPr="00BB5542">
        <w:rPr>
          <w:rFonts w:ascii="Arial Narrow" w:hAnsi="Arial Narrow"/>
        </w:rPr>
        <w:t xml:space="preserve"> </w:t>
      </w:r>
      <w:proofErr w:type="spellStart"/>
      <w:r w:rsidRPr="00BB5542">
        <w:rPr>
          <w:rFonts w:ascii="Arial Narrow" w:hAnsi="Arial Narrow"/>
        </w:rPr>
        <w:t>цицачите</w:t>
      </w:r>
      <w:proofErr w:type="spellEnd"/>
      <w:r w:rsidRPr="00BB5542">
        <w:rPr>
          <w:rFonts w:ascii="Arial Narrow" w:hAnsi="Arial Narrow"/>
        </w:rPr>
        <w:t xml:space="preserve"> </w:t>
      </w:r>
      <w:proofErr w:type="spellStart"/>
      <w:r w:rsidRPr="00BB5542">
        <w:rPr>
          <w:rFonts w:ascii="Arial Narrow" w:hAnsi="Arial Narrow"/>
        </w:rPr>
        <w:t>во</w:t>
      </w:r>
      <w:proofErr w:type="spellEnd"/>
      <w:r w:rsidRPr="00BB5542">
        <w:rPr>
          <w:rFonts w:ascii="Arial Narrow" w:hAnsi="Arial Narrow"/>
        </w:rPr>
        <w:t xml:space="preserve"> </w:t>
      </w:r>
      <w:proofErr w:type="spellStart"/>
      <w:r w:rsidRPr="00BB5542">
        <w:rPr>
          <w:rFonts w:ascii="Arial Narrow" w:hAnsi="Arial Narrow"/>
        </w:rPr>
        <w:t>локалитетот</w:t>
      </w:r>
      <w:proofErr w:type="spellEnd"/>
      <w:r w:rsidRPr="00BB5542">
        <w:rPr>
          <w:rFonts w:ascii="Arial Narrow" w:hAnsi="Arial Narrow"/>
        </w:rPr>
        <w:t xml:space="preserve"> </w:t>
      </w:r>
      <w:proofErr w:type="spellStart"/>
      <w:r w:rsidRPr="00BB5542">
        <w:rPr>
          <w:rFonts w:ascii="Arial Narrow" w:hAnsi="Arial Narrow"/>
        </w:rPr>
        <w:t>се</w:t>
      </w:r>
      <w:proofErr w:type="spellEnd"/>
      <w:r w:rsidRPr="00BB5542">
        <w:rPr>
          <w:rFonts w:ascii="Arial Narrow" w:hAnsi="Arial Narrow"/>
        </w:rPr>
        <w:t xml:space="preserve"> </w:t>
      </w:r>
      <w:proofErr w:type="spellStart"/>
      <w:r w:rsidRPr="00BB5542">
        <w:rPr>
          <w:rFonts w:ascii="Arial Narrow" w:hAnsi="Arial Narrow"/>
        </w:rPr>
        <w:t>претставени</w:t>
      </w:r>
      <w:proofErr w:type="spellEnd"/>
      <w:r w:rsidRPr="00BB5542">
        <w:rPr>
          <w:rFonts w:ascii="Arial Narrow" w:hAnsi="Arial Narrow"/>
        </w:rPr>
        <w:t xml:space="preserve"> </w:t>
      </w:r>
      <w:proofErr w:type="spellStart"/>
      <w:r w:rsidRPr="00BB5542">
        <w:rPr>
          <w:rFonts w:ascii="Arial Narrow" w:hAnsi="Arial Narrow"/>
        </w:rPr>
        <w:t>со</w:t>
      </w:r>
      <w:proofErr w:type="spellEnd"/>
      <w:r w:rsidRPr="00BB5542">
        <w:rPr>
          <w:rFonts w:ascii="Arial Narrow" w:hAnsi="Arial Narrow"/>
        </w:rPr>
        <w:t xml:space="preserve"> 20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од</w:t>
      </w:r>
      <w:proofErr w:type="spellEnd"/>
      <w:r w:rsidRPr="00BB5542">
        <w:rPr>
          <w:rFonts w:ascii="Arial Narrow" w:hAnsi="Arial Narrow"/>
        </w:rPr>
        <w:t xml:space="preserve"> </w:t>
      </w:r>
      <w:proofErr w:type="spellStart"/>
      <w:r w:rsidRPr="00BB5542">
        <w:rPr>
          <w:rFonts w:ascii="Arial Narrow" w:hAnsi="Arial Narrow"/>
        </w:rPr>
        <w:t>кои</w:t>
      </w:r>
      <w:proofErr w:type="spellEnd"/>
      <w:r w:rsidRPr="00BB5542">
        <w:rPr>
          <w:rFonts w:ascii="Arial Narrow" w:hAnsi="Arial Narrow"/>
        </w:rPr>
        <w:t xml:space="preserve"> 14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се</w:t>
      </w:r>
      <w:proofErr w:type="spellEnd"/>
      <w:r w:rsidRPr="00BB5542">
        <w:rPr>
          <w:rFonts w:ascii="Arial Narrow" w:hAnsi="Arial Narrow"/>
        </w:rPr>
        <w:t xml:space="preserve"> </w:t>
      </w:r>
      <w:proofErr w:type="spellStart"/>
      <w:r w:rsidRPr="00BB5542">
        <w:rPr>
          <w:rFonts w:ascii="Arial Narrow" w:hAnsi="Arial Narrow"/>
        </w:rPr>
        <w:t>микро</w:t>
      </w:r>
      <w:proofErr w:type="spellEnd"/>
      <w:r w:rsidRPr="00BB5542">
        <w:rPr>
          <w:rFonts w:ascii="Arial Narrow" w:hAnsi="Arial Narrow"/>
        </w:rPr>
        <w:t xml:space="preserve"> </w:t>
      </w:r>
      <w:proofErr w:type="spellStart"/>
      <w:r w:rsidRPr="00BB5542">
        <w:rPr>
          <w:rFonts w:ascii="Arial Narrow" w:hAnsi="Arial Narrow"/>
        </w:rPr>
        <w:t>цицачи</w:t>
      </w:r>
      <w:proofErr w:type="spellEnd"/>
      <w:r w:rsidRPr="00BB5542">
        <w:rPr>
          <w:rFonts w:ascii="Arial Narrow" w:hAnsi="Arial Narrow"/>
        </w:rPr>
        <w:t xml:space="preserve"> (</w:t>
      </w:r>
      <w:proofErr w:type="spellStart"/>
      <w:r w:rsidRPr="00BB5542">
        <w:rPr>
          <w:rFonts w:ascii="Arial Narrow" w:hAnsi="Arial Narrow"/>
        </w:rPr>
        <w:t>потковички</w:t>
      </w:r>
      <w:proofErr w:type="spellEnd"/>
      <w:r w:rsidRPr="00BB5542">
        <w:rPr>
          <w:rFonts w:ascii="Arial Narrow" w:hAnsi="Arial Narrow"/>
        </w:rPr>
        <w:t xml:space="preserve"> </w:t>
      </w:r>
      <w:proofErr w:type="spellStart"/>
      <w:r w:rsidRPr="00BB5542">
        <w:rPr>
          <w:rFonts w:ascii="Arial Narrow" w:hAnsi="Arial Narrow"/>
        </w:rPr>
        <w:t>лилјаци</w:t>
      </w:r>
      <w:proofErr w:type="spellEnd"/>
      <w:r w:rsidRPr="00BB5542">
        <w:rPr>
          <w:rFonts w:ascii="Arial Narrow" w:hAnsi="Arial Narrow"/>
        </w:rPr>
        <w:t xml:space="preserve">, </w:t>
      </w:r>
      <w:proofErr w:type="spellStart"/>
      <w:r w:rsidRPr="00BB5542">
        <w:rPr>
          <w:rFonts w:ascii="Arial Narrow" w:hAnsi="Arial Narrow"/>
        </w:rPr>
        <w:t>славеи</w:t>
      </w:r>
      <w:proofErr w:type="spellEnd"/>
      <w:r w:rsidRPr="00BB5542">
        <w:rPr>
          <w:rFonts w:ascii="Arial Narrow" w:hAnsi="Arial Narrow"/>
        </w:rPr>
        <w:t xml:space="preserve">, </w:t>
      </w:r>
      <w:proofErr w:type="spellStart"/>
      <w:r w:rsidRPr="00BB5542">
        <w:rPr>
          <w:rFonts w:ascii="Arial Narrow" w:hAnsi="Arial Narrow"/>
        </w:rPr>
        <w:t>вечерни</w:t>
      </w:r>
      <w:proofErr w:type="spellEnd"/>
      <w:r w:rsidRPr="00BB5542">
        <w:rPr>
          <w:rFonts w:ascii="Arial Narrow" w:hAnsi="Arial Narrow"/>
        </w:rPr>
        <w:t xml:space="preserve"> </w:t>
      </w:r>
      <w:proofErr w:type="spellStart"/>
      <w:r w:rsidRPr="00BB5542">
        <w:rPr>
          <w:rFonts w:ascii="Arial Narrow" w:hAnsi="Arial Narrow"/>
        </w:rPr>
        <w:t>јагли</w:t>
      </w:r>
      <w:proofErr w:type="spellEnd"/>
      <w:r w:rsidRPr="00BB5542">
        <w:rPr>
          <w:rFonts w:ascii="Arial Narrow" w:hAnsi="Arial Narrow"/>
        </w:rPr>
        <w:t xml:space="preserve">) и 5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макро</w:t>
      </w:r>
      <w:proofErr w:type="spellEnd"/>
      <w:r w:rsidRPr="00BB5542">
        <w:rPr>
          <w:rFonts w:ascii="Arial Narrow" w:hAnsi="Arial Narrow"/>
        </w:rPr>
        <w:t xml:space="preserve"> </w:t>
      </w:r>
      <w:proofErr w:type="spellStart"/>
      <w:r w:rsidRPr="00BB5542">
        <w:rPr>
          <w:rFonts w:ascii="Arial Narrow" w:hAnsi="Arial Narrow"/>
        </w:rPr>
        <w:t>цицачи</w:t>
      </w:r>
      <w:proofErr w:type="spellEnd"/>
      <w:r w:rsidRPr="00BB5542">
        <w:rPr>
          <w:rFonts w:ascii="Arial Narrow" w:hAnsi="Arial Narrow"/>
        </w:rPr>
        <w:t xml:space="preserve"> (</w:t>
      </w:r>
      <w:proofErr w:type="spellStart"/>
      <w:r w:rsidRPr="00BB5542">
        <w:rPr>
          <w:rFonts w:ascii="Arial Narrow" w:hAnsi="Arial Narrow"/>
        </w:rPr>
        <w:t>шарена</w:t>
      </w:r>
      <w:proofErr w:type="spellEnd"/>
      <w:r w:rsidRPr="00BB5542">
        <w:rPr>
          <w:rFonts w:ascii="Arial Narrow" w:hAnsi="Arial Narrow"/>
        </w:rPr>
        <w:t xml:space="preserve"> </w:t>
      </w:r>
      <w:proofErr w:type="spellStart"/>
      <w:r w:rsidRPr="00BB5542">
        <w:rPr>
          <w:rFonts w:ascii="Arial Narrow" w:hAnsi="Arial Narrow"/>
        </w:rPr>
        <w:t>куна</w:t>
      </w:r>
      <w:proofErr w:type="spellEnd"/>
      <w:r w:rsidRPr="00BB5542">
        <w:rPr>
          <w:rFonts w:ascii="Arial Narrow" w:hAnsi="Arial Narrow"/>
        </w:rPr>
        <w:t xml:space="preserve">, </w:t>
      </w:r>
      <w:proofErr w:type="spellStart"/>
      <w:r w:rsidRPr="00BB5542">
        <w:rPr>
          <w:rFonts w:ascii="Arial Narrow" w:hAnsi="Arial Narrow"/>
        </w:rPr>
        <w:t>јазовец</w:t>
      </w:r>
      <w:proofErr w:type="spellEnd"/>
      <w:r w:rsidRPr="00BB5542">
        <w:rPr>
          <w:rFonts w:ascii="Arial Narrow" w:hAnsi="Arial Narrow"/>
        </w:rPr>
        <w:t xml:space="preserve">) , </w:t>
      </w:r>
      <w:proofErr w:type="spellStart"/>
      <w:r w:rsidRPr="00BB5542">
        <w:rPr>
          <w:rFonts w:ascii="Arial Narrow" w:hAnsi="Arial Narrow"/>
        </w:rPr>
        <w:t>дива</w:t>
      </w:r>
      <w:proofErr w:type="spellEnd"/>
      <w:r w:rsidRPr="00BB5542">
        <w:rPr>
          <w:rFonts w:ascii="Arial Narrow" w:hAnsi="Arial Narrow"/>
        </w:rPr>
        <w:t xml:space="preserve"> </w:t>
      </w:r>
      <w:proofErr w:type="spellStart"/>
      <w:r w:rsidRPr="00BB5542">
        <w:rPr>
          <w:rFonts w:ascii="Arial Narrow" w:hAnsi="Arial Narrow"/>
        </w:rPr>
        <w:t>мачка</w:t>
      </w:r>
      <w:proofErr w:type="spellEnd"/>
      <w:r w:rsidRPr="00BB5542">
        <w:rPr>
          <w:rFonts w:ascii="Arial Narrow" w:hAnsi="Arial Narrow"/>
        </w:rPr>
        <w:t xml:space="preserve">, </w:t>
      </w:r>
      <w:proofErr w:type="spellStart"/>
      <w:r w:rsidRPr="00BB5542">
        <w:rPr>
          <w:rFonts w:ascii="Arial Narrow" w:hAnsi="Arial Narrow"/>
        </w:rPr>
        <w:t>бела</w:t>
      </w:r>
      <w:proofErr w:type="spellEnd"/>
      <w:r w:rsidRPr="00BB5542">
        <w:rPr>
          <w:rFonts w:ascii="Arial Narrow" w:hAnsi="Arial Narrow"/>
        </w:rPr>
        <w:t xml:space="preserve"> </w:t>
      </w:r>
      <w:proofErr w:type="spellStart"/>
      <w:r w:rsidRPr="00BB5542">
        <w:rPr>
          <w:rFonts w:ascii="Arial Narrow" w:hAnsi="Arial Narrow"/>
        </w:rPr>
        <w:t>куна</w:t>
      </w:r>
      <w:proofErr w:type="spellEnd"/>
      <w:r w:rsidRPr="00BB5542">
        <w:rPr>
          <w:rFonts w:ascii="Arial Narrow" w:hAnsi="Arial Narrow"/>
        </w:rPr>
        <w:t xml:space="preserve">, </w:t>
      </w:r>
      <w:proofErr w:type="spellStart"/>
      <w:r w:rsidRPr="00BB5542">
        <w:rPr>
          <w:rFonts w:ascii="Arial Narrow" w:hAnsi="Arial Narrow"/>
        </w:rPr>
        <w:t>верверица</w:t>
      </w:r>
      <w:proofErr w:type="spellEnd"/>
      <w:r w:rsidRPr="00BB5542">
        <w:rPr>
          <w:rFonts w:ascii="Arial Narrow" w:hAnsi="Arial Narrow"/>
        </w:rPr>
        <w:t xml:space="preserve"> и </w:t>
      </w:r>
      <w:proofErr w:type="spellStart"/>
      <w:r w:rsidRPr="00BB5542">
        <w:rPr>
          <w:rFonts w:ascii="Arial Narrow" w:hAnsi="Arial Narrow"/>
        </w:rPr>
        <w:t>еж</w:t>
      </w:r>
      <w:proofErr w:type="spellEnd"/>
      <w:r w:rsidRPr="00BB5542">
        <w:rPr>
          <w:rFonts w:ascii="Arial Narrow" w:hAnsi="Arial Narrow"/>
        </w:rPr>
        <w:t>).</w:t>
      </w:r>
    </w:p>
    <w:p w14:paraId="6E278190" w14:textId="40409161" w:rsidR="00BB5542" w:rsidRDefault="00BB5542" w:rsidP="00FB16F0">
      <w:pPr>
        <w:rPr>
          <w:rFonts w:ascii="Arial Narrow" w:hAnsi="Arial Narrow"/>
        </w:rPr>
      </w:pPr>
      <w:proofErr w:type="spellStart"/>
      <w:r w:rsidRPr="00BB5542">
        <w:rPr>
          <w:rFonts w:ascii="Arial Narrow" w:hAnsi="Arial Narrow"/>
        </w:rPr>
        <w:t>Според</w:t>
      </w:r>
      <w:proofErr w:type="spellEnd"/>
      <w:r w:rsidRPr="00BB5542">
        <w:rPr>
          <w:rFonts w:ascii="Arial Narrow" w:hAnsi="Arial Narrow"/>
        </w:rPr>
        <w:t xml:space="preserve"> </w:t>
      </w:r>
      <w:proofErr w:type="spellStart"/>
      <w:r w:rsidRPr="00BB5542">
        <w:rPr>
          <w:rFonts w:ascii="Arial Narrow" w:hAnsi="Arial Narrow"/>
        </w:rPr>
        <w:t>меѓународниот</w:t>
      </w:r>
      <w:proofErr w:type="spellEnd"/>
      <w:r w:rsidRPr="00BB5542">
        <w:rPr>
          <w:rFonts w:ascii="Arial Narrow" w:hAnsi="Arial Narrow"/>
        </w:rPr>
        <w:t xml:space="preserve"> </w:t>
      </w:r>
      <w:proofErr w:type="spellStart"/>
      <w:r w:rsidRPr="00BB5542">
        <w:rPr>
          <w:rFonts w:ascii="Arial Narrow" w:hAnsi="Arial Narrow"/>
        </w:rPr>
        <w:t>статус</w:t>
      </w:r>
      <w:proofErr w:type="spellEnd"/>
      <w:r w:rsidRPr="00BB5542">
        <w:rPr>
          <w:rFonts w:ascii="Arial Narrow" w:hAnsi="Arial Narrow"/>
        </w:rPr>
        <w:t xml:space="preserve"> </w:t>
      </w:r>
      <w:proofErr w:type="spellStart"/>
      <w:r w:rsidRPr="00BB5542">
        <w:rPr>
          <w:rFonts w:ascii="Arial Narrow" w:hAnsi="Arial Narrow"/>
        </w:rPr>
        <w:t>на</w:t>
      </w:r>
      <w:proofErr w:type="spellEnd"/>
      <w:r w:rsidRPr="00BB5542">
        <w:rPr>
          <w:rFonts w:ascii="Arial Narrow" w:hAnsi="Arial Narrow"/>
        </w:rPr>
        <w:t xml:space="preserve"> </w:t>
      </w:r>
      <w:proofErr w:type="spellStart"/>
      <w:r w:rsidRPr="00BB5542">
        <w:rPr>
          <w:rFonts w:ascii="Arial Narrow" w:hAnsi="Arial Narrow"/>
        </w:rPr>
        <w:t>разновидноста</w:t>
      </w:r>
      <w:proofErr w:type="spellEnd"/>
      <w:r w:rsidRPr="00BB5542">
        <w:rPr>
          <w:rFonts w:ascii="Arial Narrow" w:hAnsi="Arial Narrow"/>
        </w:rPr>
        <w:t xml:space="preserve"> </w:t>
      </w:r>
      <w:proofErr w:type="spellStart"/>
      <w:r w:rsidRPr="00BB5542">
        <w:rPr>
          <w:rFonts w:ascii="Arial Narrow" w:hAnsi="Arial Narrow"/>
        </w:rPr>
        <w:t>на</w:t>
      </w:r>
      <w:proofErr w:type="spellEnd"/>
      <w:r w:rsidRPr="00BB5542">
        <w:rPr>
          <w:rFonts w:ascii="Arial Narrow" w:hAnsi="Arial Narrow"/>
        </w:rPr>
        <w:t xml:space="preserve"> </w:t>
      </w:r>
      <w:proofErr w:type="spellStart"/>
      <w:r w:rsidRPr="00BB5542">
        <w:rPr>
          <w:rFonts w:ascii="Arial Narrow" w:hAnsi="Arial Narrow"/>
        </w:rPr>
        <w:t>видовите</w:t>
      </w:r>
      <w:proofErr w:type="spellEnd"/>
      <w:r w:rsidRPr="00BB5542">
        <w:rPr>
          <w:rFonts w:ascii="Arial Narrow" w:hAnsi="Arial Narrow"/>
        </w:rPr>
        <w:t xml:space="preserve">, </w:t>
      </w:r>
      <w:proofErr w:type="spellStart"/>
      <w:r w:rsidRPr="00BB5542">
        <w:rPr>
          <w:rFonts w:ascii="Arial Narrow" w:hAnsi="Arial Narrow"/>
        </w:rPr>
        <w:t>заклучено</w:t>
      </w:r>
      <w:proofErr w:type="spellEnd"/>
      <w:r w:rsidRPr="00BB5542">
        <w:rPr>
          <w:rFonts w:ascii="Arial Narrow" w:hAnsi="Arial Narrow"/>
        </w:rPr>
        <w:t xml:space="preserve"> е </w:t>
      </w:r>
      <w:proofErr w:type="spellStart"/>
      <w:r w:rsidRPr="00BB5542">
        <w:rPr>
          <w:rFonts w:ascii="Arial Narrow" w:hAnsi="Arial Narrow"/>
        </w:rPr>
        <w:t>дека</w:t>
      </w:r>
      <w:proofErr w:type="spellEnd"/>
      <w:r w:rsidRPr="00BB5542">
        <w:rPr>
          <w:rFonts w:ascii="Arial Narrow" w:hAnsi="Arial Narrow"/>
        </w:rPr>
        <w:t xml:space="preserve"> </w:t>
      </w:r>
      <w:proofErr w:type="spellStart"/>
      <w:r w:rsidRPr="00BB5542">
        <w:rPr>
          <w:rFonts w:ascii="Arial Narrow" w:hAnsi="Arial Narrow"/>
        </w:rPr>
        <w:t>на</w:t>
      </w:r>
      <w:proofErr w:type="spellEnd"/>
      <w:r w:rsidRPr="00BB5542">
        <w:rPr>
          <w:rFonts w:ascii="Arial Narrow" w:hAnsi="Arial Narrow"/>
        </w:rPr>
        <w:t xml:space="preserve"> </w:t>
      </w:r>
      <w:proofErr w:type="spellStart"/>
      <w:r w:rsidRPr="00BB5542">
        <w:rPr>
          <w:rFonts w:ascii="Arial Narrow" w:hAnsi="Arial Narrow"/>
        </w:rPr>
        <w:t>локалитетот</w:t>
      </w:r>
      <w:proofErr w:type="spellEnd"/>
      <w:r w:rsidRPr="00BB5542">
        <w:rPr>
          <w:rFonts w:ascii="Arial Narrow" w:hAnsi="Arial Narrow"/>
        </w:rPr>
        <w:t xml:space="preserve"> </w:t>
      </w:r>
      <w:proofErr w:type="spellStart"/>
      <w:r w:rsidRPr="00BB5542">
        <w:rPr>
          <w:rFonts w:ascii="Arial Narrow" w:hAnsi="Arial Narrow"/>
        </w:rPr>
        <w:t>Острово</w:t>
      </w:r>
      <w:proofErr w:type="spellEnd"/>
      <w:r w:rsidRPr="00BB5542">
        <w:rPr>
          <w:rFonts w:ascii="Arial Narrow" w:hAnsi="Arial Narrow"/>
        </w:rPr>
        <w:t xml:space="preserve"> </w:t>
      </w:r>
      <w:proofErr w:type="spellStart"/>
      <w:r w:rsidRPr="00BB5542">
        <w:rPr>
          <w:rFonts w:ascii="Arial Narrow" w:hAnsi="Arial Narrow"/>
        </w:rPr>
        <w:t>има</w:t>
      </w:r>
      <w:proofErr w:type="spellEnd"/>
      <w:r w:rsidRPr="00BB5542">
        <w:rPr>
          <w:rFonts w:ascii="Arial Narrow" w:hAnsi="Arial Narrow"/>
        </w:rPr>
        <w:t xml:space="preserve">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фауна</w:t>
      </w:r>
      <w:proofErr w:type="spellEnd"/>
      <w:r w:rsidRPr="00BB5542">
        <w:rPr>
          <w:rFonts w:ascii="Arial Narrow" w:hAnsi="Arial Narrow"/>
        </w:rPr>
        <w:t xml:space="preserve"> </w:t>
      </w:r>
      <w:proofErr w:type="spellStart"/>
      <w:r w:rsidRPr="00BB5542">
        <w:rPr>
          <w:rFonts w:ascii="Arial Narrow" w:hAnsi="Arial Narrow"/>
        </w:rPr>
        <w:t>кои</w:t>
      </w:r>
      <w:proofErr w:type="spellEnd"/>
      <w:r w:rsidRPr="00BB5542">
        <w:rPr>
          <w:rFonts w:ascii="Arial Narrow" w:hAnsi="Arial Narrow"/>
        </w:rPr>
        <w:t xml:space="preserve"> </w:t>
      </w:r>
      <w:proofErr w:type="spellStart"/>
      <w:r w:rsidRPr="00BB5542">
        <w:rPr>
          <w:rFonts w:ascii="Arial Narrow" w:hAnsi="Arial Narrow"/>
        </w:rPr>
        <w:t>се</w:t>
      </w:r>
      <w:proofErr w:type="spellEnd"/>
      <w:r w:rsidRPr="00BB5542">
        <w:rPr>
          <w:rFonts w:ascii="Arial Narrow" w:hAnsi="Arial Narrow"/>
        </w:rPr>
        <w:t xml:space="preserve"> </w:t>
      </w:r>
      <w:proofErr w:type="spellStart"/>
      <w:r w:rsidRPr="00BB5542">
        <w:rPr>
          <w:rFonts w:ascii="Arial Narrow" w:hAnsi="Arial Narrow"/>
        </w:rPr>
        <w:t>важни</w:t>
      </w:r>
      <w:proofErr w:type="spellEnd"/>
      <w:r w:rsidRPr="00BB5542">
        <w:rPr>
          <w:rFonts w:ascii="Arial Narrow" w:hAnsi="Arial Narrow"/>
        </w:rPr>
        <w:t xml:space="preserve"> за </w:t>
      </w:r>
      <w:proofErr w:type="spellStart"/>
      <w:r w:rsidRPr="00BB5542">
        <w:rPr>
          <w:rFonts w:ascii="Arial Narrow" w:hAnsi="Arial Narrow"/>
        </w:rPr>
        <w:t>биодиверзитетот</w:t>
      </w:r>
      <w:proofErr w:type="spellEnd"/>
      <w:r w:rsidRPr="00BB5542">
        <w:rPr>
          <w:rFonts w:ascii="Arial Narrow" w:hAnsi="Arial Narrow"/>
        </w:rPr>
        <w:t xml:space="preserve"> на </w:t>
      </w:r>
      <w:r>
        <w:rPr>
          <w:rFonts w:ascii="Arial Narrow" w:hAnsi="Arial Narrow"/>
          <w:lang w:val="mk-MK"/>
        </w:rPr>
        <w:t>РСМ</w:t>
      </w:r>
      <w:r w:rsidRPr="00BB5542">
        <w:rPr>
          <w:rFonts w:ascii="Arial Narrow" w:hAnsi="Arial Narrow"/>
        </w:rPr>
        <w:t xml:space="preserve">, </w:t>
      </w:r>
      <w:proofErr w:type="spellStart"/>
      <w:r w:rsidRPr="00BB5542">
        <w:rPr>
          <w:rFonts w:ascii="Arial Narrow" w:hAnsi="Arial Narrow"/>
        </w:rPr>
        <w:t>но</w:t>
      </w:r>
      <w:proofErr w:type="spellEnd"/>
      <w:r w:rsidRPr="00BB5542">
        <w:rPr>
          <w:rFonts w:ascii="Arial Narrow" w:hAnsi="Arial Narrow"/>
        </w:rPr>
        <w:t xml:space="preserve"> и </w:t>
      </w:r>
      <w:proofErr w:type="spellStart"/>
      <w:r w:rsidRPr="00BB5542">
        <w:rPr>
          <w:rFonts w:ascii="Arial Narrow" w:hAnsi="Arial Narrow"/>
        </w:rPr>
        <w:t>пошироко</w:t>
      </w:r>
      <w:proofErr w:type="spellEnd"/>
      <w:r w:rsidRPr="00BB5542">
        <w:rPr>
          <w:rFonts w:ascii="Arial Narrow" w:hAnsi="Arial Narrow"/>
        </w:rPr>
        <w:t xml:space="preserve">, </w:t>
      </w:r>
      <w:proofErr w:type="spellStart"/>
      <w:r w:rsidRPr="00BB5542">
        <w:rPr>
          <w:rFonts w:ascii="Arial Narrow" w:hAnsi="Arial Narrow"/>
        </w:rPr>
        <w:t>на</w:t>
      </w:r>
      <w:proofErr w:type="spellEnd"/>
      <w:r w:rsidRPr="00BB5542">
        <w:rPr>
          <w:rFonts w:ascii="Arial Narrow" w:hAnsi="Arial Narrow"/>
        </w:rPr>
        <w:t xml:space="preserve"> </w:t>
      </w:r>
      <w:proofErr w:type="spellStart"/>
      <w:r w:rsidRPr="00BB5542">
        <w:rPr>
          <w:rFonts w:ascii="Arial Narrow" w:hAnsi="Arial Narrow"/>
        </w:rPr>
        <w:t>европско</w:t>
      </w:r>
      <w:proofErr w:type="spellEnd"/>
      <w:r w:rsidRPr="00BB5542">
        <w:rPr>
          <w:rFonts w:ascii="Arial Narrow" w:hAnsi="Arial Narrow"/>
        </w:rPr>
        <w:t xml:space="preserve"> и </w:t>
      </w:r>
      <w:proofErr w:type="spellStart"/>
      <w:r w:rsidRPr="00BB5542">
        <w:rPr>
          <w:rFonts w:ascii="Arial Narrow" w:hAnsi="Arial Narrow"/>
        </w:rPr>
        <w:t>светско</w:t>
      </w:r>
      <w:proofErr w:type="spellEnd"/>
      <w:r w:rsidRPr="00BB5542">
        <w:rPr>
          <w:rFonts w:ascii="Arial Narrow" w:hAnsi="Arial Narrow"/>
        </w:rPr>
        <w:t xml:space="preserve"> </w:t>
      </w:r>
      <w:proofErr w:type="spellStart"/>
      <w:r w:rsidRPr="00BB5542">
        <w:rPr>
          <w:rFonts w:ascii="Arial Narrow" w:hAnsi="Arial Narrow"/>
        </w:rPr>
        <w:t>ниво</w:t>
      </w:r>
      <w:proofErr w:type="spellEnd"/>
      <w:r w:rsidRPr="00BB5542">
        <w:rPr>
          <w:rFonts w:ascii="Arial Narrow" w:hAnsi="Arial Narrow"/>
        </w:rPr>
        <w:t xml:space="preserve">. </w:t>
      </w:r>
      <w:proofErr w:type="spellStart"/>
      <w:r w:rsidRPr="00BB5542">
        <w:rPr>
          <w:rFonts w:ascii="Arial Narrow" w:hAnsi="Arial Narrow"/>
        </w:rPr>
        <w:t>Имено</w:t>
      </w:r>
      <w:proofErr w:type="spellEnd"/>
      <w:r w:rsidRPr="00BB5542">
        <w:rPr>
          <w:rFonts w:ascii="Arial Narrow" w:hAnsi="Arial Narrow"/>
        </w:rPr>
        <w:t xml:space="preserve">, 6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херпетофауна</w:t>
      </w:r>
      <w:proofErr w:type="spellEnd"/>
      <w:r w:rsidRPr="00BB5542">
        <w:rPr>
          <w:rFonts w:ascii="Arial Narrow" w:hAnsi="Arial Narrow"/>
        </w:rPr>
        <w:t xml:space="preserve"> </w:t>
      </w:r>
      <w:proofErr w:type="spellStart"/>
      <w:r w:rsidRPr="00BB5542">
        <w:rPr>
          <w:rFonts w:ascii="Arial Narrow" w:hAnsi="Arial Narrow"/>
        </w:rPr>
        <w:t>имаат</w:t>
      </w:r>
      <w:proofErr w:type="spellEnd"/>
      <w:r w:rsidRPr="00BB5542">
        <w:rPr>
          <w:rFonts w:ascii="Arial Narrow" w:hAnsi="Arial Narrow"/>
        </w:rPr>
        <w:t xml:space="preserve"> </w:t>
      </w:r>
      <w:proofErr w:type="spellStart"/>
      <w:r w:rsidRPr="00BB5542">
        <w:rPr>
          <w:rFonts w:ascii="Arial Narrow" w:hAnsi="Arial Narrow"/>
        </w:rPr>
        <w:t>статус</w:t>
      </w:r>
      <w:proofErr w:type="spellEnd"/>
      <w:r w:rsidRPr="00BB5542">
        <w:rPr>
          <w:rFonts w:ascii="Arial Narrow" w:hAnsi="Arial Narrow"/>
        </w:rPr>
        <w:t xml:space="preserve"> </w:t>
      </w:r>
      <w:proofErr w:type="spellStart"/>
      <w:r w:rsidRPr="00BB5542">
        <w:rPr>
          <w:rFonts w:ascii="Arial Narrow" w:hAnsi="Arial Narrow"/>
        </w:rPr>
        <w:t>на</w:t>
      </w:r>
      <w:proofErr w:type="spellEnd"/>
      <w:r w:rsidRPr="00BB5542">
        <w:rPr>
          <w:rFonts w:ascii="Arial Narrow" w:hAnsi="Arial Narrow"/>
        </w:rPr>
        <w:t xml:space="preserve"> </w:t>
      </w:r>
      <w:proofErr w:type="spellStart"/>
      <w:r w:rsidRPr="00BB5542">
        <w:rPr>
          <w:rFonts w:ascii="Arial Narrow" w:hAnsi="Arial Narrow"/>
        </w:rPr>
        <w:t>заштитен</w:t>
      </w:r>
      <w:proofErr w:type="spellEnd"/>
      <w:r w:rsidRPr="00BB5542">
        <w:rPr>
          <w:rFonts w:ascii="Arial Narrow" w:hAnsi="Arial Narrow"/>
        </w:rPr>
        <w:t xml:space="preserve"> </w:t>
      </w:r>
      <w:proofErr w:type="spellStart"/>
      <w:r w:rsidRPr="00BB5542">
        <w:rPr>
          <w:rFonts w:ascii="Arial Narrow" w:hAnsi="Arial Narrow"/>
        </w:rPr>
        <w:t>вид</w:t>
      </w:r>
      <w:proofErr w:type="spellEnd"/>
      <w:r w:rsidRPr="00BB5542">
        <w:rPr>
          <w:rFonts w:ascii="Arial Narrow" w:hAnsi="Arial Narrow"/>
        </w:rPr>
        <w:t xml:space="preserve"> </w:t>
      </w:r>
      <w:proofErr w:type="spellStart"/>
      <w:r w:rsidRPr="00BB5542">
        <w:rPr>
          <w:rFonts w:ascii="Arial Narrow" w:hAnsi="Arial Narrow"/>
        </w:rPr>
        <w:t>во</w:t>
      </w:r>
      <w:proofErr w:type="spellEnd"/>
      <w:r w:rsidRPr="00BB5542">
        <w:rPr>
          <w:rFonts w:ascii="Arial Narrow" w:hAnsi="Arial Narrow"/>
        </w:rPr>
        <w:t xml:space="preserve"> </w:t>
      </w:r>
      <w:proofErr w:type="spellStart"/>
      <w:r w:rsidRPr="00BB5542">
        <w:rPr>
          <w:rFonts w:ascii="Arial Narrow" w:hAnsi="Arial Narrow"/>
        </w:rPr>
        <w:t>Европа</w:t>
      </w:r>
      <w:proofErr w:type="spellEnd"/>
      <w:r w:rsidRPr="00BB5542">
        <w:rPr>
          <w:rFonts w:ascii="Arial Narrow" w:hAnsi="Arial Narrow"/>
        </w:rPr>
        <w:t xml:space="preserve">. </w:t>
      </w:r>
      <w:proofErr w:type="spellStart"/>
      <w:r w:rsidRPr="00BB5542">
        <w:rPr>
          <w:rFonts w:ascii="Arial Narrow" w:hAnsi="Arial Narrow"/>
        </w:rPr>
        <w:t>Постојат</w:t>
      </w:r>
      <w:proofErr w:type="spellEnd"/>
      <w:r w:rsidRPr="00BB5542">
        <w:rPr>
          <w:rFonts w:ascii="Arial Narrow" w:hAnsi="Arial Narrow"/>
        </w:rPr>
        <w:t xml:space="preserve"> 4 </w:t>
      </w:r>
      <w:proofErr w:type="spellStart"/>
      <w:r w:rsidRPr="00BB5542">
        <w:rPr>
          <w:rFonts w:ascii="Arial Narrow" w:hAnsi="Arial Narrow"/>
        </w:rPr>
        <w:t>вида</w:t>
      </w:r>
      <w:proofErr w:type="spellEnd"/>
      <w:r w:rsidRPr="00BB5542">
        <w:rPr>
          <w:rFonts w:ascii="Arial Narrow" w:hAnsi="Arial Narrow"/>
        </w:rPr>
        <w:t xml:space="preserve"> </w:t>
      </w:r>
      <w:proofErr w:type="spellStart"/>
      <w:r w:rsidRPr="00BB5542">
        <w:rPr>
          <w:rFonts w:ascii="Arial Narrow" w:hAnsi="Arial Narrow"/>
        </w:rPr>
        <w:t>во</w:t>
      </w:r>
      <w:proofErr w:type="spellEnd"/>
      <w:r w:rsidRPr="00BB5542">
        <w:rPr>
          <w:rFonts w:ascii="Arial Narrow" w:hAnsi="Arial Narrow"/>
        </w:rPr>
        <w:t xml:space="preserve"> </w:t>
      </w:r>
      <w:proofErr w:type="spellStart"/>
      <w:r w:rsidRPr="00BB5542">
        <w:rPr>
          <w:rFonts w:ascii="Arial Narrow" w:hAnsi="Arial Narrow"/>
        </w:rPr>
        <w:t>Анекс</w:t>
      </w:r>
      <w:proofErr w:type="spellEnd"/>
      <w:r w:rsidRPr="00BB5542">
        <w:rPr>
          <w:rFonts w:ascii="Arial Narrow" w:hAnsi="Arial Narrow"/>
        </w:rPr>
        <w:t xml:space="preserve"> II </w:t>
      </w:r>
      <w:proofErr w:type="spellStart"/>
      <w:r w:rsidRPr="00BB5542">
        <w:rPr>
          <w:rFonts w:ascii="Arial Narrow" w:hAnsi="Arial Narrow"/>
        </w:rPr>
        <w:t>од</w:t>
      </w:r>
      <w:proofErr w:type="spellEnd"/>
      <w:r w:rsidRPr="00BB5542">
        <w:rPr>
          <w:rFonts w:ascii="Arial Narrow" w:hAnsi="Arial Narrow"/>
        </w:rPr>
        <w:t xml:space="preserve"> </w:t>
      </w:r>
      <w:proofErr w:type="spellStart"/>
      <w:r w:rsidRPr="00BB5542">
        <w:rPr>
          <w:rFonts w:ascii="Arial Narrow" w:hAnsi="Arial Narrow"/>
        </w:rPr>
        <w:t>Бернската</w:t>
      </w:r>
      <w:proofErr w:type="spellEnd"/>
      <w:r w:rsidRPr="00BB5542">
        <w:rPr>
          <w:rFonts w:ascii="Arial Narrow" w:hAnsi="Arial Narrow"/>
        </w:rPr>
        <w:t xml:space="preserve"> </w:t>
      </w:r>
      <w:proofErr w:type="spellStart"/>
      <w:r w:rsidRPr="00BB5542">
        <w:rPr>
          <w:rFonts w:ascii="Arial Narrow" w:hAnsi="Arial Narrow"/>
        </w:rPr>
        <w:t>конвенција</w:t>
      </w:r>
      <w:proofErr w:type="spellEnd"/>
      <w:r w:rsidRPr="00BB5542">
        <w:rPr>
          <w:rFonts w:ascii="Arial Narrow" w:hAnsi="Arial Narrow"/>
        </w:rPr>
        <w:t xml:space="preserve">; </w:t>
      </w:r>
      <w:proofErr w:type="spellStart"/>
      <w:r w:rsidRPr="00BB5542">
        <w:rPr>
          <w:rFonts w:ascii="Arial Narrow" w:hAnsi="Arial Narrow"/>
        </w:rPr>
        <w:t>во</w:t>
      </w:r>
      <w:proofErr w:type="spellEnd"/>
      <w:r w:rsidRPr="00BB5542">
        <w:rPr>
          <w:rFonts w:ascii="Arial Narrow" w:hAnsi="Arial Narrow"/>
        </w:rPr>
        <w:t xml:space="preserve"> </w:t>
      </w:r>
      <w:proofErr w:type="spellStart"/>
      <w:r w:rsidRPr="00BB5542">
        <w:rPr>
          <w:rFonts w:ascii="Arial Narrow" w:hAnsi="Arial Narrow"/>
        </w:rPr>
        <w:t>Анекс</w:t>
      </w:r>
      <w:proofErr w:type="spellEnd"/>
      <w:r w:rsidRPr="00BB5542">
        <w:rPr>
          <w:rFonts w:ascii="Arial Narrow" w:hAnsi="Arial Narrow"/>
        </w:rPr>
        <w:t xml:space="preserve"> III </w:t>
      </w:r>
      <w:proofErr w:type="spellStart"/>
      <w:r w:rsidRPr="00BB5542">
        <w:rPr>
          <w:rFonts w:ascii="Arial Narrow" w:hAnsi="Arial Narrow"/>
        </w:rPr>
        <w:t>од</w:t>
      </w:r>
      <w:proofErr w:type="spellEnd"/>
      <w:r w:rsidRPr="00BB5542">
        <w:rPr>
          <w:rFonts w:ascii="Arial Narrow" w:hAnsi="Arial Narrow"/>
        </w:rPr>
        <w:t xml:space="preserve"> </w:t>
      </w:r>
      <w:proofErr w:type="spellStart"/>
      <w:r w:rsidRPr="00BB5542">
        <w:rPr>
          <w:rFonts w:ascii="Arial Narrow" w:hAnsi="Arial Narrow"/>
        </w:rPr>
        <w:t>истата</w:t>
      </w:r>
      <w:proofErr w:type="spellEnd"/>
      <w:r w:rsidRPr="00BB5542">
        <w:rPr>
          <w:rFonts w:ascii="Arial Narrow" w:hAnsi="Arial Narrow"/>
        </w:rPr>
        <w:t xml:space="preserve"> </w:t>
      </w:r>
      <w:proofErr w:type="spellStart"/>
      <w:r w:rsidRPr="00BB5542">
        <w:rPr>
          <w:rFonts w:ascii="Arial Narrow" w:hAnsi="Arial Narrow"/>
        </w:rPr>
        <w:t>конвенција</w:t>
      </w:r>
      <w:proofErr w:type="spellEnd"/>
      <w:r w:rsidRPr="00BB5542">
        <w:rPr>
          <w:rFonts w:ascii="Arial Narrow" w:hAnsi="Arial Narrow"/>
        </w:rPr>
        <w:t xml:space="preserve"> </w:t>
      </w:r>
      <w:proofErr w:type="spellStart"/>
      <w:r w:rsidRPr="00BB5542">
        <w:rPr>
          <w:rFonts w:ascii="Arial Narrow" w:hAnsi="Arial Narrow"/>
        </w:rPr>
        <w:t>има</w:t>
      </w:r>
      <w:proofErr w:type="spellEnd"/>
      <w:r w:rsidRPr="00BB5542">
        <w:rPr>
          <w:rFonts w:ascii="Arial Narrow" w:hAnsi="Arial Narrow"/>
        </w:rPr>
        <w:t xml:space="preserve"> 2 </w:t>
      </w:r>
      <w:proofErr w:type="spellStart"/>
      <w:r w:rsidRPr="00BB5542">
        <w:rPr>
          <w:rFonts w:ascii="Arial Narrow" w:hAnsi="Arial Narrow"/>
        </w:rPr>
        <w:t>вида</w:t>
      </w:r>
      <w:proofErr w:type="spellEnd"/>
      <w:r w:rsidRPr="00BB5542">
        <w:rPr>
          <w:rFonts w:ascii="Arial Narrow" w:hAnsi="Arial Narrow"/>
        </w:rPr>
        <w:t xml:space="preserve">, а </w:t>
      </w:r>
      <w:proofErr w:type="spellStart"/>
      <w:r w:rsidRPr="00BB5542">
        <w:rPr>
          <w:rFonts w:ascii="Arial Narrow" w:hAnsi="Arial Narrow"/>
        </w:rPr>
        <w:t>во</w:t>
      </w:r>
      <w:proofErr w:type="spellEnd"/>
      <w:r w:rsidRPr="00BB5542">
        <w:rPr>
          <w:rFonts w:ascii="Arial Narrow" w:hAnsi="Arial Narrow"/>
        </w:rPr>
        <w:t xml:space="preserve"> </w:t>
      </w:r>
      <w:proofErr w:type="spellStart"/>
      <w:r w:rsidRPr="00BB5542">
        <w:rPr>
          <w:rFonts w:ascii="Arial Narrow" w:hAnsi="Arial Narrow"/>
        </w:rPr>
        <w:t>списокот</w:t>
      </w:r>
      <w:proofErr w:type="spellEnd"/>
      <w:r w:rsidRPr="00BB5542">
        <w:rPr>
          <w:rFonts w:ascii="Arial Narrow" w:hAnsi="Arial Narrow"/>
        </w:rPr>
        <w:t xml:space="preserve"> </w:t>
      </w:r>
      <w:proofErr w:type="spellStart"/>
      <w:r w:rsidRPr="00BB5542">
        <w:rPr>
          <w:rFonts w:ascii="Arial Narrow" w:hAnsi="Arial Narrow"/>
        </w:rPr>
        <w:t>на</w:t>
      </w:r>
      <w:proofErr w:type="spellEnd"/>
      <w:r w:rsidRPr="00BB5542">
        <w:rPr>
          <w:rFonts w:ascii="Arial Narrow" w:hAnsi="Arial Narrow"/>
        </w:rPr>
        <w:t xml:space="preserve"> CORINE </w:t>
      </w:r>
      <w:proofErr w:type="spellStart"/>
      <w:r w:rsidRPr="00BB5542">
        <w:rPr>
          <w:rFonts w:ascii="Arial Narrow" w:hAnsi="Arial Narrow"/>
        </w:rPr>
        <w:t>биотопи</w:t>
      </w:r>
      <w:proofErr w:type="spellEnd"/>
      <w:r w:rsidRPr="00BB5542">
        <w:rPr>
          <w:rFonts w:ascii="Arial Narrow" w:hAnsi="Arial Narrow"/>
        </w:rPr>
        <w:t xml:space="preserve"> </w:t>
      </w:r>
      <w:proofErr w:type="spellStart"/>
      <w:r w:rsidRPr="00BB5542">
        <w:rPr>
          <w:rFonts w:ascii="Arial Narrow" w:hAnsi="Arial Narrow"/>
        </w:rPr>
        <w:t>има</w:t>
      </w:r>
      <w:proofErr w:type="spellEnd"/>
      <w:r w:rsidRPr="00BB5542">
        <w:rPr>
          <w:rFonts w:ascii="Arial Narrow" w:hAnsi="Arial Narrow"/>
        </w:rPr>
        <w:t xml:space="preserve"> 3 </w:t>
      </w:r>
      <w:proofErr w:type="spellStart"/>
      <w:r w:rsidRPr="00BB5542">
        <w:rPr>
          <w:rFonts w:ascii="Arial Narrow" w:hAnsi="Arial Narrow"/>
        </w:rPr>
        <w:t>вида</w:t>
      </w:r>
      <w:proofErr w:type="spellEnd"/>
      <w:r w:rsidRPr="00BB5542">
        <w:rPr>
          <w:rFonts w:ascii="Arial Narrow" w:hAnsi="Arial Narrow"/>
        </w:rPr>
        <w:t xml:space="preserve">. </w:t>
      </w:r>
      <w:proofErr w:type="spellStart"/>
      <w:r w:rsidRPr="00BB5542">
        <w:rPr>
          <w:rFonts w:ascii="Arial Narrow" w:hAnsi="Arial Narrow"/>
        </w:rPr>
        <w:t>Од</w:t>
      </w:r>
      <w:proofErr w:type="spellEnd"/>
      <w:r w:rsidRPr="00BB5542">
        <w:rPr>
          <w:rFonts w:ascii="Arial Narrow" w:hAnsi="Arial Narrow"/>
        </w:rPr>
        <w:t xml:space="preserve"> </w:t>
      </w:r>
      <w:proofErr w:type="spellStart"/>
      <w:r w:rsidRPr="00BB5542">
        <w:rPr>
          <w:rFonts w:ascii="Arial Narrow" w:hAnsi="Arial Narrow"/>
        </w:rPr>
        <w:t>терофауната</w:t>
      </w:r>
      <w:proofErr w:type="spellEnd"/>
      <w:r w:rsidRPr="00BB5542">
        <w:rPr>
          <w:rFonts w:ascii="Arial Narrow" w:hAnsi="Arial Narrow"/>
        </w:rPr>
        <w:t xml:space="preserve"> </w:t>
      </w:r>
      <w:proofErr w:type="spellStart"/>
      <w:r w:rsidRPr="00BB5542">
        <w:rPr>
          <w:rFonts w:ascii="Arial Narrow" w:hAnsi="Arial Narrow"/>
        </w:rPr>
        <w:t>во</w:t>
      </w:r>
      <w:proofErr w:type="spellEnd"/>
      <w:r w:rsidRPr="00BB5542">
        <w:rPr>
          <w:rFonts w:ascii="Arial Narrow" w:hAnsi="Arial Narrow"/>
        </w:rPr>
        <w:t xml:space="preserve"> </w:t>
      </w:r>
      <w:proofErr w:type="spellStart"/>
      <w:r w:rsidRPr="00BB5542">
        <w:rPr>
          <w:rFonts w:ascii="Arial Narrow" w:hAnsi="Arial Narrow"/>
        </w:rPr>
        <w:t>локалитетот</w:t>
      </w:r>
      <w:proofErr w:type="spellEnd"/>
      <w:r w:rsidRPr="00BB5542">
        <w:rPr>
          <w:rFonts w:ascii="Arial Narrow" w:hAnsi="Arial Narrow"/>
        </w:rPr>
        <w:t xml:space="preserve"> </w:t>
      </w:r>
      <w:proofErr w:type="spellStart"/>
      <w:r w:rsidRPr="00BB5542">
        <w:rPr>
          <w:rFonts w:ascii="Arial Narrow" w:hAnsi="Arial Narrow"/>
        </w:rPr>
        <w:t>издвоени</w:t>
      </w:r>
      <w:proofErr w:type="spellEnd"/>
      <w:r w:rsidRPr="00BB5542">
        <w:rPr>
          <w:rFonts w:ascii="Arial Narrow" w:hAnsi="Arial Narrow"/>
        </w:rPr>
        <w:t xml:space="preserve"> </w:t>
      </w:r>
      <w:proofErr w:type="spellStart"/>
      <w:r w:rsidRPr="00BB5542">
        <w:rPr>
          <w:rFonts w:ascii="Arial Narrow" w:hAnsi="Arial Narrow"/>
        </w:rPr>
        <w:t>се</w:t>
      </w:r>
      <w:proofErr w:type="spellEnd"/>
      <w:r w:rsidRPr="00BB5542">
        <w:rPr>
          <w:rFonts w:ascii="Arial Narrow" w:hAnsi="Arial Narrow"/>
        </w:rPr>
        <w:t xml:space="preserve"> 14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од</w:t>
      </w:r>
      <w:proofErr w:type="spellEnd"/>
      <w:r w:rsidRPr="00BB5542">
        <w:rPr>
          <w:rFonts w:ascii="Arial Narrow" w:hAnsi="Arial Narrow"/>
        </w:rPr>
        <w:t xml:space="preserve"> </w:t>
      </w:r>
      <w:proofErr w:type="spellStart"/>
      <w:r w:rsidRPr="00BB5542">
        <w:rPr>
          <w:rFonts w:ascii="Arial Narrow" w:hAnsi="Arial Narrow"/>
        </w:rPr>
        <w:t>меѓународно</w:t>
      </w:r>
      <w:proofErr w:type="spellEnd"/>
      <w:r w:rsidRPr="00BB5542">
        <w:rPr>
          <w:rFonts w:ascii="Arial Narrow" w:hAnsi="Arial Narrow"/>
        </w:rPr>
        <w:t xml:space="preserve"> </w:t>
      </w:r>
      <w:proofErr w:type="spellStart"/>
      <w:r w:rsidRPr="00BB5542">
        <w:rPr>
          <w:rFonts w:ascii="Arial Narrow" w:hAnsi="Arial Narrow"/>
        </w:rPr>
        <w:t>значење</w:t>
      </w:r>
      <w:proofErr w:type="spellEnd"/>
      <w:r w:rsidRPr="00BB5542">
        <w:rPr>
          <w:rFonts w:ascii="Arial Narrow" w:hAnsi="Arial Narrow"/>
        </w:rPr>
        <w:t xml:space="preserve">, </w:t>
      </w:r>
      <w:proofErr w:type="spellStart"/>
      <w:r w:rsidRPr="00BB5542">
        <w:rPr>
          <w:rFonts w:ascii="Arial Narrow" w:hAnsi="Arial Narrow"/>
        </w:rPr>
        <w:t>од</w:t>
      </w:r>
      <w:proofErr w:type="spellEnd"/>
      <w:r w:rsidRPr="00BB5542">
        <w:rPr>
          <w:rFonts w:ascii="Arial Narrow" w:hAnsi="Arial Narrow"/>
        </w:rPr>
        <w:t xml:space="preserve"> </w:t>
      </w:r>
      <w:proofErr w:type="spellStart"/>
      <w:r w:rsidRPr="00BB5542">
        <w:rPr>
          <w:rFonts w:ascii="Arial Narrow" w:hAnsi="Arial Narrow"/>
        </w:rPr>
        <w:t>кои</w:t>
      </w:r>
      <w:proofErr w:type="spellEnd"/>
      <w:r w:rsidRPr="00BB5542">
        <w:rPr>
          <w:rFonts w:ascii="Arial Narrow" w:hAnsi="Arial Narrow"/>
        </w:rPr>
        <w:t xml:space="preserve"> </w:t>
      </w:r>
      <w:proofErr w:type="spellStart"/>
      <w:r w:rsidRPr="00BB5542">
        <w:rPr>
          <w:rFonts w:ascii="Arial Narrow" w:hAnsi="Arial Narrow"/>
        </w:rPr>
        <w:t>во</w:t>
      </w:r>
      <w:proofErr w:type="spellEnd"/>
      <w:r w:rsidRPr="00BB5542">
        <w:rPr>
          <w:rFonts w:ascii="Arial Narrow" w:hAnsi="Arial Narrow"/>
        </w:rPr>
        <w:t xml:space="preserve"> </w:t>
      </w:r>
      <w:proofErr w:type="spellStart"/>
      <w:r w:rsidRPr="00BB5542">
        <w:rPr>
          <w:rFonts w:ascii="Arial Narrow" w:hAnsi="Arial Narrow"/>
        </w:rPr>
        <w:t>светската</w:t>
      </w:r>
      <w:proofErr w:type="spellEnd"/>
      <w:r w:rsidRPr="00BB5542">
        <w:rPr>
          <w:rFonts w:ascii="Arial Narrow" w:hAnsi="Arial Narrow"/>
        </w:rPr>
        <w:t xml:space="preserve"> </w:t>
      </w:r>
      <w:proofErr w:type="spellStart"/>
      <w:r w:rsidRPr="00BB5542">
        <w:rPr>
          <w:rFonts w:ascii="Arial Narrow" w:hAnsi="Arial Narrow"/>
        </w:rPr>
        <w:t>листа</w:t>
      </w:r>
      <w:proofErr w:type="spellEnd"/>
      <w:r w:rsidRPr="00BB5542">
        <w:rPr>
          <w:rFonts w:ascii="Arial Narrow" w:hAnsi="Arial Narrow"/>
        </w:rPr>
        <w:t xml:space="preserve"> </w:t>
      </w:r>
      <w:proofErr w:type="spellStart"/>
      <w:r w:rsidRPr="00BB5542">
        <w:rPr>
          <w:rFonts w:ascii="Arial Narrow" w:hAnsi="Arial Narrow"/>
        </w:rPr>
        <w:t>на</w:t>
      </w:r>
      <w:proofErr w:type="spellEnd"/>
      <w:r w:rsidRPr="00BB5542">
        <w:rPr>
          <w:rFonts w:ascii="Arial Narrow" w:hAnsi="Arial Narrow"/>
        </w:rPr>
        <w:t xml:space="preserve"> </w:t>
      </w:r>
      <w:proofErr w:type="spellStart"/>
      <w:r w:rsidRPr="00BB5542">
        <w:rPr>
          <w:rFonts w:ascii="Arial Narrow" w:hAnsi="Arial Narrow"/>
        </w:rPr>
        <w:t>загрозени</w:t>
      </w:r>
      <w:proofErr w:type="spellEnd"/>
      <w:r w:rsidRPr="00BB5542">
        <w:rPr>
          <w:rFonts w:ascii="Arial Narrow" w:hAnsi="Arial Narrow"/>
        </w:rPr>
        <w:t xml:space="preserve">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диви</w:t>
      </w:r>
      <w:proofErr w:type="spellEnd"/>
      <w:r w:rsidRPr="00BB5542">
        <w:rPr>
          <w:rFonts w:ascii="Arial Narrow" w:hAnsi="Arial Narrow"/>
        </w:rPr>
        <w:t xml:space="preserve"> </w:t>
      </w:r>
      <w:proofErr w:type="spellStart"/>
      <w:r w:rsidRPr="00BB5542">
        <w:rPr>
          <w:rFonts w:ascii="Arial Narrow" w:hAnsi="Arial Narrow"/>
        </w:rPr>
        <w:t>животни</w:t>
      </w:r>
      <w:proofErr w:type="spellEnd"/>
      <w:r w:rsidRPr="00BB5542">
        <w:rPr>
          <w:rFonts w:ascii="Arial Narrow" w:hAnsi="Arial Narrow"/>
        </w:rPr>
        <w:t xml:space="preserve"> </w:t>
      </w:r>
      <w:proofErr w:type="spellStart"/>
      <w:r w:rsidRPr="00BB5542">
        <w:rPr>
          <w:rFonts w:ascii="Arial Narrow" w:hAnsi="Arial Narrow"/>
        </w:rPr>
        <w:t>има</w:t>
      </w:r>
      <w:proofErr w:type="spellEnd"/>
      <w:r w:rsidRPr="00BB5542">
        <w:rPr>
          <w:rFonts w:ascii="Arial Narrow" w:hAnsi="Arial Narrow"/>
        </w:rPr>
        <w:t xml:space="preserve"> 11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во</w:t>
      </w:r>
      <w:proofErr w:type="spellEnd"/>
      <w:r w:rsidRPr="00BB5542">
        <w:rPr>
          <w:rFonts w:ascii="Arial Narrow" w:hAnsi="Arial Narrow"/>
        </w:rPr>
        <w:t xml:space="preserve"> </w:t>
      </w:r>
      <w:proofErr w:type="spellStart"/>
      <w:r w:rsidRPr="00BB5542">
        <w:rPr>
          <w:rFonts w:ascii="Arial Narrow" w:hAnsi="Arial Narrow"/>
        </w:rPr>
        <w:t>Анекс</w:t>
      </w:r>
      <w:proofErr w:type="spellEnd"/>
      <w:r w:rsidRPr="00BB5542">
        <w:rPr>
          <w:rFonts w:ascii="Arial Narrow" w:hAnsi="Arial Narrow"/>
        </w:rPr>
        <w:t xml:space="preserve"> II </w:t>
      </w:r>
      <w:proofErr w:type="spellStart"/>
      <w:r w:rsidRPr="00BB5542">
        <w:rPr>
          <w:rFonts w:ascii="Arial Narrow" w:hAnsi="Arial Narrow"/>
        </w:rPr>
        <w:t>од</w:t>
      </w:r>
      <w:proofErr w:type="spellEnd"/>
      <w:r w:rsidRPr="00BB5542">
        <w:rPr>
          <w:rFonts w:ascii="Arial Narrow" w:hAnsi="Arial Narrow"/>
        </w:rPr>
        <w:t xml:space="preserve"> </w:t>
      </w:r>
      <w:proofErr w:type="spellStart"/>
      <w:r w:rsidRPr="00BB5542">
        <w:rPr>
          <w:rFonts w:ascii="Arial Narrow" w:hAnsi="Arial Narrow"/>
        </w:rPr>
        <w:t>Бернската</w:t>
      </w:r>
      <w:proofErr w:type="spellEnd"/>
      <w:r w:rsidRPr="00BB5542">
        <w:rPr>
          <w:rFonts w:ascii="Arial Narrow" w:hAnsi="Arial Narrow"/>
        </w:rPr>
        <w:t xml:space="preserve"> </w:t>
      </w:r>
      <w:proofErr w:type="spellStart"/>
      <w:r w:rsidRPr="00BB5542">
        <w:rPr>
          <w:rFonts w:ascii="Arial Narrow" w:hAnsi="Arial Narrow"/>
        </w:rPr>
        <w:t>конвенција</w:t>
      </w:r>
      <w:proofErr w:type="spellEnd"/>
      <w:r w:rsidRPr="00BB5542">
        <w:rPr>
          <w:rFonts w:ascii="Arial Narrow" w:hAnsi="Arial Narrow"/>
        </w:rPr>
        <w:t xml:space="preserve"> </w:t>
      </w:r>
      <w:proofErr w:type="spellStart"/>
      <w:r w:rsidRPr="00BB5542">
        <w:rPr>
          <w:rFonts w:ascii="Arial Narrow" w:hAnsi="Arial Narrow"/>
        </w:rPr>
        <w:t>има</w:t>
      </w:r>
      <w:proofErr w:type="spellEnd"/>
      <w:r w:rsidRPr="00BB5542">
        <w:rPr>
          <w:rFonts w:ascii="Arial Narrow" w:hAnsi="Arial Narrow"/>
        </w:rPr>
        <w:t xml:space="preserve"> 3 </w:t>
      </w:r>
      <w:proofErr w:type="spellStart"/>
      <w:r w:rsidRPr="00BB5542">
        <w:rPr>
          <w:rFonts w:ascii="Arial Narrow" w:hAnsi="Arial Narrow"/>
        </w:rPr>
        <w:t>вида</w:t>
      </w:r>
      <w:proofErr w:type="spellEnd"/>
      <w:r w:rsidRPr="00BB5542">
        <w:rPr>
          <w:rFonts w:ascii="Arial Narrow" w:hAnsi="Arial Narrow"/>
        </w:rPr>
        <w:t xml:space="preserve">, </w:t>
      </w:r>
      <w:proofErr w:type="spellStart"/>
      <w:r w:rsidRPr="00BB5542">
        <w:rPr>
          <w:rFonts w:ascii="Arial Narrow" w:hAnsi="Arial Narrow"/>
        </w:rPr>
        <w:t>во</w:t>
      </w:r>
      <w:proofErr w:type="spellEnd"/>
      <w:r w:rsidRPr="00BB5542">
        <w:rPr>
          <w:rFonts w:ascii="Arial Narrow" w:hAnsi="Arial Narrow"/>
        </w:rPr>
        <w:t xml:space="preserve"> </w:t>
      </w:r>
      <w:proofErr w:type="spellStart"/>
      <w:r w:rsidRPr="00BB5542">
        <w:rPr>
          <w:rFonts w:ascii="Arial Narrow" w:hAnsi="Arial Narrow"/>
        </w:rPr>
        <w:t>Анекс</w:t>
      </w:r>
      <w:proofErr w:type="spellEnd"/>
      <w:r w:rsidRPr="00BB5542">
        <w:rPr>
          <w:rFonts w:ascii="Arial Narrow" w:hAnsi="Arial Narrow"/>
        </w:rPr>
        <w:t xml:space="preserve"> III </w:t>
      </w:r>
      <w:proofErr w:type="spellStart"/>
      <w:r w:rsidRPr="00BB5542">
        <w:rPr>
          <w:rFonts w:ascii="Arial Narrow" w:hAnsi="Arial Narrow"/>
        </w:rPr>
        <w:t>се</w:t>
      </w:r>
      <w:proofErr w:type="spellEnd"/>
      <w:r w:rsidRPr="00BB5542">
        <w:rPr>
          <w:rFonts w:ascii="Arial Narrow" w:hAnsi="Arial Narrow"/>
        </w:rPr>
        <w:t xml:space="preserve"> 4 </w:t>
      </w:r>
      <w:proofErr w:type="spellStart"/>
      <w:r w:rsidRPr="00BB5542">
        <w:rPr>
          <w:rFonts w:ascii="Arial Narrow" w:hAnsi="Arial Narrow"/>
        </w:rPr>
        <w:t>вида</w:t>
      </w:r>
      <w:proofErr w:type="spellEnd"/>
      <w:r w:rsidRPr="00BB5542">
        <w:rPr>
          <w:rFonts w:ascii="Arial Narrow" w:hAnsi="Arial Narrow"/>
        </w:rPr>
        <w:t xml:space="preserve"> , а </w:t>
      </w:r>
      <w:proofErr w:type="spellStart"/>
      <w:r w:rsidRPr="00BB5542">
        <w:rPr>
          <w:rFonts w:ascii="Arial Narrow" w:hAnsi="Arial Narrow"/>
        </w:rPr>
        <w:t>во</w:t>
      </w:r>
      <w:proofErr w:type="spellEnd"/>
      <w:r w:rsidRPr="00BB5542">
        <w:rPr>
          <w:rFonts w:ascii="Arial Narrow" w:hAnsi="Arial Narrow"/>
        </w:rPr>
        <w:t xml:space="preserve"> </w:t>
      </w:r>
      <w:proofErr w:type="spellStart"/>
      <w:r w:rsidRPr="00BB5542">
        <w:rPr>
          <w:rFonts w:ascii="Arial Narrow" w:hAnsi="Arial Narrow"/>
        </w:rPr>
        <w:t>списокот</w:t>
      </w:r>
      <w:proofErr w:type="spellEnd"/>
      <w:r w:rsidRPr="00BB5542">
        <w:rPr>
          <w:rFonts w:ascii="Arial Narrow" w:hAnsi="Arial Narrow"/>
        </w:rPr>
        <w:t xml:space="preserve"> CORINE </w:t>
      </w:r>
      <w:proofErr w:type="spellStart"/>
      <w:r w:rsidRPr="00BB5542">
        <w:rPr>
          <w:rFonts w:ascii="Arial Narrow" w:hAnsi="Arial Narrow"/>
        </w:rPr>
        <w:t>има</w:t>
      </w:r>
      <w:proofErr w:type="spellEnd"/>
      <w:r w:rsidRPr="00BB5542">
        <w:rPr>
          <w:rFonts w:ascii="Arial Narrow" w:hAnsi="Arial Narrow"/>
        </w:rPr>
        <w:t xml:space="preserve"> 11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Имено</w:t>
      </w:r>
      <w:proofErr w:type="spellEnd"/>
      <w:r w:rsidRPr="00BB5542">
        <w:rPr>
          <w:rFonts w:ascii="Arial Narrow" w:hAnsi="Arial Narrow"/>
        </w:rPr>
        <w:t xml:space="preserve">, 9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лилјаци</w:t>
      </w:r>
      <w:proofErr w:type="spellEnd"/>
      <w:r w:rsidRPr="00BB5542">
        <w:rPr>
          <w:rFonts w:ascii="Arial Narrow" w:hAnsi="Arial Narrow"/>
        </w:rPr>
        <w:t xml:space="preserve"> и 2 </w:t>
      </w:r>
      <w:proofErr w:type="spellStart"/>
      <w:r w:rsidRPr="00BB5542">
        <w:rPr>
          <w:rFonts w:ascii="Arial Narrow" w:hAnsi="Arial Narrow"/>
        </w:rPr>
        <w:t>вида</w:t>
      </w:r>
      <w:proofErr w:type="spellEnd"/>
      <w:r w:rsidRPr="00BB5542">
        <w:rPr>
          <w:rFonts w:ascii="Arial Narrow" w:hAnsi="Arial Narrow"/>
        </w:rPr>
        <w:t xml:space="preserve"> </w:t>
      </w:r>
      <w:proofErr w:type="spellStart"/>
      <w:r w:rsidRPr="00BB5542">
        <w:rPr>
          <w:rFonts w:ascii="Arial Narrow" w:hAnsi="Arial Narrow"/>
        </w:rPr>
        <w:t>други</w:t>
      </w:r>
      <w:proofErr w:type="spellEnd"/>
      <w:r w:rsidRPr="00BB5542">
        <w:rPr>
          <w:rFonts w:ascii="Arial Narrow" w:hAnsi="Arial Narrow"/>
        </w:rPr>
        <w:t xml:space="preserve"> </w:t>
      </w:r>
      <w:proofErr w:type="spellStart"/>
      <w:r w:rsidRPr="00BB5542">
        <w:rPr>
          <w:rFonts w:ascii="Arial Narrow" w:hAnsi="Arial Narrow"/>
        </w:rPr>
        <w:t>цицачи</w:t>
      </w:r>
      <w:proofErr w:type="spellEnd"/>
      <w:r w:rsidRPr="00BB5542">
        <w:rPr>
          <w:rFonts w:ascii="Arial Narrow" w:hAnsi="Arial Narrow"/>
        </w:rPr>
        <w:t xml:space="preserve"> </w:t>
      </w:r>
      <w:proofErr w:type="spellStart"/>
      <w:r w:rsidRPr="00BB5542">
        <w:rPr>
          <w:rFonts w:ascii="Arial Narrow" w:hAnsi="Arial Narrow"/>
        </w:rPr>
        <w:t>имаат</w:t>
      </w:r>
      <w:proofErr w:type="spellEnd"/>
      <w:r w:rsidRPr="00BB5542">
        <w:rPr>
          <w:rFonts w:ascii="Arial Narrow" w:hAnsi="Arial Narrow"/>
        </w:rPr>
        <w:t xml:space="preserve"> </w:t>
      </w:r>
      <w:proofErr w:type="spellStart"/>
      <w:r w:rsidRPr="00BB5542">
        <w:rPr>
          <w:rFonts w:ascii="Arial Narrow" w:hAnsi="Arial Narrow"/>
        </w:rPr>
        <w:t>статус</w:t>
      </w:r>
      <w:proofErr w:type="spellEnd"/>
      <w:r w:rsidRPr="00BB5542">
        <w:rPr>
          <w:rFonts w:ascii="Arial Narrow" w:hAnsi="Arial Narrow"/>
        </w:rPr>
        <w:t xml:space="preserve"> </w:t>
      </w:r>
      <w:proofErr w:type="spellStart"/>
      <w:r w:rsidRPr="00BB5542">
        <w:rPr>
          <w:rFonts w:ascii="Arial Narrow" w:hAnsi="Arial Narrow"/>
        </w:rPr>
        <w:t>на</w:t>
      </w:r>
      <w:proofErr w:type="spellEnd"/>
      <w:r w:rsidRPr="00BB5542">
        <w:rPr>
          <w:rFonts w:ascii="Arial Narrow" w:hAnsi="Arial Narrow"/>
        </w:rPr>
        <w:t xml:space="preserve"> </w:t>
      </w:r>
      <w:proofErr w:type="spellStart"/>
      <w:r w:rsidRPr="00BB5542">
        <w:rPr>
          <w:rFonts w:ascii="Arial Narrow" w:hAnsi="Arial Narrow"/>
        </w:rPr>
        <w:t>загрозен</w:t>
      </w:r>
      <w:proofErr w:type="spellEnd"/>
      <w:r w:rsidRPr="00BB5542">
        <w:rPr>
          <w:rFonts w:ascii="Arial Narrow" w:hAnsi="Arial Narrow"/>
        </w:rPr>
        <w:t xml:space="preserve">, </w:t>
      </w:r>
      <w:proofErr w:type="spellStart"/>
      <w:r w:rsidRPr="00BB5542">
        <w:rPr>
          <w:rFonts w:ascii="Arial Narrow" w:hAnsi="Arial Narrow"/>
        </w:rPr>
        <w:t>односно</w:t>
      </w:r>
      <w:proofErr w:type="spellEnd"/>
      <w:r w:rsidRPr="00BB5542">
        <w:rPr>
          <w:rFonts w:ascii="Arial Narrow" w:hAnsi="Arial Narrow"/>
        </w:rPr>
        <w:t xml:space="preserve"> </w:t>
      </w:r>
      <w:proofErr w:type="spellStart"/>
      <w:r w:rsidRPr="00BB5542">
        <w:rPr>
          <w:rFonts w:ascii="Arial Narrow" w:hAnsi="Arial Narrow"/>
        </w:rPr>
        <w:t>ранлив</w:t>
      </w:r>
      <w:proofErr w:type="spellEnd"/>
      <w:r w:rsidRPr="00BB5542">
        <w:rPr>
          <w:rFonts w:ascii="Arial Narrow" w:hAnsi="Arial Narrow"/>
        </w:rPr>
        <w:t xml:space="preserve">. </w:t>
      </w:r>
      <w:proofErr w:type="spellStart"/>
      <w:r w:rsidRPr="00BB5542">
        <w:rPr>
          <w:rFonts w:ascii="Arial Narrow" w:hAnsi="Arial Narrow"/>
        </w:rPr>
        <w:t>Издвоени</w:t>
      </w:r>
      <w:proofErr w:type="spellEnd"/>
      <w:r w:rsidRPr="00BB5542">
        <w:rPr>
          <w:rFonts w:ascii="Arial Narrow" w:hAnsi="Arial Narrow"/>
        </w:rPr>
        <w:t xml:space="preserve"> </w:t>
      </w:r>
      <w:proofErr w:type="spellStart"/>
      <w:r w:rsidRPr="00BB5542">
        <w:rPr>
          <w:rFonts w:ascii="Arial Narrow" w:hAnsi="Arial Narrow"/>
        </w:rPr>
        <w:t>се</w:t>
      </w:r>
      <w:proofErr w:type="spellEnd"/>
      <w:r w:rsidRPr="00BB5542">
        <w:rPr>
          <w:rFonts w:ascii="Arial Narrow" w:hAnsi="Arial Narrow"/>
        </w:rPr>
        <w:t xml:space="preserve"> 27 </w:t>
      </w:r>
      <w:proofErr w:type="spellStart"/>
      <w:r w:rsidRPr="00BB5542">
        <w:rPr>
          <w:rFonts w:ascii="Arial Narrow" w:hAnsi="Arial Narrow"/>
        </w:rPr>
        <w:t>видови</w:t>
      </w:r>
      <w:proofErr w:type="spellEnd"/>
      <w:r w:rsidRPr="00BB5542">
        <w:rPr>
          <w:rFonts w:ascii="Arial Narrow" w:hAnsi="Arial Narrow"/>
        </w:rPr>
        <w:t xml:space="preserve"> </w:t>
      </w:r>
      <w:proofErr w:type="spellStart"/>
      <w:r w:rsidRPr="00BB5542">
        <w:rPr>
          <w:rFonts w:ascii="Arial Narrow" w:hAnsi="Arial Narrow"/>
        </w:rPr>
        <w:t>птици</w:t>
      </w:r>
      <w:proofErr w:type="spellEnd"/>
      <w:r w:rsidRPr="00BB5542">
        <w:rPr>
          <w:rFonts w:ascii="Arial Narrow" w:hAnsi="Arial Narrow"/>
        </w:rPr>
        <w:t xml:space="preserve"> </w:t>
      </w:r>
      <w:proofErr w:type="spellStart"/>
      <w:r w:rsidRPr="00BB5542">
        <w:rPr>
          <w:rFonts w:ascii="Arial Narrow" w:hAnsi="Arial Narrow"/>
        </w:rPr>
        <w:t>од</w:t>
      </w:r>
      <w:proofErr w:type="spellEnd"/>
      <w:r w:rsidRPr="00BB5542">
        <w:rPr>
          <w:rFonts w:ascii="Arial Narrow" w:hAnsi="Arial Narrow"/>
        </w:rPr>
        <w:t xml:space="preserve"> </w:t>
      </w:r>
      <w:proofErr w:type="spellStart"/>
      <w:r w:rsidRPr="00BB5542">
        <w:rPr>
          <w:rFonts w:ascii="Arial Narrow" w:hAnsi="Arial Narrow"/>
        </w:rPr>
        <w:t>меѓународно</w:t>
      </w:r>
      <w:proofErr w:type="spellEnd"/>
      <w:r w:rsidRPr="00BB5542">
        <w:rPr>
          <w:rFonts w:ascii="Arial Narrow" w:hAnsi="Arial Narrow"/>
        </w:rPr>
        <w:t xml:space="preserve"> </w:t>
      </w:r>
      <w:proofErr w:type="spellStart"/>
      <w:r w:rsidRPr="00BB5542">
        <w:rPr>
          <w:rFonts w:ascii="Arial Narrow" w:hAnsi="Arial Narrow"/>
        </w:rPr>
        <w:t>значење</w:t>
      </w:r>
      <w:proofErr w:type="spellEnd"/>
      <w:r w:rsidRPr="00BB5542">
        <w:rPr>
          <w:rFonts w:ascii="Arial Narrow" w:hAnsi="Arial Narrow"/>
        </w:rPr>
        <w:t xml:space="preserve"> </w:t>
      </w:r>
      <w:proofErr w:type="spellStart"/>
      <w:r w:rsidRPr="00BB5542">
        <w:rPr>
          <w:rFonts w:ascii="Arial Narrow" w:hAnsi="Arial Narrow"/>
        </w:rPr>
        <w:t>од</w:t>
      </w:r>
      <w:proofErr w:type="spellEnd"/>
      <w:r w:rsidRPr="00BB5542">
        <w:rPr>
          <w:rFonts w:ascii="Arial Narrow" w:hAnsi="Arial Narrow"/>
        </w:rPr>
        <w:t xml:space="preserve"> </w:t>
      </w:r>
      <w:proofErr w:type="spellStart"/>
      <w:r w:rsidRPr="00BB5542">
        <w:rPr>
          <w:rFonts w:ascii="Arial Narrow" w:hAnsi="Arial Narrow"/>
        </w:rPr>
        <w:t>орнитофауната</w:t>
      </w:r>
      <w:proofErr w:type="spellEnd"/>
      <w:r w:rsidRPr="00BB5542">
        <w:rPr>
          <w:rFonts w:ascii="Arial Narrow" w:hAnsi="Arial Narrow"/>
        </w:rPr>
        <w:t xml:space="preserve"> </w:t>
      </w:r>
      <w:proofErr w:type="spellStart"/>
      <w:r w:rsidRPr="00BB5542">
        <w:rPr>
          <w:rFonts w:ascii="Arial Narrow" w:hAnsi="Arial Narrow"/>
        </w:rPr>
        <w:t>во</w:t>
      </w:r>
      <w:proofErr w:type="spellEnd"/>
      <w:r w:rsidRPr="00BB5542">
        <w:rPr>
          <w:rFonts w:ascii="Arial Narrow" w:hAnsi="Arial Narrow"/>
        </w:rPr>
        <w:t xml:space="preserve"> </w:t>
      </w:r>
      <w:proofErr w:type="spellStart"/>
      <w:r w:rsidRPr="00BB5542">
        <w:rPr>
          <w:rFonts w:ascii="Arial Narrow" w:hAnsi="Arial Narrow"/>
        </w:rPr>
        <w:t>локалитетот</w:t>
      </w:r>
      <w:proofErr w:type="spellEnd"/>
      <w:r w:rsidRPr="00BB5542">
        <w:rPr>
          <w:rFonts w:ascii="Arial Narrow" w:hAnsi="Arial Narrow"/>
        </w:rPr>
        <w:t>.</w:t>
      </w:r>
    </w:p>
    <w:p w14:paraId="615B09DE" w14:textId="3B17B397" w:rsidR="00FB16F0" w:rsidRDefault="00E87FAC" w:rsidP="00FB16F0">
      <w:pPr>
        <w:rPr>
          <w:rFonts w:ascii="Arial Narrow" w:hAnsi="Arial Narrow"/>
          <w:b/>
          <w:u w:val="single"/>
        </w:rPr>
      </w:pPr>
      <w:proofErr w:type="spellStart"/>
      <w:r w:rsidRPr="00E87FAC">
        <w:rPr>
          <w:rFonts w:ascii="Arial Narrow" w:hAnsi="Arial Narrow"/>
          <w:b/>
          <w:u w:val="single"/>
        </w:rPr>
        <w:t>Арборетум</w:t>
      </w:r>
      <w:proofErr w:type="spellEnd"/>
    </w:p>
    <w:p w14:paraId="12F975AD" w14:textId="4DB9A3FC" w:rsidR="000C7BBC" w:rsidRPr="000C7BBC" w:rsidRDefault="000C7BBC" w:rsidP="00FB16F0">
      <w:pPr>
        <w:pStyle w:val="NormalWeb"/>
        <w:shd w:val="clear" w:color="auto" w:fill="FFFFFF"/>
        <w:spacing w:before="120" w:beforeAutospacing="0" w:after="120" w:afterAutospacing="0"/>
        <w:jc w:val="both"/>
        <w:rPr>
          <w:rFonts w:ascii="Arial Narrow" w:hAnsi="Arial Narrow"/>
          <w:sz w:val="22"/>
          <w:szCs w:val="22"/>
          <w:lang w:val="mk-MK"/>
        </w:rPr>
      </w:pPr>
      <w:proofErr w:type="spellStart"/>
      <w:r w:rsidRPr="000C7BBC">
        <w:rPr>
          <w:rFonts w:ascii="Arial Narrow" w:hAnsi="Arial Narrow"/>
          <w:sz w:val="22"/>
          <w:szCs w:val="22"/>
        </w:rPr>
        <w:t>Арборетумот</w:t>
      </w:r>
      <w:proofErr w:type="spellEnd"/>
      <w:r w:rsidRPr="000C7BBC">
        <w:rPr>
          <w:rFonts w:ascii="Arial Narrow" w:hAnsi="Arial Narrow"/>
          <w:sz w:val="22"/>
          <w:szCs w:val="22"/>
        </w:rPr>
        <w:t xml:space="preserve"> е </w:t>
      </w:r>
      <w:proofErr w:type="spellStart"/>
      <w:r w:rsidRPr="000C7BBC">
        <w:rPr>
          <w:rFonts w:ascii="Arial Narrow" w:hAnsi="Arial Narrow"/>
          <w:sz w:val="22"/>
          <w:szCs w:val="22"/>
        </w:rPr>
        <w:t>основан</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во</w:t>
      </w:r>
      <w:proofErr w:type="spellEnd"/>
      <w:r w:rsidRPr="000C7BBC">
        <w:rPr>
          <w:rFonts w:ascii="Arial Narrow" w:hAnsi="Arial Narrow"/>
          <w:sz w:val="22"/>
          <w:szCs w:val="22"/>
        </w:rPr>
        <w:t xml:space="preserve"> 1953 </w:t>
      </w:r>
      <w:proofErr w:type="spellStart"/>
      <w:r w:rsidRPr="000C7BBC">
        <w:rPr>
          <w:rFonts w:ascii="Arial Narrow" w:hAnsi="Arial Narrow"/>
          <w:sz w:val="22"/>
          <w:szCs w:val="22"/>
        </w:rPr>
        <w:t>година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од</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Земјоделско-шумарскиот</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факултет</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Скопје</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Всушност</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арборетумот</w:t>
      </w:r>
      <w:proofErr w:type="spellEnd"/>
      <w:r w:rsidRPr="000C7BBC">
        <w:rPr>
          <w:rFonts w:ascii="Arial Narrow" w:hAnsi="Arial Narrow"/>
          <w:sz w:val="22"/>
          <w:szCs w:val="22"/>
        </w:rPr>
        <w:t xml:space="preserve"> е </w:t>
      </w:r>
      <w:proofErr w:type="spellStart"/>
      <w:r w:rsidRPr="000C7BBC">
        <w:rPr>
          <w:rFonts w:ascii="Arial Narrow" w:hAnsi="Arial Narrow"/>
          <w:sz w:val="22"/>
          <w:szCs w:val="22"/>
        </w:rPr>
        <w:t>продолжение</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вегетацискиот</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појас</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формиран</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од</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локалитетите</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Острово</w:t>
      </w:r>
      <w:proofErr w:type="spellEnd"/>
      <w:r w:rsidRPr="000C7BBC">
        <w:rPr>
          <w:rFonts w:ascii="Arial Narrow" w:hAnsi="Arial Narrow"/>
          <w:sz w:val="22"/>
          <w:szCs w:val="22"/>
        </w:rPr>
        <w:t xml:space="preserve"> и </w:t>
      </w:r>
      <w:proofErr w:type="spellStart"/>
      <w:r w:rsidRPr="000C7BBC">
        <w:rPr>
          <w:rFonts w:ascii="Arial Narrow" w:hAnsi="Arial Narrow"/>
          <w:sz w:val="22"/>
          <w:szCs w:val="22"/>
        </w:rPr>
        <w:t>Езерце</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од</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lastRenderedPageBreak/>
        <w:t>западната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страна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арборетумот</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се</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засадени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дрвенести</w:t>
      </w:r>
      <w:proofErr w:type="spellEnd"/>
      <w:r w:rsidRPr="000C7BBC">
        <w:rPr>
          <w:rFonts w:ascii="Arial Narrow" w:hAnsi="Arial Narrow"/>
          <w:sz w:val="22"/>
          <w:szCs w:val="22"/>
        </w:rPr>
        <w:t xml:space="preserve"> и </w:t>
      </w:r>
      <w:proofErr w:type="spellStart"/>
      <w:r w:rsidRPr="000C7BBC">
        <w:rPr>
          <w:rFonts w:ascii="Arial Narrow" w:hAnsi="Arial Narrow"/>
          <w:sz w:val="22"/>
          <w:szCs w:val="22"/>
        </w:rPr>
        <w:t>грмушки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од</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нашата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дендрофлора</w:t>
      </w:r>
      <w:proofErr w:type="spellEnd"/>
      <w:r w:rsidRPr="000C7BBC">
        <w:rPr>
          <w:rFonts w:ascii="Arial Narrow" w:hAnsi="Arial Narrow"/>
          <w:sz w:val="22"/>
          <w:szCs w:val="22"/>
        </w:rPr>
        <w:t xml:space="preserve"> и </w:t>
      </w:r>
      <w:proofErr w:type="spellStart"/>
      <w:r w:rsidRPr="000C7BBC">
        <w:rPr>
          <w:rFonts w:ascii="Arial Narrow" w:hAnsi="Arial Narrow"/>
          <w:sz w:val="22"/>
          <w:szCs w:val="22"/>
        </w:rPr>
        <w:t>видови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од</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сите</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континенти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особено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од</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Европа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Азија</w:t>
      </w:r>
      <w:proofErr w:type="spellEnd"/>
      <w:r w:rsidRPr="000C7BBC">
        <w:rPr>
          <w:rFonts w:ascii="Arial Narrow" w:hAnsi="Arial Narrow"/>
          <w:sz w:val="22"/>
          <w:szCs w:val="22"/>
        </w:rPr>
        <w:t xml:space="preserve"> и </w:t>
      </w:r>
      <w:proofErr w:type="spellStart"/>
      <w:r w:rsidRPr="000C7BBC">
        <w:rPr>
          <w:rFonts w:ascii="Arial Narrow" w:hAnsi="Arial Narrow"/>
          <w:sz w:val="22"/>
          <w:szCs w:val="22"/>
        </w:rPr>
        <w:t>Северна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Америка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Вкупниот</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број</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дрвенести</w:t>
      </w:r>
      <w:proofErr w:type="spellEnd"/>
      <w:r w:rsidRPr="000C7BBC">
        <w:rPr>
          <w:rFonts w:ascii="Arial Narrow" w:hAnsi="Arial Narrow"/>
          <w:sz w:val="22"/>
          <w:szCs w:val="22"/>
        </w:rPr>
        <w:t xml:space="preserve"> и </w:t>
      </w:r>
      <w:proofErr w:type="spellStart"/>
      <w:r w:rsidRPr="000C7BBC">
        <w:rPr>
          <w:rFonts w:ascii="Arial Narrow" w:hAnsi="Arial Narrow"/>
          <w:sz w:val="22"/>
          <w:szCs w:val="22"/>
        </w:rPr>
        <w:t>грму</w:t>
      </w:r>
      <w:proofErr w:type="spellEnd"/>
      <w:r w:rsidR="0068068A">
        <w:rPr>
          <w:rFonts w:ascii="Arial Narrow" w:hAnsi="Arial Narrow"/>
          <w:sz w:val="22"/>
          <w:szCs w:val="22"/>
          <w:lang w:val="mk-MK"/>
        </w:rPr>
        <w:t>шести</w:t>
      </w:r>
      <w:r w:rsidRPr="000C7BBC">
        <w:rPr>
          <w:rFonts w:ascii="Arial Narrow" w:hAnsi="Arial Narrow"/>
          <w:sz w:val="22"/>
          <w:szCs w:val="22"/>
        </w:rPr>
        <w:t xml:space="preserve"> </w:t>
      </w:r>
      <w:proofErr w:type="spellStart"/>
      <w:r w:rsidRPr="000C7BBC">
        <w:rPr>
          <w:rFonts w:ascii="Arial Narrow" w:hAnsi="Arial Narrow"/>
          <w:sz w:val="22"/>
          <w:szCs w:val="22"/>
        </w:rPr>
        <w:t>видови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Арборетумот</w:t>
      </w:r>
      <w:proofErr w:type="spellEnd"/>
      <w:r w:rsidRPr="000C7BBC">
        <w:rPr>
          <w:rFonts w:ascii="Arial Narrow" w:hAnsi="Arial Narrow"/>
          <w:sz w:val="22"/>
          <w:szCs w:val="22"/>
        </w:rPr>
        <w:t xml:space="preserve"> е </w:t>
      </w:r>
      <w:proofErr w:type="spellStart"/>
      <w:r w:rsidRPr="000C7BBC">
        <w:rPr>
          <w:rFonts w:ascii="Arial Narrow" w:hAnsi="Arial Narrow"/>
          <w:sz w:val="22"/>
          <w:szCs w:val="22"/>
        </w:rPr>
        <w:t>околу</w:t>
      </w:r>
      <w:proofErr w:type="spellEnd"/>
      <w:r w:rsidRPr="000C7BBC">
        <w:rPr>
          <w:rFonts w:ascii="Arial Narrow" w:hAnsi="Arial Narrow"/>
          <w:sz w:val="22"/>
          <w:szCs w:val="22"/>
        </w:rPr>
        <w:t xml:space="preserve"> 600 </w:t>
      </w:r>
      <w:proofErr w:type="spellStart"/>
      <w:r w:rsidRPr="000C7BBC">
        <w:rPr>
          <w:rFonts w:ascii="Arial Narrow" w:hAnsi="Arial Narrow"/>
          <w:sz w:val="22"/>
          <w:szCs w:val="22"/>
        </w:rPr>
        <w:t>видови</w:t>
      </w:r>
      <w:proofErr w:type="spellEnd"/>
      <w:r w:rsidRPr="000C7BBC">
        <w:rPr>
          <w:rFonts w:ascii="Arial Narrow" w:hAnsi="Arial Narrow"/>
          <w:sz w:val="22"/>
          <w:szCs w:val="22"/>
        </w:rPr>
        <w:t xml:space="preserve">. </w:t>
      </w:r>
      <w:proofErr w:type="spellStart"/>
      <w:r w:rsidR="0068068A" w:rsidRPr="000C7BBC">
        <w:rPr>
          <w:rFonts w:ascii="Arial Narrow" w:hAnsi="Arial Narrow"/>
          <w:sz w:val="22"/>
          <w:szCs w:val="22"/>
        </w:rPr>
        <w:t>Дендро</w:t>
      </w:r>
      <w:proofErr w:type="spellEnd"/>
      <w:r w:rsidR="0068068A" w:rsidRPr="000C7BBC">
        <w:rPr>
          <w:rFonts w:ascii="Arial Narrow" w:hAnsi="Arial Narrow"/>
          <w:sz w:val="22"/>
          <w:szCs w:val="22"/>
        </w:rPr>
        <w:t xml:space="preserve"> </w:t>
      </w:r>
      <w:r w:rsidR="0068068A">
        <w:rPr>
          <w:rFonts w:ascii="Arial Narrow" w:hAnsi="Arial Narrow"/>
          <w:sz w:val="22"/>
          <w:szCs w:val="22"/>
          <w:lang w:val="mk-MK"/>
        </w:rPr>
        <w:t>п</w:t>
      </w:r>
      <w:proofErr w:type="spellStart"/>
      <w:r w:rsidRPr="000C7BBC">
        <w:rPr>
          <w:rFonts w:ascii="Arial Narrow" w:hAnsi="Arial Narrow"/>
          <w:sz w:val="22"/>
          <w:szCs w:val="22"/>
        </w:rPr>
        <w:t>аркот</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служи</w:t>
      </w:r>
      <w:proofErr w:type="spellEnd"/>
      <w:r w:rsidRPr="000C7BBC">
        <w:rPr>
          <w:rFonts w:ascii="Arial Narrow" w:hAnsi="Arial Narrow"/>
          <w:sz w:val="22"/>
          <w:szCs w:val="22"/>
        </w:rPr>
        <w:t xml:space="preserve"> за </w:t>
      </w:r>
      <w:proofErr w:type="spellStart"/>
      <w:r w:rsidRPr="000C7BBC">
        <w:rPr>
          <w:rFonts w:ascii="Arial Narrow" w:hAnsi="Arial Narrow"/>
          <w:sz w:val="22"/>
          <w:szCs w:val="22"/>
        </w:rPr>
        <w:t>наб</w:t>
      </w:r>
      <w:proofErr w:type="spellEnd"/>
      <w:r w:rsidR="0068068A">
        <w:rPr>
          <w:rFonts w:ascii="Arial Narrow" w:hAnsi="Arial Narrow"/>
          <w:sz w:val="22"/>
          <w:szCs w:val="22"/>
          <w:lang w:val="mk-MK"/>
        </w:rPr>
        <w:t>љ</w:t>
      </w:r>
      <w:proofErr w:type="spellStart"/>
      <w:r w:rsidRPr="000C7BBC">
        <w:rPr>
          <w:rFonts w:ascii="Arial Narrow" w:hAnsi="Arial Narrow"/>
          <w:sz w:val="22"/>
          <w:szCs w:val="22"/>
        </w:rPr>
        <w:t>удување</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животната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средина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научни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истражувања</w:t>
      </w:r>
      <w:proofErr w:type="spellEnd"/>
      <w:r w:rsidRPr="000C7BBC">
        <w:rPr>
          <w:rFonts w:ascii="Arial Narrow" w:hAnsi="Arial Narrow"/>
          <w:sz w:val="22"/>
          <w:szCs w:val="22"/>
        </w:rPr>
        <w:t xml:space="preserve"> и </w:t>
      </w:r>
      <w:proofErr w:type="spellStart"/>
      <w:r w:rsidRPr="000C7BBC">
        <w:rPr>
          <w:rFonts w:ascii="Arial Narrow" w:hAnsi="Arial Narrow"/>
          <w:sz w:val="22"/>
          <w:szCs w:val="22"/>
        </w:rPr>
        <w:t>настава</w:t>
      </w:r>
      <w:proofErr w:type="spellEnd"/>
      <w:r w:rsidRPr="000C7BBC">
        <w:rPr>
          <w:rFonts w:ascii="Arial Narrow" w:hAnsi="Arial Narrow"/>
          <w:sz w:val="22"/>
          <w:szCs w:val="22"/>
        </w:rPr>
        <w:t xml:space="preserve"> за </w:t>
      </w:r>
      <w:proofErr w:type="spellStart"/>
      <w:r w:rsidRPr="000C7BBC">
        <w:rPr>
          <w:rFonts w:ascii="Arial Narrow" w:hAnsi="Arial Narrow"/>
          <w:sz w:val="22"/>
          <w:szCs w:val="22"/>
        </w:rPr>
        <w:t>студенти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Шумарскиот</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факултет</w:t>
      </w:r>
      <w:proofErr w:type="spellEnd"/>
      <w:r w:rsidRPr="000C7BBC">
        <w:rPr>
          <w:rFonts w:ascii="Arial Narrow" w:hAnsi="Arial Narrow"/>
          <w:sz w:val="22"/>
          <w:szCs w:val="22"/>
        </w:rPr>
        <w:t xml:space="preserve"> – </w:t>
      </w:r>
      <w:proofErr w:type="spellStart"/>
      <w:r w:rsidRPr="000C7BBC">
        <w:rPr>
          <w:rFonts w:ascii="Arial Narrow" w:hAnsi="Arial Narrow"/>
          <w:sz w:val="22"/>
          <w:szCs w:val="22"/>
        </w:rPr>
        <w:t>Скопје</w:t>
      </w:r>
      <w:proofErr w:type="spellEnd"/>
      <w:r>
        <w:rPr>
          <w:rFonts w:ascii="Arial Narrow" w:hAnsi="Arial Narrow"/>
          <w:sz w:val="22"/>
          <w:szCs w:val="22"/>
          <w:lang w:val="mk-MK"/>
        </w:rPr>
        <w:t>.</w:t>
      </w:r>
    </w:p>
    <w:p w14:paraId="5AF66543" w14:textId="2663212F" w:rsidR="000C7BBC" w:rsidRPr="000C7BBC" w:rsidRDefault="000C7BBC" w:rsidP="000C7BBC">
      <w:pPr>
        <w:pStyle w:val="NormalWeb"/>
        <w:shd w:val="clear" w:color="auto" w:fill="FFFFFF"/>
        <w:spacing w:before="120" w:beforeAutospacing="0" w:after="120" w:afterAutospacing="0"/>
        <w:jc w:val="center"/>
        <w:rPr>
          <w:rStyle w:val="tlid-translation"/>
          <w:rFonts w:eastAsiaTheme="majorEastAsia" w:cstheme="minorHAnsi"/>
          <w:bCs/>
          <w:sz w:val="20"/>
        </w:rPr>
      </w:pPr>
      <w:r w:rsidRPr="000C7BBC">
        <w:rPr>
          <w:rStyle w:val="tlid-translation"/>
          <w:rFonts w:ascii="Arial Narrow" w:eastAsiaTheme="majorEastAsia" w:hAnsi="Arial Narrow" w:cstheme="minorHAnsi"/>
          <w:bCs/>
          <w:noProof/>
          <w:sz w:val="20"/>
          <w:szCs w:val="20"/>
        </w:rPr>
        <w:drawing>
          <wp:inline distT="0" distB="0" distL="0" distR="0" wp14:anchorId="22AC9AC9" wp14:editId="52BACF5C">
            <wp:extent cx="2627630" cy="1962785"/>
            <wp:effectExtent l="0" t="0" r="1270" b="0"/>
            <wp:docPr id="482"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7630" cy="1962785"/>
                    </a:xfrm>
                    <a:prstGeom prst="rect">
                      <a:avLst/>
                    </a:prstGeom>
                    <a:noFill/>
                  </pic:spPr>
                </pic:pic>
              </a:graphicData>
            </a:graphic>
          </wp:inline>
        </w:drawing>
      </w:r>
      <w:r w:rsidRPr="000C7BBC">
        <w:rPr>
          <w:rStyle w:val="tlid-translation"/>
          <w:rFonts w:eastAsiaTheme="majorEastAsia" w:cstheme="minorHAnsi"/>
          <w:bCs/>
          <w:sz w:val="20"/>
        </w:rPr>
        <w:t xml:space="preserve"> </w:t>
      </w:r>
    </w:p>
    <w:p w14:paraId="43FCBD5A" w14:textId="2FBA84F8" w:rsidR="000C7BBC" w:rsidRPr="000C7BBC" w:rsidRDefault="000C7BBC" w:rsidP="000C7BBC">
      <w:pPr>
        <w:pStyle w:val="NormalWeb"/>
        <w:shd w:val="clear" w:color="auto" w:fill="FFFFFF"/>
        <w:spacing w:before="120" w:beforeAutospacing="0" w:after="120" w:afterAutospacing="0"/>
        <w:jc w:val="center"/>
        <w:rPr>
          <w:rStyle w:val="tlid-translation"/>
          <w:rFonts w:ascii="Arial Narrow" w:eastAsiaTheme="majorEastAsia" w:hAnsi="Arial Narrow" w:cstheme="minorHAnsi"/>
          <w:bCs/>
          <w:sz w:val="20"/>
        </w:rPr>
      </w:pPr>
      <w:r w:rsidRPr="000C7BBC">
        <w:rPr>
          <w:rStyle w:val="tlid-translation"/>
          <w:rFonts w:ascii="Arial Narrow" w:eastAsiaTheme="majorEastAsia" w:hAnsi="Arial Narrow" w:cstheme="minorHAnsi"/>
          <w:bCs/>
          <w:sz w:val="20"/>
          <w:lang w:val="mk-MK"/>
        </w:rPr>
        <w:t>Слика 4 Дел од Арборетумот, кој е дел од заштитеното подрачје „</w:t>
      </w:r>
      <w:proofErr w:type="spellStart"/>
      <w:r w:rsidRPr="000C7BBC">
        <w:rPr>
          <w:rStyle w:val="tlid-translation"/>
          <w:rFonts w:ascii="Arial Narrow" w:eastAsiaTheme="majorEastAsia" w:hAnsi="Arial Narrow" w:cstheme="minorHAnsi"/>
          <w:bCs/>
          <w:sz w:val="20"/>
          <w:lang w:val="mk-MK"/>
        </w:rPr>
        <w:t>Острово</w:t>
      </w:r>
      <w:proofErr w:type="spellEnd"/>
      <w:r w:rsidRPr="000C7BBC">
        <w:rPr>
          <w:rStyle w:val="tlid-translation"/>
          <w:rFonts w:ascii="Arial Narrow" w:eastAsiaTheme="majorEastAsia" w:hAnsi="Arial Narrow" w:cstheme="minorHAnsi"/>
          <w:bCs/>
          <w:sz w:val="20"/>
          <w:lang w:val="mk-MK"/>
        </w:rPr>
        <w:t>“</w:t>
      </w:r>
    </w:p>
    <w:p w14:paraId="11E25DDC" w14:textId="20959C31" w:rsidR="000C7BBC" w:rsidRPr="000C7BBC" w:rsidRDefault="000C7BBC" w:rsidP="000C7BBC">
      <w:pPr>
        <w:rPr>
          <w:rFonts w:ascii="Arial Narrow" w:hAnsi="Arial Narrow"/>
          <w:b/>
          <w:u w:val="single"/>
          <w:lang w:val="mk-MK"/>
        </w:rPr>
      </w:pPr>
      <w:r>
        <w:rPr>
          <w:rFonts w:ascii="Arial Narrow" w:hAnsi="Arial Narrow"/>
          <w:b/>
          <w:u w:val="single"/>
          <w:lang w:val="mk-MK"/>
        </w:rPr>
        <w:t>Езерце</w:t>
      </w:r>
    </w:p>
    <w:p w14:paraId="218BFBE8" w14:textId="4817A75F" w:rsidR="000C7BBC" w:rsidRDefault="000C7BBC" w:rsidP="000C7BBC">
      <w:pPr>
        <w:pStyle w:val="NormalWeb"/>
        <w:shd w:val="clear" w:color="auto" w:fill="FFFFFF"/>
        <w:spacing w:before="120" w:beforeAutospacing="0" w:after="120" w:afterAutospacing="0"/>
        <w:jc w:val="both"/>
        <w:rPr>
          <w:rFonts w:ascii="Arial Narrow" w:hAnsi="Arial Narrow"/>
          <w:sz w:val="22"/>
          <w:szCs w:val="22"/>
        </w:rPr>
      </w:pPr>
      <w:proofErr w:type="spellStart"/>
      <w:r w:rsidRPr="000C7BBC">
        <w:rPr>
          <w:rFonts w:ascii="Arial Narrow" w:hAnsi="Arial Narrow"/>
          <w:sz w:val="22"/>
          <w:szCs w:val="22"/>
        </w:rPr>
        <w:t>Локалитетот</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се</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карактеризира</w:t>
      </w:r>
      <w:proofErr w:type="spellEnd"/>
      <w:r w:rsidRPr="000C7BBC">
        <w:rPr>
          <w:rFonts w:ascii="Arial Narrow" w:hAnsi="Arial Narrow"/>
          <w:sz w:val="22"/>
          <w:szCs w:val="22"/>
        </w:rPr>
        <w:t xml:space="preserve"> и </w:t>
      </w:r>
      <w:proofErr w:type="spellStart"/>
      <w:r w:rsidRPr="000C7BBC">
        <w:rPr>
          <w:rFonts w:ascii="Arial Narrow" w:hAnsi="Arial Narrow"/>
          <w:sz w:val="22"/>
          <w:szCs w:val="22"/>
        </w:rPr>
        <w:t>со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значителни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еколошки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едукативни</w:t>
      </w:r>
      <w:proofErr w:type="spellEnd"/>
      <w:r w:rsidRPr="000C7BBC">
        <w:rPr>
          <w:rFonts w:ascii="Arial Narrow" w:hAnsi="Arial Narrow"/>
          <w:sz w:val="22"/>
          <w:szCs w:val="22"/>
        </w:rPr>
        <w:t xml:space="preserve"> и </w:t>
      </w:r>
      <w:proofErr w:type="spellStart"/>
      <w:r w:rsidRPr="000C7BBC">
        <w:rPr>
          <w:rFonts w:ascii="Arial Narrow" w:hAnsi="Arial Narrow"/>
          <w:sz w:val="22"/>
          <w:szCs w:val="22"/>
        </w:rPr>
        <w:t>рекреативни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вредности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поради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кои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во</w:t>
      </w:r>
      <w:proofErr w:type="spellEnd"/>
      <w:r w:rsidRPr="000C7BBC">
        <w:rPr>
          <w:rFonts w:ascii="Arial Narrow" w:hAnsi="Arial Narrow"/>
          <w:sz w:val="22"/>
          <w:szCs w:val="22"/>
        </w:rPr>
        <w:t xml:space="preserve"> 1994 </w:t>
      </w:r>
      <w:proofErr w:type="spellStart"/>
      <w:r w:rsidRPr="000C7BBC">
        <w:rPr>
          <w:rFonts w:ascii="Arial Narrow" w:hAnsi="Arial Narrow"/>
          <w:sz w:val="22"/>
          <w:szCs w:val="22"/>
        </w:rPr>
        <w:t>година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заедно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Арборетумот</w:t>
      </w:r>
      <w:proofErr w:type="spellEnd"/>
      <w:r w:rsidRPr="000C7BBC">
        <w:rPr>
          <w:rFonts w:ascii="Arial Narrow" w:hAnsi="Arial Narrow"/>
          <w:sz w:val="22"/>
          <w:szCs w:val="22"/>
        </w:rPr>
        <w:t xml:space="preserve"> е </w:t>
      </w:r>
      <w:proofErr w:type="spellStart"/>
      <w:r w:rsidRPr="000C7BBC">
        <w:rPr>
          <w:rFonts w:ascii="Arial Narrow" w:hAnsi="Arial Narrow"/>
          <w:sz w:val="22"/>
          <w:szCs w:val="22"/>
        </w:rPr>
        <w:t>прогласено</w:t>
      </w:r>
      <w:proofErr w:type="spellEnd"/>
      <w:r w:rsidRPr="000C7BBC">
        <w:rPr>
          <w:rFonts w:ascii="Arial Narrow" w:hAnsi="Arial Narrow"/>
          <w:sz w:val="22"/>
          <w:szCs w:val="22"/>
        </w:rPr>
        <w:t xml:space="preserve"> за </w:t>
      </w:r>
      <w:proofErr w:type="spellStart"/>
      <w:r w:rsidRPr="000C7BBC">
        <w:rPr>
          <w:rFonts w:ascii="Arial Narrow" w:hAnsi="Arial Narrow"/>
          <w:sz w:val="22"/>
          <w:szCs w:val="22"/>
        </w:rPr>
        <w:t>заштитено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подрачје</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категоријата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споменик</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природата</w:t>
      </w:r>
      <w:proofErr w:type="spellEnd"/>
      <w:r w:rsidRPr="000C7BBC">
        <w:rPr>
          <w:rFonts w:ascii="Arial Narrow" w:hAnsi="Arial Narrow"/>
          <w:sz w:val="22"/>
          <w:szCs w:val="22"/>
        </w:rPr>
        <w:t xml:space="preserve">. </w:t>
      </w:r>
      <w:r w:rsidR="0068068A">
        <w:rPr>
          <w:rFonts w:ascii="Arial Narrow" w:hAnsi="Arial Narrow"/>
          <w:sz w:val="22"/>
          <w:szCs w:val="22"/>
          <w:lang w:val="mk-MK"/>
        </w:rPr>
        <w:t>Локацијата</w:t>
      </w:r>
      <w:r w:rsidRPr="000C7BBC">
        <w:rPr>
          <w:rFonts w:ascii="Arial Narrow" w:hAnsi="Arial Narrow"/>
          <w:sz w:val="22"/>
          <w:szCs w:val="22"/>
        </w:rPr>
        <w:t xml:space="preserve"> </w:t>
      </w:r>
      <w:proofErr w:type="spellStart"/>
      <w:r w:rsidRPr="000C7BBC">
        <w:rPr>
          <w:rFonts w:ascii="Arial Narrow" w:hAnsi="Arial Narrow"/>
          <w:sz w:val="22"/>
          <w:szCs w:val="22"/>
        </w:rPr>
        <w:t>Езерце</w:t>
      </w:r>
      <w:proofErr w:type="spellEnd"/>
      <w:r w:rsidRPr="000C7BBC">
        <w:rPr>
          <w:rFonts w:ascii="Arial Narrow" w:hAnsi="Arial Narrow"/>
          <w:sz w:val="22"/>
          <w:szCs w:val="22"/>
        </w:rPr>
        <w:t xml:space="preserve"> е </w:t>
      </w:r>
      <w:proofErr w:type="spellStart"/>
      <w:r w:rsidRPr="000C7BBC">
        <w:rPr>
          <w:rFonts w:ascii="Arial Narrow" w:hAnsi="Arial Narrow"/>
          <w:sz w:val="22"/>
          <w:szCs w:val="22"/>
        </w:rPr>
        <w:t>под</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вода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цела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година</w:t>
      </w:r>
      <w:proofErr w:type="spellEnd"/>
      <w:r w:rsidRPr="000C7BBC">
        <w:rPr>
          <w:rFonts w:ascii="Arial Narrow" w:hAnsi="Arial Narrow"/>
          <w:sz w:val="22"/>
          <w:szCs w:val="22"/>
        </w:rPr>
        <w:t xml:space="preserve">, а </w:t>
      </w:r>
      <w:proofErr w:type="spellStart"/>
      <w:r w:rsidRPr="000C7BBC">
        <w:rPr>
          <w:rFonts w:ascii="Arial Narrow" w:hAnsi="Arial Narrow"/>
          <w:sz w:val="22"/>
          <w:szCs w:val="22"/>
        </w:rPr>
        <w:t>летото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водата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се</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задржува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само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пониските</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места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Подлогата</w:t>
      </w:r>
      <w:proofErr w:type="spellEnd"/>
      <w:r w:rsidRPr="000C7BBC">
        <w:rPr>
          <w:rFonts w:ascii="Arial Narrow" w:hAnsi="Arial Narrow"/>
          <w:sz w:val="22"/>
          <w:szCs w:val="22"/>
        </w:rPr>
        <w:t xml:space="preserve"> е </w:t>
      </w:r>
      <w:proofErr w:type="spellStart"/>
      <w:r w:rsidRPr="000C7BBC">
        <w:rPr>
          <w:rFonts w:ascii="Arial Narrow" w:hAnsi="Arial Narrow"/>
          <w:sz w:val="22"/>
          <w:szCs w:val="22"/>
        </w:rPr>
        <w:t>прилично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влажна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текот</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целата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година</w:t>
      </w:r>
      <w:proofErr w:type="spellEnd"/>
      <w:r w:rsidRPr="000C7BBC">
        <w:rPr>
          <w:rFonts w:ascii="Arial Narrow" w:hAnsi="Arial Narrow"/>
          <w:sz w:val="22"/>
          <w:szCs w:val="22"/>
        </w:rPr>
        <w:t xml:space="preserve"> и </w:t>
      </w:r>
      <w:proofErr w:type="spellStart"/>
      <w:r w:rsidRPr="000C7BBC">
        <w:rPr>
          <w:rFonts w:ascii="Arial Narrow" w:hAnsi="Arial Narrow"/>
          <w:sz w:val="22"/>
          <w:szCs w:val="22"/>
        </w:rPr>
        <w:t>во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него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се</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развива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типична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мочуришна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вегетација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доминација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трска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Phragmites</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austr</w:t>
      </w:r>
      <w:r w:rsidR="006B4247">
        <w:rPr>
          <w:rFonts w:ascii="Arial Narrow" w:hAnsi="Arial Narrow"/>
          <w:sz w:val="22"/>
          <w:szCs w:val="22"/>
        </w:rPr>
        <w:t>alis</w:t>
      </w:r>
      <w:proofErr w:type="spellEnd"/>
      <w:r w:rsidR="006B4247">
        <w:rPr>
          <w:rFonts w:ascii="Arial Narrow" w:hAnsi="Arial Narrow"/>
          <w:sz w:val="22"/>
          <w:szCs w:val="22"/>
        </w:rPr>
        <w:t xml:space="preserve">) и </w:t>
      </w:r>
      <w:proofErr w:type="spellStart"/>
      <w:r w:rsidR="006B4247">
        <w:rPr>
          <w:rFonts w:ascii="Arial Narrow" w:hAnsi="Arial Narrow"/>
          <w:sz w:val="22"/>
          <w:szCs w:val="22"/>
        </w:rPr>
        <w:t>габер</w:t>
      </w:r>
      <w:proofErr w:type="spellEnd"/>
      <w:r w:rsidR="006B4247">
        <w:rPr>
          <w:rFonts w:ascii="Arial Narrow" w:hAnsi="Arial Narrow"/>
          <w:sz w:val="22"/>
          <w:szCs w:val="22"/>
        </w:rPr>
        <w:t xml:space="preserve"> (</w:t>
      </w:r>
      <w:proofErr w:type="spellStart"/>
      <w:r w:rsidR="006B4247">
        <w:rPr>
          <w:rFonts w:ascii="Arial Narrow" w:hAnsi="Arial Narrow"/>
          <w:sz w:val="22"/>
          <w:szCs w:val="22"/>
        </w:rPr>
        <w:t>Typha</w:t>
      </w:r>
      <w:proofErr w:type="spellEnd"/>
      <w:r w:rsidR="006B4247">
        <w:rPr>
          <w:rFonts w:ascii="Arial Narrow" w:hAnsi="Arial Narrow"/>
          <w:sz w:val="22"/>
          <w:szCs w:val="22"/>
        </w:rPr>
        <w:t xml:space="preserve"> </w:t>
      </w:r>
      <w:proofErr w:type="spellStart"/>
      <w:r w:rsidR="006B4247">
        <w:rPr>
          <w:rFonts w:ascii="Arial Narrow" w:hAnsi="Arial Narrow"/>
          <w:sz w:val="22"/>
          <w:szCs w:val="22"/>
        </w:rPr>
        <w:t>latifolia</w:t>
      </w:r>
      <w:proofErr w:type="spellEnd"/>
      <w:r w:rsidR="006B4247">
        <w:rPr>
          <w:rFonts w:ascii="Arial Narrow" w:hAnsi="Arial Narrow"/>
          <w:sz w:val="22"/>
          <w:szCs w:val="22"/>
        </w:rPr>
        <w:t>)</w:t>
      </w:r>
      <w:r w:rsidRPr="000C7BBC">
        <w:rPr>
          <w:rFonts w:ascii="Arial Narrow" w:hAnsi="Arial Narrow"/>
          <w:sz w:val="22"/>
          <w:szCs w:val="22"/>
        </w:rPr>
        <w:t xml:space="preserve">, </w:t>
      </w:r>
      <w:proofErr w:type="spellStart"/>
      <w:r w:rsidRPr="000C7BBC">
        <w:rPr>
          <w:rFonts w:ascii="Arial Narrow" w:hAnsi="Arial Narrow"/>
          <w:sz w:val="22"/>
          <w:szCs w:val="22"/>
        </w:rPr>
        <w:t>особено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лето</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Доминантни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видови</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се</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бела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врба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кршлива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врба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бела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топола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црна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топола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брест</w:t>
      </w:r>
      <w:proofErr w:type="spellEnd"/>
      <w:r w:rsidRPr="000C7BBC">
        <w:rPr>
          <w:rFonts w:ascii="Arial Narrow" w:hAnsi="Arial Narrow"/>
          <w:sz w:val="22"/>
          <w:szCs w:val="22"/>
        </w:rPr>
        <w:t xml:space="preserve">, а </w:t>
      </w:r>
      <w:proofErr w:type="spellStart"/>
      <w:r w:rsidRPr="000C7BBC">
        <w:rPr>
          <w:rFonts w:ascii="Arial Narrow" w:hAnsi="Arial Narrow"/>
          <w:sz w:val="22"/>
          <w:szCs w:val="22"/>
        </w:rPr>
        <w:t>има</w:t>
      </w:r>
      <w:proofErr w:type="spellEnd"/>
      <w:r w:rsidRPr="000C7BBC">
        <w:rPr>
          <w:rFonts w:ascii="Arial Narrow" w:hAnsi="Arial Narrow"/>
          <w:sz w:val="22"/>
          <w:szCs w:val="22"/>
        </w:rPr>
        <w:t xml:space="preserve"> и </w:t>
      </w:r>
      <w:proofErr w:type="spellStart"/>
      <w:r w:rsidRPr="000C7BBC">
        <w:rPr>
          <w:rFonts w:ascii="Arial Narrow" w:hAnsi="Arial Narrow"/>
          <w:sz w:val="22"/>
          <w:szCs w:val="22"/>
        </w:rPr>
        <w:t>бреза</w:t>
      </w:r>
      <w:proofErr w:type="spellEnd"/>
      <w:r w:rsidRPr="000C7BBC">
        <w:rPr>
          <w:rFonts w:ascii="Arial Narrow" w:hAnsi="Arial Narrow"/>
          <w:sz w:val="22"/>
          <w:szCs w:val="22"/>
        </w:rPr>
        <w:t xml:space="preserve">, </w:t>
      </w:r>
      <w:proofErr w:type="spellStart"/>
      <w:r w:rsidRPr="000C7BBC">
        <w:rPr>
          <w:rFonts w:ascii="Arial Narrow" w:hAnsi="Arial Narrow"/>
          <w:sz w:val="22"/>
          <w:szCs w:val="22"/>
        </w:rPr>
        <w:t>јавор</w:t>
      </w:r>
      <w:proofErr w:type="spellEnd"/>
      <w:r w:rsidR="0068068A">
        <w:rPr>
          <w:rFonts w:ascii="Arial Narrow" w:hAnsi="Arial Narrow"/>
          <w:sz w:val="22"/>
          <w:szCs w:val="22"/>
          <w:lang w:val="mk-MK"/>
        </w:rPr>
        <w:t xml:space="preserve"> </w:t>
      </w:r>
      <w:r w:rsidRPr="000C7BBC">
        <w:rPr>
          <w:rFonts w:ascii="Arial Narrow" w:hAnsi="Arial Narrow"/>
          <w:sz w:val="22"/>
          <w:szCs w:val="22"/>
        </w:rPr>
        <w:t xml:space="preserve">и </w:t>
      </w:r>
      <w:proofErr w:type="spellStart"/>
      <w:r w:rsidRPr="000C7BBC">
        <w:rPr>
          <w:rFonts w:ascii="Arial Narrow" w:hAnsi="Arial Narrow"/>
          <w:sz w:val="22"/>
          <w:szCs w:val="22"/>
        </w:rPr>
        <w:t>багрем</w:t>
      </w:r>
      <w:proofErr w:type="spellEnd"/>
      <w:r w:rsidRPr="000C7BBC">
        <w:rPr>
          <w:rFonts w:ascii="Arial Narrow" w:hAnsi="Arial Narrow"/>
          <w:sz w:val="22"/>
          <w:szCs w:val="22"/>
        </w:rPr>
        <w:t>.</w:t>
      </w:r>
    </w:p>
    <w:p w14:paraId="302082E2" w14:textId="6F3F9E07" w:rsidR="000C7BBC" w:rsidRDefault="006B4247" w:rsidP="006B4247">
      <w:pPr>
        <w:pStyle w:val="NormalWeb"/>
        <w:shd w:val="clear" w:color="auto" w:fill="FFFFFF"/>
        <w:spacing w:before="120" w:beforeAutospacing="0" w:after="120" w:afterAutospacing="0"/>
        <w:jc w:val="center"/>
        <w:rPr>
          <w:rFonts w:ascii="Arial Narrow" w:hAnsi="Arial Narrow"/>
          <w:sz w:val="22"/>
          <w:szCs w:val="22"/>
          <w:lang w:val="mk-MK"/>
        </w:rPr>
      </w:pPr>
      <w:r>
        <w:rPr>
          <w:noProof/>
        </w:rPr>
        <w:drawing>
          <wp:inline distT="0" distB="0" distL="0" distR="0" wp14:anchorId="04E58B0A" wp14:editId="7513AD4F">
            <wp:extent cx="2633980" cy="1627505"/>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3980" cy="1627505"/>
                    </a:xfrm>
                    <a:prstGeom prst="rect">
                      <a:avLst/>
                    </a:prstGeom>
                    <a:noFill/>
                  </pic:spPr>
                </pic:pic>
              </a:graphicData>
            </a:graphic>
          </wp:inline>
        </w:drawing>
      </w:r>
      <w:r>
        <w:rPr>
          <w:rFonts w:ascii="Arial Narrow" w:hAnsi="Arial Narrow"/>
          <w:sz w:val="22"/>
          <w:szCs w:val="22"/>
          <w:lang w:val="mk-MK"/>
        </w:rPr>
        <w:t xml:space="preserve"> </w:t>
      </w:r>
    </w:p>
    <w:p w14:paraId="6940096A" w14:textId="0911CC5D" w:rsidR="006B4247" w:rsidRDefault="006B4247" w:rsidP="006B4247">
      <w:pPr>
        <w:pStyle w:val="Caption"/>
        <w:rPr>
          <w:noProof/>
          <w:lang w:val="en-US"/>
        </w:rPr>
      </w:pPr>
      <w:bookmarkStart w:id="30" w:name="_Toc54386585"/>
      <w:r>
        <w:t xml:space="preserve">Слика </w:t>
      </w:r>
      <w:r>
        <w:fldChar w:fldCharType="begin"/>
      </w:r>
      <w:r>
        <w:instrText xml:space="preserve"> SEQ Слика \* ARABIC </w:instrText>
      </w:r>
      <w:r>
        <w:fldChar w:fldCharType="separate"/>
      </w:r>
      <w:r w:rsidR="00756980">
        <w:rPr>
          <w:noProof/>
        </w:rPr>
        <w:t>4</w:t>
      </w:r>
      <w:r>
        <w:fldChar w:fldCharType="end"/>
      </w:r>
      <w:r>
        <w:t xml:space="preserve"> </w:t>
      </w:r>
      <w:r>
        <w:rPr>
          <w:rStyle w:val="tlid-translation"/>
          <w:rFonts w:eastAsiaTheme="majorEastAsia"/>
        </w:rPr>
        <w:t>Дел од Езерце, кој е дел од заштитеното подрачје „</w:t>
      </w:r>
      <w:proofErr w:type="spellStart"/>
      <w:r>
        <w:rPr>
          <w:rStyle w:val="tlid-translation"/>
          <w:rFonts w:eastAsiaTheme="majorEastAsia"/>
        </w:rPr>
        <w:t>Острово</w:t>
      </w:r>
      <w:proofErr w:type="spellEnd"/>
      <w:r>
        <w:rPr>
          <w:rStyle w:val="tlid-translation"/>
          <w:rFonts w:eastAsiaTheme="majorEastAsia"/>
        </w:rPr>
        <w:t>“</w:t>
      </w:r>
      <w:bookmarkEnd w:id="30"/>
    </w:p>
    <w:p w14:paraId="0D813A94" w14:textId="77777777" w:rsidR="000E4D97" w:rsidRPr="006B4247" w:rsidRDefault="000E4D97" w:rsidP="000E4D97">
      <w:pPr>
        <w:pStyle w:val="Heading3"/>
        <w:spacing w:before="120" w:after="120"/>
        <w:ind w:left="1134"/>
        <w:rPr>
          <w:rFonts w:ascii="Arial Narrow" w:hAnsi="Arial Narrow"/>
          <w:color w:val="2F5496" w:themeColor="accent1" w:themeShade="BF"/>
          <w:lang w:val="mk-MK"/>
        </w:rPr>
      </w:pPr>
      <w:bookmarkStart w:id="31" w:name="_Toc25065568"/>
      <w:bookmarkStart w:id="32" w:name="_Toc54386569"/>
      <w:r w:rsidRPr="006B4247">
        <w:rPr>
          <w:rFonts w:ascii="Arial Narrow" w:hAnsi="Arial Narrow"/>
          <w:color w:val="2F5496" w:themeColor="accent1" w:themeShade="BF"/>
          <w:lang w:val="mk-MK"/>
        </w:rPr>
        <w:t>Бучава</w:t>
      </w:r>
      <w:bookmarkEnd w:id="31"/>
      <w:bookmarkEnd w:id="32"/>
    </w:p>
    <w:p w14:paraId="31B0F15F" w14:textId="230815BA" w:rsidR="000E4D97" w:rsidRPr="002F0E3A" w:rsidRDefault="006B4247" w:rsidP="000E4D97">
      <w:pPr>
        <w:ind w:firstLine="720"/>
        <w:rPr>
          <w:rFonts w:ascii="Arial Narrow" w:hAnsi="Arial Narrow" w:cstheme="minorHAnsi"/>
          <w:lang w:val="mk-MK"/>
        </w:rPr>
      </w:pPr>
      <w:r>
        <w:rPr>
          <w:rFonts w:ascii="Arial Narrow" w:hAnsi="Arial Narrow" w:cstheme="minorHAnsi"/>
          <w:lang w:val="mk-MK"/>
        </w:rPr>
        <w:t>Во РС</w:t>
      </w:r>
      <w:r w:rsidRPr="006B4247">
        <w:rPr>
          <w:rFonts w:ascii="Arial Narrow" w:hAnsi="Arial Narrow" w:cstheme="minorHAnsi"/>
          <w:lang w:val="mk-MK"/>
        </w:rPr>
        <w:t xml:space="preserve">М само во некои од поголемите градови како Скопје, Кичево, Куманово и </w:t>
      </w:r>
      <w:proofErr w:type="spellStart"/>
      <w:r w:rsidRPr="006B4247">
        <w:rPr>
          <w:rFonts w:ascii="Arial Narrow" w:hAnsi="Arial Narrow" w:cstheme="minorHAnsi"/>
          <w:lang w:val="mk-MK"/>
        </w:rPr>
        <w:t>Битота</w:t>
      </w:r>
      <w:proofErr w:type="spellEnd"/>
      <w:r w:rsidRPr="006B4247">
        <w:rPr>
          <w:rFonts w:ascii="Arial Narrow" w:hAnsi="Arial Narrow" w:cstheme="minorHAnsi"/>
          <w:lang w:val="mk-MK"/>
        </w:rPr>
        <w:t xml:space="preserve"> се следи бучавата во животната средина, додека во општина Гази Баба нема станици за </w:t>
      </w:r>
      <w:proofErr w:type="spellStart"/>
      <w:r w:rsidRPr="006B4247">
        <w:rPr>
          <w:rFonts w:ascii="Arial Narrow" w:hAnsi="Arial Narrow" w:cstheme="minorHAnsi"/>
          <w:lang w:val="mk-MK"/>
        </w:rPr>
        <w:t>набудување</w:t>
      </w:r>
      <w:proofErr w:type="spellEnd"/>
      <w:r w:rsidRPr="006B4247">
        <w:rPr>
          <w:rFonts w:ascii="Arial Narrow" w:hAnsi="Arial Narrow" w:cstheme="minorHAnsi"/>
          <w:lang w:val="mk-MK"/>
        </w:rPr>
        <w:t>, затоа не се следи загадувањето на бучавата.</w:t>
      </w:r>
    </w:p>
    <w:p w14:paraId="6C28866D" w14:textId="77777777" w:rsidR="000E4D97" w:rsidRPr="002F0E3A" w:rsidRDefault="000E4D97" w:rsidP="000E4D97">
      <w:pPr>
        <w:pStyle w:val="Heading3"/>
        <w:spacing w:before="120" w:after="120"/>
        <w:ind w:left="1134"/>
        <w:rPr>
          <w:rFonts w:ascii="Arial Narrow" w:hAnsi="Arial Narrow"/>
          <w:color w:val="2F5496" w:themeColor="accent1" w:themeShade="BF"/>
          <w:lang w:val="mk-MK"/>
        </w:rPr>
      </w:pPr>
      <w:bookmarkStart w:id="33" w:name="_Toc25065569"/>
      <w:bookmarkStart w:id="34" w:name="_Toc54386570"/>
      <w:r w:rsidRPr="002F0E3A">
        <w:rPr>
          <w:rFonts w:ascii="Arial Narrow" w:hAnsi="Arial Narrow"/>
          <w:color w:val="2F5496" w:themeColor="accent1" w:themeShade="BF"/>
          <w:lang w:val="mk-MK"/>
        </w:rPr>
        <w:t>Културно наследство</w:t>
      </w:r>
      <w:bookmarkEnd w:id="33"/>
      <w:bookmarkEnd w:id="34"/>
    </w:p>
    <w:p w14:paraId="1E1F35AC" w14:textId="2725FD3C" w:rsidR="006B4247" w:rsidRDefault="006B4247" w:rsidP="000E4D97">
      <w:pPr>
        <w:ind w:firstLine="720"/>
        <w:rPr>
          <w:rFonts w:ascii="Arial Narrow" w:hAnsi="Arial Narrow" w:cstheme="minorHAnsi"/>
          <w:lang w:val="mk-MK"/>
        </w:rPr>
      </w:pPr>
      <w:r w:rsidRPr="006B4247">
        <w:rPr>
          <w:rFonts w:ascii="Arial Narrow" w:hAnsi="Arial Narrow" w:cstheme="minorHAnsi"/>
          <w:lang w:val="mk-MK"/>
        </w:rPr>
        <w:t>Археолошките локалитети на територијата на Општина Гази Баба потекнуваат од праисторијата и антиката. Бројни археолошки локалитети се распространети низ општината и се редок материјален доказ за духовната и материјалната култура на луѓето што живееле тука пред два милениуми. Еден од најзначајните археолошки локалитети е локалитетот Тумба.</w:t>
      </w:r>
    </w:p>
    <w:p w14:paraId="7770B133" w14:textId="6EEC895D" w:rsidR="006B4247" w:rsidRDefault="006B4247" w:rsidP="000E4D97">
      <w:pPr>
        <w:ind w:firstLine="720"/>
        <w:rPr>
          <w:rFonts w:ascii="Arial Narrow" w:hAnsi="Arial Narrow" w:cstheme="minorHAnsi"/>
          <w:lang w:val="mk-MK"/>
        </w:rPr>
      </w:pPr>
      <w:r w:rsidRPr="006B4247">
        <w:rPr>
          <w:rFonts w:ascii="Arial Narrow" w:hAnsi="Arial Narrow" w:cstheme="minorHAnsi"/>
          <w:lang w:val="mk-MK"/>
        </w:rPr>
        <w:t>Тумба, населба од неолитско време</w:t>
      </w:r>
      <w:r w:rsidR="0068068A">
        <w:rPr>
          <w:rFonts w:ascii="Arial Narrow" w:hAnsi="Arial Narrow" w:cstheme="minorHAnsi"/>
          <w:lang w:val="mk-MK"/>
        </w:rPr>
        <w:t xml:space="preserve"> е с</w:t>
      </w:r>
      <w:r w:rsidRPr="006B4247">
        <w:rPr>
          <w:rFonts w:ascii="Arial Narrow" w:hAnsi="Arial Narrow" w:cstheme="minorHAnsi"/>
          <w:lang w:val="mk-MK"/>
        </w:rPr>
        <w:t>местен</w:t>
      </w:r>
      <w:r w:rsidR="0068068A">
        <w:rPr>
          <w:rFonts w:ascii="Arial Narrow" w:hAnsi="Arial Narrow" w:cstheme="minorHAnsi"/>
          <w:lang w:val="mk-MK"/>
        </w:rPr>
        <w:t>а</w:t>
      </w:r>
      <w:r w:rsidRPr="006B4247">
        <w:rPr>
          <w:rFonts w:ascii="Arial Narrow" w:hAnsi="Arial Narrow" w:cstheme="minorHAnsi"/>
          <w:lang w:val="mk-MK"/>
        </w:rPr>
        <w:t xml:space="preserve"> на североисточниот крај на Скопје, во областа помеѓу современите населби Маџари 2 и Ченто, веднаш до фудбалското игралиште. Заклучено е дека ова се остатоци од повеќеслојна населба, со културен слој од 3 m во кој се разликуваат три хоризонти на </w:t>
      </w:r>
      <w:r w:rsidRPr="006B4247">
        <w:rPr>
          <w:rFonts w:ascii="Arial Narrow" w:hAnsi="Arial Narrow" w:cstheme="minorHAnsi"/>
          <w:lang w:val="mk-MK"/>
        </w:rPr>
        <w:lastRenderedPageBreak/>
        <w:t xml:space="preserve">живеење од </w:t>
      </w:r>
      <w:proofErr w:type="spellStart"/>
      <w:r w:rsidRPr="006B4247">
        <w:rPr>
          <w:rFonts w:ascii="Arial Narrow" w:hAnsi="Arial Narrow" w:cstheme="minorHAnsi"/>
          <w:lang w:val="mk-MK"/>
        </w:rPr>
        <w:t>среднонеолитскиот</w:t>
      </w:r>
      <w:proofErr w:type="spellEnd"/>
      <w:r w:rsidRPr="006B4247">
        <w:rPr>
          <w:rFonts w:ascii="Arial Narrow" w:hAnsi="Arial Narrow" w:cstheme="minorHAnsi"/>
          <w:lang w:val="mk-MK"/>
        </w:rPr>
        <w:t xml:space="preserve"> период. Пронајдени се голем број остатоци од керамички садови. Големата божица мајка, заштитничка на плодноста, е претставена на начин кој во моментов е непознат меѓу неолитските култури од другите балкански области.</w:t>
      </w:r>
    </w:p>
    <w:p w14:paraId="32B93AB4" w14:textId="1394BC1A" w:rsidR="006B4247" w:rsidRDefault="006B4247" w:rsidP="006B4247">
      <w:pPr>
        <w:jc w:val="center"/>
        <w:rPr>
          <w:rFonts w:ascii="Arial Narrow" w:hAnsi="Arial Narrow" w:cstheme="minorHAnsi"/>
          <w:lang w:val="mk-MK"/>
        </w:rPr>
      </w:pPr>
      <w:r>
        <w:rPr>
          <w:noProof/>
        </w:rPr>
        <w:drawing>
          <wp:inline distT="0" distB="0" distL="0" distR="0" wp14:anchorId="4B9F0AD8" wp14:editId="2F6FEF1A">
            <wp:extent cx="2363470" cy="1573530"/>
            <wp:effectExtent l="0" t="0" r="0" b="7620"/>
            <wp:docPr id="2" name="Picture 2" descr="C:\Users\Jelena\AppData\Local\Microsoft\Windows\INetCache\Content.MSO\7FF394D9.tmp"/>
            <wp:cNvGraphicFramePr/>
            <a:graphic xmlns:a="http://schemas.openxmlformats.org/drawingml/2006/main">
              <a:graphicData uri="http://schemas.openxmlformats.org/drawingml/2006/picture">
                <pic:pic xmlns:pic="http://schemas.openxmlformats.org/drawingml/2006/picture">
                  <pic:nvPicPr>
                    <pic:cNvPr id="2" name="Picture 2" descr="C:\Users\Jelena\AppData\Local\Microsoft\Windows\INetCache\Content.MSO\7FF394D9.tmp"/>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363470" cy="1573530"/>
                    </a:xfrm>
                    <a:prstGeom prst="rect">
                      <a:avLst/>
                    </a:prstGeom>
                    <a:noFill/>
                    <a:ln>
                      <a:noFill/>
                    </a:ln>
                  </pic:spPr>
                </pic:pic>
              </a:graphicData>
            </a:graphic>
          </wp:inline>
        </w:drawing>
      </w:r>
      <w:r>
        <w:rPr>
          <w:noProof/>
        </w:rPr>
        <w:drawing>
          <wp:inline distT="0" distB="0" distL="0" distR="0" wp14:anchorId="5A1A0E70" wp14:editId="34A8BFDF">
            <wp:extent cx="1167130" cy="1579880"/>
            <wp:effectExtent l="0" t="0" r="0" b="1270"/>
            <wp:docPr id="15" name="Picture 15" descr="Tumba Madžari - Vici.org"/>
            <wp:cNvGraphicFramePr/>
            <a:graphic xmlns:a="http://schemas.openxmlformats.org/drawingml/2006/main">
              <a:graphicData uri="http://schemas.openxmlformats.org/drawingml/2006/picture">
                <pic:pic xmlns:pic="http://schemas.openxmlformats.org/drawingml/2006/picture">
                  <pic:nvPicPr>
                    <pic:cNvPr id="3" name="Picture 3" descr="Tumba Madžari - Vici.org"/>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167130" cy="1579880"/>
                    </a:xfrm>
                    <a:prstGeom prst="rect">
                      <a:avLst/>
                    </a:prstGeom>
                    <a:noFill/>
                    <a:ln>
                      <a:noFill/>
                    </a:ln>
                  </pic:spPr>
                </pic:pic>
              </a:graphicData>
            </a:graphic>
          </wp:inline>
        </w:drawing>
      </w:r>
      <w:r>
        <w:rPr>
          <w:rFonts w:ascii="Arial Narrow" w:hAnsi="Arial Narrow" w:cstheme="minorHAnsi"/>
          <w:lang w:val="mk-MK"/>
        </w:rPr>
        <w:t xml:space="preserve"> </w:t>
      </w:r>
    </w:p>
    <w:p w14:paraId="69B9F749" w14:textId="3A2D3520" w:rsidR="000E4D97" w:rsidRPr="002F0E3A" w:rsidRDefault="006B4247" w:rsidP="006B4247">
      <w:pPr>
        <w:pStyle w:val="Caption"/>
      </w:pPr>
      <w:bookmarkStart w:id="35" w:name="_Toc54386586"/>
      <w:r>
        <w:t xml:space="preserve">Слика </w:t>
      </w:r>
      <w:r>
        <w:fldChar w:fldCharType="begin"/>
      </w:r>
      <w:r>
        <w:instrText xml:space="preserve"> SEQ Слика \* ARABIC </w:instrText>
      </w:r>
      <w:r>
        <w:fldChar w:fldCharType="separate"/>
      </w:r>
      <w:r w:rsidR="00756980">
        <w:rPr>
          <w:noProof/>
        </w:rPr>
        <w:t>5</w:t>
      </w:r>
      <w:r>
        <w:fldChar w:fldCharType="end"/>
      </w:r>
      <w:r>
        <w:t xml:space="preserve"> </w:t>
      </w:r>
      <w:r>
        <w:rPr>
          <w:rStyle w:val="tlid-translation"/>
          <w:rFonts w:eastAsiaTheme="majorEastAsia"/>
        </w:rPr>
        <w:t>Тумба - археолошки локалитет</w:t>
      </w:r>
      <w:bookmarkEnd w:id="35"/>
      <w:r w:rsidR="000E4D97" w:rsidRPr="002F0E3A">
        <w:t xml:space="preserve"> </w:t>
      </w:r>
      <w:bookmarkStart w:id="36" w:name="_Hlk39864840"/>
    </w:p>
    <w:p w14:paraId="1E5096BF" w14:textId="77777777" w:rsidR="000E4D97" w:rsidRPr="002F0E3A" w:rsidRDefault="000E4D97" w:rsidP="000E4D97">
      <w:pPr>
        <w:pStyle w:val="Heading2"/>
        <w:rPr>
          <w:rFonts w:ascii="Arial Narrow" w:hAnsi="Arial Narrow"/>
          <w:sz w:val="24"/>
          <w:szCs w:val="24"/>
          <w:lang w:val="mk-MK"/>
        </w:rPr>
      </w:pPr>
      <w:bookmarkStart w:id="37" w:name="_Toc25065570"/>
      <w:bookmarkStart w:id="38" w:name="_Toc54386571"/>
      <w:r w:rsidRPr="002F0E3A">
        <w:rPr>
          <w:rFonts w:ascii="Arial Narrow" w:hAnsi="Arial Narrow"/>
          <w:sz w:val="24"/>
          <w:szCs w:val="24"/>
          <w:lang w:val="mk-MK"/>
        </w:rPr>
        <w:t>Локација на проектот</w:t>
      </w:r>
      <w:bookmarkEnd w:id="37"/>
      <w:bookmarkEnd w:id="38"/>
    </w:p>
    <w:bookmarkEnd w:id="36"/>
    <w:p w14:paraId="7D7CA6F1" w14:textId="2C91C187" w:rsidR="006B4247" w:rsidRDefault="006B4247" w:rsidP="00D30759">
      <w:pPr>
        <w:ind w:firstLine="720"/>
        <w:rPr>
          <w:rFonts w:ascii="Arial Narrow" w:hAnsi="Arial Narrow" w:cstheme="minorHAnsi"/>
          <w:lang w:val="mk-MK"/>
        </w:rPr>
      </w:pPr>
      <w:r w:rsidRPr="006B4247">
        <w:rPr>
          <w:rFonts w:ascii="Arial Narrow" w:hAnsi="Arial Narrow" w:cstheme="minorHAnsi"/>
          <w:lang w:val="mk-MK"/>
        </w:rPr>
        <w:t>Планирани</w:t>
      </w:r>
      <w:r w:rsidR="000151BF">
        <w:rPr>
          <w:rFonts w:ascii="Arial Narrow" w:hAnsi="Arial Narrow" w:cstheme="minorHAnsi"/>
          <w:lang w:val="mk-MK"/>
        </w:rPr>
        <w:t>те</w:t>
      </w:r>
      <w:r w:rsidRPr="006B4247">
        <w:rPr>
          <w:rFonts w:ascii="Arial Narrow" w:hAnsi="Arial Narrow" w:cstheme="minorHAnsi"/>
          <w:lang w:val="mk-MK"/>
        </w:rPr>
        <w:t xml:space="preserve"> активности за реконструкција, ќе се спроведат на северот од градот Скопје, во рамките на Општина Гази Баба. Поточно, </w:t>
      </w:r>
      <w:r w:rsidR="00F31FED">
        <w:rPr>
          <w:rFonts w:ascii="Arial Narrow" w:hAnsi="Arial Narrow" w:cstheme="minorHAnsi"/>
          <w:lang w:val="mk-MK"/>
        </w:rPr>
        <w:t>проектната локација</w:t>
      </w:r>
      <w:r w:rsidRPr="006B4247">
        <w:rPr>
          <w:rFonts w:ascii="Arial Narrow" w:hAnsi="Arial Narrow" w:cstheme="minorHAnsi"/>
          <w:lang w:val="mk-MK"/>
        </w:rPr>
        <w:t xml:space="preserve"> се наоѓа во западниот дел на општината, на бул. Киро </w:t>
      </w:r>
      <w:proofErr w:type="spellStart"/>
      <w:r w:rsidRPr="006B4247">
        <w:rPr>
          <w:rFonts w:ascii="Arial Narrow" w:hAnsi="Arial Narrow" w:cstheme="minorHAnsi"/>
          <w:lang w:val="mk-MK"/>
        </w:rPr>
        <w:t>Глигоров.во</w:t>
      </w:r>
      <w:proofErr w:type="spellEnd"/>
      <w:r w:rsidRPr="006B4247">
        <w:rPr>
          <w:rFonts w:ascii="Arial Narrow" w:hAnsi="Arial Narrow" w:cstheme="minorHAnsi"/>
          <w:lang w:val="mk-MK"/>
        </w:rPr>
        <w:t xml:space="preserve"> вкупна должина од 730,12 </w:t>
      </w:r>
      <w:r>
        <w:rPr>
          <w:rFonts w:ascii="Arial Narrow" w:hAnsi="Arial Narrow" w:cstheme="minorHAnsi"/>
        </w:rPr>
        <w:t>m</w:t>
      </w:r>
      <w:r w:rsidRPr="006B4247">
        <w:rPr>
          <w:rFonts w:ascii="Arial Narrow" w:hAnsi="Arial Narrow" w:cstheme="minorHAnsi"/>
          <w:lang w:val="mk-MK"/>
        </w:rPr>
        <w:t xml:space="preserve">. </w:t>
      </w:r>
      <w:proofErr w:type="spellStart"/>
      <w:r w:rsidRPr="006B4247">
        <w:rPr>
          <w:rFonts w:ascii="Arial Narrow" w:hAnsi="Arial Narrow" w:cstheme="minorHAnsi"/>
          <w:lang w:val="mk-MK"/>
        </w:rPr>
        <w:t>Макролокацијата</w:t>
      </w:r>
      <w:proofErr w:type="spellEnd"/>
      <w:r w:rsidRPr="006B4247">
        <w:rPr>
          <w:rFonts w:ascii="Arial Narrow" w:hAnsi="Arial Narrow" w:cstheme="minorHAnsi"/>
          <w:lang w:val="mk-MK"/>
        </w:rPr>
        <w:t xml:space="preserve"> на </w:t>
      </w:r>
      <w:r w:rsidR="00F31FED">
        <w:rPr>
          <w:rFonts w:ascii="Arial Narrow" w:hAnsi="Arial Narrow" w:cstheme="minorHAnsi"/>
          <w:lang w:val="mk-MK"/>
        </w:rPr>
        <w:t>проектната локација</w:t>
      </w:r>
      <w:r w:rsidRPr="006B4247">
        <w:rPr>
          <w:rFonts w:ascii="Arial Narrow" w:hAnsi="Arial Narrow" w:cstheme="minorHAnsi"/>
          <w:lang w:val="mk-MK"/>
        </w:rPr>
        <w:t xml:space="preserve"> е претставена на</w:t>
      </w:r>
      <w:r w:rsidR="00FC0667">
        <w:rPr>
          <w:rFonts w:ascii="Arial Narrow" w:hAnsi="Arial Narrow" w:cstheme="minorHAnsi"/>
          <w:lang w:val="mk-MK"/>
        </w:rPr>
        <w:t xml:space="preserve"> </w:t>
      </w:r>
      <w:r w:rsidR="00FC0667">
        <w:rPr>
          <w:rFonts w:ascii="Arial Narrow" w:hAnsi="Arial Narrow" w:cstheme="minorHAnsi"/>
          <w:lang w:val="mk-MK"/>
        </w:rPr>
        <w:fldChar w:fldCharType="begin"/>
      </w:r>
      <w:r w:rsidR="00FC0667">
        <w:rPr>
          <w:rFonts w:ascii="Arial Narrow" w:hAnsi="Arial Narrow" w:cstheme="minorHAnsi"/>
          <w:lang w:val="mk-MK"/>
        </w:rPr>
        <w:instrText xml:space="preserve"> REF _Ref54376221 \h  \* MERGEFORMAT </w:instrText>
      </w:r>
      <w:r w:rsidR="00FC0667">
        <w:rPr>
          <w:rFonts w:ascii="Arial Narrow" w:hAnsi="Arial Narrow" w:cstheme="minorHAnsi"/>
          <w:lang w:val="mk-MK"/>
        </w:rPr>
      </w:r>
      <w:r w:rsidR="00FC0667">
        <w:rPr>
          <w:rFonts w:ascii="Arial Narrow" w:hAnsi="Arial Narrow" w:cstheme="minorHAnsi"/>
          <w:lang w:val="mk-MK"/>
        </w:rPr>
        <w:fldChar w:fldCharType="separate"/>
      </w:r>
      <w:r w:rsidR="00756980" w:rsidRPr="00756980">
        <w:rPr>
          <w:rFonts w:ascii="Arial Narrow" w:hAnsi="Arial Narrow" w:cstheme="minorHAnsi"/>
          <w:lang w:val="mk-MK"/>
        </w:rPr>
        <w:t>Слика 6</w:t>
      </w:r>
      <w:r w:rsidR="00FC0667">
        <w:rPr>
          <w:rFonts w:ascii="Arial Narrow" w:hAnsi="Arial Narrow" w:cstheme="minorHAnsi"/>
          <w:lang w:val="mk-MK"/>
        </w:rPr>
        <w:fldChar w:fldCharType="end"/>
      </w:r>
      <w:r w:rsidRPr="006B4247">
        <w:rPr>
          <w:rFonts w:ascii="Arial Narrow" w:hAnsi="Arial Narrow" w:cstheme="minorHAnsi"/>
          <w:lang w:val="mk-MK"/>
        </w:rPr>
        <w:t>.</w:t>
      </w:r>
    </w:p>
    <w:p w14:paraId="35D408F9" w14:textId="7722F872" w:rsidR="006B4247" w:rsidRDefault="00527200" w:rsidP="006B4247">
      <w:pPr>
        <w:jc w:val="center"/>
        <w:rPr>
          <w:rFonts w:ascii="Arial Narrow" w:hAnsi="Arial Narrow" w:cstheme="minorHAnsi"/>
          <w:lang w:val="mk-MK"/>
        </w:rPr>
      </w:pPr>
      <w:r>
        <w:rPr>
          <w:noProof/>
        </w:rPr>
        <mc:AlternateContent>
          <mc:Choice Requires="wps">
            <w:drawing>
              <wp:anchor distT="0" distB="0" distL="114300" distR="114300" simplePos="0" relativeHeight="251740160" behindDoc="0" locked="0" layoutInCell="1" allowOverlap="1" wp14:anchorId="673BDA8E" wp14:editId="4E7EFE2F">
                <wp:simplePos x="0" y="0"/>
                <wp:positionH relativeFrom="column">
                  <wp:posOffset>3103880</wp:posOffset>
                </wp:positionH>
                <wp:positionV relativeFrom="paragraph">
                  <wp:posOffset>1193165</wp:posOffset>
                </wp:positionV>
                <wp:extent cx="1530350" cy="295275"/>
                <wp:effectExtent l="0" t="0" r="12700" b="28575"/>
                <wp:wrapNone/>
                <wp:docPr id="458" name="Text Box 458"/>
                <wp:cNvGraphicFramePr/>
                <a:graphic xmlns:a="http://schemas.openxmlformats.org/drawingml/2006/main">
                  <a:graphicData uri="http://schemas.microsoft.com/office/word/2010/wordprocessingShape">
                    <wps:wsp>
                      <wps:cNvSpPr txBox="1"/>
                      <wps:spPr>
                        <a:xfrm>
                          <a:off x="0" y="0"/>
                          <a:ext cx="1530350" cy="295275"/>
                        </a:xfrm>
                        <a:prstGeom prst="rect">
                          <a:avLst/>
                        </a:prstGeom>
                        <a:solidFill>
                          <a:schemeClr val="lt1"/>
                        </a:solidFill>
                        <a:ln w="6350">
                          <a:solidFill>
                            <a:prstClr val="black"/>
                          </a:solidFill>
                        </a:ln>
                      </wps:spPr>
                      <wps:txbx>
                        <w:txbxContent>
                          <w:p w14:paraId="66E372C4" w14:textId="39346FAF" w:rsidR="00833B77" w:rsidRPr="001E25E3" w:rsidRDefault="00833B77" w:rsidP="00527200">
                            <w:pPr>
                              <w:spacing w:before="0" w:after="0" w:line="360" w:lineRule="auto"/>
                              <w:rPr>
                                <w:rFonts w:ascii="Arial Narrow" w:hAnsi="Arial Narrow"/>
                                <w:sz w:val="20"/>
                                <w:lang w:val="mk-MK"/>
                              </w:rPr>
                            </w:pPr>
                            <w:r>
                              <w:rPr>
                                <w:rFonts w:ascii="Arial Narrow" w:hAnsi="Arial Narrow"/>
                                <w:sz w:val="20"/>
                                <w:lang w:val="mk-MK"/>
                              </w:rPr>
                              <w:t xml:space="preserve">Заштитена област </w:t>
                            </w:r>
                            <w:proofErr w:type="spellStart"/>
                            <w:r>
                              <w:rPr>
                                <w:rFonts w:ascii="Arial Narrow" w:hAnsi="Arial Narrow"/>
                                <w:sz w:val="20"/>
                                <w:lang w:val="mk-MK"/>
                              </w:rPr>
                              <w:t>Острово</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BDA8E" id="Text Box 458" o:spid="_x0000_s1033" type="#_x0000_t202" style="position:absolute;left:0;text-align:left;margin-left:244.4pt;margin-top:93.95pt;width:120.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" fillcolor="white [3201]" strokeweight=".5pt">
                <v:textbox>
                  <w:txbxContent>
                    <w:p w14:paraId="66E372C4" w14:textId="39346FAF" w:rsidR="00833B77" w:rsidRPr="001E25E3" w:rsidRDefault="00833B77" w:rsidP="00527200">
                      <w:pPr>
                        <w:spacing w:before="0" w:after="0" w:line="360" w:lineRule="auto"/>
                        <w:rPr>
                          <w:rFonts w:ascii="Arial Narrow" w:hAnsi="Arial Narrow"/>
                          <w:sz w:val="20"/>
                          <w:lang w:val="mk-MK"/>
                        </w:rPr>
                      </w:pPr>
                      <w:r>
                        <w:rPr>
                          <w:rFonts w:ascii="Arial Narrow" w:hAnsi="Arial Narrow"/>
                          <w:sz w:val="20"/>
                          <w:lang w:val="mk-MK"/>
                        </w:rPr>
                        <w:t xml:space="preserve">Заштитена област </w:t>
                      </w:r>
                      <w:proofErr w:type="spellStart"/>
                      <w:r>
                        <w:rPr>
                          <w:rFonts w:ascii="Arial Narrow" w:hAnsi="Arial Narrow"/>
                          <w:sz w:val="20"/>
                          <w:lang w:val="mk-MK"/>
                        </w:rPr>
                        <w:t>Острово</w:t>
                      </w:r>
                      <w:proofErr w:type="spellEnd"/>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046993D3" wp14:editId="79CDDCE7">
                <wp:simplePos x="0" y="0"/>
                <wp:positionH relativeFrom="column">
                  <wp:posOffset>2857500</wp:posOffset>
                </wp:positionH>
                <wp:positionV relativeFrom="paragraph">
                  <wp:posOffset>478790</wp:posOffset>
                </wp:positionV>
                <wp:extent cx="1130300" cy="295275"/>
                <wp:effectExtent l="0" t="0" r="12700" b="28575"/>
                <wp:wrapNone/>
                <wp:docPr id="457" name="Text Box 457"/>
                <wp:cNvGraphicFramePr/>
                <a:graphic xmlns:a="http://schemas.openxmlformats.org/drawingml/2006/main">
                  <a:graphicData uri="http://schemas.microsoft.com/office/word/2010/wordprocessingShape">
                    <wps:wsp>
                      <wps:cNvSpPr txBox="1"/>
                      <wps:spPr>
                        <a:xfrm>
                          <a:off x="0" y="0"/>
                          <a:ext cx="1130300" cy="295275"/>
                        </a:xfrm>
                        <a:prstGeom prst="rect">
                          <a:avLst/>
                        </a:prstGeom>
                        <a:solidFill>
                          <a:schemeClr val="lt1"/>
                        </a:solidFill>
                        <a:ln w="6350">
                          <a:solidFill>
                            <a:prstClr val="black"/>
                          </a:solidFill>
                        </a:ln>
                      </wps:spPr>
                      <wps:txbx>
                        <w:txbxContent>
                          <w:p w14:paraId="03BB3553" w14:textId="50CC4B8D" w:rsidR="00833B77" w:rsidRPr="001E25E3" w:rsidRDefault="00833B77" w:rsidP="00527200">
                            <w:pPr>
                              <w:spacing w:before="0" w:after="0" w:line="360" w:lineRule="auto"/>
                              <w:rPr>
                                <w:rFonts w:ascii="Arial Narrow" w:hAnsi="Arial Narrow"/>
                                <w:sz w:val="20"/>
                                <w:lang w:val="mk-MK"/>
                              </w:rPr>
                            </w:pPr>
                            <w:r>
                              <w:rPr>
                                <w:rFonts w:ascii="Arial Narrow" w:hAnsi="Arial Narrow"/>
                                <w:sz w:val="20"/>
                                <w:lang w:val="mk-MK"/>
                              </w:rPr>
                              <w:t>Проектна локација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6993D3" id="Text Box 457" o:spid="_x0000_s1034" type="#_x0000_t202" style="position:absolute;left:0;text-align:left;margin-left:225pt;margin-top:37.7pt;width:89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" fillcolor="white [3201]" strokeweight=".5pt">
                <v:textbox>
                  <w:txbxContent>
                    <w:p w14:paraId="03BB3553" w14:textId="50CC4B8D" w:rsidR="00833B77" w:rsidRPr="001E25E3" w:rsidRDefault="00833B77" w:rsidP="00527200">
                      <w:pPr>
                        <w:spacing w:before="0" w:after="0" w:line="360" w:lineRule="auto"/>
                        <w:rPr>
                          <w:rFonts w:ascii="Arial Narrow" w:hAnsi="Arial Narrow"/>
                          <w:sz w:val="20"/>
                          <w:lang w:val="mk-MK"/>
                        </w:rPr>
                      </w:pPr>
                      <w:r>
                        <w:rPr>
                          <w:rFonts w:ascii="Arial Narrow" w:hAnsi="Arial Narrow"/>
                          <w:sz w:val="20"/>
                          <w:lang w:val="mk-MK"/>
                        </w:rPr>
                        <w:t>Проектна локација</w:t>
                      </w:r>
                    </w:p>
                  </w:txbxContent>
                </v:textbox>
              </v:shape>
            </w:pict>
          </mc:Fallback>
        </mc:AlternateContent>
      </w:r>
      <w:r w:rsidR="006B4247">
        <w:rPr>
          <w:noProof/>
        </w:rPr>
        <w:drawing>
          <wp:inline distT="0" distB="0" distL="0" distR="0" wp14:anchorId="6C88EA95" wp14:editId="5B9C3EF4">
            <wp:extent cx="3950970" cy="2815590"/>
            <wp:effectExtent l="0" t="0" r="0" b="3810"/>
            <wp:docPr id="480" name="Picture 480"/>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50970" cy="2815590"/>
                    </a:xfrm>
                    <a:prstGeom prst="rect">
                      <a:avLst/>
                    </a:prstGeom>
                    <a:noFill/>
                  </pic:spPr>
                </pic:pic>
              </a:graphicData>
            </a:graphic>
          </wp:inline>
        </w:drawing>
      </w:r>
      <w:r w:rsidR="006B4247">
        <w:rPr>
          <w:rFonts w:ascii="Arial Narrow" w:hAnsi="Arial Narrow" w:cstheme="minorHAnsi"/>
          <w:lang w:val="mk-MK"/>
        </w:rPr>
        <w:t xml:space="preserve">  </w:t>
      </w:r>
    </w:p>
    <w:p w14:paraId="58AF7EC3" w14:textId="6E69E3FF" w:rsidR="006B4247" w:rsidRDefault="006B4247" w:rsidP="006B4247">
      <w:pPr>
        <w:pStyle w:val="Caption"/>
      </w:pPr>
      <w:bookmarkStart w:id="39" w:name="_Ref54376221"/>
      <w:bookmarkStart w:id="40" w:name="_Toc54386587"/>
      <w:r>
        <w:t xml:space="preserve">Слика </w:t>
      </w:r>
      <w:r>
        <w:fldChar w:fldCharType="begin"/>
      </w:r>
      <w:r>
        <w:instrText xml:space="preserve"> SEQ Слика \* ARABIC </w:instrText>
      </w:r>
      <w:r>
        <w:fldChar w:fldCharType="separate"/>
      </w:r>
      <w:r w:rsidR="00756980">
        <w:rPr>
          <w:noProof/>
        </w:rPr>
        <w:t>6</w:t>
      </w:r>
      <w:r>
        <w:fldChar w:fldCharType="end"/>
      </w:r>
      <w:bookmarkEnd w:id="39"/>
      <w:r>
        <w:t xml:space="preserve"> </w:t>
      </w:r>
      <w:r w:rsidR="00FC0667">
        <w:t>Макролокација на проектната локација во Општина Гази Баба</w:t>
      </w:r>
      <w:bookmarkEnd w:id="40"/>
    </w:p>
    <w:p w14:paraId="02B1EE52" w14:textId="64BE0D3E" w:rsidR="006B4247" w:rsidRDefault="006B4247" w:rsidP="00D30759">
      <w:pPr>
        <w:ind w:firstLine="720"/>
        <w:rPr>
          <w:rFonts w:ascii="Arial Narrow" w:hAnsi="Arial Narrow" w:cstheme="minorHAnsi"/>
          <w:lang w:val="mk-MK"/>
        </w:rPr>
      </w:pPr>
      <w:r w:rsidRPr="006B4247">
        <w:rPr>
          <w:rFonts w:ascii="Arial Narrow" w:hAnsi="Arial Narrow" w:cstheme="minorHAnsi"/>
          <w:lang w:val="mk-MK"/>
        </w:rPr>
        <w:t>Проектната локација претставува еден од на</w:t>
      </w:r>
      <w:r w:rsidR="00687B03">
        <w:rPr>
          <w:rFonts w:ascii="Arial Narrow" w:hAnsi="Arial Narrow" w:cstheme="minorHAnsi"/>
          <w:lang w:val="mk-MK"/>
        </w:rPr>
        <w:t xml:space="preserve">јфреквентните </w:t>
      </w:r>
      <w:r w:rsidRPr="006B4247">
        <w:rPr>
          <w:rFonts w:ascii="Arial Narrow" w:hAnsi="Arial Narrow" w:cstheme="minorHAnsi"/>
          <w:lang w:val="mk-MK"/>
        </w:rPr>
        <w:t xml:space="preserve">сообраќајни патишта во рамките на </w:t>
      </w:r>
      <w:r w:rsidR="00687B03">
        <w:rPr>
          <w:rFonts w:ascii="Arial Narrow" w:hAnsi="Arial Narrow" w:cstheme="minorHAnsi"/>
          <w:lang w:val="mk-MK"/>
        </w:rPr>
        <w:t>град Скопје</w:t>
      </w:r>
      <w:r w:rsidRPr="006B4247">
        <w:rPr>
          <w:rFonts w:ascii="Arial Narrow" w:hAnsi="Arial Narrow" w:cstheme="minorHAnsi"/>
          <w:lang w:val="mk-MK"/>
        </w:rPr>
        <w:t xml:space="preserve">  - бул. Киро Глигоров. Трасата на </w:t>
      </w:r>
      <w:r w:rsidR="00F31FED">
        <w:rPr>
          <w:rFonts w:ascii="Arial Narrow" w:hAnsi="Arial Narrow" w:cstheme="minorHAnsi"/>
          <w:lang w:val="mk-MK"/>
        </w:rPr>
        <w:t>проектната локација</w:t>
      </w:r>
      <w:r w:rsidRPr="006B4247">
        <w:rPr>
          <w:rFonts w:ascii="Arial Narrow" w:hAnsi="Arial Narrow" w:cstheme="minorHAnsi"/>
          <w:lang w:val="mk-MK"/>
        </w:rPr>
        <w:t xml:space="preserve"> започнува од мостот „Близнак“ и завршува како крстосница до надвозникот на бул. Александар Македонски, во вкупна должина од 730,12 </w:t>
      </w:r>
      <w:r w:rsidR="00FC0667">
        <w:rPr>
          <w:rFonts w:ascii="Arial Narrow" w:hAnsi="Arial Narrow" w:cstheme="minorHAnsi"/>
        </w:rPr>
        <w:t>m</w:t>
      </w:r>
      <w:r w:rsidRPr="006B4247">
        <w:rPr>
          <w:rFonts w:ascii="Arial Narrow" w:hAnsi="Arial Narrow" w:cstheme="minorHAnsi"/>
          <w:lang w:val="mk-MK"/>
        </w:rPr>
        <w:t xml:space="preserve"> и ширина од 14</w:t>
      </w:r>
      <w:r w:rsidR="00FC0667">
        <w:rPr>
          <w:rFonts w:ascii="Arial Narrow" w:hAnsi="Arial Narrow" w:cstheme="minorHAnsi"/>
        </w:rPr>
        <w:t>m</w:t>
      </w:r>
      <w:r w:rsidRPr="006B4247">
        <w:rPr>
          <w:rFonts w:ascii="Arial Narrow" w:hAnsi="Arial Narrow" w:cstheme="minorHAnsi"/>
          <w:lang w:val="mk-MK"/>
        </w:rPr>
        <w:t xml:space="preserve"> (2х7 </w:t>
      </w:r>
      <w:r w:rsidR="00FC0667">
        <w:rPr>
          <w:rFonts w:ascii="Arial Narrow" w:hAnsi="Arial Narrow" w:cstheme="minorHAnsi"/>
        </w:rPr>
        <w:t>m</w:t>
      </w:r>
      <w:r w:rsidRPr="006B4247">
        <w:rPr>
          <w:rFonts w:ascii="Arial Narrow" w:hAnsi="Arial Narrow" w:cstheme="minorHAnsi"/>
          <w:lang w:val="mk-MK"/>
        </w:rPr>
        <w:t xml:space="preserve">). Површината на патот е во релативно добра состојба, но пукнатини и оштетувања се евидентни како резултат </w:t>
      </w:r>
      <w:r w:rsidR="00687B03">
        <w:rPr>
          <w:rFonts w:ascii="Arial Narrow" w:hAnsi="Arial Narrow" w:cstheme="minorHAnsi"/>
          <w:lang w:val="mk-MK"/>
        </w:rPr>
        <w:t xml:space="preserve">на </w:t>
      </w:r>
      <w:r w:rsidRPr="006B4247">
        <w:rPr>
          <w:rFonts w:ascii="Arial Narrow" w:hAnsi="Arial Narrow" w:cstheme="minorHAnsi"/>
          <w:lang w:val="mk-MK"/>
        </w:rPr>
        <w:t>движењ</w:t>
      </w:r>
      <w:r w:rsidR="00687B03">
        <w:rPr>
          <w:rFonts w:ascii="Arial Narrow" w:hAnsi="Arial Narrow" w:cstheme="minorHAnsi"/>
          <w:lang w:val="mk-MK"/>
        </w:rPr>
        <w:t>е</w:t>
      </w:r>
      <w:r w:rsidRPr="006B4247">
        <w:rPr>
          <w:rFonts w:ascii="Arial Narrow" w:hAnsi="Arial Narrow" w:cstheme="minorHAnsi"/>
          <w:lang w:val="mk-MK"/>
        </w:rPr>
        <w:t xml:space="preserve"> на </w:t>
      </w:r>
      <w:r w:rsidR="000151BF">
        <w:rPr>
          <w:rFonts w:ascii="Arial Narrow" w:hAnsi="Arial Narrow" w:cstheme="minorHAnsi"/>
          <w:lang w:val="mk-MK"/>
        </w:rPr>
        <w:t xml:space="preserve">товарни </w:t>
      </w:r>
      <w:r w:rsidRPr="006B4247">
        <w:rPr>
          <w:rFonts w:ascii="Arial Narrow" w:hAnsi="Arial Narrow" w:cstheme="minorHAnsi"/>
          <w:lang w:val="mk-MK"/>
        </w:rPr>
        <w:t>возилата на булевар</w:t>
      </w:r>
      <w:r w:rsidR="00687B03">
        <w:rPr>
          <w:rFonts w:ascii="Arial Narrow" w:hAnsi="Arial Narrow" w:cstheme="minorHAnsi"/>
          <w:lang w:val="mk-MK"/>
        </w:rPr>
        <w:t>от</w:t>
      </w:r>
      <w:r w:rsidRPr="006B4247">
        <w:rPr>
          <w:rFonts w:ascii="Arial Narrow" w:hAnsi="Arial Narrow" w:cstheme="minorHAnsi"/>
          <w:lang w:val="mk-MK"/>
        </w:rPr>
        <w:t xml:space="preserve">. Покрај </w:t>
      </w:r>
      <w:r w:rsidR="00F31FED">
        <w:rPr>
          <w:rFonts w:ascii="Arial Narrow" w:hAnsi="Arial Narrow" w:cstheme="minorHAnsi"/>
          <w:lang w:val="mk-MK"/>
        </w:rPr>
        <w:t>проектната локација</w:t>
      </w:r>
      <w:r w:rsidRPr="006B4247">
        <w:rPr>
          <w:rFonts w:ascii="Arial Narrow" w:hAnsi="Arial Narrow" w:cstheme="minorHAnsi"/>
          <w:lang w:val="mk-MK"/>
        </w:rPr>
        <w:t xml:space="preserve">, се наоѓаат претежно индустриски / комерцијални објекти. </w:t>
      </w:r>
      <w:r w:rsidR="000151BF">
        <w:rPr>
          <w:rFonts w:ascii="Arial Narrow" w:hAnsi="Arial Narrow" w:cstheme="minorHAnsi"/>
          <w:lang w:val="mk-MK"/>
        </w:rPr>
        <w:t>Н</w:t>
      </w:r>
      <w:r w:rsidR="000151BF" w:rsidRPr="006B4247">
        <w:rPr>
          <w:rFonts w:ascii="Arial Narrow" w:hAnsi="Arial Narrow" w:cstheme="minorHAnsi"/>
          <w:lang w:val="mk-MK"/>
        </w:rPr>
        <w:t xml:space="preserve">а почетокот на трасата на </w:t>
      </w:r>
      <w:r w:rsidRPr="006B4247">
        <w:rPr>
          <w:rFonts w:ascii="Arial Narrow" w:hAnsi="Arial Narrow" w:cstheme="minorHAnsi"/>
          <w:lang w:val="mk-MK"/>
        </w:rPr>
        <w:t xml:space="preserve">булевар </w:t>
      </w:r>
      <w:r w:rsidR="000151BF">
        <w:rPr>
          <w:rFonts w:ascii="Arial Narrow" w:hAnsi="Arial Narrow" w:cstheme="minorHAnsi"/>
          <w:lang w:val="mk-MK"/>
        </w:rPr>
        <w:t>с</w:t>
      </w:r>
      <w:r w:rsidR="000151BF" w:rsidRPr="006B4247">
        <w:rPr>
          <w:rFonts w:ascii="Arial Narrow" w:hAnsi="Arial Narrow" w:cstheme="minorHAnsi"/>
          <w:lang w:val="mk-MK"/>
        </w:rPr>
        <w:t xml:space="preserve">е наоѓаат </w:t>
      </w:r>
      <w:r w:rsidRPr="006B4247">
        <w:rPr>
          <w:rFonts w:ascii="Arial Narrow" w:hAnsi="Arial Narrow" w:cstheme="minorHAnsi"/>
          <w:lang w:val="mk-MK"/>
        </w:rPr>
        <w:t xml:space="preserve">реката Вардар и Универзитетот ФОН. Во непосредна близина на </w:t>
      </w:r>
      <w:r w:rsidR="00F31FED">
        <w:rPr>
          <w:rFonts w:ascii="Arial Narrow" w:hAnsi="Arial Narrow" w:cstheme="minorHAnsi"/>
          <w:lang w:val="mk-MK"/>
        </w:rPr>
        <w:t>проектната локација</w:t>
      </w:r>
      <w:r w:rsidRPr="006B4247">
        <w:rPr>
          <w:rFonts w:ascii="Arial Narrow" w:hAnsi="Arial Narrow" w:cstheme="minorHAnsi"/>
          <w:lang w:val="mk-MK"/>
        </w:rPr>
        <w:t>, сместени се станбени објекти, црква,</w:t>
      </w:r>
      <w:r w:rsidR="00687B03">
        <w:rPr>
          <w:rFonts w:ascii="Arial Narrow" w:hAnsi="Arial Narrow" w:cstheme="minorHAnsi"/>
          <w:lang w:val="mk-MK"/>
        </w:rPr>
        <w:t xml:space="preserve"> хотел</w:t>
      </w:r>
      <w:r w:rsidRPr="006B4247">
        <w:rPr>
          <w:rFonts w:ascii="Arial Narrow" w:hAnsi="Arial Narrow" w:cstheme="minorHAnsi"/>
          <w:lang w:val="mk-MK"/>
        </w:rPr>
        <w:t xml:space="preserve"> </w:t>
      </w:r>
      <w:r w:rsidR="00687B03">
        <w:rPr>
          <w:rFonts w:ascii="Arial Narrow" w:hAnsi="Arial Narrow" w:cstheme="minorHAnsi"/>
          <w:lang w:val="mk-MK"/>
        </w:rPr>
        <w:t xml:space="preserve">, </w:t>
      </w:r>
      <w:r w:rsidRPr="006B4247">
        <w:rPr>
          <w:rFonts w:ascii="Arial Narrow" w:hAnsi="Arial Narrow" w:cstheme="minorHAnsi"/>
          <w:lang w:val="mk-MK"/>
        </w:rPr>
        <w:t xml:space="preserve">парк за рекреација, итн. Во поширокото опкружување на </w:t>
      </w:r>
      <w:r w:rsidR="00F31FED">
        <w:rPr>
          <w:rFonts w:ascii="Arial Narrow" w:hAnsi="Arial Narrow" w:cstheme="minorHAnsi"/>
          <w:lang w:val="mk-MK"/>
        </w:rPr>
        <w:t>проектната локација</w:t>
      </w:r>
      <w:r w:rsidRPr="006B4247">
        <w:rPr>
          <w:rFonts w:ascii="Arial Narrow" w:hAnsi="Arial Narrow" w:cstheme="minorHAnsi"/>
          <w:lang w:val="mk-MK"/>
        </w:rPr>
        <w:t xml:space="preserve"> се наоѓаат: заштитено подрачје „</w:t>
      </w:r>
      <w:proofErr w:type="spellStart"/>
      <w:r w:rsidRPr="006B4247">
        <w:rPr>
          <w:rFonts w:ascii="Arial Narrow" w:hAnsi="Arial Narrow" w:cstheme="minorHAnsi"/>
          <w:lang w:val="mk-MK"/>
        </w:rPr>
        <w:t>Острово</w:t>
      </w:r>
      <w:proofErr w:type="spellEnd"/>
      <w:r w:rsidRPr="006B4247">
        <w:rPr>
          <w:rFonts w:ascii="Arial Narrow" w:hAnsi="Arial Narrow" w:cstheme="minorHAnsi"/>
          <w:lang w:val="mk-MK"/>
        </w:rPr>
        <w:t xml:space="preserve">“ (околу 3,2 </w:t>
      </w:r>
      <w:r w:rsidR="00FC0667">
        <w:rPr>
          <w:rFonts w:ascii="Arial Narrow" w:hAnsi="Arial Narrow" w:cstheme="minorHAnsi"/>
        </w:rPr>
        <w:t>km</w:t>
      </w:r>
      <w:r w:rsidRPr="006B4247">
        <w:rPr>
          <w:rFonts w:ascii="Arial Narrow" w:hAnsi="Arial Narrow" w:cstheme="minorHAnsi"/>
          <w:lang w:val="mk-MK"/>
        </w:rPr>
        <w:t xml:space="preserve"> југоисточно од </w:t>
      </w:r>
      <w:r w:rsidR="00F31FED">
        <w:rPr>
          <w:rFonts w:ascii="Arial Narrow" w:hAnsi="Arial Narrow" w:cstheme="minorHAnsi"/>
          <w:lang w:val="mk-MK"/>
        </w:rPr>
        <w:t>проектната локација</w:t>
      </w:r>
      <w:r w:rsidRPr="006B4247">
        <w:rPr>
          <w:rFonts w:ascii="Arial Narrow" w:hAnsi="Arial Narrow" w:cstheme="minorHAnsi"/>
          <w:lang w:val="mk-MK"/>
        </w:rPr>
        <w:t xml:space="preserve">); шумски парк „Гази Баба“ (околу 1,1 </w:t>
      </w:r>
      <w:r w:rsidR="00FC0667">
        <w:rPr>
          <w:rFonts w:ascii="Arial Narrow" w:hAnsi="Arial Narrow" w:cstheme="minorHAnsi"/>
        </w:rPr>
        <w:t>km</w:t>
      </w:r>
      <w:r w:rsidRPr="006B4247">
        <w:rPr>
          <w:rFonts w:ascii="Arial Narrow" w:hAnsi="Arial Narrow" w:cstheme="minorHAnsi"/>
          <w:lang w:val="mk-MK"/>
        </w:rPr>
        <w:t xml:space="preserve"> западно од местото на проектот); приватна болница „Ре-</w:t>
      </w:r>
      <w:proofErr w:type="spellStart"/>
      <w:r w:rsidRPr="006B4247">
        <w:rPr>
          <w:rFonts w:ascii="Arial Narrow" w:hAnsi="Arial Narrow" w:cstheme="minorHAnsi"/>
          <w:lang w:val="mk-MK"/>
        </w:rPr>
        <w:t>Медика</w:t>
      </w:r>
      <w:proofErr w:type="spellEnd"/>
      <w:r w:rsidRPr="006B4247">
        <w:rPr>
          <w:rFonts w:ascii="Arial Narrow" w:hAnsi="Arial Narrow" w:cstheme="minorHAnsi"/>
          <w:lang w:val="mk-MK"/>
        </w:rPr>
        <w:t>“ (околу 1,3 км северозападно од местото на проектот); итн.</w:t>
      </w:r>
    </w:p>
    <w:p w14:paraId="28A441DA" w14:textId="68174687" w:rsidR="006B4247" w:rsidRDefault="00687B03" w:rsidP="001E25E3">
      <w:pPr>
        <w:ind w:firstLine="720"/>
        <w:jc w:val="center"/>
        <w:rPr>
          <w:rFonts w:ascii="Arial Narrow" w:hAnsi="Arial Narrow" w:cstheme="minorHAnsi"/>
          <w:lang w:val="mk-MK"/>
        </w:rPr>
      </w:pPr>
      <w:r>
        <w:rPr>
          <w:noProof/>
        </w:rPr>
        <w:lastRenderedPageBreak/>
        <mc:AlternateContent>
          <mc:Choice Requires="wps">
            <w:drawing>
              <wp:anchor distT="0" distB="0" distL="114300" distR="114300" simplePos="0" relativeHeight="251729920" behindDoc="0" locked="0" layoutInCell="1" allowOverlap="1" wp14:anchorId="21406B26" wp14:editId="36183CE3">
                <wp:simplePos x="0" y="0"/>
                <wp:positionH relativeFrom="column">
                  <wp:posOffset>3325882</wp:posOffset>
                </wp:positionH>
                <wp:positionV relativeFrom="paragraph">
                  <wp:posOffset>37217</wp:posOffset>
                </wp:positionV>
                <wp:extent cx="1133475" cy="276225"/>
                <wp:effectExtent l="0" t="0" r="28575" b="28575"/>
                <wp:wrapNone/>
                <wp:docPr id="453" name="Text Box 453"/>
                <wp:cNvGraphicFramePr/>
                <a:graphic xmlns:a="http://schemas.openxmlformats.org/drawingml/2006/main">
                  <a:graphicData uri="http://schemas.microsoft.com/office/word/2010/wordprocessingShape">
                    <wps:wsp>
                      <wps:cNvSpPr txBox="1"/>
                      <wps:spPr>
                        <a:xfrm>
                          <a:off x="0" y="0"/>
                          <a:ext cx="1133475" cy="276225"/>
                        </a:xfrm>
                        <a:prstGeom prst="rect">
                          <a:avLst/>
                        </a:prstGeom>
                        <a:solidFill>
                          <a:schemeClr val="lt1"/>
                        </a:solidFill>
                        <a:ln w="6350">
                          <a:solidFill>
                            <a:prstClr val="black"/>
                          </a:solidFill>
                        </a:ln>
                      </wps:spPr>
                      <wps:txbx>
                        <w:txbxContent>
                          <w:p w14:paraId="5B63472B" w14:textId="323F6591" w:rsidR="00833B77" w:rsidRPr="001E25E3" w:rsidRDefault="00833B77" w:rsidP="001E25E3">
                            <w:pPr>
                              <w:spacing w:before="0" w:after="0"/>
                              <w:rPr>
                                <w:rFonts w:ascii="Arial Narrow" w:hAnsi="Arial Narrow"/>
                                <w:sz w:val="20"/>
                                <w:lang w:val="mk-MK"/>
                              </w:rPr>
                            </w:pPr>
                            <w:r w:rsidRPr="001E25E3">
                              <w:rPr>
                                <w:rFonts w:ascii="Arial Narrow" w:hAnsi="Arial Narrow"/>
                                <w:sz w:val="20"/>
                                <w:lang w:val="mk-MK"/>
                              </w:rPr>
                              <w:t xml:space="preserve">Проектна </w:t>
                            </w:r>
                            <w:proofErr w:type="spellStart"/>
                            <w:r w:rsidRPr="001E25E3">
                              <w:rPr>
                                <w:rFonts w:ascii="Arial Narrow" w:hAnsi="Arial Narrow"/>
                                <w:sz w:val="20"/>
                                <w:lang w:val="mk-MK"/>
                              </w:rPr>
                              <w:t>локациај</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406B26" id="Text Box 453" o:spid="_x0000_s1035" type="#_x0000_t202" style="position:absolute;left:0;text-align:left;margin-left:261.9pt;margin-top:2.95pt;width:89.2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" fillcolor="white [3201]" strokeweight=".5pt">
                <v:textbox>
                  <w:txbxContent>
                    <w:p w14:paraId="5B63472B" w14:textId="323F6591" w:rsidR="00833B77" w:rsidRPr="001E25E3" w:rsidRDefault="00833B77" w:rsidP="001E25E3">
                      <w:pPr>
                        <w:spacing w:before="0" w:after="0"/>
                        <w:rPr>
                          <w:rFonts w:ascii="Arial Narrow" w:hAnsi="Arial Narrow"/>
                          <w:sz w:val="20"/>
                          <w:lang w:val="mk-MK"/>
                        </w:rPr>
                      </w:pPr>
                      <w:r w:rsidRPr="001E25E3">
                        <w:rPr>
                          <w:rFonts w:ascii="Arial Narrow" w:hAnsi="Arial Narrow"/>
                          <w:sz w:val="20"/>
                          <w:lang w:val="mk-MK"/>
                        </w:rPr>
                        <w:t xml:space="preserve">Проектна </w:t>
                      </w:r>
                      <w:proofErr w:type="spellStart"/>
                      <w:r w:rsidRPr="001E25E3">
                        <w:rPr>
                          <w:rFonts w:ascii="Arial Narrow" w:hAnsi="Arial Narrow"/>
                          <w:sz w:val="20"/>
                          <w:lang w:val="mk-MK"/>
                        </w:rPr>
                        <w:t>локациај</w:t>
                      </w:r>
                      <w:proofErr w:type="spellEnd"/>
                    </w:p>
                  </w:txbxContent>
                </v:textbox>
              </v:shape>
            </w:pict>
          </mc:Fallback>
        </mc:AlternateContent>
      </w:r>
      <w:r w:rsidR="00527200">
        <w:rPr>
          <w:noProof/>
        </w:rPr>
        <mc:AlternateContent>
          <mc:Choice Requires="wps">
            <w:drawing>
              <wp:anchor distT="0" distB="0" distL="114300" distR="114300" simplePos="0" relativeHeight="251736064" behindDoc="0" locked="0" layoutInCell="1" allowOverlap="1" wp14:anchorId="0A8D94B0" wp14:editId="425C4018">
                <wp:simplePos x="0" y="0"/>
                <wp:positionH relativeFrom="column">
                  <wp:posOffset>2228850</wp:posOffset>
                </wp:positionH>
                <wp:positionV relativeFrom="paragraph">
                  <wp:posOffset>3460115</wp:posOffset>
                </wp:positionV>
                <wp:extent cx="1219200" cy="233045"/>
                <wp:effectExtent l="0" t="0" r="19050" b="14605"/>
                <wp:wrapNone/>
                <wp:docPr id="456" name="Text Box 456"/>
                <wp:cNvGraphicFramePr/>
                <a:graphic xmlns:a="http://schemas.openxmlformats.org/drawingml/2006/main">
                  <a:graphicData uri="http://schemas.microsoft.com/office/word/2010/wordprocessingShape">
                    <wps:wsp>
                      <wps:cNvSpPr txBox="1"/>
                      <wps:spPr>
                        <a:xfrm>
                          <a:off x="0" y="0"/>
                          <a:ext cx="1219200" cy="233045"/>
                        </a:xfrm>
                        <a:prstGeom prst="rect">
                          <a:avLst/>
                        </a:prstGeom>
                        <a:solidFill>
                          <a:schemeClr val="lt1"/>
                        </a:solidFill>
                        <a:ln w="6350">
                          <a:solidFill>
                            <a:prstClr val="black"/>
                          </a:solidFill>
                        </a:ln>
                      </wps:spPr>
                      <wps:txbx>
                        <w:txbxContent>
                          <w:p w14:paraId="59E87DBD" w14:textId="2109CA6B" w:rsidR="00833B77" w:rsidRPr="001E25E3" w:rsidRDefault="00833B77" w:rsidP="00527200">
                            <w:pPr>
                              <w:spacing w:before="0" w:after="0" w:line="360" w:lineRule="auto"/>
                              <w:rPr>
                                <w:rFonts w:ascii="Arial Narrow" w:hAnsi="Arial Narrow"/>
                                <w:sz w:val="20"/>
                                <w:lang w:val="mk-MK"/>
                              </w:rPr>
                            </w:pPr>
                            <w:r>
                              <w:rPr>
                                <w:rFonts w:ascii="Arial Narrow" w:hAnsi="Arial Narrow"/>
                                <w:sz w:val="20"/>
                                <w:lang w:val="mk-MK"/>
                              </w:rPr>
                              <w:t>Кон Аеродром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8D94B0" id="Text Box 456" o:spid="_x0000_s1036" type="#_x0000_t202" style="position:absolute;left:0;text-align:left;margin-left:175.5pt;margin-top:272.45pt;width:96pt;height:18.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" fillcolor="white [3201]" strokeweight=".5pt">
                <v:textbox>
                  <w:txbxContent>
                    <w:p w14:paraId="59E87DBD" w14:textId="2109CA6B" w:rsidR="00833B77" w:rsidRPr="001E25E3" w:rsidRDefault="00833B77" w:rsidP="00527200">
                      <w:pPr>
                        <w:spacing w:before="0" w:after="0" w:line="360" w:lineRule="auto"/>
                        <w:rPr>
                          <w:rFonts w:ascii="Arial Narrow" w:hAnsi="Arial Narrow"/>
                          <w:sz w:val="20"/>
                          <w:lang w:val="mk-MK"/>
                        </w:rPr>
                      </w:pPr>
                      <w:r>
                        <w:rPr>
                          <w:rFonts w:ascii="Arial Narrow" w:hAnsi="Arial Narrow"/>
                          <w:sz w:val="20"/>
                          <w:lang w:val="mk-MK"/>
                        </w:rPr>
                        <w:t>Кон Аеродром</w:t>
                      </w:r>
                    </w:p>
                  </w:txbxContent>
                </v:textbox>
              </v:shape>
            </w:pict>
          </mc:Fallback>
        </mc:AlternateContent>
      </w:r>
      <w:r w:rsidR="00527200">
        <w:rPr>
          <w:noProof/>
        </w:rPr>
        <mc:AlternateContent>
          <mc:Choice Requires="wps">
            <w:drawing>
              <wp:anchor distT="0" distB="0" distL="114300" distR="114300" simplePos="0" relativeHeight="251734016" behindDoc="0" locked="0" layoutInCell="1" allowOverlap="1" wp14:anchorId="06CC8235" wp14:editId="509EDCD0">
                <wp:simplePos x="0" y="0"/>
                <wp:positionH relativeFrom="column">
                  <wp:posOffset>1628775</wp:posOffset>
                </wp:positionH>
                <wp:positionV relativeFrom="paragraph">
                  <wp:posOffset>1888490</wp:posOffset>
                </wp:positionV>
                <wp:extent cx="825500" cy="295275"/>
                <wp:effectExtent l="0" t="0" r="12700" b="28575"/>
                <wp:wrapNone/>
                <wp:docPr id="455" name="Text Box 455"/>
                <wp:cNvGraphicFramePr/>
                <a:graphic xmlns:a="http://schemas.openxmlformats.org/drawingml/2006/main">
                  <a:graphicData uri="http://schemas.microsoft.com/office/word/2010/wordprocessingShape">
                    <wps:wsp>
                      <wps:cNvSpPr txBox="1"/>
                      <wps:spPr>
                        <a:xfrm>
                          <a:off x="0" y="0"/>
                          <a:ext cx="825500" cy="295275"/>
                        </a:xfrm>
                        <a:prstGeom prst="rect">
                          <a:avLst/>
                        </a:prstGeom>
                        <a:solidFill>
                          <a:schemeClr val="lt1"/>
                        </a:solidFill>
                        <a:ln w="6350">
                          <a:solidFill>
                            <a:prstClr val="black"/>
                          </a:solidFill>
                        </a:ln>
                      </wps:spPr>
                      <wps:txbx>
                        <w:txbxContent>
                          <w:p w14:paraId="6C22B7CE" w14:textId="79D044C5" w:rsidR="00833B77" w:rsidRPr="001E25E3" w:rsidRDefault="00833B77" w:rsidP="00527200">
                            <w:pPr>
                              <w:spacing w:before="0" w:after="0" w:line="360" w:lineRule="auto"/>
                              <w:rPr>
                                <w:rFonts w:ascii="Arial Narrow" w:hAnsi="Arial Narrow"/>
                                <w:sz w:val="20"/>
                                <w:lang w:val="mk-MK"/>
                              </w:rPr>
                            </w:pPr>
                            <w:r>
                              <w:rPr>
                                <w:rFonts w:ascii="Arial Narrow" w:hAnsi="Arial Narrow"/>
                                <w:sz w:val="20"/>
                                <w:lang w:val="mk-MK"/>
                              </w:rPr>
                              <w:t>Кон  Скопје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CC8235" id="Text Box 455" o:spid="_x0000_s1037" type="#_x0000_t202" style="position:absolute;left:0;text-align:left;margin-left:128.25pt;margin-top:148.7pt;width:6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" fillcolor="white [3201]" strokeweight=".5pt">
                <v:textbox>
                  <w:txbxContent>
                    <w:p w14:paraId="6C22B7CE" w14:textId="79D044C5" w:rsidR="00833B77" w:rsidRPr="001E25E3" w:rsidRDefault="00833B77" w:rsidP="00527200">
                      <w:pPr>
                        <w:spacing w:before="0" w:after="0" w:line="360" w:lineRule="auto"/>
                        <w:rPr>
                          <w:rFonts w:ascii="Arial Narrow" w:hAnsi="Arial Narrow"/>
                          <w:sz w:val="20"/>
                          <w:lang w:val="mk-MK"/>
                        </w:rPr>
                      </w:pPr>
                      <w:r>
                        <w:rPr>
                          <w:rFonts w:ascii="Arial Narrow" w:hAnsi="Arial Narrow"/>
                          <w:sz w:val="20"/>
                          <w:lang w:val="mk-MK"/>
                        </w:rPr>
                        <w:t>Кон  Скопје</w:t>
                      </w:r>
                    </w:p>
                  </w:txbxContent>
                </v:textbox>
              </v:shape>
            </w:pict>
          </mc:Fallback>
        </mc:AlternateContent>
      </w:r>
      <w:r w:rsidR="00527200">
        <w:rPr>
          <w:noProof/>
        </w:rPr>
        <mc:AlternateContent>
          <mc:Choice Requires="wps">
            <w:drawing>
              <wp:anchor distT="0" distB="0" distL="114300" distR="114300" simplePos="0" relativeHeight="251731968" behindDoc="0" locked="0" layoutInCell="1" allowOverlap="1" wp14:anchorId="0435AAF0" wp14:editId="3EFD53EF">
                <wp:simplePos x="0" y="0"/>
                <wp:positionH relativeFrom="column">
                  <wp:posOffset>3667125</wp:posOffset>
                </wp:positionH>
                <wp:positionV relativeFrom="paragraph">
                  <wp:posOffset>1364615</wp:posOffset>
                </wp:positionV>
                <wp:extent cx="825500" cy="295275"/>
                <wp:effectExtent l="0" t="0" r="12700" b="28575"/>
                <wp:wrapNone/>
                <wp:docPr id="454" name="Text Box 454"/>
                <wp:cNvGraphicFramePr/>
                <a:graphic xmlns:a="http://schemas.openxmlformats.org/drawingml/2006/main">
                  <a:graphicData uri="http://schemas.microsoft.com/office/word/2010/wordprocessingShape">
                    <wps:wsp>
                      <wps:cNvSpPr txBox="1"/>
                      <wps:spPr>
                        <a:xfrm>
                          <a:off x="0" y="0"/>
                          <a:ext cx="825500" cy="295275"/>
                        </a:xfrm>
                        <a:prstGeom prst="rect">
                          <a:avLst/>
                        </a:prstGeom>
                        <a:solidFill>
                          <a:schemeClr val="lt1"/>
                        </a:solidFill>
                        <a:ln w="6350">
                          <a:solidFill>
                            <a:prstClr val="black"/>
                          </a:solidFill>
                        </a:ln>
                      </wps:spPr>
                      <wps:txbx>
                        <w:txbxContent>
                          <w:p w14:paraId="7BB2E495" w14:textId="4A8DC89A" w:rsidR="00833B77" w:rsidRPr="001E25E3" w:rsidRDefault="00833B77" w:rsidP="00527200">
                            <w:pPr>
                              <w:spacing w:before="0" w:after="0" w:line="360" w:lineRule="auto"/>
                              <w:rPr>
                                <w:rFonts w:ascii="Arial Narrow" w:hAnsi="Arial Narrow"/>
                                <w:sz w:val="20"/>
                                <w:lang w:val="mk-MK"/>
                              </w:rPr>
                            </w:pPr>
                            <w:r>
                              <w:rPr>
                                <w:rFonts w:ascii="Arial Narrow" w:hAnsi="Arial Narrow"/>
                                <w:sz w:val="20"/>
                                <w:lang w:val="mk-MK"/>
                              </w:rPr>
                              <w:t>Кон Маџари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35AAF0" id="Text Box 454" o:spid="_x0000_s1038" type="#_x0000_t202" style="position:absolute;left:0;text-align:left;margin-left:288.75pt;margin-top:107.45pt;width:65pt;height:2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" fillcolor="white [3201]" strokeweight=".5pt">
                <v:textbox>
                  <w:txbxContent>
                    <w:p w14:paraId="7BB2E495" w14:textId="4A8DC89A" w:rsidR="00833B77" w:rsidRPr="001E25E3" w:rsidRDefault="00833B77" w:rsidP="00527200">
                      <w:pPr>
                        <w:spacing w:before="0" w:after="0" w:line="360" w:lineRule="auto"/>
                        <w:rPr>
                          <w:rFonts w:ascii="Arial Narrow" w:hAnsi="Arial Narrow"/>
                          <w:sz w:val="20"/>
                          <w:lang w:val="mk-MK"/>
                        </w:rPr>
                      </w:pPr>
                      <w:r>
                        <w:rPr>
                          <w:rFonts w:ascii="Arial Narrow" w:hAnsi="Arial Narrow"/>
                          <w:sz w:val="20"/>
                          <w:lang w:val="mk-MK"/>
                        </w:rPr>
                        <w:t>Кон Маџари</w:t>
                      </w:r>
                    </w:p>
                  </w:txbxContent>
                </v:textbox>
              </v:shape>
            </w:pict>
          </mc:Fallback>
        </mc:AlternateContent>
      </w:r>
      <w:r w:rsidR="001E25E3">
        <w:rPr>
          <w:noProof/>
        </w:rPr>
        <w:drawing>
          <wp:inline distT="0" distB="0" distL="0" distR="0" wp14:anchorId="2CA9A96E" wp14:editId="6E97C7B4">
            <wp:extent cx="2797175" cy="3690620"/>
            <wp:effectExtent l="0" t="0" r="3175" b="5080"/>
            <wp:docPr id="490"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7175" cy="3690620"/>
                    </a:xfrm>
                    <a:prstGeom prst="rect">
                      <a:avLst/>
                    </a:prstGeom>
                    <a:noFill/>
                  </pic:spPr>
                </pic:pic>
              </a:graphicData>
            </a:graphic>
          </wp:inline>
        </w:drawing>
      </w:r>
    </w:p>
    <w:p w14:paraId="35E5A50A" w14:textId="311D4E84" w:rsidR="001E25E3" w:rsidRDefault="001E25E3" w:rsidP="001E25E3">
      <w:pPr>
        <w:pStyle w:val="Caption"/>
      </w:pPr>
      <w:bookmarkStart w:id="41" w:name="_Toc54386588"/>
      <w:r>
        <w:t xml:space="preserve">Слика </w:t>
      </w:r>
      <w:r>
        <w:fldChar w:fldCharType="begin"/>
      </w:r>
      <w:r>
        <w:instrText xml:space="preserve"> SEQ Слика \* ARABIC </w:instrText>
      </w:r>
      <w:r>
        <w:fldChar w:fldCharType="separate"/>
      </w:r>
      <w:r w:rsidR="00756980">
        <w:rPr>
          <w:noProof/>
        </w:rPr>
        <w:t>7</w:t>
      </w:r>
      <w:r>
        <w:fldChar w:fldCharType="end"/>
      </w:r>
      <w:r>
        <w:t xml:space="preserve">  </w:t>
      </w:r>
      <w:proofErr w:type="spellStart"/>
      <w:r>
        <w:rPr>
          <w:rStyle w:val="tlid-translation"/>
          <w:rFonts w:eastAsiaTheme="majorEastAsia"/>
        </w:rPr>
        <w:t>Миколокација</w:t>
      </w:r>
      <w:proofErr w:type="spellEnd"/>
      <w:r>
        <w:rPr>
          <w:rStyle w:val="tlid-translation"/>
          <w:rFonts w:eastAsiaTheme="majorEastAsia"/>
        </w:rPr>
        <w:t xml:space="preserve"> на </w:t>
      </w:r>
      <w:r w:rsidR="00F31FED">
        <w:rPr>
          <w:rStyle w:val="tlid-translation"/>
          <w:rFonts w:eastAsiaTheme="majorEastAsia"/>
        </w:rPr>
        <w:t>проектната локација</w:t>
      </w:r>
      <w:r>
        <w:rPr>
          <w:rStyle w:val="tlid-translation"/>
          <w:rFonts w:eastAsiaTheme="majorEastAsia"/>
        </w:rPr>
        <w:t xml:space="preserve"> во општина Гази Баба</w:t>
      </w:r>
      <w:bookmarkEnd w:id="41"/>
    </w:p>
    <w:p w14:paraId="0ADE755F" w14:textId="416FB158" w:rsidR="001E25E3" w:rsidRDefault="001E25E3" w:rsidP="001E25E3">
      <w:pPr>
        <w:rPr>
          <w:rFonts w:ascii="Arial Narrow" w:hAnsi="Arial Narrow" w:cstheme="minorHAnsi"/>
        </w:rPr>
      </w:pPr>
      <w:r w:rsidRPr="001E25E3">
        <w:rPr>
          <w:rFonts w:ascii="Arial Narrow" w:hAnsi="Arial Narrow" w:cstheme="minorHAnsi"/>
          <w:lang w:val="mk-MK"/>
        </w:rPr>
        <w:t xml:space="preserve">Со цел да се </w:t>
      </w:r>
      <w:r w:rsidR="00687B03">
        <w:rPr>
          <w:rFonts w:ascii="Arial Narrow" w:hAnsi="Arial Narrow" w:cstheme="minorHAnsi"/>
          <w:lang w:val="mk-MK"/>
        </w:rPr>
        <w:t>провери</w:t>
      </w:r>
      <w:r w:rsidRPr="001E25E3">
        <w:rPr>
          <w:rFonts w:ascii="Arial Narrow" w:hAnsi="Arial Narrow" w:cstheme="minorHAnsi"/>
          <w:lang w:val="mk-MK"/>
        </w:rPr>
        <w:t xml:space="preserve"> моменталната состојба во областа на проектот, </w:t>
      </w:r>
      <w:r>
        <w:rPr>
          <w:rFonts w:ascii="Arial Narrow" w:hAnsi="Arial Narrow" w:cstheme="minorHAnsi"/>
          <w:lang w:val="mk-MK"/>
        </w:rPr>
        <w:t>ЕУП</w:t>
      </w:r>
      <w:r w:rsidRPr="001E25E3">
        <w:rPr>
          <w:rFonts w:ascii="Arial Narrow" w:hAnsi="Arial Narrow" w:cstheme="minorHAnsi"/>
          <w:lang w:val="mk-MK"/>
        </w:rPr>
        <w:t xml:space="preserve"> од </w:t>
      </w:r>
      <w:r>
        <w:rPr>
          <w:rFonts w:ascii="Arial Narrow" w:hAnsi="Arial Narrow" w:cstheme="minorHAnsi"/>
          <w:lang w:val="mk-MK"/>
        </w:rPr>
        <w:t>МТВ</w:t>
      </w:r>
      <w:r w:rsidR="000151BF">
        <w:rPr>
          <w:rFonts w:ascii="Arial Narrow" w:hAnsi="Arial Narrow" w:cstheme="minorHAnsi"/>
          <w:lang w:val="mk-MK"/>
        </w:rPr>
        <w:t xml:space="preserve"> и одговор</w:t>
      </w:r>
      <w:r w:rsidRPr="001E25E3">
        <w:rPr>
          <w:rFonts w:ascii="Arial Narrow" w:hAnsi="Arial Narrow" w:cstheme="minorHAnsi"/>
          <w:lang w:val="mk-MK"/>
        </w:rPr>
        <w:t>н</w:t>
      </w:r>
      <w:r w:rsidR="000151BF">
        <w:rPr>
          <w:rFonts w:ascii="Arial Narrow" w:hAnsi="Arial Narrow" w:cstheme="minorHAnsi"/>
          <w:lang w:val="mk-MK"/>
        </w:rPr>
        <w:t>о</w:t>
      </w:r>
      <w:r w:rsidRPr="001E25E3">
        <w:rPr>
          <w:rFonts w:ascii="Arial Narrow" w:hAnsi="Arial Narrow" w:cstheme="minorHAnsi"/>
          <w:lang w:val="mk-MK"/>
        </w:rPr>
        <w:t xml:space="preserve"> </w:t>
      </w:r>
      <w:r w:rsidR="000151BF">
        <w:rPr>
          <w:rFonts w:ascii="Arial Narrow" w:hAnsi="Arial Narrow" w:cstheme="minorHAnsi"/>
          <w:lang w:val="mk-MK"/>
        </w:rPr>
        <w:t>лице</w:t>
      </w:r>
      <w:r w:rsidRPr="001E25E3">
        <w:rPr>
          <w:rFonts w:ascii="Arial Narrow" w:hAnsi="Arial Narrow" w:cstheme="minorHAnsi"/>
          <w:lang w:val="mk-MK"/>
        </w:rPr>
        <w:t xml:space="preserve"> од Општина Гази Баба, извршија посета на </w:t>
      </w:r>
      <w:r w:rsidR="00F31FED">
        <w:rPr>
          <w:rFonts w:ascii="Arial Narrow" w:hAnsi="Arial Narrow" w:cstheme="minorHAnsi"/>
          <w:lang w:val="mk-MK"/>
        </w:rPr>
        <w:t>проектната локација</w:t>
      </w:r>
      <w:r w:rsidRPr="001E25E3">
        <w:rPr>
          <w:rFonts w:ascii="Arial Narrow" w:hAnsi="Arial Narrow" w:cstheme="minorHAnsi"/>
          <w:lang w:val="mk-MK"/>
        </w:rPr>
        <w:t xml:space="preserve"> на бул. Киро Глигоров, од Мостот „Близнак“ до надвозникот на бул. Александар Македонски“</w:t>
      </w:r>
      <w:r>
        <w:rPr>
          <w:rFonts w:ascii="Arial Narrow" w:hAnsi="Arial Narrow" w:cstheme="minorHAnsi"/>
          <w:lang w:val="mk-MK"/>
        </w:rPr>
        <w:t xml:space="preserve"> </w:t>
      </w:r>
      <w:r w:rsidRPr="001E25E3">
        <w:rPr>
          <w:rFonts w:ascii="Arial Narrow" w:hAnsi="Arial Narrow" w:cstheme="minorHAnsi"/>
          <w:lang w:val="mk-MK"/>
        </w:rPr>
        <w:t xml:space="preserve">во Општина Гази Баба. Беше забележана следната состојба на </w:t>
      </w:r>
      <w:r w:rsidR="00F31FED">
        <w:rPr>
          <w:rFonts w:ascii="Arial Narrow" w:hAnsi="Arial Narrow" w:cstheme="minorHAnsi"/>
          <w:lang w:val="mk-MK"/>
        </w:rPr>
        <w:t>проектната локација</w:t>
      </w:r>
      <w:r w:rsidRPr="001E25E3">
        <w:rPr>
          <w:rFonts w:ascii="Arial Narrow" w:hAnsi="Arial Narrow" w:cstheme="minorHAnsi"/>
          <w:lang w:val="mk-MK"/>
        </w:rPr>
        <w:t>:</w:t>
      </w:r>
      <w:r>
        <w:rPr>
          <w:rFonts w:ascii="Arial Narrow" w:eastAsiaTheme="majorEastAsia" w:hAnsi="Arial Narrow" w:cstheme="minorHAnsi"/>
          <w:bCs/>
          <w:noProof/>
          <w:lang w:val="mk-MK"/>
        </w:rPr>
        <w:t xml:space="preserve">    </w:t>
      </w:r>
    </w:p>
    <w:p w14:paraId="1349818D" w14:textId="2B379D17" w:rsidR="001E25E3" w:rsidRDefault="000151BF" w:rsidP="001E25E3">
      <w:pPr>
        <w:spacing w:before="0"/>
        <w:jc w:val="center"/>
        <w:rPr>
          <w:rFonts w:ascii="Arial Narrow" w:eastAsiaTheme="majorEastAsia" w:hAnsi="Arial Narrow" w:cstheme="minorHAnsi"/>
          <w:bCs/>
          <w:noProof/>
        </w:rPr>
      </w:pPr>
      <w:r>
        <w:rPr>
          <w:noProof/>
        </w:rPr>
        <w:lastRenderedPageBreak/>
        <mc:AlternateContent>
          <mc:Choice Requires="wps">
            <w:drawing>
              <wp:anchor distT="0" distB="0" distL="114300" distR="114300" simplePos="0" relativeHeight="251726848" behindDoc="0" locked="0" layoutInCell="1" allowOverlap="1" wp14:anchorId="6A9255E3" wp14:editId="5455C4CA">
                <wp:simplePos x="0" y="0"/>
                <wp:positionH relativeFrom="column">
                  <wp:posOffset>1351127</wp:posOffset>
                </wp:positionH>
                <wp:positionV relativeFrom="paragraph">
                  <wp:posOffset>1965278</wp:posOffset>
                </wp:positionV>
                <wp:extent cx="982639" cy="216535"/>
                <wp:effectExtent l="0" t="0" r="27305" b="12065"/>
                <wp:wrapNone/>
                <wp:docPr id="450" name="Text Box 450"/>
                <wp:cNvGraphicFramePr/>
                <a:graphic xmlns:a="http://schemas.openxmlformats.org/drawingml/2006/main">
                  <a:graphicData uri="http://schemas.microsoft.com/office/word/2010/wordprocessingShape">
                    <wps:wsp>
                      <wps:cNvSpPr txBox="1"/>
                      <wps:spPr>
                        <a:xfrm>
                          <a:off x="0" y="0"/>
                          <a:ext cx="982639" cy="216535"/>
                        </a:xfrm>
                        <a:prstGeom prst="rect">
                          <a:avLst/>
                        </a:prstGeom>
                        <a:solidFill>
                          <a:schemeClr val="lt1"/>
                        </a:solidFill>
                        <a:ln w="6350">
                          <a:solidFill>
                            <a:schemeClr val="accent2">
                              <a:lumMod val="75000"/>
                            </a:schemeClr>
                          </a:solidFill>
                        </a:ln>
                      </wps:spPr>
                      <wps:txbx>
                        <w:txbxContent>
                          <w:p w14:paraId="4194F742" w14:textId="4BBC7FBD" w:rsidR="00833B77" w:rsidRPr="000151BF" w:rsidRDefault="00833B77" w:rsidP="001E25E3">
                            <w:pPr>
                              <w:spacing w:before="0" w:after="0" w:line="240" w:lineRule="auto"/>
                              <w:jc w:val="center"/>
                              <w:rPr>
                                <w:rFonts w:ascii="Arial Narrow" w:hAnsi="Arial Narrow"/>
                                <w:sz w:val="16"/>
                                <w:szCs w:val="16"/>
                                <w:lang w:val="mk-MK"/>
                              </w:rPr>
                            </w:pPr>
                            <w:r>
                              <w:rPr>
                                <w:rFonts w:ascii="Arial Narrow" w:hAnsi="Arial Narrow"/>
                                <w:sz w:val="16"/>
                                <w:szCs w:val="16"/>
                                <w:lang w:val="mk-MK"/>
                              </w:rPr>
                              <w:t>Универзитет ФОН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9255E3" id="Text Box 450" o:spid="_x0000_s1039" type="#_x0000_t202" style="position:absolute;left:0;text-align:left;margin-left:106.4pt;margin-top:154.75pt;width:77.35pt;height:17.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" fillcolor="white [3201]" strokecolor="#c45911 [2405]" strokeweight=".5pt">
                <v:textbox>
                  <w:txbxContent>
                    <w:p w14:paraId="4194F742" w14:textId="4BBC7FBD" w:rsidR="00833B77" w:rsidRPr="000151BF" w:rsidRDefault="00833B77" w:rsidP="001E25E3">
                      <w:pPr>
                        <w:spacing w:before="0" w:after="0" w:line="240" w:lineRule="auto"/>
                        <w:jc w:val="center"/>
                        <w:rPr>
                          <w:rFonts w:ascii="Arial Narrow" w:hAnsi="Arial Narrow"/>
                          <w:sz w:val="16"/>
                          <w:szCs w:val="16"/>
                          <w:lang w:val="mk-MK"/>
                        </w:rPr>
                      </w:pPr>
                      <w:r>
                        <w:rPr>
                          <w:rFonts w:ascii="Arial Narrow" w:hAnsi="Arial Narrow"/>
                          <w:sz w:val="16"/>
                          <w:szCs w:val="16"/>
                          <w:lang w:val="mk-MK"/>
                        </w:rPr>
                        <w:t>Универзитет ФОН</w:t>
                      </w:r>
                    </w:p>
                  </w:txbxContent>
                </v:textbox>
              </v:shape>
            </w:pict>
          </mc:Fallback>
        </mc:AlternateContent>
      </w:r>
      <w:r w:rsidR="001E25E3">
        <w:rPr>
          <w:noProof/>
        </w:rPr>
        <mc:AlternateContent>
          <mc:Choice Requires="wps">
            <w:drawing>
              <wp:anchor distT="0" distB="0" distL="114300" distR="114300" simplePos="0" relativeHeight="251728896" behindDoc="0" locked="0" layoutInCell="1" allowOverlap="1" wp14:anchorId="136B60C6" wp14:editId="32C52350">
                <wp:simplePos x="0" y="0"/>
                <wp:positionH relativeFrom="column">
                  <wp:posOffset>3639820</wp:posOffset>
                </wp:positionH>
                <wp:positionV relativeFrom="paragraph">
                  <wp:posOffset>2402840</wp:posOffset>
                </wp:positionV>
                <wp:extent cx="720725" cy="216535"/>
                <wp:effectExtent l="0" t="0" r="22225" b="12065"/>
                <wp:wrapNone/>
                <wp:docPr id="452" name="Text Box 452"/>
                <wp:cNvGraphicFramePr/>
                <a:graphic xmlns:a="http://schemas.openxmlformats.org/drawingml/2006/main">
                  <a:graphicData uri="http://schemas.microsoft.com/office/word/2010/wordprocessingShape">
                    <wps:wsp>
                      <wps:cNvSpPr txBox="1"/>
                      <wps:spPr>
                        <a:xfrm>
                          <a:off x="0" y="0"/>
                          <a:ext cx="720725" cy="216535"/>
                        </a:xfrm>
                        <a:prstGeom prst="rect">
                          <a:avLst/>
                        </a:prstGeom>
                        <a:solidFill>
                          <a:schemeClr val="lt1"/>
                        </a:solidFill>
                        <a:ln w="6350">
                          <a:solidFill>
                            <a:srgbClr val="002060"/>
                          </a:solidFill>
                        </a:ln>
                      </wps:spPr>
                      <wps:txbx>
                        <w:txbxContent>
                          <w:p w14:paraId="71DCE047" w14:textId="548FC57F" w:rsidR="00833B77" w:rsidRPr="000151BF" w:rsidRDefault="00833B77" w:rsidP="001E25E3">
                            <w:pPr>
                              <w:spacing w:before="0" w:after="0" w:line="240" w:lineRule="auto"/>
                              <w:jc w:val="center"/>
                              <w:rPr>
                                <w:rFonts w:ascii="Arial Narrow" w:hAnsi="Arial Narrow"/>
                                <w:sz w:val="16"/>
                                <w:szCs w:val="16"/>
                                <w:lang w:val="mk-MK"/>
                              </w:rPr>
                            </w:pPr>
                            <w:r>
                              <w:rPr>
                                <w:rFonts w:ascii="Arial Narrow" w:hAnsi="Arial Narrow"/>
                                <w:sz w:val="16"/>
                                <w:szCs w:val="16"/>
                                <w:lang w:val="mk-MK"/>
                              </w:rPr>
                              <w:t>Река Вардар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6B60C6" id="Text Box 452" o:spid="_x0000_s1040" type="#_x0000_t202" style="position:absolute;left:0;text-align:left;margin-left:286.6pt;margin-top:189.2pt;width:56.75pt;height:17.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" fillcolor="white [3201]" strokecolor="#002060" strokeweight=".5pt">
                <v:textbox>
                  <w:txbxContent>
                    <w:p w14:paraId="71DCE047" w14:textId="548FC57F" w:rsidR="00833B77" w:rsidRPr="000151BF" w:rsidRDefault="00833B77" w:rsidP="001E25E3">
                      <w:pPr>
                        <w:spacing w:before="0" w:after="0" w:line="240" w:lineRule="auto"/>
                        <w:jc w:val="center"/>
                        <w:rPr>
                          <w:rFonts w:ascii="Arial Narrow" w:hAnsi="Arial Narrow"/>
                          <w:sz w:val="16"/>
                          <w:szCs w:val="16"/>
                          <w:lang w:val="mk-MK"/>
                        </w:rPr>
                      </w:pPr>
                      <w:r>
                        <w:rPr>
                          <w:rFonts w:ascii="Arial Narrow" w:hAnsi="Arial Narrow"/>
                          <w:sz w:val="16"/>
                          <w:szCs w:val="16"/>
                          <w:lang w:val="mk-MK"/>
                        </w:rPr>
                        <w:t>Река Вардар</w:t>
                      </w:r>
                    </w:p>
                  </w:txbxContent>
                </v:textbox>
              </v:shape>
            </w:pict>
          </mc:Fallback>
        </mc:AlternateContent>
      </w:r>
      <w:r w:rsidR="001E25E3">
        <w:rPr>
          <w:noProof/>
        </w:rPr>
        <mc:AlternateContent>
          <mc:Choice Requires="wps">
            <w:drawing>
              <wp:anchor distT="0" distB="0" distL="114300" distR="114300" simplePos="0" relativeHeight="251727872" behindDoc="0" locked="0" layoutInCell="1" allowOverlap="1" wp14:anchorId="196C4B52" wp14:editId="5D11D9AF">
                <wp:simplePos x="0" y="0"/>
                <wp:positionH relativeFrom="column">
                  <wp:posOffset>3927475</wp:posOffset>
                </wp:positionH>
                <wp:positionV relativeFrom="paragraph">
                  <wp:posOffset>2677795</wp:posOffset>
                </wp:positionV>
                <wp:extent cx="134620" cy="316230"/>
                <wp:effectExtent l="19050" t="0" r="36830" b="45720"/>
                <wp:wrapNone/>
                <wp:docPr id="451" name="Down Arrow 451"/>
                <wp:cNvGraphicFramePr/>
                <a:graphic xmlns:a="http://schemas.openxmlformats.org/drawingml/2006/main">
                  <a:graphicData uri="http://schemas.microsoft.com/office/word/2010/wordprocessingShape">
                    <wps:wsp>
                      <wps:cNvSpPr/>
                      <wps:spPr>
                        <a:xfrm>
                          <a:off x="0" y="0"/>
                          <a:ext cx="134620" cy="316230"/>
                        </a:xfrm>
                        <a:prstGeom prst="downArrow">
                          <a:avLst/>
                        </a:prstGeom>
                        <a:solidFill>
                          <a:schemeClr val="accent5">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9C79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1" o:spid="_x0000_s1026" type="#_x0000_t67" style="position:absolute;margin-left:309.25pt;margin-top:210.85pt;width:10.6pt;height:24.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" adj="17002" fillcolor="#2e74b5 [2408]" strokecolor="#c45911 [2405]" strokeweight="1pt"/>
            </w:pict>
          </mc:Fallback>
        </mc:AlternateContent>
      </w:r>
      <w:r w:rsidR="001E25E3">
        <w:rPr>
          <w:noProof/>
        </w:rPr>
        <mc:AlternateContent>
          <mc:Choice Requires="wps">
            <w:drawing>
              <wp:anchor distT="0" distB="0" distL="114300" distR="114300" simplePos="0" relativeHeight="251725824" behindDoc="0" locked="0" layoutInCell="1" allowOverlap="1" wp14:anchorId="0AF5E226" wp14:editId="7867BFA2">
                <wp:simplePos x="0" y="0"/>
                <wp:positionH relativeFrom="column">
                  <wp:posOffset>1676400</wp:posOffset>
                </wp:positionH>
                <wp:positionV relativeFrom="paragraph">
                  <wp:posOffset>2250440</wp:posOffset>
                </wp:positionV>
                <wp:extent cx="134620" cy="316230"/>
                <wp:effectExtent l="19050" t="0" r="36830" b="45720"/>
                <wp:wrapNone/>
                <wp:docPr id="449" name="Down Arrow 449"/>
                <wp:cNvGraphicFramePr/>
                <a:graphic xmlns:a="http://schemas.openxmlformats.org/drawingml/2006/main">
                  <a:graphicData uri="http://schemas.microsoft.com/office/word/2010/wordprocessingShape">
                    <wps:wsp>
                      <wps:cNvSpPr/>
                      <wps:spPr>
                        <a:xfrm>
                          <a:off x="0" y="0"/>
                          <a:ext cx="134620" cy="316230"/>
                        </a:xfrm>
                        <a:prstGeom prst="down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58FE97" id="Down Arrow 449" o:spid="_x0000_s1026" type="#_x0000_t67" style="position:absolute;margin-left:132pt;margin-top:177.2pt;width:10.6pt;height:24.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" adj="17002" fillcolor="#c45911 [2405]" strokecolor="#1f3763 [1604]" strokeweight="1pt"/>
            </w:pict>
          </mc:Fallback>
        </mc:AlternateContent>
      </w:r>
      <w:r w:rsidR="001E25E3">
        <w:rPr>
          <w:rFonts w:ascii="Arial Narrow" w:eastAsiaTheme="majorEastAsia" w:hAnsi="Arial Narrow" w:cstheme="minorHAnsi"/>
          <w:noProof/>
        </w:rPr>
        <w:drawing>
          <wp:inline distT="0" distB="0" distL="0" distR="0" wp14:anchorId="15F188E0" wp14:editId="415E0562">
            <wp:extent cx="2400300" cy="1800225"/>
            <wp:effectExtent l="0" t="0" r="0" b="9525"/>
            <wp:docPr id="448" name="Picture 448" descr="IMG2020092317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202009231755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001E25E3">
        <w:rPr>
          <w:rFonts w:ascii="Arial Narrow" w:eastAsiaTheme="majorEastAsia" w:hAnsi="Arial Narrow" w:cstheme="minorHAnsi"/>
          <w:bCs/>
          <w:noProof/>
          <w:lang w:val="mk-MK"/>
        </w:rPr>
        <w:t xml:space="preserve">  </w:t>
      </w:r>
      <w:r w:rsidR="001E25E3">
        <w:rPr>
          <w:rFonts w:ascii="Arial Narrow" w:eastAsiaTheme="majorEastAsia" w:hAnsi="Arial Narrow" w:cstheme="minorHAnsi"/>
          <w:noProof/>
        </w:rPr>
        <w:drawing>
          <wp:inline distT="0" distB="0" distL="0" distR="0" wp14:anchorId="6E1CAE46" wp14:editId="13CB9405">
            <wp:extent cx="2400300" cy="1800225"/>
            <wp:effectExtent l="0" t="0" r="0" b="9525"/>
            <wp:docPr id="62" name="Picture 62" descr="IMG2020092317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202009231756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001E25E3">
        <w:rPr>
          <w:rFonts w:ascii="Arial Narrow" w:eastAsiaTheme="majorEastAsia" w:hAnsi="Arial Narrow" w:cstheme="minorHAnsi"/>
          <w:bCs/>
          <w:noProof/>
          <w:lang w:val="mk-MK"/>
        </w:rPr>
        <w:t xml:space="preserve"> </w:t>
      </w:r>
      <w:r w:rsidR="001E25E3">
        <w:rPr>
          <w:rFonts w:ascii="Arial Narrow" w:eastAsiaTheme="majorEastAsia" w:hAnsi="Arial Narrow" w:cstheme="minorHAnsi"/>
          <w:noProof/>
        </w:rPr>
        <w:drawing>
          <wp:inline distT="0" distB="0" distL="0" distR="0" wp14:anchorId="5D569669" wp14:editId="0712056D">
            <wp:extent cx="2400300" cy="1800225"/>
            <wp:effectExtent l="0" t="0" r="0" b="9525"/>
            <wp:docPr id="61" name="Picture 61" descr="IMG2020092317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202009231756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001E25E3">
        <w:rPr>
          <w:rFonts w:ascii="Arial Narrow" w:eastAsiaTheme="majorEastAsia" w:hAnsi="Arial Narrow" w:cstheme="minorHAnsi"/>
          <w:bCs/>
          <w:noProof/>
        </w:rPr>
        <w:t xml:space="preserve"> </w:t>
      </w:r>
      <w:r w:rsidR="001E25E3">
        <w:rPr>
          <w:rFonts w:ascii="Arial Narrow" w:eastAsiaTheme="majorEastAsia" w:hAnsi="Arial Narrow" w:cstheme="minorHAnsi"/>
          <w:noProof/>
        </w:rPr>
        <w:drawing>
          <wp:inline distT="0" distB="0" distL="0" distR="0" wp14:anchorId="5DD51209" wp14:editId="3B4356C1">
            <wp:extent cx="2400300" cy="1800225"/>
            <wp:effectExtent l="0" t="0" r="0" b="9525"/>
            <wp:docPr id="60" name="Picture 60" descr="IMG2020092317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202009231756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001E25E3">
        <w:rPr>
          <w:rFonts w:ascii="Arial Narrow" w:eastAsiaTheme="majorEastAsia" w:hAnsi="Arial Narrow" w:cstheme="minorHAnsi"/>
          <w:bCs/>
          <w:noProof/>
        </w:rPr>
        <w:t xml:space="preserve"> </w:t>
      </w:r>
      <w:r w:rsidR="001E25E3">
        <w:rPr>
          <w:rFonts w:ascii="Arial Narrow" w:eastAsiaTheme="majorEastAsia" w:hAnsi="Arial Narrow" w:cstheme="minorHAnsi"/>
          <w:noProof/>
        </w:rPr>
        <w:drawing>
          <wp:inline distT="0" distB="0" distL="0" distR="0" wp14:anchorId="5221BF95" wp14:editId="22E91FC1">
            <wp:extent cx="2400300" cy="1800225"/>
            <wp:effectExtent l="0" t="0" r="0" b="9525"/>
            <wp:docPr id="59" name="Picture 59" descr="IMG2020092317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202009231756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001E25E3">
        <w:rPr>
          <w:rFonts w:ascii="Arial Narrow" w:eastAsiaTheme="majorEastAsia" w:hAnsi="Arial Narrow" w:cstheme="minorHAnsi"/>
          <w:bCs/>
          <w:noProof/>
        </w:rPr>
        <w:t xml:space="preserve"> </w:t>
      </w:r>
      <w:r w:rsidR="001E25E3">
        <w:rPr>
          <w:rFonts w:ascii="Arial Narrow" w:eastAsiaTheme="majorEastAsia" w:hAnsi="Arial Narrow" w:cstheme="minorHAnsi"/>
          <w:noProof/>
        </w:rPr>
        <w:drawing>
          <wp:inline distT="0" distB="0" distL="0" distR="0" wp14:anchorId="73BF8893" wp14:editId="5B776616">
            <wp:extent cx="2400300" cy="1800225"/>
            <wp:effectExtent l="0" t="0" r="0" b="9525"/>
            <wp:docPr id="53" name="Picture 53" descr="IMG2020092317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202009231756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05FBAF01" w14:textId="47AB0607" w:rsidR="001E25E3" w:rsidRPr="001E25E3" w:rsidRDefault="001E25E3" w:rsidP="001E25E3">
      <w:pPr>
        <w:jc w:val="center"/>
        <w:rPr>
          <w:rFonts w:ascii="Arial Narrow" w:eastAsiaTheme="majorEastAsia" w:hAnsi="Arial Narrow" w:cstheme="minorHAnsi"/>
          <w:bCs/>
          <w:noProof/>
          <w:sz w:val="18"/>
          <w:szCs w:val="18"/>
          <w:lang w:val="mk-MK"/>
        </w:rPr>
      </w:pPr>
      <w:r>
        <w:rPr>
          <w:rFonts w:ascii="Arial Narrow" w:eastAsiaTheme="majorEastAsia" w:hAnsi="Arial Narrow" w:cstheme="minorHAnsi"/>
          <w:bCs/>
          <w:noProof/>
          <w:sz w:val="18"/>
          <w:szCs w:val="18"/>
        </w:rPr>
        <w:t xml:space="preserve">a) </w:t>
      </w:r>
      <w:r>
        <w:rPr>
          <w:rFonts w:ascii="Arial Narrow" w:eastAsiaTheme="majorEastAsia" w:hAnsi="Arial Narrow" w:cstheme="minorHAnsi"/>
          <w:bCs/>
          <w:noProof/>
          <w:sz w:val="18"/>
          <w:szCs w:val="18"/>
          <w:lang w:val="mk-MK"/>
        </w:rPr>
        <w:t>фотографии од почетната точка</w:t>
      </w:r>
    </w:p>
    <w:p w14:paraId="6C4A555A" w14:textId="5773A624" w:rsidR="001E25E3" w:rsidRDefault="001E25E3" w:rsidP="001E25E3">
      <w:pPr>
        <w:jc w:val="center"/>
        <w:rPr>
          <w:rFonts w:ascii="Arial Narrow" w:eastAsiaTheme="majorEastAsia" w:hAnsi="Arial Narrow" w:cstheme="minorHAnsi"/>
          <w:bCs/>
          <w:noProof/>
        </w:rPr>
      </w:pPr>
      <w:r>
        <w:rPr>
          <w:rFonts w:ascii="Arial Narrow" w:eastAsiaTheme="majorEastAsia" w:hAnsi="Arial Narrow" w:cstheme="minorHAnsi"/>
          <w:noProof/>
        </w:rPr>
        <w:drawing>
          <wp:inline distT="0" distB="0" distL="0" distR="0" wp14:anchorId="15E75A41" wp14:editId="308773D6">
            <wp:extent cx="2400300" cy="1800225"/>
            <wp:effectExtent l="0" t="0" r="0" b="9525"/>
            <wp:docPr id="52" name="Picture 52" descr="IMG2020092317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IMG202009231758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rFonts w:ascii="Arial Narrow" w:eastAsiaTheme="majorEastAsia" w:hAnsi="Arial Narrow" w:cstheme="minorHAnsi"/>
          <w:bCs/>
          <w:noProof/>
        </w:rPr>
        <w:t xml:space="preserve"> </w:t>
      </w:r>
      <w:r>
        <w:rPr>
          <w:rFonts w:ascii="Arial Narrow" w:eastAsiaTheme="majorEastAsia" w:hAnsi="Arial Narrow" w:cstheme="minorHAnsi"/>
          <w:noProof/>
        </w:rPr>
        <w:drawing>
          <wp:inline distT="0" distB="0" distL="0" distR="0" wp14:anchorId="677E23FC" wp14:editId="21C41F95">
            <wp:extent cx="2400300" cy="1800225"/>
            <wp:effectExtent l="0" t="0" r="0" b="9525"/>
            <wp:docPr id="51" name="Picture 51" descr="IMG2020092317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IMG202009231759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7AB944CB" w14:textId="690C0A06" w:rsidR="001E25E3" w:rsidRDefault="001E25E3" w:rsidP="001E25E3">
      <w:pPr>
        <w:jc w:val="center"/>
        <w:rPr>
          <w:rFonts w:ascii="Arial Narrow" w:eastAsiaTheme="majorEastAsia" w:hAnsi="Arial Narrow" w:cstheme="minorHAnsi"/>
          <w:bCs/>
          <w:noProof/>
        </w:rPr>
      </w:pPr>
      <w:r>
        <w:rPr>
          <w:rFonts w:ascii="Arial Narrow" w:eastAsiaTheme="majorEastAsia" w:hAnsi="Arial Narrow" w:cstheme="minorHAnsi"/>
          <w:noProof/>
        </w:rPr>
        <w:lastRenderedPageBreak/>
        <w:drawing>
          <wp:inline distT="0" distB="0" distL="0" distR="0" wp14:anchorId="6D377979" wp14:editId="4B49CB60">
            <wp:extent cx="2400300" cy="1800225"/>
            <wp:effectExtent l="0" t="0" r="0" b="9525"/>
            <wp:docPr id="48" name="Picture 48" descr="IMG2020092318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IMG202009231800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rFonts w:ascii="Arial Narrow" w:eastAsiaTheme="majorEastAsia" w:hAnsi="Arial Narrow" w:cstheme="minorHAnsi"/>
          <w:bCs/>
          <w:noProof/>
          <w:lang w:val="mk-MK"/>
        </w:rPr>
        <w:t xml:space="preserve"> </w:t>
      </w:r>
      <w:r>
        <w:rPr>
          <w:rFonts w:ascii="Arial Narrow" w:eastAsiaTheme="majorEastAsia" w:hAnsi="Arial Narrow" w:cstheme="minorHAnsi"/>
          <w:noProof/>
        </w:rPr>
        <w:drawing>
          <wp:inline distT="0" distB="0" distL="0" distR="0" wp14:anchorId="043C0BA0" wp14:editId="3BA5DDA6">
            <wp:extent cx="2400300" cy="1800225"/>
            <wp:effectExtent l="0" t="0" r="0" b="9525"/>
            <wp:docPr id="46" name="Picture 46" descr="IMG2020092318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MG202009231800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30911D8D" w14:textId="5DBA844D" w:rsidR="001E25E3" w:rsidRDefault="001E25E3" w:rsidP="001E25E3">
      <w:pPr>
        <w:jc w:val="center"/>
        <w:rPr>
          <w:rFonts w:ascii="Arial Narrow" w:eastAsiaTheme="majorEastAsia" w:hAnsi="Arial Narrow" w:cstheme="minorHAnsi"/>
          <w:bCs/>
          <w:noProof/>
        </w:rPr>
      </w:pPr>
      <w:r>
        <w:rPr>
          <w:rFonts w:ascii="Arial Narrow" w:eastAsiaTheme="majorEastAsia" w:hAnsi="Arial Narrow" w:cstheme="minorHAnsi"/>
          <w:noProof/>
        </w:rPr>
        <w:drawing>
          <wp:inline distT="0" distB="0" distL="0" distR="0" wp14:anchorId="0E96A590" wp14:editId="67A91C96">
            <wp:extent cx="2400300" cy="1800225"/>
            <wp:effectExtent l="0" t="0" r="0" b="9525"/>
            <wp:docPr id="45" name="Picture 45" descr="IMG2020092318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IMG20200923180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rFonts w:ascii="Arial Narrow" w:eastAsiaTheme="majorEastAsia" w:hAnsi="Arial Narrow" w:cstheme="minorHAnsi"/>
          <w:bCs/>
          <w:noProof/>
        </w:rPr>
        <w:t xml:space="preserve"> </w:t>
      </w:r>
      <w:r>
        <w:rPr>
          <w:rFonts w:ascii="Arial Narrow" w:eastAsiaTheme="majorEastAsia" w:hAnsi="Arial Narrow" w:cstheme="minorHAnsi"/>
          <w:noProof/>
        </w:rPr>
        <w:drawing>
          <wp:inline distT="0" distB="0" distL="0" distR="0" wp14:anchorId="445A2DC6" wp14:editId="115C99B7">
            <wp:extent cx="2400300" cy="1800225"/>
            <wp:effectExtent l="0" t="0" r="0" b="9525"/>
            <wp:docPr id="44" name="Picture 44" descr="IMG2020092318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IMG202009231803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4A27832A" w14:textId="0AAD7EE3" w:rsidR="001E25E3" w:rsidRDefault="001E25E3" w:rsidP="001E25E3">
      <w:pPr>
        <w:jc w:val="center"/>
        <w:rPr>
          <w:rFonts w:ascii="Arial Narrow" w:eastAsiaTheme="majorEastAsia" w:hAnsi="Arial Narrow" w:cstheme="minorHAnsi"/>
          <w:bCs/>
          <w:noProof/>
        </w:rPr>
      </w:pPr>
      <w:r>
        <w:rPr>
          <w:rFonts w:ascii="Arial Narrow" w:eastAsiaTheme="majorEastAsia" w:hAnsi="Arial Narrow" w:cstheme="minorHAnsi"/>
          <w:noProof/>
        </w:rPr>
        <w:drawing>
          <wp:inline distT="0" distB="0" distL="0" distR="0" wp14:anchorId="529AE211" wp14:editId="6212EA25">
            <wp:extent cx="2400300" cy="1800225"/>
            <wp:effectExtent l="0" t="0" r="0" b="9525"/>
            <wp:docPr id="43" name="Picture 43" descr="IMG2020092318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IMG202009231803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rFonts w:ascii="Arial Narrow" w:eastAsiaTheme="majorEastAsia" w:hAnsi="Arial Narrow" w:cstheme="minorHAnsi"/>
          <w:bCs/>
          <w:noProof/>
        </w:rPr>
        <w:t xml:space="preserve"> </w:t>
      </w:r>
      <w:r>
        <w:rPr>
          <w:rFonts w:ascii="Arial Narrow" w:eastAsiaTheme="majorEastAsia" w:hAnsi="Arial Narrow" w:cstheme="minorHAnsi"/>
          <w:noProof/>
        </w:rPr>
        <w:drawing>
          <wp:inline distT="0" distB="0" distL="0" distR="0" wp14:anchorId="1ADF778D" wp14:editId="03806CA1">
            <wp:extent cx="2400300" cy="1800225"/>
            <wp:effectExtent l="0" t="0" r="0" b="9525"/>
            <wp:docPr id="35" name="Picture 35" descr="IMG2020092318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IMG202009231803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68DFAD09" w14:textId="39CF109C" w:rsidR="001E25E3" w:rsidRDefault="001E25E3" w:rsidP="001E25E3">
      <w:pPr>
        <w:jc w:val="center"/>
        <w:rPr>
          <w:rFonts w:ascii="Arial Narrow" w:eastAsiaTheme="majorEastAsia" w:hAnsi="Arial Narrow" w:cstheme="minorHAnsi"/>
          <w:bCs/>
          <w:noProof/>
          <w:sz w:val="18"/>
          <w:szCs w:val="18"/>
        </w:rPr>
      </w:pPr>
      <w:r>
        <w:rPr>
          <w:rFonts w:ascii="Arial Narrow" w:eastAsiaTheme="majorEastAsia" w:hAnsi="Arial Narrow" w:cstheme="minorHAnsi"/>
          <w:bCs/>
          <w:noProof/>
          <w:sz w:val="18"/>
          <w:szCs w:val="18"/>
        </w:rPr>
        <w:t>b) фотографии од средината на проектната локација</w:t>
      </w:r>
    </w:p>
    <w:p w14:paraId="67FE16BF" w14:textId="2C871A02" w:rsidR="001E25E3" w:rsidRDefault="001E25E3" w:rsidP="001E25E3">
      <w:pPr>
        <w:jc w:val="center"/>
        <w:rPr>
          <w:rFonts w:ascii="Arial Narrow" w:eastAsiaTheme="majorEastAsia" w:hAnsi="Arial Narrow" w:cstheme="minorHAnsi"/>
          <w:bCs/>
          <w:noProof/>
          <w:sz w:val="18"/>
          <w:szCs w:val="18"/>
        </w:rPr>
      </w:pPr>
      <w:r>
        <w:rPr>
          <w:rFonts w:ascii="Arial Narrow" w:eastAsiaTheme="majorEastAsia" w:hAnsi="Arial Narrow" w:cstheme="minorHAnsi"/>
          <w:noProof/>
          <w:sz w:val="18"/>
          <w:szCs w:val="18"/>
        </w:rPr>
        <w:drawing>
          <wp:inline distT="0" distB="0" distL="0" distR="0" wp14:anchorId="09FA19BE" wp14:editId="48BD9843">
            <wp:extent cx="2400300" cy="1800225"/>
            <wp:effectExtent l="0" t="0" r="0" b="9525"/>
            <wp:docPr id="34" name="Picture 34" descr="IMG2020092318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IMG202009231806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rFonts w:ascii="Arial Narrow" w:eastAsiaTheme="majorEastAsia" w:hAnsi="Arial Narrow" w:cstheme="minorHAnsi"/>
          <w:bCs/>
          <w:noProof/>
          <w:sz w:val="18"/>
          <w:szCs w:val="18"/>
        </w:rPr>
        <w:t xml:space="preserve"> </w:t>
      </w:r>
      <w:r>
        <w:rPr>
          <w:rFonts w:ascii="Arial Narrow" w:eastAsiaTheme="majorEastAsia" w:hAnsi="Arial Narrow" w:cstheme="minorHAnsi"/>
          <w:noProof/>
          <w:sz w:val="18"/>
          <w:szCs w:val="18"/>
        </w:rPr>
        <w:drawing>
          <wp:inline distT="0" distB="0" distL="0" distR="0" wp14:anchorId="5ABA465E" wp14:editId="20DE9E53">
            <wp:extent cx="2400300" cy="1800225"/>
            <wp:effectExtent l="0" t="0" r="0" b="9525"/>
            <wp:docPr id="33" name="Picture 33" descr="IMG2020092318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IMG202009231806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19BB8D7B" w14:textId="45093F8B" w:rsidR="001E25E3" w:rsidRDefault="001E25E3" w:rsidP="001E25E3">
      <w:pPr>
        <w:jc w:val="center"/>
        <w:rPr>
          <w:rFonts w:ascii="Arial Narrow" w:eastAsiaTheme="majorEastAsia" w:hAnsi="Arial Narrow" w:cstheme="minorHAnsi"/>
          <w:bCs/>
          <w:noProof/>
          <w:sz w:val="18"/>
          <w:szCs w:val="18"/>
        </w:rPr>
      </w:pPr>
      <w:r>
        <w:rPr>
          <w:rFonts w:ascii="Arial Narrow" w:eastAsiaTheme="majorEastAsia" w:hAnsi="Arial Narrow" w:cstheme="minorHAnsi"/>
          <w:noProof/>
          <w:sz w:val="18"/>
          <w:szCs w:val="18"/>
        </w:rPr>
        <w:lastRenderedPageBreak/>
        <w:drawing>
          <wp:inline distT="0" distB="0" distL="0" distR="0" wp14:anchorId="372A74C4" wp14:editId="0ED7A040">
            <wp:extent cx="2400300" cy="1800225"/>
            <wp:effectExtent l="0" t="0" r="0" b="9525"/>
            <wp:docPr id="32" name="Picture 32" descr="IMG2020092318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IMG202009231807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rFonts w:ascii="Arial Narrow" w:eastAsiaTheme="majorEastAsia" w:hAnsi="Arial Narrow" w:cstheme="minorHAnsi"/>
          <w:bCs/>
          <w:noProof/>
          <w:sz w:val="18"/>
          <w:szCs w:val="18"/>
        </w:rPr>
        <w:t xml:space="preserve"> </w:t>
      </w:r>
      <w:r>
        <w:rPr>
          <w:rFonts w:ascii="Arial Narrow" w:eastAsiaTheme="majorEastAsia" w:hAnsi="Arial Narrow" w:cstheme="minorHAnsi"/>
          <w:noProof/>
          <w:sz w:val="18"/>
          <w:szCs w:val="18"/>
        </w:rPr>
        <w:drawing>
          <wp:inline distT="0" distB="0" distL="0" distR="0" wp14:anchorId="72CE5D44" wp14:editId="3432D7B8">
            <wp:extent cx="2400300" cy="1800225"/>
            <wp:effectExtent l="0" t="0" r="0" b="9525"/>
            <wp:docPr id="19" name="Picture 19" descr="IMG2020092318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IMG202009231809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7FBFAAAA" w14:textId="193996A5" w:rsidR="001E25E3" w:rsidRDefault="001E25E3" w:rsidP="001E25E3">
      <w:pPr>
        <w:jc w:val="center"/>
        <w:rPr>
          <w:rFonts w:ascii="Arial Narrow" w:eastAsiaTheme="majorEastAsia" w:hAnsi="Arial Narrow" w:cstheme="minorHAnsi"/>
          <w:bCs/>
          <w:noProof/>
          <w:sz w:val="18"/>
          <w:szCs w:val="18"/>
          <w:lang w:val="mk-MK"/>
        </w:rPr>
      </w:pPr>
      <w:r>
        <w:rPr>
          <w:rFonts w:ascii="Arial Narrow" w:eastAsiaTheme="majorEastAsia" w:hAnsi="Arial Narrow" w:cstheme="minorHAnsi"/>
          <w:bCs/>
          <w:noProof/>
          <w:sz w:val="18"/>
          <w:szCs w:val="18"/>
        </w:rPr>
        <w:t xml:space="preserve">c) </w:t>
      </w:r>
      <w:r>
        <w:rPr>
          <w:rFonts w:ascii="Arial Narrow" w:eastAsiaTheme="majorEastAsia" w:hAnsi="Arial Narrow" w:cstheme="minorHAnsi"/>
          <w:bCs/>
          <w:noProof/>
          <w:sz w:val="18"/>
          <w:szCs w:val="18"/>
          <w:lang w:val="mk-MK"/>
        </w:rPr>
        <w:t xml:space="preserve">фотографии од крајната точка </w:t>
      </w:r>
      <w:r w:rsidR="00527200">
        <w:rPr>
          <w:rFonts w:ascii="Arial Narrow" w:eastAsiaTheme="majorEastAsia" w:hAnsi="Arial Narrow" w:cstheme="minorHAnsi"/>
          <w:bCs/>
          <w:noProof/>
          <w:sz w:val="18"/>
          <w:szCs w:val="18"/>
          <w:lang w:val="mk-MK"/>
        </w:rPr>
        <w:t>на</w:t>
      </w:r>
      <w:r>
        <w:rPr>
          <w:rFonts w:ascii="Arial Narrow" w:eastAsiaTheme="majorEastAsia" w:hAnsi="Arial Narrow" w:cstheme="minorHAnsi"/>
          <w:bCs/>
          <w:noProof/>
          <w:sz w:val="18"/>
          <w:szCs w:val="18"/>
          <w:lang w:val="mk-MK"/>
        </w:rPr>
        <w:t xml:space="preserve"> проектот </w:t>
      </w:r>
    </w:p>
    <w:p w14:paraId="129E81F1" w14:textId="63C5F076" w:rsidR="001E25E3" w:rsidRPr="001E25E3" w:rsidRDefault="001E25E3" w:rsidP="001E25E3">
      <w:pPr>
        <w:pStyle w:val="Caption"/>
        <w:rPr>
          <w:rFonts w:eastAsiaTheme="majorEastAsia"/>
          <w:noProof/>
          <w:sz w:val="18"/>
          <w:szCs w:val="18"/>
        </w:rPr>
      </w:pPr>
      <w:bookmarkStart w:id="42" w:name="_Toc54386589"/>
      <w:r>
        <w:t xml:space="preserve">Слика </w:t>
      </w:r>
      <w:r>
        <w:fldChar w:fldCharType="begin"/>
      </w:r>
      <w:r>
        <w:instrText xml:space="preserve"> SEQ Слика \* ARABIC </w:instrText>
      </w:r>
      <w:r>
        <w:fldChar w:fldCharType="separate"/>
      </w:r>
      <w:r w:rsidR="00756980">
        <w:rPr>
          <w:noProof/>
        </w:rPr>
        <w:t>8</w:t>
      </w:r>
      <w:r>
        <w:fldChar w:fldCharType="end"/>
      </w:r>
      <w:r>
        <w:t xml:space="preserve"> Моментална состојба на проектната локација во О</w:t>
      </w:r>
      <w:r w:rsidR="000151BF">
        <w:t>пштина</w:t>
      </w:r>
      <w:r>
        <w:t xml:space="preserve"> Гази Баба</w:t>
      </w:r>
      <w:bookmarkEnd w:id="42"/>
    </w:p>
    <w:p w14:paraId="2C61CD25" w14:textId="272D87A3" w:rsidR="00A0781F" w:rsidRPr="001E25E3" w:rsidRDefault="001E25E3" w:rsidP="00A0781F">
      <w:pPr>
        <w:rPr>
          <w:rStyle w:val="tlid-translation"/>
          <w:rFonts w:ascii="Arial Narrow" w:eastAsiaTheme="majorEastAsia" w:hAnsi="Arial Narrow"/>
          <w:lang w:val="mk-MK"/>
        </w:rPr>
      </w:pPr>
      <w:r>
        <w:rPr>
          <w:rStyle w:val="tlid-translation"/>
          <w:rFonts w:ascii="Arial Narrow" w:eastAsiaTheme="majorEastAsia" w:hAnsi="Arial Narrow"/>
          <w:lang w:val="mk-MK"/>
        </w:rPr>
        <w:t>Од презентираните фотографии од</w:t>
      </w:r>
      <w:r w:rsidRPr="001E25E3">
        <w:rPr>
          <w:rStyle w:val="tlid-translation"/>
          <w:rFonts w:ascii="Arial Narrow" w:eastAsiaTheme="majorEastAsia" w:hAnsi="Arial Narrow"/>
          <w:lang w:val="mk-MK"/>
        </w:rPr>
        <w:t xml:space="preserve"> посета на </w:t>
      </w:r>
      <w:r>
        <w:rPr>
          <w:rStyle w:val="tlid-translation"/>
          <w:rFonts w:ascii="Arial Narrow" w:eastAsiaTheme="majorEastAsia" w:hAnsi="Arial Narrow"/>
          <w:lang w:val="mk-MK"/>
        </w:rPr>
        <w:t>проектната локација</w:t>
      </w:r>
      <w:r w:rsidRPr="001E25E3">
        <w:rPr>
          <w:rStyle w:val="tlid-translation"/>
          <w:rFonts w:ascii="Arial Narrow" w:eastAsiaTheme="majorEastAsia" w:hAnsi="Arial Narrow"/>
          <w:lang w:val="mk-MK"/>
        </w:rPr>
        <w:t xml:space="preserve">, очигледно е дека е неопходна реконструкција на </w:t>
      </w:r>
      <w:r>
        <w:rPr>
          <w:rStyle w:val="tlid-translation"/>
          <w:rFonts w:ascii="Arial Narrow" w:eastAsiaTheme="majorEastAsia" w:hAnsi="Arial Narrow"/>
          <w:lang w:val="mk-MK"/>
        </w:rPr>
        <w:t>булеварот.</w:t>
      </w:r>
      <w:r w:rsidRPr="001E25E3">
        <w:rPr>
          <w:rStyle w:val="tlid-translation"/>
          <w:rFonts w:eastAsiaTheme="majorEastAsia"/>
        </w:rPr>
        <w:t xml:space="preserve"> </w:t>
      </w:r>
    </w:p>
    <w:p w14:paraId="1BAEDD2D" w14:textId="77777777" w:rsidR="000E4D97" w:rsidRPr="002F0E3A" w:rsidRDefault="000E4D97" w:rsidP="000E4D97">
      <w:pPr>
        <w:pStyle w:val="Heading2"/>
        <w:rPr>
          <w:rFonts w:ascii="Arial Narrow" w:hAnsi="Arial Narrow" w:cstheme="minorHAnsi"/>
          <w:lang w:val="mk-MK"/>
        </w:rPr>
      </w:pPr>
      <w:bookmarkStart w:id="43" w:name="_Toc54386572"/>
      <w:r w:rsidRPr="002F0E3A">
        <w:rPr>
          <w:rFonts w:ascii="Arial Narrow" w:hAnsi="Arial Narrow" w:cstheme="minorHAnsi"/>
          <w:lang w:val="mk-MK"/>
        </w:rPr>
        <w:t>Проектни активности</w:t>
      </w:r>
      <w:bookmarkEnd w:id="43"/>
      <w:r w:rsidRPr="002F0E3A">
        <w:rPr>
          <w:rFonts w:ascii="Arial Narrow" w:hAnsi="Arial Narrow" w:cstheme="minorHAnsi"/>
          <w:lang w:val="mk-MK"/>
        </w:rPr>
        <w:t xml:space="preserve"> </w:t>
      </w:r>
    </w:p>
    <w:p w14:paraId="1896B55F" w14:textId="1D2DA14B" w:rsidR="00527200" w:rsidRDefault="00527200" w:rsidP="000E4D97">
      <w:pPr>
        <w:ind w:firstLine="720"/>
        <w:rPr>
          <w:rStyle w:val="tlid-translation"/>
          <w:rFonts w:ascii="Arial Narrow" w:eastAsiaTheme="majorEastAsia" w:hAnsi="Arial Narrow"/>
          <w:lang w:val="mk-MK"/>
        </w:rPr>
      </w:pPr>
      <w:r w:rsidRPr="00527200">
        <w:rPr>
          <w:rStyle w:val="tlid-translation"/>
          <w:rFonts w:ascii="Arial Narrow" w:eastAsiaTheme="majorEastAsia" w:hAnsi="Arial Narrow"/>
          <w:lang w:val="mk-MK"/>
        </w:rPr>
        <w:t xml:space="preserve">Во Табела 1 дадени се главните активности на проектот. </w:t>
      </w:r>
      <w:r>
        <w:rPr>
          <w:rStyle w:val="tlid-translation"/>
          <w:rFonts w:ascii="Arial Narrow" w:eastAsiaTheme="majorEastAsia" w:hAnsi="Arial Narrow"/>
          <w:lang w:val="mk-MK"/>
        </w:rPr>
        <w:t>кои</w:t>
      </w:r>
      <w:r w:rsidRPr="00527200">
        <w:rPr>
          <w:rStyle w:val="tlid-translation"/>
          <w:rFonts w:ascii="Arial Narrow" w:eastAsiaTheme="majorEastAsia" w:hAnsi="Arial Narrow"/>
          <w:lang w:val="mk-MK"/>
        </w:rPr>
        <w:t xml:space="preserve"> ќе бидат спроведени во три фази на проектот активности за подготовка (обележување и обезбедување на </w:t>
      </w:r>
      <w:r w:rsidR="00F31FED">
        <w:rPr>
          <w:rStyle w:val="tlid-translation"/>
          <w:rFonts w:ascii="Arial Narrow" w:eastAsiaTheme="majorEastAsia" w:hAnsi="Arial Narrow"/>
          <w:lang w:val="mk-MK"/>
        </w:rPr>
        <w:t>проектната локација</w:t>
      </w:r>
      <w:r w:rsidRPr="00527200">
        <w:rPr>
          <w:rStyle w:val="tlid-translation"/>
          <w:rFonts w:ascii="Arial Narrow" w:eastAsiaTheme="majorEastAsia" w:hAnsi="Arial Narrow"/>
          <w:lang w:val="mk-MK"/>
        </w:rPr>
        <w:t>, расчистува</w:t>
      </w:r>
      <w:r>
        <w:rPr>
          <w:rStyle w:val="tlid-translation"/>
          <w:rFonts w:ascii="Arial Narrow" w:eastAsiaTheme="majorEastAsia" w:hAnsi="Arial Narrow"/>
          <w:lang w:val="mk-MK"/>
        </w:rPr>
        <w:t>ње на трасата на патот, итн.), реконструкција</w:t>
      </w:r>
      <w:r w:rsidRPr="00527200">
        <w:rPr>
          <w:rStyle w:val="tlid-translation"/>
          <w:rFonts w:ascii="Arial Narrow" w:eastAsiaTheme="majorEastAsia" w:hAnsi="Arial Narrow"/>
          <w:lang w:val="mk-MK"/>
        </w:rPr>
        <w:t xml:space="preserve"> на улицата и оперативната фаза - активности поврзани со редовно и превентивно одржување.</w:t>
      </w:r>
    </w:p>
    <w:p w14:paraId="0F795FAB" w14:textId="17EA63B3" w:rsidR="000E4D97" w:rsidRDefault="000E4D97" w:rsidP="006A3E48">
      <w:pPr>
        <w:pStyle w:val="Caption"/>
      </w:pPr>
      <w:bookmarkStart w:id="44" w:name="_Ref35718921"/>
      <w:bookmarkStart w:id="45" w:name="_Toc54386590"/>
      <w:r w:rsidRPr="002F0E3A">
        <w:t xml:space="preserve">Табела </w:t>
      </w:r>
      <w:r w:rsidRPr="002F0E3A">
        <w:fldChar w:fldCharType="begin"/>
      </w:r>
      <w:r w:rsidRPr="002F0E3A">
        <w:instrText xml:space="preserve"> SEQ Табела \* ARABIC </w:instrText>
      </w:r>
      <w:r w:rsidRPr="002F0E3A">
        <w:fldChar w:fldCharType="separate"/>
      </w:r>
      <w:r w:rsidR="00756980">
        <w:rPr>
          <w:noProof/>
        </w:rPr>
        <w:t>1</w:t>
      </w:r>
      <w:r w:rsidRPr="002F0E3A">
        <w:rPr>
          <w:noProof/>
        </w:rPr>
        <w:fldChar w:fldCharType="end"/>
      </w:r>
      <w:bookmarkEnd w:id="44"/>
      <w:r w:rsidRPr="002F0E3A">
        <w:t xml:space="preserve"> Планирани проектни активности, во </w:t>
      </w:r>
      <w:r w:rsidR="00856622">
        <w:t xml:space="preserve">Општина </w:t>
      </w:r>
      <w:r w:rsidR="00527200">
        <w:t>Гази Баба</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551"/>
        <w:gridCol w:w="4110"/>
        <w:gridCol w:w="2217"/>
      </w:tblGrid>
      <w:tr w:rsidR="00527200" w14:paraId="3997BD17" w14:textId="77777777" w:rsidTr="00527200">
        <w:trPr>
          <w:trHeight w:val="274"/>
          <w:tblHeader/>
        </w:trPr>
        <w:tc>
          <w:tcPr>
            <w:tcW w:w="0" w:type="auto"/>
            <w:vMerge w:val="restart"/>
            <w:tcBorders>
              <w:top w:val="nil"/>
              <w:left w:val="nil"/>
              <w:bottom w:val="single" w:sz="4" w:space="0" w:color="auto"/>
              <w:right w:val="single" w:sz="4" w:space="0" w:color="auto"/>
            </w:tcBorders>
          </w:tcPr>
          <w:p w14:paraId="13670511" w14:textId="77777777" w:rsidR="00527200" w:rsidRDefault="00527200">
            <w:pPr>
              <w:pStyle w:val="Table"/>
              <w:spacing w:line="256" w:lineRule="auto"/>
              <w:rPr>
                <w:rFonts w:ascii="Arial Narrow" w:hAnsi="Arial Narrow" w:cstheme="minorHAnsi"/>
                <w:b/>
                <w:sz w:val="18"/>
                <w:szCs w:val="18"/>
                <w:lang w:val="en-US"/>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23A172B" w14:textId="5EB5B5F7" w:rsidR="00527200" w:rsidRDefault="00527200">
            <w:pPr>
              <w:pStyle w:val="Table"/>
              <w:spacing w:line="256" w:lineRule="auto"/>
              <w:jc w:val="center"/>
              <w:rPr>
                <w:rFonts w:ascii="Arial Narrow" w:hAnsi="Arial Narrow" w:cstheme="minorHAnsi"/>
                <w:b/>
                <w:sz w:val="18"/>
                <w:szCs w:val="18"/>
                <w:lang w:val="mk-MK"/>
              </w:rPr>
            </w:pPr>
            <w:r>
              <w:rPr>
                <w:rFonts w:ascii="Arial Narrow" w:hAnsi="Arial Narrow" w:cstheme="minorHAnsi"/>
                <w:b/>
                <w:sz w:val="18"/>
                <w:szCs w:val="18"/>
                <w:lang w:val="mk-MK"/>
              </w:rPr>
              <w:t>Проектни фази</w:t>
            </w:r>
            <w:r>
              <w:rPr>
                <w:rFonts w:ascii="Arial Narrow" w:hAnsi="Arial Narrow" w:cstheme="minorHAnsi"/>
                <w:b/>
                <w:sz w:val="18"/>
                <w:szCs w:val="18"/>
                <w:lang w:val="en-US"/>
              </w:rPr>
              <w:t xml:space="preserve"> </w:t>
            </w:r>
          </w:p>
        </w:tc>
      </w:tr>
      <w:tr w:rsidR="00C20189" w14:paraId="0116DB11" w14:textId="77777777" w:rsidTr="00527200">
        <w:trPr>
          <w:trHeight w:val="136"/>
          <w:tblHeader/>
        </w:trPr>
        <w:tc>
          <w:tcPr>
            <w:tcW w:w="0" w:type="auto"/>
            <w:vMerge/>
            <w:tcBorders>
              <w:top w:val="nil"/>
              <w:left w:val="nil"/>
              <w:bottom w:val="single" w:sz="4" w:space="0" w:color="auto"/>
              <w:right w:val="single" w:sz="4" w:space="0" w:color="auto"/>
            </w:tcBorders>
            <w:vAlign w:val="center"/>
            <w:hideMark/>
          </w:tcPr>
          <w:p w14:paraId="0D3DE790" w14:textId="77777777" w:rsidR="00527200" w:rsidRDefault="00527200">
            <w:pPr>
              <w:spacing w:before="0" w:after="0" w:line="256" w:lineRule="auto"/>
              <w:jc w:val="left"/>
              <w:rPr>
                <w:rFonts w:ascii="Arial Narrow" w:eastAsia="Calibri" w:hAnsi="Arial Narrow" w:cstheme="minorHAnsi"/>
                <w:b/>
                <w:sz w:val="18"/>
                <w:szCs w:val="18"/>
                <w:lang w:eastAsia="ar-SA"/>
              </w:rPr>
            </w:pPr>
          </w:p>
        </w:tc>
        <w:tc>
          <w:tcPr>
            <w:tcW w:w="15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AE92860" w14:textId="1BB83684" w:rsidR="00527200" w:rsidRPr="00527200" w:rsidRDefault="00527200">
            <w:pPr>
              <w:pStyle w:val="Table"/>
              <w:spacing w:line="256" w:lineRule="auto"/>
              <w:jc w:val="center"/>
              <w:rPr>
                <w:rFonts w:ascii="Arial Narrow" w:hAnsi="Arial Narrow" w:cstheme="minorHAnsi"/>
                <w:b/>
                <w:sz w:val="18"/>
                <w:szCs w:val="18"/>
                <w:lang w:val="mk-MK"/>
              </w:rPr>
            </w:pPr>
            <w:r>
              <w:rPr>
                <w:rFonts w:ascii="Arial Narrow" w:hAnsi="Arial Narrow" w:cstheme="minorHAnsi"/>
                <w:b/>
                <w:i/>
                <w:sz w:val="18"/>
                <w:szCs w:val="18"/>
                <w:lang w:val="mk-MK" w:eastAsia="es-ES"/>
              </w:rPr>
              <w:t>Подготвителни активности</w:t>
            </w:r>
          </w:p>
        </w:tc>
        <w:tc>
          <w:tcPr>
            <w:tcW w:w="41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BEB307" w14:textId="57259711" w:rsidR="00527200" w:rsidRPr="00527200" w:rsidRDefault="00527200">
            <w:pPr>
              <w:pStyle w:val="Table"/>
              <w:spacing w:line="256" w:lineRule="auto"/>
              <w:jc w:val="center"/>
              <w:rPr>
                <w:rFonts w:ascii="Arial Narrow" w:hAnsi="Arial Narrow" w:cstheme="minorHAnsi"/>
                <w:b/>
                <w:i/>
                <w:sz w:val="18"/>
                <w:szCs w:val="18"/>
                <w:lang w:val="mk-MK" w:eastAsia="es-ES"/>
              </w:rPr>
            </w:pPr>
            <w:r>
              <w:rPr>
                <w:rFonts w:ascii="Arial Narrow" w:hAnsi="Arial Narrow" w:cstheme="minorHAnsi"/>
                <w:b/>
                <w:i/>
                <w:sz w:val="18"/>
                <w:szCs w:val="18"/>
                <w:lang w:val="mk-MK" w:eastAsia="es-ES"/>
              </w:rPr>
              <w:t xml:space="preserve">Фаза на реконструкција </w:t>
            </w:r>
          </w:p>
          <w:p w14:paraId="17E710AD" w14:textId="77777777" w:rsidR="00527200" w:rsidRDefault="00527200">
            <w:pPr>
              <w:pStyle w:val="Table"/>
              <w:spacing w:line="256" w:lineRule="auto"/>
              <w:jc w:val="center"/>
              <w:rPr>
                <w:rFonts w:ascii="Arial Narrow" w:hAnsi="Arial Narrow" w:cstheme="minorHAnsi"/>
                <w:b/>
                <w:sz w:val="18"/>
                <w:szCs w:val="18"/>
                <w:lang w:val="en-US"/>
              </w:rPr>
            </w:pPr>
          </w:p>
        </w:tc>
        <w:tc>
          <w:tcPr>
            <w:tcW w:w="22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777D83" w14:textId="49E31A20" w:rsidR="00527200" w:rsidRPr="00527200" w:rsidRDefault="00527200">
            <w:pPr>
              <w:pStyle w:val="Table"/>
              <w:spacing w:line="256" w:lineRule="auto"/>
              <w:jc w:val="center"/>
              <w:rPr>
                <w:rFonts w:ascii="Arial Narrow" w:hAnsi="Arial Narrow" w:cstheme="minorHAnsi"/>
                <w:b/>
                <w:sz w:val="18"/>
                <w:szCs w:val="18"/>
                <w:lang w:val="mk-MK"/>
              </w:rPr>
            </w:pPr>
            <w:r>
              <w:rPr>
                <w:rFonts w:ascii="Arial Narrow" w:hAnsi="Arial Narrow" w:cstheme="minorHAnsi"/>
                <w:b/>
                <w:sz w:val="18"/>
                <w:szCs w:val="18"/>
                <w:lang w:val="mk-MK"/>
              </w:rPr>
              <w:t>Оперативна фаза</w:t>
            </w:r>
          </w:p>
        </w:tc>
      </w:tr>
      <w:tr w:rsidR="00C20189" w14:paraId="6A81987B" w14:textId="77777777" w:rsidTr="00527200">
        <w:trPr>
          <w:trHeight w:val="2820"/>
          <w:tblHeader/>
        </w:trPr>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4DED1CC" w14:textId="77F216DB" w:rsidR="00527200" w:rsidRPr="00527200" w:rsidRDefault="00527200">
            <w:pPr>
              <w:spacing w:before="0" w:after="0" w:line="240" w:lineRule="auto"/>
              <w:ind w:left="23"/>
              <w:rPr>
                <w:rFonts w:ascii="Arial Narrow" w:hAnsi="Arial Narrow" w:cstheme="minorHAnsi"/>
                <w:b/>
                <w:i/>
                <w:sz w:val="18"/>
                <w:szCs w:val="18"/>
                <w:lang w:val="mk-MK"/>
              </w:rPr>
            </w:pPr>
            <w:r>
              <w:rPr>
                <w:rFonts w:ascii="Arial Narrow" w:hAnsi="Arial Narrow" w:cstheme="minorHAnsi"/>
                <w:b/>
                <w:sz w:val="18"/>
                <w:szCs w:val="18"/>
                <w:lang w:val="mk-MK"/>
              </w:rPr>
              <w:t>Проектни активности</w:t>
            </w:r>
          </w:p>
        </w:tc>
        <w:tc>
          <w:tcPr>
            <w:tcW w:w="1551" w:type="dxa"/>
            <w:tcBorders>
              <w:top w:val="single" w:sz="4" w:space="0" w:color="auto"/>
              <w:left w:val="single" w:sz="4" w:space="0" w:color="auto"/>
              <w:bottom w:val="single" w:sz="4" w:space="0" w:color="auto"/>
              <w:right w:val="single" w:sz="4" w:space="0" w:color="auto"/>
            </w:tcBorders>
            <w:hideMark/>
          </w:tcPr>
          <w:p w14:paraId="532368E9" w14:textId="38AC7E0F" w:rsidR="00527200" w:rsidRPr="00527200" w:rsidRDefault="00527200" w:rsidP="00527200">
            <w:pPr>
              <w:pStyle w:val="ListParagraph"/>
              <w:numPr>
                <w:ilvl w:val="0"/>
                <w:numId w:val="26"/>
              </w:numPr>
              <w:ind w:left="242" w:hanging="226"/>
              <w:rPr>
                <w:rFonts w:ascii="Arial Narrow" w:hAnsi="Arial Narrow" w:cstheme="minorHAnsi"/>
                <w:b/>
                <w:sz w:val="18"/>
                <w:szCs w:val="18"/>
                <w:lang w:val="mk-MK"/>
              </w:rPr>
            </w:pPr>
            <w:bookmarkStart w:id="46" w:name="_Hlk50982431"/>
            <w:r w:rsidRPr="00527200">
              <w:rPr>
                <w:rFonts w:ascii="Arial Narrow" w:hAnsi="Arial Narrow" w:cstheme="minorHAnsi"/>
                <w:sz w:val="18"/>
                <w:szCs w:val="18"/>
                <w:lang w:val="mk-MK"/>
              </w:rPr>
              <w:t xml:space="preserve">Означување и обезбедување на трасата на </w:t>
            </w:r>
            <w:r w:rsidR="00F31FED">
              <w:rPr>
                <w:rFonts w:ascii="Arial Narrow" w:hAnsi="Arial Narrow" w:cstheme="minorHAnsi"/>
                <w:sz w:val="18"/>
                <w:szCs w:val="18"/>
                <w:lang w:val="mk-MK"/>
              </w:rPr>
              <w:t>проектната локација</w:t>
            </w:r>
            <w:r w:rsidRPr="00527200">
              <w:rPr>
                <w:rFonts w:ascii="Arial Narrow" w:hAnsi="Arial Narrow" w:cstheme="minorHAnsi"/>
                <w:b/>
                <w:sz w:val="18"/>
                <w:szCs w:val="18"/>
                <w:lang w:val="mk-MK"/>
              </w:rPr>
              <w:t xml:space="preserve">; </w:t>
            </w:r>
          </w:p>
          <w:p w14:paraId="107C83DF" w14:textId="31F73143" w:rsidR="00527200" w:rsidRDefault="00527200" w:rsidP="00C20189">
            <w:pPr>
              <w:pStyle w:val="ListParagraph"/>
              <w:numPr>
                <w:ilvl w:val="0"/>
                <w:numId w:val="25"/>
              </w:numPr>
              <w:spacing w:line="276" w:lineRule="auto"/>
              <w:ind w:left="242" w:hanging="226"/>
              <w:rPr>
                <w:rFonts w:ascii="Arial Narrow" w:hAnsi="Arial Narrow" w:cstheme="minorHAnsi"/>
                <w:sz w:val="18"/>
                <w:szCs w:val="18"/>
                <w:lang w:val="en"/>
              </w:rPr>
            </w:pPr>
            <w:r w:rsidRPr="00527200">
              <w:rPr>
                <w:rFonts w:ascii="Arial Narrow" w:hAnsi="Arial Narrow" w:cstheme="minorHAnsi"/>
                <w:sz w:val="18"/>
                <w:szCs w:val="18"/>
                <w:lang w:val="mk-MK"/>
              </w:rPr>
              <w:t xml:space="preserve">Поставување на сигнализација за безбедност  по трасата на проектната </w:t>
            </w:r>
            <w:r w:rsidR="00C20189">
              <w:rPr>
                <w:rFonts w:ascii="Arial Narrow" w:hAnsi="Arial Narrow" w:cstheme="minorHAnsi"/>
                <w:sz w:val="18"/>
                <w:szCs w:val="18"/>
                <w:lang w:val="mk-MK"/>
              </w:rPr>
              <w:t>локација</w:t>
            </w:r>
            <w:r w:rsidRPr="00527200">
              <w:rPr>
                <w:rFonts w:ascii="Arial Narrow" w:hAnsi="Arial Narrow" w:cstheme="minorHAnsi"/>
                <w:sz w:val="18"/>
                <w:szCs w:val="18"/>
                <w:lang w:val="mk-MK"/>
              </w:rPr>
              <w:t>.</w:t>
            </w:r>
            <w:bookmarkEnd w:id="46"/>
          </w:p>
        </w:tc>
        <w:tc>
          <w:tcPr>
            <w:tcW w:w="4110" w:type="dxa"/>
            <w:tcBorders>
              <w:top w:val="single" w:sz="4" w:space="0" w:color="auto"/>
              <w:left w:val="single" w:sz="4" w:space="0" w:color="auto"/>
              <w:bottom w:val="single" w:sz="4" w:space="0" w:color="auto"/>
              <w:right w:val="single" w:sz="4" w:space="0" w:color="auto"/>
            </w:tcBorders>
            <w:hideMark/>
          </w:tcPr>
          <w:p w14:paraId="13DBB198" w14:textId="72C1EA6D" w:rsidR="00527200" w:rsidRDefault="000A6C1D" w:rsidP="00527200">
            <w:pPr>
              <w:pStyle w:val="ListParagraph"/>
              <w:numPr>
                <w:ilvl w:val="0"/>
                <w:numId w:val="25"/>
              </w:numPr>
              <w:spacing w:line="276" w:lineRule="auto"/>
              <w:ind w:left="326" w:hanging="263"/>
              <w:rPr>
                <w:rFonts w:ascii="Arial Narrow" w:hAnsi="Arial Narrow" w:cstheme="minorHAnsi"/>
                <w:sz w:val="18"/>
                <w:szCs w:val="18"/>
                <w:lang w:val="en"/>
              </w:rPr>
            </w:pPr>
            <w:bookmarkStart w:id="47" w:name="_Hlk50982424"/>
            <w:r>
              <w:rPr>
                <w:rFonts w:ascii="Arial Narrow" w:hAnsi="Arial Narrow" w:cstheme="minorHAnsi"/>
                <w:sz w:val="18"/>
                <w:szCs w:val="18"/>
                <w:lang w:val="mk-MK"/>
              </w:rPr>
              <w:t>Греб</w:t>
            </w:r>
            <w:r w:rsidR="00C20189" w:rsidRPr="00C20189">
              <w:rPr>
                <w:rFonts w:ascii="Arial Narrow" w:hAnsi="Arial Narrow" w:cstheme="minorHAnsi"/>
                <w:sz w:val="18"/>
                <w:szCs w:val="18"/>
                <w:lang w:val="mk-MK"/>
              </w:rPr>
              <w:t xml:space="preserve">ење на асфалт и расчистување на </w:t>
            </w:r>
            <w:r w:rsidR="00C20189">
              <w:rPr>
                <w:rFonts w:ascii="Arial Narrow" w:hAnsi="Arial Narrow" w:cstheme="minorHAnsi"/>
                <w:sz w:val="18"/>
                <w:szCs w:val="18"/>
                <w:lang w:val="mk-MK"/>
              </w:rPr>
              <w:t xml:space="preserve">локацијата </w:t>
            </w:r>
            <w:r w:rsidR="00C20189">
              <w:rPr>
                <w:rFonts w:ascii="Arial Narrow" w:hAnsi="Arial Narrow" w:cstheme="minorHAnsi"/>
                <w:sz w:val="18"/>
                <w:szCs w:val="18"/>
                <w:lang w:val="en"/>
              </w:rPr>
              <w:t xml:space="preserve"> </w:t>
            </w:r>
            <w:r w:rsidR="00527200">
              <w:rPr>
                <w:rFonts w:ascii="Arial Narrow" w:hAnsi="Arial Narrow" w:cstheme="minorHAnsi"/>
                <w:sz w:val="18"/>
                <w:szCs w:val="18"/>
                <w:lang w:val="en"/>
              </w:rPr>
              <w:t>(2.271 m</w:t>
            </w:r>
            <w:r w:rsidR="00527200">
              <w:rPr>
                <w:rFonts w:ascii="Arial Narrow" w:hAnsi="Arial Narrow" w:cstheme="minorHAnsi"/>
                <w:sz w:val="18"/>
                <w:szCs w:val="18"/>
                <w:vertAlign w:val="superscript"/>
                <w:lang w:val="en"/>
              </w:rPr>
              <w:t xml:space="preserve">3 </w:t>
            </w:r>
            <w:r w:rsidR="00527200">
              <w:rPr>
                <w:rFonts w:ascii="Arial Narrow" w:hAnsi="Arial Narrow" w:cstheme="minorHAnsi"/>
                <w:sz w:val="18"/>
                <w:szCs w:val="18"/>
                <w:lang w:val="en"/>
              </w:rPr>
              <w:t>);</w:t>
            </w:r>
          </w:p>
          <w:p w14:paraId="6E38D4CE" w14:textId="28B7A7E2" w:rsidR="00527200" w:rsidRDefault="00C20189" w:rsidP="00527200">
            <w:pPr>
              <w:pStyle w:val="ListParagraph"/>
              <w:numPr>
                <w:ilvl w:val="0"/>
                <w:numId w:val="25"/>
              </w:numPr>
              <w:spacing w:line="276" w:lineRule="auto"/>
              <w:ind w:left="326" w:hanging="263"/>
              <w:rPr>
                <w:rFonts w:ascii="Arial Narrow" w:hAnsi="Arial Narrow" w:cstheme="minorHAnsi"/>
                <w:sz w:val="18"/>
                <w:szCs w:val="18"/>
                <w:lang w:val="en"/>
              </w:rPr>
            </w:pPr>
            <w:r>
              <w:rPr>
                <w:rFonts w:ascii="Arial Narrow" w:hAnsi="Arial Narrow" w:cstheme="minorHAnsi"/>
                <w:sz w:val="18"/>
                <w:szCs w:val="18"/>
                <w:lang w:val="mk-MK"/>
              </w:rPr>
              <w:t xml:space="preserve">Ставање на </w:t>
            </w:r>
            <w:r w:rsidR="00687B03">
              <w:rPr>
                <w:rFonts w:ascii="Arial Narrow" w:hAnsi="Arial Narrow" w:cstheme="minorHAnsi"/>
                <w:sz w:val="18"/>
                <w:szCs w:val="18"/>
                <w:lang w:val="mk-MK"/>
              </w:rPr>
              <w:t>тампон</w:t>
            </w:r>
            <w:r>
              <w:rPr>
                <w:rFonts w:ascii="Arial Narrow" w:hAnsi="Arial Narrow" w:cstheme="minorHAnsi"/>
                <w:sz w:val="18"/>
                <w:szCs w:val="18"/>
                <w:lang w:val="mk-MK"/>
              </w:rPr>
              <w:t xml:space="preserve"> слој</w:t>
            </w:r>
            <w:r w:rsidR="00527200">
              <w:rPr>
                <w:rFonts w:ascii="Arial Narrow" w:hAnsi="Arial Narrow" w:cstheme="minorHAnsi"/>
                <w:sz w:val="18"/>
                <w:szCs w:val="18"/>
                <w:lang w:val="en"/>
              </w:rPr>
              <w:t>;</w:t>
            </w:r>
          </w:p>
          <w:p w14:paraId="1548D2B5" w14:textId="14605035" w:rsidR="00527200" w:rsidRDefault="00C20189" w:rsidP="00527200">
            <w:pPr>
              <w:pStyle w:val="ListParagraph"/>
              <w:numPr>
                <w:ilvl w:val="0"/>
                <w:numId w:val="25"/>
              </w:numPr>
              <w:spacing w:line="276" w:lineRule="auto"/>
              <w:ind w:left="326" w:hanging="263"/>
              <w:rPr>
                <w:rFonts w:ascii="Arial Narrow" w:hAnsi="Arial Narrow" w:cstheme="minorHAnsi"/>
                <w:sz w:val="18"/>
                <w:szCs w:val="18"/>
                <w:lang w:val="en"/>
              </w:rPr>
            </w:pPr>
            <w:r w:rsidRPr="00C20189">
              <w:rPr>
                <w:rFonts w:ascii="Arial Narrow" w:hAnsi="Arial Narrow" w:cstheme="minorHAnsi"/>
                <w:sz w:val="18"/>
                <w:szCs w:val="18"/>
                <w:lang w:val="mk-MK"/>
              </w:rPr>
              <w:t xml:space="preserve">Обложување на </w:t>
            </w:r>
            <w:proofErr w:type="spellStart"/>
            <w:r w:rsidR="000A6C1D">
              <w:rPr>
                <w:rFonts w:ascii="Arial Narrow" w:hAnsi="Arial Narrow" w:cstheme="minorHAnsi"/>
                <w:sz w:val="18"/>
                <w:szCs w:val="18"/>
                <w:lang w:val="mk-MK"/>
              </w:rPr>
              <w:t>изгребаните</w:t>
            </w:r>
            <w:proofErr w:type="spellEnd"/>
            <w:r w:rsidR="000A6C1D">
              <w:rPr>
                <w:rFonts w:ascii="Arial Narrow" w:hAnsi="Arial Narrow" w:cstheme="minorHAnsi"/>
                <w:sz w:val="18"/>
                <w:szCs w:val="18"/>
                <w:lang w:val="mk-MK"/>
              </w:rPr>
              <w:t xml:space="preserve"> слоеви</w:t>
            </w:r>
            <w:r w:rsidRPr="00C20189">
              <w:rPr>
                <w:rFonts w:ascii="Arial Narrow" w:hAnsi="Arial Narrow" w:cstheme="minorHAnsi"/>
                <w:sz w:val="18"/>
                <w:szCs w:val="18"/>
                <w:lang w:val="mk-MK"/>
              </w:rPr>
              <w:t xml:space="preserve"> и</w:t>
            </w:r>
            <w:r w:rsidR="000A6C1D">
              <w:rPr>
                <w:rFonts w:ascii="Arial Narrow" w:hAnsi="Arial Narrow" w:cstheme="minorHAnsi"/>
                <w:sz w:val="18"/>
                <w:szCs w:val="18"/>
                <w:lang w:val="mk-MK"/>
              </w:rPr>
              <w:t xml:space="preserve"> нивно премачкување </w:t>
            </w:r>
            <w:r w:rsidRPr="00C20189">
              <w:rPr>
                <w:rFonts w:ascii="Arial Narrow" w:hAnsi="Arial Narrow" w:cstheme="minorHAnsi"/>
                <w:sz w:val="18"/>
                <w:szCs w:val="18"/>
                <w:lang w:val="mk-MK"/>
              </w:rPr>
              <w:t xml:space="preserve">со </w:t>
            </w:r>
            <w:proofErr w:type="spellStart"/>
            <w:r w:rsidRPr="00C20189">
              <w:rPr>
                <w:rFonts w:ascii="Arial Narrow" w:hAnsi="Arial Narrow" w:cstheme="minorHAnsi"/>
                <w:sz w:val="18"/>
                <w:szCs w:val="18"/>
                <w:lang w:val="mk-MK"/>
              </w:rPr>
              <w:t>битуменска</w:t>
            </w:r>
            <w:proofErr w:type="spellEnd"/>
            <w:r w:rsidRPr="00C20189">
              <w:rPr>
                <w:rFonts w:ascii="Arial Narrow" w:hAnsi="Arial Narrow" w:cstheme="minorHAnsi"/>
                <w:sz w:val="18"/>
                <w:szCs w:val="18"/>
                <w:lang w:val="mk-MK"/>
              </w:rPr>
              <w:t xml:space="preserve"> емулзија</w:t>
            </w:r>
            <w:r w:rsidR="00527200">
              <w:rPr>
                <w:rFonts w:ascii="Arial Narrow" w:hAnsi="Arial Narrow" w:cstheme="minorHAnsi"/>
                <w:sz w:val="18"/>
                <w:szCs w:val="18"/>
                <w:lang w:val="en"/>
              </w:rPr>
              <w:t>;</w:t>
            </w:r>
          </w:p>
          <w:p w14:paraId="25C82493" w14:textId="4DF1CA29" w:rsidR="00527200" w:rsidRDefault="00C20189" w:rsidP="00C20189">
            <w:pPr>
              <w:pStyle w:val="ListParagraph"/>
              <w:numPr>
                <w:ilvl w:val="0"/>
                <w:numId w:val="25"/>
              </w:numPr>
              <w:spacing w:line="276" w:lineRule="auto"/>
              <w:ind w:left="326" w:hanging="263"/>
              <w:rPr>
                <w:rFonts w:ascii="Arial Narrow" w:hAnsi="Arial Narrow" w:cstheme="minorHAnsi"/>
                <w:sz w:val="18"/>
                <w:szCs w:val="18"/>
                <w:lang w:val="en"/>
              </w:rPr>
            </w:pPr>
            <w:r w:rsidRPr="00C20189">
              <w:rPr>
                <w:rFonts w:ascii="Arial Narrow" w:hAnsi="Arial Narrow" w:cstheme="minorHAnsi"/>
                <w:sz w:val="18"/>
                <w:szCs w:val="18"/>
                <w:lang w:val="mk-MK"/>
              </w:rPr>
              <w:t>Поставување на битуменски слој над постојниот пат</w:t>
            </w:r>
            <w:r>
              <w:rPr>
                <w:rFonts w:ascii="Arial Narrow" w:hAnsi="Arial Narrow" w:cstheme="minorHAnsi"/>
                <w:sz w:val="18"/>
                <w:szCs w:val="18"/>
                <w:lang w:val="en"/>
              </w:rPr>
              <w:t xml:space="preserve"> </w:t>
            </w:r>
            <w:r w:rsidR="00527200">
              <w:rPr>
                <w:rFonts w:ascii="Arial Narrow" w:hAnsi="Arial Narrow" w:cstheme="minorHAnsi"/>
                <w:sz w:val="18"/>
                <w:szCs w:val="18"/>
                <w:lang w:val="en"/>
              </w:rPr>
              <w:t>.</w:t>
            </w:r>
            <w:bookmarkEnd w:id="47"/>
          </w:p>
        </w:tc>
        <w:tc>
          <w:tcPr>
            <w:tcW w:w="2217" w:type="dxa"/>
            <w:tcBorders>
              <w:top w:val="single" w:sz="4" w:space="0" w:color="auto"/>
              <w:left w:val="single" w:sz="4" w:space="0" w:color="auto"/>
              <w:bottom w:val="single" w:sz="4" w:space="0" w:color="auto"/>
              <w:right w:val="single" w:sz="4" w:space="0" w:color="auto"/>
            </w:tcBorders>
            <w:hideMark/>
          </w:tcPr>
          <w:p w14:paraId="0A2FE56F" w14:textId="2E2DE367" w:rsidR="00527200" w:rsidRDefault="00C20189" w:rsidP="00C20189">
            <w:pPr>
              <w:pStyle w:val="ListParagraph"/>
              <w:numPr>
                <w:ilvl w:val="0"/>
                <w:numId w:val="25"/>
              </w:numPr>
              <w:spacing w:line="276" w:lineRule="auto"/>
              <w:ind w:left="326" w:hanging="263"/>
              <w:rPr>
                <w:rFonts w:asciiTheme="minorHAnsi" w:hAnsiTheme="minorHAnsi" w:cstheme="minorHAnsi"/>
                <w:sz w:val="18"/>
                <w:szCs w:val="18"/>
                <w:lang w:val="en"/>
              </w:rPr>
            </w:pPr>
            <w:r w:rsidRPr="00C20189">
              <w:rPr>
                <w:rFonts w:ascii="Arial Narrow" w:hAnsi="Arial Narrow" w:cstheme="minorHAnsi"/>
                <w:sz w:val="18"/>
                <w:szCs w:val="18"/>
                <w:lang w:val="mk-MK"/>
              </w:rPr>
              <w:t xml:space="preserve">Расчистување на </w:t>
            </w:r>
            <w:r w:rsidR="00687B03" w:rsidRPr="00C20189">
              <w:rPr>
                <w:rFonts w:ascii="Arial Narrow" w:hAnsi="Arial Narrow" w:cstheme="minorHAnsi"/>
                <w:sz w:val="18"/>
                <w:szCs w:val="18"/>
                <w:lang w:val="mk-MK"/>
              </w:rPr>
              <w:t>отпад</w:t>
            </w:r>
            <w:r w:rsidR="00687B03">
              <w:rPr>
                <w:rFonts w:ascii="Arial Narrow" w:hAnsi="Arial Narrow" w:cstheme="minorHAnsi"/>
                <w:sz w:val="18"/>
                <w:szCs w:val="18"/>
                <w:lang w:val="mk-MK"/>
              </w:rPr>
              <w:t xml:space="preserve">от од </w:t>
            </w:r>
            <w:r w:rsidR="00F31FED">
              <w:rPr>
                <w:rFonts w:ascii="Arial Narrow" w:hAnsi="Arial Narrow" w:cstheme="minorHAnsi"/>
                <w:sz w:val="18"/>
                <w:szCs w:val="18"/>
                <w:lang w:val="mk-MK"/>
              </w:rPr>
              <w:t>проектната локација</w:t>
            </w:r>
            <w:r w:rsidR="00527200">
              <w:rPr>
                <w:rFonts w:ascii="Arial Narrow" w:hAnsi="Arial Narrow" w:cstheme="minorHAnsi"/>
                <w:sz w:val="18"/>
                <w:szCs w:val="18"/>
                <w:lang w:val="en"/>
              </w:rPr>
              <w:t>.</w:t>
            </w:r>
          </w:p>
        </w:tc>
      </w:tr>
    </w:tbl>
    <w:p w14:paraId="782162D2" w14:textId="77777777" w:rsidR="00527200" w:rsidRPr="00527200" w:rsidRDefault="00527200" w:rsidP="00527200">
      <w:pPr>
        <w:rPr>
          <w:rFonts w:eastAsiaTheme="majorEastAsia"/>
          <w:lang w:val="mk-MK"/>
        </w:rPr>
      </w:pPr>
    </w:p>
    <w:p w14:paraId="76DB4E94" w14:textId="77777777" w:rsidR="000E4D97" w:rsidRPr="002F0E3A" w:rsidRDefault="000E4D97" w:rsidP="000E4D97">
      <w:pPr>
        <w:pStyle w:val="Heading2"/>
        <w:spacing w:before="120" w:after="120"/>
        <w:ind w:left="578" w:hanging="578"/>
        <w:rPr>
          <w:rFonts w:ascii="Arial Narrow" w:hAnsi="Arial Narrow" w:cstheme="minorHAnsi"/>
          <w:lang w:val="mk-MK"/>
        </w:rPr>
      </w:pPr>
      <w:bookmarkStart w:id="48" w:name="_Toc25065572"/>
      <w:bookmarkStart w:id="49" w:name="_Toc54386573"/>
      <w:r w:rsidRPr="002F0E3A">
        <w:rPr>
          <w:rFonts w:ascii="Arial Narrow" w:hAnsi="Arial Narrow" w:cstheme="minorHAnsi"/>
          <w:lang w:val="mk-MK"/>
        </w:rPr>
        <w:t>Сензитивни рецептори</w:t>
      </w:r>
      <w:bookmarkEnd w:id="48"/>
      <w:bookmarkEnd w:id="49"/>
      <w:r w:rsidRPr="002F0E3A">
        <w:rPr>
          <w:rFonts w:ascii="Arial Narrow" w:hAnsi="Arial Narrow" w:cstheme="minorHAnsi"/>
          <w:lang w:val="mk-MK"/>
        </w:rPr>
        <w:t xml:space="preserve"> </w:t>
      </w:r>
    </w:p>
    <w:p w14:paraId="2A80BF8B" w14:textId="6928FF28" w:rsidR="00C20189" w:rsidRPr="00C20189" w:rsidRDefault="00C20189" w:rsidP="000E4D97">
      <w:pPr>
        <w:ind w:firstLine="720"/>
        <w:rPr>
          <w:rStyle w:val="tlid-translation"/>
          <w:rFonts w:ascii="Arial Narrow" w:eastAsiaTheme="majorEastAsia" w:hAnsi="Arial Narrow"/>
          <w:lang w:val="mk-MK"/>
        </w:rPr>
      </w:pPr>
      <w:proofErr w:type="spellStart"/>
      <w:r w:rsidRPr="00C20189">
        <w:rPr>
          <w:rStyle w:val="tlid-translation"/>
          <w:rFonts w:ascii="Arial Narrow" w:eastAsiaTheme="majorEastAsia" w:hAnsi="Arial Narrow"/>
        </w:rPr>
        <w:t>Идентификувани</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се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неколку</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чувствителни</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рецептори</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како</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резултат</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на</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реализацијата</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на</w:t>
      </w:r>
      <w:proofErr w:type="spellEnd"/>
      <w:r w:rsidRPr="00C20189">
        <w:rPr>
          <w:rStyle w:val="tlid-translation"/>
          <w:rFonts w:ascii="Arial Narrow" w:eastAsiaTheme="majorEastAsia" w:hAnsi="Arial Narrow"/>
        </w:rPr>
        <w:t xml:space="preserve"> </w:t>
      </w:r>
      <w:r w:rsidR="000A6C1D">
        <w:rPr>
          <w:rStyle w:val="tlid-translation"/>
          <w:rFonts w:ascii="Arial Narrow" w:eastAsiaTheme="majorEastAsia" w:hAnsi="Arial Narrow"/>
          <w:lang w:val="mk-MK"/>
        </w:rPr>
        <w:t xml:space="preserve">проектните </w:t>
      </w:r>
      <w:proofErr w:type="spellStart"/>
      <w:r w:rsidRPr="00C20189">
        <w:rPr>
          <w:rStyle w:val="tlid-translation"/>
          <w:rFonts w:ascii="Arial Narrow" w:eastAsiaTheme="majorEastAsia" w:hAnsi="Arial Narrow"/>
        </w:rPr>
        <w:t>фазите</w:t>
      </w:r>
      <w:proofErr w:type="spellEnd"/>
      <w:r w:rsidRPr="00C20189">
        <w:rPr>
          <w:rStyle w:val="tlid-translation"/>
          <w:rFonts w:ascii="Arial Narrow" w:eastAsiaTheme="majorEastAsia" w:hAnsi="Arial Narrow"/>
        </w:rPr>
        <w:t>:</w:t>
      </w:r>
      <w:r w:rsidRPr="00C20189">
        <w:rPr>
          <w:rStyle w:val="tlid-translation"/>
          <w:rFonts w:ascii="Arial Narrow" w:eastAsiaTheme="majorEastAsia" w:hAnsi="Arial Narrow"/>
          <w:lang w:val="mk-MK"/>
        </w:rPr>
        <w:t xml:space="preserve"> </w:t>
      </w:r>
    </w:p>
    <w:p w14:paraId="28FE25FF" w14:textId="6C967844" w:rsidR="00C20189" w:rsidRPr="00C20189" w:rsidRDefault="00C20189" w:rsidP="00C20189">
      <w:pPr>
        <w:spacing w:before="0" w:after="0"/>
        <w:ind w:firstLine="709"/>
        <w:rPr>
          <w:rStyle w:val="tlid-translation"/>
          <w:rFonts w:ascii="Arial Narrow" w:eastAsiaTheme="majorEastAsia" w:hAnsi="Arial Narrow"/>
        </w:rPr>
      </w:pPr>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Локално</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население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кое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живее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во</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непосредна</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близина</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на</w:t>
      </w:r>
      <w:proofErr w:type="spellEnd"/>
      <w:r w:rsidRPr="00C20189">
        <w:rPr>
          <w:rStyle w:val="tlid-translation"/>
          <w:rFonts w:ascii="Arial Narrow" w:eastAsiaTheme="majorEastAsia" w:hAnsi="Arial Narrow"/>
        </w:rPr>
        <w:t xml:space="preserve"> </w:t>
      </w:r>
      <w:proofErr w:type="spellStart"/>
      <w:r w:rsidR="00F31FED">
        <w:rPr>
          <w:rStyle w:val="tlid-translation"/>
          <w:rFonts w:ascii="Arial Narrow" w:eastAsiaTheme="majorEastAsia" w:hAnsi="Arial Narrow"/>
        </w:rPr>
        <w:t>проектната</w:t>
      </w:r>
      <w:proofErr w:type="spellEnd"/>
      <w:r w:rsidR="00F31FED">
        <w:rPr>
          <w:rStyle w:val="tlid-translation"/>
          <w:rFonts w:ascii="Arial Narrow" w:eastAsiaTheme="majorEastAsia" w:hAnsi="Arial Narrow"/>
        </w:rPr>
        <w:t xml:space="preserve"> </w:t>
      </w:r>
      <w:proofErr w:type="spellStart"/>
      <w:r w:rsidR="00F31FED">
        <w:rPr>
          <w:rStyle w:val="tlid-translation"/>
          <w:rFonts w:ascii="Arial Narrow" w:eastAsiaTheme="majorEastAsia" w:hAnsi="Arial Narrow"/>
        </w:rPr>
        <w:t>локација</w:t>
      </w:r>
      <w:proofErr w:type="spellEnd"/>
      <w:r w:rsidRPr="00C20189">
        <w:rPr>
          <w:rStyle w:val="tlid-translation"/>
          <w:rFonts w:ascii="Arial Narrow" w:eastAsiaTheme="majorEastAsia" w:hAnsi="Arial Narrow"/>
        </w:rPr>
        <w:t>;</w:t>
      </w:r>
    </w:p>
    <w:p w14:paraId="15F8FB4A" w14:textId="77777777" w:rsidR="00C20189" w:rsidRPr="00C20189" w:rsidRDefault="00C20189" w:rsidP="00C20189">
      <w:pPr>
        <w:spacing w:before="0" w:after="0"/>
        <w:ind w:firstLine="709"/>
        <w:rPr>
          <w:rStyle w:val="tlid-translation"/>
          <w:rFonts w:ascii="Arial Narrow" w:eastAsiaTheme="majorEastAsia" w:hAnsi="Arial Narrow"/>
        </w:rPr>
      </w:pPr>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Локално</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население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кое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го</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користи</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патот</w:t>
      </w:r>
      <w:proofErr w:type="spellEnd"/>
      <w:r w:rsidRPr="00C20189">
        <w:rPr>
          <w:rStyle w:val="tlid-translation"/>
          <w:rFonts w:ascii="Arial Narrow" w:eastAsiaTheme="majorEastAsia" w:hAnsi="Arial Narrow"/>
        </w:rPr>
        <w:t xml:space="preserve"> за </w:t>
      </w:r>
      <w:proofErr w:type="spellStart"/>
      <w:r w:rsidRPr="00C20189">
        <w:rPr>
          <w:rStyle w:val="tlid-translation"/>
          <w:rFonts w:ascii="Arial Narrow" w:eastAsiaTheme="majorEastAsia" w:hAnsi="Arial Narrow"/>
        </w:rPr>
        <w:t>да</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оди</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на</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работа</w:t>
      </w:r>
      <w:proofErr w:type="spellEnd"/>
      <w:r w:rsidRPr="00C20189">
        <w:rPr>
          <w:rStyle w:val="tlid-translation"/>
          <w:rFonts w:ascii="Arial Narrow" w:eastAsiaTheme="majorEastAsia" w:hAnsi="Arial Narrow"/>
        </w:rPr>
        <w:t>;</w:t>
      </w:r>
    </w:p>
    <w:p w14:paraId="7515184E" w14:textId="77777777" w:rsidR="00C20189" w:rsidRPr="00C20189" w:rsidRDefault="00C20189" w:rsidP="00C20189">
      <w:pPr>
        <w:spacing w:before="0" w:after="0"/>
        <w:ind w:firstLine="709"/>
        <w:rPr>
          <w:rStyle w:val="tlid-translation"/>
          <w:rFonts w:ascii="Arial Narrow" w:eastAsiaTheme="majorEastAsia" w:hAnsi="Arial Narrow"/>
        </w:rPr>
      </w:pPr>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Студенти</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кои</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ќе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одат</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на</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приватниот</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универзитет</w:t>
      </w:r>
      <w:proofErr w:type="spellEnd"/>
      <w:r w:rsidRPr="00C20189">
        <w:rPr>
          <w:rStyle w:val="tlid-translation"/>
          <w:rFonts w:ascii="Arial Narrow" w:eastAsiaTheme="majorEastAsia" w:hAnsi="Arial Narrow"/>
        </w:rPr>
        <w:t xml:space="preserve"> „ФОН“;</w:t>
      </w:r>
    </w:p>
    <w:p w14:paraId="3D213E4F" w14:textId="77777777" w:rsidR="00C20189" w:rsidRPr="00C20189" w:rsidRDefault="00C20189" w:rsidP="00C20189">
      <w:pPr>
        <w:spacing w:before="0" w:after="0"/>
        <w:ind w:firstLine="709"/>
        <w:rPr>
          <w:rStyle w:val="tlid-translation"/>
          <w:rFonts w:ascii="Arial Narrow" w:eastAsiaTheme="majorEastAsia" w:hAnsi="Arial Narrow"/>
        </w:rPr>
      </w:pPr>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Работници</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кои</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ќе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работат</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на</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булеварот</w:t>
      </w:r>
      <w:proofErr w:type="spellEnd"/>
      <w:r w:rsidRPr="00C20189">
        <w:rPr>
          <w:rStyle w:val="tlid-translation"/>
          <w:rFonts w:ascii="Arial Narrow" w:eastAsiaTheme="majorEastAsia" w:hAnsi="Arial Narrow"/>
        </w:rPr>
        <w:t xml:space="preserve"> за </w:t>
      </w:r>
      <w:proofErr w:type="spellStart"/>
      <w:r w:rsidRPr="00C20189">
        <w:rPr>
          <w:rStyle w:val="tlid-translation"/>
          <w:rFonts w:ascii="Arial Narrow" w:eastAsiaTheme="majorEastAsia" w:hAnsi="Arial Narrow"/>
        </w:rPr>
        <w:t>време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на</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активностите</w:t>
      </w:r>
      <w:proofErr w:type="spellEnd"/>
      <w:r w:rsidRPr="00C20189">
        <w:rPr>
          <w:rStyle w:val="tlid-translation"/>
          <w:rFonts w:ascii="Arial Narrow" w:eastAsiaTheme="majorEastAsia" w:hAnsi="Arial Narrow"/>
        </w:rPr>
        <w:t xml:space="preserve"> за </w:t>
      </w:r>
      <w:proofErr w:type="spellStart"/>
      <w:r w:rsidRPr="00C20189">
        <w:rPr>
          <w:rStyle w:val="tlid-translation"/>
          <w:rFonts w:ascii="Arial Narrow" w:eastAsiaTheme="majorEastAsia" w:hAnsi="Arial Narrow"/>
        </w:rPr>
        <w:t>реконструкција</w:t>
      </w:r>
      <w:proofErr w:type="spellEnd"/>
      <w:r w:rsidRPr="00C20189">
        <w:rPr>
          <w:rStyle w:val="tlid-translation"/>
          <w:rFonts w:ascii="Arial Narrow" w:eastAsiaTheme="majorEastAsia" w:hAnsi="Arial Narrow"/>
        </w:rPr>
        <w:t>.</w:t>
      </w:r>
    </w:p>
    <w:p w14:paraId="56628DDC" w14:textId="7F94BBA8" w:rsidR="000E4D97" w:rsidRPr="00C20189" w:rsidRDefault="00C20189" w:rsidP="000E4D97">
      <w:pPr>
        <w:ind w:firstLine="720"/>
        <w:rPr>
          <w:rStyle w:val="tlid-translation"/>
          <w:rFonts w:eastAsiaTheme="majorEastAsia"/>
        </w:rPr>
      </w:pPr>
      <w:proofErr w:type="spellStart"/>
      <w:r w:rsidRPr="00C20189">
        <w:rPr>
          <w:rStyle w:val="tlid-translation"/>
          <w:rFonts w:ascii="Arial Narrow" w:eastAsiaTheme="majorEastAsia" w:hAnsi="Arial Narrow"/>
        </w:rPr>
        <w:t>Како</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резултат</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на</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спроведувањето</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на</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активностите</w:t>
      </w:r>
      <w:proofErr w:type="spellEnd"/>
      <w:r w:rsidRPr="00C20189">
        <w:rPr>
          <w:rStyle w:val="tlid-translation"/>
          <w:rFonts w:ascii="Arial Narrow" w:eastAsiaTheme="majorEastAsia" w:hAnsi="Arial Narrow"/>
        </w:rPr>
        <w:t xml:space="preserve"> за </w:t>
      </w:r>
      <w:r w:rsidR="000A6C1D">
        <w:rPr>
          <w:rStyle w:val="tlid-translation"/>
          <w:rFonts w:ascii="Arial Narrow" w:eastAsiaTheme="majorEastAsia" w:hAnsi="Arial Narrow"/>
          <w:lang w:val="mk-MK"/>
        </w:rPr>
        <w:t>реконструкција</w:t>
      </w:r>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на</w:t>
      </w:r>
      <w:proofErr w:type="spellEnd"/>
      <w:r w:rsidRPr="00C20189">
        <w:rPr>
          <w:rStyle w:val="tlid-translation"/>
          <w:rFonts w:ascii="Arial Narrow" w:eastAsiaTheme="majorEastAsia" w:hAnsi="Arial Narrow"/>
        </w:rPr>
        <w:t xml:space="preserve"> </w:t>
      </w:r>
      <w:proofErr w:type="spellStart"/>
      <w:r w:rsidR="000A6C1D">
        <w:rPr>
          <w:rStyle w:val="tlid-translation"/>
          <w:rFonts w:ascii="Arial Narrow" w:eastAsiaTheme="majorEastAsia" w:hAnsi="Arial Narrow"/>
          <w:lang w:val="mk-MK"/>
        </w:rPr>
        <w:t>булеваро</w:t>
      </w:r>
      <w:proofErr w:type="spellEnd"/>
      <w:r w:rsidRPr="00C20189">
        <w:rPr>
          <w:rStyle w:val="tlid-translation"/>
          <w:rFonts w:ascii="Arial Narrow" w:eastAsiaTheme="majorEastAsia" w:hAnsi="Arial Narrow"/>
        </w:rPr>
        <w:t xml:space="preserve">т, </w:t>
      </w:r>
      <w:proofErr w:type="spellStart"/>
      <w:r w:rsidRPr="00C20189">
        <w:rPr>
          <w:rStyle w:val="tlid-translation"/>
          <w:rFonts w:ascii="Arial Narrow" w:eastAsiaTheme="majorEastAsia" w:hAnsi="Arial Narrow"/>
        </w:rPr>
        <w:t>овие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чувствителни</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рецептори</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ќе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бидат</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погодени</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од</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повеќе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влијанија</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врз</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животната</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средина</w:t>
      </w:r>
      <w:proofErr w:type="spellEnd"/>
      <w:r w:rsidRPr="00C20189">
        <w:rPr>
          <w:rStyle w:val="tlid-translation"/>
          <w:rFonts w:ascii="Arial Narrow" w:eastAsiaTheme="majorEastAsia" w:hAnsi="Arial Narrow"/>
        </w:rPr>
        <w:t xml:space="preserve"> и </w:t>
      </w:r>
      <w:proofErr w:type="spellStart"/>
      <w:r w:rsidRPr="00C20189">
        <w:rPr>
          <w:rStyle w:val="tlid-translation"/>
          <w:rFonts w:ascii="Arial Narrow" w:eastAsiaTheme="majorEastAsia" w:hAnsi="Arial Narrow"/>
        </w:rPr>
        <w:t>ризиците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се</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претставени</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подолу</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по</w:t>
      </w:r>
      <w:proofErr w:type="spellEnd"/>
      <w:r w:rsidRPr="00C20189">
        <w:rPr>
          <w:rStyle w:val="tlid-translation"/>
          <w:rFonts w:ascii="Arial Narrow" w:eastAsiaTheme="majorEastAsia" w:hAnsi="Arial Narrow"/>
        </w:rPr>
        <w:t xml:space="preserve"> </w:t>
      </w:r>
      <w:proofErr w:type="spellStart"/>
      <w:r w:rsidRPr="00C20189">
        <w:rPr>
          <w:rStyle w:val="tlid-translation"/>
          <w:rFonts w:ascii="Arial Narrow" w:eastAsiaTheme="majorEastAsia" w:hAnsi="Arial Narrow"/>
        </w:rPr>
        <w:t>аспекти</w:t>
      </w:r>
      <w:proofErr w:type="spellEnd"/>
      <w:r w:rsidR="00144301" w:rsidRPr="00C20189">
        <w:rPr>
          <w:rStyle w:val="tlid-translation"/>
          <w:rFonts w:ascii="Arial Narrow" w:eastAsiaTheme="majorEastAsia" w:hAnsi="Arial Narrow"/>
        </w:rPr>
        <w:t>.</w:t>
      </w:r>
      <w:r w:rsidR="000E4D97" w:rsidRPr="00C20189">
        <w:rPr>
          <w:rStyle w:val="tlid-translation"/>
          <w:rFonts w:ascii="Arial Narrow" w:eastAsiaTheme="majorEastAsia" w:hAnsi="Arial Narrow"/>
        </w:rPr>
        <w:t xml:space="preserve"> </w:t>
      </w:r>
    </w:p>
    <w:p w14:paraId="1DE901C6" w14:textId="3B732D33" w:rsidR="000E4D97" w:rsidRPr="002F0E3A" w:rsidRDefault="000E4D97" w:rsidP="000E4D97">
      <w:pPr>
        <w:pStyle w:val="Heading1"/>
        <w:numPr>
          <w:ilvl w:val="0"/>
          <w:numId w:val="1"/>
        </w:numPr>
        <w:rPr>
          <w:rFonts w:ascii="Arial Narrow" w:hAnsi="Arial Narrow" w:cstheme="minorHAnsi"/>
          <w:lang w:val="mk-MK"/>
        </w:rPr>
      </w:pPr>
      <w:bookmarkStart w:id="50" w:name="_Toc25065573"/>
      <w:bookmarkStart w:id="51" w:name="_Toc54386574"/>
      <w:r w:rsidRPr="002F0E3A">
        <w:rPr>
          <w:rFonts w:ascii="Arial Narrow" w:hAnsi="Arial Narrow" w:cstheme="minorHAnsi"/>
          <w:lang w:val="mk-MK"/>
        </w:rPr>
        <w:lastRenderedPageBreak/>
        <w:t>ПОТЕНЦИЈАЛН</w:t>
      </w:r>
      <w:r w:rsidR="00144301" w:rsidRPr="002F0E3A">
        <w:rPr>
          <w:rFonts w:ascii="Arial Narrow" w:hAnsi="Arial Narrow" w:cstheme="minorHAnsi"/>
          <w:lang w:val="mk-MK"/>
        </w:rPr>
        <w:t xml:space="preserve">И </w:t>
      </w:r>
      <w:r w:rsidRPr="002F0E3A">
        <w:rPr>
          <w:rFonts w:ascii="Arial Narrow" w:hAnsi="Arial Narrow" w:cstheme="minorHAnsi"/>
          <w:lang w:val="mk-MK"/>
        </w:rPr>
        <w:t>ВЛИЈАНИ</w:t>
      </w:r>
      <w:r w:rsidR="00144301" w:rsidRPr="002F0E3A">
        <w:rPr>
          <w:rFonts w:ascii="Arial Narrow" w:hAnsi="Arial Narrow" w:cstheme="minorHAnsi"/>
          <w:lang w:val="mk-MK"/>
        </w:rPr>
        <w:t>ЈА</w:t>
      </w:r>
      <w:r w:rsidRPr="002F0E3A">
        <w:rPr>
          <w:rFonts w:ascii="Arial Narrow" w:hAnsi="Arial Narrow" w:cstheme="minorHAnsi"/>
          <w:lang w:val="mk-MK"/>
        </w:rPr>
        <w:t xml:space="preserve"> И РИЗИ</w:t>
      </w:r>
      <w:r w:rsidR="00144301" w:rsidRPr="002F0E3A">
        <w:rPr>
          <w:rFonts w:ascii="Arial Narrow" w:hAnsi="Arial Narrow" w:cstheme="minorHAnsi"/>
          <w:lang w:val="mk-MK"/>
        </w:rPr>
        <w:t>ЦИ ВРЗ ЖИВОТНАТА СРЕДИНА</w:t>
      </w:r>
      <w:r w:rsidRPr="002F0E3A">
        <w:rPr>
          <w:rFonts w:ascii="Arial Narrow" w:hAnsi="Arial Narrow" w:cstheme="minorHAnsi"/>
          <w:lang w:val="mk-MK"/>
        </w:rPr>
        <w:t xml:space="preserve"> И ПРОЦЕНКА НА</w:t>
      </w:r>
      <w:r w:rsidR="00144301" w:rsidRPr="002F0E3A">
        <w:rPr>
          <w:rFonts w:ascii="Arial Narrow" w:hAnsi="Arial Narrow" w:cstheme="minorHAnsi"/>
          <w:lang w:val="mk-MK"/>
        </w:rPr>
        <w:t xml:space="preserve"> РИЗИКОТ ОД</w:t>
      </w:r>
      <w:r w:rsidRPr="002F0E3A">
        <w:rPr>
          <w:rFonts w:ascii="Arial Narrow" w:hAnsi="Arial Narrow" w:cstheme="minorHAnsi"/>
          <w:lang w:val="mk-MK"/>
        </w:rPr>
        <w:t xml:space="preserve"> ИСТИТЕ</w:t>
      </w:r>
      <w:bookmarkEnd w:id="50"/>
      <w:bookmarkEnd w:id="51"/>
      <w:r w:rsidRPr="002F0E3A">
        <w:rPr>
          <w:rFonts w:ascii="Arial Narrow" w:hAnsi="Arial Narrow" w:cstheme="minorHAnsi"/>
          <w:lang w:val="mk-MK"/>
        </w:rPr>
        <w:t xml:space="preserve"> </w:t>
      </w:r>
    </w:p>
    <w:p w14:paraId="6F78C620" w14:textId="74A2DCE0" w:rsidR="00C86525" w:rsidRPr="002F0E3A" w:rsidRDefault="00C86525" w:rsidP="00C86525">
      <w:pPr>
        <w:ind w:firstLine="567"/>
        <w:rPr>
          <w:rFonts w:ascii="Arial Narrow" w:eastAsiaTheme="majorEastAsia" w:hAnsi="Arial Narrow"/>
          <w:lang w:val="mk-MK"/>
        </w:rPr>
      </w:pPr>
      <w:bookmarkStart w:id="52" w:name="_Hlk39697581"/>
      <w:bookmarkStart w:id="53" w:name="_Ref17295389"/>
      <w:r w:rsidRPr="002F0E3A">
        <w:rPr>
          <w:rFonts w:ascii="Arial Narrow" w:eastAsiaTheme="majorEastAsia" w:hAnsi="Arial Narrow"/>
          <w:lang w:val="mk-MK"/>
        </w:rPr>
        <w:t xml:space="preserve">За овој под-проект експропријација на земјиштето не е предвидена бидејќи имотот на земјиштето каде што се наоѓа </w:t>
      </w:r>
      <w:r w:rsidR="00F66309" w:rsidRPr="00F66309">
        <w:rPr>
          <w:rFonts w:ascii="Arial Narrow" w:eastAsiaTheme="majorEastAsia" w:hAnsi="Arial Narrow"/>
          <w:lang w:val="mk-MK"/>
        </w:rPr>
        <w:t>локалната улица</w:t>
      </w:r>
      <w:r w:rsidRPr="002F0E3A">
        <w:rPr>
          <w:rFonts w:ascii="Arial Narrow" w:eastAsiaTheme="majorEastAsia" w:hAnsi="Arial Narrow"/>
          <w:lang w:val="mk-MK"/>
        </w:rPr>
        <w:t xml:space="preserve"> / улица е во државна сопственост.</w:t>
      </w:r>
    </w:p>
    <w:p w14:paraId="0755A6B9" w14:textId="0C4206A5" w:rsidR="00C86525" w:rsidRDefault="00C86525" w:rsidP="00C86525">
      <w:pPr>
        <w:ind w:firstLine="567"/>
        <w:rPr>
          <w:rFonts w:ascii="Arial Narrow" w:eastAsiaTheme="majorEastAsia" w:hAnsi="Arial Narrow"/>
          <w:lang w:val="mk-MK"/>
        </w:rPr>
      </w:pPr>
      <w:r w:rsidRPr="002F0E3A">
        <w:rPr>
          <w:rFonts w:ascii="Arial Narrow" w:eastAsiaTheme="majorEastAsia" w:hAnsi="Arial Narrow"/>
          <w:lang w:val="mk-MK"/>
        </w:rPr>
        <w:t>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w:t>
      </w:r>
      <w:r w:rsidR="00CE372F" w:rsidRPr="002F0E3A">
        <w:rPr>
          <w:rFonts w:ascii="Arial Narrow" w:eastAsiaTheme="majorEastAsia" w:hAnsi="Arial Narrow"/>
          <w:lang w:val="mk-MK"/>
        </w:rPr>
        <w:t>то или други простории (на пр. г</w:t>
      </w:r>
      <w:r w:rsidRPr="002F0E3A">
        <w:rPr>
          <w:rFonts w:ascii="Arial Narrow" w:eastAsiaTheme="majorEastAsia" w:hAnsi="Arial Narrow"/>
          <w:lang w:val="mk-MK"/>
        </w:rPr>
        <w:t xml:space="preserve">аража, простор за складирање, итн.) во согласност со Проектот </w:t>
      </w:r>
      <w:r w:rsidR="008918F0" w:rsidRPr="002F0E3A">
        <w:rPr>
          <w:rFonts w:ascii="Arial Narrow" w:eastAsiaTheme="majorEastAsia" w:hAnsi="Arial Narrow"/>
          <w:lang w:val="mk-MK"/>
        </w:rPr>
        <w:t>РПР</w:t>
      </w:r>
      <w:r w:rsidRPr="002F0E3A">
        <w:rPr>
          <w:rFonts w:ascii="Arial Narrow" w:eastAsiaTheme="majorEastAsia" w:hAnsi="Arial Narrow"/>
          <w:lang w:val="mk-MK"/>
        </w:rPr>
        <w:t>. Понатаму, целиот надоместок ќе се исплати пред да се пристапи до земјиштето.</w:t>
      </w:r>
    </w:p>
    <w:p w14:paraId="5C05B292" w14:textId="3534C854" w:rsidR="00C20189" w:rsidRPr="002F0E3A" w:rsidRDefault="00C20189" w:rsidP="00C86525">
      <w:pPr>
        <w:ind w:firstLine="567"/>
        <w:rPr>
          <w:rFonts w:ascii="Arial Narrow" w:eastAsiaTheme="majorEastAsia" w:hAnsi="Arial Narrow"/>
          <w:lang w:val="mk-MK"/>
        </w:rPr>
      </w:pPr>
      <w:r w:rsidRPr="00C20189">
        <w:rPr>
          <w:rFonts w:ascii="Arial Narrow" w:eastAsiaTheme="majorEastAsia" w:hAnsi="Arial Narrow"/>
          <w:lang w:val="mk-MK"/>
        </w:rPr>
        <w:t xml:space="preserve">Зголеменото ниво на бучава, емисии во воздухот, можно неправилно управување со отпад, </w:t>
      </w:r>
      <w:r w:rsidR="00687B03" w:rsidRPr="00687B03">
        <w:rPr>
          <w:rFonts w:ascii="Arial Narrow" w:eastAsiaTheme="majorEastAsia" w:hAnsi="Arial Narrow"/>
          <w:lang w:val="mk-MK"/>
        </w:rPr>
        <w:t>БЗР ризици</w:t>
      </w:r>
      <w:r w:rsidR="00687B03">
        <w:rPr>
          <w:rFonts w:ascii="Arial Narrow" w:eastAsiaTheme="majorEastAsia" w:hAnsi="Arial Narrow"/>
          <w:lang w:val="mk-MK"/>
        </w:rPr>
        <w:t>,</w:t>
      </w:r>
      <w:r w:rsidR="00687B03" w:rsidRPr="00687B03">
        <w:rPr>
          <w:rFonts w:ascii="Arial Narrow" w:eastAsiaTheme="majorEastAsia" w:hAnsi="Arial Narrow"/>
          <w:lang w:val="mk-MK"/>
        </w:rPr>
        <w:t xml:space="preserve"> </w:t>
      </w:r>
      <w:r w:rsidRPr="00C20189">
        <w:rPr>
          <w:rFonts w:ascii="Arial Narrow" w:eastAsiaTheme="majorEastAsia" w:hAnsi="Arial Narrow"/>
          <w:lang w:val="mk-MK"/>
        </w:rPr>
        <w:t>ризик за безбедноста на локалната заедница се главните идентификувани негативни влијанија и ризици врз животната средина. Деталните анализи за секое можно влијание и ризик се прикажани според аспектите, подолу. Презентацијата на можните влијанија и ризикот е прикажана во Табела 2.</w:t>
      </w:r>
    </w:p>
    <w:p w14:paraId="043B541B" w14:textId="325FD38C" w:rsidR="000E4D97" w:rsidRPr="002F0E3A" w:rsidRDefault="000E4D97" w:rsidP="006A3E48">
      <w:pPr>
        <w:pStyle w:val="Caption"/>
        <w:rPr>
          <w:rFonts w:eastAsia="Calibri"/>
          <w:lang w:eastAsia="de-DE"/>
        </w:rPr>
      </w:pPr>
      <w:bookmarkStart w:id="54" w:name="_Ref35718947"/>
      <w:bookmarkStart w:id="55" w:name="_Ref35005079"/>
      <w:bookmarkStart w:id="56" w:name="_Toc54386591"/>
      <w:bookmarkEnd w:id="52"/>
      <w:bookmarkEnd w:id="53"/>
      <w:r w:rsidRPr="002F0E3A">
        <w:t xml:space="preserve">Табела </w:t>
      </w:r>
      <w:r w:rsidRPr="002F0E3A">
        <w:fldChar w:fldCharType="begin"/>
      </w:r>
      <w:r w:rsidRPr="002F0E3A">
        <w:instrText xml:space="preserve"> SEQ Табела \* ARABIC </w:instrText>
      </w:r>
      <w:r w:rsidRPr="002F0E3A">
        <w:fldChar w:fldCharType="separate"/>
      </w:r>
      <w:r w:rsidR="00756980">
        <w:rPr>
          <w:noProof/>
        </w:rPr>
        <w:t>2</w:t>
      </w:r>
      <w:r w:rsidRPr="002F0E3A">
        <w:rPr>
          <w:noProof/>
        </w:rPr>
        <w:fldChar w:fldCharType="end"/>
      </w:r>
      <w:bookmarkEnd w:id="54"/>
      <w:r w:rsidRPr="002F0E3A">
        <w:t xml:space="preserve"> </w:t>
      </w:r>
      <w:bookmarkEnd w:id="55"/>
      <w:r w:rsidRPr="002F0E3A">
        <w:t>Потенцијални влијанија и ризици</w:t>
      </w:r>
      <w:bookmarkEnd w:id="56"/>
    </w:p>
    <w:tbl>
      <w:tblPr>
        <w:tblStyle w:val="GridTable4-Accent2"/>
        <w:tblW w:w="0" w:type="auto"/>
        <w:tblLook w:val="04A0" w:firstRow="1" w:lastRow="0" w:firstColumn="1" w:lastColumn="0" w:noHBand="0" w:noVBand="1"/>
      </w:tblPr>
      <w:tblGrid>
        <w:gridCol w:w="1980"/>
        <w:gridCol w:w="3827"/>
        <w:gridCol w:w="2841"/>
      </w:tblGrid>
      <w:tr w:rsidR="00144301" w:rsidRPr="002F0E3A" w14:paraId="39EB52A0" w14:textId="77777777" w:rsidTr="002612AE">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980" w:type="dxa"/>
          </w:tcPr>
          <w:p w14:paraId="73163113" w14:textId="1A0DB335" w:rsidR="00144301" w:rsidRPr="002F0E3A" w:rsidRDefault="00144301" w:rsidP="00144301">
            <w:pPr>
              <w:spacing w:before="0" w:after="0" w:line="240" w:lineRule="auto"/>
              <w:rPr>
                <w:rFonts w:ascii="Arial Narrow" w:eastAsia="Calibri" w:hAnsi="Arial Narrow"/>
                <w:b w:val="0"/>
                <w:i/>
                <w:sz w:val="18"/>
                <w:szCs w:val="18"/>
                <w:lang w:val="mk-MK"/>
              </w:rPr>
            </w:pPr>
          </w:p>
        </w:tc>
        <w:tc>
          <w:tcPr>
            <w:tcW w:w="3827" w:type="dxa"/>
          </w:tcPr>
          <w:p w14:paraId="3565989E" w14:textId="77E0F6E0" w:rsidR="00144301" w:rsidRPr="002F0E3A" w:rsidRDefault="00144301" w:rsidP="0014430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i/>
                <w:sz w:val="18"/>
                <w:szCs w:val="18"/>
                <w:lang w:val="mk-MK"/>
              </w:rPr>
            </w:pPr>
            <w:r w:rsidRPr="002F0E3A">
              <w:rPr>
                <w:rFonts w:ascii="Arial Narrow" w:hAnsi="Arial Narrow"/>
                <w:i/>
                <w:sz w:val="18"/>
                <w:szCs w:val="18"/>
                <w:lang w:val="mk-MK"/>
              </w:rPr>
              <w:t>Потенцијални влијанија</w:t>
            </w:r>
          </w:p>
        </w:tc>
        <w:tc>
          <w:tcPr>
            <w:tcW w:w="2841" w:type="dxa"/>
          </w:tcPr>
          <w:p w14:paraId="159CC2D6" w14:textId="08D17608" w:rsidR="00144301" w:rsidRPr="002F0E3A" w:rsidRDefault="00144301" w:rsidP="0014430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i/>
                <w:sz w:val="18"/>
                <w:szCs w:val="18"/>
                <w:lang w:val="mk-MK"/>
              </w:rPr>
            </w:pPr>
          </w:p>
        </w:tc>
      </w:tr>
      <w:tr w:rsidR="00144301" w:rsidRPr="002F0E3A" w14:paraId="4A25C0B4" w14:textId="77777777" w:rsidTr="002612AE">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980" w:type="dxa"/>
          </w:tcPr>
          <w:p w14:paraId="0205E3CA" w14:textId="722CD849" w:rsidR="00144301" w:rsidRPr="002F0E3A" w:rsidRDefault="00144301" w:rsidP="00144301">
            <w:pPr>
              <w:spacing w:before="0" w:after="0" w:line="240" w:lineRule="auto"/>
              <w:rPr>
                <w:rFonts w:ascii="Arial Narrow" w:eastAsia="Calibri" w:hAnsi="Arial Narrow"/>
                <w:b w:val="0"/>
                <w:bCs w:val="0"/>
                <w:i/>
                <w:sz w:val="18"/>
                <w:szCs w:val="18"/>
                <w:lang w:val="mk-MK"/>
              </w:rPr>
            </w:pPr>
            <w:r w:rsidRPr="002F0E3A">
              <w:rPr>
                <w:rFonts w:ascii="Arial Narrow" w:eastAsia="Calibri" w:hAnsi="Arial Narrow"/>
                <w:b w:val="0"/>
                <w:bCs w:val="0"/>
                <w:i/>
                <w:sz w:val="18"/>
                <w:szCs w:val="18"/>
                <w:lang w:val="mk-MK"/>
              </w:rPr>
              <w:t>Подготвителна фаза</w:t>
            </w:r>
          </w:p>
        </w:tc>
        <w:tc>
          <w:tcPr>
            <w:tcW w:w="3827" w:type="dxa"/>
          </w:tcPr>
          <w:p w14:paraId="37006F1C" w14:textId="3D72564A" w:rsidR="00144301" w:rsidRPr="002F0E3A" w:rsidRDefault="00144301" w:rsidP="0014430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i/>
                <w:sz w:val="18"/>
                <w:szCs w:val="18"/>
                <w:lang w:val="mk-MK"/>
              </w:rPr>
            </w:pPr>
            <w:r w:rsidRPr="002F0E3A">
              <w:rPr>
                <w:rFonts w:ascii="Arial Narrow" w:eastAsia="Calibri" w:hAnsi="Arial Narrow"/>
                <w:i/>
                <w:sz w:val="18"/>
                <w:szCs w:val="18"/>
                <w:lang w:val="mk-MK"/>
              </w:rPr>
              <w:t>Фаза на Изградба</w:t>
            </w:r>
          </w:p>
        </w:tc>
        <w:tc>
          <w:tcPr>
            <w:tcW w:w="2841" w:type="dxa"/>
          </w:tcPr>
          <w:p w14:paraId="26B35DE4" w14:textId="666532C4" w:rsidR="00144301" w:rsidRPr="002F0E3A" w:rsidRDefault="00144301" w:rsidP="0014430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i/>
                <w:sz w:val="18"/>
                <w:szCs w:val="18"/>
                <w:lang w:val="mk-MK"/>
              </w:rPr>
            </w:pPr>
            <w:r w:rsidRPr="002F0E3A">
              <w:rPr>
                <w:rFonts w:ascii="Arial Narrow" w:eastAsia="Calibri" w:hAnsi="Arial Narrow"/>
                <w:i/>
                <w:sz w:val="18"/>
                <w:szCs w:val="18"/>
                <w:lang w:val="mk-MK"/>
              </w:rPr>
              <w:t>Оперативна фаза</w:t>
            </w:r>
          </w:p>
        </w:tc>
      </w:tr>
      <w:tr w:rsidR="00144301" w:rsidRPr="002F0E3A" w14:paraId="1D7AB2B2" w14:textId="77777777" w:rsidTr="002612AE">
        <w:trPr>
          <w:trHeight w:val="542"/>
        </w:trPr>
        <w:tc>
          <w:tcPr>
            <w:cnfStyle w:val="001000000000" w:firstRow="0" w:lastRow="0" w:firstColumn="1" w:lastColumn="0" w:oddVBand="0" w:evenVBand="0" w:oddHBand="0" w:evenHBand="0" w:firstRowFirstColumn="0" w:firstRowLastColumn="0" w:lastRowFirstColumn="0" w:lastRowLastColumn="0"/>
            <w:tcW w:w="1980" w:type="dxa"/>
          </w:tcPr>
          <w:p w14:paraId="58FC9322" w14:textId="1EA1AD17" w:rsidR="00144301" w:rsidRPr="002F0E3A" w:rsidRDefault="00144301" w:rsidP="00247631">
            <w:pPr>
              <w:pStyle w:val="ListParagraph"/>
              <w:numPr>
                <w:ilvl w:val="0"/>
                <w:numId w:val="6"/>
              </w:numPr>
              <w:ind w:left="167" w:hanging="142"/>
              <w:rPr>
                <w:rFonts w:ascii="Arial Narrow" w:eastAsia="Calibri" w:hAnsi="Arial Narrow"/>
                <w:sz w:val="18"/>
                <w:szCs w:val="18"/>
                <w:lang w:val="mk-MK"/>
              </w:rPr>
            </w:pPr>
            <w:r w:rsidRPr="002F0E3A">
              <w:rPr>
                <w:rFonts w:ascii="Arial Narrow" w:eastAsia="Calibri" w:hAnsi="Arial Narrow"/>
                <w:i/>
                <w:sz w:val="18"/>
                <w:szCs w:val="18"/>
                <w:lang w:val="mk-MK"/>
              </w:rPr>
              <w:t>Безбедносен ризик за локалното население</w:t>
            </w:r>
            <w:r w:rsidRPr="002F0E3A">
              <w:rPr>
                <w:rFonts w:ascii="Arial Narrow" w:eastAsia="Calibri" w:hAnsi="Arial Narrow"/>
                <w:i/>
                <w:sz w:val="18"/>
                <w:szCs w:val="18"/>
              </w:rPr>
              <w:t xml:space="preserve"> (</w:t>
            </w:r>
            <w:r w:rsidRPr="002F0E3A">
              <w:rPr>
                <w:rFonts w:ascii="Arial Narrow" w:eastAsia="Calibri" w:hAnsi="Arial Narrow"/>
                <w:i/>
                <w:sz w:val="18"/>
                <w:szCs w:val="18"/>
                <w:lang w:val="mk-MK"/>
              </w:rPr>
              <w:t>особено</w:t>
            </w:r>
            <w:r w:rsidR="00247631">
              <w:rPr>
                <w:rFonts w:ascii="Arial Narrow" w:eastAsia="Calibri" w:hAnsi="Arial Narrow"/>
                <w:i/>
                <w:sz w:val="18"/>
                <w:szCs w:val="18"/>
                <w:lang w:val="mk-MK"/>
              </w:rPr>
              <w:t xml:space="preserve">  населението околу универзитетот ФОН</w:t>
            </w:r>
            <w:r w:rsidRPr="002F0E3A">
              <w:rPr>
                <w:rFonts w:ascii="Arial Narrow" w:eastAsia="Calibri" w:hAnsi="Arial Narrow"/>
                <w:i/>
                <w:sz w:val="18"/>
                <w:szCs w:val="18"/>
              </w:rPr>
              <w:t>)</w:t>
            </w:r>
            <w:r w:rsidRPr="002F0E3A">
              <w:rPr>
                <w:rFonts w:ascii="Arial Narrow" w:eastAsia="Calibri" w:hAnsi="Arial Narrow"/>
                <w:i/>
                <w:sz w:val="18"/>
                <w:szCs w:val="18"/>
                <w:lang w:val="mk-MK"/>
              </w:rPr>
              <w:t>.</w:t>
            </w:r>
          </w:p>
        </w:tc>
        <w:tc>
          <w:tcPr>
            <w:tcW w:w="3827" w:type="dxa"/>
          </w:tcPr>
          <w:p w14:paraId="6CA56301" w14:textId="77777777" w:rsidR="00144301" w:rsidRPr="002F0E3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2F0E3A">
              <w:rPr>
                <w:rFonts w:ascii="Arial Narrow" w:eastAsia="Calibri" w:hAnsi="Arial Narrow"/>
                <w:b/>
                <w:i/>
                <w:sz w:val="18"/>
                <w:szCs w:val="18"/>
                <w:lang w:val="mk-MK"/>
              </w:rPr>
              <w:t>БЗР ризици;</w:t>
            </w:r>
          </w:p>
          <w:p w14:paraId="1FD40D89" w14:textId="77777777" w:rsidR="00144301" w:rsidRPr="002F0E3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2F0E3A">
              <w:rPr>
                <w:rFonts w:ascii="Arial Narrow" w:eastAsia="Calibri" w:hAnsi="Arial Narrow"/>
                <w:b/>
                <w:i/>
                <w:sz w:val="18"/>
                <w:szCs w:val="18"/>
                <w:lang w:val="mk-MK"/>
              </w:rPr>
              <w:t>Безбедносни ризици за заедницата;</w:t>
            </w:r>
          </w:p>
          <w:p w14:paraId="2517F11A" w14:textId="77777777" w:rsidR="00144301" w:rsidRPr="002F0E3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2F0E3A">
              <w:rPr>
                <w:rFonts w:ascii="Arial Narrow" w:eastAsia="Calibri" w:hAnsi="Arial Narrow"/>
                <w:b/>
                <w:i/>
                <w:sz w:val="18"/>
                <w:szCs w:val="18"/>
                <w:lang w:val="mk-MK"/>
              </w:rPr>
              <w:t>Квалитет на воздух;</w:t>
            </w:r>
          </w:p>
          <w:p w14:paraId="22892BFE" w14:textId="77777777" w:rsidR="00144301" w:rsidRPr="002F0E3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2F0E3A">
              <w:rPr>
                <w:rFonts w:ascii="Arial Narrow" w:eastAsia="Calibri" w:hAnsi="Arial Narrow"/>
                <w:b/>
                <w:i/>
                <w:sz w:val="18"/>
                <w:szCs w:val="18"/>
                <w:lang w:val="mk-MK"/>
              </w:rPr>
              <w:t>Бучава;</w:t>
            </w:r>
          </w:p>
          <w:p w14:paraId="036975EF" w14:textId="77777777" w:rsidR="00144301" w:rsidRPr="002F0E3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2F0E3A">
              <w:rPr>
                <w:rFonts w:ascii="Arial Narrow" w:eastAsia="Calibri" w:hAnsi="Arial Narrow"/>
                <w:b/>
                <w:i/>
                <w:sz w:val="18"/>
                <w:szCs w:val="18"/>
                <w:lang w:val="mk-MK"/>
              </w:rPr>
              <w:t>Создавање отпад;</w:t>
            </w:r>
          </w:p>
          <w:p w14:paraId="7FDE1050" w14:textId="22B67245" w:rsidR="00144301" w:rsidRPr="002F0E3A" w:rsidRDefault="0024763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Pr>
                <w:rFonts w:ascii="Arial Narrow" w:eastAsia="Calibri" w:hAnsi="Arial Narrow"/>
                <w:b/>
                <w:i/>
                <w:sz w:val="18"/>
                <w:szCs w:val="18"/>
                <w:lang w:val="mk-MK"/>
              </w:rPr>
              <w:t xml:space="preserve">Загадување на вода </w:t>
            </w:r>
          </w:p>
        </w:tc>
        <w:tc>
          <w:tcPr>
            <w:tcW w:w="2841" w:type="dxa"/>
          </w:tcPr>
          <w:p w14:paraId="39FEAF78" w14:textId="77777777" w:rsidR="000A6C1D" w:rsidRPr="000A6C1D" w:rsidRDefault="000A6C1D" w:rsidP="000A6C1D">
            <w:pPr>
              <w:pStyle w:val="ListParagraph"/>
              <w:numPr>
                <w:ilvl w:val="0"/>
                <w:numId w:val="6"/>
              </w:numPr>
              <w:ind w:left="471" w:hanging="283"/>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0A6C1D">
              <w:rPr>
                <w:rFonts w:ascii="Arial Narrow" w:eastAsia="Calibri" w:hAnsi="Arial Narrow"/>
                <w:b/>
                <w:i/>
                <w:sz w:val="18"/>
                <w:szCs w:val="18"/>
                <w:lang w:val="mk-MK"/>
              </w:rPr>
              <w:t>Безбедносни ризици за заедницата;</w:t>
            </w:r>
          </w:p>
          <w:p w14:paraId="0524B9A3" w14:textId="77777777" w:rsidR="00144301" w:rsidRPr="002F0E3A" w:rsidRDefault="00144301" w:rsidP="00144301">
            <w:pPr>
              <w:pStyle w:val="ListParagraph"/>
              <w:numPr>
                <w:ilvl w:val="0"/>
                <w:numId w:val="6"/>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2F0E3A">
              <w:rPr>
                <w:rFonts w:ascii="Arial Narrow" w:eastAsia="Calibri" w:hAnsi="Arial Narrow"/>
                <w:b/>
                <w:i/>
                <w:sz w:val="18"/>
                <w:szCs w:val="18"/>
                <w:lang w:val="mk-MK"/>
              </w:rPr>
              <w:t>Создавање отпад;</w:t>
            </w:r>
          </w:p>
          <w:p w14:paraId="6CF25D55" w14:textId="77777777" w:rsidR="00144301" w:rsidRPr="002F0E3A" w:rsidRDefault="00144301" w:rsidP="00144301">
            <w:pPr>
              <w:pStyle w:val="ListParagraph"/>
              <w:numPr>
                <w:ilvl w:val="0"/>
                <w:numId w:val="6"/>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2F0E3A">
              <w:rPr>
                <w:rFonts w:ascii="Arial Narrow" w:eastAsia="Calibri" w:hAnsi="Arial Narrow"/>
                <w:b/>
                <w:i/>
                <w:sz w:val="18"/>
                <w:szCs w:val="18"/>
                <w:lang w:val="mk-MK"/>
              </w:rPr>
              <w:t>Бучава;</w:t>
            </w:r>
          </w:p>
          <w:p w14:paraId="28F36BC8" w14:textId="77777777" w:rsidR="00144301" w:rsidRPr="002F0E3A" w:rsidRDefault="00144301" w:rsidP="00144301">
            <w:pPr>
              <w:pStyle w:val="ListParagraph"/>
              <w:numPr>
                <w:ilvl w:val="0"/>
                <w:numId w:val="6"/>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lang w:val="mk-MK"/>
              </w:rPr>
            </w:pPr>
            <w:r w:rsidRPr="002F0E3A">
              <w:rPr>
                <w:rFonts w:ascii="Arial Narrow" w:eastAsia="Calibri" w:hAnsi="Arial Narrow"/>
                <w:b/>
                <w:i/>
                <w:sz w:val="18"/>
                <w:szCs w:val="18"/>
                <w:lang w:val="mk-MK"/>
              </w:rPr>
              <w:t>Емисии во воздухот.</w:t>
            </w:r>
          </w:p>
        </w:tc>
      </w:tr>
    </w:tbl>
    <w:p w14:paraId="3D4D5618" w14:textId="77777777" w:rsidR="00CE372F" w:rsidRPr="002F0E3A" w:rsidRDefault="00CE372F" w:rsidP="000E4D97">
      <w:pPr>
        <w:rPr>
          <w:rFonts w:ascii="Arial Narrow" w:hAnsi="Arial Narrow"/>
          <w:b/>
          <w:u w:val="single"/>
          <w:lang w:val="mk-MK"/>
        </w:rPr>
      </w:pPr>
    </w:p>
    <w:p w14:paraId="072624BE" w14:textId="397AF672" w:rsidR="000E4D97" w:rsidRPr="002F0E3A" w:rsidRDefault="000E4D97" w:rsidP="000E4D97">
      <w:pPr>
        <w:rPr>
          <w:rFonts w:ascii="Arial Narrow" w:hAnsi="Arial Narrow"/>
          <w:b/>
          <w:u w:val="single"/>
          <w:lang w:val="mk-MK"/>
        </w:rPr>
      </w:pPr>
      <w:r w:rsidRPr="002F0E3A">
        <w:rPr>
          <w:rFonts w:ascii="Arial Narrow" w:hAnsi="Arial Narrow"/>
          <w:b/>
          <w:u w:val="single"/>
          <w:lang w:val="mk-MK"/>
        </w:rPr>
        <w:t xml:space="preserve">Аспект: БЗР и безбедност на локалната заедница </w:t>
      </w:r>
    </w:p>
    <w:p w14:paraId="7D864098" w14:textId="7E356A2C" w:rsidR="00247631" w:rsidRDefault="00247631" w:rsidP="000E4D97">
      <w:pPr>
        <w:ind w:firstLine="720"/>
        <w:rPr>
          <w:rFonts w:ascii="Arial Narrow" w:hAnsi="Arial Narrow"/>
          <w:lang w:val="mk-MK"/>
        </w:rPr>
      </w:pPr>
      <w:r w:rsidRPr="00247631">
        <w:rPr>
          <w:rFonts w:ascii="Arial Narrow" w:hAnsi="Arial Narrow"/>
          <w:lang w:val="mk-MK"/>
        </w:rPr>
        <w:t xml:space="preserve">Изведувачот има обврска да подготви и имплементира </w:t>
      </w:r>
      <w:r w:rsidRPr="00247631">
        <w:rPr>
          <w:rFonts w:ascii="Arial Narrow" w:hAnsi="Arial Narrow"/>
          <w:b/>
          <w:lang w:val="mk-MK"/>
        </w:rPr>
        <w:t>План за безбедност</w:t>
      </w:r>
      <w:r w:rsidR="00687B03">
        <w:rPr>
          <w:rFonts w:ascii="Arial Narrow" w:hAnsi="Arial Narrow"/>
          <w:b/>
          <w:lang w:val="mk-MK"/>
        </w:rPr>
        <w:t xml:space="preserve"> и здравје при работа </w:t>
      </w:r>
      <w:r w:rsidRPr="00247631">
        <w:rPr>
          <w:rFonts w:ascii="Arial Narrow" w:hAnsi="Arial Narrow"/>
          <w:b/>
          <w:lang w:val="mk-MK"/>
        </w:rPr>
        <w:t xml:space="preserve"> </w:t>
      </w:r>
      <w:proofErr w:type="spellStart"/>
      <w:r w:rsidR="00194EDB">
        <w:rPr>
          <w:rFonts w:ascii="Arial Narrow" w:hAnsi="Arial Narrow"/>
          <w:b/>
          <w:lang w:val="mk-MK"/>
        </w:rPr>
        <w:t>вклу</w:t>
      </w:r>
      <w:r w:rsidR="00687B03">
        <w:rPr>
          <w:rFonts w:ascii="Arial Narrow" w:hAnsi="Arial Narrow"/>
          <w:b/>
          <w:lang w:val="mk-MK"/>
        </w:rPr>
        <w:t>вајќи</w:t>
      </w:r>
      <w:proofErr w:type="spellEnd"/>
      <w:r w:rsidR="00687B03">
        <w:rPr>
          <w:rFonts w:ascii="Arial Narrow" w:hAnsi="Arial Narrow"/>
          <w:b/>
          <w:lang w:val="mk-MK"/>
        </w:rPr>
        <w:t xml:space="preserve"> и</w:t>
      </w:r>
      <w:r w:rsidR="00194EDB">
        <w:rPr>
          <w:rFonts w:ascii="Arial Narrow" w:hAnsi="Arial Narrow"/>
          <w:b/>
          <w:lang w:val="mk-MK"/>
        </w:rPr>
        <w:t xml:space="preserve"> П</w:t>
      </w:r>
      <w:r w:rsidRPr="00247631">
        <w:rPr>
          <w:rFonts w:ascii="Arial Narrow" w:hAnsi="Arial Narrow"/>
          <w:b/>
          <w:lang w:val="mk-MK"/>
        </w:rPr>
        <w:t>роцедури за управување со</w:t>
      </w:r>
      <w:r w:rsidR="00194EDB">
        <w:rPr>
          <w:rFonts w:ascii="Arial Narrow" w:hAnsi="Arial Narrow"/>
          <w:b/>
          <w:lang w:val="mk-MK"/>
        </w:rPr>
        <w:t xml:space="preserve"> работната сила</w:t>
      </w:r>
      <w:r w:rsidRPr="00247631">
        <w:rPr>
          <w:rFonts w:ascii="Arial Narrow" w:hAnsi="Arial Narrow"/>
          <w:b/>
          <w:lang w:val="mk-MK"/>
        </w:rPr>
        <w:t>, План за безбедност на заедницата</w:t>
      </w:r>
      <w:r w:rsidRPr="00247631">
        <w:rPr>
          <w:rFonts w:ascii="Arial Narrow" w:hAnsi="Arial Narrow"/>
          <w:lang w:val="mk-MK"/>
        </w:rPr>
        <w:t xml:space="preserve"> (со соодветни превентивни мерки) и да спроведе добра меѓународна </w:t>
      </w:r>
      <w:r w:rsidR="00194EDB">
        <w:rPr>
          <w:rFonts w:ascii="Arial Narrow" w:hAnsi="Arial Narrow"/>
          <w:lang w:val="mk-MK"/>
        </w:rPr>
        <w:t>градежна</w:t>
      </w:r>
      <w:r w:rsidRPr="00247631">
        <w:rPr>
          <w:rFonts w:ascii="Arial Narrow" w:hAnsi="Arial Narrow"/>
          <w:lang w:val="mk-MK"/>
        </w:rPr>
        <w:t xml:space="preserve"> пракса, пред активностите на под-проектот. </w:t>
      </w:r>
      <w:r w:rsidRPr="000A4CF4">
        <w:rPr>
          <w:rFonts w:ascii="Arial Narrow" w:hAnsi="Arial Narrow"/>
          <w:b/>
          <w:lang w:val="mk-MK"/>
        </w:rPr>
        <w:t xml:space="preserve">Планот за безбедност на </w:t>
      </w:r>
      <w:r w:rsidR="00194EDB">
        <w:rPr>
          <w:rFonts w:ascii="Arial Narrow" w:hAnsi="Arial Narrow"/>
          <w:b/>
          <w:lang w:val="mk-MK"/>
        </w:rPr>
        <w:t>з</w:t>
      </w:r>
      <w:r w:rsidRPr="000A4CF4">
        <w:rPr>
          <w:rFonts w:ascii="Arial Narrow" w:hAnsi="Arial Narrow"/>
          <w:b/>
          <w:lang w:val="mk-MK"/>
        </w:rPr>
        <w:t>аедницата</w:t>
      </w:r>
      <w:r w:rsidRPr="00247631">
        <w:rPr>
          <w:rFonts w:ascii="Arial Narrow" w:hAnsi="Arial Narrow"/>
          <w:lang w:val="mk-MK"/>
        </w:rPr>
        <w:t xml:space="preserve"> треба да содржи информации за безбедносните мерки околу </w:t>
      </w:r>
      <w:r w:rsidR="00F31FED">
        <w:rPr>
          <w:rFonts w:ascii="Arial Narrow" w:hAnsi="Arial Narrow"/>
          <w:lang w:val="mk-MK"/>
        </w:rPr>
        <w:t>проектната локација</w:t>
      </w:r>
      <w:r w:rsidRPr="00247631">
        <w:rPr>
          <w:rFonts w:ascii="Arial Narrow" w:hAnsi="Arial Narrow"/>
          <w:lang w:val="mk-MK"/>
        </w:rPr>
        <w:t>, особено за студентите, со цел да се обезбеди правилен распоред</w:t>
      </w:r>
      <w:r w:rsidR="00194EDB">
        <w:rPr>
          <w:rFonts w:ascii="Arial Narrow" w:hAnsi="Arial Narrow"/>
          <w:lang w:val="mk-MK"/>
        </w:rPr>
        <w:t xml:space="preserve"> на активностите</w:t>
      </w:r>
      <w:r w:rsidRPr="00247631">
        <w:rPr>
          <w:rFonts w:ascii="Arial Narrow" w:hAnsi="Arial Narrow"/>
          <w:lang w:val="mk-MK"/>
        </w:rPr>
        <w:t xml:space="preserve"> за да се избегнат можни повреди. Со цел да се спречи можниот ризик врз студентите (кои го посетуваат универзитетот ФОН), Изведувачот треба да ги закаже проектните активности во периодот, кога фреквенцијата на студентите е намалена. Проект</w:t>
      </w:r>
      <w:r w:rsidR="00194EDB">
        <w:rPr>
          <w:rFonts w:ascii="Arial Narrow" w:hAnsi="Arial Narrow"/>
          <w:lang w:val="mk-MK"/>
        </w:rPr>
        <w:t>на</w:t>
      </w:r>
      <w:r w:rsidRPr="00247631">
        <w:rPr>
          <w:rFonts w:ascii="Arial Narrow" w:hAnsi="Arial Narrow"/>
          <w:lang w:val="mk-MK"/>
        </w:rPr>
        <w:t>т</w:t>
      </w:r>
      <w:r w:rsidR="00194EDB">
        <w:rPr>
          <w:rFonts w:ascii="Arial Narrow" w:hAnsi="Arial Narrow"/>
          <w:lang w:val="mk-MK"/>
        </w:rPr>
        <w:t>а локација</w:t>
      </w:r>
      <w:r w:rsidRPr="00247631">
        <w:rPr>
          <w:rFonts w:ascii="Arial Narrow" w:hAnsi="Arial Narrow"/>
          <w:lang w:val="mk-MK"/>
        </w:rPr>
        <w:t xml:space="preserve"> треба да биде </w:t>
      </w:r>
      <w:r w:rsidR="00194EDB">
        <w:rPr>
          <w:rFonts w:ascii="Arial Narrow" w:hAnsi="Arial Narrow"/>
          <w:lang w:val="mk-MK"/>
        </w:rPr>
        <w:t xml:space="preserve">соодветно </w:t>
      </w:r>
      <w:r w:rsidRPr="00247631">
        <w:rPr>
          <w:rFonts w:ascii="Arial Narrow" w:hAnsi="Arial Narrow"/>
          <w:lang w:val="mk-MK"/>
        </w:rPr>
        <w:t>обезбеден</w:t>
      </w:r>
      <w:r w:rsidR="00194EDB">
        <w:rPr>
          <w:rFonts w:ascii="Arial Narrow" w:hAnsi="Arial Narrow"/>
          <w:lang w:val="mk-MK"/>
        </w:rPr>
        <w:t>а</w:t>
      </w:r>
      <w:r w:rsidRPr="00247631">
        <w:rPr>
          <w:rFonts w:ascii="Arial Narrow" w:hAnsi="Arial Narrow"/>
          <w:lang w:val="mk-MK"/>
        </w:rPr>
        <w:t xml:space="preserve"> и обележан</w:t>
      </w:r>
      <w:r w:rsidR="00194EDB">
        <w:rPr>
          <w:rFonts w:ascii="Arial Narrow" w:hAnsi="Arial Narrow"/>
          <w:lang w:val="mk-MK"/>
        </w:rPr>
        <w:t>а</w:t>
      </w:r>
      <w:r w:rsidRPr="00247631">
        <w:rPr>
          <w:rFonts w:ascii="Arial Narrow" w:hAnsi="Arial Narrow"/>
          <w:lang w:val="mk-MK"/>
        </w:rPr>
        <w:t xml:space="preserve"> од страна на Изведувачот, т.е. да постави сигнализација за предупредување. Со цел да се спречат можните повреди на чувствителните рецептори и да се осигури дека активностите на проектот ќе се одвиваат непречено, потребно е да се има добра комуникација помеѓу Изведувачот и претставници</w:t>
      </w:r>
      <w:r w:rsidR="00194EDB">
        <w:rPr>
          <w:rFonts w:ascii="Arial Narrow" w:hAnsi="Arial Narrow"/>
          <w:lang w:val="mk-MK"/>
        </w:rPr>
        <w:t>те</w:t>
      </w:r>
      <w:r w:rsidRPr="00247631">
        <w:rPr>
          <w:rFonts w:ascii="Arial Narrow" w:hAnsi="Arial Narrow"/>
          <w:lang w:val="mk-MK"/>
        </w:rPr>
        <w:t xml:space="preserve"> на локалната самоуправа на Општина Гази Баба.</w:t>
      </w:r>
    </w:p>
    <w:p w14:paraId="270CFC91" w14:textId="19F2C838" w:rsidR="00247631" w:rsidRDefault="00943B70" w:rsidP="000E4D97">
      <w:pPr>
        <w:ind w:firstLine="720"/>
        <w:rPr>
          <w:rFonts w:ascii="Arial Narrow" w:hAnsi="Arial Narrow"/>
          <w:lang w:val="mk-MK"/>
        </w:rPr>
      </w:pPr>
      <w:r w:rsidRPr="00943B70">
        <w:rPr>
          <w:rFonts w:ascii="Arial Narrow" w:hAnsi="Arial Narrow"/>
          <w:lang w:val="mk-MK"/>
        </w:rPr>
        <w:t xml:space="preserve">Локалното население (особено студентите и луѓето што го користат булеварот за да одат на работа) треба да ги почитуваат превентивните мерки дадени од Изведувачот. Изведувачот треба да изготви </w:t>
      </w:r>
      <w:r w:rsidRPr="00943B70">
        <w:rPr>
          <w:rFonts w:ascii="Arial Narrow" w:hAnsi="Arial Narrow"/>
          <w:b/>
          <w:lang w:val="mk-MK"/>
        </w:rPr>
        <w:t>План за управување со сообраќај (ПУС</w:t>
      </w:r>
      <w:r w:rsidRPr="00943B70">
        <w:rPr>
          <w:rFonts w:ascii="Arial Narrow" w:hAnsi="Arial Narrow"/>
          <w:lang w:val="mk-MK"/>
        </w:rPr>
        <w:t xml:space="preserve">) со временски распоред на активности на проектот и насоки за пренасочување на сообраќајот, така што ќе се обезбеди непречен транспорт на луѓе и стоки низ </w:t>
      </w:r>
      <w:r w:rsidR="00F31FED">
        <w:rPr>
          <w:rFonts w:ascii="Arial Narrow" w:hAnsi="Arial Narrow"/>
          <w:lang w:val="mk-MK"/>
        </w:rPr>
        <w:t>проектната локација</w:t>
      </w:r>
      <w:r w:rsidRPr="00943B70">
        <w:rPr>
          <w:rFonts w:ascii="Arial Narrow" w:hAnsi="Arial Narrow"/>
          <w:lang w:val="mk-MK"/>
        </w:rPr>
        <w:t>.</w:t>
      </w:r>
      <w:r>
        <w:rPr>
          <w:rFonts w:ascii="Arial Narrow" w:hAnsi="Arial Narrow"/>
          <w:lang w:val="mk-MK"/>
        </w:rPr>
        <w:t xml:space="preserve"> </w:t>
      </w:r>
      <w:r w:rsidRPr="00943B70">
        <w:rPr>
          <w:rFonts w:ascii="Arial Narrow" w:hAnsi="Arial Narrow"/>
          <w:lang w:val="mk-MK"/>
        </w:rPr>
        <w:t>На веб-страницата на општината (</w:t>
      </w:r>
      <w:hyperlink r:id="rId42" w:history="1">
        <w:r w:rsidRPr="00965468">
          <w:rPr>
            <w:rStyle w:val="Hyperlink"/>
            <w:rFonts w:ascii="Arial Narrow" w:hAnsi="Arial Narrow"/>
            <w:lang w:val="mk-MK"/>
          </w:rPr>
          <w:t>http://www.gazibaba.gov.mk/mk</w:t>
        </w:r>
      </w:hyperlink>
      <w:r>
        <w:rPr>
          <w:rFonts w:ascii="Arial Narrow" w:hAnsi="Arial Narrow"/>
          <w:lang w:val="mk-MK"/>
        </w:rPr>
        <w:t xml:space="preserve"> </w:t>
      </w:r>
      <w:r w:rsidRPr="00943B70">
        <w:rPr>
          <w:rFonts w:ascii="Arial Narrow" w:hAnsi="Arial Narrow"/>
          <w:lang w:val="mk-MK"/>
        </w:rPr>
        <w:t>), ќе биде</w:t>
      </w:r>
      <w:r w:rsidR="007012A7">
        <w:rPr>
          <w:rFonts w:ascii="Arial Narrow" w:hAnsi="Arial Narrow"/>
          <w:lang w:val="mk-MK"/>
        </w:rPr>
        <w:t xml:space="preserve"> објавена Информациј</w:t>
      </w:r>
      <w:r w:rsidRPr="00943B70">
        <w:rPr>
          <w:rFonts w:ascii="Arial Narrow" w:hAnsi="Arial Narrow"/>
          <w:lang w:val="mk-MK"/>
        </w:rPr>
        <w:t xml:space="preserve">а / Соопштение за јавност </w:t>
      </w:r>
      <w:r w:rsidR="007012A7">
        <w:rPr>
          <w:rFonts w:ascii="Arial Narrow" w:hAnsi="Arial Narrow"/>
          <w:lang w:val="mk-MK"/>
        </w:rPr>
        <w:t>кој</w:t>
      </w:r>
      <w:r w:rsidRPr="00943B70">
        <w:rPr>
          <w:rFonts w:ascii="Arial Narrow" w:hAnsi="Arial Narrow"/>
          <w:lang w:val="mk-MK"/>
        </w:rPr>
        <w:t xml:space="preserve"> треба да содржи опис на видот на активностите на под-проектот </w:t>
      </w:r>
      <w:r w:rsidR="007012A7">
        <w:rPr>
          <w:rFonts w:ascii="Arial Narrow" w:hAnsi="Arial Narrow"/>
          <w:lang w:val="mk-MK"/>
        </w:rPr>
        <w:t>за да се обезбеди непречен</w:t>
      </w:r>
      <w:r w:rsidRPr="00943B70">
        <w:rPr>
          <w:rFonts w:ascii="Arial Narrow" w:hAnsi="Arial Narrow"/>
          <w:lang w:val="mk-MK"/>
        </w:rPr>
        <w:t xml:space="preserve"> проток на активности на проектот.</w:t>
      </w:r>
    </w:p>
    <w:p w14:paraId="5D5C4AD6" w14:textId="61D6019C" w:rsidR="000E4D97" w:rsidRPr="002F0E3A" w:rsidRDefault="000E4D97" w:rsidP="000E4D97">
      <w:pPr>
        <w:ind w:firstLine="720"/>
        <w:rPr>
          <w:rFonts w:ascii="Arial Narrow" w:hAnsi="Arial Narrow"/>
          <w:iCs/>
          <w:lang w:val="mk-MK"/>
        </w:rPr>
      </w:pPr>
      <w:r w:rsidRPr="002F0E3A">
        <w:rPr>
          <w:rFonts w:ascii="Arial Narrow" w:hAnsi="Arial Narrow"/>
          <w:iCs/>
          <w:lang w:val="mk-MK"/>
        </w:rPr>
        <w:lastRenderedPageBreak/>
        <w:t xml:space="preserve">Работниците треба да носат ЛЗО. </w:t>
      </w:r>
      <w:r w:rsidR="00B817E6" w:rsidRPr="002F0E3A">
        <w:rPr>
          <w:rFonts w:ascii="Arial Narrow" w:hAnsi="Arial Narrow"/>
          <w:iCs/>
          <w:lang w:val="mk-MK"/>
        </w:rPr>
        <w:t xml:space="preserve">Тие исто така мора да бидат информирани за механизмот за надомест на поплаки, како и за правото на формирање на организација на работниците, од страна на нивниот работодавец Изведувачот / подизведувачот. Сите ангажирани работници </w:t>
      </w:r>
      <w:r w:rsidR="007012A7">
        <w:rPr>
          <w:rFonts w:ascii="Arial Narrow" w:hAnsi="Arial Narrow"/>
          <w:iCs/>
          <w:lang w:val="mk-MK"/>
        </w:rPr>
        <w:t>потребно е</w:t>
      </w:r>
      <w:r w:rsidR="00B817E6" w:rsidRPr="002F0E3A">
        <w:rPr>
          <w:rFonts w:ascii="Arial Narrow" w:hAnsi="Arial Narrow"/>
          <w:iCs/>
          <w:lang w:val="mk-MK"/>
        </w:rPr>
        <w:t xml:space="preserve"> да </w:t>
      </w:r>
      <w:r w:rsidR="002E198F" w:rsidRPr="002F0E3A">
        <w:rPr>
          <w:rFonts w:ascii="Arial Narrow" w:hAnsi="Arial Narrow"/>
          <w:iCs/>
          <w:lang w:val="mk-MK"/>
        </w:rPr>
        <w:t xml:space="preserve">го </w:t>
      </w:r>
      <w:r w:rsidR="00B817E6" w:rsidRPr="002F0E3A">
        <w:rPr>
          <w:rFonts w:ascii="Arial Narrow" w:hAnsi="Arial Narrow"/>
          <w:iCs/>
          <w:lang w:val="mk-MK"/>
        </w:rPr>
        <w:t xml:space="preserve">имаат регулирано статусот на вработување за </w:t>
      </w:r>
      <w:r w:rsidR="00B817E6" w:rsidRPr="002F0E3A">
        <w:rPr>
          <w:rFonts w:ascii="Arial Narrow" w:hAnsi="Arial Narrow"/>
          <w:lang w:val="mk-MK"/>
        </w:rPr>
        <w:t>времетраење на овој проект</w:t>
      </w:r>
      <w:r w:rsidR="00B817E6" w:rsidRPr="002F0E3A">
        <w:rPr>
          <w:rFonts w:ascii="Arial Narrow" w:hAnsi="Arial Narrow"/>
          <w:iCs/>
          <w:lang w:val="mk-MK"/>
        </w:rPr>
        <w:t>, а нивното здравствено и пензиско осигурување мора да биде покриено во целост за ангажираниот период од нивниот работодавец</w:t>
      </w:r>
      <w:r w:rsidRPr="002F0E3A">
        <w:rPr>
          <w:rFonts w:ascii="Arial Narrow" w:hAnsi="Arial Narrow"/>
          <w:iCs/>
          <w:lang w:val="mk-MK"/>
        </w:rPr>
        <w:t xml:space="preserve">. </w:t>
      </w:r>
    </w:p>
    <w:p w14:paraId="71571BFE" w14:textId="1738C52E" w:rsidR="002E198F" w:rsidRPr="002F0E3A" w:rsidRDefault="002612AE" w:rsidP="00687B03">
      <w:pPr>
        <w:rPr>
          <w:rStyle w:val="hps"/>
          <w:rFonts w:ascii="Arial Narrow" w:hAnsi="Arial Narrow"/>
          <w:iCs/>
          <w:lang w:val="mk-MK"/>
        </w:rPr>
      </w:pPr>
      <w:r w:rsidRPr="002F0E3A">
        <w:rPr>
          <w:rStyle w:val="hps"/>
          <w:rFonts w:ascii="Arial Narrow" w:hAnsi="Arial Narrow"/>
          <w:iCs/>
          <w:lang w:val="mk-MK"/>
        </w:rPr>
        <w:t xml:space="preserve">Земајќи ја предвид новата ситуација со појавата на вирусот КОВИД 19 во земјата (бројот на заболени се </w:t>
      </w:r>
      <w:r w:rsidR="00943B70">
        <w:rPr>
          <w:rStyle w:val="hps"/>
          <w:rFonts w:ascii="Arial Narrow" w:hAnsi="Arial Narrow"/>
          <w:iCs/>
          <w:lang w:val="mk-MK"/>
        </w:rPr>
        <w:t>намалува</w:t>
      </w:r>
      <w:r w:rsidRPr="002F0E3A">
        <w:rPr>
          <w:rStyle w:val="hps"/>
          <w:rFonts w:ascii="Arial Narrow" w:hAnsi="Arial Narrow"/>
          <w:iCs/>
          <w:lang w:val="mk-MK"/>
        </w:rPr>
        <w:t xml:space="preserve">, така што, на </w:t>
      </w:r>
      <w:r w:rsidR="00943B70">
        <w:rPr>
          <w:rStyle w:val="hps"/>
          <w:rFonts w:ascii="Arial Narrow" w:hAnsi="Arial Narrow"/>
          <w:iCs/>
          <w:lang w:val="mk-MK"/>
        </w:rPr>
        <w:t xml:space="preserve">24 Септември </w:t>
      </w:r>
      <w:r w:rsidRPr="002F0E3A">
        <w:rPr>
          <w:rStyle w:val="hps"/>
          <w:rFonts w:ascii="Arial Narrow" w:hAnsi="Arial Narrow"/>
          <w:iCs/>
          <w:lang w:val="mk-MK"/>
        </w:rPr>
        <w:t xml:space="preserve">има </w:t>
      </w:r>
      <w:r w:rsidR="00943B70">
        <w:rPr>
          <w:lang w:val="mk-MK"/>
        </w:rPr>
        <w:t>2.176</w:t>
      </w:r>
      <w:r w:rsidR="002E198F" w:rsidRPr="002F0E3A">
        <w:rPr>
          <w:lang w:val="mk-MK"/>
        </w:rPr>
        <w:t xml:space="preserve"> активни</w:t>
      </w:r>
      <w:r w:rsidR="002E198F" w:rsidRPr="002F0E3A">
        <w:t xml:space="preserve"> </w:t>
      </w:r>
      <w:r w:rsidRPr="002F0E3A">
        <w:rPr>
          <w:rStyle w:val="hps"/>
          <w:rFonts w:ascii="Arial Narrow" w:hAnsi="Arial Narrow"/>
          <w:iCs/>
          <w:lang w:val="mk-MK"/>
        </w:rPr>
        <w:t xml:space="preserve">случаи, вкупно починати </w:t>
      </w:r>
      <w:r w:rsidR="00943B70">
        <w:rPr>
          <w:lang w:val="mk-MK"/>
        </w:rPr>
        <w:t>712</w:t>
      </w:r>
      <w:r w:rsidR="002E198F" w:rsidRPr="002F0E3A">
        <w:t xml:space="preserve"> </w:t>
      </w:r>
      <w:r w:rsidRPr="002F0E3A">
        <w:rPr>
          <w:rStyle w:val="hps"/>
          <w:rFonts w:ascii="Arial Narrow" w:hAnsi="Arial Narrow"/>
          <w:iCs/>
          <w:lang w:val="mk-MK"/>
        </w:rPr>
        <w:t xml:space="preserve">и вкупниот број на </w:t>
      </w:r>
      <w:r w:rsidR="002E198F" w:rsidRPr="002F0E3A">
        <w:rPr>
          <w:rStyle w:val="hps"/>
          <w:rFonts w:ascii="Arial Narrow" w:hAnsi="Arial Narrow"/>
          <w:iCs/>
          <w:lang w:val="mk-MK"/>
        </w:rPr>
        <w:t>излечени</w:t>
      </w:r>
      <w:r w:rsidRPr="002F0E3A">
        <w:rPr>
          <w:rStyle w:val="hps"/>
          <w:rFonts w:ascii="Arial Narrow" w:hAnsi="Arial Narrow"/>
          <w:iCs/>
          <w:lang w:val="mk-MK"/>
        </w:rPr>
        <w:t xml:space="preserve"> лица е </w:t>
      </w:r>
      <w:r w:rsidR="00943B70">
        <w:rPr>
          <w:rStyle w:val="hps"/>
          <w:rFonts w:ascii="Arial Narrow" w:hAnsi="Arial Narrow"/>
          <w:iCs/>
          <w:lang w:val="mk-MK"/>
        </w:rPr>
        <w:t>14.312</w:t>
      </w:r>
      <w:r w:rsidRPr="002F0E3A">
        <w:rPr>
          <w:rStyle w:val="hps"/>
          <w:rFonts w:ascii="Arial Narrow" w:hAnsi="Arial Narrow"/>
          <w:iCs/>
          <w:lang w:val="mk-MK"/>
        </w:rPr>
        <w:t xml:space="preserve">), покрај стандардните мерки за безбедност и заштита при работа, планот вклучува  и мерки за спречување од КОВИД 19. Детален опис на мерките и препораките од Светската банка / СЗО и МЗЗПР се дадени во </w:t>
      </w:r>
      <w:r w:rsidRPr="002F0E3A">
        <w:rPr>
          <w:rStyle w:val="hps"/>
          <w:rFonts w:ascii="Arial Narrow" w:hAnsi="Arial Narrow"/>
          <w:iCs/>
          <w:lang w:val="mk-MK"/>
        </w:rPr>
        <w:fldChar w:fldCharType="begin"/>
      </w:r>
      <w:r w:rsidRPr="002F0E3A">
        <w:rPr>
          <w:rStyle w:val="hps"/>
          <w:rFonts w:ascii="Arial Narrow" w:hAnsi="Arial Narrow"/>
          <w:iCs/>
          <w:lang w:val="mk-MK"/>
        </w:rPr>
        <w:instrText xml:space="preserve"> REF _Ref39689309 \h  \* MERGEFORMAT </w:instrText>
      </w:r>
      <w:r w:rsidRPr="002F0E3A">
        <w:rPr>
          <w:rStyle w:val="hps"/>
          <w:rFonts w:ascii="Arial Narrow" w:hAnsi="Arial Narrow"/>
          <w:iCs/>
          <w:lang w:val="mk-MK"/>
        </w:rPr>
      </w:r>
      <w:r w:rsidRPr="002F0E3A">
        <w:rPr>
          <w:rStyle w:val="hps"/>
          <w:rFonts w:ascii="Arial Narrow" w:hAnsi="Arial Narrow"/>
          <w:iCs/>
          <w:lang w:val="mk-MK"/>
        </w:rPr>
        <w:fldChar w:fldCharType="separate"/>
      </w:r>
      <w:proofErr w:type="spellStart"/>
      <w:r w:rsidR="00756980" w:rsidRPr="00756980">
        <w:rPr>
          <w:rStyle w:val="hps"/>
        </w:rPr>
        <w:t>Прилог</w:t>
      </w:r>
      <w:proofErr w:type="spellEnd"/>
      <w:r w:rsidR="00756980" w:rsidRPr="00756980">
        <w:rPr>
          <w:rStyle w:val="hps"/>
        </w:rPr>
        <w:t xml:space="preserve"> 1</w:t>
      </w:r>
      <w:r w:rsidRPr="002F0E3A">
        <w:rPr>
          <w:rStyle w:val="hps"/>
          <w:rFonts w:ascii="Arial Narrow" w:hAnsi="Arial Narrow"/>
          <w:iCs/>
          <w:lang w:val="mk-MK"/>
        </w:rPr>
        <w:fldChar w:fldCharType="end"/>
      </w:r>
      <w:r w:rsidRPr="002F0E3A">
        <w:rPr>
          <w:rStyle w:val="hps"/>
          <w:rFonts w:ascii="Arial Narrow" w:hAnsi="Arial Narrow"/>
          <w:iCs/>
          <w:lang w:val="mk-MK"/>
        </w:rPr>
        <w:t xml:space="preserve">. Мерките за спречување на КОВИД 19 содржат препораки од Светска банка / СЗО, како и препораки од Македонското здружение за безбедност и здравје при работа во форма на Упатство што треба да го спроведе Изведувачот на градежните работи. Изведувачот е должен да ги следи / ажурира и спроведе мерките </w:t>
      </w:r>
      <w:r w:rsidR="007012A7">
        <w:rPr>
          <w:rStyle w:val="hps"/>
          <w:rFonts w:ascii="Arial Narrow" w:hAnsi="Arial Narrow"/>
          <w:iCs/>
          <w:lang w:val="mk-MK"/>
        </w:rPr>
        <w:t>кои се актуелни</w:t>
      </w:r>
      <w:r w:rsidRPr="002F0E3A">
        <w:rPr>
          <w:rStyle w:val="hps"/>
          <w:rFonts w:ascii="Arial Narrow" w:hAnsi="Arial Narrow"/>
          <w:iCs/>
          <w:lang w:val="mk-MK"/>
        </w:rPr>
        <w:t xml:space="preserve">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43" w:history="1">
        <w:r w:rsidRPr="002F0E3A">
          <w:rPr>
            <w:rStyle w:val="Hyperlink"/>
            <w:rFonts w:ascii="Arial Narrow" w:hAnsi="Arial Narrow"/>
            <w:iCs/>
            <w:lang w:val="mk-MK"/>
          </w:rPr>
          <w:t>www.koronavirus.gov.mk</w:t>
        </w:r>
      </w:hyperlink>
      <w:r w:rsidRPr="002F0E3A">
        <w:rPr>
          <w:rStyle w:val="hps"/>
          <w:rFonts w:ascii="Arial Narrow" w:hAnsi="Arial Narrow"/>
          <w:iCs/>
          <w:lang w:val="mk-MK"/>
        </w:rPr>
        <w:t>.</w:t>
      </w:r>
    </w:p>
    <w:p w14:paraId="38AFEE53" w14:textId="4A7122F6" w:rsidR="000E4D97" w:rsidRPr="002F0E3A" w:rsidRDefault="000E4D97" w:rsidP="00DB25EC">
      <w:pPr>
        <w:rPr>
          <w:rFonts w:ascii="Arial Narrow" w:hAnsi="Arial Narrow"/>
          <w:b/>
          <w:bCs/>
          <w:u w:val="single"/>
          <w:lang w:val="mk-MK"/>
        </w:rPr>
      </w:pPr>
      <w:r w:rsidRPr="002F0E3A">
        <w:rPr>
          <w:rFonts w:ascii="Arial Narrow" w:hAnsi="Arial Narrow"/>
          <w:b/>
          <w:bCs/>
          <w:u w:val="single"/>
          <w:lang w:val="mk-MK"/>
        </w:rPr>
        <w:t>Аспект: Квалитет на воздухот</w:t>
      </w:r>
      <w:r w:rsidRPr="002F0E3A">
        <w:rPr>
          <w:rFonts w:ascii="Arial Narrow" w:hAnsi="Arial Narrow"/>
          <w:b/>
          <w:u w:val="single"/>
          <w:lang w:val="mk-MK"/>
        </w:rPr>
        <w:t xml:space="preserve"> </w:t>
      </w:r>
    </w:p>
    <w:p w14:paraId="5056C649" w14:textId="5D55A403" w:rsidR="000E4D97" w:rsidRPr="002F0E3A" w:rsidRDefault="000E4D97" w:rsidP="000E4D97">
      <w:pPr>
        <w:ind w:firstLine="720"/>
        <w:rPr>
          <w:rFonts w:ascii="Arial Narrow" w:hAnsi="Arial Narrow"/>
          <w:lang w:val="mk-MK"/>
        </w:rPr>
      </w:pPr>
      <w:r w:rsidRPr="002F0E3A">
        <w:rPr>
          <w:rFonts w:ascii="Arial Narrow" w:hAnsi="Arial Narrow"/>
          <w:lang w:val="mk-MK"/>
        </w:rPr>
        <w:t xml:space="preserve">За време на фазата на </w:t>
      </w:r>
      <w:r w:rsidR="007012A7">
        <w:rPr>
          <w:rFonts w:ascii="Arial Narrow" w:hAnsi="Arial Narrow"/>
          <w:lang w:val="mk-MK"/>
        </w:rPr>
        <w:t xml:space="preserve">реконструкција на </w:t>
      </w:r>
      <w:r w:rsidR="00B817E6" w:rsidRPr="002F0E3A">
        <w:rPr>
          <w:rFonts w:ascii="Arial Narrow" w:hAnsi="Arial Narrow"/>
          <w:lang w:val="mk-MK"/>
        </w:rPr>
        <w:t>пат</w:t>
      </w:r>
      <w:r w:rsidR="007012A7">
        <w:rPr>
          <w:rFonts w:ascii="Arial Narrow" w:hAnsi="Arial Narrow"/>
          <w:lang w:val="mk-MK"/>
        </w:rPr>
        <w:t>от</w:t>
      </w:r>
      <w:r w:rsidR="00B817E6" w:rsidRPr="002F0E3A">
        <w:rPr>
          <w:rFonts w:ascii="Arial Narrow" w:hAnsi="Arial Narrow"/>
          <w:lang w:val="mk-MK"/>
        </w:rPr>
        <w:t xml:space="preserve"> во </w:t>
      </w:r>
      <w:r w:rsidR="00856622">
        <w:rPr>
          <w:rFonts w:ascii="Arial Narrow" w:hAnsi="Arial Narrow"/>
          <w:lang w:val="mk-MK"/>
        </w:rPr>
        <w:t xml:space="preserve">Општина </w:t>
      </w:r>
      <w:r w:rsidR="00756980">
        <w:rPr>
          <w:rFonts w:ascii="Arial Narrow" w:hAnsi="Arial Narrow"/>
          <w:lang w:val="mk-MK"/>
        </w:rPr>
        <w:t>Гази баба</w:t>
      </w:r>
      <w:r w:rsidR="00B817E6" w:rsidRPr="002F0E3A">
        <w:rPr>
          <w:rFonts w:ascii="Arial Narrow" w:hAnsi="Arial Narrow"/>
          <w:lang w:val="mk-MK"/>
        </w:rPr>
        <w:t xml:space="preserve">, потенцијалните </w:t>
      </w:r>
      <w:r w:rsidR="00B817E6" w:rsidRPr="002F0E3A">
        <w:rPr>
          <w:rFonts w:ascii="Arial Narrow" w:hAnsi="Arial Narrow"/>
          <w:b/>
          <w:lang w:val="mk-MK"/>
        </w:rPr>
        <w:t>емисии во воздухот</w:t>
      </w:r>
      <w:r w:rsidR="00B817E6" w:rsidRPr="002F0E3A">
        <w:rPr>
          <w:rFonts w:ascii="Arial Narrow" w:hAnsi="Arial Narrow"/>
          <w:lang w:val="mk-MK"/>
        </w:rPr>
        <w:t xml:space="preserve"> може да се појават при работа со градежните машини (емисија на прашина и гас).</w:t>
      </w:r>
      <w:r w:rsidR="00B817E6" w:rsidRPr="002F0E3A">
        <w:rPr>
          <w:rFonts w:ascii="Arial Narrow" w:hAnsi="Arial Narrow"/>
          <w:b/>
          <w:bCs/>
          <w:lang w:val="mk-MK"/>
        </w:rPr>
        <w:t xml:space="preserve"> </w:t>
      </w:r>
      <w:r w:rsidR="00B817E6" w:rsidRPr="002F0E3A">
        <w:rPr>
          <w:rFonts w:ascii="Arial Narrow" w:hAnsi="Arial Narrow"/>
          <w:lang w:val="mk-MK"/>
        </w:rPr>
        <w:t xml:space="preserve">Во оперативна фаза на </w:t>
      </w:r>
      <w:r w:rsidR="007012A7">
        <w:rPr>
          <w:rFonts w:ascii="Arial Narrow" w:hAnsi="Arial Narrow"/>
          <w:lang w:val="mk-MK"/>
        </w:rPr>
        <w:t xml:space="preserve">користење на </w:t>
      </w:r>
      <w:r w:rsidR="00943B70">
        <w:rPr>
          <w:rFonts w:ascii="Arial Narrow" w:hAnsi="Arial Narrow"/>
          <w:lang w:val="mk-MK"/>
        </w:rPr>
        <w:t>булеварот</w:t>
      </w:r>
      <w:r w:rsidR="00B817E6" w:rsidRPr="002F0E3A">
        <w:rPr>
          <w:rFonts w:ascii="Arial Narrow" w:hAnsi="Arial Narrow"/>
          <w:lang w:val="mk-MK"/>
        </w:rPr>
        <w:t xml:space="preserve">, емисиите во воздухот ќе се генерираат од мобилни извори на загадување - возила. За да се спречат и избегнат негативните влијанија врз животната средина, </w:t>
      </w:r>
      <w:r w:rsidR="007012A7">
        <w:rPr>
          <w:rFonts w:ascii="Arial Narrow" w:hAnsi="Arial Narrow"/>
          <w:lang w:val="mk-MK"/>
        </w:rPr>
        <w:t>И</w:t>
      </w:r>
      <w:r w:rsidR="00B817E6" w:rsidRPr="002F0E3A">
        <w:rPr>
          <w:rFonts w:ascii="Arial Narrow" w:hAnsi="Arial Narrow"/>
          <w:lang w:val="mk-MK"/>
        </w:rPr>
        <w:t>зведувачот треба да ги спроведе мерките за ублажување на емисиите во воздухот кои се прикажани во Планот за ублажување на аспекти</w:t>
      </w:r>
      <w:r w:rsidR="007012A7">
        <w:rPr>
          <w:rFonts w:ascii="Arial Narrow" w:hAnsi="Arial Narrow"/>
          <w:lang w:val="mk-MK"/>
        </w:rPr>
        <w:t>те на животна средина и социјалните аспекти</w:t>
      </w:r>
      <w:r w:rsidR="00B817E6" w:rsidRPr="002F0E3A">
        <w:rPr>
          <w:rFonts w:ascii="Arial Narrow" w:hAnsi="Arial Narrow"/>
          <w:lang w:val="mk-MK"/>
        </w:rPr>
        <w:t xml:space="preserve"> (во продолжение).</w:t>
      </w:r>
    </w:p>
    <w:p w14:paraId="27FDC4BE" w14:textId="77777777" w:rsidR="00B817E6" w:rsidRPr="002F0E3A" w:rsidRDefault="00B817E6" w:rsidP="00B817E6">
      <w:pPr>
        <w:rPr>
          <w:rFonts w:ascii="Arial Narrow" w:hAnsi="Arial Narrow"/>
          <w:b/>
          <w:bCs/>
          <w:u w:val="single"/>
          <w:lang w:val="mk-MK"/>
        </w:rPr>
      </w:pPr>
      <w:r w:rsidRPr="002F0E3A">
        <w:rPr>
          <w:rFonts w:ascii="Arial Narrow" w:hAnsi="Arial Narrow"/>
          <w:b/>
          <w:bCs/>
          <w:u w:val="single"/>
          <w:lang w:val="mk-MK"/>
        </w:rPr>
        <w:t>Аспект: Бучава</w:t>
      </w:r>
      <w:r w:rsidRPr="002F0E3A">
        <w:rPr>
          <w:rFonts w:ascii="Arial Narrow" w:hAnsi="Arial Narrow"/>
          <w:b/>
          <w:u w:val="single"/>
          <w:lang w:val="mk-MK"/>
        </w:rPr>
        <w:t xml:space="preserve"> </w:t>
      </w:r>
    </w:p>
    <w:p w14:paraId="594C901E" w14:textId="53D6D59F" w:rsidR="000E4D97" w:rsidRPr="002F0E3A" w:rsidRDefault="00B817E6" w:rsidP="00B817E6">
      <w:pPr>
        <w:ind w:firstLine="720"/>
        <w:rPr>
          <w:rFonts w:ascii="Arial Narrow" w:hAnsi="Arial Narrow"/>
          <w:lang w:val="mk-MK"/>
        </w:rPr>
      </w:pPr>
      <w:r w:rsidRPr="002F0E3A">
        <w:rPr>
          <w:rFonts w:ascii="Arial Narrow" w:hAnsi="Arial Narrow"/>
          <w:lang w:val="mk-MK"/>
        </w:rPr>
        <w:t>Работењето на тешк</w:t>
      </w:r>
      <w:r w:rsidR="007012A7">
        <w:rPr>
          <w:rFonts w:ascii="Arial Narrow" w:hAnsi="Arial Narrow"/>
          <w:lang w:val="mk-MK"/>
        </w:rPr>
        <w:t>а</w:t>
      </w:r>
      <w:r w:rsidRPr="002F0E3A">
        <w:rPr>
          <w:rFonts w:ascii="Arial Narrow" w:hAnsi="Arial Narrow"/>
          <w:lang w:val="mk-MK"/>
        </w:rPr>
        <w:t xml:space="preserve"> градежн</w:t>
      </w:r>
      <w:r w:rsidR="007012A7">
        <w:rPr>
          <w:rFonts w:ascii="Arial Narrow" w:hAnsi="Arial Narrow"/>
          <w:lang w:val="mk-MK"/>
        </w:rPr>
        <w:t>а механизација</w:t>
      </w:r>
      <w:r w:rsidRPr="002F0E3A">
        <w:rPr>
          <w:rFonts w:ascii="Arial Narrow" w:hAnsi="Arial Narrow"/>
          <w:lang w:val="mk-MK"/>
        </w:rPr>
        <w:t xml:space="preserve"> и опрема, ќе произведе зголемено </w:t>
      </w:r>
      <w:r w:rsidRPr="00DB25EC">
        <w:rPr>
          <w:rFonts w:ascii="Arial Narrow" w:hAnsi="Arial Narrow"/>
          <w:b/>
          <w:bCs/>
          <w:lang w:val="mk-MK"/>
        </w:rPr>
        <w:t>ниво на бучава</w:t>
      </w:r>
      <w:r w:rsidRPr="002F0E3A">
        <w:rPr>
          <w:rFonts w:ascii="Arial Narrow" w:hAnsi="Arial Narrow"/>
          <w:lang w:val="mk-MK"/>
        </w:rPr>
        <w:t xml:space="preserve"> и вибрации за време на проектните активности. Имајќи ја предвид чувствителноста на бучавата на проектната локација и националното законодавство за заштита од бучава (Службен весник бр. 79/07, 124/10, 47/11, 163/13 и 146/15) проектната локација припаѓа на подрачје со III степен на заштита од бучава поради тоа што во околината се наоѓаат</w:t>
      </w:r>
      <w:r w:rsidR="00DB25EC">
        <w:rPr>
          <w:rFonts w:ascii="Arial Narrow" w:hAnsi="Arial Narrow"/>
          <w:lang w:val="mk-MK"/>
        </w:rPr>
        <w:t xml:space="preserve"> </w:t>
      </w:r>
      <w:r w:rsidRPr="002F0E3A">
        <w:rPr>
          <w:rFonts w:ascii="Arial Narrow" w:hAnsi="Arial Narrow"/>
          <w:lang w:val="mk-MK"/>
        </w:rPr>
        <w:t xml:space="preserve"> </w:t>
      </w:r>
      <w:r w:rsidR="00DB25EC" w:rsidRPr="00DB25EC">
        <w:rPr>
          <w:rFonts w:ascii="Arial Narrow" w:hAnsi="Arial Narrow"/>
          <w:lang w:val="mk-MK"/>
        </w:rPr>
        <w:t xml:space="preserve">индустриски / комерцијални објекти, станбени објекти, </w:t>
      </w:r>
      <w:r w:rsidR="00463CE6">
        <w:rPr>
          <w:rFonts w:ascii="Arial Narrow" w:hAnsi="Arial Narrow"/>
          <w:lang w:val="mk-MK"/>
        </w:rPr>
        <w:t>рел</w:t>
      </w:r>
      <w:r w:rsidR="00933E34">
        <w:rPr>
          <w:rFonts w:ascii="Arial Narrow" w:hAnsi="Arial Narrow"/>
          <w:lang w:val="mk-MK"/>
        </w:rPr>
        <w:t>и</w:t>
      </w:r>
      <w:r w:rsidR="00463CE6">
        <w:rPr>
          <w:rFonts w:ascii="Arial Narrow" w:hAnsi="Arial Narrow"/>
          <w:lang w:val="mk-MK"/>
        </w:rPr>
        <w:t>гиозен објект/</w:t>
      </w:r>
      <w:r w:rsidR="00DB25EC" w:rsidRPr="00DB25EC">
        <w:rPr>
          <w:rFonts w:ascii="Arial Narrow" w:hAnsi="Arial Narrow"/>
          <w:lang w:val="mk-MK"/>
        </w:rPr>
        <w:t>црква, сместувачки капацитет, парк за рекреација и приватен универзитет (максималните гранични вредности не треба да надминуваат 55dB (A) за ноќ и 60dB (A) за вечер и ден). Изведувачот треба да ги почитува барањата (дадени во националните и упатствата на ЕУ за зголемен амбиентален бучава) и треба да преземе мерки за ублажување со цел да се спречат негативните влијанија на бучавата врз учениците, локалното население и работниците.</w:t>
      </w:r>
    </w:p>
    <w:p w14:paraId="6941BC97" w14:textId="77777777" w:rsidR="000E4D97" w:rsidRPr="002F0E3A" w:rsidRDefault="000E4D97" w:rsidP="000E4D97">
      <w:pPr>
        <w:rPr>
          <w:rFonts w:ascii="Arial Narrow" w:hAnsi="Arial Narrow"/>
          <w:b/>
          <w:bCs/>
          <w:u w:val="single"/>
          <w:lang w:val="mk-MK"/>
        </w:rPr>
      </w:pPr>
      <w:r w:rsidRPr="002F0E3A">
        <w:rPr>
          <w:rFonts w:ascii="Arial Narrow" w:hAnsi="Arial Narrow"/>
          <w:b/>
          <w:bCs/>
          <w:u w:val="single"/>
          <w:lang w:val="mk-MK"/>
        </w:rPr>
        <w:t>Аспект: Управување со отпад</w:t>
      </w:r>
    </w:p>
    <w:p w14:paraId="57A798A5" w14:textId="3F307775" w:rsidR="00DB25EC" w:rsidRDefault="00DB25EC" w:rsidP="000E4D97">
      <w:pPr>
        <w:ind w:firstLine="720"/>
        <w:rPr>
          <w:rFonts w:ascii="Arial Narrow" w:hAnsi="Arial Narrow"/>
          <w:lang w:val="mk-MK"/>
        </w:rPr>
      </w:pPr>
      <w:r w:rsidRPr="00DB25EC">
        <w:rPr>
          <w:rFonts w:ascii="Arial Narrow" w:hAnsi="Arial Narrow"/>
          <w:lang w:val="mk-MK"/>
        </w:rPr>
        <w:t xml:space="preserve">Главните </w:t>
      </w:r>
      <w:r>
        <w:rPr>
          <w:rFonts w:ascii="Arial Narrow" w:hAnsi="Arial Narrow"/>
          <w:lang w:val="mk-MK"/>
        </w:rPr>
        <w:t xml:space="preserve">видови </w:t>
      </w:r>
      <w:r w:rsidRPr="00DB25EC">
        <w:rPr>
          <w:rFonts w:ascii="Arial Narrow" w:hAnsi="Arial Narrow"/>
          <w:lang w:val="mk-MK"/>
        </w:rPr>
        <w:t xml:space="preserve">на отпад </w:t>
      </w:r>
      <w:r w:rsidR="00463CE6">
        <w:rPr>
          <w:rFonts w:ascii="Arial Narrow" w:hAnsi="Arial Narrow"/>
          <w:lang w:val="mk-MK"/>
        </w:rPr>
        <w:t>кои се очекува</w:t>
      </w:r>
      <w:r w:rsidRPr="00DB25EC">
        <w:rPr>
          <w:rFonts w:ascii="Arial Narrow" w:hAnsi="Arial Narrow"/>
          <w:lang w:val="mk-MK"/>
        </w:rPr>
        <w:t xml:space="preserve"> да се појават за време на градежните активности се отпад од градежни</w:t>
      </w:r>
      <w:r w:rsidR="00463CE6">
        <w:rPr>
          <w:rFonts w:ascii="Arial Narrow" w:hAnsi="Arial Narrow"/>
          <w:lang w:val="mk-MK"/>
        </w:rPr>
        <w:t xml:space="preserve"> активности</w:t>
      </w:r>
      <w:r w:rsidRPr="00DB25EC">
        <w:rPr>
          <w:rFonts w:ascii="Arial Narrow" w:hAnsi="Arial Narrow"/>
          <w:lang w:val="mk-MK"/>
        </w:rPr>
        <w:t xml:space="preserve"> и </w:t>
      </w:r>
      <w:proofErr w:type="spellStart"/>
      <w:r w:rsidR="00933E34">
        <w:rPr>
          <w:rFonts w:ascii="Arial Narrow" w:hAnsi="Arial Narrow"/>
          <w:lang w:val="mk-MK"/>
        </w:rPr>
        <w:t>стругање</w:t>
      </w:r>
      <w:proofErr w:type="spellEnd"/>
      <w:r w:rsidRPr="00DB25EC">
        <w:rPr>
          <w:rFonts w:ascii="Arial Narrow" w:hAnsi="Arial Narrow"/>
          <w:lang w:val="mk-MK"/>
        </w:rPr>
        <w:t xml:space="preserve"> (асфалт), комунален отпад и контаминирана почва од </w:t>
      </w:r>
      <w:r w:rsidR="00463CE6">
        <w:rPr>
          <w:rFonts w:ascii="Arial Narrow" w:hAnsi="Arial Narrow"/>
          <w:lang w:val="mk-MK"/>
        </w:rPr>
        <w:t xml:space="preserve">можно </w:t>
      </w:r>
      <w:r w:rsidRPr="00DB25EC">
        <w:rPr>
          <w:rFonts w:ascii="Arial Narrow" w:hAnsi="Arial Narrow"/>
          <w:lang w:val="mk-MK"/>
        </w:rPr>
        <w:t>истекување на нафта (од градежна м</w:t>
      </w:r>
      <w:r w:rsidR="00463CE6">
        <w:rPr>
          <w:rFonts w:ascii="Arial Narrow" w:hAnsi="Arial Narrow"/>
          <w:lang w:val="mk-MK"/>
        </w:rPr>
        <w:t>еханизација</w:t>
      </w:r>
      <w:r w:rsidRPr="00DB25EC">
        <w:rPr>
          <w:rFonts w:ascii="Arial Narrow" w:hAnsi="Arial Narrow"/>
          <w:lang w:val="mk-MK"/>
        </w:rPr>
        <w:t xml:space="preserve">). Изведувачот треба да ги почитува барањата на националната регулатива за правилно управување со отпад. Правилното управување со отпад може да се изврши преку: категоризација на </w:t>
      </w:r>
      <w:r>
        <w:rPr>
          <w:rFonts w:ascii="Arial Narrow" w:hAnsi="Arial Narrow"/>
          <w:lang w:val="mk-MK"/>
        </w:rPr>
        <w:t>видови</w:t>
      </w:r>
      <w:r w:rsidRPr="00DB25EC">
        <w:rPr>
          <w:rFonts w:ascii="Arial Narrow" w:hAnsi="Arial Narrow"/>
          <w:lang w:val="mk-MK"/>
        </w:rPr>
        <w:t xml:space="preserve"> на отпад (според Список на кодови за отпад - Службен весник на РМ бр. 100/05), одделување и рециклирање на </w:t>
      </w:r>
      <w:r w:rsidR="00987040" w:rsidRPr="00987040">
        <w:rPr>
          <w:rFonts w:ascii="Arial Narrow" w:hAnsi="Arial Narrow"/>
          <w:lang w:val="mk-MK"/>
        </w:rPr>
        <w:t>различните видови</w:t>
      </w:r>
      <w:r w:rsidRPr="00987040">
        <w:rPr>
          <w:rFonts w:ascii="Arial Narrow" w:hAnsi="Arial Narrow"/>
          <w:lang w:val="mk-MK"/>
        </w:rPr>
        <w:t xml:space="preserve"> </w:t>
      </w:r>
      <w:r w:rsidRPr="00DB25EC">
        <w:rPr>
          <w:rFonts w:ascii="Arial Narrow" w:hAnsi="Arial Narrow"/>
          <w:lang w:val="mk-MK"/>
        </w:rPr>
        <w:t xml:space="preserve">на отпад, транспорт и </w:t>
      </w:r>
      <w:r w:rsidR="00463CE6">
        <w:rPr>
          <w:rFonts w:ascii="Arial Narrow" w:hAnsi="Arial Narrow"/>
          <w:lang w:val="mk-MK"/>
        </w:rPr>
        <w:t>финално</w:t>
      </w:r>
      <w:r w:rsidRPr="00DB25EC">
        <w:rPr>
          <w:rFonts w:ascii="Arial Narrow" w:hAnsi="Arial Narrow"/>
          <w:lang w:val="mk-MK"/>
        </w:rPr>
        <w:t xml:space="preserve"> отстранување на </w:t>
      </w:r>
      <w:r w:rsidR="00987040">
        <w:rPr>
          <w:rFonts w:ascii="Arial Narrow" w:hAnsi="Arial Narrow"/>
          <w:lang w:val="mk-MK"/>
        </w:rPr>
        <w:t xml:space="preserve">отпадот </w:t>
      </w:r>
      <w:r w:rsidR="00DA725E">
        <w:rPr>
          <w:rFonts w:ascii="Arial Narrow" w:hAnsi="Arial Narrow"/>
          <w:lang w:val="mk-MK"/>
        </w:rPr>
        <w:t xml:space="preserve">на </w:t>
      </w:r>
      <w:r w:rsidR="00463CE6">
        <w:rPr>
          <w:rFonts w:ascii="Arial Narrow" w:hAnsi="Arial Narrow"/>
          <w:lang w:val="mk-MK"/>
        </w:rPr>
        <w:t xml:space="preserve">депонија </w:t>
      </w:r>
      <w:r w:rsidRPr="00DB25EC">
        <w:rPr>
          <w:rFonts w:ascii="Arial Narrow" w:hAnsi="Arial Narrow"/>
          <w:lang w:val="mk-MK"/>
        </w:rPr>
        <w:t>од</w:t>
      </w:r>
      <w:r w:rsidR="00975C52">
        <w:rPr>
          <w:rFonts w:ascii="Arial Narrow" w:hAnsi="Arial Narrow"/>
          <w:lang w:val="mk-MK"/>
        </w:rPr>
        <w:t xml:space="preserve"> страна на</w:t>
      </w:r>
      <w:r w:rsidRPr="00DB25EC">
        <w:rPr>
          <w:rFonts w:ascii="Arial Narrow" w:hAnsi="Arial Narrow"/>
          <w:lang w:val="mk-MK"/>
        </w:rPr>
        <w:t xml:space="preserve"> ЈКП „Комунална хигиена“ Скопје на градска</w:t>
      </w:r>
      <w:r>
        <w:rPr>
          <w:rFonts w:ascii="Arial Narrow" w:hAnsi="Arial Narrow"/>
          <w:lang w:val="mk-MK"/>
        </w:rPr>
        <w:t>та</w:t>
      </w:r>
      <w:r w:rsidRPr="00DB25EC">
        <w:rPr>
          <w:rFonts w:ascii="Arial Narrow" w:hAnsi="Arial Narrow"/>
          <w:lang w:val="mk-MK"/>
        </w:rPr>
        <w:t xml:space="preserve"> депонија во Дрисла. Исто така, </w:t>
      </w:r>
      <w:r w:rsidR="00DA725E">
        <w:rPr>
          <w:rFonts w:ascii="Arial Narrow" w:hAnsi="Arial Narrow"/>
          <w:lang w:val="mk-MK"/>
        </w:rPr>
        <w:t>пред отпочнување</w:t>
      </w:r>
      <w:r w:rsidRPr="00DB25EC">
        <w:rPr>
          <w:rFonts w:ascii="Arial Narrow" w:hAnsi="Arial Narrow"/>
          <w:lang w:val="mk-MK"/>
        </w:rPr>
        <w:t xml:space="preserve"> </w:t>
      </w:r>
      <w:r w:rsidR="00DA725E">
        <w:rPr>
          <w:rFonts w:ascii="Arial Narrow" w:hAnsi="Arial Narrow"/>
          <w:lang w:val="mk-MK"/>
        </w:rPr>
        <w:t>со</w:t>
      </w:r>
      <w:r w:rsidRPr="00DB25EC">
        <w:rPr>
          <w:rFonts w:ascii="Arial Narrow" w:hAnsi="Arial Narrow"/>
          <w:lang w:val="mk-MK"/>
        </w:rPr>
        <w:t xml:space="preserve"> проектните активности, Изведувачот треба да склучи </w:t>
      </w:r>
      <w:r w:rsidR="00463CE6">
        <w:rPr>
          <w:rFonts w:ascii="Arial Narrow" w:hAnsi="Arial Narrow"/>
          <w:lang w:val="mk-MK"/>
        </w:rPr>
        <w:t>Д</w:t>
      </w:r>
      <w:r w:rsidRPr="00DB25EC">
        <w:rPr>
          <w:rFonts w:ascii="Arial Narrow" w:hAnsi="Arial Narrow"/>
          <w:lang w:val="mk-MK"/>
        </w:rPr>
        <w:t>оговор со овластени правни лица за собирање на различни</w:t>
      </w:r>
      <w:r w:rsidR="00975C52">
        <w:rPr>
          <w:rFonts w:ascii="Arial Narrow" w:hAnsi="Arial Narrow"/>
          <w:lang w:val="mk-MK"/>
        </w:rPr>
        <w:t xml:space="preserve"> текови </w:t>
      </w:r>
      <w:r w:rsidRPr="00DB25EC">
        <w:rPr>
          <w:rFonts w:ascii="Arial Narrow" w:hAnsi="Arial Narrow"/>
          <w:lang w:val="mk-MK"/>
        </w:rPr>
        <w:t xml:space="preserve">на отпад. Проценетите количини на генерираните отпад според </w:t>
      </w:r>
      <w:r w:rsidR="00520F8F">
        <w:rPr>
          <w:rFonts w:ascii="Arial Narrow" w:hAnsi="Arial Narrow"/>
          <w:lang w:val="mk-MK"/>
        </w:rPr>
        <w:t>основ</w:t>
      </w:r>
      <w:r w:rsidR="00975C52">
        <w:rPr>
          <w:rFonts w:ascii="Arial Narrow" w:hAnsi="Arial Narrow"/>
          <w:lang w:val="mk-MK"/>
        </w:rPr>
        <w:t>н</w:t>
      </w:r>
      <w:r w:rsidR="00520F8F">
        <w:rPr>
          <w:rFonts w:ascii="Arial Narrow" w:hAnsi="Arial Narrow"/>
          <w:lang w:val="mk-MK"/>
        </w:rPr>
        <w:t>иот</w:t>
      </w:r>
      <w:r w:rsidRPr="00DA725E">
        <w:rPr>
          <w:rFonts w:ascii="Arial Narrow" w:hAnsi="Arial Narrow"/>
          <w:b/>
          <w:color w:val="FF0000"/>
          <w:sz w:val="28"/>
          <w:szCs w:val="28"/>
          <w:lang w:val="mk-MK"/>
        </w:rPr>
        <w:t xml:space="preserve"> </w:t>
      </w:r>
      <w:r w:rsidRPr="00975C52">
        <w:rPr>
          <w:rFonts w:ascii="Arial Narrow" w:hAnsi="Arial Narrow"/>
          <w:lang w:val="mk-MK"/>
        </w:rPr>
        <w:t>проект</w:t>
      </w:r>
      <w:r w:rsidRPr="00DA725E">
        <w:rPr>
          <w:rFonts w:ascii="Arial Narrow" w:hAnsi="Arial Narrow"/>
          <w:color w:val="FF0000"/>
          <w:lang w:val="mk-MK"/>
        </w:rPr>
        <w:t xml:space="preserve"> </w:t>
      </w:r>
      <w:r w:rsidRPr="00DB25EC">
        <w:rPr>
          <w:rFonts w:ascii="Arial Narrow" w:hAnsi="Arial Narrow"/>
          <w:lang w:val="mk-MK"/>
        </w:rPr>
        <w:t>се: 1</w:t>
      </w:r>
      <w:r w:rsidR="00975C52">
        <w:rPr>
          <w:rFonts w:ascii="Arial Narrow" w:hAnsi="Arial Narrow"/>
          <w:lang w:val="mk-MK"/>
        </w:rPr>
        <w:t>.</w:t>
      </w:r>
      <w:r w:rsidRPr="00DB25EC">
        <w:rPr>
          <w:rFonts w:ascii="Arial Narrow" w:hAnsi="Arial Narrow"/>
          <w:lang w:val="mk-MK"/>
        </w:rPr>
        <w:t xml:space="preserve">620 </w:t>
      </w:r>
      <w:r>
        <w:rPr>
          <w:rFonts w:ascii="Arial Narrow" w:hAnsi="Arial Narrow"/>
        </w:rPr>
        <w:t>m</w:t>
      </w:r>
      <w:r w:rsidRPr="00DB25EC">
        <w:rPr>
          <w:rFonts w:ascii="Arial Narrow" w:hAnsi="Arial Narrow"/>
          <w:vertAlign w:val="superscript"/>
          <w:lang w:val="mk-MK"/>
        </w:rPr>
        <w:t>3</w:t>
      </w:r>
      <w:r w:rsidRPr="00DB25EC">
        <w:rPr>
          <w:rFonts w:ascii="Arial Narrow" w:hAnsi="Arial Narrow"/>
          <w:lang w:val="mk-MK"/>
        </w:rPr>
        <w:t xml:space="preserve"> (отстранување на постојниот асфалт - 17 09 04); 2</w:t>
      </w:r>
      <w:r w:rsidR="00975C52">
        <w:rPr>
          <w:rFonts w:ascii="Arial Narrow" w:hAnsi="Arial Narrow"/>
          <w:lang w:val="mk-MK"/>
        </w:rPr>
        <w:t>.</w:t>
      </w:r>
      <w:r w:rsidRPr="00DB25EC">
        <w:rPr>
          <w:rFonts w:ascii="Arial Narrow" w:hAnsi="Arial Narrow"/>
          <w:lang w:val="mk-MK"/>
        </w:rPr>
        <w:t xml:space="preserve">280 </w:t>
      </w:r>
      <w:r>
        <w:rPr>
          <w:rFonts w:ascii="Arial Narrow" w:hAnsi="Arial Narrow"/>
        </w:rPr>
        <w:t>m</w:t>
      </w:r>
      <w:r w:rsidRPr="00DB25EC">
        <w:rPr>
          <w:rFonts w:ascii="Arial Narrow" w:hAnsi="Arial Narrow"/>
          <w:vertAlign w:val="superscript"/>
          <w:lang w:val="mk-MK"/>
        </w:rPr>
        <w:t>2</w:t>
      </w:r>
      <w:r w:rsidRPr="00DB25EC">
        <w:rPr>
          <w:rFonts w:ascii="Arial Narrow" w:hAnsi="Arial Narrow"/>
          <w:lang w:val="mk-MK"/>
        </w:rPr>
        <w:t xml:space="preserve"> (стружење на постојниот асфалт - 17 09 04); 780 </w:t>
      </w:r>
      <w:r>
        <w:rPr>
          <w:rFonts w:ascii="Arial Narrow" w:hAnsi="Arial Narrow"/>
        </w:rPr>
        <w:t>m</w:t>
      </w:r>
      <w:r w:rsidRPr="00DB25EC">
        <w:rPr>
          <w:rFonts w:ascii="Arial Narrow" w:hAnsi="Arial Narrow"/>
          <w:lang w:val="mk-MK"/>
        </w:rPr>
        <w:t xml:space="preserve"> (отстранување на бетонски рабници) и 2</w:t>
      </w:r>
      <w:r w:rsidR="00975C52">
        <w:rPr>
          <w:rFonts w:ascii="Arial Narrow" w:hAnsi="Arial Narrow"/>
          <w:lang w:val="mk-MK"/>
        </w:rPr>
        <w:t>.</w:t>
      </w:r>
      <w:r w:rsidRPr="00DB25EC">
        <w:rPr>
          <w:rFonts w:ascii="Arial Narrow" w:hAnsi="Arial Narrow"/>
          <w:lang w:val="mk-MK"/>
        </w:rPr>
        <w:t xml:space="preserve">065 </w:t>
      </w:r>
      <w:r>
        <w:rPr>
          <w:rFonts w:ascii="Arial Narrow" w:hAnsi="Arial Narrow"/>
        </w:rPr>
        <w:t>m</w:t>
      </w:r>
      <w:r w:rsidRPr="00DB25EC">
        <w:rPr>
          <w:rFonts w:ascii="Arial Narrow" w:hAnsi="Arial Narrow"/>
          <w:vertAlign w:val="superscript"/>
          <w:lang w:val="mk-MK"/>
        </w:rPr>
        <w:t>3</w:t>
      </w:r>
      <w:r w:rsidRPr="00DB25EC">
        <w:rPr>
          <w:rFonts w:ascii="Arial Narrow" w:hAnsi="Arial Narrow"/>
          <w:lang w:val="mk-MK"/>
        </w:rPr>
        <w:t xml:space="preserve"> (ископување) на почва - 17 05 04).</w:t>
      </w:r>
    </w:p>
    <w:p w14:paraId="618FBF1E" w14:textId="77777777" w:rsidR="00DB25EC" w:rsidRDefault="00DB25EC" w:rsidP="000E4D97">
      <w:pPr>
        <w:ind w:firstLine="720"/>
        <w:rPr>
          <w:rFonts w:ascii="Arial Narrow" w:hAnsi="Arial Narrow"/>
          <w:lang w:val="mk-MK"/>
        </w:rPr>
      </w:pPr>
    </w:p>
    <w:p w14:paraId="30DC2F4C" w14:textId="77777777" w:rsidR="000E4D97" w:rsidRPr="002F0E3A" w:rsidRDefault="000E4D97" w:rsidP="000E4D97">
      <w:pPr>
        <w:rPr>
          <w:rFonts w:ascii="Arial Narrow" w:hAnsi="Arial Narrow"/>
          <w:b/>
          <w:bCs/>
          <w:u w:val="single"/>
          <w:lang w:val="mk-MK"/>
        </w:rPr>
      </w:pPr>
      <w:r w:rsidRPr="002F0E3A">
        <w:rPr>
          <w:rFonts w:ascii="Arial Narrow" w:hAnsi="Arial Narrow"/>
          <w:b/>
          <w:u w:val="single"/>
          <w:lang w:val="mk-MK"/>
        </w:rPr>
        <w:t>Аспект: Загадување на водата</w:t>
      </w:r>
    </w:p>
    <w:p w14:paraId="1793FE78" w14:textId="2C21CDC9" w:rsidR="00B817E6" w:rsidRPr="002F0E3A" w:rsidRDefault="00F8222B" w:rsidP="00F8222B">
      <w:pPr>
        <w:ind w:firstLine="720"/>
        <w:rPr>
          <w:rFonts w:ascii="Arial Narrow" w:hAnsi="Arial Narrow"/>
          <w:lang w:val="mk-MK"/>
        </w:rPr>
      </w:pPr>
      <w:r w:rsidRPr="00F8222B">
        <w:rPr>
          <w:rFonts w:ascii="Arial Narrow" w:hAnsi="Arial Narrow"/>
          <w:lang w:val="mk-MK"/>
        </w:rPr>
        <w:t xml:space="preserve">Во близина на мостот „Близнак“, поминува реката Вардар. </w:t>
      </w:r>
      <w:r>
        <w:rPr>
          <w:rFonts w:ascii="Arial Narrow" w:hAnsi="Arial Narrow"/>
          <w:lang w:val="mk-MK"/>
        </w:rPr>
        <w:t xml:space="preserve">Во делот </w:t>
      </w:r>
      <w:r w:rsidRPr="00F8222B">
        <w:rPr>
          <w:rFonts w:ascii="Arial Narrow" w:hAnsi="Arial Narrow"/>
          <w:lang w:val="mk-MK"/>
        </w:rPr>
        <w:t xml:space="preserve">од </w:t>
      </w:r>
      <w:r>
        <w:rPr>
          <w:rFonts w:ascii="Arial Narrow" w:hAnsi="Arial Narrow"/>
          <w:lang w:val="mk-MK"/>
        </w:rPr>
        <w:t xml:space="preserve">проектната </w:t>
      </w:r>
      <w:r w:rsidR="00DA725E">
        <w:rPr>
          <w:rFonts w:ascii="Arial Narrow" w:hAnsi="Arial Narrow"/>
          <w:lang w:val="mk-MK"/>
        </w:rPr>
        <w:t>трас</w:t>
      </w:r>
      <w:r w:rsidRPr="00F8222B">
        <w:rPr>
          <w:rFonts w:ascii="Arial Narrow" w:hAnsi="Arial Narrow"/>
          <w:lang w:val="mk-MK"/>
        </w:rPr>
        <w:t>а на булевар</w:t>
      </w:r>
      <w:r>
        <w:rPr>
          <w:rFonts w:ascii="Arial Narrow" w:hAnsi="Arial Narrow"/>
          <w:lang w:val="mk-MK"/>
        </w:rPr>
        <w:t xml:space="preserve">от, </w:t>
      </w:r>
      <w:r w:rsidR="00277688">
        <w:rPr>
          <w:rFonts w:ascii="Arial Narrow" w:hAnsi="Arial Narrow"/>
          <w:lang w:val="mk-MK"/>
        </w:rPr>
        <w:t xml:space="preserve">во близина на мостот „Близнак“ </w:t>
      </w:r>
      <w:r>
        <w:rPr>
          <w:rFonts w:ascii="Arial Narrow" w:hAnsi="Arial Narrow"/>
          <w:lang w:val="mk-MK"/>
        </w:rPr>
        <w:t xml:space="preserve">реката Вардар во составот </w:t>
      </w:r>
      <w:r w:rsidR="00277688">
        <w:rPr>
          <w:rFonts w:ascii="Arial Narrow" w:hAnsi="Arial Narrow"/>
          <w:lang w:val="mk-MK"/>
        </w:rPr>
        <w:t xml:space="preserve">содржи </w:t>
      </w:r>
      <w:r w:rsidRPr="00F8222B">
        <w:rPr>
          <w:rFonts w:ascii="Arial Narrow" w:hAnsi="Arial Narrow"/>
          <w:lang w:val="mk-MK"/>
        </w:rPr>
        <w:t>органска материја од присуство на отпадни води</w:t>
      </w:r>
      <w:r w:rsidR="00277688">
        <w:rPr>
          <w:rFonts w:ascii="Arial Narrow" w:hAnsi="Arial Narrow"/>
          <w:lang w:val="mk-MK"/>
        </w:rPr>
        <w:t xml:space="preserve"> кои </w:t>
      </w:r>
      <w:proofErr w:type="spellStart"/>
      <w:r w:rsidR="00277688">
        <w:rPr>
          <w:rFonts w:ascii="Arial Narrow" w:hAnsi="Arial Narrow"/>
          <w:lang w:val="mk-MK"/>
        </w:rPr>
        <w:t>непрочистени</w:t>
      </w:r>
      <w:proofErr w:type="spellEnd"/>
      <w:r w:rsidR="00277688">
        <w:rPr>
          <w:rFonts w:ascii="Arial Narrow" w:hAnsi="Arial Narrow"/>
          <w:lang w:val="mk-MK"/>
        </w:rPr>
        <w:t xml:space="preserve"> се испуштаат во реципиентот.</w:t>
      </w:r>
      <w:r w:rsidRPr="00F8222B">
        <w:rPr>
          <w:rFonts w:ascii="Arial Narrow" w:hAnsi="Arial Narrow"/>
          <w:lang w:val="mk-MK"/>
        </w:rPr>
        <w:t xml:space="preserve"> Категоризацијата на водите на ов</w:t>
      </w:r>
      <w:r w:rsidR="00933E34">
        <w:rPr>
          <w:rFonts w:ascii="Arial Narrow" w:hAnsi="Arial Narrow"/>
          <w:lang w:val="mk-MK"/>
        </w:rPr>
        <w:t>а</w:t>
      </w:r>
      <w:r w:rsidRPr="00F8222B">
        <w:rPr>
          <w:rFonts w:ascii="Arial Narrow" w:hAnsi="Arial Narrow"/>
          <w:lang w:val="mk-MK"/>
        </w:rPr>
        <w:t xml:space="preserve"> водн</w:t>
      </w:r>
      <w:r w:rsidR="00933E34">
        <w:rPr>
          <w:rFonts w:ascii="Arial Narrow" w:hAnsi="Arial Narrow"/>
          <w:lang w:val="mk-MK"/>
        </w:rPr>
        <w:t>о</w:t>
      </w:r>
      <w:r w:rsidRPr="00F8222B">
        <w:rPr>
          <w:rFonts w:ascii="Arial Narrow" w:hAnsi="Arial Narrow"/>
          <w:lang w:val="mk-MK"/>
        </w:rPr>
        <w:t xml:space="preserve"> тел</w:t>
      </w:r>
      <w:r w:rsidR="00933E34">
        <w:rPr>
          <w:rFonts w:ascii="Arial Narrow" w:hAnsi="Arial Narrow"/>
          <w:lang w:val="mk-MK"/>
        </w:rPr>
        <w:t>о</w:t>
      </w:r>
      <w:r w:rsidRPr="00F8222B">
        <w:rPr>
          <w:rFonts w:ascii="Arial Narrow" w:hAnsi="Arial Narrow"/>
          <w:lang w:val="mk-MK"/>
        </w:rPr>
        <w:t xml:space="preserve"> е IV класа (високо </w:t>
      </w:r>
      <w:proofErr w:type="spellStart"/>
      <w:r w:rsidRPr="00F8222B">
        <w:rPr>
          <w:rFonts w:ascii="Arial Narrow" w:hAnsi="Arial Narrow"/>
          <w:lang w:val="mk-MK"/>
        </w:rPr>
        <w:t>еутрофична</w:t>
      </w:r>
      <w:proofErr w:type="spellEnd"/>
      <w:r w:rsidRPr="00F8222B">
        <w:rPr>
          <w:rFonts w:ascii="Arial Narrow" w:hAnsi="Arial Narrow"/>
          <w:lang w:val="mk-MK"/>
        </w:rPr>
        <w:t xml:space="preserve"> вода, со високо ниво на контаминација и органско оптоварување и ниско ниво на </w:t>
      </w:r>
      <w:proofErr w:type="spellStart"/>
      <w:r w:rsidRPr="00F8222B">
        <w:rPr>
          <w:rFonts w:ascii="Arial Narrow" w:hAnsi="Arial Narrow"/>
          <w:lang w:val="mk-MK"/>
        </w:rPr>
        <w:t>автопрочистување</w:t>
      </w:r>
      <w:proofErr w:type="spellEnd"/>
      <w:r w:rsidRPr="00F8222B">
        <w:rPr>
          <w:rFonts w:ascii="Arial Narrow" w:hAnsi="Arial Narrow"/>
          <w:lang w:val="mk-MK"/>
        </w:rPr>
        <w:t xml:space="preserve">) според </w:t>
      </w:r>
      <w:r w:rsidR="00520F8F">
        <w:rPr>
          <w:rFonts w:ascii="Arial Narrow" w:hAnsi="Arial Narrow"/>
          <w:lang w:val="mk-MK"/>
        </w:rPr>
        <w:t>У</w:t>
      </w:r>
      <w:r w:rsidR="00987040" w:rsidRPr="00987040">
        <w:rPr>
          <w:rFonts w:ascii="Arial Narrow" w:hAnsi="Arial Narrow"/>
          <w:lang w:val="mk-MK"/>
        </w:rPr>
        <w:t>редбата</w:t>
      </w:r>
      <w:r w:rsidRPr="00987040">
        <w:rPr>
          <w:rFonts w:ascii="Arial Narrow" w:hAnsi="Arial Narrow"/>
          <w:lang w:val="mk-MK"/>
        </w:rPr>
        <w:t xml:space="preserve"> за </w:t>
      </w:r>
      <w:r w:rsidR="00987040" w:rsidRPr="00987040">
        <w:rPr>
          <w:rFonts w:ascii="Arial Narrow" w:hAnsi="Arial Narrow"/>
          <w:lang w:val="mk-MK"/>
        </w:rPr>
        <w:t>класификација</w:t>
      </w:r>
      <w:r w:rsidRPr="00987040">
        <w:rPr>
          <w:rFonts w:ascii="Arial Narrow" w:hAnsi="Arial Narrow"/>
          <w:lang w:val="mk-MK"/>
        </w:rPr>
        <w:t xml:space="preserve"> на </w:t>
      </w:r>
      <w:r w:rsidR="00987040">
        <w:rPr>
          <w:rFonts w:ascii="Arial Narrow" w:hAnsi="Arial Narrow"/>
          <w:lang w:val="mk-MK"/>
        </w:rPr>
        <w:t>водите</w:t>
      </w:r>
      <w:r w:rsidRPr="00277688">
        <w:rPr>
          <w:rFonts w:ascii="Arial Narrow" w:hAnsi="Arial Narrow"/>
          <w:color w:val="FF0000"/>
          <w:lang w:val="mk-MK"/>
        </w:rPr>
        <w:t xml:space="preserve"> </w:t>
      </w:r>
      <w:r w:rsidRPr="00F8222B">
        <w:rPr>
          <w:rFonts w:ascii="Arial Narrow" w:hAnsi="Arial Narrow"/>
          <w:lang w:val="mk-MK"/>
        </w:rPr>
        <w:t xml:space="preserve">- Службен весник на РМ бр. 18/99 . И покрај овој заклучок, со цел да се спречи дополнително загадување на водата на реката Вардар, Изведувачот треба да забрани привремено или конечно отстранување на отпадот во близина или во </w:t>
      </w:r>
      <w:r>
        <w:rPr>
          <w:rFonts w:ascii="Arial Narrow" w:hAnsi="Arial Narrow"/>
          <w:lang w:val="mk-MK"/>
        </w:rPr>
        <w:t>реката</w:t>
      </w:r>
      <w:r w:rsidRPr="00F8222B">
        <w:rPr>
          <w:rFonts w:ascii="Arial Narrow" w:hAnsi="Arial Narrow"/>
          <w:lang w:val="mk-MK"/>
        </w:rPr>
        <w:t xml:space="preserve"> и акумулацијата.</w:t>
      </w:r>
    </w:p>
    <w:p w14:paraId="49E1F0FB" w14:textId="77777777" w:rsidR="00B817E6" w:rsidRPr="002F0E3A" w:rsidRDefault="00B817E6" w:rsidP="00B817E6">
      <w:pPr>
        <w:rPr>
          <w:rFonts w:ascii="Arial Narrow" w:hAnsi="Arial Narrow"/>
          <w:lang w:val="mk-MK"/>
        </w:rPr>
      </w:pPr>
      <w:r w:rsidRPr="002F0E3A">
        <w:rPr>
          <w:rFonts w:ascii="Arial Narrow" w:hAnsi="Arial Narrow"/>
          <w:b/>
          <w:bCs/>
          <w:u w:val="single"/>
          <w:lang w:val="mk-MK"/>
        </w:rPr>
        <w:t>Аспект: Биодиверзитет (флора и фауна)</w:t>
      </w:r>
    </w:p>
    <w:p w14:paraId="5D6E5397" w14:textId="0F9B2096" w:rsidR="002612AE" w:rsidRPr="002F0E3A" w:rsidRDefault="00F8222B" w:rsidP="000E4D97">
      <w:pPr>
        <w:ind w:firstLine="720"/>
        <w:rPr>
          <w:rFonts w:ascii="Arial Narrow" w:hAnsi="Arial Narrow"/>
          <w:lang w:val="mk-MK"/>
        </w:rPr>
      </w:pPr>
      <w:r w:rsidRPr="00F8222B">
        <w:rPr>
          <w:rFonts w:ascii="Arial Narrow" w:hAnsi="Arial Narrow"/>
          <w:lang w:val="mk-MK"/>
        </w:rPr>
        <w:t xml:space="preserve">Имплементацијата на проектот нема да предизвика негативно влијание врз флората и фауната поради карактерот на </w:t>
      </w:r>
      <w:r w:rsidR="00F31FED">
        <w:rPr>
          <w:rFonts w:ascii="Arial Narrow" w:hAnsi="Arial Narrow"/>
          <w:lang w:val="mk-MK"/>
        </w:rPr>
        <w:t>проектната локација</w:t>
      </w:r>
      <w:r w:rsidRPr="00F8222B">
        <w:rPr>
          <w:rFonts w:ascii="Arial Narrow" w:hAnsi="Arial Narrow"/>
          <w:lang w:val="mk-MK"/>
        </w:rPr>
        <w:t xml:space="preserve"> - урбано подрачје на град Скопје со чест проток на сообраќај. Исто така, заштитеното подрачје „</w:t>
      </w:r>
      <w:proofErr w:type="spellStart"/>
      <w:r w:rsidRPr="00F8222B">
        <w:rPr>
          <w:rFonts w:ascii="Arial Narrow" w:hAnsi="Arial Narrow"/>
          <w:lang w:val="mk-MK"/>
        </w:rPr>
        <w:t>Острово</w:t>
      </w:r>
      <w:proofErr w:type="spellEnd"/>
      <w:r w:rsidRPr="00F8222B">
        <w:rPr>
          <w:rFonts w:ascii="Arial Narrow" w:hAnsi="Arial Narrow"/>
          <w:lang w:val="mk-MK"/>
        </w:rPr>
        <w:t xml:space="preserve">“ се наоѓа во поширокото опкружување на </w:t>
      </w:r>
      <w:r w:rsidR="00F31FED">
        <w:rPr>
          <w:rFonts w:ascii="Arial Narrow" w:hAnsi="Arial Narrow"/>
          <w:lang w:val="mk-MK"/>
        </w:rPr>
        <w:t>проектната локација</w:t>
      </w:r>
      <w:r w:rsidRPr="00F8222B">
        <w:rPr>
          <w:rFonts w:ascii="Arial Narrow" w:hAnsi="Arial Narrow"/>
          <w:lang w:val="mk-MK"/>
        </w:rPr>
        <w:t xml:space="preserve"> - околу 3,2 </w:t>
      </w:r>
      <w:r w:rsidR="00277688">
        <w:rPr>
          <w:rFonts w:ascii="Arial Narrow" w:hAnsi="Arial Narrow"/>
        </w:rPr>
        <w:t>km</w:t>
      </w:r>
      <w:r w:rsidRPr="00F8222B">
        <w:rPr>
          <w:rFonts w:ascii="Arial Narrow" w:hAnsi="Arial Narrow"/>
          <w:lang w:val="mk-MK"/>
        </w:rPr>
        <w:t xml:space="preserve"> југоисточно.</w:t>
      </w:r>
    </w:p>
    <w:p w14:paraId="161F5889" w14:textId="6E4D5A4A" w:rsidR="000E4D97" w:rsidRPr="002F0E3A" w:rsidRDefault="000E4D97" w:rsidP="000E4D97">
      <w:pPr>
        <w:pStyle w:val="Heading2"/>
        <w:numPr>
          <w:ilvl w:val="0"/>
          <w:numId w:val="0"/>
        </w:numPr>
        <w:ind w:left="576"/>
        <w:rPr>
          <w:rFonts w:ascii="Arial Narrow" w:hAnsi="Arial Narrow" w:cstheme="minorHAnsi"/>
          <w:lang w:val="mk-MK"/>
        </w:rPr>
      </w:pPr>
      <w:bookmarkStart w:id="57" w:name="_Toc23939727"/>
      <w:bookmarkStart w:id="58" w:name="_Toc54386575"/>
      <w:r w:rsidRPr="002F0E3A">
        <w:rPr>
          <w:rFonts w:ascii="Arial Narrow" w:hAnsi="Arial Narrow" w:cstheme="minorHAnsi"/>
          <w:lang w:val="mk-MK"/>
        </w:rPr>
        <w:t xml:space="preserve">Спроведување на </w:t>
      </w:r>
      <w:bookmarkEnd w:id="57"/>
      <w:r w:rsidR="008918F0" w:rsidRPr="002F0E3A">
        <w:rPr>
          <w:rFonts w:ascii="Arial Narrow" w:hAnsi="Arial Narrow" w:cstheme="minorHAnsi"/>
          <w:lang w:val="mk-MK"/>
        </w:rPr>
        <w:t>ПУЖССА</w:t>
      </w:r>
      <w:bookmarkEnd w:id="58"/>
    </w:p>
    <w:p w14:paraId="4B943BC9" w14:textId="03E4121A" w:rsidR="000E4D97" w:rsidRPr="002F0E3A" w:rsidRDefault="000E4D97" w:rsidP="000E4D97">
      <w:pPr>
        <w:ind w:firstLine="720"/>
        <w:rPr>
          <w:rFonts w:ascii="Arial Narrow" w:hAnsi="Arial Narrow" w:cstheme="minorHAnsi"/>
          <w:lang w:val="mk-MK"/>
        </w:rPr>
      </w:pPr>
      <w:r w:rsidRPr="002F0E3A">
        <w:rPr>
          <w:rFonts w:ascii="Arial Narrow" w:hAnsi="Arial Narrow" w:cstheme="minorHAnsi"/>
          <w:lang w:val="mk-MK"/>
        </w:rPr>
        <w:t xml:space="preserve">Овој </w:t>
      </w:r>
      <w:r w:rsidRPr="002F0E3A">
        <w:rPr>
          <w:rFonts w:ascii="Arial Narrow" w:hAnsi="Arial Narrow" w:cs="Calibri"/>
          <w:lang w:val="mk-MK"/>
        </w:rPr>
        <w:t xml:space="preserve">План за управување со животната средина и социјалните </w:t>
      </w:r>
      <w:r w:rsidR="00933E34">
        <w:rPr>
          <w:rFonts w:ascii="Arial Narrow" w:hAnsi="Arial Narrow" w:cs="Calibri"/>
          <w:lang w:val="mk-MK"/>
        </w:rPr>
        <w:t>аспекти</w:t>
      </w:r>
      <w:r w:rsidRPr="002F0E3A">
        <w:rPr>
          <w:rFonts w:ascii="Arial Narrow" w:hAnsi="Arial Narrow" w:cs="Calibri"/>
          <w:lang w:val="mk-MK"/>
        </w:rPr>
        <w:t xml:space="preserve"> (</w:t>
      </w:r>
      <w:r w:rsidR="008918F0" w:rsidRPr="002F0E3A">
        <w:rPr>
          <w:rFonts w:ascii="Arial Narrow" w:hAnsi="Arial Narrow" w:cstheme="minorHAnsi"/>
          <w:lang w:val="mk-MK"/>
        </w:rPr>
        <w:t>ПУЖССА</w:t>
      </w:r>
      <w:r w:rsidRPr="002F0E3A">
        <w:rPr>
          <w:rFonts w:ascii="Arial Narrow" w:hAnsi="Arial Narrow" w:cstheme="minorHAnsi"/>
          <w:lang w:val="mk-MK"/>
        </w:rPr>
        <w:t xml:space="preserve">) е дел од договорот што </w:t>
      </w:r>
      <w:r w:rsidRPr="002F0E3A">
        <w:rPr>
          <w:rFonts w:ascii="Arial Narrow" w:hAnsi="Arial Narrow" w:cs="Calibri"/>
          <w:lang w:val="mk-MK"/>
        </w:rPr>
        <w:t xml:space="preserve">Единицата за </w:t>
      </w:r>
      <w:r w:rsidR="00933E34">
        <w:rPr>
          <w:rFonts w:ascii="Arial Narrow" w:hAnsi="Arial Narrow" w:cs="Calibri"/>
          <w:lang w:val="mk-MK"/>
        </w:rPr>
        <w:t>управување</w:t>
      </w:r>
      <w:r w:rsidRPr="002F0E3A">
        <w:rPr>
          <w:rFonts w:ascii="Arial Narrow" w:hAnsi="Arial Narrow" w:cs="Calibri"/>
          <w:lang w:val="mk-MK"/>
        </w:rPr>
        <w:t xml:space="preserve"> на проектот (</w:t>
      </w:r>
      <w:r w:rsidR="00CE372F" w:rsidRPr="002F0E3A">
        <w:rPr>
          <w:rFonts w:ascii="Arial Narrow" w:hAnsi="Arial Narrow" w:cstheme="minorHAnsi"/>
          <w:lang w:val="mk-MK"/>
        </w:rPr>
        <w:t>ЕУП</w:t>
      </w:r>
      <w:r w:rsidRPr="002F0E3A">
        <w:rPr>
          <w:rFonts w:ascii="Arial Narrow" w:hAnsi="Arial Narrow" w:cstheme="minorHAnsi"/>
          <w:lang w:val="mk-MK"/>
        </w:rPr>
        <w:t xml:space="preserve">) ќе го потпише со Изведувачот за спроведување на проектните активности. Изведувачот е должен да ги </w:t>
      </w:r>
      <w:r w:rsidR="00277688">
        <w:rPr>
          <w:rFonts w:ascii="Arial Narrow" w:hAnsi="Arial Narrow" w:cstheme="minorHAnsi"/>
          <w:lang w:val="mk-MK"/>
        </w:rPr>
        <w:t>спроведе</w:t>
      </w:r>
      <w:r w:rsidRPr="002F0E3A">
        <w:rPr>
          <w:rFonts w:ascii="Arial Narrow" w:hAnsi="Arial Narrow" w:cstheme="minorHAnsi"/>
          <w:lang w:val="mk-MK"/>
        </w:rPr>
        <w:t xml:space="preserve"> сите предложени превентивни </w:t>
      </w:r>
      <w:r w:rsidR="00277688">
        <w:rPr>
          <w:rFonts w:ascii="Arial Narrow" w:hAnsi="Arial Narrow" w:cstheme="minorHAnsi"/>
          <w:lang w:val="mk-MK"/>
        </w:rPr>
        <w:t xml:space="preserve">мерки </w:t>
      </w:r>
      <w:r w:rsidRPr="002F0E3A">
        <w:rPr>
          <w:rFonts w:ascii="Arial Narrow" w:hAnsi="Arial Narrow" w:cstheme="minorHAnsi"/>
          <w:lang w:val="mk-MK"/>
        </w:rPr>
        <w:t xml:space="preserve">или </w:t>
      </w:r>
      <w:r w:rsidR="00277688">
        <w:rPr>
          <w:rFonts w:ascii="Arial Narrow" w:hAnsi="Arial Narrow" w:cstheme="minorHAnsi"/>
          <w:lang w:val="mk-MK"/>
        </w:rPr>
        <w:t xml:space="preserve">мерки за </w:t>
      </w:r>
      <w:r w:rsidRPr="002F0E3A">
        <w:rPr>
          <w:rFonts w:ascii="Arial Narrow" w:hAnsi="Arial Narrow" w:cstheme="minorHAnsi"/>
          <w:lang w:val="mk-MK"/>
        </w:rPr>
        <w:t>ублажува</w:t>
      </w:r>
      <w:r w:rsidR="00277688">
        <w:rPr>
          <w:rFonts w:ascii="Arial Narrow" w:hAnsi="Arial Narrow" w:cstheme="minorHAnsi"/>
          <w:lang w:val="mk-MK"/>
        </w:rPr>
        <w:t>ње на влијанијата врз животната средина и социјалните аспекти</w:t>
      </w:r>
      <w:r w:rsidRPr="002F0E3A">
        <w:rPr>
          <w:rFonts w:ascii="Arial Narrow" w:hAnsi="Arial Narrow" w:cstheme="minorHAnsi"/>
          <w:lang w:val="mk-MK"/>
        </w:rPr>
        <w:t xml:space="preserve"> во овој план и да води евиденција на сите документи поврзани со примената на овие мерки (на пр. Писмо со кое се бара од општината </w:t>
      </w:r>
      <w:r w:rsidR="005A220C">
        <w:rPr>
          <w:rFonts w:ascii="Arial Narrow" w:hAnsi="Arial Narrow" w:cstheme="minorHAnsi"/>
          <w:lang w:val="mk-MK"/>
        </w:rPr>
        <w:t>за</w:t>
      </w:r>
      <w:r w:rsidRPr="002F0E3A">
        <w:rPr>
          <w:rFonts w:ascii="Arial Narrow" w:hAnsi="Arial Narrow" w:cstheme="minorHAnsi"/>
          <w:lang w:val="mk-MK"/>
        </w:rPr>
        <w:t xml:space="preserve"> </w:t>
      </w:r>
      <w:r w:rsidR="005A220C">
        <w:rPr>
          <w:rFonts w:ascii="Arial Narrow" w:hAnsi="Arial Narrow" w:cstheme="minorHAnsi"/>
          <w:lang w:val="mk-MK"/>
        </w:rPr>
        <w:t>одредување на локација з</w:t>
      </w:r>
      <w:r w:rsidRPr="002F0E3A">
        <w:rPr>
          <w:rFonts w:ascii="Arial Narrow" w:hAnsi="Arial Narrow" w:cstheme="minorHAnsi"/>
          <w:lang w:val="mk-MK"/>
        </w:rPr>
        <w:t xml:space="preserve">а отстранувањето на инертниот отпад, евиденција за обука за БЗР изведена за сите работници пред почетокот на активностите, сите планови за БЗР, итн.) Обуката за БЗР треба да биде организирана од Изведувачот за сите работници пред да започнат со проектните активности и пред било какви специфични задачи кои се со висок ризик. Обуката треба да ја спроведе овластена компанија за БЗР, а секојдневните ризици од БЗР треба да бидат проценети од одговорното лице за БЗР кое ќе работи на проектната локација поставено од страна на Изведувачот. </w:t>
      </w:r>
      <w:r w:rsidR="005A220C">
        <w:rPr>
          <w:rFonts w:ascii="Arial Narrow" w:hAnsi="Arial Narrow" w:cstheme="minorHAnsi"/>
          <w:lang w:val="mk-MK"/>
        </w:rPr>
        <w:t>Евиденцијата</w:t>
      </w:r>
      <w:r w:rsidRPr="002F0E3A">
        <w:rPr>
          <w:rFonts w:ascii="Arial Narrow" w:hAnsi="Arial Narrow" w:cstheme="minorHAnsi"/>
          <w:lang w:val="mk-MK"/>
        </w:rPr>
        <w:t xml:space="preserve"> за успешно завршената обука за БЗР потребно е да се чува. </w:t>
      </w:r>
    </w:p>
    <w:p w14:paraId="7CEF1AC7" w14:textId="1840311C" w:rsidR="00A7271C" w:rsidRPr="002F0E3A" w:rsidRDefault="00A7271C" w:rsidP="00A7271C">
      <w:pPr>
        <w:ind w:firstLine="576"/>
        <w:rPr>
          <w:rFonts w:ascii="Arial Narrow" w:hAnsi="Arial Narrow" w:cstheme="minorHAnsi"/>
          <w:lang w:val="mk-MK"/>
        </w:rPr>
      </w:pPr>
      <w:r w:rsidRPr="002F0E3A">
        <w:rPr>
          <w:rFonts w:ascii="Arial Narrow" w:hAnsi="Arial Narrow" w:cstheme="minorHAnsi"/>
          <w:lang w:val="mk-MK"/>
        </w:rPr>
        <w:t xml:space="preserve">Мерките пропишани во Елаборатот за заштита на животната средина, вклучително и мерките во </w:t>
      </w:r>
      <w:r w:rsidR="008918F0" w:rsidRPr="002F0E3A">
        <w:rPr>
          <w:rFonts w:ascii="Arial Narrow" w:hAnsi="Arial Narrow" w:cstheme="minorHAnsi"/>
          <w:lang w:val="mk-MK"/>
        </w:rPr>
        <w:t>ПУЖССА</w:t>
      </w:r>
      <w:r w:rsidRPr="002F0E3A">
        <w:rPr>
          <w:rFonts w:ascii="Arial Narrow" w:hAnsi="Arial Narrow" w:cstheme="minorHAnsi"/>
          <w:lang w:val="mk-MK"/>
        </w:rPr>
        <w:t>, ќе бидат задолжителн</w:t>
      </w:r>
      <w:r w:rsidR="005A220C">
        <w:rPr>
          <w:rFonts w:ascii="Arial Narrow" w:hAnsi="Arial Narrow" w:cstheme="minorHAnsi"/>
          <w:lang w:val="mk-MK"/>
        </w:rPr>
        <w:t>а</w:t>
      </w:r>
      <w:r w:rsidRPr="002F0E3A">
        <w:rPr>
          <w:rFonts w:ascii="Arial Narrow" w:hAnsi="Arial Narrow" w:cstheme="minorHAnsi"/>
          <w:lang w:val="mk-MK"/>
        </w:rPr>
        <w:t xml:space="preserve"> </w:t>
      </w:r>
      <w:r w:rsidR="005A220C">
        <w:rPr>
          <w:rFonts w:ascii="Arial Narrow" w:hAnsi="Arial Narrow" w:cstheme="minorHAnsi"/>
          <w:lang w:val="mk-MK"/>
        </w:rPr>
        <w:t>обврска</w:t>
      </w:r>
      <w:r w:rsidRPr="002F0E3A">
        <w:rPr>
          <w:rFonts w:ascii="Arial Narrow" w:hAnsi="Arial Narrow" w:cstheme="minorHAnsi"/>
          <w:lang w:val="mk-MK"/>
        </w:rPr>
        <w:t xml:space="preserve"> за Изведувачот </w:t>
      </w:r>
      <w:r w:rsidR="005A220C">
        <w:rPr>
          <w:rFonts w:ascii="Arial Narrow" w:hAnsi="Arial Narrow" w:cstheme="minorHAnsi"/>
          <w:lang w:val="mk-MK"/>
        </w:rPr>
        <w:t>при</w:t>
      </w:r>
      <w:r w:rsidRPr="002F0E3A">
        <w:rPr>
          <w:rFonts w:ascii="Arial Narrow" w:hAnsi="Arial Narrow" w:cstheme="minorHAnsi"/>
          <w:lang w:val="mk-MK"/>
        </w:rPr>
        <w:t xml:space="preserve"> спроведувањето на градежните активности.</w:t>
      </w:r>
    </w:p>
    <w:p w14:paraId="6451D089" w14:textId="492892E4" w:rsidR="00A7271C" w:rsidRPr="002F0E3A" w:rsidRDefault="000E4D97" w:rsidP="000E4D97">
      <w:pPr>
        <w:ind w:firstLine="720"/>
        <w:rPr>
          <w:rFonts w:ascii="Arial Narrow" w:hAnsi="Arial Narrow" w:cstheme="minorHAnsi"/>
          <w:lang w:val="mk-MK"/>
        </w:rPr>
      </w:pPr>
      <w:r w:rsidRPr="002F0E3A">
        <w:rPr>
          <w:rFonts w:ascii="Arial Narrow" w:hAnsi="Arial Narrow" w:cs="Calibri"/>
          <w:lang w:val="mk-MK"/>
        </w:rPr>
        <w:t xml:space="preserve">Надзорниот инженер е потребно да ја следи имплементацијата на предложените мерки од Изведувачот и под-изведувачите преку визуелни проверки, преглед на документите поврзани со спроведување на мерките и да побара од </w:t>
      </w:r>
      <w:r w:rsidRPr="002F0E3A">
        <w:rPr>
          <w:rFonts w:ascii="Arial Narrow" w:hAnsi="Arial Narrow" w:cstheme="minorHAnsi"/>
          <w:lang w:val="mk-MK"/>
        </w:rPr>
        <w:t xml:space="preserve">Изведувачот да ги примени мерките што е можно поскоро. Несообразностите треба да бидат евидентирани и Извештајот за какви било неусогласености треба да се пријави веднаш во општината (Проектниот менаџер), а </w:t>
      </w:r>
      <w:r w:rsidR="005A220C" w:rsidRPr="005A220C">
        <w:rPr>
          <w:rFonts w:ascii="Arial Narrow" w:hAnsi="Arial Narrow" w:cstheme="minorHAnsi"/>
          <w:lang w:val="mk-MK"/>
        </w:rPr>
        <w:t xml:space="preserve">Проектниот менаџер </w:t>
      </w:r>
      <w:r w:rsidRPr="002F0E3A">
        <w:rPr>
          <w:rFonts w:ascii="Arial Narrow" w:hAnsi="Arial Narrow" w:cstheme="minorHAnsi"/>
          <w:lang w:val="mk-MK"/>
        </w:rPr>
        <w:t xml:space="preserve">ќе го пријави до </w:t>
      </w:r>
      <w:r w:rsidR="00CE372F" w:rsidRPr="002F0E3A">
        <w:rPr>
          <w:rFonts w:ascii="Arial Narrow" w:hAnsi="Arial Narrow" w:cstheme="minorHAnsi"/>
          <w:lang w:val="mk-MK"/>
        </w:rPr>
        <w:t>ЕУП</w:t>
      </w:r>
      <w:r w:rsidRPr="002F0E3A">
        <w:rPr>
          <w:rFonts w:ascii="Arial Narrow" w:hAnsi="Arial Narrow" w:cstheme="minorHAnsi"/>
          <w:lang w:val="mk-MK"/>
        </w:rPr>
        <w:t xml:space="preserve">. </w:t>
      </w:r>
      <w:r w:rsidR="00A7271C" w:rsidRPr="002F0E3A">
        <w:rPr>
          <w:rFonts w:ascii="Arial Narrow" w:hAnsi="Arial Narrow" w:cstheme="minorHAnsi"/>
          <w:lang w:val="mk-MK"/>
        </w:rPr>
        <w:t xml:space="preserve">Експерт за заштита на животна средина и социјални прашања ангажиран од </w:t>
      </w:r>
      <w:r w:rsidR="00CE372F" w:rsidRPr="002F0E3A">
        <w:rPr>
          <w:rFonts w:ascii="Arial Narrow" w:hAnsi="Arial Narrow" w:cstheme="minorHAnsi"/>
          <w:lang w:val="mk-MK"/>
        </w:rPr>
        <w:t>ЕУП</w:t>
      </w:r>
      <w:r w:rsidR="00A7271C" w:rsidRPr="002F0E3A">
        <w:rPr>
          <w:rFonts w:ascii="Arial Narrow" w:hAnsi="Arial Narrow" w:cstheme="minorHAnsi"/>
          <w:lang w:val="mk-MK"/>
        </w:rPr>
        <w:t xml:space="preserve"> ќе го пријави случајот на настанатата </w:t>
      </w:r>
      <w:proofErr w:type="spellStart"/>
      <w:r w:rsidR="00A7271C" w:rsidRPr="002F0E3A">
        <w:rPr>
          <w:rFonts w:ascii="Arial Narrow" w:hAnsi="Arial Narrow" w:cstheme="minorHAnsi"/>
          <w:lang w:val="mk-MK"/>
        </w:rPr>
        <w:t>несообразност</w:t>
      </w:r>
      <w:proofErr w:type="spellEnd"/>
      <w:r w:rsidR="00A7271C" w:rsidRPr="002F0E3A">
        <w:rPr>
          <w:rFonts w:ascii="Arial Narrow" w:hAnsi="Arial Narrow" w:cstheme="minorHAnsi"/>
          <w:lang w:val="mk-MK"/>
        </w:rPr>
        <w:t xml:space="preserve"> и несреќа / итен </w:t>
      </w:r>
      <w:r w:rsidR="00C86525" w:rsidRPr="002F0E3A">
        <w:rPr>
          <w:rFonts w:ascii="Arial Narrow" w:hAnsi="Arial Narrow" w:cstheme="minorHAnsi"/>
          <w:lang w:val="mk-MK"/>
        </w:rPr>
        <w:t xml:space="preserve">случај во Банката веднаш по настанувањето. </w:t>
      </w:r>
      <w:r w:rsidRPr="002F0E3A">
        <w:rPr>
          <w:rFonts w:ascii="Arial Narrow" w:hAnsi="Arial Narrow" w:cstheme="minorHAnsi"/>
          <w:lang w:val="mk-MK"/>
        </w:rPr>
        <w:t xml:space="preserve">Секоја неусогласеност треба да биде надмината со соодветни мерки и потребно е да се чуваат записите за истите. Редовниот месечен извештај треба да ги содржи сите </w:t>
      </w:r>
      <w:r w:rsidR="005A220C">
        <w:rPr>
          <w:rFonts w:ascii="Arial Narrow" w:hAnsi="Arial Narrow" w:cstheme="minorHAnsi"/>
          <w:lang w:val="mk-MK"/>
        </w:rPr>
        <w:t>аспекти</w:t>
      </w:r>
      <w:r w:rsidRPr="002F0E3A">
        <w:rPr>
          <w:rFonts w:ascii="Arial Narrow" w:hAnsi="Arial Narrow" w:cstheme="minorHAnsi"/>
          <w:lang w:val="mk-MK"/>
        </w:rPr>
        <w:t xml:space="preserve"> кои </w:t>
      </w:r>
      <w:r w:rsidR="005A220C">
        <w:rPr>
          <w:rFonts w:ascii="Arial Narrow" w:hAnsi="Arial Narrow" w:cstheme="minorHAnsi"/>
          <w:lang w:val="mk-MK"/>
        </w:rPr>
        <w:t>се јавиле</w:t>
      </w:r>
      <w:r w:rsidRPr="002F0E3A">
        <w:rPr>
          <w:rFonts w:ascii="Arial Narrow" w:hAnsi="Arial Narrow" w:cstheme="minorHAnsi"/>
          <w:lang w:val="mk-MK"/>
        </w:rPr>
        <w:t xml:space="preserve"> во тој период а се однесуваат на животната средина и социјалните аспекти.</w:t>
      </w:r>
    </w:p>
    <w:p w14:paraId="10C67AD2" w14:textId="41076093" w:rsidR="000E4D97" w:rsidRPr="002F0E3A" w:rsidRDefault="00CE372F" w:rsidP="000E4D97">
      <w:pPr>
        <w:ind w:firstLine="720"/>
        <w:rPr>
          <w:rFonts w:ascii="Arial Narrow" w:hAnsi="Arial Narrow" w:cstheme="minorHAnsi"/>
          <w:lang w:val="mk-MK"/>
        </w:rPr>
      </w:pPr>
      <w:r w:rsidRPr="002F0E3A">
        <w:rPr>
          <w:rFonts w:ascii="Arial Narrow" w:hAnsi="Arial Narrow" w:cstheme="minorHAnsi"/>
          <w:lang w:val="mk-MK"/>
        </w:rPr>
        <w:t>ЕУП</w:t>
      </w:r>
      <w:r w:rsidR="000E4D97" w:rsidRPr="002F0E3A">
        <w:rPr>
          <w:rFonts w:ascii="Arial Narrow" w:hAnsi="Arial Narrow" w:cstheme="minorHAnsi"/>
          <w:lang w:val="mk-MK"/>
        </w:rPr>
        <w:t xml:space="preserve"> </w:t>
      </w:r>
      <w:r w:rsidR="000E4D97" w:rsidRPr="002F0E3A">
        <w:rPr>
          <w:rFonts w:ascii="Arial Narrow" w:hAnsi="Arial Narrow" w:cs="Calibri"/>
          <w:lang w:val="mk-MK"/>
        </w:rPr>
        <w:t xml:space="preserve">ќе </w:t>
      </w:r>
      <w:r w:rsidR="005A220C">
        <w:rPr>
          <w:rFonts w:ascii="Arial Narrow" w:hAnsi="Arial Narrow" w:cs="Calibri"/>
          <w:lang w:val="mk-MK"/>
        </w:rPr>
        <w:t>ја</w:t>
      </w:r>
      <w:r w:rsidR="000E4D97" w:rsidRPr="002F0E3A">
        <w:rPr>
          <w:rFonts w:ascii="Arial Narrow" w:hAnsi="Arial Narrow" w:cs="Calibri"/>
          <w:lang w:val="mk-MK"/>
        </w:rPr>
        <w:t xml:space="preserve"> има главн</w:t>
      </w:r>
      <w:r w:rsidR="005A220C">
        <w:rPr>
          <w:rFonts w:ascii="Arial Narrow" w:hAnsi="Arial Narrow" w:cs="Calibri"/>
          <w:lang w:val="mk-MK"/>
        </w:rPr>
        <w:t>а</w:t>
      </w:r>
      <w:r w:rsidR="000E4D97" w:rsidRPr="002F0E3A">
        <w:rPr>
          <w:rFonts w:ascii="Arial Narrow" w:hAnsi="Arial Narrow" w:cs="Calibri"/>
          <w:lang w:val="mk-MK"/>
        </w:rPr>
        <w:t>т</w:t>
      </w:r>
      <w:r w:rsidR="005A220C">
        <w:rPr>
          <w:rFonts w:ascii="Arial Narrow" w:hAnsi="Arial Narrow" w:cs="Calibri"/>
          <w:lang w:val="mk-MK"/>
        </w:rPr>
        <w:t>а</w:t>
      </w:r>
      <w:r w:rsidR="000E4D97" w:rsidRPr="002F0E3A">
        <w:rPr>
          <w:rFonts w:ascii="Arial Narrow" w:hAnsi="Arial Narrow" w:cs="Calibri"/>
          <w:lang w:val="mk-MK"/>
        </w:rPr>
        <w:t xml:space="preserve"> одговорност поврзан</w:t>
      </w:r>
      <w:r w:rsidR="005A220C">
        <w:rPr>
          <w:rFonts w:ascii="Arial Narrow" w:hAnsi="Arial Narrow" w:cs="Calibri"/>
          <w:lang w:val="mk-MK"/>
        </w:rPr>
        <w:t>а</w:t>
      </w:r>
      <w:r w:rsidR="000E4D97" w:rsidRPr="002F0E3A">
        <w:rPr>
          <w:rFonts w:ascii="Arial Narrow" w:hAnsi="Arial Narrow" w:cs="Calibri"/>
          <w:lang w:val="mk-MK"/>
        </w:rPr>
        <w:t xml:space="preserve"> со имплементација на проектот, координација, мониторинг и известување</w:t>
      </w:r>
      <w:r w:rsidR="000E4D97" w:rsidRPr="002F0E3A">
        <w:rPr>
          <w:rFonts w:ascii="Arial Narrow" w:hAnsi="Arial Narrow" w:cstheme="minorHAnsi"/>
          <w:lang w:val="mk-MK"/>
        </w:rPr>
        <w:t xml:space="preserve">. </w:t>
      </w:r>
    </w:p>
    <w:p w14:paraId="41042AF2" w14:textId="75262036" w:rsidR="000E4D97" w:rsidRPr="002F0E3A" w:rsidRDefault="000E4D97" w:rsidP="00A7271C">
      <w:pPr>
        <w:ind w:firstLine="720"/>
        <w:rPr>
          <w:rFonts w:ascii="Arial Narrow" w:hAnsi="Arial Narrow" w:cstheme="minorHAnsi"/>
          <w:lang w:val="mk-MK"/>
        </w:rPr>
      </w:pPr>
      <w:r w:rsidRPr="002F0E3A">
        <w:rPr>
          <w:rFonts w:ascii="Arial Narrow" w:hAnsi="Arial Narrow" w:cs="Calibri"/>
          <w:lang w:val="mk-MK"/>
        </w:rPr>
        <w:t xml:space="preserve">Експертот за животна средина и социјални аспекти ангажиран од страна на </w:t>
      </w:r>
      <w:r w:rsidR="00CE372F" w:rsidRPr="002F0E3A">
        <w:rPr>
          <w:rFonts w:ascii="Arial Narrow" w:hAnsi="Arial Narrow" w:cs="Calibri"/>
          <w:lang w:val="mk-MK"/>
        </w:rPr>
        <w:t>ЕУП</w:t>
      </w:r>
      <w:r w:rsidRPr="002F0E3A">
        <w:rPr>
          <w:rFonts w:ascii="Arial Narrow" w:hAnsi="Arial Narrow" w:cs="Calibri"/>
          <w:lang w:val="mk-MK"/>
        </w:rPr>
        <w:t xml:space="preserve"> ќе биде задолжен да се погрижи за соодветно управување со </w:t>
      </w:r>
      <w:r w:rsidR="005A220C">
        <w:rPr>
          <w:rFonts w:ascii="Arial Narrow" w:hAnsi="Arial Narrow" w:cs="Calibri"/>
          <w:lang w:val="mk-MK"/>
        </w:rPr>
        <w:t xml:space="preserve">аспектите на </w:t>
      </w:r>
      <w:r w:rsidRPr="002F0E3A">
        <w:rPr>
          <w:rFonts w:ascii="Arial Narrow" w:hAnsi="Arial Narrow" w:cs="Calibri"/>
          <w:lang w:val="mk-MK"/>
        </w:rPr>
        <w:t xml:space="preserve">животната средина за време на сите Проектни </w:t>
      </w:r>
      <w:r w:rsidRPr="002F0E3A">
        <w:rPr>
          <w:rFonts w:ascii="Arial Narrow" w:hAnsi="Arial Narrow" w:cs="Calibri"/>
          <w:lang w:val="mk-MK"/>
        </w:rPr>
        <w:lastRenderedPageBreak/>
        <w:t xml:space="preserve">активности, да изврши надзор преку преглед на документите, посета на локациите и да води разговори со Изведувачот, Надзорниот инженер и Општинскиот персонал. Експертот ќе проверува дали Изведувачот работи во согласност со </w:t>
      </w:r>
      <w:r w:rsidR="008918F0" w:rsidRPr="002F0E3A">
        <w:rPr>
          <w:rFonts w:ascii="Arial Narrow" w:hAnsi="Arial Narrow" w:cs="Arial"/>
          <w:lang w:val="mk-MK"/>
        </w:rPr>
        <w:t>ПУЖССА</w:t>
      </w:r>
      <w:r w:rsidRPr="002F0E3A">
        <w:rPr>
          <w:rFonts w:ascii="Arial Narrow" w:hAnsi="Arial Narrow" w:cs="Calibri"/>
          <w:lang w:val="mk-MK"/>
        </w:rPr>
        <w:t xml:space="preserve">, ќе врши посета на проектната локација најмалку еднаш месечно и Извештајот за мониторинг кој ги опфаќа главните проблеми и временската рамка за нивно решавање ќе го подготви и достави до </w:t>
      </w:r>
      <w:r w:rsidR="00CE372F" w:rsidRPr="002F0E3A">
        <w:rPr>
          <w:rFonts w:ascii="Arial Narrow" w:hAnsi="Arial Narrow" w:cs="Calibri"/>
          <w:lang w:val="mk-MK"/>
        </w:rPr>
        <w:t>ЕУП</w:t>
      </w:r>
      <w:r w:rsidRPr="002F0E3A">
        <w:rPr>
          <w:rFonts w:ascii="Arial Narrow" w:hAnsi="Arial Narrow" w:cs="Calibri"/>
          <w:lang w:val="mk-MK"/>
        </w:rPr>
        <w:t>. Полу-годишниот Проектен извештај потребно е да содржи поглавје со ризици/влијанија врз животната средина и социјалните аспекти и статус на имплементација на предложените мерки од ПУЖССП</w:t>
      </w:r>
      <w:r w:rsidRPr="002F0E3A">
        <w:rPr>
          <w:rFonts w:ascii="Arial Narrow" w:hAnsi="Arial Narrow" w:cstheme="minorHAnsi"/>
          <w:lang w:val="mk-MK"/>
        </w:rPr>
        <w:t>.</w:t>
      </w:r>
    </w:p>
    <w:p w14:paraId="57F06632" w14:textId="77777777" w:rsidR="000E4D97" w:rsidRPr="002F0E3A" w:rsidRDefault="000E4D97" w:rsidP="000E4D97">
      <w:pPr>
        <w:ind w:firstLine="720"/>
        <w:rPr>
          <w:rFonts w:ascii="Arial Narrow" w:hAnsi="Arial Narrow" w:cs="Calibri"/>
          <w:lang w:val="mk-MK"/>
        </w:rPr>
      </w:pPr>
      <w:r w:rsidRPr="002F0E3A">
        <w:rPr>
          <w:rFonts w:ascii="Arial Narrow" w:hAnsi="Arial Narrow" w:cs="Calibri"/>
          <w:lang w:val="mk-MK"/>
        </w:rPr>
        <w:t>Општината има главна улога во мониторинг на секојдневните проектни активности, ангажирање на Надзорниот инженер, координација на проектните активности и одредување на одговорното лице – Проектен Менаџер.</w:t>
      </w:r>
    </w:p>
    <w:p w14:paraId="3C8D75AA" w14:textId="41B72EFD" w:rsidR="000E4D97" w:rsidRPr="002F0E3A" w:rsidRDefault="00CE372F" w:rsidP="000E4D97">
      <w:pPr>
        <w:ind w:firstLine="720"/>
        <w:rPr>
          <w:rFonts w:ascii="Arial Narrow" w:hAnsi="Arial Narrow" w:cstheme="minorHAnsi"/>
          <w:lang w:val="mk-MK"/>
        </w:rPr>
      </w:pPr>
      <w:r w:rsidRPr="002F0E3A">
        <w:rPr>
          <w:rFonts w:ascii="Arial Narrow" w:hAnsi="Arial Narrow" w:cs="Calibri"/>
          <w:lang w:val="mk-MK"/>
        </w:rPr>
        <w:t>ЕУП</w:t>
      </w:r>
      <w:r w:rsidR="000E4D97" w:rsidRPr="002F0E3A">
        <w:rPr>
          <w:rFonts w:ascii="Arial Narrow" w:hAnsi="Arial Narrow" w:cs="Calibri"/>
          <w:lang w:val="mk-MK"/>
        </w:rPr>
        <w:t xml:space="preserve"> е потребно да организира редовни средби со Проектниот менаџер, Изведувачот, претставници од МТВ, одговорно лице од општината </w:t>
      </w:r>
      <w:r w:rsidR="00EF7CF7">
        <w:rPr>
          <w:rFonts w:ascii="Arial Narrow" w:hAnsi="Arial Narrow" w:cs="Calibri"/>
          <w:lang w:val="mk-MK"/>
        </w:rPr>
        <w:t>Г</w:t>
      </w:r>
      <w:r w:rsidR="005A220C">
        <w:rPr>
          <w:rFonts w:ascii="Arial Narrow" w:hAnsi="Arial Narrow" w:cs="Calibri"/>
          <w:lang w:val="mk-MK"/>
        </w:rPr>
        <w:t>а</w:t>
      </w:r>
      <w:r w:rsidR="00EF7CF7">
        <w:rPr>
          <w:rFonts w:ascii="Arial Narrow" w:hAnsi="Arial Narrow" w:cs="Calibri"/>
          <w:lang w:val="mk-MK"/>
        </w:rPr>
        <w:t>зи Баба</w:t>
      </w:r>
      <w:r w:rsidR="00F36CCA">
        <w:rPr>
          <w:rFonts w:ascii="Arial Narrow" w:hAnsi="Arial Narrow" w:cs="Calibri"/>
          <w:lang w:val="mk-MK"/>
        </w:rPr>
        <w:t xml:space="preserve"> </w:t>
      </w:r>
      <w:r w:rsidR="000E4D97" w:rsidRPr="002F0E3A">
        <w:rPr>
          <w:rFonts w:ascii="Arial Narrow" w:hAnsi="Arial Narrow" w:cs="Calibri"/>
          <w:lang w:val="mk-MK"/>
        </w:rPr>
        <w:t>и Експерт</w:t>
      </w:r>
      <w:r w:rsidR="005A220C">
        <w:rPr>
          <w:rFonts w:ascii="Arial Narrow" w:hAnsi="Arial Narrow" w:cs="Calibri"/>
          <w:lang w:val="mk-MK"/>
        </w:rPr>
        <w:t>от</w:t>
      </w:r>
      <w:r w:rsidR="000E4D97" w:rsidRPr="002F0E3A">
        <w:rPr>
          <w:rFonts w:ascii="Arial Narrow" w:hAnsi="Arial Narrow" w:cs="Calibri"/>
          <w:lang w:val="mk-MK"/>
        </w:rPr>
        <w:t xml:space="preserve"> за животна средина и социјални аспекти на месечно ниво или за време на посета на локацијата</w:t>
      </w:r>
      <w:r w:rsidR="000E4D97" w:rsidRPr="002F0E3A">
        <w:rPr>
          <w:rFonts w:ascii="Arial Narrow" w:hAnsi="Arial Narrow" w:cstheme="minorHAnsi"/>
          <w:lang w:val="mk-MK"/>
        </w:rPr>
        <w:t xml:space="preserve">. </w:t>
      </w:r>
    </w:p>
    <w:p w14:paraId="0BD92556" w14:textId="2B55434A" w:rsidR="00A7271C" w:rsidRPr="002F0E3A" w:rsidRDefault="00A7271C" w:rsidP="000E4D97">
      <w:pPr>
        <w:ind w:firstLine="720"/>
        <w:rPr>
          <w:rFonts w:ascii="Arial Narrow" w:hAnsi="Arial Narrow" w:cstheme="minorHAnsi"/>
          <w:lang w:val="mk-MK"/>
        </w:rPr>
      </w:pPr>
      <w:r w:rsidRPr="002F0E3A">
        <w:rPr>
          <w:rFonts w:ascii="Arial Narrow" w:hAnsi="Arial Narrow" w:cstheme="minorHAnsi"/>
          <w:lang w:val="mk-MK"/>
        </w:rPr>
        <w:t xml:space="preserve">Добрата комуникација помеѓу сите инволвирани заинтересирани страни (Изведувач, Надзор, општински персонал, инспектор за животна средина, комунален инспектор, </w:t>
      </w:r>
      <w:r w:rsidR="00CE372F" w:rsidRPr="002F0E3A">
        <w:rPr>
          <w:rFonts w:ascii="Arial Narrow" w:hAnsi="Arial Narrow" w:cstheme="minorHAnsi"/>
          <w:lang w:val="mk-MK"/>
        </w:rPr>
        <w:t>ЕУП</w:t>
      </w:r>
      <w:r w:rsidRPr="002F0E3A">
        <w:rPr>
          <w:rFonts w:ascii="Arial Narrow" w:hAnsi="Arial Narrow" w:cstheme="minorHAnsi"/>
          <w:lang w:val="mk-MK"/>
        </w:rPr>
        <w:t xml:space="preserve"> од МТВ и други релевантни лица од </w:t>
      </w:r>
      <w:r w:rsidR="00856622">
        <w:rPr>
          <w:rFonts w:ascii="Arial Narrow" w:hAnsi="Arial Narrow" w:cstheme="minorHAnsi"/>
          <w:lang w:val="mk-MK"/>
        </w:rPr>
        <w:t xml:space="preserve">Општина </w:t>
      </w:r>
      <w:r w:rsidR="00EF7CF7">
        <w:rPr>
          <w:rFonts w:ascii="Arial Narrow" w:hAnsi="Arial Narrow" w:cstheme="minorHAnsi"/>
          <w:lang w:val="mk-MK"/>
        </w:rPr>
        <w:t>Гази Баба</w:t>
      </w:r>
      <w:r w:rsidRPr="002F0E3A">
        <w:rPr>
          <w:rFonts w:ascii="Arial Narrow" w:hAnsi="Arial Narrow" w:cstheme="minorHAnsi"/>
          <w:lang w:val="mk-MK"/>
        </w:rPr>
        <w:t xml:space="preserve"> е од суштинско значење за да се обезбеди непречена реализација на активностите од под-проектот и негово успешно завршување. </w:t>
      </w:r>
      <w:r w:rsidR="00CE372F" w:rsidRPr="002F0E3A">
        <w:rPr>
          <w:rFonts w:ascii="Arial Narrow" w:hAnsi="Arial Narrow" w:cstheme="minorHAnsi"/>
          <w:lang w:val="mk-MK"/>
        </w:rPr>
        <w:t>ЕУП</w:t>
      </w:r>
      <w:r w:rsidRPr="002F0E3A">
        <w:rPr>
          <w:rFonts w:ascii="Arial Narrow" w:hAnsi="Arial Narrow" w:cstheme="minorHAnsi"/>
          <w:lang w:val="mk-MK"/>
        </w:rPr>
        <w:t xml:space="preserve"> од МТВ и проектниот менаџер од </w:t>
      </w:r>
      <w:r w:rsidR="00856622">
        <w:rPr>
          <w:rFonts w:ascii="Arial Narrow" w:hAnsi="Arial Narrow" w:cstheme="minorHAnsi"/>
          <w:lang w:val="mk-MK"/>
        </w:rPr>
        <w:t xml:space="preserve">Општина </w:t>
      </w:r>
      <w:r w:rsidR="00EF7CF7">
        <w:rPr>
          <w:rFonts w:ascii="Arial Narrow" w:hAnsi="Arial Narrow" w:cstheme="minorHAnsi"/>
          <w:lang w:val="mk-MK"/>
        </w:rPr>
        <w:t>Гази Баба</w:t>
      </w:r>
      <w:r w:rsidRPr="002F0E3A">
        <w:rPr>
          <w:rFonts w:ascii="Arial Narrow" w:hAnsi="Arial Narrow" w:cstheme="minorHAnsi"/>
          <w:lang w:val="mk-MK"/>
        </w:rPr>
        <w:t xml:space="preserve"> ќе обезбеди добра комуникација и координација на проектните активности на лице место.</w:t>
      </w:r>
    </w:p>
    <w:p w14:paraId="1F614BF7" w14:textId="77777777" w:rsidR="00A7271C" w:rsidRPr="002F0E3A" w:rsidRDefault="00A7271C" w:rsidP="00A7271C">
      <w:pPr>
        <w:pStyle w:val="Heading2"/>
        <w:numPr>
          <w:ilvl w:val="0"/>
          <w:numId w:val="0"/>
        </w:numPr>
        <w:ind w:left="576"/>
        <w:rPr>
          <w:rFonts w:ascii="Arial Narrow" w:hAnsi="Arial Narrow"/>
          <w:lang w:val="mk-MK"/>
        </w:rPr>
      </w:pPr>
      <w:bookmarkStart w:id="59" w:name="_Toc39693616"/>
      <w:bookmarkStart w:id="60" w:name="_Toc54386576"/>
      <w:bookmarkStart w:id="61" w:name="_Hlk39693221"/>
      <w:r w:rsidRPr="002F0E3A">
        <w:rPr>
          <w:rFonts w:ascii="Arial Narrow" w:hAnsi="Arial Narrow"/>
          <w:sz w:val="22"/>
          <w:szCs w:val="22"/>
          <w:lang w:val="mk-MK"/>
        </w:rPr>
        <w:t>Механизам за поплаки</w:t>
      </w:r>
      <w:bookmarkEnd w:id="59"/>
      <w:bookmarkEnd w:id="60"/>
    </w:p>
    <w:p w14:paraId="72AC003E" w14:textId="7A5D464A" w:rsidR="00A7271C" w:rsidRPr="002F0E3A" w:rsidRDefault="00CE372F" w:rsidP="00A7271C">
      <w:pPr>
        <w:ind w:firstLine="576"/>
        <w:rPr>
          <w:rFonts w:ascii="Arial Narrow" w:hAnsi="Arial Narrow" w:cstheme="minorHAnsi"/>
          <w:lang w:val="mk-MK"/>
        </w:rPr>
      </w:pPr>
      <w:r w:rsidRPr="002F0E3A">
        <w:rPr>
          <w:rFonts w:ascii="Arial Narrow" w:hAnsi="Arial Narrow" w:cstheme="minorHAnsi"/>
          <w:lang w:val="mk-MK"/>
        </w:rPr>
        <w:t>ЕУП</w:t>
      </w:r>
      <w:r w:rsidR="00A7271C" w:rsidRPr="002F0E3A">
        <w:rPr>
          <w:rFonts w:ascii="Arial Narrow" w:hAnsi="Arial Narrow"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w:t>
      </w:r>
      <w:r w:rsidR="005A220C">
        <w:rPr>
          <w:rFonts w:ascii="Arial Narrow" w:hAnsi="Arial Narrow" w:cstheme="minorHAnsi"/>
          <w:lang w:val="mk-MK"/>
        </w:rPr>
        <w:t>локалната заедница</w:t>
      </w:r>
      <w:r w:rsidR="00A7271C" w:rsidRPr="002F0E3A">
        <w:rPr>
          <w:rFonts w:ascii="Arial Narrow" w:hAnsi="Arial Narrow" w:cstheme="minorHAnsi"/>
          <w:lang w:val="mk-MK"/>
        </w:rPr>
        <w:t>.</w:t>
      </w:r>
    </w:p>
    <w:p w14:paraId="4B924F98" w14:textId="5439832A" w:rsidR="00A7271C" w:rsidRPr="002F0E3A" w:rsidRDefault="00A7271C" w:rsidP="00A7271C">
      <w:pPr>
        <w:ind w:firstLine="576"/>
        <w:rPr>
          <w:rFonts w:ascii="Arial Narrow" w:hAnsi="Arial Narrow" w:cstheme="minorHAnsi"/>
          <w:lang w:val="mk-MK"/>
        </w:rPr>
      </w:pPr>
      <w:r w:rsidRPr="002F0E3A">
        <w:rPr>
          <w:rFonts w:ascii="Arial Narrow" w:hAnsi="Arial Narrow" w:cstheme="minorHAnsi"/>
          <w:lang w:val="mk-MK"/>
        </w:rPr>
        <w:t xml:space="preserve">Со цел добивање коментари од засегнатите страни (локалните граѓани и работниците на проектната локација), </w:t>
      </w:r>
      <w:r w:rsidR="00CE372F" w:rsidRPr="002F0E3A">
        <w:rPr>
          <w:rFonts w:ascii="Arial Narrow" w:hAnsi="Arial Narrow" w:cstheme="minorHAnsi"/>
          <w:lang w:val="mk-MK"/>
        </w:rPr>
        <w:t>ЕУП</w:t>
      </w:r>
      <w:r w:rsidR="005A220C">
        <w:rPr>
          <w:rFonts w:ascii="Arial Narrow" w:hAnsi="Arial Narrow" w:cstheme="minorHAnsi"/>
          <w:lang w:val="mk-MK"/>
        </w:rPr>
        <w:t xml:space="preserve"> воспостави постапка з</w:t>
      </w:r>
      <w:r w:rsidRPr="002F0E3A">
        <w:rPr>
          <w:rFonts w:ascii="Arial Narrow" w:hAnsi="Arial Narrow" w:cstheme="minorHAnsi"/>
          <w:lang w:val="mk-MK"/>
        </w:rPr>
        <w:t xml:space="preserve">а </w:t>
      </w:r>
      <w:r w:rsidR="005A220C">
        <w:rPr>
          <w:rFonts w:ascii="Arial Narrow" w:hAnsi="Arial Narrow" w:cstheme="minorHAnsi"/>
          <w:lang w:val="mk-MK"/>
        </w:rPr>
        <w:t xml:space="preserve">поплаки преку спроведување на </w:t>
      </w:r>
      <w:r w:rsidRPr="002F0E3A">
        <w:rPr>
          <w:rFonts w:ascii="Arial Narrow" w:hAnsi="Arial Narrow" w:cstheme="minorHAnsi"/>
          <w:lang w:val="mk-MK"/>
        </w:rPr>
        <w:t>мех</w:t>
      </w:r>
      <w:r w:rsidR="005A220C">
        <w:rPr>
          <w:rFonts w:ascii="Arial Narrow" w:hAnsi="Arial Narrow" w:cstheme="minorHAnsi"/>
          <w:lang w:val="mk-MK"/>
        </w:rPr>
        <w:t>анизам за поплаки кој вклучува О</w:t>
      </w:r>
      <w:r w:rsidRPr="002F0E3A">
        <w:rPr>
          <w:rFonts w:ascii="Arial Narrow" w:hAnsi="Arial Narrow" w:cstheme="minorHAnsi"/>
          <w:lang w:val="mk-MK"/>
        </w:rPr>
        <w:t>бразец за поплаки за фазата на изградба на проектот (</w:t>
      </w:r>
      <w:r w:rsidRPr="002F0E3A">
        <w:rPr>
          <w:rFonts w:ascii="Arial Narrow" w:hAnsi="Arial Narrow" w:cstheme="minorHAnsi"/>
          <w:lang w:val="mk-MK"/>
        </w:rPr>
        <w:fldChar w:fldCharType="begin"/>
      </w:r>
      <w:r w:rsidRPr="002F0E3A">
        <w:rPr>
          <w:rFonts w:ascii="Arial Narrow" w:hAnsi="Arial Narrow" w:cstheme="minorHAnsi"/>
          <w:lang w:val="mk-MK"/>
        </w:rPr>
        <w:instrText xml:space="preserve"> REF _Ref39692375 \h </w:instrText>
      </w:r>
      <w:r w:rsidR="002F0E3A">
        <w:rPr>
          <w:rFonts w:ascii="Arial Narrow" w:hAnsi="Arial Narrow" w:cstheme="minorHAnsi"/>
          <w:lang w:val="mk-MK"/>
        </w:rPr>
        <w:instrText xml:space="preserve"> \* MERGEFORMAT </w:instrText>
      </w:r>
      <w:r w:rsidRPr="002F0E3A">
        <w:rPr>
          <w:rFonts w:ascii="Arial Narrow" w:hAnsi="Arial Narrow" w:cstheme="minorHAnsi"/>
          <w:lang w:val="mk-MK"/>
        </w:rPr>
      </w:r>
      <w:r w:rsidRPr="002F0E3A">
        <w:rPr>
          <w:rFonts w:ascii="Arial Narrow" w:hAnsi="Arial Narrow" w:cstheme="minorHAnsi"/>
          <w:lang w:val="mk-MK"/>
        </w:rPr>
        <w:fldChar w:fldCharType="separate"/>
      </w:r>
      <w:r w:rsidR="00756980" w:rsidRPr="002F0E3A">
        <w:rPr>
          <w:rFonts w:ascii="Arial Narrow" w:hAnsi="Arial Narrow"/>
          <w:lang w:val="mk-MK"/>
        </w:rPr>
        <w:t xml:space="preserve">Прилог </w:t>
      </w:r>
      <w:r w:rsidR="00756980">
        <w:rPr>
          <w:rFonts w:ascii="Arial Narrow" w:hAnsi="Arial Narrow"/>
          <w:noProof/>
          <w:lang w:val="mk-MK"/>
        </w:rPr>
        <w:t>3</w:t>
      </w:r>
      <w:r w:rsidRPr="002F0E3A">
        <w:rPr>
          <w:rFonts w:ascii="Arial Narrow" w:hAnsi="Arial Narrow" w:cstheme="minorHAnsi"/>
          <w:lang w:val="mk-MK"/>
        </w:rPr>
        <w:fldChar w:fldCharType="end"/>
      </w:r>
      <w:r w:rsidRPr="002F0E3A">
        <w:rPr>
          <w:rFonts w:ascii="Arial Narrow" w:hAnsi="Arial Narrow" w:cstheme="minorHAnsi"/>
          <w:lang w:val="mk-MK"/>
        </w:rPr>
        <w:t>) што ќе биде достапен во електронска форма на веб-страната на МТВ</w:t>
      </w:r>
      <w:r w:rsidR="00EF7CF7">
        <w:rPr>
          <w:rFonts w:ascii="Arial Narrow" w:hAnsi="Arial Narrow" w:cstheme="minorHAnsi"/>
          <w:lang w:val="mk-MK"/>
        </w:rPr>
        <w:t xml:space="preserve"> (</w:t>
      </w:r>
      <w:hyperlink r:id="rId44" w:history="1">
        <w:r w:rsidR="00EF7CF7">
          <w:rPr>
            <w:rStyle w:val="Hyperlink"/>
            <w:rFonts w:ascii="Arial Narrow" w:eastAsiaTheme="majorEastAsia" w:hAnsi="Arial Narrow" w:cstheme="minorHAnsi"/>
          </w:rPr>
          <w:t>http://www.mtc.gov.mk/</w:t>
        </w:r>
      </w:hyperlink>
      <w:r w:rsidR="00EF7CF7">
        <w:rPr>
          <w:rFonts w:ascii="Arial Narrow" w:hAnsi="Arial Narrow" w:cstheme="minorHAnsi"/>
          <w:lang w:val="mk-MK"/>
        </w:rPr>
        <w:t>)</w:t>
      </w:r>
      <w:r w:rsidRPr="002F0E3A">
        <w:rPr>
          <w:rFonts w:ascii="Arial Narrow" w:hAnsi="Arial Narrow" w:cstheme="minorHAnsi"/>
          <w:lang w:val="mk-MK"/>
        </w:rPr>
        <w:t>, веб-страната на Општината</w:t>
      </w:r>
      <w:r w:rsidR="00EF7CF7">
        <w:rPr>
          <w:rFonts w:ascii="Arial Narrow" w:hAnsi="Arial Narrow" w:cstheme="minorHAnsi"/>
          <w:lang w:val="mk-MK"/>
        </w:rPr>
        <w:t xml:space="preserve"> Гази Баба </w:t>
      </w:r>
      <w:r w:rsidR="00EF7CF7">
        <w:rPr>
          <w:rFonts w:ascii="Arial Narrow" w:hAnsi="Arial Narrow"/>
          <w:bCs/>
        </w:rPr>
        <w:t>(</w:t>
      </w:r>
      <w:hyperlink r:id="rId45" w:history="1">
        <w:r w:rsidR="00EF7CF7">
          <w:rPr>
            <w:rStyle w:val="Hyperlink"/>
            <w:rFonts w:ascii="Arial Narrow" w:eastAsiaTheme="majorEastAsia" w:hAnsi="Arial Narrow"/>
            <w:bCs/>
          </w:rPr>
          <w:t>http://www.gazibaba.gov.mk/mk#</w:t>
        </w:r>
      </w:hyperlink>
      <w:r w:rsidR="00EF7CF7">
        <w:rPr>
          <w:rFonts w:ascii="Arial Narrow" w:hAnsi="Arial Narrow"/>
          <w:bCs/>
        </w:rPr>
        <w:t xml:space="preserve"> )</w:t>
      </w:r>
      <w:r w:rsidRPr="002F0E3A">
        <w:rPr>
          <w:rFonts w:ascii="Arial Narrow" w:hAnsi="Arial Narrow" w:cstheme="minorHAnsi"/>
          <w:lang w:val="mk-MK"/>
        </w:rPr>
        <w:t xml:space="preserve"> и веб-страната на Изведувачите</w:t>
      </w:r>
      <w:r w:rsidR="005A220C">
        <w:rPr>
          <w:rFonts w:ascii="Arial Narrow" w:hAnsi="Arial Narrow" w:cstheme="minorHAnsi"/>
          <w:lang w:val="mk-MK"/>
        </w:rPr>
        <w:t xml:space="preserve">, разгледување на поплаките од страна на одговорно лице, </w:t>
      </w:r>
      <w:proofErr w:type="spellStart"/>
      <w:r w:rsidR="00701B7B">
        <w:rPr>
          <w:rFonts w:ascii="Arial Narrow" w:hAnsi="Arial Narrow" w:cstheme="minorHAnsi"/>
          <w:lang w:val="mk-MK"/>
        </w:rPr>
        <w:t>превземање</w:t>
      </w:r>
      <w:proofErr w:type="spellEnd"/>
      <w:r w:rsidR="00701B7B">
        <w:rPr>
          <w:rFonts w:ascii="Arial Narrow" w:hAnsi="Arial Narrow" w:cstheme="minorHAnsi"/>
          <w:lang w:val="mk-MK"/>
        </w:rPr>
        <w:t xml:space="preserve"> на соодветни активности, </w:t>
      </w:r>
      <w:r w:rsidR="005A220C">
        <w:rPr>
          <w:rFonts w:ascii="Arial Narrow" w:hAnsi="Arial Narrow" w:cstheme="minorHAnsi"/>
          <w:lang w:val="mk-MK"/>
        </w:rPr>
        <w:t xml:space="preserve">нивно разрешување, затварање на </w:t>
      </w:r>
      <w:r w:rsidR="00701B7B">
        <w:rPr>
          <w:rFonts w:ascii="Arial Narrow" w:hAnsi="Arial Narrow" w:cstheme="minorHAnsi"/>
          <w:lang w:val="mk-MK"/>
        </w:rPr>
        <w:t>поплаките (случаите) и евидентирање на поплаките</w:t>
      </w:r>
      <w:r w:rsidRPr="002F0E3A">
        <w:rPr>
          <w:rFonts w:ascii="Arial Narrow" w:hAnsi="Arial Narrow" w:cstheme="minorHAnsi"/>
          <w:lang w:val="mk-MK"/>
        </w:rPr>
        <w:t>.</w:t>
      </w:r>
    </w:p>
    <w:p w14:paraId="47046AD6" w14:textId="77777777" w:rsidR="00A7271C" w:rsidRPr="002F0E3A" w:rsidRDefault="00A7271C" w:rsidP="00A7271C">
      <w:pPr>
        <w:ind w:firstLine="576"/>
        <w:rPr>
          <w:rFonts w:ascii="Arial Narrow" w:hAnsi="Arial Narrow" w:cstheme="minorHAnsi"/>
          <w:lang w:val="mk-MK"/>
        </w:rPr>
      </w:pPr>
      <w:r w:rsidRPr="002F0E3A">
        <w:rPr>
          <w:rFonts w:ascii="Arial Narrow" w:hAnsi="Arial Narrow"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0F836DCF" w14:textId="1278859C" w:rsidR="00A7271C" w:rsidRPr="002F0E3A" w:rsidRDefault="00A7271C" w:rsidP="00A7271C">
      <w:pPr>
        <w:ind w:firstLine="576"/>
        <w:rPr>
          <w:rFonts w:ascii="Arial Narrow" w:hAnsi="Arial Narrow" w:cstheme="minorHAnsi"/>
          <w:lang w:val="mk-MK"/>
        </w:rPr>
      </w:pPr>
      <w:r w:rsidRPr="002F0E3A">
        <w:rPr>
          <w:rFonts w:ascii="Arial Narrow" w:hAnsi="Arial Narrow" w:cstheme="minorHAnsi"/>
          <w:lang w:val="mk-MK"/>
        </w:rPr>
        <w:t xml:space="preserve">Пред да се започне со градежни активности, Изведувачот треба да ги извести работниците за </w:t>
      </w:r>
      <w:r w:rsidR="00701B7B">
        <w:rPr>
          <w:rFonts w:ascii="Arial Narrow" w:hAnsi="Arial Narrow" w:cstheme="minorHAnsi"/>
          <w:lang w:val="mk-MK"/>
        </w:rPr>
        <w:t>О</w:t>
      </w:r>
      <w:r w:rsidRPr="002F0E3A">
        <w:rPr>
          <w:rFonts w:ascii="Arial Narrow" w:hAnsi="Arial Narrow" w:cstheme="minorHAnsi"/>
          <w:lang w:val="mk-MK"/>
        </w:rPr>
        <w:t xml:space="preserve">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w:t>
      </w:r>
      <w:r w:rsidR="00CE372F" w:rsidRPr="002F0E3A">
        <w:rPr>
          <w:rFonts w:ascii="Arial Narrow" w:hAnsi="Arial Narrow" w:cstheme="minorHAnsi"/>
          <w:lang w:val="mk-MK"/>
        </w:rPr>
        <w:t>месна</w:t>
      </w:r>
      <w:r w:rsidRPr="002F0E3A">
        <w:rPr>
          <w:rFonts w:ascii="Arial Narrow" w:hAnsi="Arial Narrow" w:cstheme="minorHAnsi"/>
          <w:lang w:val="mk-MK"/>
        </w:rPr>
        <w:t>та заедница, веб-страницата на општината и преку локално радио или локална ТВ станица.</w:t>
      </w:r>
    </w:p>
    <w:bookmarkEnd w:id="61"/>
    <w:p w14:paraId="7FCEA633" w14:textId="4CB12D94" w:rsidR="00C86525" w:rsidRPr="002F0E3A" w:rsidRDefault="00CE372F" w:rsidP="00C86525">
      <w:pPr>
        <w:ind w:firstLine="576"/>
        <w:rPr>
          <w:rFonts w:ascii="Arial Narrow" w:hAnsi="Arial Narrow" w:cstheme="minorHAnsi"/>
          <w:lang w:val="mk-MK"/>
        </w:rPr>
      </w:pPr>
      <w:r w:rsidRPr="002F0E3A">
        <w:rPr>
          <w:rFonts w:ascii="Arial Narrow" w:hAnsi="Arial Narrow" w:cstheme="minorHAnsi"/>
          <w:lang w:val="mk-MK"/>
        </w:rPr>
        <w:t>ЕУП</w:t>
      </w:r>
      <w:r w:rsidR="00C86525" w:rsidRPr="002F0E3A">
        <w:rPr>
          <w:rFonts w:ascii="Arial Narrow" w:hAnsi="Arial Narrow" w:cstheme="minorHAnsi"/>
          <w:lang w:val="mk-MK"/>
        </w:rPr>
        <w:t xml:space="preserve"> ќе обезбеди Механизмот за поплаки да може да одговори на сите грижи и поплаки, особено од засегнатите засегнати страни и ранливите групи.</w:t>
      </w:r>
    </w:p>
    <w:p w14:paraId="35CAE000" w14:textId="77777777"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Треба да се преземат следниве чекори за да се обезбеди целосно функционирање на Механизмот за поплаки:</w:t>
      </w:r>
    </w:p>
    <w:p w14:paraId="43002203" w14:textId="77777777"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Чекор 1: Евиденција за примени поплаки во регистарот на Механизмот за поплаки;</w:t>
      </w:r>
    </w:p>
    <w:p w14:paraId="7725A7E6" w14:textId="77777777"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Чекор 2: Издавање потврда на лицето кое ја поднело жалбата за приемот на истата во рок од 5 дена;</w:t>
      </w:r>
    </w:p>
    <w:p w14:paraId="7AA72873" w14:textId="77777777"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lastRenderedPageBreak/>
        <w:t>Чекор 3: Истражување на поплаката;</w:t>
      </w:r>
    </w:p>
    <w:p w14:paraId="79C7B464" w14:textId="77777777"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Чекор 4: Решавање на жалбата во рок од 15 дена од приемот на истата;</w:t>
      </w:r>
    </w:p>
    <w:p w14:paraId="7D6060D4" w14:textId="503C8225"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 xml:space="preserve">Чекор 5: </w:t>
      </w:r>
      <w:r w:rsidR="00701B7B">
        <w:rPr>
          <w:rFonts w:ascii="Arial Narrow" w:hAnsi="Arial Narrow" w:cstheme="minorHAnsi"/>
          <w:lang w:val="mk-MK"/>
        </w:rPr>
        <w:t>С</w:t>
      </w:r>
      <w:r w:rsidRPr="002F0E3A">
        <w:rPr>
          <w:rFonts w:ascii="Arial Narrow" w:hAnsi="Arial Narrow" w:cstheme="minorHAnsi"/>
          <w:lang w:val="mk-MK"/>
        </w:rPr>
        <w:t>лед</w:t>
      </w:r>
      <w:r w:rsidR="00701B7B">
        <w:rPr>
          <w:rFonts w:ascii="Arial Narrow" w:hAnsi="Arial Narrow" w:cstheme="minorHAnsi"/>
          <w:lang w:val="mk-MK"/>
        </w:rPr>
        <w:t>ење</w:t>
      </w:r>
      <w:r w:rsidRPr="002F0E3A">
        <w:rPr>
          <w:rFonts w:ascii="Arial Narrow" w:hAnsi="Arial Narrow" w:cstheme="minorHAnsi"/>
          <w:lang w:val="mk-MK"/>
        </w:rPr>
        <w:t>.</w:t>
      </w:r>
    </w:p>
    <w:p w14:paraId="756F92A2" w14:textId="220A9D03"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 xml:space="preserve">Во случаи кога поплаката / жалбата е целосно пополнета или не е доволно јасна, </w:t>
      </w:r>
      <w:r w:rsidR="00CE372F" w:rsidRPr="002F0E3A">
        <w:rPr>
          <w:rFonts w:ascii="Arial Narrow" w:hAnsi="Arial Narrow" w:cstheme="minorHAnsi"/>
          <w:lang w:val="mk-MK"/>
        </w:rPr>
        <w:t>ЕУП</w:t>
      </w:r>
      <w:r w:rsidRPr="002F0E3A">
        <w:rPr>
          <w:rFonts w:ascii="Arial Narrow" w:hAnsi="Arial Narrow" w:cstheme="minorHAnsi"/>
          <w:lang w:val="mk-MK"/>
        </w:rPr>
        <w:t xml:space="preserve"> ќе помогне и ќе дава совети за формулирање / дополнување на поднесената жалба, за да може истата да стане јасна, за да може </w:t>
      </w:r>
      <w:r w:rsidR="00CE372F" w:rsidRPr="002F0E3A">
        <w:rPr>
          <w:rFonts w:ascii="Arial Narrow" w:hAnsi="Arial Narrow" w:cstheme="minorHAnsi"/>
          <w:lang w:val="mk-MK"/>
        </w:rPr>
        <w:t>ЕУП</w:t>
      </w:r>
      <w:r w:rsidR="00701B7B">
        <w:rPr>
          <w:rFonts w:ascii="Arial Narrow" w:hAnsi="Arial Narrow" w:cstheme="minorHAnsi"/>
          <w:lang w:val="mk-MK"/>
        </w:rPr>
        <w:t xml:space="preserve"> да донесе О</w:t>
      </w:r>
      <w:r w:rsidRPr="002F0E3A">
        <w:rPr>
          <w:rFonts w:ascii="Arial Narrow" w:hAnsi="Arial Narrow" w:cstheme="minorHAnsi"/>
          <w:lang w:val="mk-MK"/>
        </w:rPr>
        <w:t>длука, која ќе биде во најдобар интерес на лицата засегнати од Проектот .</w:t>
      </w:r>
    </w:p>
    <w:p w14:paraId="5459472A" w14:textId="3604CE56"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 xml:space="preserve">Доколку </w:t>
      </w:r>
      <w:r w:rsidR="00CE372F" w:rsidRPr="002F0E3A">
        <w:rPr>
          <w:rFonts w:ascii="Arial Narrow" w:hAnsi="Arial Narrow" w:cstheme="minorHAnsi"/>
          <w:lang w:val="mk-MK"/>
        </w:rPr>
        <w:t>ЕУП</w:t>
      </w:r>
      <w:r w:rsidRPr="002F0E3A">
        <w:rPr>
          <w:rFonts w:ascii="Arial Narrow" w:hAnsi="Arial Narrow"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sidR="00CE372F" w:rsidRPr="002F0E3A">
        <w:rPr>
          <w:rFonts w:ascii="Arial Narrow" w:hAnsi="Arial Narrow" w:cstheme="minorHAnsi"/>
          <w:lang w:val="mk-MK"/>
        </w:rPr>
        <w:t>ЕУП</w:t>
      </w:r>
      <w:r w:rsidRPr="002F0E3A">
        <w:rPr>
          <w:rFonts w:ascii="Arial Narrow" w:hAnsi="Arial Narrow"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w:t>
      </w:r>
      <w:proofErr w:type="spellStart"/>
      <w:r w:rsidRPr="002F0E3A">
        <w:rPr>
          <w:rFonts w:ascii="Arial Narrow" w:hAnsi="Arial Narrow" w:cstheme="minorHAnsi"/>
          <w:lang w:val="mk-MK"/>
        </w:rPr>
        <w:t>жалителите</w:t>
      </w:r>
      <w:proofErr w:type="spellEnd"/>
      <w:r w:rsidRPr="002F0E3A">
        <w:rPr>
          <w:rFonts w:ascii="Arial Narrow" w:hAnsi="Arial Narrow" w:cstheme="minorHAnsi"/>
          <w:lang w:val="mk-MK"/>
        </w:rPr>
        <w:t xml:space="preserve">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000BE8E8" w14:textId="69F0881E"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Поплаките може да се полнат усно, преку телефон, во писмена форма (по пошта или</w:t>
      </w:r>
      <w:r w:rsidR="00701B7B">
        <w:rPr>
          <w:rFonts w:ascii="Arial Narrow" w:hAnsi="Arial Narrow" w:cstheme="minorHAnsi"/>
          <w:lang w:val="mk-MK"/>
        </w:rPr>
        <w:t xml:space="preserve"> e-</w:t>
      </w:r>
      <w:proofErr w:type="spellStart"/>
      <w:r w:rsidR="00701B7B">
        <w:rPr>
          <w:rFonts w:ascii="Arial Narrow" w:hAnsi="Arial Narrow" w:cstheme="minorHAnsi"/>
          <w:lang w:val="mk-MK"/>
        </w:rPr>
        <w:t>mail</w:t>
      </w:r>
      <w:proofErr w:type="spellEnd"/>
      <w:r w:rsidR="00701B7B">
        <w:rPr>
          <w:rFonts w:ascii="Arial Narrow" w:hAnsi="Arial Narrow" w:cstheme="minorHAnsi"/>
          <w:lang w:val="mk-MK"/>
        </w:rPr>
        <w:t>) или со пополнување на Образецот</w:t>
      </w:r>
      <w:r w:rsidRPr="002F0E3A">
        <w:rPr>
          <w:rFonts w:ascii="Arial Narrow" w:hAnsi="Arial Narrow" w:cstheme="minorHAnsi"/>
          <w:lang w:val="mk-MK"/>
        </w:rPr>
        <w:t xml:space="preserve"> за поплаки (</w:t>
      </w:r>
      <w:r w:rsidR="001F3166" w:rsidRPr="002F0E3A">
        <w:rPr>
          <w:rFonts w:ascii="Arial Narrow" w:hAnsi="Arial Narrow" w:cstheme="minorHAnsi"/>
          <w:lang w:val="mk-MK"/>
        </w:rPr>
        <w:fldChar w:fldCharType="begin"/>
      </w:r>
      <w:r w:rsidR="001F3166" w:rsidRPr="002F0E3A">
        <w:rPr>
          <w:rFonts w:ascii="Arial Narrow" w:hAnsi="Arial Narrow" w:cstheme="minorHAnsi"/>
          <w:lang w:val="mk-MK"/>
        </w:rPr>
        <w:instrText xml:space="preserve"> REF _Ref39692375 \h </w:instrText>
      </w:r>
      <w:r w:rsidR="002F0E3A">
        <w:rPr>
          <w:rFonts w:ascii="Arial Narrow" w:hAnsi="Arial Narrow" w:cstheme="minorHAnsi"/>
          <w:lang w:val="mk-MK"/>
        </w:rPr>
        <w:instrText xml:space="preserve"> \* MERGEFORMAT </w:instrText>
      </w:r>
      <w:r w:rsidR="001F3166" w:rsidRPr="002F0E3A">
        <w:rPr>
          <w:rFonts w:ascii="Arial Narrow" w:hAnsi="Arial Narrow" w:cstheme="minorHAnsi"/>
          <w:lang w:val="mk-MK"/>
        </w:rPr>
      </w:r>
      <w:r w:rsidR="001F3166" w:rsidRPr="002F0E3A">
        <w:rPr>
          <w:rFonts w:ascii="Arial Narrow" w:hAnsi="Arial Narrow" w:cstheme="minorHAnsi"/>
          <w:lang w:val="mk-MK"/>
        </w:rPr>
        <w:fldChar w:fldCharType="separate"/>
      </w:r>
      <w:r w:rsidR="00756980" w:rsidRPr="002F0E3A">
        <w:rPr>
          <w:rFonts w:ascii="Arial Narrow" w:hAnsi="Arial Narrow"/>
          <w:lang w:val="mk-MK"/>
        </w:rPr>
        <w:t xml:space="preserve">Прилог </w:t>
      </w:r>
      <w:r w:rsidR="00756980">
        <w:rPr>
          <w:rFonts w:ascii="Arial Narrow" w:hAnsi="Arial Narrow"/>
          <w:noProof/>
          <w:lang w:val="mk-MK"/>
        </w:rPr>
        <w:t>3</w:t>
      </w:r>
      <w:r w:rsidR="001F3166" w:rsidRPr="002F0E3A">
        <w:rPr>
          <w:rFonts w:ascii="Arial Narrow" w:hAnsi="Arial Narrow" w:cstheme="minorHAnsi"/>
          <w:lang w:val="mk-MK"/>
        </w:rPr>
        <w:fldChar w:fldCharType="end"/>
      </w:r>
      <w:r w:rsidRPr="002F0E3A">
        <w:rPr>
          <w:rFonts w:ascii="Arial Narrow" w:hAnsi="Arial Narrow" w:cstheme="minorHAnsi"/>
          <w:lang w:val="mk-MK"/>
        </w:rPr>
        <w:t xml:space="preserve">). Образецот за поплаки ќе биде достапен на веб-страницата на </w:t>
      </w:r>
      <w:r w:rsidR="00701B7B">
        <w:rPr>
          <w:rFonts w:ascii="Arial Narrow" w:hAnsi="Arial Narrow" w:cstheme="minorHAnsi"/>
          <w:lang w:val="mk-MK"/>
        </w:rPr>
        <w:t>МТВ и Општина Гази Баба како одговорни субјекти</w:t>
      </w:r>
      <w:r w:rsidRPr="002F0E3A">
        <w:rPr>
          <w:rFonts w:ascii="Arial Narrow" w:hAnsi="Arial Narrow" w:cstheme="minorHAnsi"/>
          <w:lang w:val="mk-MK"/>
        </w:rPr>
        <w:t xml:space="preserve"> за спроведување </w:t>
      </w:r>
      <w:r w:rsidR="00701B7B">
        <w:rPr>
          <w:rFonts w:ascii="Arial Narrow" w:hAnsi="Arial Narrow" w:cstheme="minorHAnsi"/>
          <w:lang w:val="mk-MK"/>
        </w:rPr>
        <w:t xml:space="preserve">заедно </w:t>
      </w:r>
      <w:r w:rsidRPr="002F0E3A">
        <w:rPr>
          <w:rFonts w:ascii="Arial Narrow" w:hAnsi="Arial Narrow" w:cstheme="minorHAnsi"/>
          <w:lang w:val="mk-MK"/>
        </w:rPr>
        <w:t xml:space="preserve">со јасни информации за тоа како </w:t>
      </w:r>
      <w:r w:rsidR="00701B7B">
        <w:rPr>
          <w:rFonts w:ascii="Arial Narrow" w:hAnsi="Arial Narrow" w:cstheme="minorHAnsi"/>
          <w:lang w:val="mk-MK"/>
        </w:rPr>
        <w:t xml:space="preserve">можат </w:t>
      </w:r>
      <w:r w:rsidRPr="002F0E3A">
        <w:rPr>
          <w:rFonts w:ascii="Arial Narrow" w:hAnsi="Arial Narrow" w:cstheme="minorHAnsi"/>
          <w:lang w:val="mk-MK"/>
        </w:rPr>
        <w:t xml:space="preserve">повратни информации, прашања, коментари, загрижености и поплаки да бидат доставени од која било заинтересирана страна и информации во врска со управувањето со Механизмот за поплаки од </w:t>
      </w:r>
      <w:r w:rsidR="00CE372F" w:rsidRPr="002F0E3A">
        <w:rPr>
          <w:rFonts w:ascii="Arial Narrow" w:hAnsi="Arial Narrow" w:cstheme="minorHAnsi"/>
          <w:lang w:val="mk-MK"/>
        </w:rPr>
        <w:t>ЕУП</w:t>
      </w:r>
      <w:r w:rsidRPr="002F0E3A">
        <w:rPr>
          <w:rFonts w:ascii="Arial Narrow" w:hAnsi="Arial Narrow" w:cstheme="minorHAnsi"/>
          <w:lang w:val="mk-MK"/>
        </w:rPr>
        <w:t xml:space="preserve"> и во однос на постапката и роковите. </w:t>
      </w:r>
      <w:r w:rsidR="00701B7B">
        <w:rPr>
          <w:rFonts w:ascii="Arial Narrow" w:hAnsi="Arial Narrow" w:cstheme="minorHAnsi"/>
          <w:lang w:val="mk-MK"/>
        </w:rPr>
        <w:t>На веб-страниците</w:t>
      </w:r>
      <w:r w:rsidRPr="002F0E3A">
        <w:rPr>
          <w:rFonts w:ascii="Arial Narrow" w:hAnsi="Arial Narrow" w:cstheme="minorHAnsi"/>
          <w:lang w:val="mk-MK"/>
        </w:rPr>
        <w:t xml:space="preserve"> </w:t>
      </w:r>
      <w:r w:rsidR="00701B7B">
        <w:rPr>
          <w:rFonts w:ascii="Arial Narrow" w:hAnsi="Arial Narrow" w:cstheme="minorHAnsi"/>
          <w:lang w:val="mk-MK"/>
        </w:rPr>
        <w:t>исто така ќ</w:t>
      </w:r>
      <w:r w:rsidRPr="002F0E3A">
        <w:rPr>
          <w:rFonts w:ascii="Arial Narrow" w:hAnsi="Arial Narrow" w:cstheme="minorHAnsi"/>
          <w:lang w:val="mk-MK"/>
        </w:rPr>
        <w:t>е</w:t>
      </w:r>
      <w:r w:rsidR="00701B7B">
        <w:rPr>
          <w:rFonts w:ascii="Arial Narrow" w:hAnsi="Arial Narrow" w:cstheme="minorHAnsi"/>
          <w:lang w:val="mk-MK"/>
        </w:rPr>
        <w:t xml:space="preserve"> биде</w:t>
      </w:r>
      <w:r w:rsidRPr="002F0E3A">
        <w:rPr>
          <w:rFonts w:ascii="Arial Narrow" w:hAnsi="Arial Narrow" w:cstheme="minorHAnsi"/>
          <w:lang w:val="mk-MK"/>
        </w:rPr>
        <w:t xml:space="preserve"> дадена можност и електронски да се поднесе поплака.</w:t>
      </w:r>
    </w:p>
    <w:p w14:paraId="63F2CD2B" w14:textId="20ACC4FD"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 xml:space="preserve">Со цел да се проследат поплаките добиени во рамките на проектот, се планира </w:t>
      </w:r>
      <w:r w:rsidR="00701B7B">
        <w:rPr>
          <w:rFonts w:ascii="Arial Narrow" w:hAnsi="Arial Narrow" w:cstheme="minorHAnsi"/>
          <w:lang w:val="mk-MK"/>
        </w:rPr>
        <w:t xml:space="preserve">воспоставување на </w:t>
      </w:r>
      <w:r w:rsidRPr="002F0E3A">
        <w:rPr>
          <w:rFonts w:ascii="Arial Narrow" w:hAnsi="Arial Narrow" w:cstheme="minorHAnsi"/>
          <w:lang w:val="mk-MK"/>
        </w:rPr>
        <w:t>регистар на Механизмот за поплаки</w:t>
      </w:r>
      <w:r w:rsidR="00701B7B">
        <w:rPr>
          <w:rFonts w:ascii="Arial Narrow" w:hAnsi="Arial Narrow" w:cstheme="minorHAnsi"/>
          <w:lang w:val="mk-MK"/>
        </w:rPr>
        <w:t xml:space="preserve"> кој ќе биде редовно ажуриран</w:t>
      </w:r>
      <w:r w:rsidRPr="002F0E3A">
        <w:rPr>
          <w:rFonts w:ascii="Arial Narrow" w:hAnsi="Arial Narrow" w:cstheme="minorHAnsi"/>
          <w:lang w:val="mk-MK"/>
        </w:rPr>
        <w:t xml:space="preserve">. </w:t>
      </w:r>
      <w:r w:rsidR="00701B7B">
        <w:rPr>
          <w:rFonts w:ascii="Arial Narrow" w:hAnsi="Arial Narrow" w:cstheme="minorHAnsi"/>
          <w:lang w:val="mk-MK"/>
        </w:rPr>
        <w:t>Н</w:t>
      </w:r>
      <w:r w:rsidRPr="002F0E3A">
        <w:rPr>
          <w:rFonts w:ascii="Arial Narrow" w:hAnsi="Arial Narrow" w:cstheme="minorHAnsi"/>
          <w:lang w:val="mk-MK"/>
        </w:rPr>
        <w:t xml:space="preserve">оминираните членови </w:t>
      </w:r>
      <w:r w:rsidR="00701B7B">
        <w:rPr>
          <w:rFonts w:ascii="Arial Narrow" w:hAnsi="Arial Narrow" w:cstheme="minorHAnsi"/>
          <w:lang w:val="mk-MK"/>
        </w:rPr>
        <w:t>од</w:t>
      </w:r>
      <w:r w:rsidRPr="002F0E3A">
        <w:rPr>
          <w:rFonts w:ascii="Arial Narrow" w:hAnsi="Arial Narrow" w:cstheme="minorHAnsi"/>
          <w:lang w:val="mk-MK"/>
        </w:rPr>
        <w:t xml:space="preserve"> персоналот </w:t>
      </w:r>
      <w:r w:rsidR="00701B7B">
        <w:rPr>
          <w:rFonts w:ascii="Arial Narrow" w:hAnsi="Arial Narrow" w:cstheme="minorHAnsi"/>
          <w:lang w:val="mk-MK"/>
        </w:rPr>
        <w:t>на МТВ ќе водат З</w:t>
      </w:r>
      <w:r w:rsidRPr="002F0E3A">
        <w:rPr>
          <w:rFonts w:ascii="Arial Narrow" w:hAnsi="Arial Narrow" w:cstheme="minorHAnsi"/>
          <w:lang w:val="mk-MK"/>
        </w:rPr>
        <w:t>аписи за поплаки во регистарот на жалби. Ова ќе вклучува:</w:t>
      </w:r>
    </w:p>
    <w:p w14:paraId="74B5CFFF" w14:textId="4F99137C"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Број на поплаки</w:t>
      </w:r>
      <w:r w:rsidR="00CE372F" w:rsidRPr="002F0E3A">
        <w:rPr>
          <w:rFonts w:ascii="Arial Narrow" w:hAnsi="Arial Narrow" w:cstheme="minorHAnsi"/>
          <w:lang w:val="mk-MK"/>
        </w:rPr>
        <w:t>;</w:t>
      </w:r>
    </w:p>
    <w:p w14:paraId="7DF96E42" w14:textId="56AEE858"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Датум на приемот</w:t>
      </w:r>
      <w:r w:rsidR="00CE372F" w:rsidRPr="002F0E3A">
        <w:rPr>
          <w:rFonts w:ascii="Arial Narrow" w:hAnsi="Arial Narrow" w:cstheme="minorHAnsi"/>
          <w:lang w:val="mk-MK"/>
        </w:rPr>
        <w:t>;</w:t>
      </w:r>
    </w:p>
    <w:p w14:paraId="6507C74C" w14:textId="77777777"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Име на засегната страна, пол, возраст и контакт информации;</w:t>
      </w:r>
    </w:p>
    <w:p w14:paraId="7675890B" w14:textId="26DC4824" w:rsidR="00C86525" w:rsidRPr="002F0E3A" w:rsidRDefault="00C86525" w:rsidP="004B7B4A">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Датум на признавање</w:t>
      </w:r>
      <w:r w:rsidR="004B7B4A">
        <w:rPr>
          <w:rFonts w:ascii="Arial Narrow" w:hAnsi="Arial Narrow" w:cstheme="minorHAnsi"/>
        </w:rPr>
        <w:t>/</w:t>
      </w:r>
      <w:r w:rsidR="004B7B4A">
        <w:rPr>
          <w:rFonts w:ascii="Arial Narrow" w:hAnsi="Arial Narrow" w:cstheme="minorHAnsi"/>
          <w:lang w:val="mk-MK"/>
        </w:rPr>
        <w:t>прифаќање на поплаката</w:t>
      </w:r>
      <w:r w:rsidR="00CE372F" w:rsidRPr="002F0E3A">
        <w:rPr>
          <w:rFonts w:ascii="Arial Narrow" w:hAnsi="Arial Narrow" w:cstheme="minorHAnsi"/>
          <w:lang w:val="mk-MK"/>
        </w:rPr>
        <w:t>;</w:t>
      </w:r>
    </w:p>
    <w:p w14:paraId="1617746B" w14:textId="4B541C9C"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Опис на поплака</w:t>
      </w:r>
      <w:r w:rsidR="00CE372F" w:rsidRPr="002F0E3A">
        <w:rPr>
          <w:rFonts w:ascii="Arial Narrow" w:hAnsi="Arial Narrow" w:cstheme="minorHAnsi"/>
          <w:lang w:val="mk-MK"/>
        </w:rPr>
        <w:t>;</w:t>
      </w:r>
    </w:p>
    <w:p w14:paraId="1CD9E572" w14:textId="048371CA"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Опис на преземените активности</w:t>
      </w:r>
      <w:r w:rsidR="00CE372F" w:rsidRPr="002F0E3A">
        <w:rPr>
          <w:rFonts w:ascii="Arial Narrow" w:hAnsi="Arial Narrow" w:cstheme="minorHAnsi"/>
          <w:lang w:val="mk-MK"/>
        </w:rPr>
        <w:t>;</w:t>
      </w:r>
    </w:p>
    <w:p w14:paraId="6E43FF35" w14:textId="12945A83" w:rsidR="00C86525" w:rsidRPr="002F0E3A" w:rsidRDefault="00C86525" w:rsidP="00C86525">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Датум на решавање на поплаката</w:t>
      </w:r>
      <w:r w:rsidR="00CE372F" w:rsidRPr="002F0E3A">
        <w:rPr>
          <w:rFonts w:ascii="Arial Narrow" w:hAnsi="Arial Narrow" w:cstheme="minorHAnsi"/>
          <w:lang w:val="mk-MK"/>
        </w:rPr>
        <w:t>.</w:t>
      </w:r>
    </w:p>
    <w:p w14:paraId="41A28851" w14:textId="3D497BAB" w:rsidR="00C86525" w:rsidRPr="002F0E3A" w:rsidRDefault="00CE372F" w:rsidP="00B817E6">
      <w:pPr>
        <w:rPr>
          <w:rFonts w:ascii="Arial Narrow" w:hAnsi="Arial Narrow" w:cstheme="minorHAnsi"/>
          <w:lang w:val="mk-MK"/>
        </w:rPr>
      </w:pPr>
      <w:r w:rsidRPr="002F0E3A">
        <w:rPr>
          <w:rFonts w:ascii="Arial Narrow" w:hAnsi="Arial Narrow" w:cstheme="minorHAnsi"/>
          <w:lang w:val="mk-MK"/>
        </w:rPr>
        <w:t>ЕУП</w:t>
      </w:r>
      <w:r w:rsidR="00C86525" w:rsidRPr="002F0E3A">
        <w:rPr>
          <w:rFonts w:ascii="Arial Narrow" w:hAnsi="Arial Narrow" w:cstheme="minorHAnsi"/>
          <w:lang w:val="mk-MK"/>
        </w:rPr>
        <w:t xml:space="preserve"> ќе го споделува Регистарот на поплаки со С</w:t>
      </w:r>
      <w:r w:rsidR="004B7B4A">
        <w:rPr>
          <w:rFonts w:ascii="Arial Narrow" w:hAnsi="Arial Narrow" w:cstheme="minorHAnsi"/>
          <w:lang w:val="mk-MK"/>
        </w:rPr>
        <w:t xml:space="preserve">ветска </w:t>
      </w:r>
      <w:r w:rsidR="00C86525" w:rsidRPr="002F0E3A">
        <w:rPr>
          <w:rFonts w:ascii="Arial Narrow" w:hAnsi="Arial Narrow" w:cstheme="minorHAnsi"/>
          <w:lang w:val="mk-MK"/>
        </w:rPr>
        <w:t>Б</w:t>
      </w:r>
      <w:r w:rsidR="004B7B4A">
        <w:rPr>
          <w:rFonts w:ascii="Arial Narrow" w:hAnsi="Arial Narrow" w:cstheme="minorHAnsi"/>
          <w:lang w:val="mk-MK"/>
        </w:rPr>
        <w:t>анка</w:t>
      </w:r>
      <w:r w:rsidR="00C86525" w:rsidRPr="002F0E3A">
        <w:rPr>
          <w:rFonts w:ascii="Arial Narrow" w:hAnsi="Arial Narrow" w:cstheme="minorHAnsi"/>
          <w:lang w:val="mk-MK"/>
        </w:rPr>
        <w:t xml:space="preserve"> на месечна основа.</w:t>
      </w:r>
    </w:p>
    <w:p w14:paraId="19E7CB02" w14:textId="19971F54" w:rsidR="000E4D97" w:rsidRPr="002F0E3A" w:rsidRDefault="000E4D97" w:rsidP="000E4D97">
      <w:pPr>
        <w:pStyle w:val="Heading2"/>
        <w:numPr>
          <w:ilvl w:val="0"/>
          <w:numId w:val="0"/>
        </w:numPr>
        <w:ind w:left="576"/>
        <w:rPr>
          <w:rFonts w:ascii="Arial Narrow" w:hAnsi="Arial Narrow" w:cstheme="minorHAnsi"/>
          <w:lang w:val="mk-MK"/>
        </w:rPr>
      </w:pPr>
      <w:bookmarkStart w:id="62" w:name="_Toc23939728"/>
      <w:bookmarkStart w:id="63" w:name="_Toc54386577"/>
      <w:r w:rsidRPr="002F0E3A">
        <w:rPr>
          <w:rFonts w:ascii="Arial Narrow" w:hAnsi="Arial Narrow" w:cstheme="minorHAnsi"/>
          <w:lang w:val="mk-MK"/>
        </w:rPr>
        <w:t>Јавно објавување</w:t>
      </w:r>
      <w:bookmarkEnd w:id="62"/>
      <w:r w:rsidR="00A7271C" w:rsidRPr="002F0E3A">
        <w:rPr>
          <w:rFonts w:ascii="Arial Narrow" w:hAnsi="Arial Narrow" w:cstheme="minorHAnsi"/>
          <w:lang w:val="mk-MK"/>
        </w:rPr>
        <w:t xml:space="preserve"> и вклучување на граѓани</w:t>
      </w:r>
      <w:bookmarkEnd w:id="63"/>
    </w:p>
    <w:p w14:paraId="6C63D3CE" w14:textId="1DE6B4C8" w:rsidR="000E4D97" w:rsidRPr="002F0E3A" w:rsidRDefault="00856622" w:rsidP="000E4D97">
      <w:pPr>
        <w:ind w:firstLine="720"/>
        <w:rPr>
          <w:rFonts w:ascii="Arial Narrow" w:hAnsi="Arial Narrow" w:cstheme="minorHAnsi"/>
          <w:lang w:val="mk-MK"/>
        </w:rPr>
      </w:pPr>
      <w:r>
        <w:rPr>
          <w:rFonts w:ascii="Arial Narrow" w:hAnsi="Arial Narrow" w:cstheme="minorHAnsi"/>
          <w:lang w:val="mk-MK"/>
        </w:rPr>
        <w:t xml:space="preserve">Општина </w:t>
      </w:r>
      <w:r w:rsidR="00EF7CF7">
        <w:rPr>
          <w:rFonts w:ascii="Arial Narrow" w:hAnsi="Arial Narrow" w:cstheme="minorHAnsi"/>
          <w:lang w:val="mk-MK"/>
        </w:rPr>
        <w:t>Гази Баба</w:t>
      </w:r>
      <w:r w:rsidR="000E4D97" w:rsidRPr="002F0E3A">
        <w:rPr>
          <w:rFonts w:ascii="Arial Narrow" w:hAnsi="Arial Narrow" w:cs="Calibri"/>
          <w:lang w:val="mk-MK"/>
        </w:rPr>
        <w:t xml:space="preserve"> </w:t>
      </w:r>
      <w:r w:rsidR="004B7B4A">
        <w:rPr>
          <w:rFonts w:ascii="Arial Narrow" w:hAnsi="Arial Narrow" w:cs="Calibri"/>
          <w:lang w:val="mk-MK"/>
        </w:rPr>
        <w:t xml:space="preserve">ќе </w:t>
      </w:r>
      <w:r w:rsidR="000E4D97" w:rsidRPr="002F0E3A">
        <w:rPr>
          <w:rFonts w:ascii="Arial Narrow" w:hAnsi="Arial Narrow" w:cstheme="minorHAnsi"/>
          <w:lang w:val="mk-MK"/>
        </w:rPr>
        <w:t>достав</w:t>
      </w:r>
      <w:r w:rsidR="004B7B4A">
        <w:rPr>
          <w:rFonts w:ascii="Arial Narrow" w:hAnsi="Arial Narrow" w:cstheme="minorHAnsi"/>
          <w:lang w:val="mk-MK"/>
        </w:rPr>
        <w:t>и</w:t>
      </w:r>
      <w:r w:rsidR="000E4D97" w:rsidRPr="002F0E3A">
        <w:rPr>
          <w:rFonts w:ascii="Arial Narrow" w:hAnsi="Arial Narrow" w:cstheme="minorHAnsi"/>
          <w:lang w:val="mk-MK"/>
        </w:rPr>
        <w:t xml:space="preserve"> нацрт-верзија на овој </w:t>
      </w:r>
      <w:r w:rsidR="008918F0" w:rsidRPr="002F0E3A">
        <w:rPr>
          <w:rFonts w:ascii="Arial Narrow" w:hAnsi="Arial Narrow" w:cs="Arial"/>
          <w:lang w:val="mk-MK"/>
        </w:rPr>
        <w:t>ПУЖССА</w:t>
      </w:r>
      <w:r w:rsidR="000E4D97" w:rsidRPr="002F0E3A">
        <w:rPr>
          <w:rFonts w:ascii="Arial Narrow" w:hAnsi="Arial Narrow" w:cstheme="minorHAnsi"/>
          <w:lang w:val="mk-MK"/>
        </w:rPr>
        <w:t xml:space="preserve"> за преглед и одобрување на </w:t>
      </w:r>
      <w:r w:rsidR="00CE372F" w:rsidRPr="002F0E3A">
        <w:rPr>
          <w:rFonts w:ascii="Arial Narrow" w:hAnsi="Arial Narrow" w:cstheme="minorHAnsi"/>
          <w:lang w:val="mk-MK"/>
        </w:rPr>
        <w:t>ЕУП</w:t>
      </w:r>
      <w:r w:rsidR="000E4D97" w:rsidRPr="002F0E3A">
        <w:rPr>
          <w:rFonts w:ascii="Arial Narrow" w:hAnsi="Arial Narrow" w:cstheme="minorHAnsi"/>
          <w:lang w:val="mk-MK"/>
        </w:rPr>
        <w:t xml:space="preserve"> и </w:t>
      </w:r>
      <w:r w:rsidR="004B7B4A">
        <w:rPr>
          <w:rFonts w:ascii="Arial Narrow" w:hAnsi="Arial Narrow" w:cstheme="minorHAnsi"/>
          <w:lang w:val="mk-MK"/>
        </w:rPr>
        <w:t>Експер</w:t>
      </w:r>
      <w:r w:rsidR="000E4D97" w:rsidRPr="002F0E3A">
        <w:rPr>
          <w:rFonts w:ascii="Arial Narrow" w:hAnsi="Arial Narrow" w:cstheme="minorHAnsi"/>
          <w:lang w:val="mk-MK"/>
        </w:rPr>
        <w:t>т</w:t>
      </w:r>
      <w:r w:rsidR="004B7B4A">
        <w:rPr>
          <w:rFonts w:ascii="Arial Narrow" w:hAnsi="Arial Narrow" w:cstheme="minorHAnsi"/>
          <w:lang w:val="mk-MK"/>
        </w:rPr>
        <w:t>от</w:t>
      </w:r>
      <w:r w:rsidR="000E4D97" w:rsidRPr="002F0E3A">
        <w:rPr>
          <w:rFonts w:ascii="Arial Narrow" w:hAnsi="Arial Narrow" w:cstheme="minorHAnsi"/>
          <w:lang w:val="mk-MK"/>
        </w:rPr>
        <w:t xml:space="preserve"> за животна средина и социјални аспекти, кои тогаш (кога се уверени дека документот ги исполнува барањата за квалитет на С</w:t>
      </w:r>
      <w:r w:rsidR="004B7B4A">
        <w:rPr>
          <w:rFonts w:ascii="Arial Narrow" w:hAnsi="Arial Narrow" w:cstheme="minorHAnsi"/>
          <w:lang w:val="mk-MK"/>
        </w:rPr>
        <w:t xml:space="preserve">ветска </w:t>
      </w:r>
      <w:r w:rsidR="000E4D97" w:rsidRPr="002F0E3A">
        <w:rPr>
          <w:rFonts w:ascii="Arial Narrow" w:hAnsi="Arial Narrow" w:cstheme="minorHAnsi"/>
          <w:lang w:val="mk-MK"/>
        </w:rPr>
        <w:t>Б</w:t>
      </w:r>
      <w:r w:rsidR="004B7B4A">
        <w:rPr>
          <w:rFonts w:ascii="Arial Narrow" w:hAnsi="Arial Narrow" w:cstheme="minorHAnsi"/>
          <w:lang w:val="mk-MK"/>
        </w:rPr>
        <w:t>анка</w:t>
      </w:r>
      <w:r w:rsidR="000E4D97" w:rsidRPr="002F0E3A">
        <w:rPr>
          <w:rFonts w:ascii="Arial Narrow" w:hAnsi="Arial Narrow" w:cstheme="minorHAnsi"/>
          <w:lang w:val="mk-MK"/>
        </w:rPr>
        <w:t>) го доставуваат нацрт-документот за пре</w:t>
      </w:r>
      <w:r w:rsidR="004B7B4A">
        <w:rPr>
          <w:rFonts w:ascii="Arial Narrow" w:hAnsi="Arial Narrow" w:cstheme="minorHAnsi"/>
          <w:lang w:val="mk-MK"/>
        </w:rPr>
        <w:t>глед и одобрување од Светската Б</w:t>
      </w:r>
      <w:r w:rsidR="000E4D97" w:rsidRPr="002F0E3A">
        <w:rPr>
          <w:rFonts w:ascii="Arial Narrow" w:hAnsi="Arial Narrow" w:cstheme="minorHAnsi"/>
          <w:lang w:val="mk-MK"/>
        </w:rPr>
        <w:t xml:space="preserve">анка. По </w:t>
      </w:r>
      <w:r w:rsidR="004B7B4A">
        <w:rPr>
          <w:rFonts w:ascii="Arial Narrow" w:hAnsi="Arial Narrow" w:cstheme="minorHAnsi"/>
          <w:lang w:val="mk-MK"/>
        </w:rPr>
        <w:t>одобрување</w:t>
      </w:r>
      <w:r w:rsidR="000E4D97" w:rsidRPr="002F0E3A">
        <w:rPr>
          <w:rFonts w:ascii="Arial Narrow" w:hAnsi="Arial Narrow" w:cstheme="minorHAnsi"/>
          <w:lang w:val="mk-MK"/>
        </w:rPr>
        <w:t xml:space="preserve"> на </w:t>
      </w:r>
      <w:r w:rsidR="004B7B4A">
        <w:rPr>
          <w:rFonts w:ascii="Arial Narrow" w:hAnsi="Arial Narrow" w:cstheme="minorHAnsi"/>
          <w:lang w:val="mk-MK"/>
        </w:rPr>
        <w:t>документот истиот</w:t>
      </w:r>
      <w:r w:rsidR="000E4D97" w:rsidRPr="002F0E3A">
        <w:rPr>
          <w:rFonts w:ascii="Arial Narrow" w:hAnsi="Arial Narrow" w:cstheme="minorHAnsi"/>
          <w:lang w:val="mk-MK"/>
        </w:rPr>
        <w:t xml:space="preserve"> треба јавно да се објави.</w:t>
      </w:r>
    </w:p>
    <w:p w14:paraId="010D2391" w14:textId="7223E054" w:rsidR="00A7271C" w:rsidRPr="002F0E3A" w:rsidRDefault="000E4D97" w:rsidP="000E4D97">
      <w:pPr>
        <w:ind w:firstLine="720"/>
        <w:rPr>
          <w:rFonts w:ascii="Arial Narrow" w:hAnsi="Arial Narrow"/>
          <w:bCs/>
          <w:lang w:val="mk-MK"/>
        </w:rPr>
      </w:pPr>
      <w:r w:rsidRPr="002F0E3A">
        <w:rPr>
          <w:rFonts w:ascii="Arial Narrow" w:hAnsi="Arial Narrow" w:cstheme="minorHAnsi"/>
          <w:lang w:val="mk-MK"/>
        </w:rPr>
        <w:t xml:space="preserve">Нацрт верзијата на </w:t>
      </w:r>
      <w:r w:rsidR="008918F0" w:rsidRPr="002F0E3A">
        <w:rPr>
          <w:rFonts w:ascii="Arial Narrow" w:hAnsi="Arial Narrow" w:cs="Arial"/>
          <w:lang w:val="mk-MK"/>
        </w:rPr>
        <w:t>ПУЖССА</w:t>
      </w:r>
      <w:r w:rsidRPr="002F0E3A">
        <w:rPr>
          <w:rFonts w:ascii="Arial Narrow" w:hAnsi="Arial Narrow" w:cstheme="minorHAnsi"/>
          <w:lang w:val="mk-MK"/>
        </w:rPr>
        <w:t xml:space="preserve"> ќе биде достапен за јавноста на веб-страницата на </w:t>
      </w:r>
      <w:r w:rsidR="00856622">
        <w:rPr>
          <w:rFonts w:ascii="Arial Narrow" w:hAnsi="Arial Narrow" w:cstheme="minorHAnsi"/>
          <w:lang w:val="mk-MK"/>
        </w:rPr>
        <w:t xml:space="preserve">Општина </w:t>
      </w:r>
      <w:r w:rsidR="00756980">
        <w:rPr>
          <w:rFonts w:ascii="Arial Narrow" w:hAnsi="Arial Narrow" w:cstheme="minorHAnsi"/>
          <w:lang w:val="mk-MK"/>
        </w:rPr>
        <w:t>Гази Баба</w:t>
      </w:r>
      <w:r w:rsidRPr="002F0E3A">
        <w:rPr>
          <w:rFonts w:ascii="Arial Narrow" w:hAnsi="Arial Narrow"/>
          <w:bCs/>
          <w:lang w:val="mk-MK"/>
        </w:rPr>
        <w:t xml:space="preserve"> </w:t>
      </w:r>
      <w:r w:rsidR="00EF7CF7">
        <w:rPr>
          <w:rFonts w:ascii="Arial Narrow" w:hAnsi="Arial Narrow"/>
          <w:bCs/>
        </w:rPr>
        <w:t>(</w:t>
      </w:r>
      <w:hyperlink r:id="rId46" w:history="1">
        <w:r w:rsidR="00EF7CF7">
          <w:rPr>
            <w:rStyle w:val="Hyperlink"/>
            <w:rFonts w:ascii="Arial Narrow" w:eastAsiaTheme="majorEastAsia" w:hAnsi="Arial Narrow"/>
          </w:rPr>
          <w:t>http://www.gazibaba.gov.mk/mk#</w:t>
        </w:r>
      </w:hyperlink>
      <w:r w:rsidR="00EF7CF7">
        <w:t xml:space="preserve">) </w:t>
      </w:r>
      <w:r w:rsidRPr="002F0E3A">
        <w:rPr>
          <w:rFonts w:ascii="Arial Narrow" w:hAnsi="Arial Narrow" w:cstheme="minorHAnsi"/>
          <w:lang w:val="mk-MK"/>
        </w:rPr>
        <w:t xml:space="preserve">и на веб-страницата на </w:t>
      </w:r>
      <w:r w:rsidR="00CE372F" w:rsidRPr="002F0E3A">
        <w:rPr>
          <w:rFonts w:ascii="Arial Narrow" w:hAnsi="Arial Narrow" w:cstheme="minorHAnsi"/>
          <w:lang w:val="mk-MK"/>
        </w:rPr>
        <w:t>ЕУП</w:t>
      </w:r>
      <w:r w:rsidRPr="002F0E3A">
        <w:rPr>
          <w:rFonts w:ascii="Arial Narrow" w:hAnsi="Arial Narrow" w:cstheme="minorHAnsi"/>
          <w:lang w:val="mk-MK"/>
        </w:rPr>
        <w:t xml:space="preserve"> од МТВ </w:t>
      </w:r>
      <w:r w:rsidRPr="002F0E3A">
        <w:rPr>
          <w:rFonts w:ascii="Arial Narrow" w:hAnsi="Arial Narrow"/>
          <w:bCs/>
          <w:lang w:val="mk-MK"/>
        </w:rPr>
        <w:t>(</w:t>
      </w:r>
      <w:hyperlink r:id="rId47" w:history="1">
        <w:r w:rsidRPr="002F0E3A">
          <w:rPr>
            <w:rStyle w:val="Hyperlink"/>
            <w:rFonts w:ascii="Arial Narrow" w:eastAsiaTheme="majorEastAsia" w:hAnsi="Arial Narrow"/>
            <w:bCs/>
            <w:lang w:val="mk-MK"/>
          </w:rPr>
          <w:t>http://www.mtc.gov.mk/</w:t>
        </w:r>
      </w:hyperlink>
      <w:r w:rsidRPr="002F0E3A">
        <w:rPr>
          <w:rFonts w:ascii="Arial Narrow" w:hAnsi="Arial Narrow"/>
          <w:bCs/>
          <w:lang w:val="mk-MK"/>
        </w:rPr>
        <w:t>)</w:t>
      </w:r>
      <w:r w:rsidR="001F3166" w:rsidRPr="002F0E3A">
        <w:rPr>
          <w:rFonts w:ascii="Arial Narrow" w:hAnsi="Arial Narrow"/>
          <w:bCs/>
          <w:lang w:val="mk-MK"/>
        </w:rPr>
        <w:t xml:space="preserve"> </w:t>
      </w:r>
      <w:r w:rsidR="001F3166" w:rsidRPr="002F0E3A">
        <w:rPr>
          <w:rFonts w:ascii="Arial Narrow" w:hAnsi="Arial Narrow" w:cstheme="minorHAnsi"/>
          <w:lang w:val="mk-MK"/>
        </w:rPr>
        <w:t xml:space="preserve">придружен со Образец за поднесување коментари </w:t>
      </w:r>
      <w:r w:rsidR="001F3166" w:rsidRPr="002F0E3A">
        <w:rPr>
          <w:rFonts w:ascii="Arial Narrow" w:hAnsi="Arial Narrow" w:cstheme="minorHAnsi"/>
          <w:lang w:val="mk-MK"/>
        </w:rPr>
        <w:fldChar w:fldCharType="begin"/>
      </w:r>
      <w:r w:rsidR="001F3166" w:rsidRPr="002F0E3A">
        <w:rPr>
          <w:rFonts w:ascii="Arial Narrow" w:hAnsi="Arial Narrow" w:cstheme="minorHAnsi"/>
          <w:lang w:val="mk-MK"/>
        </w:rPr>
        <w:instrText xml:space="preserve"> REF _Ref39865087 \h </w:instrText>
      </w:r>
      <w:r w:rsidR="002F0E3A">
        <w:rPr>
          <w:rFonts w:ascii="Arial Narrow" w:hAnsi="Arial Narrow" w:cstheme="minorHAnsi"/>
          <w:lang w:val="mk-MK"/>
        </w:rPr>
        <w:instrText xml:space="preserve"> \* MERGEFORMAT </w:instrText>
      </w:r>
      <w:r w:rsidR="001F3166" w:rsidRPr="002F0E3A">
        <w:rPr>
          <w:rFonts w:ascii="Arial Narrow" w:hAnsi="Arial Narrow" w:cstheme="minorHAnsi"/>
          <w:lang w:val="mk-MK"/>
        </w:rPr>
      </w:r>
      <w:r w:rsidR="001F3166" w:rsidRPr="002F0E3A">
        <w:rPr>
          <w:rFonts w:ascii="Arial Narrow" w:hAnsi="Arial Narrow" w:cstheme="minorHAnsi"/>
          <w:lang w:val="mk-MK"/>
        </w:rPr>
        <w:fldChar w:fldCharType="separate"/>
      </w:r>
      <w:r w:rsidR="00756980" w:rsidRPr="002F0E3A">
        <w:rPr>
          <w:rFonts w:ascii="Arial Narrow" w:hAnsi="Arial Narrow"/>
          <w:lang w:val="mk-MK"/>
        </w:rPr>
        <w:t xml:space="preserve">Прилог </w:t>
      </w:r>
      <w:r w:rsidR="00756980">
        <w:rPr>
          <w:rFonts w:ascii="Arial Narrow" w:hAnsi="Arial Narrow"/>
          <w:noProof/>
          <w:lang w:val="mk-MK"/>
        </w:rPr>
        <w:t>2</w:t>
      </w:r>
      <w:r w:rsidR="001F3166" w:rsidRPr="002F0E3A">
        <w:rPr>
          <w:rFonts w:ascii="Arial Narrow" w:hAnsi="Arial Narrow" w:cstheme="minorHAnsi"/>
          <w:lang w:val="mk-MK"/>
        </w:rPr>
        <w:fldChar w:fldCharType="end"/>
      </w:r>
      <w:r w:rsidRPr="002F0E3A">
        <w:rPr>
          <w:rFonts w:ascii="Arial Narrow" w:hAnsi="Arial Narrow"/>
          <w:bCs/>
          <w:lang w:val="mk-MK"/>
        </w:rPr>
        <w:t xml:space="preserve">. </w:t>
      </w:r>
      <w:r w:rsidR="00856622">
        <w:rPr>
          <w:rFonts w:ascii="Arial Narrow" w:hAnsi="Arial Narrow"/>
          <w:bCs/>
          <w:lang w:val="mk-MK"/>
        </w:rPr>
        <w:t xml:space="preserve">Општина </w:t>
      </w:r>
      <w:r w:rsidR="00EF7CF7">
        <w:rPr>
          <w:rFonts w:ascii="Arial Narrow" w:hAnsi="Arial Narrow"/>
          <w:bCs/>
          <w:lang w:val="mk-MK"/>
        </w:rPr>
        <w:t>Гази Баба</w:t>
      </w:r>
      <w:r w:rsidR="001F3166" w:rsidRPr="002F0E3A">
        <w:rPr>
          <w:rFonts w:ascii="Arial Narrow" w:hAnsi="Arial Narrow"/>
          <w:bCs/>
          <w:lang w:val="mk-MK"/>
        </w:rPr>
        <w:t xml:space="preserve"> ќе г</w:t>
      </w:r>
      <w:r w:rsidR="00171E0A" w:rsidRPr="002F0E3A">
        <w:rPr>
          <w:rFonts w:ascii="Arial Narrow" w:hAnsi="Arial Narrow"/>
          <w:bCs/>
          <w:lang w:val="mk-MK"/>
        </w:rPr>
        <w:t>о</w:t>
      </w:r>
      <w:r w:rsidR="001F3166" w:rsidRPr="002F0E3A">
        <w:rPr>
          <w:rFonts w:ascii="Arial Narrow" w:hAnsi="Arial Narrow"/>
          <w:bCs/>
          <w:lang w:val="mk-MK"/>
        </w:rPr>
        <w:t xml:space="preserve"> користи социјалнит</w:t>
      </w:r>
      <w:r w:rsidR="004B7B4A">
        <w:rPr>
          <w:rFonts w:ascii="Arial Narrow" w:hAnsi="Arial Narrow"/>
          <w:bCs/>
          <w:lang w:val="mk-MK"/>
        </w:rPr>
        <w:t>е</w:t>
      </w:r>
      <w:r w:rsidR="001F3166" w:rsidRPr="002F0E3A">
        <w:rPr>
          <w:rFonts w:ascii="Arial Narrow" w:hAnsi="Arial Narrow"/>
          <w:bCs/>
          <w:lang w:val="mk-MK"/>
        </w:rPr>
        <w:t xml:space="preserve"> </w:t>
      </w:r>
      <w:r w:rsidR="001F3166" w:rsidRPr="002F0E3A">
        <w:rPr>
          <w:rFonts w:ascii="Arial Narrow" w:hAnsi="Arial Narrow"/>
          <w:bCs/>
          <w:lang w:val="mk-MK"/>
        </w:rPr>
        <w:lastRenderedPageBreak/>
        <w:t>медиум</w:t>
      </w:r>
      <w:r w:rsidR="004B7B4A">
        <w:rPr>
          <w:rFonts w:ascii="Arial Narrow" w:hAnsi="Arial Narrow"/>
          <w:bCs/>
          <w:lang w:val="mk-MK"/>
        </w:rPr>
        <w:t>и</w:t>
      </w:r>
      <w:r w:rsidR="004B7B4A">
        <w:rPr>
          <w:rFonts w:ascii="Arial Narrow" w:hAnsi="Arial Narrow"/>
          <w:bCs/>
        </w:rPr>
        <w:t>:</w:t>
      </w:r>
      <w:r w:rsidR="001F3166" w:rsidRPr="002F0E3A">
        <w:rPr>
          <w:rFonts w:ascii="Arial Narrow" w:hAnsi="Arial Narrow"/>
          <w:bCs/>
          <w:lang w:val="mk-MK"/>
        </w:rPr>
        <w:t xml:space="preserve"> </w:t>
      </w:r>
      <w:proofErr w:type="spellStart"/>
      <w:r w:rsidR="001F3166" w:rsidRPr="002F0E3A">
        <w:rPr>
          <w:rFonts w:ascii="Arial Narrow" w:hAnsi="Arial Narrow"/>
          <w:bCs/>
          <w:lang w:val="mk-MK"/>
        </w:rPr>
        <w:t>фејсбук</w:t>
      </w:r>
      <w:proofErr w:type="spellEnd"/>
      <w:r w:rsidR="001F3166" w:rsidRPr="002F0E3A">
        <w:rPr>
          <w:rFonts w:ascii="Arial Narrow" w:hAnsi="Arial Narrow"/>
          <w:bCs/>
          <w:lang w:val="mk-MK"/>
        </w:rPr>
        <w:t xml:space="preserve">  </w:t>
      </w:r>
      <w:r w:rsidR="00EF7CF7">
        <w:rPr>
          <w:rFonts w:ascii="Arial Narrow" w:hAnsi="Arial Narrow"/>
          <w:bCs/>
        </w:rPr>
        <w:t>(</w:t>
      </w:r>
      <w:hyperlink r:id="rId48" w:history="1">
        <w:r w:rsidR="00EF7CF7">
          <w:rPr>
            <w:rStyle w:val="Hyperlink"/>
            <w:rFonts w:ascii="Arial Narrow" w:eastAsiaTheme="majorEastAsia" w:hAnsi="Arial Narrow"/>
          </w:rPr>
          <w:t>http://www.gazibaba.gov.mk/mk#</w:t>
        </w:r>
      </w:hyperlink>
      <w:r w:rsidR="00EF7CF7">
        <w:t>)</w:t>
      </w:r>
      <w:r w:rsidR="00EF7CF7">
        <w:rPr>
          <w:lang w:val="mk-MK"/>
        </w:rPr>
        <w:t xml:space="preserve"> </w:t>
      </w:r>
      <w:r w:rsidR="00EF7CF7" w:rsidRPr="00EF7CF7">
        <w:rPr>
          <w:rFonts w:ascii="Arial Narrow" w:hAnsi="Arial Narrow"/>
          <w:bCs/>
          <w:lang w:val="mk-MK"/>
        </w:rPr>
        <w:t xml:space="preserve">и </w:t>
      </w:r>
      <w:proofErr w:type="spellStart"/>
      <w:r w:rsidR="00EF7CF7" w:rsidRPr="00EF7CF7">
        <w:rPr>
          <w:rFonts w:ascii="Arial Narrow" w:hAnsi="Arial Narrow"/>
          <w:bCs/>
          <w:lang w:val="mk-MK"/>
        </w:rPr>
        <w:t>твитер</w:t>
      </w:r>
      <w:proofErr w:type="spellEnd"/>
      <w:r w:rsidR="00EF7CF7">
        <w:rPr>
          <w:lang w:val="mk-MK"/>
        </w:rPr>
        <w:t xml:space="preserve"> </w:t>
      </w:r>
      <w:r w:rsidR="00EF7CF7">
        <w:rPr>
          <w:rFonts w:ascii="Arial Narrow" w:hAnsi="Arial Narrow" w:cstheme="minorBidi"/>
        </w:rPr>
        <w:t>(</w:t>
      </w:r>
      <w:hyperlink r:id="rId49" w:history="1">
        <w:r w:rsidR="00EF7CF7">
          <w:rPr>
            <w:rStyle w:val="Hyperlink"/>
            <w:rFonts w:ascii="Arial Narrow" w:eastAsiaTheme="majorEastAsia" w:hAnsi="Arial Narrow" w:cstheme="minorBidi"/>
          </w:rPr>
          <w:t>https://twitter.com/opstinagazibaba</w:t>
        </w:r>
      </w:hyperlink>
      <w:r w:rsidR="00EF7CF7">
        <w:rPr>
          <w:rFonts w:ascii="Arial Narrow" w:hAnsi="Arial Narrow" w:cstheme="minorBidi"/>
        </w:rPr>
        <w:t xml:space="preserve"> )</w:t>
      </w:r>
      <w:r w:rsidR="00EF7CF7">
        <w:t xml:space="preserve"> </w:t>
      </w:r>
      <w:r w:rsidR="001F3166" w:rsidRPr="002F0E3A">
        <w:rPr>
          <w:rFonts w:ascii="Arial Narrow" w:hAnsi="Arial Narrow"/>
          <w:bCs/>
          <w:lang w:val="mk-MK"/>
        </w:rPr>
        <w:t>за подигнување на свеста за спроведувањето на Проектот и идентификувани ризици, влијанија и мерки за заштита и здравје.</w:t>
      </w:r>
    </w:p>
    <w:p w14:paraId="4CC17BFF" w14:textId="2D5F2B6D" w:rsidR="000E4D97" w:rsidRPr="002F0E3A" w:rsidRDefault="000E4D97" w:rsidP="000E4D97">
      <w:pPr>
        <w:ind w:firstLine="720"/>
        <w:rPr>
          <w:rFonts w:ascii="Arial Narrow" w:hAnsi="Arial Narrow" w:cstheme="minorHAnsi"/>
          <w:lang w:val="mk-MK"/>
        </w:rPr>
      </w:pPr>
      <w:r w:rsidRPr="002F0E3A">
        <w:rPr>
          <w:rFonts w:ascii="Arial Narrow" w:hAnsi="Arial Narrow" w:cstheme="minorHAnsi"/>
          <w:lang w:val="mk-MK"/>
        </w:rPr>
        <w:t xml:space="preserve">Во текот на 14 дена по објавувањето на подготвениот документ, </w:t>
      </w:r>
      <w:r w:rsidR="00856622">
        <w:rPr>
          <w:rFonts w:ascii="Arial Narrow" w:hAnsi="Arial Narrow" w:cstheme="minorHAnsi"/>
          <w:lang w:val="mk-MK"/>
        </w:rPr>
        <w:t xml:space="preserve">Општина </w:t>
      </w:r>
      <w:r w:rsidR="00EF7CF7">
        <w:rPr>
          <w:rFonts w:ascii="Arial Narrow" w:hAnsi="Arial Narrow" w:cstheme="minorHAnsi"/>
          <w:lang w:val="mk-MK"/>
        </w:rPr>
        <w:t>Гази Баба</w:t>
      </w:r>
      <w:r w:rsidRPr="002F0E3A">
        <w:rPr>
          <w:rFonts w:ascii="Arial Narrow" w:hAnsi="Arial Narrow" w:cstheme="minorHAnsi"/>
          <w:lang w:val="mk-MK"/>
        </w:rPr>
        <w:t xml:space="preserve"> ќе спроведе </w:t>
      </w:r>
      <w:r w:rsidR="00B817E6" w:rsidRPr="002F0E3A">
        <w:rPr>
          <w:rFonts w:ascii="Arial Narrow" w:hAnsi="Arial Narrow" w:cstheme="minorHAnsi"/>
          <w:lang w:val="mk-MK"/>
        </w:rPr>
        <w:t>виртуелна јавна расправа</w:t>
      </w:r>
      <w:r w:rsidR="00A7271C" w:rsidRPr="002F0E3A">
        <w:rPr>
          <w:rFonts w:ascii="Arial Narrow" w:hAnsi="Arial Narrow" w:cstheme="minorHAnsi"/>
          <w:lang w:val="mk-MK"/>
        </w:rPr>
        <w:t xml:space="preserve"> со цел да ја информира јавноста за предложените активности на под-проектот, предвидените влијанија и начините на нивно ублажување</w:t>
      </w:r>
      <w:r w:rsidRPr="002F0E3A">
        <w:rPr>
          <w:rFonts w:ascii="Arial Narrow" w:hAnsi="Arial Narrow" w:cstheme="minorHAnsi"/>
          <w:lang w:val="mk-MK"/>
        </w:rPr>
        <w:t>.</w:t>
      </w:r>
    </w:p>
    <w:p w14:paraId="1569F243" w14:textId="0A8A8F03" w:rsidR="00A7271C" w:rsidRPr="002F0E3A" w:rsidRDefault="00A7271C" w:rsidP="00A7271C">
      <w:pPr>
        <w:ind w:firstLine="576"/>
        <w:rPr>
          <w:rFonts w:ascii="Arial Narrow" w:hAnsi="Arial Narrow" w:cstheme="minorHAnsi"/>
          <w:lang w:val="mk-MK"/>
        </w:rPr>
      </w:pPr>
      <w:r w:rsidRPr="002F0E3A">
        <w:rPr>
          <w:rFonts w:ascii="Arial Narrow" w:hAnsi="Arial Narrow" w:cstheme="minorHAnsi"/>
          <w:lang w:val="mk-MK"/>
        </w:rPr>
        <w:t xml:space="preserve">Соопштението до јавноста ќе содржи краток опис за целта на проектот, проектните активности и времетраењето на активностите, влијанијата врз животната средина и </w:t>
      </w:r>
      <w:r w:rsidR="00EB2AF3" w:rsidRPr="002F0E3A">
        <w:rPr>
          <w:rFonts w:ascii="Arial Narrow" w:hAnsi="Arial Narrow" w:cstheme="minorHAnsi"/>
          <w:lang w:val="mk-MK"/>
        </w:rPr>
        <w:t>социјалните аспекти</w:t>
      </w:r>
      <w:r w:rsidRPr="002F0E3A">
        <w:rPr>
          <w:rFonts w:ascii="Arial Narrow" w:hAnsi="Arial Narrow" w:cstheme="minorHAnsi"/>
          <w:lang w:val="mk-MK"/>
        </w:rPr>
        <w:t xml:space="preserve">, предложените мерки, достапноста на </w:t>
      </w:r>
      <w:r w:rsidR="008918F0" w:rsidRPr="002F0E3A">
        <w:rPr>
          <w:rFonts w:ascii="Arial Narrow" w:hAnsi="Arial Narrow" w:cstheme="minorHAnsi"/>
          <w:lang w:val="mk-MK"/>
        </w:rPr>
        <w:t>ПУЖССА</w:t>
      </w:r>
      <w:r w:rsidRPr="002F0E3A">
        <w:rPr>
          <w:rFonts w:ascii="Arial Narrow" w:hAnsi="Arial Narrow" w:cstheme="minorHAnsi"/>
          <w:lang w:val="mk-MK"/>
        </w:rPr>
        <w:t xml:space="preserve"> заедно со Образецот за доставување коментари на веб-страницата на МТВ и веб-страницата на општината, информативната табла во рамките на </w:t>
      </w:r>
      <w:r w:rsidR="00CE372F" w:rsidRPr="002F0E3A">
        <w:rPr>
          <w:rFonts w:ascii="Arial Narrow" w:hAnsi="Arial Narrow" w:cstheme="minorHAnsi"/>
          <w:lang w:val="mk-MK"/>
        </w:rPr>
        <w:t>месната</w:t>
      </w:r>
      <w:r w:rsidRPr="002F0E3A">
        <w:rPr>
          <w:rFonts w:ascii="Arial Narrow" w:hAnsi="Arial Narrow" w:cstheme="minorHAnsi"/>
          <w:lang w:val="mk-MK"/>
        </w:rPr>
        <w:t xml:space="preserve"> заедница. Соопштението ќе содржи и информации за можноста граѓаните да изнесат мислење / предлог / коментари за подготвениот </w:t>
      </w:r>
      <w:r w:rsidR="008918F0" w:rsidRPr="002F0E3A">
        <w:rPr>
          <w:rFonts w:ascii="Arial Narrow" w:hAnsi="Arial Narrow" w:cstheme="minorHAnsi"/>
          <w:lang w:val="mk-MK"/>
        </w:rPr>
        <w:t>ПУЖССА</w:t>
      </w:r>
      <w:r w:rsidRPr="002F0E3A">
        <w:rPr>
          <w:rFonts w:ascii="Arial Narrow" w:hAnsi="Arial Narrow" w:cstheme="minorHAnsi"/>
          <w:lang w:val="mk-MK"/>
        </w:rPr>
        <w:t xml:space="preserve"> со пополнување на Образецот за коментари и доставување до одговорното лице од МТВ г-ѓа Ирена Пауновиќ (е-пошта: </w:t>
      </w:r>
      <w:hyperlink r:id="rId50" w:history="1">
        <w:r w:rsidR="00171E0A" w:rsidRPr="002F0E3A">
          <w:rPr>
            <w:rStyle w:val="Hyperlink"/>
            <w:rFonts w:ascii="Arial Narrow" w:hAnsi="Arial Narrow" w:cstheme="minorHAnsi"/>
            <w:lang w:val="mk-MK"/>
          </w:rPr>
          <w:t>irena.paunovikj.piu@mtc.gov.mk</w:t>
        </w:r>
      </w:hyperlink>
      <w:r w:rsidR="00171E0A" w:rsidRPr="002F0E3A">
        <w:rPr>
          <w:rFonts w:ascii="Arial Narrow" w:hAnsi="Arial Narrow" w:cstheme="minorHAnsi"/>
          <w:lang w:val="mk-MK"/>
        </w:rPr>
        <w:t>)</w:t>
      </w:r>
      <w:r w:rsidRPr="002F0E3A">
        <w:rPr>
          <w:rFonts w:ascii="Arial Narrow" w:hAnsi="Arial Narrow" w:cstheme="minorHAnsi"/>
          <w:lang w:val="mk-MK"/>
        </w:rPr>
        <w:t xml:space="preserve">. Образецот за поднесување коментари може да се пополни анонимно или со свое име и презиме, додека пак коментарот или предлогот треба да биде целосно опишан за да се земе предвид во финалната верзија на </w:t>
      </w:r>
      <w:r w:rsidR="008918F0" w:rsidRPr="002F0E3A">
        <w:rPr>
          <w:rFonts w:ascii="Arial Narrow" w:hAnsi="Arial Narrow" w:cstheme="minorHAnsi"/>
          <w:lang w:val="mk-MK"/>
        </w:rPr>
        <w:t>ПУЖССА</w:t>
      </w:r>
      <w:r w:rsidRPr="002F0E3A">
        <w:rPr>
          <w:rFonts w:ascii="Arial Narrow" w:hAnsi="Arial Narrow" w:cstheme="minorHAnsi"/>
          <w:lang w:val="mk-MK"/>
        </w:rPr>
        <w:t xml:space="preserve">. Во  </w:t>
      </w:r>
      <w:r w:rsidR="004B7B4A">
        <w:rPr>
          <w:rFonts w:ascii="Arial Narrow" w:hAnsi="Arial Narrow" w:cstheme="minorHAnsi"/>
          <w:lang w:val="mk-MK"/>
        </w:rPr>
        <w:t>С</w:t>
      </w:r>
      <w:r w:rsidRPr="002F0E3A">
        <w:rPr>
          <w:rFonts w:ascii="Arial Narrow" w:hAnsi="Arial Narrow" w:cstheme="minorHAnsi"/>
          <w:lang w:val="mk-MK"/>
        </w:rPr>
        <w:t>оопштението ќе бидат објавени и информации за датумот и времето на спроведување на јавната расправа преку видео со јавноста како и за начинот на кој заинтересираните страни можат да учествуваат на истата.</w:t>
      </w:r>
    </w:p>
    <w:p w14:paraId="1C7F9F5A" w14:textId="6D088C9C" w:rsidR="00A7271C" w:rsidRPr="002F0E3A" w:rsidRDefault="00A7271C" w:rsidP="00A7271C">
      <w:pPr>
        <w:ind w:firstLine="576"/>
        <w:rPr>
          <w:rFonts w:ascii="Arial Narrow" w:hAnsi="Arial Narrow" w:cstheme="minorHAnsi"/>
          <w:lang w:val="mk-MK"/>
        </w:rPr>
      </w:pPr>
      <w:r w:rsidRPr="002F0E3A">
        <w:rPr>
          <w:rFonts w:ascii="Arial Narrow" w:hAnsi="Arial Narrow" w:cstheme="minorHAnsi"/>
          <w:lang w:val="mk-MK"/>
        </w:rPr>
        <w:t xml:space="preserve">Јавното соопштение ќе биде објавено на локално радио или ТВ станица како и на информативната табла во рамките на </w:t>
      </w:r>
      <w:r w:rsidR="00CE372F" w:rsidRPr="002F0E3A">
        <w:rPr>
          <w:rFonts w:ascii="Arial Narrow" w:hAnsi="Arial Narrow" w:cstheme="minorHAnsi"/>
          <w:lang w:val="mk-MK"/>
        </w:rPr>
        <w:t>месната</w:t>
      </w:r>
      <w:r w:rsidRPr="002F0E3A">
        <w:rPr>
          <w:rFonts w:ascii="Arial Narrow" w:hAnsi="Arial Narrow" w:cstheme="minorHAnsi"/>
          <w:lang w:val="mk-MK"/>
        </w:rPr>
        <w:t xml:space="preserve"> заедница.</w:t>
      </w:r>
    </w:p>
    <w:p w14:paraId="62F9423A" w14:textId="63C39025" w:rsidR="00A7271C" w:rsidRPr="002F0E3A" w:rsidRDefault="00A7271C" w:rsidP="00A7271C">
      <w:pPr>
        <w:pStyle w:val="Heading2"/>
        <w:numPr>
          <w:ilvl w:val="0"/>
          <w:numId w:val="0"/>
        </w:numPr>
        <w:ind w:left="576"/>
        <w:rPr>
          <w:rFonts w:ascii="Arial Narrow" w:hAnsi="Arial Narrow"/>
          <w:sz w:val="22"/>
          <w:szCs w:val="22"/>
          <w:lang w:val="mk-MK"/>
        </w:rPr>
      </w:pPr>
      <w:bookmarkStart w:id="64" w:name="_Toc39693618"/>
      <w:bookmarkStart w:id="65" w:name="_Toc54386578"/>
      <w:r w:rsidRPr="002F0E3A">
        <w:rPr>
          <w:rFonts w:ascii="Arial Narrow" w:hAnsi="Arial Narrow" w:cstheme="minorHAnsi"/>
          <w:lang w:val="mk-MK"/>
        </w:rPr>
        <w:t>Јавн</w:t>
      </w:r>
      <w:bookmarkEnd w:id="64"/>
      <w:r w:rsidR="00B817E6" w:rsidRPr="002F0E3A">
        <w:rPr>
          <w:rFonts w:ascii="Arial Narrow" w:hAnsi="Arial Narrow" w:cstheme="minorHAnsi"/>
          <w:lang w:val="mk-MK"/>
        </w:rPr>
        <w:t>а</w:t>
      </w:r>
      <w:r w:rsidR="00B817E6" w:rsidRPr="002F0E3A">
        <w:rPr>
          <w:rFonts w:ascii="Arial Narrow" w:hAnsi="Arial Narrow"/>
          <w:sz w:val="22"/>
          <w:szCs w:val="22"/>
          <w:lang w:val="mk-MK"/>
        </w:rPr>
        <w:t xml:space="preserve"> </w:t>
      </w:r>
      <w:r w:rsidR="00B817E6" w:rsidRPr="002F0E3A">
        <w:rPr>
          <w:rFonts w:ascii="Arial Narrow" w:hAnsi="Arial Narrow" w:cstheme="minorHAnsi"/>
          <w:lang w:val="mk-MK"/>
        </w:rPr>
        <w:t>расправа</w:t>
      </w:r>
      <w:bookmarkEnd w:id="65"/>
    </w:p>
    <w:p w14:paraId="0F6E9E2A" w14:textId="4CBD8DCB" w:rsidR="00A7271C" w:rsidRPr="002F0E3A" w:rsidRDefault="00A7271C" w:rsidP="00A7271C">
      <w:pPr>
        <w:ind w:firstLine="576"/>
        <w:rPr>
          <w:rFonts w:ascii="Arial Narrow" w:hAnsi="Arial Narrow" w:cstheme="minorHAnsi"/>
          <w:lang w:val="mk-MK"/>
        </w:rPr>
      </w:pPr>
      <w:r w:rsidRPr="002F0E3A">
        <w:rPr>
          <w:rFonts w:ascii="Arial Narrow" w:hAnsi="Arial Narrow" w:cstheme="minorHAnsi"/>
          <w:lang w:val="mk-MK"/>
        </w:rPr>
        <w:t xml:space="preserve">Со оглед на моменталната состојба со КОВИД 19 и неможноста за организирање на вообичаен настан за јавна расправа во просториите на Општината каде што ќе се реализира проектот, ќе се организираат </w:t>
      </w:r>
      <w:r w:rsidR="00B817E6" w:rsidRPr="002F0E3A">
        <w:rPr>
          <w:rFonts w:ascii="Arial Narrow" w:hAnsi="Arial Narrow" w:cstheme="minorHAnsi"/>
          <w:lang w:val="mk-MK"/>
        </w:rPr>
        <w:t>виртуелни јавни расправи</w:t>
      </w:r>
      <w:r w:rsidRPr="002F0E3A">
        <w:rPr>
          <w:rFonts w:ascii="Arial Narrow" w:hAnsi="Arial Narrow" w:cstheme="minorHAnsi"/>
          <w:lang w:val="mk-MK"/>
        </w:rPr>
        <w:t xml:space="preserve">, </w:t>
      </w:r>
      <w:r w:rsidR="00CE372F" w:rsidRPr="002F0E3A">
        <w:rPr>
          <w:rFonts w:ascii="Arial Narrow" w:hAnsi="Arial Narrow" w:cstheme="minorHAnsi"/>
          <w:lang w:val="mk-MK"/>
        </w:rPr>
        <w:t>ЕУП</w:t>
      </w:r>
      <w:r w:rsidRPr="002F0E3A">
        <w:rPr>
          <w:rFonts w:ascii="Arial Narrow" w:hAnsi="Arial Narrow" w:cstheme="minorHAnsi"/>
          <w:lang w:val="mk-MK"/>
        </w:rPr>
        <w:t xml:space="preserve"> од МТВ во соработка со општината ќе го дефинира датумот </w:t>
      </w:r>
      <w:r w:rsidR="004B7B4A">
        <w:rPr>
          <w:rFonts w:ascii="Arial Narrow" w:hAnsi="Arial Narrow" w:cstheme="minorHAnsi"/>
          <w:lang w:val="mk-MK"/>
        </w:rPr>
        <w:t>за јавната видео консултација (</w:t>
      </w:r>
      <w:r w:rsidRPr="002F0E3A">
        <w:rPr>
          <w:rFonts w:ascii="Arial Narrow" w:hAnsi="Arial Narrow" w:cstheme="minorHAnsi"/>
          <w:lang w:val="mk-MK"/>
        </w:rPr>
        <w:t xml:space="preserve">преку користење на оперативната алатка </w:t>
      </w:r>
      <w:proofErr w:type="spellStart"/>
      <w:r w:rsidRPr="002F0E3A">
        <w:rPr>
          <w:rFonts w:ascii="Arial Narrow" w:hAnsi="Arial Narrow" w:cstheme="minorHAnsi"/>
          <w:lang w:val="mk-MK"/>
        </w:rPr>
        <w:t>Vebex</w:t>
      </w:r>
      <w:proofErr w:type="spellEnd"/>
      <w:r w:rsidRPr="002F0E3A">
        <w:rPr>
          <w:rFonts w:ascii="Arial Narrow" w:hAnsi="Arial Narrow" w:cstheme="minorHAnsi"/>
          <w:lang w:val="mk-MK"/>
        </w:rPr>
        <w:t>).</w:t>
      </w:r>
    </w:p>
    <w:p w14:paraId="21B664BC" w14:textId="46A2CDB5" w:rsidR="00A7271C" w:rsidRPr="002F0E3A" w:rsidRDefault="004B7B4A" w:rsidP="00A7271C">
      <w:pPr>
        <w:ind w:firstLine="576"/>
        <w:rPr>
          <w:rFonts w:ascii="Arial Narrow" w:hAnsi="Arial Narrow" w:cstheme="minorHAnsi"/>
          <w:lang w:val="mk-MK"/>
        </w:rPr>
      </w:pPr>
      <w:r w:rsidRPr="004B7B4A">
        <w:rPr>
          <w:rFonts w:ascii="Arial Narrow" w:hAnsi="Arial Narrow" w:cstheme="minorHAnsi"/>
          <w:lang w:val="mk-MK"/>
        </w:rPr>
        <w:t>Општина Гази Баба</w:t>
      </w:r>
      <w:r w:rsidR="00A7271C" w:rsidRPr="002F0E3A">
        <w:rPr>
          <w:rFonts w:ascii="Arial Narrow" w:hAnsi="Arial Narrow" w:cstheme="minorHAnsi"/>
          <w:lang w:val="mk-MK"/>
        </w:rPr>
        <w:t xml:space="preserve"> ќе треба да ги извест</w:t>
      </w:r>
      <w:r>
        <w:rPr>
          <w:rFonts w:ascii="Arial Narrow" w:hAnsi="Arial Narrow" w:cstheme="minorHAnsi"/>
          <w:lang w:val="mk-MK"/>
        </w:rPr>
        <w:t>и</w:t>
      </w:r>
      <w:r w:rsidR="00A7271C" w:rsidRPr="002F0E3A">
        <w:rPr>
          <w:rFonts w:ascii="Arial Narrow" w:hAnsi="Arial Narrow" w:cstheme="minorHAnsi"/>
          <w:lang w:val="mk-MK"/>
        </w:rPr>
        <w:t xml:space="preserve"> сите релевантни засегнати страни на нејзината територија за времето на </w:t>
      </w:r>
      <w:r>
        <w:rPr>
          <w:rFonts w:ascii="Arial Narrow" w:hAnsi="Arial Narrow" w:cstheme="minorHAnsi"/>
          <w:lang w:val="mk-MK"/>
        </w:rPr>
        <w:t xml:space="preserve">одржување на </w:t>
      </w:r>
      <w:r w:rsidR="00B817E6" w:rsidRPr="002F0E3A">
        <w:rPr>
          <w:rFonts w:ascii="Arial Narrow" w:hAnsi="Arial Narrow" w:cstheme="minorHAnsi"/>
          <w:lang w:val="mk-MK"/>
        </w:rPr>
        <w:t xml:space="preserve">виртуелната јавна расправа </w:t>
      </w:r>
      <w:r w:rsidR="00A7271C" w:rsidRPr="002F0E3A">
        <w:rPr>
          <w:rFonts w:ascii="Arial Narrow" w:hAnsi="Arial Narrow" w:cstheme="minorHAnsi"/>
          <w:lang w:val="mk-MK"/>
        </w:rPr>
        <w:t>(и да ги прашаат за нивната е-пошта доколку сакаат да се приклучат на настанот), така што сите од нивните домови / канцеларии можат да го следат настан и бидат активни учесници. Доколку засегнатите страни ги немаат техничките можности, општината ќе обезбеди соодветно решение за да може да го</w:t>
      </w:r>
      <w:r>
        <w:rPr>
          <w:rFonts w:ascii="Arial Narrow" w:hAnsi="Arial Narrow" w:cstheme="minorHAnsi"/>
          <w:lang w:val="mk-MK"/>
        </w:rPr>
        <w:t xml:space="preserve"> следат настанот. Списокот </w:t>
      </w:r>
      <w:r w:rsidR="00A7271C" w:rsidRPr="002F0E3A">
        <w:rPr>
          <w:rFonts w:ascii="Arial Narrow" w:hAnsi="Arial Narrow" w:cstheme="minorHAnsi"/>
          <w:lang w:val="mk-MK"/>
        </w:rPr>
        <w:t xml:space="preserve">на учесници </w:t>
      </w:r>
      <w:r>
        <w:rPr>
          <w:rFonts w:ascii="Arial Narrow" w:hAnsi="Arial Narrow" w:cstheme="minorHAnsi"/>
          <w:lang w:val="mk-MK"/>
        </w:rPr>
        <w:t xml:space="preserve">со нивните </w:t>
      </w:r>
      <w:r>
        <w:rPr>
          <w:rFonts w:ascii="Arial Narrow" w:hAnsi="Arial Narrow" w:cstheme="minorHAnsi"/>
        </w:rPr>
        <w:t xml:space="preserve"> e- mail </w:t>
      </w:r>
      <w:r>
        <w:rPr>
          <w:rFonts w:ascii="Arial Narrow" w:hAnsi="Arial Narrow" w:cstheme="minorHAnsi"/>
          <w:lang w:val="mk-MK"/>
        </w:rPr>
        <w:t xml:space="preserve">адреси </w:t>
      </w:r>
      <w:r w:rsidR="00A7271C" w:rsidRPr="002F0E3A">
        <w:rPr>
          <w:rFonts w:ascii="Arial Narrow" w:hAnsi="Arial Narrow" w:cstheme="minorHAnsi"/>
          <w:lang w:val="mk-MK"/>
        </w:rPr>
        <w:t>ќе биде подготвен земајќи ги предвид сите релевантни заинтересирани страни и поканата ќе биде испратена до истите со кратко објаснување за:</w:t>
      </w:r>
    </w:p>
    <w:p w14:paraId="6D4351F7" w14:textId="076B198D" w:rsidR="00A7271C" w:rsidRPr="002F0E3A" w:rsidRDefault="00A7271C" w:rsidP="00A7271C">
      <w:pPr>
        <w:pStyle w:val="ListParagraph"/>
        <w:numPr>
          <w:ilvl w:val="0"/>
          <w:numId w:val="14"/>
        </w:numPr>
        <w:ind w:left="709"/>
        <w:rPr>
          <w:rFonts w:ascii="Arial Narrow" w:hAnsi="Arial Narrow" w:cstheme="minorHAnsi"/>
          <w:lang w:val="mk-MK"/>
        </w:rPr>
      </w:pPr>
      <w:r w:rsidRPr="002F0E3A">
        <w:rPr>
          <w:rFonts w:ascii="Arial Narrow" w:hAnsi="Arial Narrow" w:cstheme="minorHAnsi"/>
          <w:lang w:val="mk-MK"/>
        </w:rPr>
        <w:t xml:space="preserve">Цел на </w:t>
      </w:r>
      <w:r w:rsidR="00B817E6" w:rsidRPr="002F0E3A">
        <w:rPr>
          <w:rFonts w:ascii="Arial Narrow" w:hAnsi="Arial Narrow" w:cstheme="minorHAnsi"/>
          <w:lang w:val="mk-MK"/>
        </w:rPr>
        <w:t>виртуелната јавна расправа</w:t>
      </w:r>
      <w:r w:rsidRPr="002F0E3A">
        <w:rPr>
          <w:rFonts w:ascii="Arial Narrow" w:hAnsi="Arial Narrow" w:cstheme="minorHAnsi"/>
          <w:lang w:val="mk-MK"/>
        </w:rPr>
        <w:t>;</w:t>
      </w:r>
    </w:p>
    <w:p w14:paraId="4AAC707C" w14:textId="77777777" w:rsidR="00A7271C" w:rsidRPr="002F0E3A" w:rsidRDefault="00A7271C" w:rsidP="00A7271C">
      <w:pPr>
        <w:pStyle w:val="ListParagraph"/>
        <w:numPr>
          <w:ilvl w:val="0"/>
          <w:numId w:val="14"/>
        </w:numPr>
        <w:ind w:left="709"/>
        <w:rPr>
          <w:rFonts w:ascii="Arial Narrow" w:hAnsi="Arial Narrow" w:cstheme="minorHAnsi"/>
          <w:lang w:val="mk-MK"/>
        </w:rPr>
      </w:pPr>
      <w:r w:rsidRPr="002F0E3A">
        <w:rPr>
          <w:rFonts w:ascii="Arial Narrow" w:hAnsi="Arial Narrow" w:cstheme="minorHAnsi"/>
          <w:lang w:val="mk-MK"/>
        </w:rPr>
        <w:t>Линк за регистрација и упатства за поврзување;</w:t>
      </w:r>
    </w:p>
    <w:p w14:paraId="54641359" w14:textId="77777777" w:rsidR="00A7271C" w:rsidRPr="002F0E3A" w:rsidRDefault="00A7271C" w:rsidP="00A7271C">
      <w:pPr>
        <w:pStyle w:val="ListParagraph"/>
        <w:numPr>
          <w:ilvl w:val="0"/>
          <w:numId w:val="14"/>
        </w:numPr>
        <w:ind w:left="709"/>
        <w:rPr>
          <w:rFonts w:ascii="Arial Narrow" w:hAnsi="Arial Narrow" w:cstheme="minorHAnsi"/>
          <w:lang w:val="mk-MK"/>
        </w:rPr>
      </w:pPr>
      <w:r w:rsidRPr="002F0E3A">
        <w:rPr>
          <w:rFonts w:ascii="Arial Narrow" w:hAnsi="Arial Narrow" w:cstheme="minorHAnsi"/>
          <w:lang w:val="mk-MK"/>
        </w:rPr>
        <w:t>Точно време и датум на настанот;</w:t>
      </w:r>
    </w:p>
    <w:p w14:paraId="1E47100E" w14:textId="0BC3B1FB" w:rsidR="00A7271C" w:rsidRPr="002F0E3A" w:rsidRDefault="00A7271C" w:rsidP="00A7271C">
      <w:pPr>
        <w:pStyle w:val="ListParagraph"/>
        <w:numPr>
          <w:ilvl w:val="0"/>
          <w:numId w:val="14"/>
        </w:numPr>
        <w:ind w:left="709"/>
        <w:rPr>
          <w:rFonts w:ascii="Arial Narrow" w:hAnsi="Arial Narrow" w:cstheme="minorHAnsi"/>
          <w:lang w:val="mk-MK"/>
        </w:rPr>
      </w:pPr>
      <w:r w:rsidRPr="002F0E3A">
        <w:rPr>
          <w:rFonts w:ascii="Arial Narrow" w:hAnsi="Arial Narrow" w:cstheme="minorHAnsi"/>
          <w:lang w:val="mk-MK"/>
        </w:rPr>
        <w:t xml:space="preserve">Достапност на подготвениот нацрт </w:t>
      </w:r>
      <w:r w:rsidR="008918F0" w:rsidRPr="002F0E3A">
        <w:rPr>
          <w:rFonts w:ascii="Arial Narrow" w:hAnsi="Arial Narrow" w:cstheme="minorHAnsi"/>
          <w:lang w:val="mk-MK"/>
        </w:rPr>
        <w:t>ПУЖССА</w:t>
      </w:r>
      <w:r w:rsidRPr="002F0E3A">
        <w:rPr>
          <w:rFonts w:ascii="Arial Narrow" w:hAnsi="Arial Narrow" w:cstheme="minorHAnsi"/>
          <w:lang w:val="mk-MK"/>
        </w:rPr>
        <w:t xml:space="preserve"> за коментари и</w:t>
      </w:r>
    </w:p>
    <w:p w14:paraId="273FB0F2" w14:textId="37EDA5BB" w:rsidR="00A7271C" w:rsidRPr="002F0E3A" w:rsidRDefault="00A7271C" w:rsidP="00A7271C">
      <w:pPr>
        <w:pStyle w:val="ListParagraph"/>
        <w:numPr>
          <w:ilvl w:val="0"/>
          <w:numId w:val="14"/>
        </w:numPr>
        <w:ind w:left="709"/>
        <w:rPr>
          <w:rFonts w:ascii="Arial Narrow" w:hAnsi="Arial Narrow" w:cstheme="minorHAnsi"/>
          <w:lang w:val="mk-MK"/>
        </w:rPr>
      </w:pPr>
      <w:r w:rsidRPr="002F0E3A">
        <w:rPr>
          <w:rFonts w:ascii="Arial Narrow" w:hAnsi="Arial Narrow" w:cstheme="minorHAnsi"/>
          <w:lang w:val="mk-MK"/>
        </w:rPr>
        <w:t xml:space="preserve">Можноста за доставување коментари за подготвениот </w:t>
      </w:r>
      <w:r w:rsidR="008918F0" w:rsidRPr="002F0E3A">
        <w:rPr>
          <w:rFonts w:ascii="Arial Narrow" w:hAnsi="Arial Narrow" w:cstheme="minorHAnsi"/>
          <w:lang w:val="mk-MK"/>
        </w:rPr>
        <w:t>ПУЖССА</w:t>
      </w:r>
      <w:r w:rsidRPr="002F0E3A">
        <w:rPr>
          <w:rFonts w:ascii="Arial Narrow" w:hAnsi="Arial Narrow" w:cstheme="minorHAnsi"/>
          <w:lang w:val="mk-MK"/>
        </w:rPr>
        <w:t xml:space="preserve"> преку пополнување на Образецот за доставување коментари и предлози за </w:t>
      </w:r>
      <w:r w:rsidR="008918F0" w:rsidRPr="002F0E3A">
        <w:rPr>
          <w:rFonts w:ascii="Arial Narrow" w:hAnsi="Arial Narrow" w:cstheme="minorHAnsi"/>
          <w:lang w:val="mk-MK"/>
        </w:rPr>
        <w:t>ПУЖССА</w:t>
      </w:r>
      <w:r w:rsidRPr="002F0E3A">
        <w:rPr>
          <w:rFonts w:ascii="Arial Narrow" w:hAnsi="Arial Narrow" w:cstheme="minorHAnsi"/>
          <w:lang w:val="mk-MK"/>
        </w:rPr>
        <w:t xml:space="preserve"> до одговорното лице од </w:t>
      </w:r>
      <w:r w:rsidR="00CE372F" w:rsidRPr="002F0E3A">
        <w:rPr>
          <w:rFonts w:ascii="Arial Narrow" w:hAnsi="Arial Narrow" w:cstheme="minorHAnsi"/>
          <w:lang w:val="mk-MK"/>
        </w:rPr>
        <w:t>ЕУП</w:t>
      </w:r>
      <w:r w:rsidRPr="002F0E3A">
        <w:rPr>
          <w:rFonts w:ascii="Arial Narrow" w:hAnsi="Arial Narrow" w:cstheme="minorHAnsi"/>
          <w:lang w:val="mk-MK"/>
        </w:rPr>
        <w:t>.</w:t>
      </w:r>
    </w:p>
    <w:p w14:paraId="5173EECF" w14:textId="6AA9F329" w:rsidR="00A7271C" w:rsidRPr="002F0E3A" w:rsidRDefault="00A7271C" w:rsidP="00A7271C">
      <w:pPr>
        <w:ind w:firstLine="576"/>
        <w:rPr>
          <w:rFonts w:ascii="Arial Narrow" w:hAnsi="Arial Narrow" w:cstheme="minorHAnsi"/>
          <w:lang w:val="mk-MK"/>
        </w:rPr>
      </w:pPr>
      <w:r w:rsidRPr="002F0E3A">
        <w:rPr>
          <w:rFonts w:ascii="Arial Narrow" w:hAnsi="Arial Narrow" w:cstheme="minorHAnsi"/>
          <w:lang w:val="mk-MK"/>
        </w:rPr>
        <w:t xml:space="preserve">За време </w:t>
      </w:r>
      <w:r w:rsidR="00B817E6" w:rsidRPr="002F0E3A">
        <w:rPr>
          <w:rFonts w:ascii="Arial Narrow" w:hAnsi="Arial Narrow" w:cstheme="minorHAnsi"/>
          <w:lang w:val="mk-MK"/>
        </w:rPr>
        <w:t>на виртуелната јавна расправа</w:t>
      </w:r>
      <w:r w:rsidRPr="002F0E3A">
        <w:rPr>
          <w:rFonts w:ascii="Arial Narrow" w:hAnsi="Arial Narrow" w:cstheme="minorHAnsi"/>
          <w:lang w:val="mk-MK"/>
        </w:rPr>
        <w:t xml:space="preserve">, по презентацијата на главните проектни активности и главните наоди од </w:t>
      </w:r>
      <w:r w:rsidR="008918F0" w:rsidRPr="002F0E3A">
        <w:rPr>
          <w:rFonts w:ascii="Arial Narrow" w:hAnsi="Arial Narrow" w:cstheme="minorHAnsi"/>
          <w:lang w:val="mk-MK"/>
        </w:rPr>
        <w:t>ПУЖССА</w:t>
      </w:r>
      <w:r w:rsidRPr="002F0E3A">
        <w:rPr>
          <w:rFonts w:ascii="Arial Narrow" w:hAnsi="Arial Narrow" w:cstheme="minorHAnsi"/>
          <w:lang w:val="mk-MK"/>
        </w:rPr>
        <w:t xml:space="preserve">, присутните засегнати страни можат да ги </w:t>
      </w:r>
      <w:r w:rsidR="004B7B4A">
        <w:rPr>
          <w:rFonts w:ascii="Arial Narrow" w:hAnsi="Arial Narrow" w:cstheme="minorHAnsi"/>
          <w:lang w:val="mk-MK"/>
        </w:rPr>
        <w:t>изнесат</w:t>
      </w:r>
      <w:r w:rsidRPr="002F0E3A">
        <w:rPr>
          <w:rFonts w:ascii="Arial Narrow" w:hAnsi="Arial Narrow" w:cstheme="minorHAnsi"/>
          <w:lang w:val="mk-MK"/>
        </w:rPr>
        <w:t xml:space="preserve"> своите коментари / прашања / предлози и загриженост во врска со проектот.</w:t>
      </w:r>
    </w:p>
    <w:p w14:paraId="27592133" w14:textId="12D90F28" w:rsidR="00C86525" w:rsidRPr="002F0E3A" w:rsidRDefault="00C86525" w:rsidP="00A7271C">
      <w:pPr>
        <w:ind w:firstLine="576"/>
        <w:rPr>
          <w:rFonts w:ascii="Arial Narrow" w:hAnsi="Arial Narrow" w:cstheme="minorHAnsi"/>
          <w:lang w:val="mk-MK"/>
        </w:rPr>
      </w:pPr>
      <w:r w:rsidRPr="002F0E3A">
        <w:rPr>
          <w:rFonts w:ascii="Arial Narrow" w:hAnsi="Arial Narrow" w:cstheme="minorHAnsi"/>
          <w:lang w:val="mk-MK"/>
        </w:rPr>
        <w:t xml:space="preserve">По одржувањето на виртуелната јавна расправа и 14-дневниот период за поднесување коментари, ќе се подготви финалната верзија на </w:t>
      </w:r>
      <w:r w:rsidR="008918F0" w:rsidRPr="002F0E3A">
        <w:rPr>
          <w:rFonts w:ascii="Arial Narrow" w:hAnsi="Arial Narrow" w:cstheme="minorHAnsi"/>
          <w:lang w:val="mk-MK"/>
        </w:rPr>
        <w:t>ПУЖССА</w:t>
      </w:r>
      <w:r w:rsidR="004B7B4A">
        <w:rPr>
          <w:rFonts w:ascii="Arial Narrow" w:hAnsi="Arial Narrow" w:cstheme="minorHAnsi"/>
          <w:lang w:val="mk-MK"/>
        </w:rPr>
        <w:t xml:space="preserve"> која ќе го содржи И</w:t>
      </w:r>
      <w:r w:rsidRPr="002F0E3A">
        <w:rPr>
          <w:rFonts w:ascii="Arial Narrow" w:hAnsi="Arial Narrow" w:cstheme="minorHAnsi"/>
          <w:lang w:val="mk-MK"/>
        </w:rPr>
        <w:t>звештајот од јавната расправа (кој ја вклучува и објавата за настанот (преку медиуми) детален опис на настан</w:t>
      </w:r>
      <w:r w:rsidR="004B7B4A">
        <w:rPr>
          <w:rFonts w:ascii="Arial Narrow" w:hAnsi="Arial Narrow" w:cstheme="minorHAnsi"/>
          <w:lang w:val="mk-MK"/>
        </w:rPr>
        <w:t>от, список на учесници, З</w:t>
      </w:r>
      <w:r w:rsidRPr="002F0E3A">
        <w:rPr>
          <w:rFonts w:ascii="Arial Narrow" w:hAnsi="Arial Narrow" w:cstheme="minorHAnsi"/>
          <w:lang w:val="mk-MK"/>
        </w:rPr>
        <w:t xml:space="preserve">аписник </w:t>
      </w:r>
      <w:r w:rsidRPr="002F0E3A">
        <w:rPr>
          <w:rFonts w:ascii="Arial Narrow" w:hAnsi="Arial Narrow" w:cstheme="minorHAnsi"/>
          <w:lang w:val="mk-MK"/>
        </w:rPr>
        <w:lastRenderedPageBreak/>
        <w:t>за состанок и коментарите од истиот) и соодветните корекции во документот според примените коментари и забелешки.</w:t>
      </w:r>
    </w:p>
    <w:p w14:paraId="18810191" w14:textId="5639C650" w:rsidR="00A7271C" w:rsidRPr="002F0E3A" w:rsidRDefault="00A7271C" w:rsidP="00A7271C">
      <w:pPr>
        <w:ind w:firstLine="576"/>
        <w:rPr>
          <w:rFonts w:ascii="Arial Narrow" w:hAnsi="Arial Narrow" w:cstheme="minorHAnsi"/>
          <w:lang w:val="mk-MK"/>
        </w:rPr>
      </w:pPr>
      <w:r w:rsidRPr="002F0E3A">
        <w:rPr>
          <w:rFonts w:ascii="Arial Narrow" w:hAnsi="Arial Narrow" w:cstheme="minorHAnsi"/>
          <w:lang w:val="mk-MK"/>
        </w:rPr>
        <w:t xml:space="preserve">Одобрената финална верзија на </w:t>
      </w:r>
      <w:r w:rsidR="008918F0" w:rsidRPr="002F0E3A">
        <w:rPr>
          <w:rFonts w:ascii="Arial Narrow" w:hAnsi="Arial Narrow" w:cstheme="minorHAnsi"/>
          <w:lang w:val="mk-MK"/>
        </w:rPr>
        <w:t>ПУЖССА</w:t>
      </w:r>
      <w:r w:rsidRPr="002F0E3A">
        <w:rPr>
          <w:rFonts w:ascii="Arial Narrow" w:hAnsi="Arial Narrow" w:cstheme="minorHAnsi"/>
          <w:lang w:val="mk-MK"/>
        </w:rPr>
        <w:t xml:space="preserve"> треба да биде вклучена во Договорот за грант со </w:t>
      </w:r>
      <w:r w:rsidR="004B7B4A">
        <w:rPr>
          <w:rFonts w:ascii="Arial Narrow" w:hAnsi="Arial Narrow" w:cstheme="minorHAnsi"/>
          <w:lang w:val="mk-MK"/>
        </w:rPr>
        <w:t>А</w:t>
      </w:r>
      <w:r w:rsidRPr="002F0E3A">
        <w:rPr>
          <w:rFonts w:ascii="Arial Narrow" w:hAnsi="Arial Narrow" w:cstheme="minorHAnsi"/>
          <w:lang w:val="mk-MK"/>
        </w:rPr>
        <w:t xml:space="preserve">пликантот за под-проект, а потоа во соодветните тендерски документи и договори за </w:t>
      </w:r>
      <w:r w:rsidR="004B7B4A">
        <w:rPr>
          <w:rFonts w:ascii="Arial Narrow" w:hAnsi="Arial Narrow" w:cstheme="minorHAnsi"/>
          <w:lang w:val="mk-MK"/>
        </w:rPr>
        <w:t xml:space="preserve">изведување на </w:t>
      </w:r>
      <w:r w:rsidRPr="002F0E3A">
        <w:rPr>
          <w:rFonts w:ascii="Arial Narrow" w:hAnsi="Arial Narrow" w:cstheme="minorHAnsi"/>
          <w:lang w:val="mk-MK"/>
        </w:rPr>
        <w:t>градежнит</w:t>
      </w:r>
      <w:r w:rsidR="004B7B4A">
        <w:rPr>
          <w:rFonts w:ascii="Arial Narrow" w:hAnsi="Arial Narrow" w:cstheme="minorHAnsi"/>
          <w:lang w:val="mk-MK"/>
        </w:rPr>
        <w:t>е акти</w:t>
      </w:r>
      <w:r w:rsidRPr="002F0E3A">
        <w:rPr>
          <w:rFonts w:ascii="Arial Narrow" w:hAnsi="Arial Narrow" w:cstheme="minorHAnsi"/>
          <w:lang w:val="mk-MK"/>
        </w:rPr>
        <w:t>в</w:t>
      </w:r>
      <w:r w:rsidR="004B7B4A">
        <w:rPr>
          <w:rFonts w:ascii="Arial Narrow" w:hAnsi="Arial Narrow" w:cstheme="minorHAnsi"/>
          <w:lang w:val="mk-MK"/>
        </w:rPr>
        <w:t>н</w:t>
      </w:r>
      <w:r w:rsidRPr="002F0E3A">
        <w:rPr>
          <w:rFonts w:ascii="Arial Narrow" w:hAnsi="Arial Narrow" w:cstheme="minorHAnsi"/>
          <w:lang w:val="mk-MK"/>
        </w:rPr>
        <w:t>о</w:t>
      </w:r>
      <w:r w:rsidR="004B7B4A">
        <w:rPr>
          <w:rFonts w:ascii="Arial Narrow" w:hAnsi="Arial Narrow" w:cstheme="minorHAnsi"/>
          <w:lang w:val="mk-MK"/>
        </w:rPr>
        <w:t>сти</w:t>
      </w:r>
      <w:r w:rsidRPr="002F0E3A">
        <w:rPr>
          <w:rFonts w:ascii="Arial Narrow" w:hAnsi="Arial Narrow" w:cstheme="minorHAnsi"/>
          <w:lang w:val="mk-MK"/>
        </w:rPr>
        <w:t>.</w:t>
      </w:r>
    </w:p>
    <w:p w14:paraId="2825E4A1" w14:textId="6E2964AB" w:rsidR="00A7271C" w:rsidRPr="002F0E3A" w:rsidRDefault="00A7271C" w:rsidP="00A7271C">
      <w:pPr>
        <w:ind w:firstLine="576"/>
        <w:rPr>
          <w:rFonts w:ascii="Arial Narrow" w:hAnsi="Arial Narrow" w:cstheme="minorHAnsi"/>
          <w:lang w:val="mk-MK"/>
        </w:rPr>
      </w:pPr>
      <w:r w:rsidRPr="002F0E3A">
        <w:rPr>
          <w:rFonts w:ascii="Arial Narrow" w:hAnsi="Arial Narrow" w:cstheme="minorHAnsi"/>
          <w:lang w:val="mk-MK"/>
        </w:rPr>
        <w:t xml:space="preserve">Конечната верзија на </w:t>
      </w:r>
      <w:r w:rsidR="008918F0" w:rsidRPr="002F0E3A">
        <w:rPr>
          <w:rFonts w:ascii="Arial Narrow" w:hAnsi="Arial Narrow" w:cstheme="minorHAnsi"/>
          <w:lang w:val="mk-MK"/>
        </w:rPr>
        <w:t>ПУЖССА</w:t>
      </w:r>
      <w:r w:rsidRPr="002F0E3A">
        <w:rPr>
          <w:rFonts w:ascii="Arial Narrow" w:hAnsi="Arial Narrow" w:cstheme="minorHAnsi"/>
          <w:lang w:val="mk-MK"/>
        </w:rPr>
        <w:t xml:space="preserve"> ќе биде достапна на веб-страната на МТВ и на веб-страната на Општината за целиот период на спроведување на под-проектот.</w:t>
      </w:r>
    </w:p>
    <w:p w14:paraId="138FF9AC" w14:textId="21EE7F64" w:rsidR="00A7271C" w:rsidRPr="002F0E3A" w:rsidRDefault="00A7271C" w:rsidP="000E4D97">
      <w:pPr>
        <w:ind w:firstLine="720"/>
        <w:rPr>
          <w:rFonts w:ascii="Arial Narrow" w:hAnsi="Arial Narrow" w:cstheme="minorHAnsi"/>
          <w:lang w:val="mk-MK"/>
        </w:rPr>
      </w:pPr>
    </w:p>
    <w:p w14:paraId="74599F3F" w14:textId="76D016C1" w:rsidR="000E4D97" w:rsidRPr="002F0E3A" w:rsidRDefault="00C86525" w:rsidP="000E4D97">
      <w:pPr>
        <w:ind w:firstLine="720"/>
        <w:rPr>
          <w:rFonts w:ascii="Arial Narrow" w:hAnsi="Arial Narrow"/>
          <w:bCs/>
          <w:lang w:val="mk-MK"/>
        </w:rPr>
        <w:sectPr w:rsidR="000E4D97" w:rsidRPr="002F0E3A" w:rsidSect="002612AE">
          <w:footerReference w:type="default" r:id="rId51"/>
          <w:pgSz w:w="11906" w:h="16838" w:code="9"/>
          <w:pgMar w:top="1440" w:right="1440" w:bottom="1135" w:left="1440" w:header="709" w:footer="709" w:gutter="0"/>
          <w:cols w:space="708"/>
          <w:docGrid w:linePitch="360"/>
        </w:sectPr>
      </w:pPr>
      <w:r w:rsidRPr="002F0E3A">
        <w:rPr>
          <w:rFonts w:ascii="Arial Narrow" w:hAnsi="Arial Narrow" w:cstheme="minorHAnsi"/>
          <w:noProof/>
        </w:rPr>
        <mc:AlternateContent>
          <mc:Choice Requires="wps">
            <w:drawing>
              <wp:anchor distT="45720" distB="45720" distL="114300" distR="114300" simplePos="0" relativeHeight="251689984" behindDoc="0" locked="0" layoutInCell="1" allowOverlap="1" wp14:anchorId="3BEFF8F7" wp14:editId="0F388D83">
                <wp:simplePos x="0" y="0"/>
                <wp:positionH relativeFrom="margin">
                  <wp:align>center</wp:align>
                </wp:positionH>
                <wp:positionV relativeFrom="paragraph">
                  <wp:posOffset>121285</wp:posOffset>
                </wp:positionV>
                <wp:extent cx="3950335" cy="1404620"/>
                <wp:effectExtent l="0" t="0" r="1206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1404620"/>
                        </a:xfrm>
                        <a:prstGeom prst="rect">
                          <a:avLst/>
                        </a:prstGeom>
                        <a:solidFill>
                          <a:schemeClr val="accent4">
                            <a:lumMod val="40000"/>
                            <a:lumOff val="60000"/>
                          </a:schemeClr>
                        </a:solidFill>
                        <a:ln w="9525">
                          <a:solidFill>
                            <a:srgbClr val="000000"/>
                          </a:solidFill>
                          <a:miter lim="800000"/>
                          <a:headEnd/>
                          <a:tailEnd/>
                        </a:ln>
                      </wps:spPr>
                      <wps:txbx>
                        <w:txbxContent>
                          <w:p w14:paraId="631EF6FE" w14:textId="77777777" w:rsidR="00833B77" w:rsidRPr="00415030" w:rsidRDefault="00833B77" w:rsidP="00C86525">
                            <w:pPr>
                              <w:suppressAutoHyphens/>
                              <w:ind w:right="-26"/>
                              <w:jc w:val="center"/>
                              <w:rPr>
                                <w:rFonts w:ascii="Arial Narrow" w:hAnsi="Arial Narrow" w:cstheme="minorHAnsi"/>
                                <w:b/>
                              </w:rPr>
                            </w:pPr>
                            <w:proofErr w:type="spellStart"/>
                            <w:r w:rsidRPr="00415030">
                              <w:rPr>
                                <w:rFonts w:ascii="Arial Narrow" w:hAnsi="Arial Narrow" w:cstheme="minorHAnsi"/>
                                <w:b/>
                              </w:rPr>
                              <w:t>Лице</w:t>
                            </w:r>
                            <w:proofErr w:type="spellEnd"/>
                            <w:r w:rsidRPr="00415030">
                              <w:rPr>
                                <w:rFonts w:ascii="Arial Narrow" w:hAnsi="Arial Narrow" w:cstheme="minorHAnsi"/>
                                <w:b/>
                              </w:rPr>
                              <w:t xml:space="preserve"> за </w:t>
                            </w:r>
                            <w:proofErr w:type="spellStart"/>
                            <w:r w:rsidRPr="00415030">
                              <w:rPr>
                                <w:rFonts w:ascii="Arial Narrow" w:hAnsi="Arial Narrow" w:cstheme="minorHAnsi"/>
                                <w:b/>
                              </w:rPr>
                              <w:t>контакт</w:t>
                            </w:r>
                            <w:proofErr w:type="spellEnd"/>
                            <w:r w:rsidRPr="00415030">
                              <w:rPr>
                                <w:rFonts w:ascii="Arial Narrow" w:hAnsi="Arial Narrow" w:cstheme="minorHAnsi"/>
                                <w:b/>
                              </w:rPr>
                              <w:t xml:space="preserve"> за </w:t>
                            </w:r>
                            <w:proofErr w:type="spellStart"/>
                            <w:r w:rsidRPr="00415030">
                              <w:rPr>
                                <w:rFonts w:ascii="Arial Narrow" w:hAnsi="Arial Narrow" w:cstheme="minorHAnsi"/>
                                <w:b/>
                              </w:rPr>
                              <w:t>информирање</w:t>
                            </w:r>
                            <w:proofErr w:type="spellEnd"/>
                            <w:r w:rsidRPr="00415030">
                              <w:rPr>
                                <w:rFonts w:ascii="Arial Narrow" w:hAnsi="Arial Narrow" w:cstheme="minorHAnsi"/>
                                <w:b/>
                              </w:rPr>
                              <w:t xml:space="preserve"> за </w:t>
                            </w:r>
                            <w:proofErr w:type="spellStart"/>
                            <w:r w:rsidRPr="00415030">
                              <w:rPr>
                                <w:rFonts w:ascii="Arial Narrow" w:hAnsi="Arial Narrow" w:cstheme="minorHAnsi"/>
                                <w:b/>
                              </w:rPr>
                              <w:t>проектот</w:t>
                            </w:r>
                            <w:proofErr w:type="spellEnd"/>
                            <w:r w:rsidRPr="00415030">
                              <w:rPr>
                                <w:rFonts w:ascii="Arial Narrow" w:hAnsi="Arial Narrow" w:cstheme="minorHAnsi"/>
                                <w:b/>
                              </w:rPr>
                              <w:t xml:space="preserve"> и </w:t>
                            </w:r>
                            <w:proofErr w:type="spellStart"/>
                            <w:r w:rsidRPr="00415030">
                              <w:rPr>
                                <w:rFonts w:ascii="Arial Narrow" w:hAnsi="Arial Narrow" w:cstheme="minorHAnsi"/>
                                <w:b/>
                              </w:rPr>
                              <w:t>јавни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консултации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од</w:t>
                            </w:r>
                            <w:proofErr w:type="spellEnd"/>
                            <w:r w:rsidRPr="00415030">
                              <w:rPr>
                                <w:rFonts w:ascii="Arial Narrow" w:hAnsi="Arial Narrow" w:cstheme="minorHAnsi"/>
                                <w:b/>
                              </w:rPr>
                              <w:t xml:space="preserve"> МТВ:</w:t>
                            </w:r>
                          </w:p>
                          <w:p w14:paraId="35F65DFE" w14:textId="77777777" w:rsidR="00833B77" w:rsidRPr="00415030" w:rsidRDefault="00833B77" w:rsidP="00C86525">
                            <w:pPr>
                              <w:suppressAutoHyphens/>
                              <w:ind w:right="-26"/>
                              <w:jc w:val="center"/>
                              <w:rPr>
                                <w:rFonts w:ascii="Arial Narrow" w:hAnsi="Arial Narrow" w:cstheme="minorHAnsi"/>
                                <w:b/>
                              </w:rPr>
                            </w:pPr>
                            <w:r w:rsidRPr="00415030">
                              <w:rPr>
                                <w:rFonts w:ascii="Arial Narrow" w:hAnsi="Arial Narrow" w:cstheme="minorHAnsi"/>
                                <w:b/>
                              </w:rPr>
                              <w:t>Г-</w:t>
                            </w:r>
                            <w:proofErr w:type="spellStart"/>
                            <w:r w:rsidRPr="00415030">
                              <w:rPr>
                                <w:rFonts w:ascii="Arial Narrow" w:hAnsi="Arial Narrow" w:cstheme="minorHAnsi"/>
                                <w:b/>
                              </w:rPr>
                              <w:t>ѓа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Ирена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Пауновиќ</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одговорна</w:t>
                            </w:r>
                            <w:proofErr w:type="spellEnd"/>
                            <w:r w:rsidRPr="00415030">
                              <w:rPr>
                                <w:rFonts w:ascii="Arial Narrow" w:hAnsi="Arial Narrow" w:cstheme="minorHAnsi"/>
                                <w:b/>
                              </w:rPr>
                              <w:t xml:space="preserve"> за </w:t>
                            </w:r>
                            <w:proofErr w:type="spellStart"/>
                            <w:r w:rsidRPr="00415030">
                              <w:rPr>
                                <w:rFonts w:ascii="Arial Narrow" w:hAnsi="Arial Narrow" w:cstheme="minorHAnsi"/>
                                <w:b/>
                              </w:rPr>
                              <w:t>односи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со</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јавноста</w:t>
                            </w:r>
                            <w:proofErr w:type="spellEnd"/>
                            <w:r w:rsidRPr="00415030">
                              <w:rPr>
                                <w:rFonts w:ascii="Arial Narrow" w:hAnsi="Arial Narrow" w:cstheme="minorHAnsi"/>
                                <w:b/>
                              </w:rPr>
                              <w:t xml:space="preserve"> за </w:t>
                            </w:r>
                            <w:proofErr w:type="spellStart"/>
                            <w:r w:rsidRPr="00415030">
                              <w:rPr>
                                <w:rFonts w:ascii="Arial Narrow" w:hAnsi="Arial Narrow" w:cstheme="minorHAnsi"/>
                                <w:b/>
                              </w:rPr>
                              <w:t>проектот</w:t>
                            </w:r>
                            <w:proofErr w:type="spellEnd"/>
                            <w:r w:rsidRPr="00415030">
                              <w:rPr>
                                <w:rFonts w:ascii="Arial Narrow" w:hAnsi="Arial Narrow" w:cstheme="minorHAnsi"/>
                                <w:b/>
                              </w:rPr>
                              <w:t>,</w:t>
                            </w:r>
                          </w:p>
                          <w:p w14:paraId="4780AC72" w14:textId="77777777" w:rsidR="00833B77" w:rsidRPr="00415030" w:rsidRDefault="00833B77" w:rsidP="00C86525">
                            <w:pPr>
                              <w:suppressAutoHyphens/>
                              <w:ind w:right="-26"/>
                              <w:jc w:val="center"/>
                              <w:rPr>
                                <w:rFonts w:ascii="Arial Narrow" w:hAnsi="Arial Narrow" w:cstheme="minorHAnsi"/>
                                <w:b/>
                              </w:rPr>
                            </w:pPr>
                            <w:r w:rsidRPr="00415030">
                              <w:rPr>
                                <w:rFonts w:ascii="Arial Narrow" w:hAnsi="Arial Narrow" w:cstheme="minorHAnsi"/>
                                <w:b/>
                              </w:rPr>
                              <w:t>е-</w:t>
                            </w:r>
                            <w:proofErr w:type="spellStart"/>
                            <w:r w:rsidRPr="00415030">
                              <w:rPr>
                                <w:rFonts w:ascii="Arial Narrow" w:hAnsi="Arial Narrow" w:cstheme="minorHAnsi"/>
                                <w:b/>
                              </w:rPr>
                              <w:t>пошта</w:t>
                            </w:r>
                            <w:proofErr w:type="spellEnd"/>
                            <w:r w:rsidRPr="00415030">
                              <w:rPr>
                                <w:rFonts w:ascii="Arial Narrow" w:hAnsi="Arial Narrow" w:cstheme="minorHAnsi"/>
                                <w:b/>
                              </w:rPr>
                              <w:t>: irena.paunovikj.piu@mtc.gov.mk</w:t>
                            </w:r>
                          </w:p>
                          <w:p w14:paraId="2E645CB8" w14:textId="77777777" w:rsidR="00833B77" w:rsidRPr="00415030" w:rsidRDefault="00833B77" w:rsidP="00C86525">
                            <w:pPr>
                              <w:suppressAutoHyphens/>
                              <w:ind w:right="-26"/>
                              <w:jc w:val="center"/>
                              <w:rPr>
                                <w:rFonts w:ascii="Arial Narrow" w:hAnsi="Arial Narrow" w:cstheme="minorHAnsi"/>
                                <w:b/>
                              </w:rPr>
                            </w:pPr>
                          </w:p>
                          <w:p w14:paraId="45C1DC61" w14:textId="10DCB209" w:rsidR="00833B77" w:rsidRPr="00136DE4" w:rsidRDefault="00833B77" w:rsidP="00C86525">
                            <w:pPr>
                              <w:suppressAutoHyphens/>
                              <w:rPr>
                                <w:rFonts w:ascii="Arial Narrow" w:hAnsi="Arial Narrow" w:cstheme="minorHAnsi"/>
                                <w:b/>
                              </w:rPr>
                            </w:pPr>
                            <w:r>
                              <w:rPr>
                                <w:rFonts w:ascii="Arial Narrow" w:hAnsi="Arial Narrow" w:cstheme="minorHAnsi"/>
                                <w:b/>
                                <w:lang w:val="mk-MK"/>
                              </w:rPr>
                              <w:t>Лице за контакт за информирање за проектот и јавни консултации од  општина Гази Баба</w:t>
                            </w:r>
                            <w:r w:rsidRPr="00136DE4">
                              <w:rPr>
                                <w:rFonts w:ascii="Arial Narrow" w:hAnsi="Arial Narrow" w:cstheme="minorHAnsi"/>
                                <w:b/>
                              </w:rPr>
                              <w:t xml:space="preserve">: </w:t>
                            </w:r>
                          </w:p>
                          <w:p w14:paraId="78A5B0A9" w14:textId="165728B6" w:rsidR="00833B77" w:rsidRPr="00C86525" w:rsidRDefault="00833B77" w:rsidP="00C86525">
                            <w:pPr>
                              <w:suppressAutoHyphens/>
                              <w:rPr>
                                <w:rFonts w:ascii="Arial Narrow" w:hAnsi="Arial Narrow" w:cstheme="minorHAnsi"/>
                                <w:b/>
                              </w:rPr>
                            </w:pPr>
                            <w:r>
                              <w:rPr>
                                <w:rFonts w:ascii="Arial Narrow" w:hAnsi="Arial Narrow" w:cstheme="minorHAnsi"/>
                                <w:b/>
                                <w:u w:val="single"/>
                                <w:lang w:val="mk-MK"/>
                              </w:rPr>
                              <w:t xml:space="preserve">                                    </w:t>
                            </w:r>
                            <w:r w:rsidRPr="00C86525">
                              <w:rPr>
                                <w:rFonts w:ascii="Arial Narrow" w:hAnsi="Arial Narrow" w:cstheme="minorHAnsi"/>
                                <w:b/>
                              </w:rPr>
                              <w:t>,</w:t>
                            </w:r>
                          </w:p>
                          <w:p w14:paraId="0C902CDD" w14:textId="427EFC42" w:rsidR="00833B77" w:rsidRDefault="00833B77" w:rsidP="00C86525">
                            <w:pPr>
                              <w:suppressAutoHyphens/>
                              <w:rPr>
                                <w:rFonts w:ascii="Arial Narrow" w:hAnsi="Arial Narrow" w:cstheme="minorHAnsi"/>
                              </w:rPr>
                            </w:pPr>
                            <w:r w:rsidRPr="00C86525">
                              <w:rPr>
                                <w:rFonts w:ascii="Arial Narrow" w:hAnsi="Arial Narrow" w:cstheme="minorHAnsi"/>
                                <w:b/>
                              </w:rPr>
                              <w:t>Е-</w:t>
                            </w:r>
                            <w:proofErr w:type="spellStart"/>
                            <w:r w:rsidRPr="00C86525">
                              <w:rPr>
                                <w:rFonts w:ascii="Arial Narrow" w:hAnsi="Arial Narrow" w:cstheme="minorHAnsi"/>
                                <w:b/>
                              </w:rPr>
                              <w:t>пошта</w:t>
                            </w:r>
                            <w:proofErr w:type="spellEnd"/>
                            <w:r w:rsidRPr="00136DE4">
                              <w:rPr>
                                <w:rFonts w:ascii="Arial Narrow" w:hAnsi="Arial Narrow" w:cstheme="minorHAnsi"/>
                              </w:rPr>
                              <w:t>:</w:t>
                            </w:r>
                            <w:r>
                              <w:rPr>
                                <w:rFonts w:ascii="Arial Narrow" w:hAnsi="Arial Narrow" w:cstheme="minorHAnsi"/>
                                <w:lang w:val="mk-MK"/>
                              </w:rPr>
                              <w:t xml:space="preserve">     </w:t>
                            </w:r>
                            <w:r>
                              <w:rPr>
                                <w:rFonts w:ascii="Arial Narrow" w:hAnsi="Arial Narrow" w:cstheme="minorHAnsi"/>
                                <w:u w:val="single"/>
                                <w:lang w:val="mk-MK"/>
                              </w:rPr>
                              <w:t xml:space="preserve">  </w:t>
                            </w:r>
                            <w:r>
                              <w:rPr>
                                <w:rFonts w:ascii="Arial Narrow" w:hAnsi="Arial Narrow" w:cstheme="minorHAnsi"/>
                                <w:b/>
                                <w:u w:val="single"/>
                                <w:lang w:val="mk-MK"/>
                              </w:rPr>
                              <w:t xml:space="preserve"> </w:t>
                            </w:r>
                            <w:r w:rsidRPr="00EF7CF7">
                              <w:rPr>
                                <w:rFonts w:ascii="Arial Narrow" w:hAnsi="Arial Narrow" w:cstheme="minorHAnsi"/>
                                <w:u w:val="single"/>
                                <w:lang w:val="mk-MK"/>
                              </w:rPr>
                              <w:t xml:space="preserve">                     </w:t>
                            </w:r>
                            <w:r>
                              <w:rPr>
                                <w:rFonts w:ascii="Arial Narrow" w:hAnsi="Arial Narrow" w:cstheme="minorHAnsi"/>
                                <w:u w:val="single"/>
                                <w:lang w:val="mk-MK"/>
                              </w:rPr>
                              <w:t xml:space="preserve">          </w:t>
                            </w:r>
                            <w:r w:rsidRPr="00136DE4">
                              <w:rPr>
                                <w:rFonts w:ascii="Arial Narrow" w:hAnsi="Arial Narrow" w:cstheme="minorHAnsi"/>
                              </w:rPr>
                              <w:t xml:space="preserve"> </w:t>
                            </w:r>
                            <w:hyperlink r:id="rId52" w:history="1">
                              <w:r>
                                <w:rPr>
                                  <w:rStyle w:val="Hyperlink"/>
                                  <w:rFonts w:ascii="Arial Narrow" w:eastAsiaTheme="majorEastAsia" w:hAnsi="Arial Narrow" w:cstheme="minorHAnsi"/>
                                </w:rPr>
                                <w:t xml:space="preserve"> </w:t>
                              </w:r>
                            </w:hyperlink>
                          </w:p>
                          <w:p w14:paraId="1215DD20" w14:textId="487265E9" w:rsidR="00833B77" w:rsidRDefault="00833B77" w:rsidP="00C86525">
                            <w:pPr>
                              <w:suppressAutoHyphens/>
                              <w:rPr>
                                <w:rFonts w:ascii="Arial Narrow" w:hAnsi="Arial Narrow" w:cstheme="minorHAnsi"/>
                              </w:rPr>
                            </w:pPr>
                            <w:proofErr w:type="spellStart"/>
                            <w:r>
                              <w:rPr>
                                <w:rFonts w:ascii="Arial Narrow" w:hAnsi="Arial Narrow" w:cstheme="minorHAnsi"/>
                              </w:rPr>
                              <w:t>tel</w:t>
                            </w:r>
                            <w:proofErr w:type="spellEnd"/>
                            <w:r>
                              <w:rPr>
                                <w:rFonts w:ascii="Arial Narrow" w:hAnsi="Arial Narrow" w:cstheme="minorHAns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EFF8F7" id="Text Box 217" o:spid="_x0000_s1041" type="#_x0000_t202" style="position:absolute;left:0;text-align:left;margin-left:0;margin-top:9.55pt;width:311.05pt;height:110.6pt;z-index:251689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" fillcolor="#ffe599 [1303]">
                <v:textbox style="mso-fit-shape-to-text:t">
                  <w:txbxContent>
                    <w:p w14:paraId="631EF6FE" w14:textId="77777777" w:rsidR="00833B77" w:rsidRPr="00415030" w:rsidRDefault="00833B77" w:rsidP="00C86525">
                      <w:pPr>
                        <w:suppressAutoHyphens/>
                        <w:ind w:right="-26"/>
                        <w:jc w:val="center"/>
                        <w:rPr>
                          <w:rFonts w:ascii="Arial Narrow" w:hAnsi="Arial Narrow" w:cstheme="minorHAnsi"/>
                          <w:b/>
                        </w:rPr>
                      </w:pPr>
                      <w:proofErr w:type="spellStart"/>
                      <w:r w:rsidRPr="00415030">
                        <w:rPr>
                          <w:rFonts w:ascii="Arial Narrow" w:hAnsi="Arial Narrow" w:cstheme="minorHAnsi"/>
                          <w:b/>
                        </w:rPr>
                        <w:t>Лице</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контакт</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информирање</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проектот</w:t>
                      </w:r>
                      <w:proofErr w:type="spellEnd"/>
                      <w:r w:rsidRPr="00415030">
                        <w:rPr>
                          <w:rFonts w:ascii="Arial Narrow" w:hAnsi="Arial Narrow" w:cstheme="minorHAnsi"/>
                          <w:b/>
                        </w:rPr>
                        <w:t xml:space="preserve"> и </w:t>
                      </w:r>
                      <w:proofErr w:type="spellStart"/>
                      <w:r w:rsidRPr="00415030">
                        <w:rPr>
                          <w:rFonts w:ascii="Arial Narrow" w:hAnsi="Arial Narrow" w:cstheme="minorHAnsi"/>
                          <w:b/>
                        </w:rPr>
                        <w:t>јавни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консултации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од</w:t>
                      </w:r>
                      <w:proofErr w:type="spellEnd"/>
                      <w:r w:rsidRPr="00415030">
                        <w:rPr>
                          <w:rFonts w:ascii="Arial Narrow" w:hAnsi="Arial Narrow" w:cstheme="minorHAnsi"/>
                          <w:b/>
                        </w:rPr>
                        <w:t xml:space="preserve"> МТВ:</w:t>
                      </w:r>
                    </w:p>
                    <w:p w14:paraId="35F65DFE" w14:textId="77777777" w:rsidR="00833B77" w:rsidRPr="00415030" w:rsidRDefault="00833B77" w:rsidP="00C86525">
                      <w:pPr>
                        <w:suppressAutoHyphens/>
                        <w:ind w:right="-26"/>
                        <w:jc w:val="center"/>
                        <w:rPr>
                          <w:rFonts w:ascii="Arial Narrow" w:hAnsi="Arial Narrow" w:cstheme="minorHAnsi"/>
                          <w:b/>
                        </w:rPr>
                      </w:pPr>
                      <w:r w:rsidRPr="00415030">
                        <w:rPr>
                          <w:rFonts w:ascii="Arial Narrow" w:hAnsi="Arial Narrow" w:cstheme="minorHAnsi"/>
                          <w:b/>
                        </w:rPr>
                        <w:t>Г-</w:t>
                      </w:r>
                      <w:proofErr w:type="spellStart"/>
                      <w:r w:rsidRPr="00415030">
                        <w:rPr>
                          <w:rFonts w:ascii="Arial Narrow" w:hAnsi="Arial Narrow" w:cstheme="minorHAnsi"/>
                          <w:b/>
                        </w:rPr>
                        <w:t>ѓа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Ирена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Пауновиќ</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одговорна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односи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со</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јавноста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проектот</w:t>
                      </w:r>
                      <w:proofErr w:type="spellEnd"/>
                      <w:r w:rsidRPr="00415030">
                        <w:rPr>
                          <w:rFonts w:ascii="Arial Narrow" w:hAnsi="Arial Narrow" w:cstheme="minorHAnsi"/>
                          <w:b/>
                        </w:rPr>
                        <w:t>,</w:t>
                      </w:r>
                    </w:p>
                    <w:p w14:paraId="4780AC72" w14:textId="77777777" w:rsidR="00833B77" w:rsidRPr="00415030" w:rsidRDefault="00833B77" w:rsidP="00C86525">
                      <w:pPr>
                        <w:suppressAutoHyphens/>
                        <w:ind w:right="-26"/>
                        <w:jc w:val="center"/>
                        <w:rPr>
                          <w:rFonts w:ascii="Arial Narrow" w:hAnsi="Arial Narrow" w:cstheme="minorHAnsi"/>
                          <w:b/>
                        </w:rPr>
                      </w:pPr>
                      <w:r w:rsidRPr="00415030">
                        <w:rPr>
                          <w:rFonts w:ascii="Arial Narrow" w:hAnsi="Arial Narrow" w:cstheme="minorHAnsi"/>
                          <w:b/>
                        </w:rPr>
                        <w:t>е-</w:t>
                      </w:r>
                      <w:proofErr w:type="spellStart"/>
                      <w:r w:rsidRPr="00415030">
                        <w:rPr>
                          <w:rFonts w:ascii="Arial Narrow" w:hAnsi="Arial Narrow" w:cstheme="minorHAnsi"/>
                          <w:b/>
                        </w:rPr>
                        <w:t>пошта</w:t>
                      </w:r>
                      <w:proofErr w:type="spellEnd"/>
                      <w:r w:rsidRPr="00415030">
                        <w:rPr>
                          <w:rFonts w:ascii="Arial Narrow" w:hAnsi="Arial Narrow" w:cstheme="minorHAnsi"/>
                          <w:b/>
                        </w:rPr>
                        <w:t>: irena.paunovikj.piu@mtc.gov.mk</w:t>
                      </w:r>
                    </w:p>
                    <w:p w14:paraId="2E645CB8" w14:textId="77777777" w:rsidR="00833B77" w:rsidRPr="00415030" w:rsidRDefault="00833B77" w:rsidP="00C86525">
                      <w:pPr>
                        <w:suppressAutoHyphens/>
                        <w:ind w:right="-26"/>
                        <w:jc w:val="center"/>
                        <w:rPr>
                          <w:rFonts w:ascii="Arial Narrow" w:hAnsi="Arial Narrow" w:cstheme="minorHAnsi"/>
                          <w:b/>
                        </w:rPr>
                      </w:pPr>
                    </w:p>
                    <w:p w14:paraId="45C1DC61" w14:textId="10DCB209" w:rsidR="00833B77" w:rsidRPr="00136DE4" w:rsidRDefault="00833B77" w:rsidP="00C86525">
                      <w:pPr>
                        <w:suppressAutoHyphens/>
                        <w:rPr>
                          <w:rFonts w:ascii="Arial Narrow" w:hAnsi="Arial Narrow" w:cstheme="minorHAnsi"/>
                          <w:b/>
                        </w:rPr>
                      </w:pPr>
                      <w:r>
                        <w:rPr>
                          <w:rFonts w:ascii="Arial Narrow" w:hAnsi="Arial Narrow" w:cstheme="minorHAnsi"/>
                          <w:b/>
                          <w:lang w:val="mk-MK"/>
                        </w:rPr>
                        <w:t>Лице за контакт за информирање за проектот и јавни консултации од  општина Гази Баба</w:t>
                      </w:r>
                      <w:r w:rsidRPr="00136DE4">
                        <w:rPr>
                          <w:rFonts w:ascii="Arial Narrow" w:hAnsi="Arial Narrow" w:cstheme="minorHAnsi"/>
                          <w:b/>
                        </w:rPr>
                        <w:t xml:space="preserve">: </w:t>
                      </w:r>
                    </w:p>
                    <w:p w14:paraId="78A5B0A9" w14:textId="165728B6" w:rsidR="00833B77" w:rsidRPr="00C86525" w:rsidRDefault="00833B77" w:rsidP="00C86525">
                      <w:pPr>
                        <w:suppressAutoHyphens/>
                        <w:rPr>
                          <w:rFonts w:ascii="Arial Narrow" w:hAnsi="Arial Narrow" w:cstheme="minorHAnsi"/>
                          <w:b/>
                        </w:rPr>
                      </w:pPr>
                      <w:r>
                        <w:rPr>
                          <w:rFonts w:ascii="Arial Narrow" w:hAnsi="Arial Narrow" w:cstheme="minorHAnsi"/>
                          <w:b/>
                          <w:u w:val="single"/>
                          <w:lang w:val="mk-MK"/>
                        </w:rPr>
                        <w:t xml:space="preserve">                                    </w:t>
                      </w:r>
                      <w:r w:rsidRPr="00C86525">
                        <w:rPr>
                          <w:rFonts w:ascii="Arial Narrow" w:hAnsi="Arial Narrow" w:cstheme="minorHAnsi"/>
                          <w:b/>
                        </w:rPr>
                        <w:t>,</w:t>
                      </w:r>
                    </w:p>
                    <w:p w14:paraId="0C902CDD" w14:textId="427EFC42" w:rsidR="00833B77" w:rsidRDefault="00833B77" w:rsidP="00C86525">
                      <w:pPr>
                        <w:suppressAutoHyphens/>
                        <w:rPr>
                          <w:rFonts w:ascii="Arial Narrow" w:hAnsi="Arial Narrow" w:cstheme="minorHAnsi"/>
                        </w:rPr>
                      </w:pPr>
                      <w:r w:rsidRPr="00C86525">
                        <w:rPr>
                          <w:rFonts w:ascii="Arial Narrow" w:hAnsi="Arial Narrow" w:cstheme="minorHAnsi"/>
                          <w:b/>
                        </w:rPr>
                        <w:t>Е-</w:t>
                      </w:r>
                      <w:proofErr w:type="spellStart"/>
                      <w:r w:rsidRPr="00C86525">
                        <w:rPr>
                          <w:rFonts w:ascii="Arial Narrow" w:hAnsi="Arial Narrow" w:cstheme="minorHAnsi"/>
                          <w:b/>
                        </w:rPr>
                        <w:t>пошта</w:t>
                      </w:r>
                      <w:proofErr w:type="spellEnd"/>
                      <w:r w:rsidRPr="00136DE4">
                        <w:rPr>
                          <w:rFonts w:ascii="Arial Narrow" w:hAnsi="Arial Narrow" w:cstheme="minorHAnsi"/>
                        </w:rPr>
                        <w:t>:</w:t>
                      </w:r>
                      <w:r>
                        <w:rPr>
                          <w:rFonts w:ascii="Arial Narrow" w:hAnsi="Arial Narrow" w:cstheme="minorHAnsi"/>
                          <w:lang w:val="mk-MK"/>
                        </w:rPr>
                        <w:t xml:space="preserve">     </w:t>
                      </w:r>
                      <w:r>
                        <w:rPr>
                          <w:rFonts w:ascii="Arial Narrow" w:hAnsi="Arial Narrow" w:cstheme="minorHAnsi"/>
                          <w:u w:val="single"/>
                          <w:lang w:val="mk-MK"/>
                        </w:rPr>
                        <w:t xml:space="preserve">  </w:t>
                      </w:r>
                      <w:r>
                        <w:rPr>
                          <w:rFonts w:ascii="Arial Narrow" w:hAnsi="Arial Narrow" w:cstheme="minorHAnsi"/>
                          <w:b/>
                          <w:u w:val="single"/>
                          <w:lang w:val="mk-MK"/>
                        </w:rPr>
                        <w:t xml:space="preserve"> </w:t>
                      </w:r>
                      <w:r w:rsidRPr="00EF7CF7">
                        <w:rPr>
                          <w:rFonts w:ascii="Arial Narrow" w:hAnsi="Arial Narrow" w:cstheme="minorHAnsi"/>
                          <w:u w:val="single"/>
                          <w:lang w:val="mk-MK"/>
                        </w:rPr>
                        <w:t xml:space="preserve">                     </w:t>
                      </w:r>
                      <w:r>
                        <w:rPr>
                          <w:rFonts w:ascii="Arial Narrow" w:hAnsi="Arial Narrow" w:cstheme="minorHAnsi"/>
                          <w:u w:val="single"/>
                          <w:lang w:val="mk-MK"/>
                        </w:rPr>
                        <w:t xml:space="preserve">          </w:t>
                      </w:r>
                      <w:r w:rsidRPr="00136DE4">
                        <w:rPr>
                          <w:rFonts w:ascii="Arial Narrow" w:hAnsi="Arial Narrow" w:cstheme="minorHAnsi"/>
                        </w:rPr>
                        <w:t xml:space="preserve"> </w:t>
                      </w:r>
                      <w:hyperlink r:id="rId53" w:history="1">
                        <w:r>
                          <w:rPr>
                            <w:rStyle w:val="Hyperlink"/>
                            <w:rFonts w:ascii="Arial Narrow" w:eastAsiaTheme="majorEastAsia" w:hAnsi="Arial Narrow" w:cstheme="minorHAnsi"/>
                          </w:rPr>
                          <w:t xml:space="preserve"> </w:t>
                        </w:r>
                      </w:hyperlink>
                    </w:p>
                    <w:p w14:paraId="1215DD20" w14:textId="487265E9" w:rsidR="00833B77" w:rsidRDefault="00833B77" w:rsidP="00C86525">
                      <w:pPr>
                        <w:suppressAutoHyphens/>
                        <w:rPr>
                          <w:rFonts w:ascii="Arial Narrow" w:hAnsi="Arial Narrow" w:cstheme="minorHAnsi"/>
                        </w:rPr>
                      </w:pPr>
                      <w:proofErr w:type="spellStart"/>
                      <w:r>
                        <w:rPr>
                          <w:rFonts w:ascii="Arial Narrow" w:hAnsi="Arial Narrow" w:cstheme="minorHAnsi"/>
                        </w:rPr>
                        <w:t>tel</w:t>
                      </w:r>
                      <w:proofErr w:type="spellEnd"/>
                      <w:r>
                        <w:rPr>
                          <w:rFonts w:ascii="Arial Narrow" w:hAnsi="Arial Narrow" w:cstheme="minorHAnsi"/>
                        </w:rPr>
                        <w:t xml:space="preserve">: </w:t>
                      </w:r>
                    </w:p>
                  </w:txbxContent>
                </v:textbox>
                <w10:wrap type="square" anchorx="margin"/>
              </v:shape>
            </w:pict>
          </mc:Fallback>
        </mc:AlternateContent>
      </w:r>
    </w:p>
    <w:p w14:paraId="2D3F1884" w14:textId="556F88B8" w:rsidR="000E4D97" w:rsidRDefault="000E4D97" w:rsidP="000E4D97">
      <w:pPr>
        <w:pStyle w:val="Heading1"/>
        <w:numPr>
          <w:ilvl w:val="0"/>
          <w:numId w:val="1"/>
        </w:numPr>
        <w:rPr>
          <w:rFonts w:ascii="Arial Narrow" w:hAnsi="Arial Narrow" w:cstheme="minorHAnsi"/>
          <w:lang w:val="mk-MK"/>
        </w:rPr>
      </w:pPr>
      <w:bookmarkStart w:id="66" w:name="_Toc54386579"/>
      <w:r w:rsidRPr="002F0E3A">
        <w:rPr>
          <w:rFonts w:ascii="Arial Narrow" w:hAnsi="Arial Narrow" w:cstheme="minorHAnsi"/>
          <w:lang w:val="mk-MK"/>
        </w:rPr>
        <w:lastRenderedPageBreak/>
        <w:t>ПЛАН ЗА УБЛАЖУВАЊЕ НА ЕКОЛОШКО-СОЦИЈАЛНИТЕ АСПЕКТИ</w:t>
      </w:r>
      <w:bookmarkEnd w:id="66"/>
    </w:p>
    <w:p w14:paraId="32DCCF4A" w14:textId="77777777" w:rsidR="00AF3BF2" w:rsidRPr="00AF3BF2" w:rsidRDefault="00AF3BF2" w:rsidP="00AF3BF2">
      <w:pPr>
        <w:rPr>
          <w:lang w:val="mk-MK"/>
        </w:rPr>
      </w:pPr>
    </w:p>
    <w:tbl>
      <w:tblPr>
        <w:tblStyle w:val="GridTable4-Accent61"/>
        <w:tblW w:w="14737" w:type="dxa"/>
        <w:tblLayout w:type="fixed"/>
        <w:tblLook w:val="01E0" w:firstRow="1" w:lastRow="1" w:firstColumn="1" w:lastColumn="1" w:noHBand="0" w:noVBand="0"/>
      </w:tblPr>
      <w:tblGrid>
        <w:gridCol w:w="1558"/>
        <w:gridCol w:w="2406"/>
        <w:gridCol w:w="1560"/>
        <w:gridCol w:w="7229"/>
        <w:gridCol w:w="1984"/>
      </w:tblGrid>
      <w:tr w:rsidR="000A6339" w:rsidRPr="002F0E3A" w14:paraId="5D62BC18" w14:textId="77777777" w:rsidTr="00AF3BF2">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1558" w:type="dxa"/>
            <w:shd w:val="clear" w:color="auto" w:fill="538135" w:themeFill="accent6" w:themeFillShade="BF"/>
            <w:vAlign w:val="center"/>
          </w:tcPr>
          <w:p w14:paraId="689C57B1" w14:textId="77777777" w:rsidR="000A6339" w:rsidRPr="002F0E3A" w:rsidRDefault="000A6339" w:rsidP="002612AE">
            <w:pPr>
              <w:spacing w:before="0" w:after="0" w:line="240" w:lineRule="auto"/>
              <w:jc w:val="center"/>
              <w:rPr>
                <w:rFonts w:ascii="Arial Narrow" w:hAnsi="Arial Narrow"/>
                <w:b w:val="0"/>
                <w:bCs w:val="0"/>
                <w:sz w:val="20"/>
                <w:szCs w:val="20"/>
                <w:lang w:val="mk-MK"/>
              </w:rPr>
            </w:pPr>
            <w:r w:rsidRPr="002F0E3A">
              <w:rPr>
                <w:rFonts w:ascii="Arial Narrow" w:hAnsi="Arial Narrow"/>
                <w:sz w:val="20"/>
                <w:szCs w:val="20"/>
                <w:lang w:val="mk-MK"/>
              </w:rPr>
              <w:t>Потенцијално влијание</w:t>
            </w:r>
          </w:p>
        </w:tc>
        <w:tc>
          <w:tcPr>
            <w:cnfStyle w:val="000010000000" w:firstRow="0" w:lastRow="0" w:firstColumn="0" w:lastColumn="0" w:oddVBand="1" w:evenVBand="0" w:oddHBand="0" w:evenHBand="0" w:firstRowFirstColumn="0" w:firstRowLastColumn="0" w:lastRowFirstColumn="0" w:lastRowLastColumn="0"/>
            <w:tcW w:w="2406" w:type="dxa"/>
            <w:shd w:val="clear" w:color="auto" w:fill="538135" w:themeFill="accent6" w:themeFillShade="BF"/>
          </w:tcPr>
          <w:p w14:paraId="359C5B8D" w14:textId="77777777" w:rsidR="000A6339" w:rsidRPr="002F0E3A" w:rsidRDefault="000A6339" w:rsidP="002612AE">
            <w:pPr>
              <w:spacing w:before="0" w:after="0" w:line="240" w:lineRule="auto"/>
              <w:jc w:val="center"/>
              <w:rPr>
                <w:rFonts w:ascii="Arial Narrow" w:hAnsi="Arial Narrow"/>
                <w:sz w:val="20"/>
                <w:szCs w:val="20"/>
                <w:lang w:val="mk-MK"/>
              </w:rPr>
            </w:pPr>
          </w:p>
        </w:tc>
        <w:tc>
          <w:tcPr>
            <w:tcW w:w="1560" w:type="dxa"/>
            <w:shd w:val="clear" w:color="auto" w:fill="538135" w:themeFill="accent6" w:themeFillShade="BF"/>
            <w:vAlign w:val="center"/>
          </w:tcPr>
          <w:p w14:paraId="50DD160A" w14:textId="40486D78" w:rsidR="000A6339" w:rsidRPr="002F0E3A" w:rsidRDefault="000A6339" w:rsidP="002612A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lang w:val="mk-MK"/>
              </w:rPr>
            </w:pPr>
            <w:r w:rsidRPr="002F0E3A">
              <w:rPr>
                <w:rFonts w:ascii="Arial Narrow" w:hAnsi="Arial Narrow"/>
                <w:sz w:val="20"/>
                <w:szCs w:val="20"/>
                <w:lang w:val="mk-MK"/>
              </w:rPr>
              <w:t>Опсег на влијанието</w:t>
            </w:r>
          </w:p>
        </w:tc>
        <w:tc>
          <w:tcPr>
            <w:cnfStyle w:val="000010000000" w:firstRow="0" w:lastRow="0" w:firstColumn="0" w:lastColumn="0" w:oddVBand="1" w:evenVBand="0" w:oddHBand="0" w:evenHBand="0" w:firstRowFirstColumn="0" w:firstRowLastColumn="0" w:lastRowFirstColumn="0" w:lastRowLastColumn="0"/>
            <w:tcW w:w="7229" w:type="dxa"/>
            <w:shd w:val="clear" w:color="auto" w:fill="538135" w:themeFill="accent6" w:themeFillShade="BF"/>
            <w:vAlign w:val="center"/>
          </w:tcPr>
          <w:p w14:paraId="4CA35752" w14:textId="77777777" w:rsidR="000A6339" w:rsidRPr="002F0E3A" w:rsidRDefault="000A6339" w:rsidP="002612AE">
            <w:pPr>
              <w:spacing w:before="0" w:after="0" w:line="240" w:lineRule="auto"/>
              <w:jc w:val="center"/>
              <w:rPr>
                <w:rFonts w:ascii="Arial Narrow" w:hAnsi="Arial Narrow"/>
                <w:b w:val="0"/>
                <w:bCs w:val="0"/>
                <w:sz w:val="20"/>
                <w:szCs w:val="20"/>
                <w:lang w:val="mk-MK"/>
              </w:rPr>
            </w:pPr>
            <w:r w:rsidRPr="002F0E3A">
              <w:rPr>
                <w:rFonts w:ascii="Arial Narrow" w:hAnsi="Arial Narrow"/>
                <w:sz w:val="20"/>
                <w:szCs w:val="20"/>
                <w:lang w:val="mk-MK"/>
              </w:rPr>
              <w:t>Предложени мерки за ублажување</w:t>
            </w:r>
          </w:p>
        </w:tc>
        <w:tc>
          <w:tcPr>
            <w:cnfStyle w:val="000100000000" w:firstRow="0" w:lastRow="0" w:firstColumn="0" w:lastColumn="1" w:oddVBand="0" w:evenVBand="0" w:oddHBand="0" w:evenHBand="0" w:firstRowFirstColumn="0" w:firstRowLastColumn="0" w:lastRowFirstColumn="0" w:lastRowLastColumn="0"/>
            <w:tcW w:w="1984" w:type="dxa"/>
            <w:shd w:val="clear" w:color="auto" w:fill="538135" w:themeFill="accent6" w:themeFillShade="BF"/>
            <w:vAlign w:val="center"/>
          </w:tcPr>
          <w:p w14:paraId="3159CEE4" w14:textId="77777777" w:rsidR="000A6339" w:rsidRPr="002F0E3A" w:rsidRDefault="000A6339" w:rsidP="002612AE">
            <w:pPr>
              <w:spacing w:before="0" w:after="0" w:line="240" w:lineRule="auto"/>
              <w:jc w:val="center"/>
              <w:rPr>
                <w:rFonts w:ascii="Arial Narrow" w:hAnsi="Arial Narrow"/>
                <w:b w:val="0"/>
                <w:bCs w:val="0"/>
                <w:sz w:val="20"/>
                <w:szCs w:val="20"/>
                <w:lang w:val="mk-MK"/>
              </w:rPr>
            </w:pPr>
            <w:r w:rsidRPr="002F0E3A">
              <w:rPr>
                <w:rFonts w:ascii="Arial Narrow" w:hAnsi="Arial Narrow"/>
                <w:sz w:val="20"/>
                <w:szCs w:val="20"/>
                <w:lang w:val="mk-MK"/>
              </w:rPr>
              <w:t>Одговорност</w:t>
            </w:r>
          </w:p>
        </w:tc>
      </w:tr>
      <w:tr w:rsidR="00AF3BF2" w:rsidRPr="002F0E3A" w14:paraId="603EB8BE" w14:textId="77777777" w:rsidTr="00AF3BF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737" w:type="dxa"/>
            <w:gridSpan w:val="5"/>
            <w:shd w:val="clear" w:color="auto" w:fill="C5E0B3" w:themeFill="accent6" w:themeFillTint="66"/>
          </w:tcPr>
          <w:p w14:paraId="2FD6D88F" w14:textId="4A710A96" w:rsidR="00AF3BF2" w:rsidRPr="000A6339" w:rsidRDefault="00AF3BF2" w:rsidP="000A6339">
            <w:pPr>
              <w:pStyle w:val="Header"/>
              <w:jc w:val="center"/>
              <w:rPr>
                <w:rFonts w:ascii="Arial Narrow" w:hAnsi="Arial Narrow"/>
                <w:bCs w:val="0"/>
                <w:sz w:val="20"/>
                <w:szCs w:val="20"/>
                <w:lang w:val="mk-MK"/>
              </w:rPr>
            </w:pPr>
            <w:r w:rsidRPr="000A6339">
              <w:rPr>
                <w:rFonts w:ascii="Arial Narrow" w:hAnsi="Arial Narrow"/>
                <w:sz w:val="20"/>
                <w:szCs w:val="20"/>
                <w:lang w:val="mk-MK"/>
              </w:rPr>
              <w:t>Проектни активности: Подготвителни активности пред</w:t>
            </w:r>
            <w:r w:rsidRPr="000A6339">
              <w:rPr>
                <w:rFonts w:ascii="Arial Narrow" w:hAnsi="Arial Narrow"/>
                <w:bCs w:val="0"/>
                <w:sz w:val="20"/>
                <w:szCs w:val="20"/>
                <w:lang w:val="mk-MK"/>
              </w:rPr>
              <w:t xml:space="preserve">  </w:t>
            </w:r>
            <w:r w:rsidRPr="000A6339">
              <w:rPr>
                <w:rFonts w:ascii="Arial Narrow" w:hAnsi="Arial Narrow"/>
                <w:sz w:val="20"/>
                <w:szCs w:val="20"/>
                <w:lang w:val="mk-MK"/>
              </w:rPr>
              <w:t>Реконструкција на бул. Киро Глигоров, од Мостот „Близнак“ до надвозникот на бул. Александар Македонски “во Општина Гази Баба, во Град Скопје.</w:t>
            </w:r>
          </w:p>
        </w:tc>
      </w:tr>
      <w:tr w:rsidR="000A6339" w:rsidRPr="002F0E3A" w14:paraId="5F8B8A87" w14:textId="77777777" w:rsidTr="00AF3BF2">
        <w:trPr>
          <w:trHeight w:val="699"/>
        </w:trPr>
        <w:tc>
          <w:tcPr>
            <w:cnfStyle w:val="001000000000" w:firstRow="0" w:lastRow="0" w:firstColumn="1" w:lastColumn="0" w:oddVBand="0" w:evenVBand="0" w:oddHBand="0" w:evenHBand="0" w:firstRowFirstColumn="0" w:firstRowLastColumn="0" w:lastRowFirstColumn="0" w:lastRowLastColumn="0"/>
            <w:tcW w:w="1558" w:type="dxa"/>
            <w:shd w:val="clear" w:color="auto" w:fill="FFFFFF" w:themeFill="background1"/>
          </w:tcPr>
          <w:p w14:paraId="61424636" w14:textId="77777777" w:rsidR="000A6339" w:rsidRPr="002F0E3A" w:rsidRDefault="000A6339" w:rsidP="002612AE">
            <w:pPr>
              <w:rPr>
                <w:rFonts w:ascii="Arial Narrow" w:hAnsi="Arial Narrow"/>
                <w:b w:val="0"/>
                <w:sz w:val="20"/>
                <w:szCs w:val="20"/>
                <w:u w:val="single"/>
                <w:lang w:val="mk-MK"/>
              </w:rPr>
            </w:pPr>
            <w:r w:rsidRPr="002F0E3A">
              <w:rPr>
                <w:rFonts w:ascii="Arial Narrow" w:hAnsi="Arial Narrow"/>
                <w:sz w:val="20"/>
                <w:szCs w:val="20"/>
                <w:u w:val="single"/>
                <w:lang w:val="mk-MK"/>
              </w:rPr>
              <w:t xml:space="preserve">Аспект: БЗР и безбедност на локалната заедница  </w:t>
            </w:r>
          </w:p>
          <w:p w14:paraId="781B5473" w14:textId="02D5AB1D" w:rsidR="000A6339" w:rsidRPr="002F0E3A" w:rsidRDefault="000A6339" w:rsidP="000A6339">
            <w:pPr>
              <w:spacing w:before="0" w:after="0" w:line="240" w:lineRule="auto"/>
              <w:ind w:left="334"/>
              <w:rPr>
                <w:rFonts w:ascii="Arial Narrow" w:hAnsi="Arial Narrow"/>
                <w:sz w:val="20"/>
                <w:szCs w:val="20"/>
                <w:lang w:val="mk-MK"/>
              </w:rPr>
            </w:pPr>
            <w:r w:rsidRPr="002F0E3A">
              <w:rPr>
                <w:rFonts w:ascii="Arial Narrow" w:hAnsi="Arial Narrow"/>
                <w:sz w:val="20"/>
                <w:szCs w:val="20"/>
                <w:lang w:val="mk-MK"/>
              </w:rPr>
              <w:t xml:space="preserve"> </w:t>
            </w:r>
          </w:p>
        </w:tc>
        <w:tc>
          <w:tcPr>
            <w:cnfStyle w:val="000010000000" w:firstRow="0" w:lastRow="0" w:firstColumn="0" w:lastColumn="0" w:oddVBand="1" w:evenVBand="0" w:oddHBand="0" w:evenHBand="0" w:firstRowFirstColumn="0" w:firstRowLastColumn="0" w:lastRowFirstColumn="0" w:lastRowLastColumn="0"/>
            <w:tcW w:w="2406" w:type="dxa"/>
            <w:shd w:val="clear" w:color="auto" w:fill="FFFFFF" w:themeFill="background1"/>
          </w:tcPr>
          <w:p w14:paraId="44F02B07" w14:textId="1D8BFA67" w:rsidR="00717218" w:rsidRPr="00717218" w:rsidRDefault="00717218" w:rsidP="000A6339">
            <w:pPr>
              <w:spacing w:before="0" w:after="0" w:line="240" w:lineRule="auto"/>
              <w:rPr>
                <w:rFonts w:ascii="Arial Narrow" w:hAnsi="Arial Narrow"/>
                <w:b/>
                <w:bCs/>
                <w:sz w:val="20"/>
                <w:szCs w:val="20"/>
              </w:rPr>
            </w:pPr>
            <w:r>
              <w:rPr>
                <w:rFonts w:ascii="Arial Narrow" w:hAnsi="Arial Narrow"/>
                <w:b/>
                <w:bCs/>
                <w:sz w:val="20"/>
                <w:szCs w:val="20"/>
                <w:lang w:val="mk-MK"/>
              </w:rPr>
              <w:t>Очекувани влијанија</w:t>
            </w:r>
            <w:r>
              <w:rPr>
                <w:rFonts w:ascii="Arial Narrow" w:hAnsi="Arial Narrow"/>
                <w:b/>
                <w:bCs/>
                <w:sz w:val="20"/>
                <w:szCs w:val="20"/>
              </w:rPr>
              <w:t>:</w:t>
            </w:r>
          </w:p>
          <w:p w14:paraId="5A1229D0" w14:textId="6A3FD743" w:rsidR="000A6339" w:rsidRPr="002F0E3A" w:rsidRDefault="000A6339" w:rsidP="000A6339">
            <w:pPr>
              <w:spacing w:before="0" w:after="0" w:line="240" w:lineRule="auto"/>
              <w:rPr>
                <w:rFonts w:ascii="Arial Narrow" w:hAnsi="Arial Narrow"/>
                <w:bCs/>
                <w:sz w:val="20"/>
                <w:szCs w:val="20"/>
                <w:lang w:val="mk-MK"/>
              </w:rPr>
            </w:pPr>
            <w:r w:rsidRPr="002F0E3A">
              <w:rPr>
                <w:rFonts w:ascii="Arial Narrow" w:hAnsi="Arial Narrow"/>
                <w:b/>
                <w:bCs/>
                <w:sz w:val="20"/>
                <w:szCs w:val="20"/>
                <w:lang w:val="mk-MK"/>
              </w:rPr>
              <w:t xml:space="preserve">Можни неповолни социјални и здравствени влијанија врз населението, возачите и работниците </w:t>
            </w:r>
            <w:r w:rsidR="00717218">
              <w:rPr>
                <w:rFonts w:ascii="Arial Narrow" w:hAnsi="Arial Narrow"/>
                <w:b/>
                <w:bCs/>
                <w:sz w:val="20"/>
                <w:szCs w:val="20"/>
                <w:lang w:val="mk-MK"/>
              </w:rPr>
              <w:t xml:space="preserve">при реконструкција на булеварот </w:t>
            </w:r>
            <w:r w:rsidRPr="002F0E3A">
              <w:rPr>
                <w:rFonts w:ascii="Arial Narrow" w:hAnsi="Arial Narrow"/>
                <w:b/>
                <w:bCs/>
                <w:sz w:val="20"/>
                <w:szCs w:val="20"/>
                <w:lang w:val="mk-MK"/>
              </w:rPr>
              <w:t>поради:</w:t>
            </w:r>
          </w:p>
          <w:p w14:paraId="05DAE5D6" w14:textId="77777777" w:rsidR="000A6339" w:rsidRPr="002F0E3A" w:rsidRDefault="000A6339" w:rsidP="000A6339">
            <w:pPr>
              <w:numPr>
                <w:ilvl w:val="0"/>
                <w:numId w:val="9"/>
              </w:numPr>
              <w:spacing w:before="0" w:after="0" w:line="240" w:lineRule="auto"/>
              <w:ind w:left="334"/>
              <w:rPr>
                <w:rFonts w:ascii="Arial Narrow" w:hAnsi="Arial Narrow"/>
                <w:bCs/>
                <w:sz w:val="20"/>
                <w:szCs w:val="20"/>
                <w:lang w:val="mk-MK"/>
              </w:rPr>
            </w:pPr>
            <w:r w:rsidRPr="002F0E3A">
              <w:rPr>
                <w:rFonts w:ascii="Arial Narrow" w:hAnsi="Arial Narrow"/>
                <w:bCs/>
                <w:sz w:val="20"/>
                <w:szCs w:val="20"/>
                <w:lang w:val="mk-MK"/>
              </w:rPr>
              <w:t xml:space="preserve">Недостаток на гарантирани безбедносни мерки при почетокот на работите за Изградба; </w:t>
            </w:r>
          </w:p>
          <w:p w14:paraId="39B001FB" w14:textId="71C46D82" w:rsidR="000A6339" w:rsidRPr="002F0E3A" w:rsidRDefault="00717218" w:rsidP="000A6339">
            <w:pPr>
              <w:numPr>
                <w:ilvl w:val="0"/>
                <w:numId w:val="9"/>
              </w:numPr>
              <w:spacing w:before="0" w:after="0" w:line="240" w:lineRule="auto"/>
              <w:ind w:left="334"/>
              <w:rPr>
                <w:rFonts w:ascii="Arial Narrow" w:hAnsi="Arial Narrow"/>
                <w:sz w:val="20"/>
                <w:szCs w:val="20"/>
                <w:lang w:val="mk-MK"/>
              </w:rPr>
            </w:pPr>
            <w:r>
              <w:rPr>
                <w:rFonts w:ascii="Arial Narrow" w:hAnsi="Arial Narrow"/>
                <w:bCs/>
                <w:sz w:val="20"/>
                <w:szCs w:val="20"/>
                <w:lang w:val="mk-MK"/>
              </w:rPr>
              <w:t>Настанување на</w:t>
            </w:r>
            <w:r w:rsidR="000A6339" w:rsidRPr="002F0E3A">
              <w:rPr>
                <w:rFonts w:ascii="Arial Narrow" w:hAnsi="Arial Narrow"/>
                <w:bCs/>
                <w:sz w:val="20"/>
                <w:szCs w:val="20"/>
                <w:lang w:val="mk-MK"/>
              </w:rPr>
              <w:t xml:space="preserve"> повреда близу </w:t>
            </w:r>
            <w:r>
              <w:rPr>
                <w:rFonts w:ascii="Arial Narrow" w:hAnsi="Arial Narrow"/>
                <w:sz w:val="20"/>
                <w:szCs w:val="20"/>
                <w:lang w:val="mk-MK"/>
              </w:rPr>
              <w:t>проектната локација</w:t>
            </w:r>
            <w:r w:rsidR="000A6339" w:rsidRPr="002F0E3A">
              <w:rPr>
                <w:rFonts w:ascii="Arial Narrow" w:hAnsi="Arial Narrow"/>
                <w:sz w:val="20"/>
                <w:szCs w:val="20"/>
                <w:lang w:val="mk-MK"/>
              </w:rPr>
              <w:t>;</w:t>
            </w:r>
          </w:p>
          <w:p w14:paraId="68433E0F" w14:textId="2CD93777" w:rsidR="00717218" w:rsidRPr="00717218" w:rsidRDefault="000A6339" w:rsidP="00717218">
            <w:pPr>
              <w:numPr>
                <w:ilvl w:val="0"/>
                <w:numId w:val="9"/>
              </w:numPr>
              <w:spacing w:before="0" w:after="0" w:line="240" w:lineRule="auto"/>
              <w:ind w:left="334"/>
              <w:rPr>
                <w:rFonts w:ascii="Arial Narrow" w:hAnsi="Arial Narrow"/>
                <w:bCs/>
                <w:sz w:val="20"/>
                <w:szCs w:val="20"/>
                <w:lang w:val="mk-MK"/>
              </w:rPr>
            </w:pPr>
            <w:r w:rsidRPr="002F0E3A">
              <w:rPr>
                <w:rFonts w:ascii="Arial Narrow" w:hAnsi="Arial Narrow"/>
                <w:sz w:val="20"/>
                <w:szCs w:val="20"/>
                <w:lang w:val="mk-MK"/>
              </w:rPr>
              <w:t>Непочитување на строгите стандарди на</w:t>
            </w:r>
            <w:r w:rsidRPr="002F0E3A">
              <w:rPr>
                <w:rFonts w:ascii="Arial Narrow" w:hAnsi="Arial Narrow"/>
                <w:bCs/>
                <w:sz w:val="20"/>
                <w:szCs w:val="20"/>
                <w:lang w:val="mk-MK"/>
              </w:rPr>
              <w:t xml:space="preserve"> БЗР и постапката за работа</w:t>
            </w:r>
            <w:r w:rsidR="00717218">
              <w:rPr>
                <w:rFonts w:ascii="Arial Narrow" w:hAnsi="Arial Narrow"/>
                <w:bCs/>
                <w:sz w:val="20"/>
                <w:szCs w:val="20"/>
              </w:rPr>
              <w:t>;</w:t>
            </w:r>
          </w:p>
          <w:p w14:paraId="3C851F55" w14:textId="78C9FA87" w:rsidR="000A6339" w:rsidRPr="002F0E3A" w:rsidRDefault="000A6339" w:rsidP="00717218">
            <w:pPr>
              <w:numPr>
                <w:ilvl w:val="0"/>
                <w:numId w:val="9"/>
              </w:numPr>
              <w:spacing w:before="0" w:after="0" w:line="240" w:lineRule="auto"/>
              <w:ind w:left="334"/>
              <w:rPr>
                <w:rFonts w:ascii="Arial Narrow" w:hAnsi="Arial Narrow"/>
                <w:bCs/>
                <w:sz w:val="20"/>
                <w:szCs w:val="20"/>
                <w:lang w:val="mk-MK"/>
              </w:rPr>
            </w:pPr>
            <w:r w:rsidRPr="002F0E3A">
              <w:rPr>
                <w:rFonts w:ascii="Arial Narrow" w:hAnsi="Arial Narrow"/>
                <w:sz w:val="20"/>
                <w:szCs w:val="20"/>
                <w:lang w:val="mk-MK"/>
              </w:rPr>
              <w:t>Несоодветен јавен пристап</w:t>
            </w:r>
            <w:r w:rsidR="00717218">
              <w:rPr>
                <w:rFonts w:ascii="Arial Narrow" w:hAnsi="Arial Narrow"/>
                <w:sz w:val="20"/>
                <w:szCs w:val="20"/>
              </w:rPr>
              <w:t xml:space="preserve"> </w:t>
            </w:r>
            <w:r w:rsidR="00717218">
              <w:rPr>
                <w:rFonts w:ascii="Arial Narrow" w:hAnsi="Arial Narrow"/>
                <w:sz w:val="20"/>
                <w:szCs w:val="20"/>
                <w:lang w:val="mk-MK"/>
              </w:rPr>
              <w:t>до проектната локација во Општина</w:t>
            </w:r>
            <w:r>
              <w:rPr>
                <w:rFonts w:ascii="Arial Narrow" w:hAnsi="Arial Narrow"/>
                <w:sz w:val="20"/>
                <w:szCs w:val="20"/>
                <w:lang w:val="mk-MK"/>
              </w:rPr>
              <w:t xml:space="preserve"> Гази Баба</w:t>
            </w:r>
          </w:p>
        </w:tc>
        <w:tc>
          <w:tcPr>
            <w:tcW w:w="1560" w:type="dxa"/>
            <w:shd w:val="clear" w:color="auto" w:fill="FFFFFF" w:themeFill="background1"/>
          </w:tcPr>
          <w:p w14:paraId="687D2E20" w14:textId="520B4D66" w:rsidR="000A6339" w:rsidRPr="002F0E3A" w:rsidRDefault="000A6339" w:rsidP="008034E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0A6339">
              <w:rPr>
                <w:rFonts w:ascii="Arial Narrow" w:hAnsi="Arial Narrow"/>
                <w:sz w:val="20"/>
                <w:szCs w:val="20"/>
                <w:lang w:val="mk-MK"/>
              </w:rPr>
              <w:t xml:space="preserve">Локално / краткорочно / </w:t>
            </w:r>
            <w:r w:rsidR="007F7DEF">
              <w:rPr>
                <w:rFonts w:ascii="Arial Narrow" w:hAnsi="Arial Narrow"/>
                <w:sz w:val="20"/>
                <w:szCs w:val="20"/>
                <w:lang w:val="mk-MK"/>
              </w:rPr>
              <w:t xml:space="preserve">големо </w:t>
            </w:r>
            <w:r w:rsidRPr="000A6339">
              <w:rPr>
                <w:rFonts w:ascii="Arial Narrow" w:hAnsi="Arial Narrow"/>
                <w:sz w:val="20"/>
                <w:szCs w:val="20"/>
                <w:lang w:val="mk-MK"/>
              </w:rPr>
              <w:t>со умерено значење долж бул. Киро Глигоров, од Мостот „Близнак“ до надвозникот на бул. Александар Македонски каде ќе се изведуваат проектните активности</w:t>
            </w:r>
          </w:p>
        </w:tc>
        <w:tc>
          <w:tcPr>
            <w:cnfStyle w:val="000010000000" w:firstRow="0" w:lastRow="0" w:firstColumn="0" w:lastColumn="0" w:oddVBand="1" w:evenVBand="0" w:oddHBand="0" w:evenHBand="0" w:firstRowFirstColumn="0" w:firstRowLastColumn="0" w:lastRowFirstColumn="0" w:lastRowLastColumn="0"/>
            <w:tcW w:w="7229" w:type="dxa"/>
            <w:shd w:val="clear" w:color="auto" w:fill="FFFFFF" w:themeFill="background1"/>
          </w:tcPr>
          <w:p w14:paraId="255F7BD6" w14:textId="16A51202" w:rsidR="000A6339" w:rsidRPr="00975C52" w:rsidRDefault="000A6339" w:rsidP="002612AE">
            <w:pPr>
              <w:numPr>
                <w:ilvl w:val="0"/>
                <w:numId w:val="8"/>
              </w:numPr>
              <w:tabs>
                <w:tab w:val="clear" w:pos="720"/>
              </w:tabs>
              <w:spacing w:before="0" w:after="0" w:line="240" w:lineRule="auto"/>
              <w:ind w:left="409" w:hanging="283"/>
              <w:rPr>
                <w:rFonts w:ascii="Arial Narrow" w:hAnsi="Arial Narrow"/>
                <w:bCs/>
                <w:sz w:val="20"/>
                <w:szCs w:val="20"/>
                <w:lang w:val="mk-MK"/>
              </w:rPr>
            </w:pPr>
            <w:r w:rsidRPr="00975C52">
              <w:rPr>
                <w:rFonts w:ascii="Arial Narrow" w:hAnsi="Arial Narrow"/>
                <w:bCs/>
                <w:sz w:val="20"/>
                <w:szCs w:val="20"/>
                <w:lang w:val="mk-MK"/>
              </w:rPr>
              <w:t xml:space="preserve">Подготовка, одобрување и спроведување на </w:t>
            </w:r>
            <w:r w:rsidRPr="00975C52">
              <w:rPr>
                <w:rFonts w:ascii="Arial Narrow" w:hAnsi="Arial Narrow"/>
                <w:b/>
                <w:bCs/>
                <w:sz w:val="20"/>
                <w:szCs w:val="20"/>
                <w:lang w:val="mk-MK"/>
              </w:rPr>
              <w:t>План за безбедност и здравје при работа,</w:t>
            </w:r>
            <w:r w:rsidRPr="00975C52">
              <w:rPr>
                <w:rFonts w:ascii="Arial Narrow" w:hAnsi="Arial Narrow"/>
                <w:b/>
                <w:sz w:val="20"/>
                <w:szCs w:val="20"/>
                <w:lang w:val="mk-MK"/>
              </w:rPr>
              <w:t xml:space="preserve"> </w:t>
            </w:r>
            <w:r w:rsidR="00717218" w:rsidRPr="00975C52">
              <w:rPr>
                <w:rFonts w:ascii="Arial Narrow" w:hAnsi="Arial Narrow"/>
                <w:b/>
                <w:sz w:val="20"/>
                <w:szCs w:val="20"/>
                <w:lang w:val="mk-MK"/>
              </w:rPr>
              <w:t xml:space="preserve">(или Процедури за управување со работната сила), </w:t>
            </w:r>
            <w:r w:rsidRPr="00975C52">
              <w:rPr>
                <w:rFonts w:ascii="Arial Narrow" w:hAnsi="Arial Narrow"/>
                <w:b/>
                <w:sz w:val="20"/>
                <w:szCs w:val="20"/>
                <w:lang w:val="mk-MK"/>
              </w:rPr>
              <w:t>План за безбедност на заедницата и</w:t>
            </w:r>
            <w:r w:rsidRPr="00975C52">
              <w:rPr>
                <w:rFonts w:ascii="Arial Narrow" w:hAnsi="Arial Narrow"/>
                <w:b/>
                <w:bCs/>
                <w:sz w:val="20"/>
                <w:szCs w:val="20"/>
                <w:lang w:val="mk-MK"/>
              </w:rPr>
              <w:t xml:space="preserve"> План за управување со отпад</w:t>
            </w:r>
            <w:r w:rsidRPr="00975C52">
              <w:rPr>
                <w:rFonts w:ascii="Arial Narrow" w:hAnsi="Arial Narrow"/>
                <w:b/>
                <w:sz w:val="20"/>
                <w:szCs w:val="20"/>
                <w:lang w:val="mk-MK"/>
              </w:rPr>
              <w:t xml:space="preserve">, </w:t>
            </w:r>
            <w:r w:rsidRPr="00975C52">
              <w:rPr>
                <w:rFonts w:ascii="Arial Narrow" w:hAnsi="Arial Narrow"/>
                <w:b/>
                <w:bCs/>
                <w:sz w:val="20"/>
                <w:szCs w:val="20"/>
                <w:lang w:val="mk-MK"/>
              </w:rPr>
              <w:t xml:space="preserve"> </w:t>
            </w:r>
            <w:r w:rsidRPr="00975C52">
              <w:rPr>
                <w:rFonts w:ascii="Arial Narrow" w:hAnsi="Arial Narrow"/>
                <w:bCs/>
                <w:sz w:val="20"/>
                <w:szCs w:val="20"/>
                <w:lang w:val="mk-MK"/>
              </w:rPr>
              <w:t>пред почетокот на активностите;</w:t>
            </w:r>
          </w:p>
          <w:p w14:paraId="185B5486" w14:textId="45DAA04C" w:rsidR="000A6339" w:rsidRPr="00975C52" w:rsidRDefault="000A6339" w:rsidP="002612AE">
            <w:pPr>
              <w:numPr>
                <w:ilvl w:val="0"/>
                <w:numId w:val="8"/>
              </w:numPr>
              <w:tabs>
                <w:tab w:val="clear" w:pos="720"/>
              </w:tabs>
              <w:spacing w:before="0" w:after="0" w:line="240" w:lineRule="auto"/>
              <w:ind w:left="409" w:hanging="283"/>
              <w:rPr>
                <w:rFonts w:ascii="Arial Narrow" w:hAnsi="Arial Narrow"/>
                <w:bCs/>
                <w:sz w:val="20"/>
                <w:szCs w:val="20"/>
                <w:lang w:val="mk-MK"/>
              </w:rPr>
            </w:pPr>
            <w:r w:rsidRPr="00975C52">
              <w:rPr>
                <w:rFonts w:ascii="Arial Narrow" w:hAnsi="Arial Narrow"/>
                <w:bCs/>
                <w:sz w:val="20"/>
                <w:szCs w:val="20"/>
                <w:lang w:val="mk-MK"/>
              </w:rPr>
              <w:t xml:space="preserve">Подготовка, одобрување и спроведување на </w:t>
            </w:r>
            <w:r w:rsidRPr="00975C52">
              <w:rPr>
                <w:rFonts w:ascii="Arial Narrow" w:hAnsi="Arial Narrow"/>
                <w:b/>
                <w:bCs/>
                <w:sz w:val="20"/>
                <w:szCs w:val="20"/>
                <w:lang w:val="mk-MK"/>
              </w:rPr>
              <w:t>План за управување со сообраќајот</w:t>
            </w:r>
            <w:r w:rsidRPr="00975C52">
              <w:rPr>
                <w:rFonts w:ascii="Arial Narrow" w:hAnsi="Arial Narrow"/>
                <w:bCs/>
                <w:sz w:val="20"/>
                <w:szCs w:val="20"/>
                <w:lang w:val="mk-MK"/>
              </w:rPr>
              <w:t xml:space="preserve"> за време на проектните активности (во соработка со вработените во општината, пред да се започне со активности за Изградба);</w:t>
            </w:r>
          </w:p>
          <w:p w14:paraId="02C64B43" w14:textId="3883CA94" w:rsidR="000A6339" w:rsidRPr="00975C52" w:rsidRDefault="000A6339" w:rsidP="00975C52">
            <w:pPr>
              <w:numPr>
                <w:ilvl w:val="0"/>
                <w:numId w:val="8"/>
              </w:numPr>
              <w:tabs>
                <w:tab w:val="clear" w:pos="720"/>
              </w:tabs>
              <w:spacing w:before="0" w:after="0" w:line="240" w:lineRule="auto"/>
              <w:ind w:left="409" w:hanging="283"/>
              <w:rPr>
                <w:rFonts w:ascii="Arial Narrow" w:hAnsi="Arial Narrow"/>
                <w:bCs/>
                <w:sz w:val="20"/>
                <w:szCs w:val="20"/>
                <w:lang w:val="mk-MK"/>
              </w:rPr>
            </w:pPr>
            <w:r w:rsidRPr="00975C52">
              <w:rPr>
                <w:rFonts w:ascii="Arial Narrow" w:hAnsi="Arial Narrow"/>
                <w:bCs/>
                <w:sz w:val="20"/>
                <w:szCs w:val="20"/>
                <w:lang w:val="mk-MK"/>
              </w:rPr>
              <w:t xml:space="preserve">Обезбедување на информации за видот и времетраењето на активностите за </w:t>
            </w:r>
            <w:r w:rsidR="00717218" w:rsidRPr="00975C52">
              <w:rPr>
                <w:rFonts w:ascii="Arial Narrow" w:hAnsi="Arial Narrow"/>
                <w:bCs/>
                <w:sz w:val="20"/>
                <w:szCs w:val="20"/>
                <w:lang w:val="mk-MK"/>
              </w:rPr>
              <w:t>р</w:t>
            </w:r>
            <w:r w:rsidRPr="00975C52">
              <w:rPr>
                <w:rFonts w:ascii="Arial Narrow" w:hAnsi="Arial Narrow"/>
                <w:bCs/>
                <w:sz w:val="20"/>
                <w:szCs w:val="20"/>
                <w:lang w:val="mk-MK"/>
              </w:rPr>
              <w:t xml:space="preserve">еконструкција преку општинската веб-страна </w:t>
            </w:r>
            <w:hyperlink r:id="rId54" w:history="1">
              <w:r w:rsidRPr="00975C52">
                <w:rPr>
                  <w:rStyle w:val="Hyperlink"/>
                  <w:rFonts w:ascii="Arial Narrow" w:eastAsia="Calibri" w:hAnsi="Arial Narrow" w:cstheme="majorHAnsi"/>
                  <w:bCs/>
                  <w:sz w:val="18"/>
                  <w:szCs w:val="18"/>
                  <w:lang w:eastAsia="mk-MK"/>
                </w:rPr>
                <w:t>http://www.gazibaba.gov.mk/mk#</w:t>
              </w:r>
            </w:hyperlink>
            <w:r w:rsidRPr="00975C52">
              <w:rPr>
                <w:rFonts w:ascii="Arial Narrow" w:eastAsia="Calibri" w:hAnsi="Arial Narrow" w:cstheme="majorHAnsi"/>
                <w:bCs/>
                <w:sz w:val="18"/>
                <w:szCs w:val="18"/>
                <w:lang w:eastAsia="mk-MK"/>
              </w:rPr>
              <w:t xml:space="preserve"> </w:t>
            </w:r>
            <w:r w:rsidRPr="00975C52">
              <w:rPr>
                <w:rFonts w:ascii="Arial Narrow" w:hAnsi="Arial Narrow"/>
                <w:bCs/>
                <w:lang w:val="mk-MK"/>
              </w:rPr>
              <w:t xml:space="preserve"> </w:t>
            </w:r>
            <w:r w:rsidR="00717218" w:rsidRPr="00975C52">
              <w:rPr>
                <w:rFonts w:ascii="Arial Narrow" w:hAnsi="Arial Narrow"/>
                <w:bCs/>
                <w:lang w:val="mk-MK"/>
              </w:rPr>
              <w:t xml:space="preserve">за </w:t>
            </w:r>
            <w:r w:rsidRPr="00975C52">
              <w:rPr>
                <w:rFonts w:ascii="Arial Narrow" w:hAnsi="Arial Narrow"/>
                <w:bCs/>
                <w:sz w:val="20"/>
                <w:szCs w:val="20"/>
                <w:lang w:val="mk-MK"/>
              </w:rPr>
              <w:t>локалната заедница и општинскиот</w:t>
            </w:r>
            <w:r w:rsidR="00975C52" w:rsidRPr="00975C52">
              <w:rPr>
                <w:rFonts w:ascii="Arial Narrow" w:hAnsi="Arial Narrow"/>
                <w:bCs/>
                <w:sz w:val="20"/>
                <w:szCs w:val="20"/>
                <w:lang w:val="mk-MK"/>
              </w:rPr>
              <w:t xml:space="preserve"> совет</w:t>
            </w:r>
            <w:r w:rsidRPr="00975C52">
              <w:rPr>
                <w:rFonts w:ascii="Arial Narrow" w:hAnsi="Arial Narrow"/>
                <w:bCs/>
                <w:sz w:val="20"/>
                <w:szCs w:val="20"/>
                <w:lang w:val="mk-MK"/>
              </w:rPr>
              <w:t>;</w:t>
            </w:r>
          </w:p>
          <w:p w14:paraId="52661E18" w14:textId="77777777" w:rsidR="000A6339" w:rsidRPr="00975C52" w:rsidRDefault="000A6339" w:rsidP="002612AE">
            <w:pPr>
              <w:numPr>
                <w:ilvl w:val="0"/>
                <w:numId w:val="8"/>
              </w:numPr>
              <w:tabs>
                <w:tab w:val="clear" w:pos="720"/>
              </w:tabs>
              <w:spacing w:before="0" w:after="0" w:line="240" w:lineRule="auto"/>
              <w:ind w:left="409" w:hanging="283"/>
              <w:rPr>
                <w:rStyle w:val="tlid-translation"/>
                <w:rFonts w:ascii="Arial Narrow" w:hAnsi="Arial Narrow"/>
                <w:bCs/>
                <w:sz w:val="20"/>
                <w:szCs w:val="20"/>
                <w:lang w:val="mk-MK"/>
              </w:rPr>
            </w:pPr>
            <w:r w:rsidRPr="00975C52">
              <w:rPr>
                <w:rStyle w:val="tlid-translation"/>
                <w:rFonts w:ascii="Arial Narrow" w:eastAsiaTheme="majorEastAsia" w:hAnsi="Arial Narrow"/>
                <w:sz w:val="20"/>
              </w:rPr>
              <w:t xml:space="preserve">КОВИД 19 </w:t>
            </w:r>
            <w:proofErr w:type="spellStart"/>
            <w:r w:rsidRPr="00975C52">
              <w:rPr>
                <w:rStyle w:val="tlid-translation"/>
                <w:rFonts w:ascii="Arial Narrow" w:eastAsiaTheme="majorEastAsia" w:hAnsi="Arial Narrow"/>
                <w:sz w:val="20"/>
              </w:rPr>
              <w:t>мерки</w:t>
            </w:r>
            <w:proofErr w:type="spellEnd"/>
            <w:r w:rsidRPr="00975C52">
              <w:rPr>
                <w:rStyle w:val="tlid-translation"/>
                <w:rFonts w:ascii="Arial Narrow" w:eastAsiaTheme="majorEastAsia" w:hAnsi="Arial Narrow"/>
                <w:sz w:val="20"/>
              </w:rPr>
              <w:t xml:space="preserve"> за </w:t>
            </w:r>
            <w:proofErr w:type="spellStart"/>
            <w:r w:rsidRPr="00975C52">
              <w:rPr>
                <w:rStyle w:val="tlid-translation"/>
                <w:rFonts w:ascii="Arial Narrow" w:eastAsiaTheme="majorEastAsia" w:hAnsi="Arial Narrow"/>
                <w:sz w:val="20"/>
              </w:rPr>
              <w:t>работниците</w:t>
            </w:r>
            <w:proofErr w:type="spellEnd"/>
            <w:r w:rsidRPr="00975C52">
              <w:rPr>
                <w:rStyle w:val="tlid-translation"/>
                <w:rFonts w:ascii="Arial Narrow" w:eastAsiaTheme="majorEastAsia" w:hAnsi="Arial Narrow"/>
                <w:sz w:val="20"/>
              </w:rPr>
              <w:t xml:space="preserve"> </w:t>
            </w:r>
            <w:proofErr w:type="spellStart"/>
            <w:r w:rsidRPr="00975C52">
              <w:rPr>
                <w:rStyle w:val="tlid-translation"/>
                <w:rFonts w:ascii="Arial Narrow" w:eastAsiaTheme="majorEastAsia" w:hAnsi="Arial Narrow"/>
                <w:sz w:val="20"/>
              </w:rPr>
              <w:t>на</w:t>
            </w:r>
            <w:proofErr w:type="spellEnd"/>
            <w:r w:rsidRPr="00975C52">
              <w:rPr>
                <w:rStyle w:val="tlid-translation"/>
                <w:rFonts w:ascii="Arial Narrow" w:eastAsiaTheme="majorEastAsia" w:hAnsi="Arial Narrow"/>
                <w:sz w:val="20"/>
              </w:rPr>
              <w:t xml:space="preserve"> </w:t>
            </w:r>
            <w:proofErr w:type="spellStart"/>
            <w:r w:rsidRPr="00975C52">
              <w:rPr>
                <w:rStyle w:val="tlid-translation"/>
                <w:rFonts w:ascii="Arial Narrow" w:eastAsiaTheme="majorEastAsia" w:hAnsi="Arial Narrow"/>
                <w:sz w:val="20"/>
              </w:rPr>
              <w:t>градилиштето</w:t>
            </w:r>
            <w:proofErr w:type="spellEnd"/>
            <w:r w:rsidRPr="00975C52">
              <w:rPr>
                <w:rStyle w:val="tlid-translation"/>
                <w:rFonts w:ascii="Arial Narrow" w:eastAsiaTheme="majorEastAsia" w:hAnsi="Arial Narrow"/>
                <w:sz w:val="20"/>
              </w:rPr>
              <w:t xml:space="preserve"> </w:t>
            </w:r>
            <w:proofErr w:type="spellStart"/>
            <w:r w:rsidRPr="00975C52">
              <w:rPr>
                <w:rStyle w:val="tlid-translation"/>
                <w:rFonts w:ascii="Arial Narrow" w:eastAsiaTheme="majorEastAsia" w:hAnsi="Arial Narrow"/>
                <w:sz w:val="20"/>
              </w:rPr>
              <w:t>се</w:t>
            </w:r>
            <w:proofErr w:type="spellEnd"/>
            <w:r w:rsidRPr="00975C52">
              <w:rPr>
                <w:rStyle w:val="tlid-translation"/>
                <w:rFonts w:ascii="Arial Narrow" w:eastAsiaTheme="majorEastAsia" w:hAnsi="Arial Narrow"/>
                <w:sz w:val="20"/>
              </w:rPr>
              <w:t xml:space="preserve"> </w:t>
            </w:r>
            <w:proofErr w:type="spellStart"/>
            <w:r w:rsidRPr="00975C52">
              <w:rPr>
                <w:rStyle w:val="tlid-translation"/>
                <w:rFonts w:ascii="Arial Narrow" w:eastAsiaTheme="majorEastAsia" w:hAnsi="Arial Narrow"/>
                <w:sz w:val="20"/>
              </w:rPr>
              <w:t>претставени</w:t>
            </w:r>
            <w:proofErr w:type="spellEnd"/>
            <w:r w:rsidRPr="00975C52">
              <w:rPr>
                <w:rStyle w:val="tlid-translation"/>
                <w:rFonts w:ascii="Arial Narrow" w:eastAsiaTheme="majorEastAsia" w:hAnsi="Arial Narrow"/>
                <w:sz w:val="20"/>
              </w:rPr>
              <w:t xml:space="preserve"> </w:t>
            </w:r>
            <w:proofErr w:type="spellStart"/>
            <w:r w:rsidRPr="00975C52">
              <w:rPr>
                <w:rStyle w:val="tlid-translation"/>
                <w:rFonts w:ascii="Arial Narrow" w:eastAsiaTheme="majorEastAsia" w:hAnsi="Arial Narrow"/>
                <w:sz w:val="20"/>
              </w:rPr>
              <w:t>во</w:t>
            </w:r>
            <w:proofErr w:type="spellEnd"/>
            <w:r w:rsidRPr="00975C52">
              <w:rPr>
                <w:rStyle w:val="tlid-translation"/>
                <w:rFonts w:ascii="Arial Narrow" w:eastAsiaTheme="majorEastAsia" w:hAnsi="Arial Narrow"/>
                <w:sz w:val="20"/>
              </w:rPr>
              <w:t xml:space="preserve"> </w:t>
            </w:r>
            <w:proofErr w:type="spellStart"/>
            <w:r w:rsidRPr="00975C52">
              <w:rPr>
                <w:rStyle w:val="tlid-translation"/>
                <w:rFonts w:ascii="Arial Narrow" w:eastAsiaTheme="majorEastAsia" w:hAnsi="Arial Narrow"/>
                <w:sz w:val="20"/>
              </w:rPr>
              <w:t>Анекс</w:t>
            </w:r>
            <w:proofErr w:type="spellEnd"/>
            <w:r w:rsidRPr="00975C52">
              <w:rPr>
                <w:rStyle w:val="tlid-translation"/>
                <w:rFonts w:ascii="Arial Narrow" w:eastAsiaTheme="majorEastAsia" w:hAnsi="Arial Narrow"/>
                <w:sz w:val="20"/>
              </w:rPr>
              <w:t xml:space="preserve"> 1;</w:t>
            </w:r>
          </w:p>
          <w:p w14:paraId="25588CB4" w14:textId="56E856B4" w:rsidR="000A6339" w:rsidRPr="00975C52" w:rsidRDefault="000A6339" w:rsidP="002612AE">
            <w:pPr>
              <w:numPr>
                <w:ilvl w:val="0"/>
                <w:numId w:val="8"/>
              </w:numPr>
              <w:tabs>
                <w:tab w:val="clear" w:pos="720"/>
              </w:tabs>
              <w:spacing w:before="0" w:after="0" w:line="240" w:lineRule="auto"/>
              <w:ind w:left="409" w:hanging="283"/>
              <w:rPr>
                <w:rFonts w:ascii="Arial Narrow" w:hAnsi="Arial Narrow"/>
                <w:bCs/>
                <w:sz w:val="20"/>
                <w:szCs w:val="20"/>
                <w:lang w:val="mk-MK"/>
              </w:rPr>
            </w:pPr>
            <w:proofErr w:type="spellStart"/>
            <w:r w:rsidRPr="00975C52">
              <w:rPr>
                <w:rStyle w:val="tlid-translation"/>
                <w:rFonts w:ascii="Arial Narrow" w:eastAsiaTheme="majorEastAsia" w:hAnsi="Arial Narrow"/>
                <w:sz w:val="20"/>
              </w:rPr>
              <w:t>Поста</w:t>
            </w:r>
            <w:proofErr w:type="spellEnd"/>
            <w:r w:rsidR="00717218" w:rsidRPr="00975C52">
              <w:rPr>
                <w:rStyle w:val="tlid-translation"/>
                <w:rFonts w:ascii="Arial Narrow" w:eastAsiaTheme="majorEastAsia" w:hAnsi="Arial Narrow"/>
                <w:sz w:val="20"/>
                <w:lang w:val="mk-MK"/>
              </w:rPr>
              <w:t>ување на</w:t>
            </w:r>
            <w:r w:rsidRPr="00975C52">
              <w:rPr>
                <w:rStyle w:val="tlid-translation"/>
                <w:rFonts w:ascii="Arial Narrow" w:eastAsiaTheme="majorEastAsia" w:hAnsi="Arial Narrow"/>
                <w:sz w:val="20"/>
              </w:rPr>
              <w:t xml:space="preserve"> </w:t>
            </w:r>
            <w:proofErr w:type="spellStart"/>
            <w:r w:rsidRPr="00975C52">
              <w:rPr>
                <w:rStyle w:val="tlid-translation"/>
                <w:rFonts w:ascii="Arial Narrow" w:eastAsiaTheme="majorEastAsia" w:hAnsi="Arial Narrow"/>
                <w:sz w:val="20"/>
              </w:rPr>
              <w:t>безбедни</w:t>
            </w:r>
            <w:proofErr w:type="spellEnd"/>
            <w:r w:rsidRPr="00975C52">
              <w:rPr>
                <w:rStyle w:val="tlid-translation"/>
                <w:rFonts w:ascii="Arial Narrow" w:eastAsiaTheme="majorEastAsia" w:hAnsi="Arial Narrow"/>
                <w:sz w:val="20"/>
              </w:rPr>
              <w:t xml:space="preserve"> </w:t>
            </w:r>
            <w:proofErr w:type="spellStart"/>
            <w:r w:rsidRPr="00975C52">
              <w:rPr>
                <w:rStyle w:val="tlid-translation"/>
                <w:rFonts w:ascii="Arial Narrow" w:eastAsiaTheme="majorEastAsia" w:hAnsi="Arial Narrow"/>
                <w:sz w:val="20"/>
              </w:rPr>
              <w:t>патеки</w:t>
            </w:r>
            <w:proofErr w:type="spellEnd"/>
            <w:r w:rsidRPr="00975C52">
              <w:rPr>
                <w:rStyle w:val="tlid-translation"/>
                <w:rFonts w:ascii="Arial Narrow" w:eastAsiaTheme="majorEastAsia" w:hAnsi="Arial Narrow"/>
                <w:sz w:val="20"/>
              </w:rPr>
              <w:t xml:space="preserve"> за </w:t>
            </w:r>
            <w:proofErr w:type="spellStart"/>
            <w:r w:rsidRPr="00975C52">
              <w:rPr>
                <w:rStyle w:val="tlid-translation"/>
                <w:rFonts w:ascii="Arial Narrow" w:eastAsiaTheme="majorEastAsia" w:hAnsi="Arial Narrow"/>
                <w:sz w:val="20"/>
              </w:rPr>
              <w:t>локалното</w:t>
            </w:r>
            <w:proofErr w:type="spellEnd"/>
            <w:r w:rsidRPr="00975C52">
              <w:rPr>
                <w:rStyle w:val="tlid-translation"/>
                <w:rFonts w:ascii="Arial Narrow" w:eastAsiaTheme="majorEastAsia" w:hAnsi="Arial Narrow"/>
                <w:sz w:val="20"/>
              </w:rPr>
              <w:t xml:space="preserve"> </w:t>
            </w:r>
            <w:proofErr w:type="spellStart"/>
            <w:r w:rsidRPr="00975C52">
              <w:rPr>
                <w:rStyle w:val="tlid-translation"/>
                <w:rFonts w:ascii="Arial Narrow" w:eastAsiaTheme="majorEastAsia" w:hAnsi="Arial Narrow"/>
                <w:sz w:val="20"/>
              </w:rPr>
              <w:t>население</w:t>
            </w:r>
            <w:proofErr w:type="spellEnd"/>
            <w:r w:rsidRPr="00975C52">
              <w:rPr>
                <w:rStyle w:val="tlid-translation"/>
                <w:rFonts w:ascii="Arial Narrow" w:eastAsiaTheme="majorEastAsia" w:hAnsi="Arial Narrow"/>
                <w:sz w:val="20"/>
              </w:rPr>
              <w:t xml:space="preserve"> за </w:t>
            </w:r>
            <w:proofErr w:type="spellStart"/>
            <w:r w:rsidRPr="00975C52">
              <w:rPr>
                <w:rStyle w:val="tlid-translation"/>
                <w:rFonts w:ascii="Arial Narrow" w:eastAsiaTheme="majorEastAsia" w:hAnsi="Arial Narrow"/>
                <w:sz w:val="20"/>
              </w:rPr>
              <w:t>да</w:t>
            </w:r>
            <w:proofErr w:type="spellEnd"/>
            <w:r w:rsidRPr="00975C52">
              <w:rPr>
                <w:rStyle w:val="tlid-translation"/>
                <w:rFonts w:ascii="Arial Narrow" w:eastAsiaTheme="majorEastAsia" w:hAnsi="Arial Narrow"/>
                <w:sz w:val="20"/>
              </w:rPr>
              <w:t xml:space="preserve"> </w:t>
            </w:r>
            <w:proofErr w:type="spellStart"/>
            <w:r w:rsidRPr="00975C52">
              <w:rPr>
                <w:rStyle w:val="tlid-translation"/>
                <w:rFonts w:ascii="Arial Narrow" w:eastAsiaTheme="majorEastAsia" w:hAnsi="Arial Narrow"/>
                <w:sz w:val="20"/>
              </w:rPr>
              <w:t>има</w:t>
            </w:r>
            <w:proofErr w:type="spellEnd"/>
            <w:r w:rsidRPr="00975C52">
              <w:rPr>
                <w:rStyle w:val="tlid-translation"/>
                <w:rFonts w:ascii="Arial Narrow" w:eastAsiaTheme="majorEastAsia" w:hAnsi="Arial Narrow"/>
                <w:sz w:val="20"/>
              </w:rPr>
              <w:t xml:space="preserve"> </w:t>
            </w:r>
            <w:proofErr w:type="spellStart"/>
            <w:r w:rsidRPr="00975C52">
              <w:rPr>
                <w:rStyle w:val="tlid-translation"/>
                <w:rFonts w:ascii="Arial Narrow" w:eastAsiaTheme="majorEastAsia" w:hAnsi="Arial Narrow"/>
                <w:sz w:val="20"/>
              </w:rPr>
              <w:t>безбеден</w:t>
            </w:r>
            <w:proofErr w:type="spellEnd"/>
            <w:r w:rsidRPr="00975C52">
              <w:rPr>
                <w:rStyle w:val="tlid-translation"/>
                <w:rFonts w:ascii="Arial Narrow" w:eastAsiaTheme="majorEastAsia" w:hAnsi="Arial Narrow"/>
                <w:sz w:val="20"/>
              </w:rPr>
              <w:t xml:space="preserve"> </w:t>
            </w:r>
            <w:proofErr w:type="spellStart"/>
            <w:r w:rsidRPr="00975C52">
              <w:rPr>
                <w:rStyle w:val="tlid-translation"/>
                <w:rFonts w:ascii="Arial Narrow" w:eastAsiaTheme="majorEastAsia" w:hAnsi="Arial Narrow"/>
                <w:sz w:val="20"/>
              </w:rPr>
              <w:t>пристап</w:t>
            </w:r>
            <w:proofErr w:type="spellEnd"/>
            <w:r w:rsidRPr="00975C52">
              <w:rPr>
                <w:rStyle w:val="tlid-translation"/>
                <w:rFonts w:ascii="Arial Narrow" w:eastAsiaTheme="majorEastAsia" w:hAnsi="Arial Narrow"/>
                <w:sz w:val="20"/>
              </w:rPr>
              <w:t xml:space="preserve"> за </w:t>
            </w:r>
            <w:proofErr w:type="spellStart"/>
            <w:r w:rsidRPr="00975C52">
              <w:rPr>
                <w:rStyle w:val="tlid-translation"/>
                <w:rFonts w:ascii="Arial Narrow" w:eastAsiaTheme="majorEastAsia" w:hAnsi="Arial Narrow"/>
                <w:sz w:val="20"/>
              </w:rPr>
              <w:t>движење</w:t>
            </w:r>
            <w:proofErr w:type="spellEnd"/>
            <w:r w:rsidRPr="00975C52">
              <w:rPr>
                <w:rStyle w:val="tlid-translation"/>
                <w:rFonts w:ascii="Arial Narrow" w:eastAsiaTheme="majorEastAsia" w:hAnsi="Arial Narrow"/>
                <w:sz w:val="20"/>
              </w:rPr>
              <w:t xml:space="preserve"> </w:t>
            </w:r>
            <w:proofErr w:type="spellStart"/>
            <w:r w:rsidRPr="00975C52">
              <w:rPr>
                <w:rStyle w:val="tlid-translation"/>
                <w:rFonts w:ascii="Arial Narrow" w:eastAsiaTheme="majorEastAsia" w:hAnsi="Arial Narrow"/>
                <w:sz w:val="20"/>
              </w:rPr>
              <w:t>низ</w:t>
            </w:r>
            <w:proofErr w:type="spellEnd"/>
            <w:r w:rsidRPr="00975C52">
              <w:rPr>
                <w:rStyle w:val="tlid-translation"/>
                <w:rFonts w:ascii="Arial Narrow" w:eastAsiaTheme="majorEastAsia" w:hAnsi="Arial Narrow"/>
                <w:sz w:val="20"/>
              </w:rPr>
              <w:t xml:space="preserve"> </w:t>
            </w:r>
            <w:proofErr w:type="spellStart"/>
            <w:r w:rsidR="00F31FED">
              <w:rPr>
                <w:rStyle w:val="tlid-translation"/>
                <w:rFonts w:ascii="Arial Narrow" w:eastAsiaTheme="majorEastAsia" w:hAnsi="Arial Narrow"/>
                <w:sz w:val="20"/>
              </w:rPr>
              <w:t>проектната</w:t>
            </w:r>
            <w:proofErr w:type="spellEnd"/>
            <w:r w:rsidR="00F31FED">
              <w:rPr>
                <w:rStyle w:val="tlid-translation"/>
                <w:rFonts w:ascii="Arial Narrow" w:eastAsiaTheme="majorEastAsia" w:hAnsi="Arial Narrow"/>
                <w:sz w:val="20"/>
              </w:rPr>
              <w:t xml:space="preserve"> </w:t>
            </w:r>
            <w:proofErr w:type="spellStart"/>
            <w:r w:rsidR="00F31FED">
              <w:rPr>
                <w:rStyle w:val="tlid-translation"/>
                <w:rFonts w:ascii="Arial Narrow" w:eastAsiaTheme="majorEastAsia" w:hAnsi="Arial Narrow"/>
                <w:sz w:val="20"/>
              </w:rPr>
              <w:t>локација</w:t>
            </w:r>
            <w:proofErr w:type="spellEnd"/>
            <w:r w:rsidRPr="00975C52">
              <w:rPr>
                <w:rStyle w:val="tlid-translation"/>
                <w:rFonts w:eastAsiaTheme="majorEastAsia"/>
              </w:rPr>
              <w:t>;</w:t>
            </w:r>
          </w:p>
          <w:p w14:paraId="584AE998" w14:textId="5AE93F29" w:rsidR="000A6339" w:rsidRPr="00975C52" w:rsidRDefault="000A6339" w:rsidP="002612AE">
            <w:pPr>
              <w:numPr>
                <w:ilvl w:val="0"/>
                <w:numId w:val="8"/>
              </w:numPr>
              <w:tabs>
                <w:tab w:val="clear" w:pos="720"/>
              </w:tabs>
              <w:spacing w:before="0" w:after="0" w:line="240" w:lineRule="auto"/>
              <w:ind w:left="409" w:hanging="283"/>
              <w:rPr>
                <w:rFonts w:ascii="Arial Narrow" w:hAnsi="Arial Narrow"/>
                <w:sz w:val="20"/>
                <w:szCs w:val="20"/>
                <w:lang w:val="mk-MK" w:eastAsia="fr-FR"/>
              </w:rPr>
            </w:pPr>
            <w:r w:rsidRPr="00975C52">
              <w:rPr>
                <w:rFonts w:ascii="Arial Narrow" w:hAnsi="Arial Narrow"/>
                <w:bCs/>
                <w:sz w:val="20"/>
                <w:szCs w:val="20"/>
                <w:lang w:val="mk-MK"/>
              </w:rPr>
              <w:t>Примена</w:t>
            </w:r>
            <w:r w:rsidRPr="00975C52">
              <w:rPr>
                <w:rFonts w:ascii="Arial Narrow" w:hAnsi="Arial Narrow"/>
                <w:sz w:val="20"/>
                <w:szCs w:val="20"/>
                <w:lang w:val="mk-MK" w:eastAsia="fr-FR"/>
              </w:rPr>
              <w:t xml:space="preserve"> на добр</w:t>
            </w:r>
            <w:r w:rsidR="00717218" w:rsidRPr="00975C52">
              <w:rPr>
                <w:rFonts w:ascii="Arial Narrow" w:hAnsi="Arial Narrow"/>
                <w:sz w:val="20"/>
                <w:szCs w:val="20"/>
                <w:lang w:val="mk-MK" w:eastAsia="fr-FR"/>
              </w:rPr>
              <w:t>а градежна пракса</w:t>
            </w:r>
            <w:r w:rsidRPr="00975C52">
              <w:rPr>
                <w:rFonts w:ascii="Arial Narrow" w:hAnsi="Arial Narrow"/>
                <w:sz w:val="20"/>
                <w:szCs w:val="20"/>
                <w:lang w:val="mk-MK" w:eastAsia="fr-FR"/>
              </w:rPr>
              <w:t xml:space="preserve"> при обележување на </w:t>
            </w:r>
            <w:r w:rsidR="00975C52" w:rsidRPr="00975C52">
              <w:rPr>
                <w:rFonts w:ascii="Arial Narrow" w:hAnsi="Arial Narrow"/>
                <w:bCs/>
                <w:sz w:val="20"/>
                <w:szCs w:val="20"/>
                <w:lang w:val="mk-MK"/>
              </w:rPr>
              <w:t>проектната локација</w:t>
            </w:r>
            <w:r w:rsidRPr="00975C52">
              <w:rPr>
                <w:rFonts w:ascii="Arial Narrow" w:hAnsi="Arial Narrow"/>
                <w:sz w:val="20"/>
                <w:szCs w:val="20"/>
                <w:lang w:val="mk-MK" w:eastAsia="fr-FR"/>
              </w:rPr>
              <w:t>, вклучувајќи:</w:t>
            </w:r>
          </w:p>
          <w:p w14:paraId="4CF04CF1" w14:textId="5BCDCEE5" w:rsidR="000A6339" w:rsidRPr="00975C52" w:rsidRDefault="000A6339" w:rsidP="002612AE">
            <w:pPr>
              <w:numPr>
                <w:ilvl w:val="0"/>
                <w:numId w:val="7"/>
              </w:numPr>
              <w:spacing w:before="0" w:after="0" w:line="240" w:lineRule="auto"/>
              <w:ind w:left="834" w:hanging="425"/>
              <w:rPr>
                <w:rFonts w:ascii="Arial Narrow" w:hAnsi="Arial Narrow"/>
                <w:bCs/>
                <w:sz w:val="20"/>
                <w:szCs w:val="20"/>
                <w:lang w:val="mk-MK"/>
              </w:rPr>
            </w:pPr>
            <w:r w:rsidRPr="00975C52">
              <w:rPr>
                <w:rFonts w:ascii="Arial Narrow" w:hAnsi="Arial Narrow"/>
                <w:bCs/>
                <w:sz w:val="20"/>
                <w:szCs w:val="20"/>
                <w:lang w:val="mk-MK"/>
              </w:rPr>
              <w:t>Да се обезбеди соодветно о</w:t>
            </w:r>
            <w:r w:rsidR="00250294" w:rsidRPr="00975C52">
              <w:rPr>
                <w:rFonts w:ascii="Arial Narrow" w:hAnsi="Arial Narrow"/>
                <w:bCs/>
                <w:sz w:val="20"/>
                <w:szCs w:val="20"/>
                <w:lang w:val="mk-MK"/>
              </w:rPr>
              <w:t>градувањ</w:t>
            </w:r>
            <w:r w:rsidR="00717218" w:rsidRPr="00975C52">
              <w:rPr>
                <w:rFonts w:ascii="Arial Narrow" w:hAnsi="Arial Narrow"/>
                <w:bCs/>
                <w:sz w:val="20"/>
                <w:szCs w:val="20"/>
                <w:lang w:val="mk-MK"/>
              </w:rPr>
              <w:t>е на проектната локација</w:t>
            </w:r>
            <w:r w:rsidRPr="00975C52">
              <w:rPr>
                <w:rFonts w:ascii="Arial Narrow" w:hAnsi="Arial Narrow"/>
                <w:bCs/>
                <w:sz w:val="20"/>
                <w:szCs w:val="20"/>
                <w:lang w:val="mk-MK"/>
              </w:rPr>
              <w:t xml:space="preserve">; </w:t>
            </w:r>
          </w:p>
          <w:p w14:paraId="39C49736" w14:textId="7F2E6BA1" w:rsidR="000A6339" w:rsidRPr="00975C52" w:rsidRDefault="000A6339" w:rsidP="002612AE">
            <w:pPr>
              <w:numPr>
                <w:ilvl w:val="0"/>
                <w:numId w:val="7"/>
              </w:numPr>
              <w:spacing w:before="0" w:after="0" w:line="240" w:lineRule="auto"/>
              <w:ind w:left="834" w:hanging="425"/>
              <w:rPr>
                <w:rFonts w:ascii="Arial Narrow" w:hAnsi="Arial Narrow"/>
                <w:bCs/>
                <w:sz w:val="20"/>
                <w:szCs w:val="20"/>
                <w:lang w:val="mk-MK"/>
              </w:rPr>
            </w:pPr>
            <w:r w:rsidRPr="00975C52">
              <w:rPr>
                <w:rFonts w:ascii="Arial Narrow" w:hAnsi="Arial Narrow"/>
                <w:bCs/>
                <w:sz w:val="20"/>
                <w:szCs w:val="20"/>
                <w:lang w:val="mk-MK"/>
              </w:rPr>
              <w:t xml:space="preserve">Поставување на </w:t>
            </w:r>
            <w:r w:rsidR="00250294" w:rsidRPr="00975C52">
              <w:rPr>
                <w:rFonts w:ascii="Arial Narrow" w:hAnsi="Arial Narrow"/>
                <w:bCs/>
                <w:sz w:val="20"/>
                <w:szCs w:val="20"/>
                <w:lang w:val="mk-MK"/>
              </w:rPr>
              <w:t xml:space="preserve">лента и </w:t>
            </w:r>
            <w:r w:rsidRPr="00975C52">
              <w:rPr>
                <w:rFonts w:ascii="Arial Narrow" w:hAnsi="Arial Narrow"/>
                <w:bCs/>
                <w:sz w:val="20"/>
                <w:szCs w:val="20"/>
                <w:lang w:val="mk-MK"/>
              </w:rPr>
              <w:t xml:space="preserve">знаци за предупредување, особено за ограничување на брзината на возење во близина на улицата што се </w:t>
            </w:r>
            <w:proofErr w:type="spellStart"/>
            <w:r w:rsidRPr="00975C52">
              <w:rPr>
                <w:rFonts w:ascii="Arial Narrow" w:hAnsi="Arial Narrow"/>
                <w:bCs/>
                <w:sz w:val="20"/>
                <w:szCs w:val="20"/>
                <w:lang w:val="mk-MK"/>
              </w:rPr>
              <w:t>рекоструира</w:t>
            </w:r>
            <w:proofErr w:type="spellEnd"/>
            <w:r w:rsidRPr="00975C52">
              <w:rPr>
                <w:rFonts w:ascii="Arial Narrow" w:hAnsi="Arial Narrow"/>
                <w:bCs/>
                <w:sz w:val="20"/>
                <w:szCs w:val="20"/>
                <w:lang w:val="mk-MK"/>
              </w:rPr>
              <w:t xml:space="preserve"> и ревитализира;</w:t>
            </w:r>
          </w:p>
          <w:p w14:paraId="32E3F128" w14:textId="0F3AC0A2" w:rsidR="00250294" w:rsidRPr="00975C52" w:rsidRDefault="00250294" w:rsidP="00975C52">
            <w:pPr>
              <w:numPr>
                <w:ilvl w:val="0"/>
                <w:numId w:val="7"/>
              </w:numPr>
              <w:spacing w:before="0" w:after="0" w:line="240" w:lineRule="auto"/>
              <w:ind w:left="834" w:hanging="425"/>
              <w:rPr>
                <w:rFonts w:ascii="Arial Narrow" w:hAnsi="Arial Narrow"/>
                <w:bCs/>
                <w:sz w:val="20"/>
                <w:szCs w:val="20"/>
                <w:lang w:val="mk-MK"/>
              </w:rPr>
            </w:pPr>
            <w:r w:rsidRPr="00975C52">
              <w:rPr>
                <w:rFonts w:ascii="Arial Narrow" w:hAnsi="Arial Narrow"/>
                <w:bCs/>
                <w:sz w:val="20"/>
                <w:szCs w:val="20"/>
                <w:lang w:val="mk-MK"/>
              </w:rPr>
              <w:t>Поставување на Информативна табла на проектната локација со општи информации за проектот, Изведувачот и Надзорот;</w:t>
            </w:r>
          </w:p>
          <w:p w14:paraId="472DB330" w14:textId="7DC0C9F0" w:rsidR="00250294" w:rsidRPr="00975C52" w:rsidRDefault="00250294" w:rsidP="00250294">
            <w:pPr>
              <w:numPr>
                <w:ilvl w:val="0"/>
                <w:numId w:val="7"/>
              </w:numPr>
              <w:spacing w:before="0" w:after="0" w:line="240" w:lineRule="auto"/>
              <w:ind w:left="834" w:hanging="425"/>
              <w:rPr>
                <w:rFonts w:ascii="Arial Narrow" w:hAnsi="Arial Narrow"/>
                <w:bCs/>
                <w:sz w:val="20"/>
                <w:szCs w:val="20"/>
                <w:lang w:val="mk-MK"/>
              </w:rPr>
            </w:pPr>
            <w:proofErr w:type="spellStart"/>
            <w:r w:rsidRPr="00975C52">
              <w:rPr>
                <w:rFonts w:ascii="Arial Narrow" w:hAnsi="Arial Narrow"/>
                <w:bCs/>
                <w:sz w:val="20"/>
                <w:szCs w:val="20"/>
                <w:lang w:val="mk-MK"/>
              </w:rPr>
              <w:t>Обврзна</w:t>
            </w:r>
            <w:proofErr w:type="spellEnd"/>
            <w:r w:rsidRPr="00975C52">
              <w:rPr>
                <w:rFonts w:ascii="Arial Narrow" w:hAnsi="Arial Narrow"/>
                <w:bCs/>
                <w:sz w:val="20"/>
                <w:szCs w:val="20"/>
                <w:lang w:val="mk-MK"/>
              </w:rPr>
              <w:t xml:space="preserve"> примена на добра градежна пракса и примена на БЗР мерките, како што се</w:t>
            </w:r>
            <w:r w:rsidRPr="00975C52">
              <w:rPr>
                <w:rFonts w:ascii="Arial Narrow" w:hAnsi="Arial Narrow"/>
                <w:bCs/>
                <w:sz w:val="20"/>
                <w:szCs w:val="20"/>
              </w:rPr>
              <w:t xml:space="preserve">: </w:t>
            </w:r>
            <w:r w:rsidRPr="00975C52">
              <w:rPr>
                <w:rFonts w:ascii="Arial Narrow" w:hAnsi="Arial Narrow"/>
                <w:bCs/>
                <w:sz w:val="20"/>
                <w:szCs w:val="20"/>
                <w:lang w:val="mk-MK"/>
              </w:rPr>
              <w:t xml:space="preserve">користење на соодветна заштитна облека и опрема од работниците (ЛЗО), примена на одржување на уредна лична хигиена, </w:t>
            </w:r>
            <w:r w:rsidR="0091430E" w:rsidRPr="00975C52">
              <w:rPr>
                <w:rFonts w:ascii="Arial Narrow" w:hAnsi="Arial Narrow"/>
                <w:bCs/>
                <w:sz w:val="20"/>
                <w:szCs w:val="20"/>
                <w:lang w:val="mk-MK"/>
              </w:rPr>
              <w:t xml:space="preserve">обезбедување на потребна опрема за </w:t>
            </w:r>
            <w:r w:rsidRPr="00975C52">
              <w:rPr>
                <w:rFonts w:ascii="Arial Narrow" w:hAnsi="Arial Narrow"/>
                <w:bCs/>
                <w:sz w:val="20"/>
                <w:szCs w:val="20"/>
                <w:lang w:val="mk-MK"/>
              </w:rPr>
              <w:t>прва помош</w:t>
            </w:r>
            <w:r w:rsidR="0091430E" w:rsidRPr="00975C52">
              <w:rPr>
                <w:rFonts w:ascii="Arial Narrow" w:hAnsi="Arial Narrow"/>
                <w:bCs/>
                <w:sz w:val="20"/>
                <w:szCs w:val="20"/>
                <w:lang w:val="mk-MK"/>
              </w:rPr>
              <w:t xml:space="preserve"> и давање на медицински услуги на проектната локација при изведување на активностите</w:t>
            </w:r>
            <w:r w:rsidR="0091430E" w:rsidRPr="00975C52">
              <w:rPr>
                <w:rFonts w:ascii="Arial Narrow" w:hAnsi="Arial Narrow"/>
                <w:bCs/>
                <w:sz w:val="20"/>
                <w:szCs w:val="20"/>
              </w:rPr>
              <w:t>;</w:t>
            </w:r>
          </w:p>
          <w:p w14:paraId="5020EA95" w14:textId="6F570BED" w:rsidR="0091430E" w:rsidRPr="00975C52" w:rsidRDefault="0091430E" w:rsidP="00250294">
            <w:pPr>
              <w:numPr>
                <w:ilvl w:val="0"/>
                <w:numId w:val="7"/>
              </w:numPr>
              <w:spacing w:before="0" w:after="0" w:line="240" w:lineRule="auto"/>
              <w:ind w:left="834" w:hanging="425"/>
              <w:rPr>
                <w:rFonts w:ascii="Arial Narrow" w:hAnsi="Arial Narrow"/>
                <w:bCs/>
                <w:sz w:val="20"/>
                <w:szCs w:val="20"/>
                <w:lang w:val="mk-MK"/>
              </w:rPr>
            </w:pPr>
            <w:r w:rsidRPr="00975C52">
              <w:rPr>
                <w:rFonts w:ascii="Arial Narrow" w:hAnsi="Arial Narrow"/>
                <w:bCs/>
                <w:sz w:val="20"/>
                <w:szCs w:val="20"/>
                <w:lang w:val="mk-MK"/>
              </w:rPr>
              <w:t>Заштита на пешаците, локалното население – со предупредувачка лента околу проектната локација и превенција за забранет пристап на локацијата од неовластени лица</w:t>
            </w:r>
            <w:r w:rsidRPr="00975C52">
              <w:rPr>
                <w:rFonts w:ascii="Arial Narrow" w:hAnsi="Arial Narrow"/>
                <w:bCs/>
                <w:sz w:val="20"/>
                <w:szCs w:val="20"/>
              </w:rPr>
              <w:t>;</w:t>
            </w:r>
          </w:p>
          <w:p w14:paraId="20E27753" w14:textId="0174273C" w:rsidR="0091430E" w:rsidRPr="00975C52" w:rsidRDefault="0091430E" w:rsidP="0091430E">
            <w:pPr>
              <w:pStyle w:val="ListParagraph"/>
              <w:numPr>
                <w:ilvl w:val="0"/>
                <w:numId w:val="7"/>
              </w:numPr>
              <w:ind w:left="879" w:hanging="519"/>
              <w:rPr>
                <w:rFonts w:ascii="Arial Narrow" w:hAnsi="Arial Narrow"/>
                <w:bCs/>
                <w:sz w:val="20"/>
                <w:szCs w:val="20"/>
                <w:lang w:val="mk-MK" w:eastAsia="en-US"/>
              </w:rPr>
            </w:pPr>
            <w:r w:rsidRPr="00975C52">
              <w:rPr>
                <w:rFonts w:ascii="Arial Narrow" w:hAnsi="Arial Narrow"/>
                <w:bCs/>
                <w:sz w:val="20"/>
                <w:szCs w:val="20"/>
                <w:lang w:val="mk-MK"/>
              </w:rPr>
              <w:t>О</w:t>
            </w:r>
            <w:r w:rsidRPr="00975C52">
              <w:rPr>
                <w:rFonts w:ascii="Arial Narrow" w:hAnsi="Arial Narrow"/>
                <w:bCs/>
                <w:sz w:val="20"/>
                <w:szCs w:val="20"/>
                <w:lang w:val="mk-MK" w:eastAsia="en-US"/>
              </w:rPr>
              <w:t>држување на чистота на проектната локација, да нема одлагање на отпад. Отпадот е потребно да биде собран и веднаш да биде отстранет со цел да се избегнат повреди;</w:t>
            </w:r>
          </w:p>
          <w:p w14:paraId="4AA52F00" w14:textId="07824AD7" w:rsidR="0091430E" w:rsidRPr="00975C52" w:rsidRDefault="0091430E" w:rsidP="0091430E">
            <w:pPr>
              <w:numPr>
                <w:ilvl w:val="0"/>
                <w:numId w:val="7"/>
              </w:numPr>
              <w:spacing w:before="0" w:after="0" w:line="240" w:lineRule="auto"/>
              <w:ind w:left="834" w:hanging="425"/>
              <w:rPr>
                <w:rFonts w:ascii="Arial Narrow" w:hAnsi="Arial Narrow"/>
                <w:bCs/>
                <w:sz w:val="20"/>
                <w:szCs w:val="20"/>
                <w:lang w:val="mk-MK"/>
              </w:rPr>
            </w:pPr>
            <w:r w:rsidRPr="00975C52">
              <w:rPr>
                <w:rFonts w:ascii="Arial Narrow" w:hAnsi="Arial Narrow"/>
                <w:bCs/>
                <w:sz w:val="20"/>
                <w:szCs w:val="20"/>
                <w:lang w:val="mk-MK"/>
              </w:rPr>
              <w:lastRenderedPageBreak/>
              <w:t>Одржување на мобилните тоалети кои треба да бидат поставени на проектната локација;</w:t>
            </w:r>
          </w:p>
          <w:p w14:paraId="1731FFFF" w14:textId="22F42E42" w:rsidR="0091430E" w:rsidRPr="00975C52" w:rsidRDefault="0091430E" w:rsidP="0091430E">
            <w:pPr>
              <w:numPr>
                <w:ilvl w:val="0"/>
                <w:numId w:val="7"/>
              </w:numPr>
              <w:spacing w:before="0" w:after="0" w:line="240" w:lineRule="auto"/>
              <w:ind w:left="834" w:hanging="425"/>
              <w:rPr>
                <w:rFonts w:ascii="Arial Narrow" w:hAnsi="Arial Narrow"/>
                <w:bCs/>
                <w:sz w:val="20"/>
                <w:szCs w:val="20"/>
                <w:lang w:val="mk-MK"/>
              </w:rPr>
            </w:pPr>
            <w:r w:rsidRPr="00975C52">
              <w:rPr>
                <w:rFonts w:ascii="Arial Narrow" w:hAnsi="Arial Narrow"/>
                <w:bCs/>
                <w:sz w:val="20"/>
                <w:szCs w:val="20"/>
                <w:lang w:val="mk-MK"/>
              </w:rPr>
              <w:t>Со механизацијата треба да ракуваат само искусни и обучени работници, со што се намалува ризик од несреќи;</w:t>
            </w:r>
          </w:p>
          <w:p w14:paraId="2254E21E" w14:textId="0C9F6C8D" w:rsidR="0091430E" w:rsidRPr="00975C52" w:rsidRDefault="0091430E" w:rsidP="0091430E">
            <w:pPr>
              <w:numPr>
                <w:ilvl w:val="0"/>
                <w:numId w:val="7"/>
              </w:numPr>
              <w:spacing w:before="0" w:after="0" w:line="240" w:lineRule="auto"/>
              <w:ind w:left="834" w:hanging="425"/>
              <w:rPr>
                <w:rFonts w:ascii="Arial Narrow" w:hAnsi="Arial Narrow"/>
                <w:bCs/>
                <w:sz w:val="20"/>
                <w:szCs w:val="20"/>
                <w:lang w:val="mk-MK"/>
              </w:rPr>
            </w:pPr>
            <w:r w:rsidRPr="00975C52">
              <w:rPr>
                <w:rFonts w:ascii="Arial Narrow" w:hAnsi="Arial Narrow"/>
                <w:bCs/>
                <w:sz w:val="20"/>
                <w:szCs w:val="20"/>
                <w:lang w:val="mk-MK"/>
              </w:rPr>
              <w:t>Треба постојано да има противпожарни апарати за во случај на пожар;</w:t>
            </w:r>
          </w:p>
          <w:p w14:paraId="395883AF" w14:textId="77777777" w:rsidR="0091430E" w:rsidRPr="00975C52" w:rsidRDefault="0091430E" w:rsidP="0091430E">
            <w:pPr>
              <w:numPr>
                <w:ilvl w:val="0"/>
                <w:numId w:val="7"/>
              </w:numPr>
              <w:spacing w:before="0" w:after="0" w:line="240" w:lineRule="auto"/>
              <w:ind w:left="834" w:hanging="425"/>
              <w:rPr>
                <w:rFonts w:ascii="Arial Narrow" w:hAnsi="Arial Narrow"/>
                <w:bCs/>
                <w:sz w:val="20"/>
                <w:szCs w:val="20"/>
                <w:lang w:val="mk-MK"/>
              </w:rPr>
            </w:pPr>
            <w:r w:rsidRPr="00975C52">
              <w:rPr>
                <w:rFonts w:ascii="Arial Narrow" w:hAnsi="Arial Narrow"/>
                <w:bCs/>
                <w:sz w:val="20"/>
                <w:szCs w:val="20"/>
                <w:lang w:val="mk-MK"/>
              </w:rPr>
              <w:t>Сите работници мора да бидат запознаени со опасностите од пожар и мерките за заштита од пожари и мора да се обучени да употребуваат противпожарни апарати, хидранти и други уреди што се користат за гаснење на пожарите;</w:t>
            </w:r>
          </w:p>
          <w:p w14:paraId="2D37DAB1" w14:textId="3BB478B0" w:rsidR="00AF3BF2" w:rsidRPr="00975C52" w:rsidRDefault="0091430E" w:rsidP="0091430E">
            <w:pPr>
              <w:numPr>
                <w:ilvl w:val="0"/>
                <w:numId w:val="7"/>
              </w:numPr>
              <w:spacing w:before="0" w:after="0" w:line="240" w:lineRule="auto"/>
              <w:ind w:left="834" w:hanging="425"/>
              <w:rPr>
                <w:rFonts w:ascii="Arial Narrow" w:hAnsi="Arial Narrow"/>
                <w:bCs/>
                <w:sz w:val="20"/>
                <w:szCs w:val="20"/>
                <w:lang w:val="mk-MK"/>
              </w:rPr>
            </w:pPr>
            <w:r w:rsidRPr="00975C52">
              <w:rPr>
                <w:rFonts w:ascii="Arial Narrow" w:hAnsi="Arial Narrow"/>
                <w:bCs/>
                <w:sz w:val="20"/>
                <w:szCs w:val="20"/>
                <w:lang w:val="mk-MK"/>
              </w:rPr>
              <w:t>Не треба да се чуваат поголеми количества запаливи течности на градилиштето за време на реконструкцијата</w:t>
            </w:r>
            <w:r w:rsidR="000A6339" w:rsidRPr="00975C52">
              <w:rPr>
                <w:rFonts w:ascii="Arial Narrow" w:hAnsi="Arial Narrow"/>
                <w:bCs/>
                <w:sz w:val="20"/>
                <w:szCs w:val="20"/>
                <w:lang w:val="mk-MK"/>
              </w:rPr>
              <w:t>.</w:t>
            </w:r>
          </w:p>
          <w:p w14:paraId="55C925A4" w14:textId="55CD11A0" w:rsidR="000A6339" w:rsidRPr="00975C52" w:rsidRDefault="000A6339" w:rsidP="000A6339">
            <w:pPr>
              <w:spacing w:before="0" w:after="0" w:line="240" w:lineRule="auto"/>
              <w:rPr>
                <w:rFonts w:ascii="Arial Narrow" w:hAnsi="Arial Narrow"/>
                <w:bCs/>
                <w:sz w:val="20"/>
                <w:szCs w:val="20"/>
                <w:lang w:val="mk-MK"/>
              </w:rPr>
            </w:pPr>
          </w:p>
        </w:tc>
        <w:tc>
          <w:tcPr>
            <w:cnfStyle w:val="000100000000" w:firstRow="0" w:lastRow="0" w:firstColumn="0" w:lastColumn="1" w:oddVBand="0" w:evenVBand="0" w:oddHBand="0" w:evenHBand="0" w:firstRowFirstColumn="0" w:firstRowLastColumn="0" w:lastRowFirstColumn="0" w:lastRowLastColumn="0"/>
            <w:tcW w:w="1984" w:type="dxa"/>
            <w:shd w:val="clear" w:color="auto" w:fill="FFFFFF" w:themeFill="background1"/>
          </w:tcPr>
          <w:p w14:paraId="20B5EFBA" w14:textId="77777777" w:rsidR="000A6339" w:rsidRPr="002F0E3A" w:rsidRDefault="000A6339" w:rsidP="002612AE">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2F0E3A">
              <w:rPr>
                <w:rFonts w:ascii="Arial Narrow" w:hAnsi="Arial Narrow"/>
                <w:sz w:val="20"/>
                <w:szCs w:val="20"/>
                <w:lang w:val="mk-MK"/>
              </w:rPr>
              <w:lastRenderedPageBreak/>
              <w:t>Изведувач  –Понудувач</w:t>
            </w:r>
          </w:p>
          <w:p w14:paraId="7EBA82AA" w14:textId="77777777" w:rsidR="000A6339" w:rsidRPr="002F0E3A" w:rsidRDefault="000A6339" w:rsidP="002612AE">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2F0E3A">
              <w:rPr>
                <w:rFonts w:ascii="Arial Narrow" w:hAnsi="Arial Narrow"/>
                <w:sz w:val="20"/>
                <w:szCs w:val="20"/>
                <w:lang w:val="mk-MK"/>
              </w:rPr>
              <w:t>Надзор</w:t>
            </w:r>
          </w:p>
          <w:p w14:paraId="5433BAA1" w14:textId="05509317" w:rsidR="000A6339" w:rsidRPr="002F0E3A" w:rsidRDefault="000A6339" w:rsidP="007F7DEF">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2F0E3A">
              <w:rPr>
                <w:rFonts w:ascii="Arial Narrow" w:hAnsi="Arial Narrow"/>
                <w:sz w:val="20"/>
                <w:szCs w:val="20"/>
                <w:lang w:val="mk-MK"/>
              </w:rPr>
              <w:t xml:space="preserve">Општински кадар (Комунален инспектор и </w:t>
            </w:r>
            <w:r w:rsidR="00975C52">
              <w:rPr>
                <w:rFonts w:ascii="Arial Narrow" w:hAnsi="Arial Narrow"/>
                <w:sz w:val="20"/>
                <w:szCs w:val="20"/>
                <w:lang w:val="mk-MK"/>
              </w:rPr>
              <w:t>и</w:t>
            </w:r>
            <w:r w:rsidRPr="002F0E3A">
              <w:rPr>
                <w:rFonts w:ascii="Arial Narrow" w:hAnsi="Arial Narrow"/>
                <w:sz w:val="20"/>
                <w:szCs w:val="20"/>
                <w:lang w:val="mk-MK"/>
              </w:rPr>
              <w:t>нспектор</w:t>
            </w:r>
            <w:r w:rsidR="007F7DEF">
              <w:rPr>
                <w:rFonts w:ascii="Arial Narrow" w:hAnsi="Arial Narrow"/>
                <w:sz w:val="20"/>
                <w:szCs w:val="20"/>
                <w:lang w:val="mk-MK"/>
              </w:rPr>
              <w:t xml:space="preserve"> за животна средина</w:t>
            </w:r>
            <w:r w:rsidRPr="002F0E3A">
              <w:rPr>
                <w:rFonts w:ascii="Arial Narrow" w:hAnsi="Arial Narrow"/>
                <w:sz w:val="20"/>
                <w:szCs w:val="20"/>
                <w:lang w:val="mk-MK"/>
              </w:rPr>
              <w:t>)</w:t>
            </w:r>
          </w:p>
        </w:tc>
      </w:tr>
      <w:tr w:rsidR="00AF3BF2" w:rsidRPr="002F0E3A" w14:paraId="6111D173" w14:textId="77777777" w:rsidTr="00AF3BF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737" w:type="dxa"/>
            <w:gridSpan w:val="5"/>
            <w:shd w:val="clear" w:color="auto" w:fill="C5E0B3" w:themeFill="accent6" w:themeFillTint="66"/>
          </w:tcPr>
          <w:p w14:paraId="074E474C" w14:textId="6D899BFD" w:rsidR="00AF3BF2" w:rsidRPr="002F0E3A" w:rsidRDefault="00AF3BF2" w:rsidP="00705437">
            <w:pPr>
              <w:tabs>
                <w:tab w:val="num" w:pos="720"/>
              </w:tabs>
              <w:spacing w:before="0" w:after="0" w:line="240" w:lineRule="auto"/>
              <w:rPr>
                <w:rFonts w:ascii="Arial Narrow" w:hAnsi="Arial Narrow"/>
                <w:bCs w:val="0"/>
                <w:sz w:val="20"/>
                <w:szCs w:val="20"/>
                <w:lang w:val="mk-MK"/>
              </w:rPr>
            </w:pPr>
            <w:r w:rsidRPr="002F0E3A">
              <w:rPr>
                <w:rFonts w:ascii="Arial Narrow" w:hAnsi="Arial Narrow"/>
                <w:sz w:val="20"/>
                <w:szCs w:val="20"/>
                <w:lang w:val="mk-MK"/>
              </w:rPr>
              <w:t xml:space="preserve">Проектни активности: </w:t>
            </w:r>
            <w:r w:rsidRPr="000A6339">
              <w:rPr>
                <w:rFonts w:ascii="Arial Narrow" w:hAnsi="Arial Narrow"/>
                <w:sz w:val="20"/>
                <w:szCs w:val="20"/>
                <w:lang w:val="mk-MK"/>
              </w:rPr>
              <w:t>Реконструкција на бул. Киро Глигоров, од Мостот „Близнак“ до надвозникот на бул. Александар Македонски“</w:t>
            </w:r>
            <w:r w:rsidR="00705437">
              <w:rPr>
                <w:rFonts w:ascii="Arial Narrow" w:hAnsi="Arial Narrow"/>
                <w:sz w:val="20"/>
                <w:szCs w:val="20"/>
                <w:lang w:val="mk-MK"/>
              </w:rPr>
              <w:t xml:space="preserve"> </w:t>
            </w:r>
            <w:r w:rsidRPr="000A6339">
              <w:rPr>
                <w:rFonts w:ascii="Arial Narrow" w:hAnsi="Arial Narrow"/>
                <w:sz w:val="20"/>
                <w:szCs w:val="20"/>
                <w:lang w:val="mk-MK"/>
              </w:rPr>
              <w:t>во Општина Гази Баба, во Град Скопје.</w:t>
            </w:r>
          </w:p>
        </w:tc>
      </w:tr>
      <w:tr w:rsidR="000A6339" w:rsidRPr="002F0E3A" w14:paraId="55A32C3D" w14:textId="77777777" w:rsidTr="00AF3BF2">
        <w:trPr>
          <w:trHeight w:val="555"/>
        </w:trPr>
        <w:tc>
          <w:tcPr>
            <w:cnfStyle w:val="001000000000" w:firstRow="0" w:lastRow="0" w:firstColumn="1" w:lastColumn="0" w:oddVBand="0" w:evenVBand="0" w:oddHBand="0" w:evenHBand="0" w:firstRowFirstColumn="0" w:firstRowLastColumn="0" w:lastRowFirstColumn="0" w:lastRowLastColumn="0"/>
            <w:tcW w:w="1558" w:type="dxa"/>
            <w:shd w:val="clear" w:color="auto" w:fill="E2EFD9" w:themeFill="accent6" w:themeFillTint="33"/>
          </w:tcPr>
          <w:p w14:paraId="039D1461" w14:textId="77777777" w:rsidR="000A6339" w:rsidRPr="002F0E3A" w:rsidRDefault="000A6339" w:rsidP="002612AE">
            <w:pPr>
              <w:rPr>
                <w:rFonts w:ascii="Arial Narrow" w:hAnsi="Arial Narrow"/>
                <w:b w:val="0"/>
                <w:sz w:val="20"/>
                <w:szCs w:val="20"/>
                <w:u w:val="single"/>
                <w:lang w:val="mk-MK"/>
              </w:rPr>
            </w:pPr>
            <w:r w:rsidRPr="002F0E3A">
              <w:rPr>
                <w:rFonts w:ascii="Arial Narrow" w:hAnsi="Arial Narrow"/>
                <w:sz w:val="20"/>
                <w:szCs w:val="20"/>
                <w:u w:val="single"/>
                <w:lang w:val="mk-MK"/>
              </w:rPr>
              <w:t xml:space="preserve">Аспект: Квалитет на воздухот </w:t>
            </w:r>
          </w:p>
          <w:p w14:paraId="3029F8BE" w14:textId="49E229A7" w:rsidR="000A6339" w:rsidRPr="002F0E3A" w:rsidRDefault="000A6339" w:rsidP="00AF3BF2">
            <w:pPr>
              <w:spacing w:before="0" w:after="0" w:line="240" w:lineRule="auto"/>
              <w:ind w:left="184"/>
              <w:jc w:val="left"/>
              <w:rPr>
                <w:rFonts w:ascii="Arial Narrow" w:hAnsi="Arial Narrow"/>
                <w:bCs w:val="0"/>
                <w:sz w:val="20"/>
                <w:szCs w:val="20"/>
                <w:lang w:val="mk-MK"/>
              </w:rPr>
            </w:pPr>
          </w:p>
        </w:tc>
        <w:tc>
          <w:tcPr>
            <w:cnfStyle w:val="000010000000" w:firstRow="0" w:lastRow="0" w:firstColumn="0" w:lastColumn="0" w:oddVBand="1" w:evenVBand="0" w:oddHBand="0" w:evenHBand="0" w:firstRowFirstColumn="0" w:firstRowLastColumn="0" w:lastRowFirstColumn="0" w:lastRowLastColumn="0"/>
            <w:tcW w:w="2406" w:type="dxa"/>
          </w:tcPr>
          <w:p w14:paraId="2F8ABF31" w14:textId="77777777" w:rsidR="00705437" w:rsidRDefault="00705437" w:rsidP="00AF3BF2">
            <w:pPr>
              <w:spacing w:before="0" w:after="0" w:line="240" w:lineRule="auto"/>
              <w:rPr>
                <w:rFonts w:ascii="Arial Narrow" w:hAnsi="Arial Narrow"/>
                <w:b/>
                <w:bCs/>
                <w:sz w:val="20"/>
                <w:szCs w:val="20"/>
                <w:lang w:val="mk-MK"/>
              </w:rPr>
            </w:pPr>
          </w:p>
          <w:p w14:paraId="0D43DBDF" w14:textId="32037060" w:rsidR="00705437" w:rsidRDefault="00705437" w:rsidP="00AF3BF2">
            <w:pPr>
              <w:spacing w:before="0" w:after="0" w:line="240" w:lineRule="auto"/>
              <w:rPr>
                <w:rFonts w:ascii="Arial Narrow" w:hAnsi="Arial Narrow"/>
                <w:b/>
                <w:bCs/>
                <w:sz w:val="20"/>
                <w:szCs w:val="20"/>
              </w:rPr>
            </w:pPr>
            <w:r>
              <w:rPr>
                <w:rFonts w:ascii="Arial Narrow" w:hAnsi="Arial Narrow"/>
                <w:b/>
                <w:bCs/>
                <w:sz w:val="20"/>
                <w:szCs w:val="20"/>
                <w:lang w:val="mk-MK"/>
              </w:rPr>
              <w:t>Очекувано влијание</w:t>
            </w:r>
            <w:r>
              <w:rPr>
                <w:rFonts w:ascii="Arial Narrow" w:hAnsi="Arial Narrow"/>
                <w:b/>
                <w:bCs/>
                <w:sz w:val="20"/>
                <w:szCs w:val="20"/>
              </w:rPr>
              <w:t>:</w:t>
            </w:r>
          </w:p>
          <w:p w14:paraId="48FAE49F" w14:textId="77777777" w:rsidR="00705437" w:rsidRPr="00705437" w:rsidRDefault="00705437" w:rsidP="00AF3BF2">
            <w:pPr>
              <w:spacing w:before="0" w:after="0" w:line="240" w:lineRule="auto"/>
              <w:rPr>
                <w:rFonts w:ascii="Arial Narrow" w:hAnsi="Arial Narrow"/>
                <w:b/>
                <w:bCs/>
                <w:sz w:val="20"/>
                <w:szCs w:val="20"/>
              </w:rPr>
            </w:pPr>
          </w:p>
          <w:p w14:paraId="0464CB48" w14:textId="3C8F5A1C" w:rsidR="00AF3BF2" w:rsidRPr="002F0E3A" w:rsidRDefault="00AF3BF2" w:rsidP="00AF3BF2">
            <w:pPr>
              <w:spacing w:before="0" w:after="0" w:line="240" w:lineRule="auto"/>
              <w:rPr>
                <w:rFonts w:ascii="Arial Narrow" w:hAnsi="Arial Narrow"/>
                <w:b/>
                <w:bCs/>
                <w:sz w:val="20"/>
                <w:szCs w:val="20"/>
                <w:lang w:val="mk-MK"/>
              </w:rPr>
            </w:pPr>
            <w:r w:rsidRPr="002F0E3A">
              <w:rPr>
                <w:rFonts w:ascii="Arial Narrow" w:hAnsi="Arial Narrow"/>
                <w:b/>
                <w:bCs/>
                <w:sz w:val="20"/>
                <w:szCs w:val="20"/>
                <w:lang w:val="mk-MK"/>
              </w:rPr>
              <w:t xml:space="preserve">Можни емисии од </w:t>
            </w:r>
            <w:r w:rsidR="00705437">
              <w:rPr>
                <w:rFonts w:ascii="Arial Narrow" w:hAnsi="Arial Narrow"/>
                <w:b/>
                <w:bCs/>
                <w:sz w:val="20"/>
                <w:szCs w:val="20"/>
                <w:lang w:val="mk-MK"/>
              </w:rPr>
              <w:t>транспортни</w:t>
            </w:r>
            <w:r w:rsidRPr="002F0E3A">
              <w:rPr>
                <w:rFonts w:ascii="Arial Narrow" w:hAnsi="Arial Narrow"/>
                <w:b/>
                <w:bCs/>
                <w:sz w:val="20"/>
                <w:szCs w:val="20"/>
                <w:lang w:val="mk-MK"/>
              </w:rPr>
              <w:t xml:space="preserve"> возила и влијание врз квалитетот на воздухот</w:t>
            </w:r>
            <w:r w:rsidR="00756980">
              <w:rPr>
                <w:rFonts w:ascii="Arial Narrow" w:hAnsi="Arial Narrow"/>
                <w:b/>
                <w:bCs/>
                <w:sz w:val="20"/>
                <w:szCs w:val="20"/>
                <w:lang w:val="mk-MK"/>
              </w:rPr>
              <w:t xml:space="preserve"> на проектната локација</w:t>
            </w:r>
            <w:r w:rsidR="007F7DEF">
              <w:rPr>
                <w:rFonts w:ascii="Arial Narrow" w:hAnsi="Arial Narrow"/>
                <w:b/>
                <w:bCs/>
                <w:sz w:val="20"/>
                <w:szCs w:val="20"/>
                <w:lang w:val="mk-MK"/>
              </w:rPr>
              <w:t xml:space="preserve"> (долж трасата на булеварот)</w:t>
            </w:r>
            <w:r w:rsidRPr="002F0E3A">
              <w:rPr>
                <w:rFonts w:ascii="Arial Narrow" w:hAnsi="Arial Narrow"/>
                <w:b/>
                <w:bCs/>
                <w:sz w:val="20"/>
                <w:szCs w:val="20"/>
                <w:lang w:val="mk-MK"/>
              </w:rPr>
              <w:t>:</w:t>
            </w:r>
          </w:p>
          <w:p w14:paraId="7CBEAB2D" w14:textId="726D63F1" w:rsidR="000A6339" w:rsidRPr="002F0E3A" w:rsidRDefault="00AF3BF2" w:rsidP="007F7DEF">
            <w:pPr>
              <w:spacing w:before="0" w:after="0" w:line="240" w:lineRule="auto"/>
              <w:rPr>
                <w:rFonts w:ascii="Arial Narrow" w:hAnsi="Arial Narrow"/>
                <w:bCs/>
                <w:sz w:val="20"/>
                <w:szCs w:val="20"/>
                <w:lang w:val="mk-MK"/>
              </w:rPr>
            </w:pPr>
            <w:r w:rsidRPr="002F0E3A">
              <w:rPr>
                <w:rFonts w:ascii="Arial Narrow" w:hAnsi="Arial Narrow"/>
                <w:sz w:val="20"/>
                <w:szCs w:val="20"/>
                <w:lang w:val="mk-MK"/>
              </w:rPr>
              <w:t xml:space="preserve">Емисии на гасови </w:t>
            </w:r>
            <w:r w:rsidR="007F7DEF">
              <w:rPr>
                <w:rFonts w:ascii="Arial Narrow" w:hAnsi="Arial Narrow"/>
                <w:sz w:val="20"/>
                <w:szCs w:val="20"/>
                <w:lang w:val="mk-MK"/>
              </w:rPr>
              <w:t xml:space="preserve">при </w:t>
            </w:r>
            <w:r w:rsidRPr="002F0E3A">
              <w:rPr>
                <w:rFonts w:ascii="Arial Narrow" w:hAnsi="Arial Narrow"/>
                <w:sz w:val="20"/>
                <w:szCs w:val="20"/>
                <w:lang w:val="mk-MK"/>
              </w:rPr>
              <w:t>работа со градежни машини (CO</w:t>
            </w:r>
            <w:r w:rsidRPr="002F0E3A">
              <w:rPr>
                <w:rFonts w:ascii="Arial Narrow" w:hAnsi="Arial Narrow"/>
                <w:sz w:val="20"/>
                <w:szCs w:val="20"/>
                <w:vertAlign w:val="subscript"/>
                <w:lang w:val="mk-MK"/>
              </w:rPr>
              <w:t>2</w:t>
            </w:r>
            <w:r w:rsidRPr="002F0E3A">
              <w:rPr>
                <w:rFonts w:ascii="Arial Narrow" w:hAnsi="Arial Narrow"/>
                <w:sz w:val="20"/>
                <w:szCs w:val="20"/>
                <w:lang w:val="mk-MK"/>
              </w:rPr>
              <w:t xml:space="preserve">, </w:t>
            </w:r>
            <w:proofErr w:type="spellStart"/>
            <w:r w:rsidRPr="002F0E3A">
              <w:rPr>
                <w:rFonts w:ascii="Arial Narrow" w:hAnsi="Arial Narrow"/>
                <w:sz w:val="20"/>
                <w:szCs w:val="20"/>
                <w:lang w:val="mk-MK"/>
              </w:rPr>
              <w:t>NOx</w:t>
            </w:r>
            <w:proofErr w:type="spellEnd"/>
            <w:r w:rsidRPr="002F0E3A">
              <w:rPr>
                <w:rFonts w:ascii="Arial Narrow" w:hAnsi="Arial Narrow"/>
                <w:sz w:val="20"/>
                <w:szCs w:val="20"/>
                <w:lang w:val="mk-MK"/>
              </w:rPr>
              <w:t>, PAH, SO</w:t>
            </w:r>
            <w:r w:rsidRPr="002F0E3A">
              <w:rPr>
                <w:rFonts w:ascii="Arial Narrow" w:hAnsi="Arial Narrow"/>
                <w:sz w:val="20"/>
                <w:szCs w:val="20"/>
                <w:vertAlign w:val="subscript"/>
                <w:lang w:val="mk-MK"/>
              </w:rPr>
              <w:t>2</w:t>
            </w:r>
            <w:r w:rsidRPr="002F0E3A">
              <w:rPr>
                <w:rFonts w:ascii="Arial Narrow" w:hAnsi="Arial Narrow"/>
                <w:sz w:val="20"/>
                <w:szCs w:val="20"/>
                <w:lang w:val="mk-MK"/>
              </w:rPr>
              <w:t xml:space="preserve"> и суспендирани честички (PM</w:t>
            </w:r>
            <w:r w:rsidRPr="002F0E3A">
              <w:rPr>
                <w:rFonts w:ascii="Arial Narrow" w:hAnsi="Arial Narrow"/>
                <w:sz w:val="20"/>
                <w:szCs w:val="20"/>
                <w:vertAlign w:val="subscript"/>
                <w:lang w:val="mk-MK"/>
              </w:rPr>
              <w:t>10</w:t>
            </w:r>
            <w:r w:rsidRPr="002F0E3A">
              <w:rPr>
                <w:rFonts w:ascii="Arial Narrow" w:hAnsi="Arial Narrow"/>
                <w:sz w:val="20"/>
                <w:szCs w:val="20"/>
                <w:lang w:val="mk-MK"/>
              </w:rPr>
              <w:t>, PM</w:t>
            </w:r>
            <w:r w:rsidRPr="002F0E3A">
              <w:rPr>
                <w:rFonts w:ascii="Arial Narrow" w:hAnsi="Arial Narrow"/>
                <w:sz w:val="20"/>
                <w:szCs w:val="20"/>
                <w:vertAlign w:val="subscript"/>
                <w:lang w:val="mk-MK"/>
              </w:rPr>
              <w:t>2.5</w:t>
            </w:r>
            <w:r w:rsidRPr="002F0E3A">
              <w:rPr>
                <w:rFonts w:ascii="Arial Narrow" w:hAnsi="Arial Narrow"/>
                <w:sz w:val="20"/>
                <w:szCs w:val="20"/>
                <w:lang w:val="mk-MK"/>
              </w:rPr>
              <w:t>))</w:t>
            </w:r>
          </w:p>
        </w:tc>
        <w:tc>
          <w:tcPr>
            <w:tcW w:w="1560" w:type="dxa"/>
          </w:tcPr>
          <w:p w14:paraId="4E948E48" w14:textId="2E810CB5" w:rsidR="000A6339" w:rsidRPr="002F0E3A" w:rsidRDefault="000A6339" w:rsidP="007F7DE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2F0E3A">
              <w:rPr>
                <w:rFonts w:ascii="Arial Narrow" w:hAnsi="Arial Narrow"/>
                <w:bCs/>
                <w:sz w:val="20"/>
                <w:szCs w:val="20"/>
                <w:lang w:val="mk-MK"/>
              </w:rPr>
              <w:t xml:space="preserve">Локално / краткорочно со поголемо значење </w:t>
            </w:r>
            <w:r w:rsidR="007F7DEF">
              <w:rPr>
                <w:rFonts w:ascii="Arial Narrow" w:hAnsi="Arial Narrow"/>
                <w:bCs/>
                <w:sz w:val="20"/>
                <w:szCs w:val="20"/>
                <w:lang w:val="mk-MK"/>
              </w:rPr>
              <w:t>на</w:t>
            </w:r>
            <w:r w:rsidRPr="002F0E3A">
              <w:rPr>
                <w:rFonts w:ascii="Arial Narrow" w:hAnsi="Arial Narrow"/>
                <w:bCs/>
                <w:sz w:val="20"/>
                <w:szCs w:val="20"/>
                <w:lang w:val="mk-MK"/>
              </w:rPr>
              <w:t xml:space="preserve"> </w:t>
            </w:r>
            <w:r w:rsidR="00AF3BF2">
              <w:rPr>
                <w:rFonts w:ascii="Arial Narrow" w:hAnsi="Arial Narrow"/>
                <w:bCs/>
                <w:sz w:val="20"/>
                <w:szCs w:val="20"/>
                <w:lang w:val="mk-MK"/>
              </w:rPr>
              <w:t xml:space="preserve">проектната </w:t>
            </w:r>
            <w:r w:rsidR="007F7DEF">
              <w:rPr>
                <w:rFonts w:ascii="Arial Narrow" w:hAnsi="Arial Narrow"/>
                <w:bCs/>
                <w:sz w:val="20"/>
                <w:szCs w:val="20"/>
                <w:lang w:val="mk-MK"/>
              </w:rPr>
              <w:t>локација</w:t>
            </w:r>
            <w:r w:rsidR="00AF3BF2">
              <w:rPr>
                <w:rFonts w:ascii="Arial Narrow" w:hAnsi="Arial Narrow"/>
                <w:bCs/>
                <w:sz w:val="20"/>
                <w:szCs w:val="20"/>
                <w:lang w:val="mk-MK"/>
              </w:rPr>
              <w:t xml:space="preserve"> во </w:t>
            </w:r>
            <w:r w:rsidR="007F7DEF">
              <w:rPr>
                <w:rFonts w:ascii="Arial Narrow" w:hAnsi="Arial Narrow"/>
                <w:bCs/>
                <w:sz w:val="20"/>
                <w:szCs w:val="20"/>
                <w:lang w:val="mk-MK"/>
              </w:rPr>
              <w:t>Општина</w:t>
            </w:r>
            <w:r w:rsidR="00AF3BF2">
              <w:rPr>
                <w:rFonts w:ascii="Arial Narrow" w:hAnsi="Arial Narrow"/>
                <w:bCs/>
                <w:sz w:val="20"/>
                <w:szCs w:val="20"/>
                <w:lang w:val="mk-MK"/>
              </w:rPr>
              <w:t xml:space="preserve"> Гази Баба</w:t>
            </w:r>
          </w:p>
        </w:tc>
        <w:tc>
          <w:tcPr>
            <w:cnfStyle w:val="000010000000" w:firstRow="0" w:lastRow="0" w:firstColumn="0" w:lastColumn="0" w:oddVBand="1" w:evenVBand="0" w:oddHBand="0" w:evenHBand="0" w:firstRowFirstColumn="0" w:firstRowLastColumn="0" w:lastRowFirstColumn="0" w:lastRowLastColumn="0"/>
            <w:tcW w:w="7229" w:type="dxa"/>
          </w:tcPr>
          <w:p w14:paraId="34233D4B" w14:textId="63205E92" w:rsidR="000A6339" w:rsidRPr="002F0E3A" w:rsidRDefault="003B4D45" w:rsidP="002612AE">
            <w:pPr>
              <w:numPr>
                <w:ilvl w:val="0"/>
                <w:numId w:val="7"/>
              </w:numPr>
              <w:spacing w:before="0" w:after="0" w:line="240" w:lineRule="auto"/>
              <w:ind w:left="834" w:hanging="425"/>
              <w:rPr>
                <w:rFonts w:ascii="Arial Narrow" w:hAnsi="Arial Narrow"/>
                <w:bCs/>
                <w:sz w:val="20"/>
                <w:szCs w:val="20"/>
                <w:lang w:val="mk-MK"/>
              </w:rPr>
            </w:pPr>
            <w:r>
              <w:rPr>
                <w:rFonts w:ascii="Arial Narrow" w:hAnsi="Arial Narrow"/>
                <w:bCs/>
                <w:sz w:val="20"/>
                <w:szCs w:val="20"/>
                <w:lang w:val="mk-MK"/>
              </w:rPr>
              <w:t xml:space="preserve">Проектната локација каде ќе се врши </w:t>
            </w:r>
            <w:r w:rsidR="007F7DEF">
              <w:rPr>
                <w:rFonts w:ascii="Arial Narrow" w:hAnsi="Arial Narrow"/>
                <w:bCs/>
                <w:sz w:val="20"/>
                <w:szCs w:val="20"/>
                <w:lang w:val="mk-MK"/>
              </w:rPr>
              <w:t xml:space="preserve">реконструкција </w:t>
            </w:r>
            <w:r w:rsidR="000A6339" w:rsidRPr="002F0E3A">
              <w:rPr>
                <w:rFonts w:ascii="Arial Narrow" w:hAnsi="Arial Narrow"/>
                <w:bCs/>
                <w:sz w:val="20"/>
                <w:szCs w:val="20"/>
                <w:lang w:val="mk-MK"/>
              </w:rPr>
              <w:t xml:space="preserve">на </w:t>
            </w:r>
            <w:r w:rsidR="007F7DEF">
              <w:rPr>
                <w:rFonts w:ascii="Arial Narrow" w:hAnsi="Arial Narrow"/>
                <w:bCs/>
                <w:sz w:val="20"/>
                <w:szCs w:val="20"/>
                <w:lang w:val="mk-MK"/>
              </w:rPr>
              <w:t>булеваро</w:t>
            </w:r>
            <w:r w:rsidR="000A6339" w:rsidRPr="002F0E3A">
              <w:rPr>
                <w:rFonts w:ascii="Arial Narrow" w:hAnsi="Arial Narrow"/>
                <w:bCs/>
                <w:sz w:val="20"/>
                <w:szCs w:val="20"/>
                <w:lang w:val="mk-MK"/>
              </w:rPr>
              <w:t xml:space="preserve">т, транспортните рути и места за ракување со материјали треба да бидат </w:t>
            </w:r>
            <w:proofErr w:type="spellStart"/>
            <w:r w:rsidR="000A6339" w:rsidRPr="002F0E3A">
              <w:rPr>
                <w:rFonts w:ascii="Arial Narrow" w:hAnsi="Arial Narrow"/>
                <w:bCs/>
                <w:sz w:val="20"/>
                <w:szCs w:val="20"/>
                <w:lang w:val="mk-MK"/>
              </w:rPr>
              <w:t>прскани</w:t>
            </w:r>
            <w:proofErr w:type="spellEnd"/>
            <w:r w:rsidR="000A6339" w:rsidRPr="002F0E3A">
              <w:rPr>
                <w:rFonts w:ascii="Arial Narrow" w:hAnsi="Arial Narrow"/>
                <w:bCs/>
                <w:sz w:val="20"/>
                <w:szCs w:val="20"/>
                <w:lang w:val="mk-MK"/>
              </w:rPr>
              <w:t xml:space="preserve"> со вода во суви и </w:t>
            </w:r>
            <w:proofErr w:type="spellStart"/>
            <w:r w:rsidR="000A6339" w:rsidRPr="002F0E3A">
              <w:rPr>
                <w:rFonts w:ascii="Arial Narrow" w:hAnsi="Arial Narrow"/>
                <w:bCs/>
                <w:sz w:val="20"/>
                <w:szCs w:val="20"/>
                <w:lang w:val="mk-MK"/>
              </w:rPr>
              <w:t>ветровити</w:t>
            </w:r>
            <w:proofErr w:type="spellEnd"/>
            <w:r w:rsidR="000A6339" w:rsidRPr="002F0E3A">
              <w:rPr>
                <w:rFonts w:ascii="Arial Narrow" w:hAnsi="Arial Narrow"/>
                <w:bCs/>
                <w:sz w:val="20"/>
                <w:szCs w:val="20"/>
                <w:lang w:val="mk-MK"/>
              </w:rPr>
              <w:t xml:space="preserve"> денови;</w:t>
            </w:r>
          </w:p>
          <w:p w14:paraId="46F3379E" w14:textId="1B1B2D34" w:rsidR="000A6339" w:rsidRPr="002F0E3A" w:rsidRDefault="007F7DEF" w:rsidP="002612AE">
            <w:pPr>
              <w:numPr>
                <w:ilvl w:val="0"/>
                <w:numId w:val="7"/>
              </w:numPr>
              <w:spacing w:before="0" w:after="0" w:line="240" w:lineRule="auto"/>
              <w:ind w:left="834" w:hanging="425"/>
              <w:rPr>
                <w:rFonts w:ascii="Arial Narrow" w:hAnsi="Arial Narrow"/>
                <w:bCs/>
                <w:sz w:val="20"/>
                <w:szCs w:val="20"/>
                <w:lang w:val="mk-MK"/>
              </w:rPr>
            </w:pPr>
            <w:r>
              <w:rPr>
                <w:rFonts w:ascii="Arial Narrow" w:hAnsi="Arial Narrow"/>
                <w:bCs/>
                <w:sz w:val="20"/>
                <w:szCs w:val="20"/>
                <w:lang w:val="mk-MK"/>
              </w:rPr>
              <w:t>Градежните м</w:t>
            </w:r>
            <w:r w:rsidR="000A6339" w:rsidRPr="002F0E3A">
              <w:rPr>
                <w:rFonts w:ascii="Arial Narrow" w:hAnsi="Arial Narrow"/>
                <w:bCs/>
                <w:sz w:val="20"/>
                <w:szCs w:val="20"/>
                <w:lang w:val="mk-MK"/>
              </w:rPr>
              <w:t xml:space="preserve">атеријали за </w:t>
            </w:r>
            <w:r w:rsidR="003B4D45">
              <w:rPr>
                <w:rFonts w:ascii="Arial Narrow" w:hAnsi="Arial Narrow"/>
                <w:bCs/>
                <w:sz w:val="20"/>
                <w:szCs w:val="20"/>
                <w:lang w:val="mk-MK"/>
              </w:rPr>
              <w:t xml:space="preserve">реконструкција </w:t>
            </w:r>
            <w:r w:rsidR="000A6339" w:rsidRPr="002F0E3A">
              <w:rPr>
                <w:rFonts w:ascii="Arial Narrow" w:hAnsi="Arial Narrow"/>
                <w:bCs/>
                <w:sz w:val="20"/>
                <w:szCs w:val="20"/>
                <w:lang w:val="mk-MK"/>
              </w:rPr>
              <w:t>треба да се чуваат на соодветни места и да бидат покриени за да се сведе прашината на минимум;</w:t>
            </w:r>
          </w:p>
          <w:p w14:paraId="7BA98C46" w14:textId="30DFA078" w:rsidR="000A6339" w:rsidRDefault="000A6339" w:rsidP="002612AE">
            <w:pPr>
              <w:numPr>
                <w:ilvl w:val="0"/>
                <w:numId w:val="7"/>
              </w:numPr>
              <w:spacing w:before="0" w:after="0" w:line="240" w:lineRule="auto"/>
              <w:ind w:left="834" w:hanging="425"/>
              <w:rPr>
                <w:rFonts w:ascii="Arial Narrow" w:hAnsi="Arial Narrow"/>
                <w:bCs/>
                <w:sz w:val="20"/>
                <w:szCs w:val="20"/>
                <w:lang w:val="mk-MK"/>
              </w:rPr>
            </w:pPr>
            <w:r w:rsidRPr="002F0E3A">
              <w:rPr>
                <w:rFonts w:ascii="Arial Narrow" w:hAnsi="Arial Narrow"/>
                <w:bCs/>
                <w:sz w:val="20"/>
                <w:szCs w:val="20"/>
                <w:lang w:val="mk-MK"/>
              </w:rPr>
              <w:t xml:space="preserve">Товарите на возилата што може да </w:t>
            </w:r>
            <w:r w:rsidR="007F7DEF">
              <w:rPr>
                <w:rFonts w:ascii="Arial Narrow" w:hAnsi="Arial Narrow"/>
                <w:bCs/>
                <w:sz w:val="20"/>
                <w:szCs w:val="20"/>
                <w:lang w:val="mk-MK"/>
              </w:rPr>
              <w:t>емитираат</w:t>
            </w:r>
            <w:r w:rsidRPr="002F0E3A">
              <w:rPr>
                <w:rFonts w:ascii="Arial Narrow" w:hAnsi="Arial Narrow"/>
                <w:bCs/>
                <w:sz w:val="20"/>
                <w:szCs w:val="20"/>
                <w:lang w:val="mk-MK"/>
              </w:rPr>
              <w:t xml:space="preserve"> прашина треба да се покриени;</w:t>
            </w:r>
          </w:p>
          <w:p w14:paraId="1B8157CF" w14:textId="77777777" w:rsidR="007F7DEF" w:rsidRPr="002F0E3A" w:rsidRDefault="007F7DEF" w:rsidP="007F7DEF">
            <w:pPr>
              <w:numPr>
                <w:ilvl w:val="0"/>
                <w:numId w:val="7"/>
              </w:numPr>
              <w:spacing w:before="0" w:after="0" w:line="240" w:lineRule="auto"/>
              <w:ind w:left="834" w:hanging="425"/>
              <w:rPr>
                <w:rFonts w:ascii="Arial Narrow" w:hAnsi="Arial Narrow"/>
                <w:bCs/>
                <w:sz w:val="20"/>
                <w:szCs w:val="20"/>
                <w:lang w:val="mk-MK"/>
              </w:rPr>
            </w:pPr>
            <w:r w:rsidRPr="002F0E3A">
              <w:rPr>
                <w:rFonts w:ascii="Arial Narrow" w:hAnsi="Arial Narrow"/>
                <w:bCs/>
                <w:sz w:val="20"/>
                <w:szCs w:val="20"/>
                <w:lang w:val="mk-MK"/>
              </w:rPr>
              <w:t>Ограничување на брзината на возилата во рамки на проектната локација;</w:t>
            </w:r>
          </w:p>
          <w:p w14:paraId="5CAF101C" w14:textId="6734C9CD" w:rsidR="007F7DEF" w:rsidRPr="002F0E3A" w:rsidRDefault="007F7DEF" w:rsidP="007F7DEF">
            <w:pPr>
              <w:numPr>
                <w:ilvl w:val="0"/>
                <w:numId w:val="7"/>
              </w:numPr>
              <w:spacing w:before="0" w:after="0" w:line="240" w:lineRule="auto"/>
              <w:ind w:left="834" w:hanging="425"/>
              <w:rPr>
                <w:rFonts w:ascii="Arial Narrow" w:hAnsi="Arial Narrow"/>
                <w:bCs/>
                <w:sz w:val="20"/>
                <w:szCs w:val="20"/>
                <w:lang w:val="mk-MK"/>
              </w:rPr>
            </w:pPr>
            <w:r w:rsidRPr="002F0E3A">
              <w:rPr>
                <w:rFonts w:ascii="Arial Narrow" w:hAnsi="Arial Narrow"/>
                <w:bCs/>
                <w:sz w:val="20"/>
                <w:szCs w:val="20"/>
                <w:lang w:val="mk-MK"/>
              </w:rPr>
              <w:t xml:space="preserve">Да се врши редовно одржување на возилата и </w:t>
            </w:r>
            <w:r>
              <w:rPr>
                <w:rFonts w:ascii="Arial Narrow" w:hAnsi="Arial Narrow"/>
                <w:bCs/>
                <w:sz w:val="20"/>
                <w:szCs w:val="20"/>
                <w:lang w:val="mk-MK"/>
              </w:rPr>
              <w:t xml:space="preserve">градежната </w:t>
            </w:r>
            <w:r w:rsidRPr="002F0E3A">
              <w:rPr>
                <w:rFonts w:ascii="Arial Narrow" w:hAnsi="Arial Narrow"/>
                <w:bCs/>
                <w:sz w:val="20"/>
                <w:szCs w:val="20"/>
                <w:lang w:val="mk-MK"/>
              </w:rPr>
              <w:t>м</w:t>
            </w:r>
            <w:r>
              <w:rPr>
                <w:rFonts w:ascii="Arial Narrow" w:hAnsi="Arial Narrow"/>
                <w:bCs/>
                <w:sz w:val="20"/>
                <w:szCs w:val="20"/>
                <w:lang w:val="mk-MK"/>
              </w:rPr>
              <w:t>еханизација</w:t>
            </w:r>
            <w:r w:rsidRPr="002F0E3A">
              <w:rPr>
                <w:rFonts w:ascii="Arial Narrow" w:hAnsi="Arial Narrow"/>
                <w:bCs/>
                <w:sz w:val="20"/>
                <w:szCs w:val="20"/>
                <w:lang w:val="mk-MK"/>
              </w:rPr>
              <w:t xml:space="preserve"> </w:t>
            </w:r>
            <w:r w:rsidRPr="003B4D45">
              <w:rPr>
                <w:rFonts w:ascii="Arial Narrow" w:hAnsi="Arial Narrow"/>
                <w:bCs/>
                <w:sz w:val="20"/>
                <w:szCs w:val="20"/>
                <w:lang w:val="mk-MK"/>
              </w:rPr>
              <w:t>за</w:t>
            </w:r>
            <w:r w:rsidRPr="007F7DEF">
              <w:rPr>
                <w:rFonts w:ascii="Arial Narrow" w:hAnsi="Arial Narrow"/>
                <w:b/>
                <w:bCs/>
                <w:color w:val="FF0000"/>
                <w:sz w:val="24"/>
                <w:szCs w:val="24"/>
                <w:lang w:val="mk-MK"/>
              </w:rPr>
              <w:t xml:space="preserve"> </w:t>
            </w:r>
            <w:r w:rsidR="003B4D45">
              <w:rPr>
                <w:rFonts w:ascii="Arial Narrow" w:hAnsi="Arial Narrow"/>
                <w:bCs/>
                <w:sz w:val="20"/>
                <w:szCs w:val="20"/>
                <w:lang w:val="mk-MK"/>
              </w:rPr>
              <w:t xml:space="preserve">реконструкција </w:t>
            </w:r>
            <w:r w:rsidRPr="002F0E3A">
              <w:rPr>
                <w:rFonts w:ascii="Arial Narrow" w:hAnsi="Arial Narrow"/>
                <w:bCs/>
                <w:sz w:val="20"/>
                <w:szCs w:val="20"/>
                <w:lang w:val="mk-MK"/>
              </w:rPr>
              <w:t>со цел да се намалат истекувањето на моторно масло, емисиите и дисперзијата на загадување</w:t>
            </w:r>
            <w:r>
              <w:rPr>
                <w:rFonts w:ascii="Arial Narrow" w:hAnsi="Arial Narrow"/>
                <w:bCs/>
                <w:sz w:val="20"/>
                <w:szCs w:val="20"/>
                <w:lang w:val="mk-MK"/>
              </w:rPr>
              <w:t>то</w:t>
            </w:r>
            <w:r w:rsidRPr="002F0E3A">
              <w:rPr>
                <w:rFonts w:ascii="Arial Narrow" w:hAnsi="Arial Narrow"/>
                <w:bCs/>
                <w:sz w:val="20"/>
                <w:szCs w:val="20"/>
                <w:lang w:val="mk-MK"/>
              </w:rPr>
              <w:t>;</w:t>
            </w:r>
          </w:p>
          <w:p w14:paraId="5F6EE8F1" w14:textId="1552DA21" w:rsidR="000A6339" w:rsidRPr="007F7DEF" w:rsidRDefault="007F7DEF" w:rsidP="007F7DEF">
            <w:pPr>
              <w:numPr>
                <w:ilvl w:val="0"/>
                <w:numId w:val="7"/>
              </w:numPr>
              <w:spacing w:before="0" w:after="0" w:line="240" w:lineRule="auto"/>
              <w:ind w:left="834" w:hanging="425"/>
              <w:rPr>
                <w:rFonts w:ascii="Arial Narrow" w:hAnsi="Arial Narrow"/>
                <w:bCs/>
                <w:sz w:val="20"/>
                <w:szCs w:val="20"/>
                <w:lang w:val="mk-MK"/>
              </w:rPr>
            </w:pPr>
            <w:r w:rsidRPr="002F0E3A">
              <w:rPr>
                <w:rFonts w:ascii="Arial Narrow" w:hAnsi="Arial Narrow" w:cs="Arial"/>
                <w:color w:val="000000" w:themeColor="text1"/>
                <w:sz w:val="20"/>
                <w:szCs w:val="20"/>
                <w:lang w:val="mk-MK"/>
              </w:rPr>
              <w:t>Не е дозволено горење на остатоци од расчистувањето на теренот</w:t>
            </w:r>
            <w:r w:rsidRPr="002F0E3A">
              <w:rPr>
                <w:rFonts w:ascii="Arial Narrow" w:hAnsi="Arial Narrow"/>
                <w:bCs/>
                <w:sz w:val="20"/>
                <w:szCs w:val="20"/>
                <w:lang w:val="mk-MK"/>
              </w:rPr>
              <w:t>.</w:t>
            </w:r>
          </w:p>
        </w:tc>
        <w:tc>
          <w:tcPr>
            <w:cnfStyle w:val="000100000000" w:firstRow="0" w:lastRow="0" w:firstColumn="0" w:lastColumn="1" w:oddVBand="0" w:evenVBand="0" w:oddHBand="0" w:evenHBand="0" w:firstRowFirstColumn="0" w:firstRowLastColumn="0" w:lastRowFirstColumn="0" w:lastRowLastColumn="0"/>
            <w:tcW w:w="1984" w:type="dxa"/>
            <w:shd w:val="clear" w:color="auto" w:fill="E2EFD9" w:themeFill="accent6" w:themeFillTint="33"/>
          </w:tcPr>
          <w:p w14:paraId="3CEB58F1" w14:textId="77777777" w:rsidR="000A6339" w:rsidRPr="002F0E3A" w:rsidRDefault="000A6339" w:rsidP="002612AE">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2F0E3A">
              <w:rPr>
                <w:rFonts w:ascii="Arial Narrow" w:hAnsi="Arial Narrow"/>
                <w:sz w:val="20"/>
                <w:szCs w:val="20"/>
                <w:lang w:val="mk-MK"/>
              </w:rPr>
              <w:t>Изведувач  –Понудувач</w:t>
            </w:r>
          </w:p>
          <w:p w14:paraId="2BBFE4E7" w14:textId="77777777" w:rsidR="000A6339" w:rsidRPr="002F0E3A" w:rsidRDefault="000A6339" w:rsidP="002612AE">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2F0E3A">
              <w:rPr>
                <w:rFonts w:ascii="Arial Narrow" w:hAnsi="Arial Narrow"/>
                <w:sz w:val="20"/>
                <w:szCs w:val="20"/>
                <w:lang w:val="mk-MK"/>
              </w:rPr>
              <w:t xml:space="preserve">Надзор </w:t>
            </w:r>
          </w:p>
          <w:p w14:paraId="7BBD331A" w14:textId="77777777" w:rsidR="000A6339" w:rsidRPr="002F0E3A" w:rsidRDefault="000A6339" w:rsidP="002612AE">
            <w:pPr>
              <w:tabs>
                <w:tab w:val="num" w:pos="327"/>
              </w:tabs>
              <w:spacing w:before="0" w:after="0" w:line="240" w:lineRule="auto"/>
              <w:ind w:left="327"/>
              <w:rPr>
                <w:rFonts w:ascii="Arial Narrow" w:hAnsi="Arial Narrow"/>
                <w:sz w:val="20"/>
                <w:szCs w:val="20"/>
                <w:lang w:val="mk-MK"/>
              </w:rPr>
            </w:pPr>
          </w:p>
          <w:p w14:paraId="245E6DB3" w14:textId="77777777" w:rsidR="000A6339" w:rsidRPr="002F0E3A" w:rsidRDefault="000A6339" w:rsidP="002612AE">
            <w:pPr>
              <w:tabs>
                <w:tab w:val="num" w:pos="302"/>
              </w:tabs>
              <w:spacing w:before="0" w:after="0" w:line="240" w:lineRule="auto"/>
              <w:rPr>
                <w:rFonts w:ascii="Arial Narrow" w:hAnsi="Arial Narrow"/>
                <w:bCs w:val="0"/>
                <w:sz w:val="20"/>
                <w:szCs w:val="20"/>
                <w:lang w:val="mk-MK"/>
              </w:rPr>
            </w:pPr>
          </w:p>
        </w:tc>
      </w:tr>
      <w:tr w:rsidR="00AF3BF2" w:rsidRPr="002F0E3A" w14:paraId="56735300" w14:textId="77777777" w:rsidTr="00AF3BF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58" w:type="dxa"/>
          </w:tcPr>
          <w:p w14:paraId="0E18B3DD" w14:textId="77777777" w:rsidR="00AF3BF2" w:rsidRPr="002F0E3A" w:rsidRDefault="00AF3BF2" w:rsidP="00AF3BF2">
            <w:pPr>
              <w:spacing w:before="0" w:after="0" w:line="240" w:lineRule="auto"/>
              <w:rPr>
                <w:rFonts w:ascii="Arial Narrow" w:hAnsi="Arial Narrow"/>
                <w:b w:val="0"/>
                <w:bCs w:val="0"/>
                <w:u w:val="single"/>
                <w:lang w:val="mk-MK"/>
              </w:rPr>
            </w:pPr>
            <w:r w:rsidRPr="002F0E3A">
              <w:rPr>
                <w:rFonts w:ascii="Arial Narrow" w:hAnsi="Arial Narrow"/>
                <w:u w:val="single"/>
                <w:lang w:val="mk-MK"/>
              </w:rPr>
              <w:t>Аспект: Отпад</w:t>
            </w:r>
          </w:p>
          <w:p w14:paraId="64B8D4DD" w14:textId="77777777" w:rsidR="00AF3BF2" w:rsidRPr="002F0E3A" w:rsidRDefault="00AF3BF2" w:rsidP="00AF3BF2">
            <w:pPr>
              <w:spacing w:before="0" w:after="0" w:line="240" w:lineRule="auto"/>
              <w:rPr>
                <w:rFonts w:ascii="Arial Narrow" w:hAnsi="Arial Narrow"/>
                <w:b w:val="0"/>
                <w:bCs w:val="0"/>
                <w:u w:val="single"/>
                <w:lang w:val="mk-MK"/>
              </w:rPr>
            </w:pPr>
          </w:p>
          <w:p w14:paraId="4FA9A769" w14:textId="6C65C715" w:rsidR="00AF3BF2" w:rsidRPr="002F0E3A" w:rsidRDefault="00AF3BF2" w:rsidP="00AF3BF2">
            <w:pPr>
              <w:rPr>
                <w:rFonts w:ascii="Arial Narrow" w:hAnsi="Arial Narrow"/>
                <w:sz w:val="20"/>
                <w:szCs w:val="20"/>
                <w:u w:val="single"/>
                <w:lang w:val="mk-MK"/>
              </w:rPr>
            </w:pPr>
          </w:p>
        </w:tc>
        <w:tc>
          <w:tcPr>
            <w:cnfStyle w:val="000010000000" w:firstRow="0" w:lastRow="0" w:firstColumn="0" w:lastColumn="0" w:oddVBand="1" w:evenVBand="0" w:oddHBand="0" w:evenHBand="0" w:firstRowFirstColumn="0" w:firstRowLastColumn="0" w:lastRowFirstColumn="0" w:lastRowLastColumn="0"/>
            <w:tcW w:w="2406" w:type="dxa"/>
          </w:tcPr>
          <w:p w14:paraId="0FBA8889" w14:textId="77777777" w:rsidR="007F7DEF" w:rsidRDefault="007F7DEF" w:rsidP="007F7DEF">
            <w:pPr>
              <w:spacing w:before="0" w:after="0" w:line="240" w:lineRule="auto"/>
              <w:rPr>
                <w:rFonts w:ascii="Arial Narrow" w:hAnsi="Arial Narrow"/>
                <w:b/>
                <w:bCs/>
                <w:sz w:val="20"/>
                <w:szCs w:val="20"/>
                <w:lang w:val="mk-MK"/>
              </w:rPr>
            </w:pPr>
          </w:p>
          <w:p w14:paraId="12C1BEF8" w14:textId="20E51745" w:rsidR="007F7DEF" w:rsidRDefault="007F7DEF" w:rsidP="007F7DEF">
            <w:pPr>
              <w:spacing w:before="0" w:after="0" w:line="240" w:lineRule="auto"/>
              <w:rPr>
                <w:rFonts w:ascii="Arial Narrow" w:hAnsi="Arial Narrow"/>
                <w:b/>
                <w:bCs/>
                <w:sz w:val="20"/>
                <w:szCs w:val="20"/>
              </w:rPr>
            </w:pPr>
            <w:r>
              <w:rPr>
                <w:rFonts w:ascii="Arial Narrow" w:hAnsi="Arial Narrow"/>
                <w:b/>
                <w:bCs/>
                <w:sz w:val="20"/>
                <w:szCs w:val="20"/>
                <w:lang w:val="mk-MK"/>
              </w:rPr>
              <w:t>Очекувано влијание</w:t>
            </w:r>
            <w:r>
              <w:rPr>
                <w:rFonts w:ascii="Arial Narrow" w:hAnsi="Arial Narrow"/>
                <w:b/>
                <w:bCs/>
                <w:sz w:val="20"/>
                <w:szCs w:val="20"/>
              </w:rPr>
              <w:t>:</w:t>
            </w:r>
          </w:p>
          <w:p w14:paraId="2E930D83" w14:textId="77777777" w:rsidR="00B45E69" w:rsidRDefault="00B45E69" w:rsidP="00B45E69">
            <w:pPr>
              <w:spacing w:before="0" w:after="0" w:line="240" w:lineRule="auto"/>
              <w:rPr>
                <w:rFonts w:ascii="Arial Narrow" w:hAnsi="Arial Narrow"/>
                <w:sz w:val="20"/>
                <w:szCs w:val="20"/>
                <w:lang w:val="mk-MK"/>
              </w:rPr>
            </w:pPr>
          </w:p>
          <w:p w14:paraId="17936BAA" w14:textId="21B4C269" w:rsidR="00B45E69" w:rsidRPr="002F0E3A" w:rsidRDefault="00B45E69" w:rsidP="00B45E69">
            <w:pPr>
              <w:spacing w:before="0" w:after="0" w:line="240" w:lineRule="auto"/>
              <w:rPr>
                <w:rFonts w:ascii="Arial Narrow" w:hAnsi="Arial Narrow"/>
                <w:sz w:val="20"/>
                <w:szCs w:val="20"/>
                <w:lang w:val="mk-MK"/>
              </w:rPr>
            </w:pPr>
            <w:r w:rsidRPr="002F0E3A">
              <w:rPr>
                <w:rFonts w:ascii="Arial Narrow" w:hAnsi="Arial Narrow"/>
                <w:sz w:val="20"/>
                <w:szCs w:val="20"/>
                <w:lang w:val="mk-MK"/>
              </w:rPr>
              <w:t>Можни неповолни влијанија врз животната средина и здравствените ефекти може да се појават како резултат на создавање на различни текови на отпад</w:t>
            </w:r>
          </w:p>
          <w:p w14:paraId="0D961621" w14:textId="35A6A7A1" w:rsidR="00B45E69" w:rsidRPr="002F0E3A" w:rsidRDefault="00B45E69" w:rsidP="00B45E69">
            <w:pPr>
              <w:spacing w:before="0" w:after="0" w:line="240" w:lineRule="auto"/>
              <w:rPr>
                <w:rFonts w:ascii="Arial Narrow" w:hAnsi="Arial Narrow"/>
                <w:b/>
                <w:bCs/>
                <w:sz w:val="20"/>
                <w:szCs w:val="20"/>
                <w:lang w:val="mk-MK"/>
              </w:rPr>
            </w:pPr>
            <w:r w:rsidRPr="007F7DEF">
              <w:rPr>
                <w:rFonts w:ascii="Arial Narrow" w:hAnsi="Arial Narrow"/>
                <w:bCs/>
                <w:sz w:val="20"/>
                <w:szCs w:val="20"/>
                <w:lang w:val="mk-MK"/>
              </w:rPr>
              <w:t xml:space="preserve">Несоодветно управување со отпад, а не со навремено </w:t>
            </w:r>
            <w:r w:rsidRPr="007F7DEF">
              <w:rPr>
                <w:rFonts w:ascii="Arial Narrow" w:hAnsi="Arial Narrow"/>
                <w:bCs/>
                <w:sz w:val="20"/>
                <w:szCs w:val="20"/>
                <w:lang w:val="mk-MK"/>
              </w:rPr>
              <w:lastRenderedPageBreak/>
              <w:t>собирање и транспорт на</w:t>
            </w:r>
            <w:r w:rsidRPr="002F0E3A">
              <w:rPr>
                <w:rFonts w:ascii="Arial Narrow" w:hAnsi="Arial Narrow"/>
                <w:b/>
                <w:bCs/>
                <w:sz w:val="20"/>
                <w:szCs w:val="20"/>
                <w:lang w:val="mk-MK"/>
              </w:rPr>
              <w:t xml:space="preserve"> </w:t>
            </w:r>
            <w:r w:rsidR="00520F8F">
              <w:rPr>
                <w:rFonts w:ascii="Arial Narrow" w:hAnsi="Arial Narrow"/>
                <w:bCs/>
                <w:sz w:val="20"/>
                <w:szCs w:val="20"/>
                <w:lang w:val="mk-MK"/>
              </w:rPr>
              <w:t xml:space="preserve">различните типови </w:t>
            </w:r>
            <w:r w:rsidRPr="007F7DEF">
              <w:rPr>
                <w:rFonts w:ascii="Arial Narrow" w:hAnsi="Arial Narrow"/>
                <w:bCs/>
                <w:sz w:val="20"/>
                <w:szCs w:val="20"/>
                <w:lang w:val="mk-MK"/>
              </w:rPr>
              <w:t>на отпад</w:t>
            </w:r>
          </w:p>
          <w:p w14:paraId="3A884661" w14:textId="69D34D63" w:rsidR="00AF3BF2" w:rsidRPr="002F0E3A" w:rsidRDefault="00AF3BF2" w:rsidP="00B45E69">
            <w:pPr>
              <w:spacing w:before="0" w:after="0" w:line="240" w:lineRule="auto"/>
              <w:rPr>
                <w:rFonts w:ascii="Arial Narrow" w:hAnsi="Arial Narrow"/>
                <w:b/>
                <w:bCs/>
                <w:sz w:val="20"/>
                <w:szCs w:val="20"/>
                <w:lang w:val="mk-MK"/>
              </w:rPr>
            </w:pPr>
          </w:p>
        </w:tc>
        <w:tc>
          <w:tcPr>
            <w:tcW w:w="1560" w:type="dxa"/>
          </w:tcPr>
          <w:p w14:paraId="1900CBE9" w14:textId="533B4E67" w:rsidR="00AF3BF2" w:rsidRPr="002F0E3A" w:rsidRDefault="00AF3BF2" w:rsidP="00B45E6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2F0E3A">
              <w:rPr>
                <w:rFonts w:ascii="Arial Narrow" w:hAnsi="Arial Narrow"/>
                <w:bCs/>
                <w:sz w:val="20"/>
                <w:szCs w:val="20"/>
                <w:lang w:val="mk-MK"/>
              </w:rPr>
              <w:lastRenderedPageBreak/>
              <w:t xml:space="preserve">Локално / краткорочно со поголемо значење во рамките на </w:t>
            </w:r>
            <w:r w:rsidR="00F31FED">
              <w:rPr>
                <w:rFonts w:ascii="Arial Narrow" w:hAnsi="Arial Narrow"/>
                <w:bCs/>
                <w:sz w:val="20"/>
                <w:szCs w:val="20"/>
                <w:lang w:val="mk-MK"/>
              </w:rPr>
              <w:t>проектната локација</w:t>
            </w:r>
            <w:r w:rsidRPr="002F0E3A">
              <w:rPr>
                <w:rFonts w:ascii="Arial Narrow" w:hAnsi="Arial Narrow"/>
                <w:bCs/>
                <w:sz w:val="20"/>
                <w:szCs w:val="20"/>
                <w:lang w:val="mk-MK"/>
              </w:rPr>
              <w:t xml:space="preserve"> во </w:t>
            </w:r>
            <w:r>
              <w:rPr>
                <w:rFonts w:ascii="Arial Narrow" w:hAnsi="Arial Narrow"/>
                <w:bCs/>
                <w:sz w:val="20"/>
                <w:szCs w:val="20"/>
                <w:lang w:val="mk-MK"/>
              </w:rPr>
              <w:t xml:space="preserve">Општина </w:t>
            </w:r>
            <w:r w:rsidR="00B45E69">
              <w:rPr>
                <w:rFonts w:ascii="Arial Narrow" w:hAnsi="Arial Narrow"/>
                <w:bCs/>
                <w:sz w:val="20"/>
                <w:szCs w:val="20"/>
                <w:lang w:val="mk-MK"/>
              </w:rPr>
              <w:t>Гази Баба</w:t>
            </w:r>
          </w:p>
        </w:tc>
        <w:tc>
          <w:tcPr>
            <w:cnfStyle w:val="000010000000" w:firstRow="0" w:lastRow="0" w:firstColumn="0" w:lastColumn="0" w:oddVBand="1" w:evenVBand="0" w:oddHBand="0" w:evenHBand="0" w:firstRowFirstColumn="0" w:firstRowLastColumn="0" w:lastRowFirstColumn="0" w:lastRowLastColumn="0"/>
            <w:tcW w:w="7229" w:type="dxa"/>
          </w:tcPr>
          <w:p w14:paraId="054F027B" w14:textId="1974A140" w:rsidR="00AF3BF2" w:rsidRPr="002F0E3A" w:rsidRDefault="00AF3BF2" w:rsidP="00AF3BF2">
            <w:pPr>
              <w:numPr>
                <w:ilvl w:val="0"/>
                <w:numId w:val="7"/>
              </w:numPr>
              <w:spacing w:before="0" w:after="0" w:line="240" w:lineRule="auto"/>
              <w:ind w:left="834" w:hanging="425"/>
              <w:rPr>
                <w:rFonts w:ascii="Arial Narrow" w:hAnsi="Arial Narrow"/>
                <w:bCs/>
                <w:sz w:val="20"/>
                <w:szCs w:val="20"/>
                <w:lang w:val="mk-MK"/>
              </w:rPr>
            </w:pPr>
            <w:r w:rsidRPr="002F0E3A">
              <w:rPr>
                <w:rFonts w:ascii="Arial Narrow" w:hAnsi="Arial Narrow"/>
                <w:bCs/>
                <w:sz w:val="20"/>
                <w:szCs w:val="20"/>
                <w:lang w:val="mk-MK"/>
              </w:rPr>
              <w:t xml:space="preserve">Идентификување на различните </w:t>
            </w:r>
            <w:r w:rsidR="007F7DEF">
              <w:rPr>
                <w:rFonts w:ascii="Arial Narrow" w:hAnsi="Arial Narrow"/>
                <w:bCs/>
                <w:sz w:val="20"/>
                <w:szCs w:val="20"/>
                <w:lang w:val="mk-MK"/>
              </w:rPr>
              <w:t>типови на</w:t>
            </w:r>
            <w:r w:rsidRPr="002F0E3A">
              <w:rPr>
                <w:rFonts w:ascii="Arial Narrow" w:hAnsi="Arial Narrow"/>
                <w:bCs/>
                <w:sz w:val="20"/>
                <w:szCs w:val="20"/>
                <w:lang w:val="mk-MK"/>
              </w:rPr>
              <w:t xml:space="preserve"> отпад на градилиштето (почва, хумус, шишиња, храна итн.);</w:t>
            </w:r>
          </w:p>
          <w:p w14:paraId="431ED172" w14:textId="77777777" w:rsidR="00AF3BF2" w:rsidRPr="002F0E3A" w:rsidRDefault="00AF3BF2" w:rsidP="00AF3BF2">
            <w:pPr>
              <w:numPr>
                <w:ilvl w:val="0"/>
                <w:numId w:val="7"/>
              </w:numPr>
              <w:spacing w:before="0" w:after="0" w:line="240" w:lineRule="auto"/>
              <w:ind w:left="834" w:hanging="425"/>
              <w:rPr>
                <w:rFonts w:ascii="Arial Narrow" w:hAnsi="Arial Narrow"/>
                <w:bCs/>
                <w:sz w:val="20"/>
                <w:szCs w:val="20"/>
                <w:lang w:val="mk-MK"/>
              </w:rPr>
            </w:pPr>
            <w:r w:rsidRPr="002F0E3A">
              <w:rPr>
                <w:rFonts w:ascii="Arial Narrow" w:hAnsi="Arial Narrow"/>
                <w:bCs/>
                <w:sz w:val="20"/>
                <w:szCs w:val="20"/>
                <w:lang w:val="mk-MK"/>
              </w:rPr>
              <w:t>Класификација на отпадот според националната Листа на отпади (Службен весник бр. 100/05);</w:t>
            </w:r>
          </w:p>
          <w:p w14:paraId="1055D510" w14:textId="34E9E443" w:rsidR="00AF3BF2" w:rsidRPr="002F0E3A" w:rsidRDefault="00AF3BF2" w:rsidP="00AF3BF2">
            <w:pPr>
              <w:numPr>
                <w:ilvl w:val="0"/>
                <w:numId w:val="7"/>
              </w:numPr>
              <w:spacing w:before="0" w:after="0" w:line="240" w:lineRule="auto"/>
              <w:ind w:left="834" w:hanging="425"/>
              <w:rPr>
                <w:rFonts w:ascii="Arial Narrow" w:hAnsi="Arial Narrow"/>
                <w:bCs/>
                <w:sz w:val="20"/>
                <w:szCs w:val="20"/>
                <w:lang w:val="mk-MK"/>
              </w:rPr>
            </w:pPr>
            <w:r w:rsidRPr="002F0E3A">
              <w:rPr>
                <w:rFonts w:ascii="Arial Narrow" w:hAnsi="Arial Narrow"/>
                <w:bCs/>
                <w:sz w:val="20"/>
                <w:szCs w:val="20"/>
                <w:lang w:val="mk-MK"/>
              </w:rPr>
              <w:t xml:space="preserve">Главниот отпад би се класифицирал во Поглавје за отпад 17 „Отпад од градежништво и рушење (вклучувајќи ископана почва од загадени места)“ со кодот за отпад 17 05 – ископана почва и камења, </w:t>
            </w:r>
            <w:r w:rsidR="00A12684">
              <w:rPr>
                <w:rFonts w:ascii="Arial Narrow" w:hAnsi="Arial Narrow"/>
                <w:bCs/>
                <w:sz w:val="20"/>
                <w:szCs w:val="20"/>
                <w:lang w:val="mk-MK"/>
              </w:rPr>
              <w:t xml:space="preserve">17 05 06 – ископана почва, </w:t>
            </w:r>
            <w:r w:rsidRPr="002F0E3A">
              <w:rPr>
                <w:rFonts w:ascii="Arial Narrow" w:hAnsi="Arial Narrow"/>
                <w:bCs/>
                <w:sz w:val="20"/>
                <w:szCs w:val="20"/>
                <w:lang w:val="mk-MK"/>
              </w:rPr>
              <w:t>17 09 04 – мешан отпад од градилиште</w:t>
            </w:r>
            <w:r w:rsidR="00A12684">
              <w:rPr>
                <w:rFonts w:ascii="Arial Narrow" w:hAnsi="Arial Narrow"/>
                <w:bCs/>
                <w:sz w:val="20"/>
                <w:szCs w:val="20"/>
                <w:lang w:val="mk-MK"/>
              </w:rPr>
              <w:t xml:space="preserve"> и ќе биде складиран и привремено одложен во одвоени соодветни контејнери на проектната локација во зависност од карактеристиките на отпадот, се до негово финално одлагање од страна на јавното комунално претпријатие</w:t>
            </w:r>
            <w:r w:rsidRPr="002F0E3A">
              <w:rPr>
                <w:rFonts w:ascii="Arial Narrow" w:hAnsi="Arial Narrow"/>
                <w:sz w:val="20"/>
                <w:szCs w:val="20"/>
                <w:lang w:val="mk-MK"/>
              </w:rPr>
              <w:t>;</w:t>
            </w:r>
          </w:p>
          <w:p w14:paraId="567F09EF" w14:textId="77777777" w:rsidR="00A12684" w:rsidRDefault="00AF3BF2" w:rsidP="00AF3BF2">
            <w:pPr>
              <w:numPr>
                <w:ilvl w:val="0"/>
                <w:numId w:val="7"/>
              </w:numPr>
              <w:spacing w:before="0" w:after="0" w:line="240" w:lineRule="auto"/>
              <w:ind w:left="834" w:hanging="425"/>
              <w:rPr>
                <w:rFonts w:ascii="Arial Narrow" w:hAnsi="Arial Narrow"/>
                <w:bCs/>
                <w:sz w:val="20"/>
                <w:szCs w:val="20"/>
                <w:lang w:val="mk-MK"/>
              </w:rPr>
            </w:pPr>
            <w:r w:rsidRPr="002F0E3A">
              <w:rPr>
                <w:rFonts w:ascii="Arial Narrow" w:hAnsi="Arial Narrow"/>
                <w:bCs/>
                <w:sz w:val="20"/>
                <w:szCs w:val="20"/>
                <w:lang w:val="mk-MK"/>
              </w:rPr>
              <w:lastRenderedPageBreak/>
              <w:t>Може да се најде мало количество цврст комунален отпад (храна, пијалаци), како и отпад</w:t>
            </w:r>
            <w:r w:rsidR="00A12684">
              <w:rPr>
                <w:rFonts w:ascii="Arial Narrow" w:hAnsi="Arial Narrow"/>
                <w:bCs/>
                <w:sz w:val="20"/>
                <w:szCs w:val="20"/>
                <w:lang w:val="mk-MK"/>
              </w:rPr>
              <w:t xml:space="preserve"> од пакување</w:t>
            </w:r>
            <w:r w:rsidRPr="002F0E3A">
              <w:rPr>
                <w:rFonts w:ascii="Arial Narrow" w:hAnsi="Arial Narrow"/>
                <w:bCs/>
                <w:sz w:val="20"/>
                <w:szCs w:val="20"/>
                <w:lang w:val="mk-MK"/>
              </w:rPr>
              <w:t xml:space="preserve"> (хартија, шишиња, стакло итн.). </w:t>
            </w:r>
          </w:p>
          <w:p w14:paraId="1AD3A7E0" w14:textId="79BD145A" w:rsidR="00A12684" w:rsidRDefault="00A12684" w:rsidP="00AF3BF2">
            <w:pPr>
              <w:numPr>
                <w:ilvl w:val="0"/>
                <w:numId w:val="7"/>
              </w:numPr>
              <w:spacing w:before="0" w:after="0" w:line="240" w:lineRule="auto"/>
              <w:ind w:left="834" w:hanging="425"/>
              <w:rPr>
                <w:rFonts w:ascii="Arial Narrow" w:hAnsi="Arial Narrow"/>
                <w:bCs/>
                <w:sz w:val="20"/>
                <w:szCs w:val="20"/>
                <w:lang w:val="mk-MK"/>
              </w:rPr>
            </w:pPr>
            <w:r w:rsidRPr="002F0E3A">
              <w:rPr>
                <w:rFonts w:ascii="Arial Narrow" w:hAnsi="Arial Narrow"/>
                <w:bCs/>
                <w:sz w:val="20"/>
                <w:szCs w:val="20"/>
                <w:lang w:val="mk-MK"/>
              </w:rPr>
              <w:t xml:space="preserve">Собирање и транспорт на инертен и комунален отпад треба да го изврши </w:t>
            </w:r>
            <w:r>
              <w:rPr>
                <w:rFonts w:ascii="Arial Narrow" w:hAnsi="Arial Narrow"/>
                <w:bCs/>
                <w:sz w:val="20"/>
                <w:szCs w:val="20"/>
                <w:lang w:val="mk-MK"/>
              </w:rPr>
              <w:t>ЈП „Комунална Хигиена“</w:t>
            </w:r>
            <w:r w:rsidRPr="002F0E3A">
              <w:rPr>
                <w:rFonts w:ascii="Arial Narrow" w:hAnsi="Arial Narrow"/>
                <w:bCs/>
                <w:sz w:val="20"/>
                <w:szCs w:val="20"/>
                <w:lang w:val="mk-MK"/>
              </w:rPr>
              <w:t xml:space="preserve"> од </w:t>
            </w:r>
            <w:r>
              <w:rPr>
                <w:rFonts w:ascii="Arial Narrow" w:hAnsi="Arial Narrow"/>
                <w:bCs/>
                <w:sz w:val="20"/>
                <w:szCs w:val="20"/>
                <w:lang w:val="mk-MK"/>
              </w:rPr>
              <w:t xml:space="preserve">Скопје </w:t>
            </w:r>
            <w:r w:rsidRPr="002F0E3A">
              <w:rPr>
                <w:rFonts w:ascii="Arial Narrow" w:hAnsi="Arial Narrow"/>
                <w:bCs/>
                <w:sz w:val="20"/>
                <w:szCs w:val="20"/>
                <w:lang w:val="mk-MK"/>
              </w:rPr>
              <w:t>(</w:t>
            </w:r>
            <w:r w:rsidR="003B4D45" w:rsidRPr="003B4D45">
              <w:rPr>
                <w:rFonts w:ascii="Arial Narrow" w:hAnsi="Arial Narrow"/>
                <w:bCs/>
                <w:sz w:val="20"/>
                <w:szCs w:val="20"/>
                <w:lang w:val="mk-MK"/>
              </w:rPr>
              <w:t>финалното</w:t>
            </w:r>
            <w:r w:rsidRPr="00A12684">
              <w:rPr>
                <w:rFonts w:ascii="Arial Narrow" w:hAnsi="Arial Narrow"/>
                <w:b/>
                <w:bCs/>
                <w:color w:val="FF0000"/>
                <w:sz w:val="28"/>
                <w:szCs w:val="28"/>
                <w:lang w:val="mk-MK"/>
              </w:rPr>
              <w:t xml:space="preserve"> </w:t>
            </w:r>
            <w:r w:rsidRPr="002F0E3A">
              <w:rPr>
                <w:rFonts w:ascii="Arial Narrow" w:hAnsi="Arial Narrow"/>
                <w:bCs/>
                <w:sz w:val="20"/>
                <w:szCs w:val="20"/>
                <w:lang w:val="mk-MK"/>
              </w:rPr>
              <w:t xml:space="preserve">отстранување на отпадот ќе се изврши на </w:t>
            </w:r>
            <w:r>
              <w:rPr>
                <w:rFonts w:ascii="Arial Narrow" w:hAnsi="Arial Narrow"/>
                <w:bCs/>
                <w:sz w:val="20"/>
                <w:szCs w:val="20"/>
                <w:lang w:val="mk-MK"/>
              </w:rPr>
              <w:t xml:space="preserve">депонијата „Дрисла“, лоцирана во непосредна близина на Маркова река, во село Батинци на 14 </w:t>
            </w:r>
            <w:r>
              <w:rPr>
                <w:rFonts w:ascii="Arial Narrow" w:hAnsi="Arial Narrow"/>
                <w:bCs/>
                <w:sz w:val="20"/>
                <w:szCs w:val="20"/>
              </w:rPr>
              <w:t xml:space="preserve">km </w:t>
            </w:r>
            <w:r>
              <w:rPr>
                <w:rFonts w:ascii="Arial Narrow" w:hAnsi="Arial Narrow"/>
                <w:bCs/>
                <w:sz w:val="20"/>
                <w:szCs w:val="20"/>
                <w:lang w:val="mk-MK"/>
              </w:rPr>
              <w:t>југоисточно од центарот на Град Скопје</w:t>
            </w:r>
            <w:r w:rsidRPr="002F0E3A">
              <w:rPr>
                <w:rFonts w:ascii="Arial Narrow" w:hAnsi="Arial Narrow"/>
                <w:bCs/>
                <w:sz w:val="20"/>
                <w:szCs w:val="20"/>
                <w:lang w:val="mk-MK"/>
              </w:rPr>
              <w:t xml:space="preserve">); </w:t>
            </w:r>
          </w:p>
          <w:p w14:paraId="5CA11E47" w14:textId="0E66757F" w:rsidR="00A12684" w:rsidRPr="002F0E3A" w:rsidRDefault="00A12684" w:rsidP="00A12684">
            <w:pPr>
              <w:numPr>
                <w:ilvl w:val="0"/>
                <w:numId w:val="7"/>
              </w:numPr>
              <w:spacing w:before="0" w:after="0" w:line="240" w:lineRule="auto"/>
              <w:ind w:left="834" w:hanging="425"/>
              <w:rPr>
                <w:rFonts w:ascii="Arial Narrow" w:hAnsi="Arial Narrow"/>
                <w:bCs/>
                <w:sz w:val="20"/>
                <w:szCs w:val="20"/>
                <w:lang w:val="mk-MK"/>
              </w:rPr>
            </w:pPr>
            <w:r w:rsidRPr="002F0E3A">
              <w:rPr>
                <w:rFonts w:ascii="Arial Narrow" w:hAnsi="Arial Narrow"/>
                <w:bCs/>
                <w:sz w:val="20"/>
                <w:szCs w:val="20"/>
                <w:lang w:val="mk-MK"/>
              </w:rPr>
              <w:t xml:space="preserve">Рециклирање и повторна употреба на некои отпадни материи е задолжително (да не се </w:t>
            </w:r>
            <w:r>
              <w:rPr>
                <w:rFonts w:ascii="Arial Narrow" w:hAnsi="Arial Narrow"/>
                <w:bCs/>
                <w:sz w:val="20"/>
                <w:szCs w:val="20"/>
                <w:lang w:val="mk-MK"/>
              </w:rPr>
              <w:t>о</w:t>
            </w:r>
            <w:r w:rsidRPr="002F0E3A">
              <w:rPr>
                <w:rFonts w:ascii="Arial Narrow" w:hAnsi="Arial Narrow"/>
                <w:bCs/>
                <w:sz w:val="20"/>
                <w:szCs w:val="20"/>
                <w:lang w:val="mk-MK"/>
              </w:rPr>
              <w:t>т</w:t>
            </w:r>
            <w:r>
              <w:rPr>
                <w:rFonts w:ascii="Arial Narrow" w:hAnsi="Arial Narrow"/>
                <w:bCs/>
                <w:sz w:val="20"/>
                <w:szCs w:val="20"/>
                <w:lang w:val="mk-MK"/>
              </w:rPr>
              <w:t>странуваат</w:t>
            </w:r>
            <w:r w:rsidRPr="002F0E3A">
              <w:rPr>
                <w:rFonts w:ascii="Arial Narrow" w:hAnsi="Arial Narrow"/>
                <w:bCs/>
                <w:sz w:val="20"/>
                <w:szCs w:val="20"/>
                <w:lang w:val="mk-MK"/>
              </w:rPr>
              <w:t xml:space="preserve"> како отпад)</w:t>
            </w:r>
            <w:r>
              <w:rPr>
                <w:rFonts w:ascii="Arial Narrow" w:hAnsi="Arial Narrow"/>
                <w:bCs/>
                <w:sz w:val="20"/>
                <w:szCs w:val="20"/>
                <w:lang w:val="mk-MK"/>
              </w:rPr>
              <w:t xml:space="preserve"> и истото ќе биде дефинирано во Планот за управување со отпад (како на пр. пластиката и хартијата ќе бидат складирани во одвоени контејнери, а ископаната земја ќе биде употребена на други локации)</w:t>
            </w:r>
            <w:r w:rsidRPr="002F0E3A">
              <w:rPr>
                <w:rFonts w:ascii="Arial Narrow" w:hAnsi="Arial Narrow"/>
                <w:bCs/>
                <w:sz w:val="20"/>
                <w:szCs w:val="20"/>
                <w:lang w:val="mk-MK"/>
              </w:rPr>
              <w:t>;</w:t>
            </w:r>
          </w:p>
          <w:p w14:paraId="71E73C1C" w14:textId="2AA6B0E2" w:rsidR="00A12684" w:rsidRPr="002F0E3A" w:rsidRDefault="00A12684" w:rsidP="00A12684">
            <w:pPr>
              <w:numPr>
                <w:ilvl w:val="0"/>
                <w:numId w:val="7"/>
              </w:numPr>
              <w:spacing w:before="0" w:after="0" w:line="240" w:lineRule="auto"/>
              <w:ind w:left="834" w:hanging="425"/>
              <w:rPr>
                <w:rFonts w:ascii="Arial Narrow" w:hAnsi="Arial Narrow"/>
                <w:bCs/>
                <w:sz w:val="20"/>
                <w:szCs w:val="20"/>
                <w:lang w:val="mk-MK"/>
              </w:rPr>
            </w:pPr>
            <w:r w:rsidRPr="002F0E3A">
              <w:rPr>
                <w:rFonts w:ascii="Arial Narrow" w:hAnsi="Arial Narrow"/>
                <w:bCs/>
                <w:sz w:val="20"/>
                <w:szCs w:val="20"/>
                <w:lang w:val="mk-MK"/>
              </w:rPr>
              <w:t xml:space="preserve">Потенцијалниот опасен отпад (моторни масла, горива за возила) треба да се собере посебно </w:t>
            </w:r>
            <w:r>
              <w:rPr>
                <w:rFonts w:ascii="Arial Narrow" w:hAnsi="Arial Narrow"/>
                <w:bCs/>
                <w:sz w:val="20"/>
                <w:szCs w:val="20"/>
                <w:lang w:val="mk-MK"/>
              </w:rPr>
              <w:t>од страна на</w:t>
            </w:r>
            <w:r w:rsidRPr="002F0E3A">
              <w:rPr>
                <w:rFonts w:ascii="Arial Narrow" w:hAnsi="Arial Narrow"/>
                <w:bCs/>
                <w:sz w:val="20"/>
                <w:szCs w:val="20"/>
                <w:lang w:val="mk-MK"/>
              </w:rPr>
              <w:t xml:space="preserve"> овластен </w:t>
            </w:r>
            <w:r>
              <w:rPr>
                <w:rFonts w:ascii="Arial Narrow" w:hAnsi="Arial Narrow"/>
                <w:bCs/>
                <w:sz w:val="20"/>
                <w:szCs w:val="20"/>
                <w:lang w:val="mk-MK"/>
              </w:rPr>
              <w:t xml:space="preserve">постапувач кој врши </w:t>
            </w:r>
            <w:r w:rsidRPr="002F0E3A">
              <w:rPr>
                <w:rFonts w:ascii="Arial Narrow" w:hAnsi="Arial Narrow"/>
                <w:bCs/>
                <w:sz w:val="20"/>
                <w:szCs w:val="20"/>
                <w:lang w:val="mk-MK"/>
              </w:rPr>
              <w:t>собира</w:t>
            </w:r>
            <w:r>
              <w:rPr>
                <w:rFonts w:ascii="Arial Narrow" w:hAnsi="Arial Narrow"/>
                <w:bCs/>
                <w:sz w:val="20"/>
                <w:szCs w:val="20"/>
                <w:lang w:val="mk-MK"/>
              </w:rPr>
              <w:t>ње</w:t>
            </w:r>
            <w:r w:rsidRPr="002F0E3A">
              <w:rPr>
                <w:rFonts w:ascii="Arial Narrow" w:hAnsi="Arial Narrow"/>
                <w:bCs/>
                <w:sz w:val="20"/>
                <w:szCs w:val="20"/>
                <w:lang w:val="mk-MK"/>
              </w:rPr>
              <w:t xml:space="preserve"> и </w:t>
            </w:r>
            <w:r>
              <w:rPr>
                <w:rFonts w:ascii="Arial Narrow" w:hAnsi="Arial Narrow"/>
                <w:bCs/>
                <w:sz w:val="20"/>
                <w:szCs w:val="20"/>
                <w:lang w:val="mk-MK"/>
              </w:rPr>
              <w:t>транспортирање</w:t>
            </w:r>
            <w:r w:rsidR="000D0246">
              <w:rPr>
                <w:rFonts w:ascii="Arial Narrow" w:hAnsi="Arial Narrow"/>
                <w:bCs/>
                <w:sz w:val="20"/>
                <w:szCs w:val="20"/>
                <w:lang w:val="mk-MK"/>
              </w:rPr>
              <w:t xml:space="preserve"> и трајно да спроведе одлагање на</w:t>
            </w:r>
            <w:r w:rsidRPr="002F0E3A">
              <w:rPr>
                <w:rFonts w:ascii="Arial Narrow" w:hAnsi="Arial Narrow"/>
                <w:bCs/>
                <w:sz w:val="20"/>
                <w:szCs w:val="20"/>
                <w:lang w:val="mk-MK"/>
              </w:rPr>
              <w:t xml:space="preserve"> опасниот отпад;</w:t>
            </w:r>
          </w:p>
          <w:p w14:paraId="4E9B66DC" w14:textId="7D5296B8" w:rsidR="00AF3BF2" w:rsidRPr="000D0246" w:rsidRDefault="000D0246" w:rsidP="000D0246">
            <w:pPr>
              <w:numPr>
                <w:ilvl w:val="0"/>
                <w:numId w:val="7"/>
              </w:numPr>
              <w:spacing w:before="0" w:after="0" w:line="240" w:lineRule="auto"/>
              <w:ind w:left="834" w:hanging="425"/>
              <w:rPr>
                <w:rFonts w:ascii="Arial Narrow" w:hAnsi="Arial Narrow"/>
                <w:bCs/>
                <w:sz w:val="20"/>
                <w:szCs w:val="20"/>
                <w:lang w:val="mk-MK"/>
              </w:rPr>
            </w:pPr>
            <w:r w:rsidRPr="002F0E3A">
              <w:rPr>
                <w:rFonts w:ascii="Arial Narrow" w:hAnsi="Arial Narrow"/>
                <w:bCs/>
                <w:sz w:val="20"/>
                <w:szCs w:val="20"/>
                <w:lang w:val="mk-MK"/>
              </w:rPr>
              <w:t>Материјалите треба да се покријат за време на транспортот за да с</w:t>
            </w:r>
            <w:r>
              <w:rPr>
                <w:rFonts w:ascii="Arial Narrow" w:hAnsi="Arial Narrow"/>
                <w:bCs/>
                <w:sz w:val="20"/>
                <w:szCs w:val="20"/>
                <w:lang w:val="mk-MK"/>
              </w:rPr>
              <w:t>е избегне дисперзија на отпадот.</w:t>
            </w:r>
          </w:p>
        </w:tc>
        <w:tc>
          <w:tcPr>
            <w:cnfStyle w:val="000100000000" w:firstRow="0" w:lastRow="0" w:firstColumn="0" w:lastColumn="1" w:oddVBand="0" w:evenVBand="0" w:oddHBand="0" w:evenHBand="0" w:firstRowFirstColumn="0" w:firstRowLastColumn="0" w:lastRowFirstColumn="0" w:lastRowLastColumn="0"/>
            <w:tcW w:w="1984" w:type="dxa"/>
          </w:tcPr>
          <w:p w14:paraId="1392751F" w14:textId="77777777" w:rsidR="00AF3BF2" w:rsidRPr="002F0E3A" w:rsidRDefault="00AF3BF2" w:rsidP="00AF3BF2">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2F0E3A">
              <w:rPr>
                <w:rFonts w:ascii="Arial Narrow" w:hAnsi="Arial Narrow"/>
                <w:sz w:val="20"/>
                <w:szCs w:val="20"/>
                <w:lang w:val="mk-MK"/>
              </w:rPr>
              <w:lastRenderedPageBreak/>
              <w:t>Изведувач  –Понудувач</w:t>
            </w:r>
          </w:p>
          <w:p w14:paraId="74A3F4B5" w14:textId="77777777" w:rsidR="00AF3BF2" w:rsidRPr="002F0E3A" w:rsidRDefault="00AF3BF2" w:rsidP="00AF3BF2">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2F0E3A">
              <w:rPr>
                <w:rFonts w:ascii="Arial Narrow" w:hAnsi="Arial Narrow"/>
                <w:sz w:val="20"/>
                <w:szCs w:val="20"/>
                <w:lang w:val="mk-MK"/>
              </w:rPr>
              <w:t>Надзор</w:t>
            </w:r>
          </w:p>
          <w:p w14:paraId="50EFCAC6" w14:textId="77777777" w:rsidR="00AF3BF2" w:rsidRPr="002F0E3A" w:rsidRDefault="00AF3BF2" w:rsidP="00AF3BF2">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2F0E3A">
              <w:rPr>
                <w:rFonts w:ascii="Arial Narrow" w:hAnsi="Arial Narrow"/>
                <w:sz w:val="20"/>
                <w:szCs w:val="20"/>
                <w:lang w:val="mk-MK"/>
              </w:rPr>
              <w:t>Општински персонал (комунален инспектор)</w:t>
            </w:r>
          </w:p>
          <w:p w14:paraId="3AC5EF1F" w14:textId="259FD67E" w:rsidR="00AF3BF2" w:rsidRPr="002F0E3A" w:rsidRDefault="00AF3BF2" w:rsidP="00B45E69">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E67A6">
              <w:rPr>
                <w:rFonts w:ascii="Arial Narrow" w:hAnsi="Arial Narrow"/>
                <w:b w:val="0"/>
                <w:bCs w:val="0"/>
                <w:sz w:val="20"/>
                <w:szCs w:val="20"/>
                <w:lang w:val="mk-MK"/>
              </w:rPr>
              <w:t>ЈП „</w:t>
            </w:r>
            <w:r w:rsidR="00B45E69">
              <w:rPr>
                <w:rFonts w:ascii="Arial Narrow" w:hAnsi="Arial Narrow"/>
                <w:b w:val="0"/>
                <w:bCs w:val="0"/>
                <w:sz w:val="20"/>
                <w:szCs w:val="20"/>
                <w:lang w:val="mk-MK"/>
              </w:rPr>
              <w:t>Комунална Хигиена“ од Скопје</w:t>
            </w:r>
            <w:r w:rsidRPr="002F0E3A">
              <w:rPr>
                <w:rFonts w:ascii="Arial Narrow" w:hAnsi="Arial Narrow"/>
                <w:sz w:val="20"/>
                <w:szCs w:val="20"/>
                <w:lang w:val="mk-MK"/>
              </w:rPr>
              <w:t>;</w:t>
            </w:r>
          </w:p>
        </w:tc>
      </w:tr>
      <w:tr w:rsidR="000A6339" w:rsidRPr="002F0E3A" w14:paraId="4C33E3B1" w14:textId="77777777" w:rsidTr="00AF3BF2">
        <w:trPr>
          <w:trHeight w:val="336"/>
        </w:trPr>
        <w:tc>
          <w:tcPr>
            <w:cnfStyle w:val="001000000000" w:firstRow="0" w:lastRow="0" w:firstColumn="1" w:lastColumn="0" w:oddVBand="0" w:evenVBand="0" w:oddHBand="0" w:evenHBand="0" w:firstRowFirstColumn="0" w:firstRowLastColumn="0" w:lastRowFirstColumn="0" w:lastRowLastColumn="0"/>
            <w:tcW w:w="1558" w:type="dxa"/>
            <w:shd w:val="clear" w:color="auto" w:fill="FFFFFF" w:themeFill="background1"/>
          </w:tcPr>
          <w:p w14:paraId="6FE5138C" w14:textId="77777777" w:rsidR="000A6339" w:rsidRPr="002F0E3A" w:rsidRDefault="000A6339" w:rsidP="002612AE">
            <w:pPr>
              <w:rPr>
                <w:rFonts w:ascii="Arial Narrow" w:hAnsi="Arial Narrow"/>
                <w:sz w:val="20"/>
                <w:szCs w:val="20"/>
                <w:u w:val="single"/>
                <w:lang w:val="mk-MK"/>
              </w:rPr>
            </w:pPr>
            <w:r w:rsidRPr="002F0E3A">
              <w:rPr>
                <w:rFonts w:ascii="Arial Narrow" w:hAnsi="Arial Narrow"/>
                <w:sz w:val="20"/>
                <w:szCs w:val="20"/>
                <w:u w:val="single"/>
                <w:lang w:val="mk-MK"/>
              </w:rPr>
              <w:t xml:space="preserve">Аспект: Ниво на бучава </w:t>
            </w:r>
          </w:p>
          <w:p w14:paraId="422BD792" w14:textId="573C84D8" w:rsidR="000A6339" w:rsidRPr="002F0E3A" w:rsidRDefault="000A6339" w:rsidP="002612AE">
            <w:pPr>
              <w:spacing w:before="0" w:after="0" w:line="240" w:lineRule="auto"/>
              <w:rPr>
                <w:rFonts w:ascii="Arial Narrow" w:hAnsi="Arial Narrow"/>
                <w:bCs w:val="0"/>
                <w:sz w:val="20"/>
                <w:szCs w:val="20"/>
                <w:lang w:val="mk-MK"/>
              </w:rPr>
            </w:pPr>
          </w:p>
        </w:tc>
        <w:tc>
          <w:tcPr>
            <w:cnfStyle w:val="000010000000" w:firstRow="0" w:lastRow="0" w:firstColumn="0" w:lastColumn="0" w:oddVBand="1" w:evenVBand="0" w:oddHBand="0" w:evenHBand="0" w:firstRowFirstColumn="0" w:firstRowLastColumn="0" w:lastRowFirstColumn="0" w:lastRowLastColumn="0"/>
            <w:tcW w:w="2406" w:type="dxa"/>
            <w:shd w:val="clear" w:color="auto" w:fill="FFFFFF" w:themeFill="background1"/>
          </w:tcPr>
          <w:p w14:paraId="353EB810" w14:textId="77777777" w:rsidR="000D0246" w:rsidRDefault="000D0246" w:rsidP="000D0246">
            <w:pPr>
              <w:spacing w:before="0" w:after="0" w:line="240" w:lineRule="auto"/>
              <w:rPr>
                <w:rFonts w:ascii="Arial Narrow" w:hAnsi="Arial Narrow"/>
                <w:b/>
                <w:bCs/>
                <w:sz w:val="20"/>
                <w:szCs w:val="20"/>
              </w:rPr>
            </w:pPr>
            <w:r>
              <w:rPr>
                <w:rFonts w:ascii="Arial Narrow" w:hAnsi="Arial Narrow"/>
                <w:b/>
                <w:bCs/>
                <w:sz w:val="20"/>
                <w:szCs w:val="20"/>
                <w:lang w:val="mk-MK"/>
              </w:rPr>
              <w:t>Очекувано влијание</w:t>
            </w:r>
            <w:r>
              <w:rPr>
                <w:rFonts w:ascii="Arial Narrow" w:hAnsi="Arial Narrow"/>
                <w:b/>
                <w:bCs/>
                <w:sz w:val="20"/>
                <w:szCs w:val="20"/>
              </w:rPr>
              <w:t>:</w:t>
            </w:r>
          </w:p>
          <w:p w14:paraId="3890509F" w14:textId="77777777" w:rsidR="000D0246" w:rsidRDefault="000D0246" w:rsidP="002612AE">
            <w:pPr>
              <w:spacing w:before="0" w:after="0" w:line="240" w:lineRule="auto"/>
              <w:rPr>
                <w:rFonts w:ascii="Arial Narrow" w:hAnsi="Arial Narrow"/>
                <w:bCs/>
                <w:sz w:val="20"/>
                <w:szCs w:val="20"/>
                <w:lang w:val="mk-MK"/>
              </w:rPr>
            </w:pPr>
          </w:p>
          <w:p w14:paraId="53189C12" w14:textId="77777777" w:rsidR="000D0246" w:rsidRDefault="000D0246" w:rsidP="002612AE">
            <w:pPr>
              <w:spacing w:before="0" w:after="0" w:line="240" w:lineRule="auto"/>
              <w:rPr>
                <w:rFonts w:ascii="Arial Narrow" w:hAnsi="Arial Narrow"/>
                <w:bCs/>
                <w:sz w:val="20"/>
                <w:szCs w:val="20"/>
                <w:lang w:val="mk-MK"/>
              </w:rPr>
            </w:pPr>
          </w:p>
          <w:p w14:paraId="2AFC55F8" w14:textId="42BF5D79" w:rsidR="000A6339" w:rsidRPr="00AF3BF2" w:rsidRDefault="000D0246" w:rsidP="000D0246">
            <w:pPr>
              <w:spacing w:before="0" w:after="0" w:line="240" w:lineRule="auto"/>
              <w:rPr>
                <w:rFonts w:ascii="Arial Narrow" w:hAnsi="Arial Narrow"/>
                <w:bCs/>
                <w:sz w:val="20"/>
                <w:szCs w:val="20"/>
                <w:lang w:val="mk-MK"/>
              </w:rPr>
            </w:pPr>
            <w:r>
              <w:rPr>
                <w:rFonts w:ascii="Arial Narrow" w:hAnsi="Arial Narrow"/>
                <w:bCs/>
                <w:sz w:val="20"/>
                <w:szCs w:val="20"/>
                <w:lang w:val="mk-MK"/>
              </w:rPr>
              <w:t>Се очекува појава на</w:t>
            </w:r>
            <w:r w:rsidR="00AF3BF2" w:rsidRPr="00AF3BF2">
              <w:rPr>
                <w:rFonts w:ascii="Arial Narrow" w:hAnsi="Arial Narrow"/>
                <w:bCs/>
                <w:sz w:val="20"/>
                <w:szCs w:val="20"/>
                <w:lang w:val="mk-MK"/>
              </w:rPr>
              <w:t xml:space="preserve"> бучава како резултат на употреба на надворешна опрема и транспортни возила кои </w:t>
            </w:r>
            <w:r>
              <w:rPr>
                <w:rFonts w:ascii="Arial Narrow" w:hAnsi="Arial Narrow"/>
                <w:bCs/>
                <w:sz w:val="20"/>
                <w:szCs w:val="20"/>
                <w:lang w:val="mk-MK"/>
              </w:rPr>
              <w:t xml:space="preserve">ќе </w:t>
            </w:r>
            <w:r w:rsidR="00AF3BF2" w:rsidRPr="00AF3BF2">
              <w:rPr>
                <w:rFonts w:ascii="Arial Narrow" w:hAnsi="Arial Narrow"/>
                <w:bCs/>
                <w:sz w:val="20"/>
                <w:szCs w:val="20"/>
                <w:lang w:val="mk-MK"/>
              </w:rPr>
              <w:t xml:space="preserve">сообраќаат низ </w:t>
            </w:r>
            <w:r>
              <w:rPr>
                <w:rFonts w:ascii="Arial Narrow" w:hAnsi="Arial Narrow"/>
                <w:bCs/>
                <w:sz w:val="20"/>
                <w:szCs w:val="20"/>
                <w:lang w:val="mk-MK"/>
              </w:rPr>
              <w:t>проектната локација</w:t>
            </w:r>
          </w:p>
        </w:tc>
        <w:tc>
          <w:tcPr>
            <w:tcW w:w="1560" w:type="dxa"/>
            <w:shd w:val="clear" w:color="auto" w:fill="FFFFFF" w:themeFill="background1"/>
          </w:tcPr>
          <w:p w14:paraId="1D5FB36B" w14:textId="7B67D800" w:rsidR="000A6339" w:rsidRPr="002F0E3A" w:rsidRDefault="000A6339" w:rsidP="000D024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2F0E3A">
              <w:rPr>
                <w:rFonts w:ascii="Arial Narrow" w:hAnsi="Arial Narrow"/>
                <w:bCs/>
                <w:sz w:val="20"/>
                <w:szCs w:val="20"/>
                <w:lang w:val="mk-MK"/>
              </w:rPr>
              <w:t xml:space="preserve">Локален / краток рок со средно значење </w:t>
            </w:r>
            <w:r w:rsidR="000D0246">
              <w:rPr>
                <w:rFonts w:ascii="Arial Narrow" w:hAnsi="Arial Narrow"/>
                <w:bCs/>
                <w:sz w:val="20"/>
                <w:szCs w:val="20"/>
                <w:lang w:val="mk-MK"/>
              </w:rPr>
              <w:t>долж</w:t>
            </w:r>
            <w:r w:rsidRPr="002F0E3A">
              <w:rPr>
                <w:rFonts w:ascii="Arial Narrow" w:hAnsi="Arial Narrow"/>
                <w:bCs/>
                <w:sz w:val="20"/>
                <w:szCs w:val="20"/>
                <w:lang w:val="mk-MK"/>
              </w:rPr>
              <w:t xml:space="preserve"> </w:t>
            </w:r>
            <w:r w:rsidR="00F31FED">
              <w:rPr>
                <w:rFonts w:ascii="Arial Narrow" w:hAnsi="Arial Narrow"/>
                <w:bCs/>
                <w:sz w:val="20"/>
                <w:szCs w:val="20"/>
                <w:lang w:val="mk-MK"/>
              </w:rPr>
              <w:t>проектната локација</w:t>
            </w:r>
            <w:r w:rsidRPr="002F0E3A">
              <w:rPr>
                <w:rFonts w:ascii="Arial Narrow" w:hAnsi="Arial Narrow"/>
                <w:bCs/>
                <w:sz w:val="20"/>
                <w:szCs w:val="20"/>
                <w:lang w:val="mk-MK"/>
              </w:rPr>
              <w:t xml:space="preserve"> во </w:t>
            </w:r>
            <w:r w:rsidR="00AF3BF2">
              <w:rPr>
                <w:rFonts w:ascii="Arial Narrow" w:hAnsi="Arial Narrow"/>
                <w:bCs/>
                <w:sz w:val="20"/>
                <w:szCs w:val="20"/>
                <w:lang w:val="mk-MK"/>
              </w:rPr>
              <w:t>Општина Гази Баба</w:t>
            </w:r>
          </w:p>
        </w:tc>
        <w:tc>
          <w:tcPr>
            <w:cnfStyle w:val="000010000000" w:firstRow="0" w:lastRow="0" w:firstColumn="0" w:lastColumn="0" w:oddVBand="1" w:evenVBand="0" w:oddHBand="0" w:evenHBand="0" w:firstRowFirstColumn="0" w:firstRowLastColumn="0" w:lastRowFirstColumn="0" w:lastRowLastColumn="0"/>
            <w:tcW w:w="7229" w:type="dxa"/>
            <w:shd w:val="clear" w:color="auto" w:fill="FFFFFF" w:themeFill="background1"/>
          </w:tcPr>
          <w:p w14:paraId="5A26F3EE" w14:textId="70D98687" w:rsidR="000D0246" w:rsidRPr="000D0246" w:rsidRDefault="000D0246" w:rsidP="002612AE">
            <w:pPr>
              <w:numPr>
                <w:ilvl w:val="0"/>
                <w:numId w:val="7"/>
              </w:numPr>
              <w:spacing w:before="0" w:after="0" w:line="240" w:lineRule="auto"/>
              <w:ind w:left="834" w:hanging="425"/>
              <w:rPr>
                <w:rFonts w:ascii="Arial Narrow" w:hAnsi="Arial Narrow"/>
                <w:bCs/>
                <w:sz w:val="20"/>
                <w:szCs w:val="20"/>
                <w:lang w:val="mk-MK"/>
              </w:rPr>
            </w:pPr>
            <w:r>
              <w:rPr>
                <w:rFonts w:ascii="Arial Narrow" w:hAnsi="Arial Narrow"/>
                <w:bCs/>
                <w:sz w:val="20"/>
                <w:szCs w:val="20"/>
                <w:lang w:val="mk-MK"/>
              </w:rPr>
              <w:t>Опремата е потребно да поседува соодветни уреди за бучава кои ќе го намалуваат нивото на звук</w:t>
            </w:r>
            <w:r>
              <w:rPr>
                <w:rFonts w:ascii="Arial Narrow" w:hAnsi="Arial Narrow"/>
                <w:bCs/>
                <w:sz w:val="20"/>
                <w:szCs w:val="20"/>
              </w:rPr>
              <w:t>;</w:t>
            </w:r>
          </w:p>
          <w:p w14:paraId="7B72D64D" w14:textId="7DDD0035" w:rsidR="000A6339" w:rsidRPr="000D0246" w:rsidRDefault="000D0246" w:rsidP="000D0246">
            <w:pPr>
              <w:numPr>
                <w:ilvl w:val="0"/>
                <w:numId w:val="7"/>
              </w:numPr>
              <w:spacing w:before="0" w:after="0" w:line="240" w:lineRule="auto"/>
              <w:ind w:left="834" w:hanging="425"/>
              <w:rPr>
                <w:rFonts w:ascii="Arial Narrow" w:hAnsi="Arial Narrow"/>
                <w:bCs/>
                <w:sz w:val="20"/>
                <w:szCs w:val="20"/>
                <w:lang w:val="mk-MK"/>
              </w:rPr>
            </w:pPr>
            <w:r w:rsidRPr="000D0246">
              <w:rPr>
                <w:rFonts w:ascii="Arial Narrow" w:hAnsi="Arial Narrow"/>
                <w:bCs/>
                <w:sz w:val="20"/>
                <w:szCs w:val="20"/>
                <w:lang w:val="mk-MK"/>
              </w:rPr>
              <w:t>Имајќи ја во предвид сензитивноста на подрачјето на бучава и националното законодавство за заштита од бучава (Сл. Весник на РМ бр. 79/07, 124/10, 47/11, 163/13 и 146/15) проектната локација во Општина гази Баба</w:t>
            </w:r>
            <w:r w:rsidR="000A6339" w:rsidRPr="000D0246">
              <w:rPr>
                <w:rFonts w:ascii="Arial Narrow" w:hAnsi="Arial Narrow"/>
                <w:sz w:val="20"/>
                <w:szCs w:val="20"/>
                <w:lang w:val="mk-MK"/>
              </w:rPr>
              <w:t xml:space="preserve"> спаѓа во </w:t>
            </w:r>
            <w:r w:rsidR="000A6339" w:rsidRPr="000D0246">
              <w:rPr>
                <w:rFonts w:ascii="Arial Narrow" w:hAnsi="Arial Narrow"/>
                <w:bCs/>
                <w:sz w:val="20"/>
                <w:szCs w:val="20"/>
                <w:lang w:val="mk-MK"/>
              </w:rPr>
              <w:t xml:space="preserve">подрачје со III степен заштита од бучава заради трговски области, станбени </w:t>
            </w:r>
            <w:proofErr w:type="spellStart"/>
            <w:r w:rsidR="000A6339" w:rsidRPr="000D0246">
              <w:rPr>
                <w:rFonts w:ascii="Arial Narrow" w:hAnsi="Arial Narrow"/>
                <w:bCs/>
                <w:sz w:val="20"/>
                <w:szCs w:val="20"/>
                <w:lang w:val="mk-MK"/>
              </w:rPr>
              <w:t>области,</w:t>
            </w:r>
            <w:r>
              <w:rPr>
                <w:rFonts w:ascii="Arial Narrow" w:hAnsi="Arial Narrow"/>
                <w:bCs/>
                <w:sz w:val="20"/>
                <w:szCs w:val="20"/>
                <w:lang w:val="mk-MK"/>
              </w:rPr>
              <w:t>религиозни</w:t>
            </w:r>
            <w:proofErr w:type="spellEnd"/>
            <w:r>
              <w:rPr>
                <w:rFonts w:ascii="Arial Narrow" w:hAnsi="Arial Narrow"/>
                <w:bCs/>
                <w:sz w:val="20"/>
                <w:szCs w:val="20"/>
                <w:lang w:val="mk-MK"/>
              </w:rPr>
              <w:t xml:space="preserve"> објекти-црква, објекти за сместување, парк за рекреација и приватен универзитет</w:t>
            </w:r>
            <w:r w:rsidR="000A6339" w:rsidRPr="000D0246">
              <w:rPr>
                <w:rFonts w:ascii="Arial Narrow" w:hAnsi="Arial Narrow"/>
                <w:bCs/>
                <w:sz w:val="20"/>
                <w:szCs w:val="20"/>
                <w:lang w:val="mk-MK"/>
              </w:rPr>
              <w:t xml:space="preserve"> (горн</w:t>
            </w:r>
            <w:r>
              <w:rPr>
                <w:rFonts w:ascii="Arial Narrow" w:hAnsi="Arial Narrow"/>
                <w:bCs/>
                <w:sz w:val="20"/>
                <w:szCs w:val="20"/>
                <w:lang w:val="mk-MK"/>
              </w:rPr>
              <w:t>ите</w:t>
            </w:r>
            <w:r w:rsidR="000A6339" w:rsidRPr="000D0246">
              <w:rPr>
                <w:rFonts w:ascii="Arial Narrow" w:hAnsi="Arial Narrow"/>
                <w:bCs/>
                <w:sz w:val="20"/>
                <w:szCs w:val="20"/>
                <w:lang w:val="mk-MK"/>
              </w:rPr>
              <w:t xml:space="preserve"> </w:t>
            </w:r>
            <w:proofErr w:type="spellStart"/>
            <w:r w:rsidR="000A6339" w:rsidRPr="000D0246">
              <w:rPr>
                <w:rFonts w:ascii="Arial Narrow" w:hAnsi="Arial Narrow"/>
                <w:bCs/>
                <w:sz w:val="20"/>
                <w:szCs w:val="20"/>
                <w:lang w:val="mk-MK"/>
              </w:rPr>
              <w:t>гранични</w:t>
            </w:r>
            <w:r>
              <w:rPr>
                <w:rFonts w:ascii="Arial Narrow" w:hAnsi="Arial Narrow"/>
                <w:bCs/>
                <w:sz w:val="20"/>
                <w:szCs w:val="20"/>
                <w:lang w:val="mk-MK"/>
              </w:rPr>
              <w:t>и</w:t>
            </w:r>
            <w:proofErr w:type="spellEnd"/>
            <w:r w:rsidR="000A6339" w:rsidRPr="000D0246">
              <w:rPr>
                <w:rFonts w:ascii="Arial Narrow" w:hAnsi="Arial Narrow"/>
                <w:bCs/>
                <w:sz w:val="20"/>
                <w:szCs w:val="20"/>
                <w:lang w:val="mk-MK"/>
              </w:rPr>
              <w:t xml:space="preserve"> вредности не треба да надминуваат 55 </w:t>
            </w:r>
            <w:proofErr w:type="spellStart"/>
            <w:r w:rsidR="000A6339" w:rsidRPr="000D0246">
              <w:rPr>
                <w:rFonts w:ascii="Arial Narrow" w:hAnsi="Arial Narrow"/>
                <w:bCs/>
                <w:sz w:val="20"/>
                <w:szCs w:val="20"/>
                <w:lang w:val="mk-MK"/>
              </w:rPr>
              <w:t>dB</w:t>
            </w:r>
            <w:proofErr w:type="spellEnd"/>
            <w:r w:rsidR="000A6339" w:rsidRPr="000D0246">
              <w:rPr>
                <w:rFonts w:ascii="Arial Narrow" w:hAnsi="Arial Narrow"/>
                <w:bCs/>
                <w:sz w:val="20"/>
                <w:szCs w:val="20"/>
                <w:lang w:val="mk-MK"/>
              </w:rPr>
              <w:t xml:space="preserve">(A) преку ноќ </w:t>
            </w:r>
            <w:r>
              <w:rPr>
                <w:rFonts w:ascii="Arial Narrow" w:hAnsi="Arial Narrow"/>
                <w:bCs/>
                <w:sz w:val="20"/>
                <w:szCs w:val="20"/>
                <w:lang w:val="mk-MK"/>
              </w:rPr>
              <w:t xml:space="preserve">и 60 </w:t>
            </w:r>
            <w:proofErr w:type="spellStart"/>
            <w:r>
              <w:rPr>
                <w:rFonts w:ascii="Arial Narrow" w:hAnsi="Arial Narrow"/>
                <w:bCs/>
                <w:sz w:val="20"/>
                <w:szCs w:val="20"/>
                <w:lang w:val="mk-MK"/>
              </w:rPr>
              <w:t>dB</w:t>
            </w:r>
            <w:proofErr w:type="spellEnd"/>
            <w:r>
              <w:rPr>
                <w:rFonts w:ascii="Arial Narrow" w:hAnsi="Arial Narrow"/>
                <w:bCs/>
                <w:sz w:val="20"/>
                <w:szCs w:val="20"/>
                <w:lang w:val="mk-MK"/>
              </w:rPr>
              <w:t>(A) приквечер и денски)</w:t>
            </w:r>
            <w:r>
              <w:rPr>
                <w:rFonts w:ascii="Arial Narrow" w:hAnsi="Arial Narrow"/>
                <w:bCs/>
                <w:sz w:val="20"/>
                <w:szCs w:val="20"/>
              </w:rPr>
              <w:t>;</w:t>
            </w:r>
          </w:p>
          <w:p w14:paraId="0E3B8B37" w14:textId="32D4ACED" w:rsidR="000D0246" w:rsidRPr="002F0E3A" w:rsidRDefault="000D0246" w:rsidP="000D0246">
            <w:pPr>
              <w:numPr>
                <w:ilvl w:val="0"/>
                <w:numId w:val="7"/>
              </w:numPr>
              <w:spacing w:before="0" w:after="0" w:line="240" w:lineRule="auto"/>
              <w:ind w:left="834" w:hanging="425"/>
              <w:rPr>
                <w:rFonts w:ascii="Arial Narrow" w:hAnsi="Arial Narrow" w:cs="Arial"/>
                <w:sz w:val="20"/>
                <w:szCs w:val="20"/>
                <w:lang w:val="mk-MK"/>
              </w:rPr>
            </w:pPr>
            <w:r w:rsidRPr="002F0E3A">
              <w:rPr>
                <w:rFonts w:ascii="Arial Narrow" w:hAnsi="Arial Narrow"/>
                <w:bCs/>
                <w:sz w:val="20"/>
                <w:szCs w:val="20"/>
                <w:lang w:val="mk-MK"/>
              </w:rPr>
              <w:t xml:space="preserve">Контролата на нивото на бучава треба да се врши </w:t>
            </w:r>
            <w:r>
              <w:rPr>
                <w:rFonts w:ascii="Arial Narrow" w:hAnsi="Arial Narrow"/>
                <w:bCs/>
                <w:sz w:val="20"/>
                <w:szCs w:val="20"/>
                <w:lang w:val="mk-MK"/>
              </w:rPr>
              <w:t>кога</w:t>
            </w:r>
            <w:r w:rsidRPr="002F0E3A">
              <w:rPr>
                <w:rFonts w:ascii="Arial Narrow" w:hAnsi="Arial Narrow"/>
                <w:bCs/>
                <w:sz w:val="20"/>
                <w:szCs w:val="20"/>
                <w:lang w:val="mk-MK"/>
              </w:rPr>
              <w:t xml:space="preserve"> работните активности </w:t>
            </w:r>
            <w:r>
              <w:rPr>
                <w:rFonts w:ascii="Arial Narrow" w:hAnsi="Arial Narrow"/>
                <w:bCs/>
                <w:sz w:val="20"/>
                <w:szCs w:val="20"/>
                <w:lang w:val="mk-MK"/>
              </w:rPr>
              <w:t>ќе се одв</w:t>
            </w:r>
            <w:r w:rsidRPr="002F0E3A">
              <w:rPr>
                <w:rFonts w:ascii="Arial Narrow" w:hAnsi="Arial Narrow"/>
                <w:bCs/>
                <w:sz w:val="20"/>
                <w:szCs w:val="20"/>
                <w:lang w:val="mk-MK"/>
              </w:rPr>
              <w:t>и</w:t>
            </w:r>
            <w:r>
              <w:rPr>
                <w:rFonts w:ascii="Arial Narrow" w:hAnsi="Arial Narrow"/>
                <w:bCs/>
                <w:sz w:val="20"/>
                <w:szCs w:val="20"/>
                <w:lang w:val="mk-MK"/>
              </w:rPr>
              <w:t>ваат во полн ек</w:t>
            </w:r>
            <w:r w:rsidRPr="002F0E3A">
              <w:rPr>
                <w:rFonts w:ascii="Arial Narrow" w:hAnsi="Arial Narrow" w:cs="Arial"/>
                <w:sz w:val="20"/>
                <w:szCs w:val="20"/>
                <w:lang w:val="mk-MK"/>
              </w:rPr>
              <w:t>.</w:t>
            </w:r>
          </w:p>
          <w:p w14:paraId="7F943E48" w14:textId="5407967C" w:rsidR="000A6339" w:rsidRDefault="000A6339" w:rsidP="002612AE">
            <w:pPr>
              <w:numPr>
                <w:ilvl w:val="0"/>
                <w:numId w:val="7"/>
              </w:numPr>
              <w:spacing w:before="0" w:after="0" w:line="240" w:lineRule="auto"/>
              <w:ind w:left="834" w:hanging="425"/>
              <w:rPr>
                <w:rFonts w:ascii="Arial Narrow" w:hAnsi="Arial Narrow"/>
                <w:bCs/>
                <w:sz w:val="20"/>
                <w:szCs w:val="20"/>
                <w:lang w:val="mk-MK"/>
              </w:rPr>
            </w:pPr>
            <w:r>
              <w:rPr>
                <w:rFonts w:ascii="Arial Narrow" w:hAnsi="Arial Narrow"/>
                <w:bCs/>
                <w:sz w:val="20"/>
                <w:szCs w:val="20"/>
                <w:lang w:val="mk-MK"/>
              </w:rPr>
              <w:t>Реконструкција</w:t>
            </w:r>
            <w:r w:rsidRPr="002F0E3A">
              <w:rPr>
                <w:rFonts w:ascii="Arial Narrow" w:hAnsi="Arial Narrow"/>
                <w:bCs/>
                <w:sz w:val="20"/>
                <w:szCs w:val="20"/>
                <w:lang w:val="mk-MK"/>
              </w:rPr>
              <w:t>т</w:t>
            </w:r>
            <w:r w:rsidR="000D0246">
              <w:rPr>
                <w:rFonts w:ascii="Arial Narrow" w:hAnsi="Arial Narrow"/>
                <w:bCs/>
                <w:sz w:val="20"/>
                <w:szCs w:val="20"/>
                <w:lang w:val="mk-MK"/>
              </w:rPr>
              <w:t>а</w:t>
            </w:r>
            <w:r w:rsidRPr="002F0E3A">
              <w:rPr>
                <w:rFonts w:ascii="Arial Narrow" w:hAnsi="Arial Narrow"/>
                <w:bCs/>
                <w:sz w:val="20"/>
                <w:szCs w:val="20"/>
                <w:lang w:val="mk-MK"/>
              </w:rPr>
              <w:t xml:space="preserve"> не треба да </w:t>
            </w:r>
            <w:r w:rsidR="00332973">
              <w:rPr>
                <w:rFonts w:ascii="Arial Narrow" w:hAnsi="Arial Narrow"/>
                <w:bCs/>
                <w:sz w:val="20"/>
                <w:szCs w:val="20"/>
                <w:lang w:val="mk-MK"/>
              </w:rPr>
              <w:t>се одвива</w:t>
            </w:r>
            <w:r w:rsidRPr="002F0E3A">
              <w:rPr>
                <w:rFonts w:ascii="Arial Narrow" w:hAnsi="Arial Narrow"/>
                <w:bCs/>
                <w:sz w:val="20"/>
                <w:szCs w:val="20"/>
                <w:lang w:val="mk-MK"/>
              </w:rPr>
              <w:t xml:space="preserve"> во текот на ноќите; работата на градилиштето ќе биде ограничена на периодот од 7.00 -19.00. </w:t>
            </w:r>
          </w:p>
          <w:p w14:paraId="7526492A" w14:textId="798AB43F" w:rsidR="000A6339" w:rsidRPr="00332973" w:rsidRDefault="00332973" w:rsidP="00332973">
            <w:pPr>
              <w:numPr>
                <w:ilvl w:val="0"/>
                <w:numId w:val="7"/>
              </w:numPr>
              <w:spacing w:before="0" w:after="0" w:line="240" w:lineRule="auto"/>
              <w:ind w:left="834" w:hanging="425"/>
              <w:rPr>
                <w:rFonts w:ascii="Arial Narrow" w:hAnsi="Arial Narrow"/>
                <w:bCs/>
                <w:sz w:val="20"/>
                <w:szCs w:val="20"/>
                <w:lang w:val="mk-MK"/>
              </w:rPr>
            </w:pPr>
            <w:r>
              <w:rPr>
                <w:rFonts w:ascii="Arial Narrow" w:hAnsi="Arial Narrow"/>
                <w:bCs/>
                <w:sz w:val="20"/>
                <w:szCs w:val="20"/>
                <w:lang w:val="mk-MK"/>
              </w:rPr>
              <w:t>Возилата кои ќе ги надминуваат дозволените вредности за емисија на бучава не треба да бидат на градилиште се додека не се преземат соодветни корективни мерки.</w:t>
            </w:r>
          </w:p>
        </w:tc>
        <w:tc>
          <w:tcPr>
            <w:cnfStyle w:val="000100000000" w:firstRow="0" w:lastRow="0" w:firstColumn="0" w:lastColumn="1" w:oddVBand="0" w:evenVBand="0" w:oddHBand="0" w:evenHBand="0" w:firstRowFirstColumn="0" w:firstRowLastColumn="0" w:lastRowFirstColumn="0" w:lastRowLastColumn="0"/>
            <w:tcW w:w="1984" w:type="dxa"/>
            <w:shd w:val="clear" w:color="auto" w:fill="FFFFFF" w:themeFill="background1"/>
          </w:tcPr>
          <w:p w14:paraId="58D1B795" w14:textId="77777777" w:rsidR="000A6339" w:rsidRPr="002F0E3A" w:rsidRDefault="000A6339" w:rsidP="002612AE">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2F0E3A">
              <w:rPr>
                <w:rFonts w:ascii="Arial Narrow" w:hAnsi="Arial Narrow"/>
                <w:sz w:val="20"/>
                <w:szCs w:val="20"/>
                <w:lang w:val="mk-MK"/>
              </w:rPr>
              <w:t>Изведувач  –Понудувач</w:t>
            </w:r>
          </w:p>
          <w:p w14:paraId="007CBB8E" w14:textId="77777777" w:rsidR="000A6339" w:rsidRPr="002F0E3A" w:rsidRDefault="000A6339" w:rsidP="002612AE">
            <w:pPr>
              <w:pStyle w:val="ListParagraph"/>
              <w:numPr>
                <w:ilvl w:val="0"/>
                <w:numId w:val="2"/>
              </w:numPr>
              <w:tabs>
                <w:tab w:val="num" w:pos="284"/>
                <w:tab w:val="num" w:pos="327"/>
              </w:tabs>
              <w:ind w:left="327" w:hanging="270"/>
              <w:rPr>
                <w:rFonts w:ascii="Arial Narrow" w:hAnsi="Arial Narrow"/>
                <w:sz w:val="20"/>
                <w:szCs w:val="20"/>
                <w:lang w:val="mk-MK" w:eastAsia="en-US"/>
              </w:rPr>
            </w:pPr>
            <w:r w:rsidRPr="002F0E3A">
              <w:rPr>
                <w:rFonts w:ascii="Arial Narrow" w:hAnsi="Arial Narrow"/>
                <w:sz w:val="20"/>
                <w:szCs w:val="20"/>
                <w:lang w:val="mk-MK" w:eastAsia="en-US"/>
              </w:rPr>
              <w:t>Надзор</w:t>
            </w:r>
          </w:p>
        </w:tc>
      </w:tr>
      <w:tr w:rsidR="00B45E69" w:rsidRPr="002F0E3A" w14:paraId="3FFBD496" w14:textId="77777777" w:rsidTr="00AF3BF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558" w:type="dxa"/>
            <w:shd w:val="clear" w:color="auto" w:fill="FFFFFF" w:themeFill="background1"/>
          </w:tcPr>
          <w:p w14:paraId="60F8C5FF" w14:textId="7914ECC8" w:rsidR="00B45E69" w:rsidRPr="002F0E3A" w:rsidRDefault="00B45E69" w:rsidP="002612AE">
            <w:pPr>
              <w:rPr>
                <w:rFonts w:ascii="Arial Narrow" w:hAnsi="Arial Narrow"/>
                <w:sz w:val="20"/>
                <w:szCs w:val="20"/>
                <w:u w:val="single"/>
                <w:lang w:val="mk-MK"/>
              </w:rPr>
            </w:pPr>
            <w:r w:rsidRPr="002F0E3A">
              <w:rPr>
                <w:rFonts w:ascii="Arial Narrow" w:hAnsi="Arial Narrow"/>
                <w:sz w:val="20"/>
                <w:szCs w:val="20"/>
                <w:u w:val="single"/>
                <w:lang w:val="mk-MK"/>
              </w:rPr>
              <w:t xml:space="preserve">Аспект: </w:t>
            </w:r>
            <w:r>
              <w:rPr>
                <w:rFonts w:ascii="Arial Narrow" w:hAnsi="Arial Narrow"/>
                <w:sz w:val="20"/>
                <w:szCs w:val="20"/>
                <w:u w:val="single"/>
                <w:lang w:val="mk-MK"/>
              </w:rPr>
              <w:t xml:space="preserve">Квалитет на вода </w:t>
            </w:r>
          </w:p>
        </w:tc>
        <w:tc>
          <w:tcPr>
            <w:cnfStyle w:val="000010000000" w:firstRow="0" w:lastRow="0" w:firstColumn="0" w:lastColumn="0" w:oddVBand="1" w:evenVBand="0" w:oddHBand="0" w:evenHBand="0" w:firstRowFirstColumn="0" w:firstRowLastColumn="0" w:lastRowFirstColumn="0" w:lastRowLastColumn="0"/>
            <w:tcW w:w="2406" w:type="dxa"/>
            <w:shd w:val="clear" w:color="auto" w:fill="FFFFFF" w:themeFill="background1"/>
          </w:tcPr>
          <w:p w14:paraId="29A0BE65" w14:textId="5A441B8C" w:rsidR="00332973" w:rsidRDefault="00332973" w:rsidP="002612AE">
            <w:pPr>
              <w:spacing w:before="0" w:after="0" w:line="240" w:lineRule="auto"/>
              <w:rPr>
                <w:rFonts w:ascii="Arial Narrow" w:hAnsi="Arial Narrow"/>
                <w:b/>
                <w:bCs/>
                <w:sz w:val="20"/>
                <w:szCs w:val="20"/>
              </w:rPr>
            </w:pPr>
            <w:r>
              <w:rPr>
                <w:rFonts w:ascii="Arial Narrow" w:hAnsi="Arial Narrow"/>
                <w:b/>
                <w:bCs/>
                <w:sz w:val="20"/>
                <w:szCs w:val="20"/>
                <w:lang w:val="mk-MK"/>
              </w:rPr>
              <w:t>Очекувано влијание</w:t>
            </w:r>
            <w:r>
              <w:rPr>
                <w:rFonts w:ascii="Arial Narrow" w:hAnsi="Arial Narrow"/>
                <w:b/>
                <w:bCs/>
                <w:sz w:val="20"/>
                <w:szCs w:val="20"/>
              </w:rPr>
              <w:t>:</w:t>
            </w:r>
          </w:p>
          <w:p w14:paraId="01E1BA1B" w14:textId="77777777" w:rsidR="00332973" w:rsidRDefault="00332973" w:rsidP="002612AE">
            <w:pPr>
              <w:spacing w:before="0" w:after="0" w:line="240" w:lineRule="auto"/>
              <w:rPr>
                <w:rFonts w:ascii="Arial Narrow" w:hAnsi="Arial Narrow"/>
                <w:bCs/>
                <w:sz w:val="20"/>
                <w:szCs w:val="20"/>
                <w:lang w:val="mk-MK"/>
              </w:rPr>
            </w:pPr>
          </w:p>
          <w:p w14:paraId="42D1F82A" w14:textId="7E6F1256" w:rsidR="00B45E69" w:rsidRDefault="00B45E69" w:rsidP="00332973">
            <w:pPr>
              <w:spacing w:before="0" w:after="0" w:line="240" w:lineRule="auto"/>
              <w:rPr>
                <w:rFonts w:ascii="Arial Narrow" w:hAnsi="Arial Narrow"/>
                <w:bCs/>
                <w:sz w:val="20"/>
                <w:szCs w:val="20"/>
                <w:lang w:val="mk-MK"/>
              </w:rPr>
            </w:pPr>
            <w:r w:rsidRPr="00251E50">
              <w:rPr>
                <w:rFonts w:ascii="Arial Narrow" w:hAnsi="Arial Narrow"/>
                <w:bCs/>
                <w:sz w:val="20"/>
                <w:szCs w:val="20"/>
                <w:lang w:val="mk-MK"/>
              </w:rPr>
              <w:t xml:space="preserve">Можно влијание врз животната средина врз </w:t>
            </w:r>
            <w:r w:rsidR="003B4D45">
              <w:rPr>
                <w:rFonts w:ascii="Arial Narrow" w:hAnsi="Arial Narrow"/>
                <w:bCs/>
                <w:sz w:val="20"/>
                <w:szCs w:val="20"/>
                <w:lang w:val="mk-MK"/>
              </w:rPr>
              <w:t>водните</w:t>
            </w:r>
            <w:r w:rsidRPr="00251E50">
              <w:rPr>
                <w:rFonts w:ascii="Arial Narrow" w:hAnsi="Arial Narrow"/>
                <w:bCs/>
                <w:sz w:val="20"/>
                <w:szCs w:val="20"/>
                <w:lang w:val="mk-MK"/>
              </w:rPr>
              <w:t xml:space="preserve"> </w:t>
            </w:r>
            <w:r w:rsidR="00332973">
              <w:rPr>
                <w:rFonts w:ascii="Arial Narrow" w:hAnsi="Arial Narrow"/>
                <w:bCs/>
                <w:sz w:val="20"/>
                <w:szCs w:val="20"/>
                <w:lang w:val="mk-MK"/>
              </w:rPr>
              <w:t xml:space="preserve">реципиенти </w:t>
            </w:r>
            <w:r w:rsidRPr="00251E50">
              <w:rPr>
                <w:rFonts w:ascii="Arial Narrow" w:hAnsi="Arial Narrow"/>
                <w:bCs/>
                <w:sz w:val="20"/>
                <w:szCs w:val="20"/>
                <w:lang w:val="mk-MK"/>
              </w:rPr>
              <w:t xml:space="preserve">може да се појави како резултат </w:t>
            </w:r>
            <w:r w:rsidRPr="00251E50">
              <w:rPr>
                <w:rFonts w:ascii="Arial Narrow" w:hAnsi="Arial Narrow"/>
                <w:bCs/>
                <w:sz w:val="20"/>
                <w:szCs w:val="20"/>
                <w:lang w:val="mk-MK"/>
              </w:rPr>
              <w:lastRenderedPageBreak/>
              <w:t xml:space="preserve">на контаминација на </w:t>
            </w:r>
            <w:r w:rsidR="00332973">
              <w:rPr>
                <w:rFonts w:ascii="Arial Narrow" w:hAnsi="Arial Narrow"/>
                <w:bCs/>
                <w:sz w:val="20"/>
                <w:szCs w:val="20"/>
                <w:lang w:val="mk-MK"/>
              </w:rPr>
              <w:t>почва</w:t>
            </w:r>
            <w:r w:rsidRPr="00251E50">
              <w:rPr>
                <w:rFonts w:ascii="Arial Narrow" w:hAnsi="Arial Narrow"/>
                <w:bCs/>
                <w:sz w:val="20"/>
                <w:szCs w:val="20"/>
                <w:lang w:val="mk-MK"/>
              </w:rPr>
              <w:t xml:space="preserve"> (од излевање на материјали како што се гориво </w:t>
            </w:r>
            <w:r w:rsidR="00332973">
              <w:rPr>
                <w:rFonts w:ascii="Arial Narrow" w:hAnsi="Arial Narrow"/>
                <w:bCs/>
                <w:sz w:val="20"/>
                <w:szCs w:val="20"/>
                <w:lang w:val="mk-MK"/>
              </w:rPr>
              <w:t>од</w:t>
            </w:r>
            <w:r w:rsidRPr="00251E50">
              <w:rPr>
                <w:rFonts w:ascii="Arial Narrow" w:hAnsi="Arial Narrow"/>
                <w:bCs/>
                <w:sz w:val="20"/>
                <w:szCs w:val="20"/>
                <w:lang w:val="mk-MK"/>
              </w:rPr>
              <w:t xml:space="preserve"> возилото, моторни масла и мазива) и отстранување на отпадот во близина или во речниот појас на реката Вардар</w:t>
            </w:r>
            <w:r w:rsidR="00332973">
              <w:rPr>
                <w:rFonts w:ascii="Arial Narrow" w:hAnsi="Arial Narrow"/>
                <w:bCs/>
                <w:sz w:val="20"/>
                <w:szCs w:val="20"/>
                <w:lang w:val="mk-MK"/>
              </w:rPr>
              <w:t>.</w:t>
            </w:r>
          </w:p>
          <w:p w14:paraId="42D0B22F" w14:textId="2D08B9F0" w:rsidR="00332973" w:rsidRPr="00AF3BF2" w:rsidRDefault="00332973" w:rsidP="00332973">
            <w:pPr>
              <w:spacing w:before="0" w:after="0" w:line="240" w:lineRule="auto"/>
              <w:rPr>
                <w:rFonts w:ascii="Arial Narrow" w:hAnsi="Arial Narrow"/>
                <w:bCs/>
                <w:sz w:val="20"/>
                <w:szCs w:val="20"/>
                <w:lang w:val="mk-MK"/>
              </w:rPr>
            </w:pPr>
          </w:p>
        </w:tc>
        <w:tc>
          <w:tcPr>
            <w:tcW w:w="1560" w:type="dxa"/>
            <w:shd w:val="clear" w:color="auto" w:fill="FFFFFF" w:themeFill="background1"/>
          </w:tcPr>
          <w:p w14:paraId="5B509A27" w14:textId="4C62AC32" w:rsidR="00B45E69" w:rsidRPr="002F0E3A" w:rsidRDefault="00251E50" w:rsidP="00AF3BF2">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251E50">
              <w:rPr>
                <w:rFonts w:ascii="Arial Narrow" w:hAnsi="Arial Narrow"/>
                <w:bCs/>
                <w:sz w:val="20"/>
                <w:szCs w:val="20"/>
                <w:lang w:val="mk-MK"/>
              </w:rPr>
              <w:lastRenderedPageBreak/>
              <w:t xml:space="preserve">Локално / краткорочно / на почетокот на трасата на булеварот, близу </w:t>
            </w:r>
            <w:r w:rsidRPr="00251E50">
              <w:rPr>
                <w:rFonts w:ascii="Arial Narrow" w:hAnsi="Arial Narrow"/>
                <w:bCs/>
                <w:sz w:val="20"/>
                <w:szCs w:val="20"/>
                <w:lang w:val="mk-MK"/>
              </w:rPr>
              <w:lastRenderedPageBreak/>
              <w:t>мостот „Близнак“</w:t>
            </w:r>
            <w:r w:rsidRPr="00251E50">
              <w:rPr>
                <w:rFonts w:ascii="Arial Narrow" w:hAnsi="Arial Narrow"/>
                <w:bCs/>
                <w:sz w:val="20"/>
                <w:szCs w:val="20"/>
                <w:lang w:val="mk-MK"/>
              </w:rPr>
              <w:br/>
              <w:t>Високо значење /</w:t>
            </w:r>
          </w:p>
        </w:tc>
        <w:tc>
          <w:tcPr>
            <w:cnfStyle w:val="000010000000" w:firstRow="0" w:lastRow="0" w:firstColumn="0" w:lastColumn="0" w:oddVBand="1" w:evenVBand="0" w:oddHBand="0" w:evenHBand="0" w:firstRowFirstColumn="0" w:firstRowLastColumn="0" w:lastRowFirstColumn="0" w:lastRowLastColumn="0"/>
            <w:tcW w:w="7229" w:type="dxa"/>
            <w:shd w:val="clear" w:color="auto" w:fill="FFFFFF" w:themeFill="background1"/>
          </w:tcPr>
          <w:p w14:paraId="3B3C46BE" w14:textId="767D3759" w:rsidR="00332973" w:rsidRPr="00332973" w:rsidRDefault="003B4D45" w:rsidP="002612AE">
            <w:pPr>
              <w:numPr>
                <w:ilvl w:val="0"/>
                <w:numId w:val="7"/>
              </w:numPr>
              <w:spacing w:before="0" w:after="0" w:line="240" w:lineRule="auto"/>
              <w:ind w:left="834" w:hanging="425"/>
              <w:rPr>
                <w:rFonts w:ascii="Arial Narrow" w:hAnsi="Arial Narrow"/>
                <w:sz w:val="20"/>
                <w:szCs w:val="20"/>
                <w:lang w:val="mk-MK"/>
              </w:rPr>
            </w:pPr>
            <w:r>
              <w:rPr>
                <w:rFonts w:ascii="Arial Narrow" w:hAnsi="Arial Narrow"/>
                <w:bCs/>
                <w:sz w:val="20"/>
                <w:szCs w:val="20"/>
                <w:lang w:val="mk-MK"/>
              </w:rPr>
              <w:lastRenderedPageBreak/>
              <w:t>О</w:t>
            </w:r>
            <w:r w:rsidR="00251E50" w:rsidRPr="00251E50">
              <w:rPr>
                <w:rFonts w:ascii="Arial Narrow" w:hAnsi="Arial Narrow"/>
                <w:bCs/>
                <w:sz w:val="20"/>
                <w:szCs w:val="20"/>
                <w:lang w:val="mk-MK"/>
              </w:rPr>
              <w:t>пасен отпад</w:t>
            </w:r>
            <w:r>
              <w:rPr>
                <w:rFonts w:ascii="Arial Narrow" w:hAnsi="Arial Narrow"/>
                <w:bCs/>
                <w:sz w:val="20"/>
                <w:szCs w:val="20"/>
                <w:lang w:val="mk-MK"/>
              </w:rPr>
              <w:t xml:space="preserve"> кој се очекува да се појави</w:t>
            </w:r>
            <w:r w:rsidR="00251E50" w:rsidRPr="00251E50">
              <w:rPr>
                <w:rFonts w:ascii="Arial Narrow" w:hAnsi="Arial Narrow"/>
                <w:bCs/>
                <w:sz w:val="20"/>
                <w:szCs w:val="20"/>
                <w:lang w:val="mk-MK"/>
              </w:rPr>
              <w:t xml:space="preserve"> (моторни масла, горива од возила) треба да се чува во </w:t>
            </w:r>
            <w:proofErr w:type="spellStart"/>
            <w:r w:rsidR="00332973">
              <w:rPr>
                <w:rFonts w:ascii="Arial Narrow" w:hAnsi="Arial Narrow"/>
                <w:bCs/>
                <w:sz w:val="20"/>
                <w:szCs w:val="20"/>
                <w:lang w:val="mk-MK"/>
              </w:rPr>
              <w:t>непропустливи</w:t>
            </w:r>
            <w:proofErr w:type="spellEnd"/>
            <w:r w:rsidR="00332973">
              <w:rPr>
                <w:rFonts w:ascii="Arial Narrow" w:hAnsi="Arial Narrow"/>
                <w:bCs/>
                <w:sz w:val="20"/>
                <w:szCs w:val="20"/>
                <w:lang w:val="mk-MK"/>
              </w:rPr>
              <w:t xml:space="preserve"> </w:t>
            </w:r>
            <w:r w:rsidR="00251E50" w:rsidRPr="00251E50">
              <w:rPr>
                <w:rFonts w:ascii="Arial Narrow" w:hAnsi="Arial Narrow"/>
                <w:bCs/>
                <w:sz w:val="20"/>
                <w:szCs w:val="20"/>
                <w:lang w:val="mk-MK"/>
              </w:rPr>
              <w:t>контејнери</w:t>
            </w:r>
            <w:r w:rsidR="00130522">
              <w:rPr>
                <w:rFonts w:ascii="Arial Narrow" w:hAnsi="Arial Narrow"/>
                <w:bCs/>
                <w:sz w:val="20"/>
                <w:szCs w:val="20"/>
                <w:lang w:val="mk-MK"/>
              </w:rPr>
              <w:t xml:space="preserve"> од</w:t>
            </w:r>
            <w:r w:rsidR="00251E50" w:rsidRPr="00251E50">
              <w:rPr>
                <w:rFonts w:ascii="Arial Narrow" w:hAnsi="Arial Narrow"/>
                <w:bCs/>
                <w:sz w:val="20"/>
                <w:szCs w:val="20"/>
                <w:lang w:val="mk-MK"/>
              </w:rPr>
              <w:t xml:space="preserve"> </w:t>
            </w:r>
            <w:r w:rsidR="00130522">
              <w:rPr>
                <w:rFonts w:ascii="Arial Narrow" w:hAnsi="Arial Narrow"/>
                <w:bCs/>
                <w:sz w:val="20"/>
                <w:szCs w:val="20"/>
                <w:lang w:val="mk-MK"/>
              </w:rPr>
              <w:t>кои треба да се</w:t>
            </w:r>
            <w:r w:rsidR="00251E50" w:rsidRPr="00251E50">
              <w:rPr>
                <w:rFonts w:ascii="Arial Narrow" w:hAnsi="Arial Narrow"/>
                <w:bCs/>
                <w:sz w:val="20"/>
                <w:szCs w:val="20"/>
                <w:lang w:val="mk-MK"/>
              </w:rPr>
              <w:t xml:space="preserve"> собира</w:t>
            </w:r>
            <w:r w:rsidR="00130522">
              <w:rPr>
                <w:rFonts w:ascii="Arial Narrow" w:hAnsi="Arial Narrow"/>
                <w:bCs/>
                <w:sz w:val="20"/>
                <w:szCs w:val="20"/>
                <w:lang w:val="mk-MK"/>
              </w:rPr>
              <w:t>, транспортира</w:t>
            </w:r>
            <w:r w:rsidR="00251E50" w:rsidRPr="00251E50">
              <w:rPr>
                <w:rFonts w:ascii="Arial Narrow" w:hAnsi="Arial Narrow"/>
                <w:bCs/>
                <w:sz w:val="20"/>
                <w:szCs w:val="20"/>
                <w:lang w:val="mk-MK"/>
              </w:rPr>
              <w:t xml:space="preserve"> </w:t>
            </w:r>
            <w:r w:rsidR="00130522">
              <w:rPr>
                <w:rFonts w:ascii="Arial Narrow" w:hAnsi="Arial Narrow"/>
                <w:bCs/>
                <w:sz w:val="20"/>
                <w:szCs w:val="20"/>
                <w:lang w:val="mk-MK"/>
              </w:rPr>
              <w:t xml:space="preserve">и финално да се одлага </w:t>
            </w:r>
            <w:r w:rsidR="00251E50" w:rsidRPr="00251E50">
              <w:rPr>
                <w:rFonts w:ascii="Arial Narrow" w:hAnsi="Arial Narrow"/>
                <w:bCs/>
                <w:sz w:val="20"/>
                <w:szCs w:val="20"/>
                <w:lang w:val="mk-MK"/>
              </w:rPr>
              <w:t xml:space="preserve">од </w:t>
            </w:r>
            <w:r w:rsidR="00130522">
              <w:rPr>
                <w:rFonts w:ascii="Arial Narrow" w:hAnsi="Arial Narrow"/>
                <w:bCs/>
                <w:sz w:val="20"/>
                <w:szCs w:val="20"/>
                <w:lang w:val="mk-MK"/>
              </w:rPr>
              <w:t xml:space="preserve">страна на </w:t>
            </w:r>
            <w:r w:rsidR="00251E50" w:rsidRPr="00251E50">
              <w:rPr>
                <w:rFonts w:ascii="Arial Narrow" w:hAnsi="Arial Narrow"/>
                <w:bCs/>
                <w:sz w:val="20"/>
                <w:szCs w:val="20"/>
                <w:lang w:val="mk-MK"/>
              </w:rPr>
              <w:t>овластен</w:t>
            </w:r>
            <w:r>
              <w:rPr>
                <w:rFonts w:ascii="Arial Narrow" w:hAnsi="Arial Narrow"/>
                <w:bCs/>
                <w:sz w:val="20"/>
                <w:szCs w:val="20"/>
                <w:lang w:val="mk-MK"/>
              </w:rPr>
              <w:t>а</w:t>
            </w:r>
            <w:r w:rsidR="00251E50" w:rsidRPr="00251E50">
              <w:rPr>
                <w:rFonts w:ascii="Arial Narrow" w:hAnsi="Arial Narrow"/>
                <w:bCs/>
                <w:sz w:val="20"/>
                <w:szCs w:val="20"/>
                <w:lang w:val="mk-MK"/>
              </w:rPr>
              <w:t xml:space="preserve"> </w:t>
            </w:r>
            <w:r>
              <w:rPr>
                <w:rFonts w:ascii="Arial Narrow" w:hAnsi="Arial Narrow"/>
                <w:bCs/>
                <w:sz w:val="20"/>
                <w:szCs w:val="20"/>
                <w:lang w:val="mk-MK"/>
              </w:rPr>
              <w:t>компанија</w:t>
            </w:r>
            <w:r w:rsidR="00130522">
              <w:rPr>
                <w:rFonts w:ascii="Arial Narrow" w:hAnsi="Arial Narrow"/>
                <w:bCs/>
                <w:sz w:val="20"/>
                <w:szCs w:val="20"/>
                <w:lang w:val="mk-MK"/>
              </w:rPr>
              <w:t>;</w:t>
            </w:r>
          </w:p>
          <w:p w14:paraId="3E36A548" w14:textId="7F58B0EA" w:rsidR="00251E50" w:rsidRPr="002F0E3A" w:rsidRDefault="00251E50" w:rsidP="00C42D9E">
            <w:pPr>
              <w:numPr>
                <w:ilvl w:val="0"/>
                <w:numId w:val="7"/>
              </w:numPr>
              <w:spacing w:before="0" w:after="0" w:line="240" w:lineRule="auto"/>
              <w:ind w:left="834" w:hanging="425"/>
              <w:rPr>
                <w:rFonts w:ascii="Arial Narrow" w:hAnsi="Arial Narrow"/>
                <w:sz w:val="20"/>
                <w:szCs w:val="20"/>
                <w:lang w:val="mk-MK"/>
              </w:rPr>
            </w:pPr>
            <w:r w:rsidRPr="00251E50">
              <w:rPr>
                <w:rFonts w:ascii="Arial Narrow" w:hAnsi="Arial Narrow"/>
                <w:bCs/>
                <w:sz w:val="20"/>
                <w:szCs w:val="20"/>
                <w:lang w:val="mk-MK"/>
              </w:rPr>
              <w:t>С</w:t>
            </w:r>
            <w:r w:rsidR="00C42D9E">
              <w:rPr>
                <w:rFonts w:ascii="Arial Narrow" w:hAnsi="Arial Narrow"/>
                <w:bCs/>
                <w:sz w:val="20"/>
                <w:szCs w:val="20"/>
                <w:lang w:val="mk-MK"/>
              </w:rPr>
              <w:t>огласно</w:t>
            </w:r>
            <w:r w:rsidRPr="00251E50">
              <w:rPr>
                <w:rFonts w:ascii="Arial Narrow" w:hAnsi="Arial Narrow"/>
                <w:bCs/>
                <w:sz w:val="20"/>
                <w:szCs w:val="20"/>
                <w:lang w:val="mk-MK"/>
              </w:rPr>
              <w:t xml:space="preserve"> националното законодавство за управување со отпад, забрането е привремено или </w:t>
            </w:r>
            <w:r w:rsidR="00C42D9E">
              <w:rPr>
                <w:rFonts w:ascii="Arial Narrow" w:hAnsi="Arial Narrow"/>
                <w:bCs/>
                <w:sz w:val="20"/>
                <w:szCs w:val="20"/>
                <w:lang w:val="mk-MK"/>
              </w:rPr>
              <w:t xml:space="preserve">финално </w:t>
            </w:r>
            <w:r w:rsidRPr="00251E50">
              <w:rPr>
                <w:rFonts w:ascii="Arial Narrow" w:hAnsi="Arial Narrow"/>
                <w:bCs/>
                <w:sz w:val="20"/>
                <w:szCs w:val="20"/>
                <w:lang w:val="mk-MK"/>
              </w:rPr>
              <w:t>отстранување</w:t>
            </w:r>
            <w:r w:rsidR="00C42D9E">
              <w:rPr>
                <w:rFonts w:ascii="Arial Narrow" w:hAnsi="Arial Narrow"/>
                <w:bCs/>
                <w:sz w:val="20"/>
                <w:szCs w:val="20"/>
                <w:lang w:val="mk-MK"/>
              </w:rPr>
              <w:t xml:space="preserve"> на отпад</w:t>
            </w:r>
            <w:r w:rsidRPr="00251E50">
              <w:rPr>
                <w:rFonts w:ascii="Arial Narrow" w:hAnsi="Arial Narrow"/>
                <w:bCs/>
                <w:sz w:val="20"/>
                <w:szCs w:val="20"/>
                <w:lang w:val="mk-MK"/>
              </w:rPr>
              <w:t xml:space="preserve"> во или во близина на речн</w:t>
            </w:r>
            <w:r w:rsidR="00130522">
              <w:rPr>
                <w:rFonts w:ascii="Arial Narrow" w:hAnsi="Arial Narrow"/>
                <w:bCs/>
                <w:sz w:val="20"/>
                <w:szCs w:val="20"/>
                <w:lang w:val="mk-MK"/>
              </w:rPr>
              <w:t>о</w:t>
            </w:r>
            <w:r w:rsidRPr="00251E50">
              <w:rPr>
                <w:rFonts w:ascii="Arial Narrow" w:hAnsi="Arial Narrow"/>
                <w:bCs/>
                <w:sz w:val="20"/>
                <w:szCs w:val="20"/>
                <w:lang w:val="mk-MK"/>
              </w:rPr>
              <w:t>т</w:t>
            </w:r>
            <w:r w:rsidR="00130522">
              <w:rPr>
                <w:rFonts w:ascii="Arial Narrow" w:hAnsi="Arial Narrow"/>
                <w:bCs/>
                <w:sz w:val="20"/>
                <w:szCs w:val="20"/>
                <w:lang w:val="mk-MK"/>
              </w:rPr>
              <w:t>о</w:t>
            </w:r>
            <w:r w:rsidRPr="00251E50">
              <w:rPr>
                <w:rFonts w:ascii="Arial Narrow" w:hAnsi="Arial Narrow"/>
                <w:bCs/>
                <w:sz w:val="20"/>
                <w:szCs w:val="20"/>
                <w:lang w:val="mk-MK"/>
              </w:rPr>
              <w:t xml:space="preserve"> </w:t>
            </w:r>
            <w:r w:rsidR="00130522">
              <w:rPr>
                <w:rFonts w:ascii="Arial Narrow" w:hAnsi="Arial Narrow"/>
                <w:bCs/>
                <w:sz w:val="20"/>
                <w:szCs w:val="20"/>
                <w:lang w:val="mk-MK"/>
              </w:rPr>
              <w:t>корито</w:t>
            </w:r>
            <w:r w:rsidRPr="00251E50">
              <w:rPr>
                <w:rFonts w:ascii="Arial Narrow" w:hAnsi="Arial Narrow"/>
                <w:bCs/>
                <w:sz w:val="20"/>
                <w:szCs w:val="20"/>
                <w:lang w:val="mk-MK"/>
              </w:rPr>
              <w:t xml:space="preserve"> на реката Вардар. Различните </w:t>
            </w:r>
            <w:r w:rsidR="00C42D9E">
              <w:rPr>
                <w:rFonts w:ascii="Arial Narrow" w:hAnsi="Arial Narrow"/>
                <w:bCs/>
                <w:sz w:val="20"/>
                <w:szCs w:val="20"/>
                <w:lang w:val="mk-MK"/>
              </w:rPr>
              <w:t xml:space="preserve">типови  </w:t>
            </w:r>
            <w:r w:rsidRPr="00251E50">
              <w:rPr>
                <w:rFonts w:ascii="Arial Narrow" w:hAnsi="Arial Narrow"/>
                <w:bCs/>
                <w:sz w:val="20"/>
                <w:szCs w:val="20"/>
                <w:lang w:val="mk-MK"/>
              </w:rPr>
              <w:t xml:space="preserve">на отпад треба да се </w:t>
            </w:r>
            <w:r w:rsidR="00C42D9E">
              <w:rPr>
                <w:rFonts w:ascii="Arial Narrow" w:hAnsi="Arial Narrow"/>
                <w:bCs/>
                <w:sz w:val="20"/>
                <w:szCs w:val="20"/>
                <w:lang w:val="mk-MK"/>
              </w:rPr>
              <w:t>складираат</w:t>
            </w:r>
            <w:r w:rsidRPr="00251E50">
              <w:rPr>
                <w:rFonts w:ascii="Arial Narrow" w:hAnsi="Arial Narrow"/>
                <w:bCs/>
                <w:sz w:val="20"/>
                <w:szCs w:val="20"/>
                <w:lang w:val="mk-MK"/>
              </w:rPr>
              <w:t xml:space="preserve"> </w:t>
            </w:r>
            <w:r w:rsidRPr="00251E50">
              <w:rPr>
                <w:rFonts w:ascii="Arial Narrow" w:hAnsi="Arial Narrow"/>
                <w:bCs/>
                <w:sz w:val="20"/>
                <w:szCs w:val="20"/>
                <w:lang w:val="mk-MK"/>
              </w:rPr>
              <w:lastRenderedPageBreak/>
              <w:t>во посебни соодветни</w:t>
            </w:r>
            <w:r w:rsidR="00C42D9E">
              <w:rPr>
                <w:rFonts w:ascii="Arial Narrow" w:hAnsi="Arial Narrow"/>
                <w:bCs/>
                <w:sz w:val="20"/>
                <w:szCs w:val="20"/>
                <w:lang w:val="mk-MK"/>
              </w:rPr>
              <w:t xml:space="preserve"> </w:t>
            </w:r>
            <w:proofErr w:type="spellStart"/>
            <w:r w:rsidR="00C42D9E">
              <w:rPr>
                <w:rFonts w:ascii="Arial Narrow" w:hAnsi="Arial Narrow"/>
                <w:bCs/>
                <w:sz w:val="20"/>
                <w:szCs w:val="20"/>
                <w:lang w:val="mk-MK"/>
              </w:rPr>
              <w:t>непропустни</w:t>
            </w:r>
            <w:proofErr w:type="spellEnd"/>
            <w:r w:rsidR="00C42D9E">
              <w:rPr>
                <w:rFonts w:ascii="Arial Narrow" w:hAnsi="Arial Narrow"/>
                <w:bCs/>
                <w:sz w:val="20"/>
                <w:szCs w:val="20"/>
                <w:lang w:val="mk-MK"/>
              </w:rPr>
              <w:t xml:space="preserve"> </w:t>
            </w:r>
            <w:r w:rsidRPr="00251E50">
              <w:rPr>
                <w:rFonts w:ascii="Arial Narrow" w:hAnsi="Arial Narrow"/>
                <w:bCs/>
                <w:sz w:val="20"/>
                <w:szCs w:val="20"/>
                <w:lang w:val="mk-MK"/>
              </w:rPr>
              <w:t>контејнери, во зависност од карактеристиките на отпадот</w:t>
            </w:r>
            <w:r w:rsidR="00C42D9E">
              <w:rPr>
                <w:rFonts w:ascii="Arial Narrow" w:hAnsi="Arial Narrow"/>
                <w:bCs/>
                <w:sz w:val="20"/>
                <w:szCs w:val="20"/>
                <w:lang w:val="mk-MK"/>
              </w:rPr>
              <w:t>.</w:t>
            </w:r>
          </w:p>
        </w:tc>
        <w:tc>
          <w:tcPr>
            <w:cnfStyle w:val="000100000000" w:firstRow="0" w:lastRow="0" w:firstColumn="0" w:lastColumn="1" w:oddVBand="0" w:evenVBand="0" w:oddHBand="0" w:evenHBand="0" w:firstRowFirstColumn="0" w:firstRowLastColumn="0" w:lastRowFirstColumn="0" w:lastRowLastColumn="0"/>
            <w:tcW w:w="1984" w:type="dxa"/>
            <w:shd w:val="clear" w:color="auto" w:fill="FFFFFF" w:themeFill="background1"/>
          </w:tcPr>
          <w:p w14:paraId="75758D94" w14:textId="77777777" w:rsidR="00251E50" w:rsidRPr="002F0E3A" w:rsidRDefault="00251E50" w:rsidP="00251E50">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2F0E3A">
              <w:rPr>
                <w:rFonts w:ascii="Arial Narrow" w:hAnsi="Arial Narrow"/>
                <w:sz w:val="20"/>
                <w:szCs w:val="20"/>
                <w:lang w:val="mk-MK"/>
              </w:rPr>
              <w:lastRenderedPageBreak/>
              <w:t>Изведувач  –Понудувач</w:t>
            </w:r>
          </w:p>
          <w:p w14:paraId="516F9033" w14:textId="39C54F24" w:rsidR="00B45E69" w:rsidRPr="002F0E3A" w:rsidRDefault="00251E50" w:rsidP="00251E50">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2F0E3A">
              <w:rPr>
                <w:rFonts w:ascii="Arial Narrow" w:hAnsi="Arial Narrow"/>
                <w:sz w:val="20"/>
                <w:szCs w:val="20"/>
                <w:lang w:val="mk-MK"/>
              </w:rPr>
              <w:t>Надзор</w:t>
            </w:r>
          </w:p>
        </w:tc>
      </w:tr>
      <w:tr w:rsidR="000A6339" w:rsidRPr="002F0E3A" w14:paraId="2CD2960F" w14:textId="77777777" w:rsidTr="00AF3BF2">
        <w:trPr>
          <w:trHeight w:val="330"/>
        </w:trPr>
        <w:tc>
          <w:tcPr>
            <w:cnfStyle w:val="001000000000" w:firstRow="0" w:lastRow="0" w:firstColumn="1" w:lastColumn="0" w:oddVBand="0" w:evenVBand="0" w:oddHBand="0" w:evenHBand="0" w:firstRowFirstColumn="0" w:firstRowLastColumn="0" w:lastRowFirstColumn="0" w:lastRowLastColumn="0"/>
            <w:tcW w:w="1558" w:type="dxa"/>
            <w:shd w:val="clear" w:color="auto" w:fill="C5E0B3" w:themeFill="accent6" w:themeFillTint="66"/>
          </w:tcPr>
          <w:p w14:paraId="690DC2F7" w14:textId="77777777" w:rsidR="000A6339" w:rsidRPr="002F0E3A" w:rsidRDefault="000A6339" w:rsidP="002612AE">
            <w:pPr>
              <w:spacing w:before="0" w:after="0" w:line="240" w:lineRule="auto"/>
              <w:jc w:val="left"/>
              <w:rPr>
                <w:rFonts w:ascii="Arial Narrow" w:hAnsi="Arial Narrow"/>
                <w:b w:val="0"/>
                <w:bCs w:val="0"/>
                <w:sz w:val="20"/>
                <w:szCs w:val="20"/>
                <w:lang w:val="mk-MK"/>
              </w:rPr>
            </w:pPr>
          </w:p>
        </w:tc>
        <w:tc>
          <w:tcPr>
            <w:cnfStyle w:val="000100000000" w:firstRow="0" w:lastRow="0" w:firstColumn="0" w:lastColumn="1" w:oddVBand="0" w:evenVBand="0" w:oddHBand="0" w:evenHBand="0" w:firstRowFirstColumn="0" w:firstRowLastColumn="0" w:lastRowFirstColumn="0" w:lastRowLastColumn="0"/>
            <w:tcW w:w="13179" w:type="dxa"/>
            <w:gridSpan w:val="4"/>
            <w:shd w:val="clear" w:color="auto" w:fill="C5E0B3" w:themeFill="accent6" w:themeFillTint="66"/>
          </w:tcPr>
          <w:p w14:paraId="302F9778" w14:textId="5771C24C" w:rsidR="000A6339" w:rsidRPr="002F0E3A" w:rsidRDefault="000A6339" w:rsidP="002612AE">
            <w:pPr>
              <w:spacing w:before="0" w:after="0" w:line="240" w:lineRule="auto"/>
              <w:jc w:val="left"/>
              <w:rPr>
                <w:rFonts w:ascii="Arial Narrow" w:hAnsi="Arial Narrow"/>
                <w:bCs w:val="0"/>
                <w:sz w:val="20"/>
                <w:szCs w:val="20"/>
                <w:lang w:val="mk-MK"/>
              </w:rPr>
            </w:pPr>
            <w:r w:rsidRPr="002F0E3A">
              <w:rPr>
                <w:rFonts w:ascii="Arial Narrow" w:hAnsi="Arial Narrow"/>
                <w:b w:val="0"/>
                <w:bCs w:val="0"/>
                <w:sz w:val="20"/>
                <w:szCs w:val="20"/>
                <w:lang w:val="mk-MK"/>
              </w:rPr>
              <w:t xml:space="preserve">Проектни активности: </w:t>
            </w:r>
            <w:r w:rsidR="00251E50" w:rsidRPr="000A6339">
              <w:rPr>
                <w:rFonts w:ascii="Arial Narrow" w:hAnsi="Arial Narrow"/>
                <w:sz w:val="20"/>
                <w:szCs w:val="20"/>
                <w:lang w:val="mk-MK"/>
              </w:rPr>
              <w:t>Р</w:t>
            </w:r>
            <w:r w:rsidR="00251E50" w:rsidRPr="00251E50">
              <w:rPr>
                <w:rFonts w:ascii="Arial Narrow" w:hAnsi="Arial Narrow"/>
                <w:b w:val="0"/>
                <w:bCs w:val="0"/>
                <w:sz w:val="20"/>
                <w:szCs w:val="20"/>
                <w:lang w:val="mk-MK"/>
              </w:rPr>
              <w:t>еконструкција на бул. Киро Глигоров, од Мостот „Близнак“ до надвозникот на бул. Александар Македонски “во Општина Гази Баба, во Град Скопје.</w:t>
            </w:r>
          </w:p>
        </w:tc>
      </w:tr>
      <w:tr w:rsidR="000A6339" w:rsidRPr="002F0E3A" w14:paraId="40826D83" w14:textId="77777777" w:rsidTr="00AF3BF2">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8" w:type="dxa"/>
          </w:tcPr>
          <w:p w14:paraId="45FB435D" w14:textId="77777777" w:rsidR="000A6339" w:rsidRPr="002F0E3A" w:rsidRDefault="000A6339" w:rsidP="002612AE">
            <w:pPr>
              <w:spacing w:before="0" w:after="0" w:line="240" w:lineRule="auto"/>
              <w:rPr>
                <w:rFonts w:ascii="Arial Narrow" w:hAnsi="Arial Narrow"/>
                <w:bCs w:val="0"/>
                <w:sz w:val="20"/>
                <w:szCs w:val="20"/>
                <w:lang w:val="mk-MK"/>
              </w:rPr>
            </w:pPr>
          </w:p>
        </w:tc>
        <w:tc>
          <w:tcPr>
            <w:cnfStyle w:val="000100000000" w:firstRow="0" w:lastRow="0" w:firstColumn="0" w:lastColumn="1" w:oddVBand="0" w:evenVBand="0" w:oddHBand="0" w:evenHBand="0" w:firstRowFirstColumn="0" w:firstRowLastColumn="0" w:lastRowFirstColumn="0" w:lastRowLastColumn="0"/>
            <w:tcW w:w="13179" w:type="dxa"/>
            <w:gridSpan w:val="4"/>
          </w:tcPr>
          <w:p w14:paraId="25D39185" w14:textId="4F2818F8" w:rsidR="000A6339" w:rsidRPr="002F0E3A" w:rsidRDefault="00251E50" w:rsidP="002612AE">
            <w:pPr>
              <w:spacing w:before="0" w:after="0" w:line="240" w:lineRule="auto"/>
              <w:rPr>
                <w:rFonts w:ascii="Arial Narrow" w:hAnsi="Arial Narrow"/>
                <w:bCs w:val="0"/>
                <w:sz w:val="20"/>
                <w:szCs w:val="20"/>
                <w:lang w:val="mk-MK"/>
              </w:rPr>
            </w:pPr>
            <w:proofErr w:type="spellStart"/>
            <w:r w:rsidRPr="00251E50">
              <w:rPr>
                <w:rStyle w:val="tlid-translation"/>
                <w:rFonts w:ascii="Arial Narrow" w:eastAsiaTheme="majorEastAsia" w:hAnsi="Arial Narrow"/>
              </w:rPr>
              <w:t>Спроведувањето</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на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мерките</w:t>
            </w:r>
            <w:proofErr w:type="spellEnd"/>
            <w:r w:rsidRPr="00251E50">
              <w:rPr>
                <w:rStyle w:val="tlid-translation"/>
                <w:rFonts w:ascii="Arial Narrow" w:eastAsiaTheme="majorEastAsia" w:hAnsi="Arial Narrow"/>
              </w:rPr>
              <w:t xml:space="preserve"> за </w:t>
            </w:r>
            <w:proofErr w:type="spellStart"/>
            <w:r w:rsidRPr="00251E50">
              <w:rPr>
                <w:rStyle w:val="tlid-translation"/>
                <w:rFonts w:ascii="Arial Narrow" w:eastAsiaTheme="majorEastAsia" w:hAnsi="Arial Narrow"/>
              </w:rPr>
              <w:t>ублажување</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во</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оперативната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фаза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на</w:t>
            </w:r>
            <w:proofErr w:type="spellEnd"/>
            <w:r w:rsidRPr="00251E50">
              <w:rPr>
                <w:rStyle w:val="tlid-translation"/>
                <w:rFonts w:ascii="Arial Narrow" w:eastAsiaTheme="majorEastAsia" w:hAnsi="Arial Narrow"/>
              </w:rPr>
              <w:t xml:space="preserve"> </w:t>
            </w:r>
            <w:r w:rsidR="007E1935">
              <w:rPr>
                <w:rStyle w:val="tlid-translation"/>
                <w:rFonts w:ascii="Arial Narrow" w:eastAsiaTheme="majorEastAsia" w:hAnsi="Arial Narrow"/>
                <w:lang w:val="mk-MK"/>
              </w:rPr>
              <w:t xml:space="preserve">функционирање на </w:t>
            </w:r>
            <w:proofErr w:type="spellStart"/>
            <w:r w:rsidRPr="00251E50">
              <w:rPr>
                <w:rStyle w:val="tlid-translation"/>
                <w:rFonts w:ascii="Arial Narrow" w:eastAsiaTheme="majorEastAsia" w:hAnsi="Arial Narrow"/>
              </w:rPr>
              <w:t>булеварот</w:t>
            </w:r>
            <w:proofErr w:type="spellEnd"/>
            <w:r w:rsidRPr="00251E50">
              <w:rPr>
                <w:rStyle w:val="tlid-translation"/>
                <w:rFonts w:ascii="Arial Narrow" w:eastAsiaTheme="majorEastAsia" w:hAnsi="Arial Narrow"/>
              </w:rPr>
              <w:t xml:space="preserve"> е </w:t>
            </w:r>
            <w:proofErr w:type="spellStart"/>
            <w:r w:rsidRPr="00251E50">
              <w:rPr>
                <w:rStyle w:val="tlid-translation"/>
                <w:rFonts w:ascii="Arial Narrow" w:eastAsiaTheme="majorEastAsia" w:hAnsi="Arial Narrow"/>
              </w:rPr>
              <w:t>потребно</w:t>
            </w:r>
            <w:proofErr w:type="spellEnd"/>
            <w:r w:rsidRPr="00251E50">
              <w:rPr>
                <w:rStyle w:val="tlid-translation"/>
                <w:rFonts w:ascii="Arial Narrow" w:eastAsiaTheme="majorEastAsia" w:hAnsi="Arial Narrow"/>
              </w:rPr>
              <w:t xml:space="preserve"> и </w:t>
            </w:r>
            <w:proofErr w:type="spellStart"/>
            <w:r w:rsidRPr="00251E50">
              <w:rPr>
                <w:rStyle w:val="tlid-translation"/>
                <w:rFonts w:ascii="Arial Narrow" w:eastAsiaTheme="majorEastAsia" w:hAnsi="Arial Narrow"/>
              </w:rPr>
              <w:t>треба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да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вклучува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поставување</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на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хоризонтална</w:t>
            </w:r>
            <w:proofErr w:type="spellEnd"/>
            <w:r w:rsidRPr="00251E50">
              <w:rPr>
                <w:rStyle w:val="tlid-translation"/>
                <w:rFonts w:ascii="Arial Narrow" w:eastAsiaTheme="majorEastAsia" w:hAnsi="Arial Narrow"/>
              </w:rPr>
              <w:t xml:space="preserve"> и </w:t>
            </w:r>
            <w:proofErr w:type="spellStart"/>
            <w:r w:rsidRPr="00251E50">
              <w:rPr>
                <w:rStyle w:val="tlid-translation"/>
                <w:rFonts w:ascii="Arial Narrow" w:eastAsiaTheme="majorEastAsia" w:hAnsi="Arial Narrow"/>
              </w:rPr>
              <w:t>вертикална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сообраќајна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сигнализација</w:t>
            </w:r>
            <w:proofErr w:type="spellEnd"/>
            <w:r w:rsidRPr="00251E50">
              <w:rPr>
                <w:rStyle w:val="tlid-translation"/>
                <w:rFonts w:ascii="Arial Narrow" w:eastAsiaTheme="majorEastAsia" w:hAnsi="Arial Narrow"/>
              </w:rPr>
              <w:t xml:space="preserve"> за </w:t>
            </w:r>
            <w:proofErr w:type="spellStart"/>
            <w:r w:rsidRPr="00251E50">
              <w:rPr>
                <w:rStyle w:val="tlid-translation"/>
                <w:rFonts w:ascii="Arial Narrow" w:eastAsiaTheme="majorEastAsia" w:hAnsi="Arial Narrow"/>
              </w:rPr>
              <w:t>ограничување</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на</w:t>
            </w:r>
            <w:proofErr w:type="spellEnd"/>
            <w:r>
              <w:rPr>
                <w:rStyle w:val="tlid-translation"/>
                <w:rFonts w:eastAsiaTheme="majorEastAsia"/>
              </w:rPr>
              <w:t xml:space="preserve"> </w:t>
            </w:r>
            <w:proofErr w:type="spellStart"/>
            <w:r w:rsidRPr="00251E50">
              <w:rPr>
                <w:rStyle w:val="tlid-translation"/>
                <w:rFonts w:ascii="Arial Narrow" w:eastAsiaTheme="majorEastAsia" w:hAnsi="Arial Narrow"/>
              </w:rPr>
              <w:t>брзината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на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возилата</w:t>
            </w:r>
            <w:proofErr w:type="spellEnd"/>
            <w:r w:rsidRPr="00251E50">
              <w:rPr>
                <w:rStyle w:val="tlid-translation"/>
                <w:rFonts w:ascii="Arial Narrow" w:eastAsiaTheme="majorEastAsia" w:hAnsi="Arial Narrow"/>
              </w:rPr>
              <w:t xml:space="preserve">; </w:t>
            </w:r>
            <w:r w:rsidR="007E1935">
              <w:rPr>
                <w:rStyle w:val="tlid-translation"/>
                <w:rFonts w:ascii="Arial Narrow" w:eastAsiaTheme="majorEastAsia" w:hAnsi="Arial Narrow"/>
                <w:lang w:val="mk-MK"/>
              </w:rPr>
              <w:t xml:space="preserve">поставување на бариери </w:t>
            </w:r>
            <w:r w:rsidRPr="00251E50">
              <w:rPr>
                <w:rStyle w:val="tlid-translation"/>
                <w:rFonts w:ascii="Arial Narrow" w:eastAsiaTheme="majorEastAsia" w:hAnsi="Arial Narrow"/>
              </w:rPr>
              <w:t xml:space="preserve">за </w:t>
            </w:r>
            <w:proofErr w:type="spellStart"/>
            <w:r w:rsidRPr="00251E50">
              <w:rPr>
                <w:rStyle w:val="tlid-translation"/>
                <w:rFonts w:ascii="Arial Narrow" w:eastAsiaTheme="majorEastAsia" w:hAnsi="Arial Narrow"/>
              </w:rPr>
              <w:t>ограничување</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на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брзината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на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патот</w:t>
            </w:r>
            <w:proofErr w:type="spellEnd"/>
            <w:r w:rsidRPr="00251E50">
              <w:rPr>
                <w:rStyle w:val="tlid-translation"/>
                <w:rFonts w:ascii="Arial Narrow" w:eastAsiaTheme="majorEastAsia" w:hAnsi="Arial Narrow"/>
              </w:rPr>
              <w:t xml:space="preserve"> (</w:t>
            </w:r>
            <w:r w:rsidR="007E1935">
              <w:rPr>
                <w:rStyle w:val="tlid-translation"/>
                <w:rFonts w:ascii="Arial Narrow" w:eastAsiaTheme="majorEastAsia" w:hAnsi="Arial Narrow"/>
                <w:lang w:val="mk-MK"/>
              </w:rPr>
              <w:t xml:space="preserve">рабници на булеварот, </w:t>
            </w:r>
            <w:proofErr w:type="spellStart"/>
            <w:r w:rsidRPr="00251E50">
              <w:rPr>
                <w:rStyle w:val="tlid-translation"/>
                <w:rFonts w:ascii="Arial Narrow" w:eastAsiaTheme="majorEastAsia" w:hAnsi="Arial Narrow"/>
              </w:rPr>
              <w:t>итн</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Сите</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мерки</w:t>
            </w:r>
            <w:proofErr w:type="spellEnd"/>
            <w:r w:rsidRPr="00251E50">
              <w:rPr>
                <w:rStyle w:val="tlid-translation"/>
                <w:rFonts w:ascii="Arial Narrow" w:eastAsiaTheme="majorEastAsia" w:hAnsi="Arial Narrow"/>
              </w:rPr>
              <w:t xml:space="preserve"> за </w:t>
            </w:r>
            <w:proofErr w:type="spellStart"/>
            <w:r w:rsidRPr="00251E50">
              <w:rPr>
                <w:rStyle w:val="tlid-translation"/>
                <w:rFonts w:ascii="Arial Narrow" w:eastAsiaTheme="majorEastAsia" w:hAnsi="Arial Narrow"/>
              </w:rPr>
              <w:t>ублажување</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треба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да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бидат</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во</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согласност</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со</w:t>
            </w:r>
            <w:proofErr w:type="spellEnd"/>
            <w:r w:rsidR="00130522">
              <w:rPr>
                <w:rStyle w:val="tlid-translation"/>
                <w:rFonts w:ascii="Arial Narrow" w:eastAsiaTheme="majorEastAsia" w:hAnsi="Arial Narrow"/>
                <w:lang w:val="mk-MK"/>
              </w:rPr>
              <w:t xml:space="preserve"> националното законодавство -</w:t>
            </w:r>
            <w:r w:rsidRPr="00251E50">
              <w:rPr>
                <w:rStyle w:val="tlid-translation"/>
                <w:rFonts w:ascii="Arial Narrow" w:eastAsiaTheme="majorEastAsia" w:hAnsi="Arial Narrow"/>
              </w:rPr>
              <w:t xml:space="preserve"> </w:t>
            </w:r>
            <w:r w:rsidR="00130522">
              <w:rPr>
                <w:rStyle w:val="tlid-translation"/>
                <w:rFonts w:ascii="Arial Narrow" w:eastAsiaTheme="majorEastAsia" w:hAnsi="Arial Narrow"/>
                <w:lang w:val="mk-MK"/>
              </w:rPr>
              <w:t>Законот</w:t>
            </w:r>
            <w:r w:rsidRPr="00251E50">
              <w:rPr>
                <w:rStyle w:val="tlid-translation"/>
                <w:rFonts w:ascii="Arial Narrow" w:eastAsiaTheme="majorEastAsia" w:hAnsi="Arial Narrow"/>
              </w:rPr>
              <w:t xml:space="preserve"> за </w:t>
            </w:r>
            <w:proofErr w:type="spellStart"/>
            <w:r w:rsidRPr="00251E50">
              <w:rPr>
                <w:rStyle w:val="tlid-translation"/>
                <w:rFonts w:ascii="Arial Narrow" w:eastAsiaTheme="majorEastAsia" w:hAnsi="Arial Narrow"/>
              </w:rPr>
              <w:t>безбедност</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на</w:t>
            </w:r>
            <w:proofErr w:type="spellEnd"/>
            <w:r w:rsidRPr="00251E50">
              <w:rPr>
                <w:rStyle w:val="tlid-translation"/>
                <w:rFonts w:ascii="Arial Narrow" w:eastAsiaTheme="majorEastAsia" w:hAnsi="Arial Narrow"/>
              </w:rPr>
              <w:t xml:space="preserve"> </w:t>
            </w:r>
            <w:proofErr w:type="spellStart"/>
            <w:r w:rsidRPr="00251E50">
              <w:rPr>
                <w:rStyle w:val="tlid-translation"/>
                <w:rFonts w:ascii="Arial Narrow" w:eastAsiaTheme="majorEastAsia" w:hAnsi="Arial Narrow"/>
              </w:rPr>
              <w:t>сообраќајот</w:t>
            </w:r>
            <w:proofErr w:type="spellEnd"/>
            <w:r w:rsidR="00130522">
              <w:rPr>
                <w:rStyle w:val="tlid-translation"/>
                <w:rFonts w:eastAsiaTheme="majorEastAsia"/>
                <w:lang w:val="mk-MK"/>
              </w:rPr>
              <w:t xml:space="preserve"> </w:t>
            </w:r>
            <w:proofErr w:type="spellStart"/>
            <w:r w:rsidR="000A6339" w:rsidRPr="00130522">
              <w:rPr>
                <w:rStyle w:val="tlid-translation"/>
                <w:rFonts w:eastAsiaTheme="majorEastAsia"/>
              </w:rPr>
              <w:t>на</w:t>
            </w:r>
            <w:proofErr w:type="spellEnd"/>
            <w:r w:rsidR="000A6339" w:rsidRPr="00130522">
              <w:rPr>
                <w:rStyle w:val="tlid-translation"/>
                <w:rFonts w:eastAsiaTheme="majorEastAsia"/>
              </w:rPr>
              <w:t xml:space="preserve"> </w:t>
            </w:r>
            <w:proofErr w:type="spellStart"/>
            <w:r w:rsidR="000A6339" w:rsidRPr="00130522">
              <w:rPr>
                <w:rStyle w:val="tlid-translation"/>
                <w:rFonts w:eastAsiaTheme="majorEastAsia"/>
              </w:rPr>
              <w:t>патиштата</w:t>
            </w:r>
            <w:proofErr w:type="spellEnd"/>
            <w:r w:rsidR="000A6339" w:rsidRPr="00130522">
              <w:rPr>
                <w:rStyle w:val="tlid-translation"/>
                <w:rFonts w:eastAsiaTheme="majorEastAsia"/>
              </w:rPr>
              <w:t xml:space="preserve"> (</w:t>
            </w:r>
            <w:proofErr w:type="spellStart"/>
            <w:r w:rsidR="000A6339" w:rsidRPr="00130522">
              <w:rPr>
                <w:rStyle w:val="tlid-translation"/>
                <w:rFonts w:eastAsiaTheme="majorEastAsia"/>
              </w:rPr>
              <w:t>Службен</w:t>
            </w:r>
            <w:proofErr w:type="spellEnd"/>
            <w:r w:rsidR="000A6339" w:rsidRPr="00130522">
              <w:rPr>
                <w:rStyle w:val="tlid-translation"/>
                <w:rFonts w:eastAsiaTheme="majorEastAsia"/>
              </w:rPr>
              <w:t xml:space="preserve"> </w:t>
            </w:r>
            <w:proofErr w:type="spellStart"/>
            <w:r w:rsidR="000A6339" w:rsidRPr="00130522">
              <w:rPr>
                <w:rStyle w:val="tlid-translation"/>
                <w:rFonts w:eastAsiaTheme="majorEastAsia"/>
              </w:rPr>
              <w:t>весник</w:t>
            </w:r>
            <w:proofErr w:type="spellEnd"/>
            <w:r w:rsidR="000A6339" w:rsidRPr="00130522">
              <w:rPr>
                <w:rStyle w:val="tlid-translation"/>
                <w:rFonts w:eastAsiaTheme="majorEastAsia"/>
              </w:rPr>
              <w:t xml:space="preserve"> </w:t>
            </w:r>
            <w:proofErr w:type="spellStart"/>
            <w:r w:rsidR="000A6339" w:rsidRPr="00130522">
              <w:rPr>
                <w:rStyle w:val="tlid-translation"/>
                <w:rFonts w:eastAsiaTheme="majorEastAsia"/>
              </w:rPr>
              <w:t>на</w:t>
            </w:r>
            <w:proofErr w:type="spellEnd"/>
            <w:r w:rsidR="000A6339" w:rsidRPr="00130522">
              <w:rPr>
                <w:rStyle w:val="tlid-translation"/>
                <w:rFonts w:eastAsiaTheme="majorEastAsia"/>
              </w:rPr>
              <w:t xml:space="preserve"> РМ, бр.54 / 07, 86/08, 98/08, 64/09, 161/09, 36/</w:t>
            </w:r>
            <w:proofErr w:type="gramStart"/>
            <w:r w:rsidR="000A6339" w:rsidRPr="00130522">
              <w:rPr>
                <w:rStyle w:val="tlid-translation"/>
                <w:rFonts w:eastAsiaTheme="majorEastAsia"/>
              </w:rPr>
              <w:t>11 ,</w:t>
            </w:r>
            <w:proofErr w:type="gramEnd"/>
            <w:r w:rsidR="000A6339" w:rsidRPr="00130522">
              <w:rPr>
                <w:rStyle w:val="tlid-translation"/>
                <w:rFonts w:eastAsiaTheme="majorEastAsia"/>
              </w:rPr>
              <w:t xml:space="preserve"> 51 / 11,114 / 12, 27/14 и 169/15).</w:t>
            </w:r>
          </w:p>
        </w:tc>
      </w:tr>
    </w:tbl>
    <w:p w14:paraId="66B01E64" w14:textId="70B42C57" w:rsidR="00251E50" w:rsidRDefault="00251E50" w:rsidP="000E4D97">
      <w:pPr>
        <w:rPr>
          <w:rFonts w:ascii="Arial Narrow" w:hAnsi="Arial Narrow"/>
          <w:lang w:val="mk-MK"/>
        </w:rPr>
      </w:pPr>
      <w:r>
        <w:rPr>
          <w:rFonts w:ascii="Arial Narrow" w:hAnsi="Arial Narrow"/>
          <w:lang w:val="mk-MK"/>
        </w:rPr>
        <w:br w:type="page"/>
      </w:r>
    </w:p>
    <w:p w14:paraId="0D8AE070" w14:textId="77777777" w:rsidR="000E4D97" w:rsidRPr="002F0E3A" w:rsidRDefault="000E4D97" w:rsidP="000E4D97">
      <w:pPr>
        <w:pStyle w:val="Heading1"/>
        <w:numPr>
          <w:ilvl w:val="0"/>
          <w:numId w:val="1"/>
        </w:numPr>
        <w:rPr>
          <w:rFonts w:ascii="Arial Narrow" w:hAnsi="Arial Narrow" w:cstheme="minorHAnsi"/>
          <w:lang w:val="mk-MK"/>
        </w:rPr>
      </w:pPr>
      <w:bookmarkStart w:id="67" w:name="_Toc23939730"/>
      <w:bookmarkStart w:id="68" w:name="_Toc54386580"/>
      <w:r w:rsidRPr="002F0E3A">
        <w:rPr>
          <w:rFonts w:ascii="Arial Narrow" w:hAnsi="Arial Narrow" w:cstheme="minorHAnsi"/>
          <w:lang w:val="mk-MK"/>
        </w:rPr>
        <w:lastRenderedPageBreak/>
        <w:t>МОНИТОРИНГ ПЛАН НА ЖИВОТНАТА СРЕДИНА И СОЦИЈАЛНИТЕ АСПЕКТИ</w:t>
      </w:r>
      <w:bookmarkEnd w:id="67"/>
      <w:bookmarkEnd w:id="68"/>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1134"/>
        <w:gridCol w:w="1844"/>
        <w:gridCol w:w="1700"/>
        <w:gridCol w:w="2269"/>
        <w:gridCol w:w="853"/>
        <w:gridCol w:w="709"/>
        <w:gridCol w:w="2409"/>
        <w:gridCol w:w="1458"/>
      </w:tblGrid>
      <w:tr w:rsidR="00F66309" w:rsidRPr="002F0E3A" w14:paraId="29766BB2" w14:textId="77777777" w:rsidTr="00251E50">
        <w:trPr>
          <w:trHeight w:val="81"/>
          <w:tblHeader/>
          <w:jc w:val="center"/>
        </w:trPr>
        <w:tc>
          <w:tcPr>
            <w:tcW w:w="603" w:type="pct"/>
            <w:vMerge w:val="restart"/>
            <w:shd w:val="clear" w:color="auto" w:fill="8496B0" w:themeFill="text2" w:themeFillTint="99"/>
          </w:tcPr>
          <w:p w14:paraId="23D0D0B4" w14:textId="77777777" w:rsidR="000E4D97" w:rsidRPr="002F0E3A" w:rsidRDefault="000E4D97" w:rsidP="002612AE">
            <w:pPr>
              <w:spacing w:before="0" w:after="0" w:line="240" w:lineRule="auto"/>
              <w:jc w:val="center"/>
              <w:rPr>
                <w:rFonts w:ascii="Arial Narrow" w:hAnsi="Arial Narrow" w:cs="Arial"/>
                <w:b/>
                <w:sz w:val="20"/>
                <w:szCs w:val="20"/>
                <w:lang w:val="mk-MK"/>
              </w:rPr>
            </w:pPr>
            <w:r w:rsidRPr="002F0E3A">
              <w:rPr>
                <w:rFonts w:ascii="Arial Narrow" w:hAnsi="Arial Narrow" w:cs="Arial"/>
                <w:b/>
                <w:sz w:val="20"/>
                <w:szCs w:val="20"/>
                <w:lang w:val="mk-MK"/>
              </w:rPr>
              <w:t>Кој параметар треба да се следи?</w:t>
            </w:r>
          </w:p>
        </w:tc>
        <w:tc>
          <w:tcPr>
            <w:tcW w:w="403" w:type="pct"/>
            <w:vMerge w:val="restart"/>
            <w:shd w:val="clear" w:color="auto" w:fill="8496B0" w:themeFill="text2" w:themeFillTint="99"/>
          </w:tcPr>
          <w:p w14:paraId="1CE33CB8" w14:textId="77777777" w:rsidR="000E4D97" w:rsidRPr="002F0E3A" w:rsidRDefault="000E4D97" w:rsidP="002612AE">
            <w:pPr>
              <w:spacing w:before="0" w:after="0" w:line="240" w:lineRule="auto"/>
              <w:jc w:val="center"/>
              <w:rPr>
                <w:rFonts w:ascii="Arial Narrow" w:hAnsi="Arial Narrow" w:cs="Arial"/>
                <w:b/>
                <w:sz w:val="20"/>
                <w:szCs w:val="20"/>
                <w:lang w:val="mk-MK"/>
              </w:rPr>
            </w:pPr>
            <w:r w:rsidRPr="002F0E3A">
              <w:rPr>
                <w:rFonts w:ascii="Arial Narrow" w:hAnsi="Arial Narrow" w:cs="Arial"/>
                <w:b/>
                <w:sz w:val="20"/>
                <w:szCs w:val="20"/>
                <w:lang w:val="mk-MK"/>
              </w:rPr>
              <w:t>Каде е параметарот што треба да се следи?</w:t>
            </w:r>
          </w:p>
          <w:p w14:paraId="549D2294" w14:textId="77777777" w:rsidR="000E4D97" w:rsidRPr="002F0E3A" w:rsidRDefault="000E4D97" w:rsidP="002612AE">
            <w:pPr>
              <w:spacing w:before="0" w:after="0" w:line="240" w:lineRule="auto"/>
              <w:jc w:val="center"/>
              <w:rPr>
                <w:rFonts w:ascii="Arial Narrow" w:hAnsi="Arial Narrow" w:cs="Arial"/>
                <w:b/>
                <w:sz w:val="20"/>
                <w:szCs w:val="20"/>
                <w:lang w:val="mk-MK"/>
              </w:rPr>
            </w:pPr>
          </w:p>
        </w:tc>
        <w:tc>
          <w:tcPr>
            <w:tcW w:w="655" w:type="pct"/>
            <w:vMerge w:val="restart"/>
            <w:shd w:val="clear" w:color="auto" w:fill="8496B0" w:themeFill="text2" w:themeFillTint="99"/>
          </w:tcPr>
          <w:p w14:paraId="2B446966" w14:textId="77777777" w:rsidR="000E4D97" w:rsidRPr="002F0E3A" w:rsidRDefault="000E4D97" w:rsidP="002612AE">
            <w:pPr>
              <w:spacing w:before="0" w:after="0" w:line="240" w:lineRule="auto"/>
              <w:jc w:val="center"/>
              <w:rPr>
                <w:rFonts w:ascii="Arial Narrow" w:hAnsi="Arial Narrow" w:cs="Arial"/>
                <w:b/>
                <w:sz w:val="20"/>
                <w:szCs w:val="20"/>
                <w:lang w:val="mk-MK"/>
              </w:rPr>
            </w:pPr>
            <w:r w:rsidRPr="002F0E3A">
              <w:rPr>
                <w:rFonts w:ascii="Arial Narrow" w:hAnsi="Arial Narrow" w:cs="Arial"/>
                <w:b/>
                <w:sz w:val="20"/>
                <w:szCs w:val="20"/>
                <w:lang w:val="mk-MK"/>
              </w:rPr>
              <w:t>Како се следи параметарот?</w:t>
            </w:r>
          </w:p>
        </w:tc>
        <w:tc>
          <w:tcPr>
            <w:tcW w:w="604" w:type="pct"/>
            <w:vMerge w:val="restart"/>
            <w:shd w:val="clear" w:color="auto" w:fill="8496B0" w:themeFill="text2" w:themeFillTint="99"/>
          </w:tcPr>
          <w:p w14:paraId="7A8C3B87" w14:textId="77777777" w:rsidR="000E4D97" w:rsidRPr="002F0E3A" w:rsidRDefault="000E4D97" w:rsidP="002612AE">
            <w:pPr>
              <w:spacing w:before="0" w:after="0" w:line="240" w:lineRule="auto"/>
              <w:jc w:val="center"/>
              <w:rPr>
                <w:rFonts w:ascii="Arial Narrow" w:hAnsi="Arial Narrow" w:cs="Arial"/>
                <w:b/>
                <w:sz w:val="20"/>
                <w:szCs w:val="20"/>
                <w:lang w:val="mk-MK"/>
              </w:rPr>
            </w:pPr>
            <w:r w:rsidRPr="002F0E3A">
              <w:rPr>
                <w:rFonts w:ascii="Arial Narrow" w:hAnsi="Arial Narrow" w:cs="Arial"/>
                <w:b/>
                <w:sz w:val="20"/>
                <w:szCs w:val="20"/>
                <w:lang w:val="mk-MK"/>
              </w:rPr>
              <w:t>Кога се следи параметарот (честота на мерење)?</w:t>
            </w:r>
          </w:p>
          <w:p w14:paraId="70D4A333" w14:textId="77777777" w:rsidR="000E4D97" w:rsidRPr="002F0E3A" w:rsidRDefault="000E4D97" w:rsidP="002612AE">
            <w:pPr>
              <w:spacing w:before="0" w:after="0" w:line="240" w:lineRule="auto"/>
              <w:jc w:val="center"/>
              <w:rPr>
                <w:rFonts w:ascii="Arial Narrow" w:hAnsi="Arial Narrow" w:cs="Arial"/>
                <w:b/>
                <w:sz w:val="20"/>
                <w:szCs w:val="20"/>
                <w:lang w:val="mk-MK"/>
              </w:rPr>
            </w:pPr>
          </w:p>
        </w:tc>
        <w:tc>
          <w:tcPr>
            <w:tcW w:w="806" w:type="pct"/>
            <w:vMerge w:val="restart"/>
            <w:shd w:val="clear" w:color="auto" w:fill="8496B0" w:themeFill="text2" w:themeFillTint="99"/>
          </w:tcPr>
          <w:p w14:paraId="2885D0CB" w14:textId="77777777" w:rsidR="000E4D97" w:rsidRPr="002F0E3A" w:rsidRDefault="000E4D97" w:rsidP="002612AE">
            <w:pPr>
              <w:spacing w:before="0" w:after="0" w:line="240" w:lineRule="auto"/>
              <w:jc w:val="center"/>
              <w:rPr>
                <w:rFonts w:ascii="Arial Narrow" w:hAnsi="Arial Narrow" w:cs="Arial"/>
                <w:b/>
                <w:sz w:val="20"/>
                <w:szCs w:val="20"/>
                <w:lang w:val="mk-MK"/>
              </w:rPr>
            </w:pPr>
            <w:r w:rsidRPr="002F0E3A">
              <w:rPr>
                <w:rFonts w:ascii="Arial Narrow" w:hAnsi="Arial Narrow" w:cs="Arial"/>
                <w:b/>
                <w:sz w:val="20"/>
                <w:szCs w:val="20"/>
                <w:lang w:val="mk-MK"/>
              </w:rPr>
              <w:t>Зошто се следи параметарот?</w:t>
            </w:r>
          </w:p>
          <w:p w14:paraId="30A7B990" w14:textId="77777777" w:rsidR="000E4D97" w:rsidRPr="002F0E3A" w:rsidRDefault="000E4D97" w:rsidP="002612AE">
            <w:pPr>
              <w:spacing w:before="0" w:after="0" w:line="240" w:lineRule="auto"/>
              <w:jc w:val="center"/>
              <w:rPr>
                <w:rFonts w:ascii="Arial Narrow" w:hAnsi="Arial Narrow" w:cs="Arial"/>
                <w:b/>
                <w:sz w:val="20"/>
                <w:szCs w:val="20"/>
                <w:lang w:val="mk-MK"/>
              </w:rPr>
            </w:pPr>
          </w:p>
        </w:tc>
        <w:tc>
          <w:tcPr>
            <w:tcW w:w="555" w:type="pct"/>
            <w:gridSpan w:val="2"/>
            <w:shd w:val="clear" w:color="auto" w:fill="8496B0" w:themeFill="text2" w:themeFillTint="99"/>
          </w:tcPr>
          <w:p w14:paraId="2D869D89" w14:textId="77777777" w:rsidR="000E4D97" w:rsidRPr="002F0E3A" w:rsidRDefault="000E4D97" w:rsidP="002612AE">
            <w:pPr>
              <w:spacing w:before="0" w:after="0" w:line="240" w:lineRule="auto"/>
              <w:jc w:val="center"/>
              <w:rPr>
                <w:rFonts w:ascii="Arial Narrow" w:hAnsi="Arial Narrow" w:cs="Arial"/>
                <w:b/>
                <w:sz w:val="20"/>
                <w:szCs w:val="20"/>
                <w:lang w:val="mk-MK"/>
              </w:rPr>
            </w:pPr>
            <w:r w:rsidRPr="002F0E3A">
              <w:rPr>
                <w:rFonts w:ascii="Arial Narrow" w:hAnsi="Arial Narrow" w:cs="Arial"/>
                <w:b/>
                <w:sz w:val="20"/>
                <w:szCs w:val="20"/>
                <w:lang w:val="mk-MK"/>
              </w:rPr>
              <w:t>Чинење</w:t>
            </w:r>
          </w:p>
        </w:tc>
        <w:tc>
          <w:tcPr>
            <w:tcW w:w="1374" w:type="pct"/>
            <w:gridSpan w:val="2"/>
            <w:shd w:val="clear" w:color="auto" w:fill="8496B0" w:themeFill="text2" w:themeFillTint="99"/>
          </w:tcPr>
          <w:p w14:paraId="20564A8B" w14:textId="77777777" w:rsidR="000E4D97" w:rsidRPr="002F0E3A" w:rsidRDefault="000E4D97" w:rsidP="002612AE">
            <w:pPr>
              <w:spacing w:before="0" w:after="0" w:line="240" w:lineRule="auto"/>
              <w:jc w:val="center"/>
              <w:rPr>
                <w:rFonts w:ascii="Arial Narrow" w:hAnsi="Arial Narrow" w:cs="Arial"/>
                <w:b/>
                <w:sz w:val="20"/>
                <w:szCs w:val="20"/>
                <w:lang w:val="mk-MK"/>
              </w:rPr>
            </w:pPr>
            <w:r w:rsidRPr="002F0E3A">
              <w:rPr>
                <w:rFonts w:ascii="Arial Narrow" w:hAnsi="Arial Narrow" w:cs="Arial"/>
                <w:b/>
                <w:sz w:val="20"/>
                <w:szCs w:val="20"/>
                <w:lang w:val="mk-MK"/>
              </w:rPr>
              <w:t>Одговорност</w:t>
            </w:r>
          </w:p>
        </w:tc>
      </w:tr>
      <w:tr w:rsidR="00F66309" w:rsidRPr="002F0E3A" w14:paraId="3AECAC37" w14:textId="77777777" w:rsidTr="00251E50">
        <w:trPr>
          <w:trHeight w:val="52"/>
          <w:tblHeader/>
          <w:jc w:val="center"/>
        </w:trPr>
        <w:tc>
          <w:tcPr>
            <w:tcW w:w="603" w:type="pct"/>
            <w:vMerge/>
            <w:tcBorders>
              <w:bottom w:val="single" w:sz="4" w:space="0" w:color="auto"/>
            </w:tcBorders>
            <w:shd w:val="clear" w:color="auto" w:fill="8496B0" w:themeFill="text2" w:themeFillTint="99"/>
          </w:tcPr>
          <w:p w14:paraId="3F0E6428" w14:textId="77777777" w:rsidR="000E4D97" w:rsidRPr="002F0E3A" w:rsidRDefault="000E4D97" w:rsidP="002612AE">
            <w:pPr>
              <w:spacing w:before="0" w:after="0" w:line="240" w:lineRule="auto"/>
              <w:jc w:val="center"/>
              <w:rPr>
                <w:rFonts w:ascii="Arial Narrow" w:hAnsi="Arial Narrow" w:cs="Arial"/>
                <w:b/>
                <w:sz w:val="20"/>
                <w:szCs w:val="20"/>
                <w:lang w:val="mk-MK"/>
              </w:rPr>
            </w:pPr>
          </w:p>
        </w:tc>
        <w:tc>
          <w:tcPr>
            <w:tcW w:w="403" w:type="pct"/>
            <w:vMerge/>
            <w:tcBorders>
              <w:bottom w:val="single" w:sz="4" w:space="0" w:color="auto"/>
            </w:tcBorders>
            <w:shd w:val="clear" w:color="auto" w:fill="8496B0" w:themeFill="text2" w:themeFillTint="99"/>
          </w:tcPr>
          <w:p w14:paraId="262519DD" w14:textId="77777777" w:rsidR="000E4D97" w:rsidRPr="002F0E3A" w:rsidRDefault="000E4D97" w:rsidP="002612AE">
            <w:pPr>
              <w:spacing w:before="0" w:after="0" w:line="240" w:lineRule="auto"/>
              <w:jc w:val="center"/>
              <w:rPr>
                <w:rFonts w:ascii="Arial Narrow" w:hAnsi="Arial Narrow" w:cs="Arial"/>
                <w:b/>
                <w:sz w:val="20"/>
                <w:szCs w:val="20"/>
                <w:lang w:val="mk-MK"/>
              </w:rPr>
            </w:pPr>
          </w:p>
        </w:tc>
        <w:tc>
          <w:tcPr>
            <w:tcW w:w="655" w:type="pct"/>
            <w:vMerge/>
            <w:tcBorders>
              <w:bottom w:val="single" w:sz="4" w:space="0" w:color="auto"/>
            </w:tcBorders>
            <w:shd w:val="clear" w:color="auto" w:fill="8496B0" w:themeFill="text2" w:themeFillTint="99"/>
          </w:tcPr>
          <w:p w14:paraId="785E0A20" w14:textId="77777777" w:rsidR="000E4D97" w:rsidRPr="002F0E3A" w:rsidRDefault="000E4D97" w:rsidP="002612AE">
            <w:pPr>
              <w:spacing w:before="0" w:after="0" w:line="240" w:lineRule="auto"/>
              <w:jc w:val="center"/>
              <w:rPr>
                <w:rFonts w:ascii="Arial Narrow" w:hAnsi="Arial Narrow" w:cs="Arial"/>
                <w:b/>
                <w:sz w:val="20"/>
                <w:szCs w:val="20"/>
                <w:lang w:val="mk-MK"/>
              </w:rPr>
            </w:pPr>
          </w:p>
        </w:tc>
        <w:tc>
          <w:tcPr>
            <w:tcW w:w="604" w:type="pct"/>
            <w:vMerge/>
            <w:tcBorders>
              <w:bottom w:val="single" w:sz="4" w:space="0" w:color="auto"/>
            </w:tcBorders>
            <w:shd w:val="clear" w:color="auto" w:fill="8496B0" w:themeFill="text2" w:themeFillTint="99"/>
          </w:tcPr>
          <w:p w14:paraId="4AB75B78" w14:textId="77777777" w:rsidR="000E4D97" w:rsidRPr="002F0E3A" w:rsidRDefault="000E4D97" w:rsidP="002612AE">
            <w:pPr>
              <w:spacing w:before="0" w:after="0" w:line="240" w:lineRule="auto"/>
              <w:jc w:val="center"/>
              <w:rPr>
                <w:rFonts w:ascii="Arial Narrow" w:hAnsi="Arial Narrow" w:cs="Arial"/>
                <w:b/>
                <w:sz w:val="20"/>
                <w:szCs w:val="20"/>
                <w:lang w:val="mk-MK"/>
              </w:rPr>
            </w:pPr>
          </w:p>
        </w:tc>
        <w:tc>
          <w:tcPr>
            <w:tcW w:w="806" w:type="pct"/>
            <w:vMerge/>
            <w:tcBorders>
              <w:bottom w:val="single" w:sz="4" w:space="0" w:color="auto"/>
            </w:tcBorders>
            <w:shd w:val="clear" w:color="auto" w:fill="8496B0" w:themeFill="text2" w:themeFillTint="99"/>
          </w:tcPr>
          <w:p w14:paraId="773CEF85" w14:textId="77777777" w:rsidR="000E4D97" w:rsidRPr="002F0E3A" w:rsidRDefault="000E4D97" w:rsidP="002612AE">
            <w:pPr>
              <w:spacing w:before="0" w:after="0" w:line="240" w:lineRule="auto"/>
              <w:jc w:val="center"/>
              <w:rPr>
                <w:rFonts w:ascii="Arial Narrow" w:hAnsi="Arial Narrow" w:cs="Arial"/>
                <w:b/>
                <w:sz w:val="20"/>
                <w:szCs w:val="20"/>
                <w:lang w:val="mk-MK"/>
              </w:rPr>
            </w:pPr>
          </w:p>
        </w:tc>
        <w:tc>
          <w:tcPr>
            <w:tcW w:w="303" w:type="pct"/>
            <w:tcBorders>
              <w:bottom w:val="single" w:sz="4" w:space="0" w:color="auto"/>
            </w:tcBorders>
            <w:shd w:val="clear" w:color="auto" w:fill="8496B0" w:themeFill="text2" w:themeFillTint="99"/>
          </w:tcPr>
          <w:p w14:paraId="77BDB4DA" w14:textId="02558F29" w:rsidR="000E4D97" w:rsidRPr="002F0E3A" w:rsidRDefault="00F36CCA" w:rsidP="002612AE">
            <w:pPr>
              <w:spacing w:before="0" w:after="0" w:line="240" w:lineRule="auto"/>
              <w:jc w:val="center"/>
              <w:rPr>
                <w:rFonts w:ascii="Arial Narrow" w:hAnsi="Arial Narrow" w:cs="Arial"/>
                <w:b/>
                <w:sz w:val="20"/>
                <w:szCs w:val="20"/>
                <w:lang w:val="mk-MK"/>
              </w:rPr>
            </w:pPr>
            <w:r>
              <w:rPr>
                <w:rFonts w:ascii="Arial Narrow" w:hAnsi="Arial Narrow" w:cs="Arial"/>
                <w:b/>
                <w:sz w:val="20"/>
                <w:szCs w:val="20"/>
                <w:lang w:val="mk-MK"/>
              </w:rPr>
              <w:t>Реконструкција</w:t>
            </w:r>
            <w:r w:rsidR="008034E9" w:rsidRPr="002F0E3A">
              <w:rPr>
                <w:rFonts w:ascii="Arial Narrow" w:hAnsi="Arial Narrow" w:cs="Arial"/>
                <w:b/>
                <w:sz w:val="20"/>
                <w:szCs w:val="20"/>
                <w:lang w:val="mk-MK"/>
              </w:rPr>
              <w:t xml:space="preserve"> </w:t>
            </w:r>
          </w:p>
        </w:tc>
        <w:tc>
          <w:tcPr>
            <w:tcW w:w="252" w:type="pct"/>
            <w:tcBorders>
              <w:bottom w:val="single" w:sz="4" w:space="0" w:color="auto"/>
            </w:tcBorders>
            <w:shd w:val="clear" w:color="auto" w:fill="8496B0" w:themeFill="text2" w:themeFillTint="99"/>
          </w:tcPr>
          <w:p w14:paraId="43D012FF" w14:textId="77777777" w:rsidR="000E4D97" w:rsidRPr="002F0E3A" w:rsidRDefault="000E4D97" w:rsidP="002612AE">
            <w:pPr>
              <w:spacing w:before="0" w:after="0" w:line="240" w:lineRule="auto"/>
              <w:jc w:val="center"/>
              <w:rPr>
                <w:rFonts w:ascii="Arial Narrow" w:hAnsi="Arial Narrow" w:cs="Arial"/>
                <w:b/>
                <w:sz w:val="20"/>
                <w:szCs w:val="20"/>
                <w:lang w:val="mk-MK"/>
              </w:rPr>
            </w:pPr>
            <w:r w:rsidRPr="002F0E3A">
              <w:rPr>
                <w:rFonts w:ascii="Arial Narrow" w:hAnsi="Arial Narrow" w:cs="Arial"/>
                <w:b/>
                <w:sz w:val="20"/>
                <w:szCs w:val="20"/>
                <w:lang w:val="mk-MK"/>
              </w:rPr>
              <w:t>Операции</w:t>
            </w:r>
          </w:p>
        </w:tc>
        <w:tc>
          <w:tcPr>
            <w:tcW w:w="856" w:type="pct"/>
            <w:tcBorders>
              <w:bottom w:val="single" w:sz="4" w:space="0" w:color="auto"/>
            </w:tcBorders>
            <w:shd w:val="clear" w:color="auto" w:fill="8496B0" w:themeFill="text2" w:themeFillTint="99"/>
          </w:tcPr>
          <w:p w14:paraId="20758799" w14:textId="1D43C1E5" w:rsidR="000E4D97" w:rsidRPr="002F0E3A" w:rsidRDefault="00F36CCA" w:rsidP="00756980">
            <w:pPr>
              <w:spacing w:before="0" w:after="0" w:line="240" w:lineRule="auto"/>
              <w:jc w:val="center"/>
              <w:rPr>
                <w:rFonts w:ascii="Arial Narrow" w:hAnsi="Arial Narrow" w:cs="Arial"/>
                <w:b/>
                <w:sz w:val="20"/>
                <w:szCs w:val="20"/>
                <w:lang w:val="mk-MK"/>
              </w:rPr>
            </w:pPr>
            <w:r>
              <w:rPr>
                <w:rFonts w:ascii="Arial Narrow" w:hAnsi="Arial Narrow" w:cs="Arial"/>
                <w:b/>
                <w:sz w:val="20"/>
                <w:szCs w:val="20"/>
                <w:lang w:val="mk-MK"/>
              </w:rPr>
              <w:t>Реконструкција</w:t>
            </w:r>
            <w:r w:rsidR="008034E9" w:rsidRPr="002F0E3A">
              <w:rPr>
                <w:rFonts w:ascii="Arial Narrow" w:hAnsi="Arial Narrow" w:cs="Arial"/>
                <w:b/>
                <w:sz w:val="20"/>
                <w:szCs w:val="20"/>
                <w:lang w:val="mk-MK"/>
              </w:rPr>
              <w:t xml:space="preserve"> </w:t>
            </w:r>
            <w:r w:rsidR="000E4D97" w:rsidRPr="002F0E3A">
              <w:rPr>
                <w:rFonts w:ascii="Arial Narrow" w:hAnsi="Arial Narrow" w:cs="Arial"/>
                <w:b/>
                <w:sz w:val="20"/>
                <w:szCs w:val="20"/>
                <w:lang w:val="mk-MK"/>
              </w:rPr>
              <w:t xml:space="preserve"> на </w:t>
            </w:r>
            <w:r w:rsidR="00F66309" w:rsidRPr="00F66309">
              <w:rPr>
                <w:rFonts w:ascii="Arial Narrow" w:hAnsi="Arial Narrow" w:cs="Arial"/>
                <w:sz w:val="20"/>
                <w:szCs w:val="20"/>
                <w:lang w:val="mk-MK"/>
              </w:rPr>
              <w:t>локалната улица</w:t>
            </w:r>
            <w:r w:rsidR="000E4D97" w:rsidRPr="002F0E3A">
              <w:rPr>
                <w:rFonts w:ascii="Arial Narrow" w:hAnsi="Arial Narrow" w:cs="Arial"/>
                <w:b/>
                <w:sz w:val="20"/>
                <w:szCs w:val="20"/>
                <w:lang w:val="mk-MK"/>
              </w:rPr>
              <w:t xml:space="preserve"> во </w:t>
            </w:r>
            <w:r w:rsidR="00856622">
              <w:rPr>
                <w:rFonts w:ascii="Arial Narrow" w:hAnsi="Arial Narrow" w:cs="Arial"/>
                <w:b/>
                <w:sz w:val="20"/>
                <w:szCs w:val="20"/>
                <w:lang w:val="mk-MK"/>
              </w:rPr>
              <w:t xml:space="preserve">Општина </w:t>
            </w:r>
            <w:r w:rsidR="00756980">
              <w:rPr>
                <w:rFonts w:ascii="Arial Narrow" w:hAnsi="Arial Narrow" w:cs="Arial"/>
                <w:b/>
                <w:sz w:val="20"/>
                <w:szCs w:val="20"/>
                <w:lang w:val="mk-MK"/>
              </w:rPr>
              <w:t>Гази Баба</w:t>
            </w:r>
          </w:p>
        </w:tc>
        <w:tc>
          <w:tcPr>
            <w:tcW w:w="518" w:type="pct"/>
            <w:tcBorders>
              <w:bottom w:val="single" w:sz="4" w:space="0" w:color="auto"/>
            </w:tcBorders>
            <w:shd w:val="clear" w:color="auto" w:fill="8496B0" w:themeFill="text2" w:themeFillTint="99"/>
          </w:tcPr>
          <w:p w14:paraId="57DFAC95" w14:textId="77FD5D95" w:rsidR="000E4D97" w:rsidRPr="002F0E3A" w:rsidRDefault="000E4D97" w:rsidP="00756980">
            <w:pPr>
              <w:spacing w:before="0" w:after="0" w:line="240" w:lineRule="auto"/>
              <w:jc w:val="center"/>
              <w:rPr>
                <w:rFonts w:ascii="Arial Narrow" w:hAnsi="Arial Narrow" w:cs="Arial"/>
                <w:b/>
                <w:sz w:val="20"/>
                <w:szCs w:val="20"/>
                <w:lang w:val="mk-MK"/>
              </w:rPr>
            </w:pPr>
            <w:r w:rsidRPr="002F0E3A">
              <w:rPr>
                <w:rFonts w:ascii="Arial Narrow" w:hAnsi="Arial Narrow" w:cs="Arial"/>
                <w:b/>
                <w:sz w:val="20"/>
                <w:szCs w:val="20"/>
                <w:lang w:val="mk-MK"/>
              </w:rPr>
              <w:t xml:space="preserve">Операции на </w:t>
            </w:r>
            <w:r w:rsidR="00F66309" w:rsidRPr="00F66309">
              <w:rPr>
                <w:rFonts w:ascii="Arial Narrow" w:hAnsi="Arial Narrow" w:cs="Arial"/>
                <w:sz w:val="20"/>
                <w:szCs w:val="20"/>
                <w:lang w:val="mk-MK"/>
              </w:rPr>
              <w:t>локалната улица</w:t>
            </w:r>
            <w:r w:rsidRPr="002F0E3A">
              <w:rPr>
                <w:rFonts w:ascii="Arial Narrow" w:hAnsi="Arial Narrow" w:cs="Arial"/>
                <w:b/>
                <w:sz w:val="20"/>
                <w:szCs w:val="20"/>
                <w:lang w:val="mk-MK"/>
              </w:rPr>
              <w:t xml:space="preserve"> во </w:t>
            </w:r>
            <w:r w:rsidR="00856622">
              <w:rPr>
                <w:rFonts w:ascii="Arial Narrow" w:hAnsi="Arial Narrow" w:cs="Arial"/>
                <w:b/>
                <w:sz w:val="20"/>
                <w:szCs w:val="20"/>
                <w:lang w:val="mk-MK"/>
              </w:rPr>
              <w:t xml:space="preserve">Општина </w:t>
            </w:r>
            <w:r w:rsidR="00756980">
              <w:rPr>
                <w:rFonts w:ascii="Arial Narrow" w:hAnsi="Arial Narrow" w:cs="Arial"/>
                <w:b/>
                <w:sz w:val="20"/>
                <w:szCs w:val="20"/>
                <w:lang w:val="mk-MK"/>
              </w:rPr>
              <w:t>Гази Баба</w:t>
            </w:r>
          </w:p>
        </w:tc>
      </w:tr>
      <w:tr w:rsidR="000E4D97" w:rsidRPr="002F0E3A" w14:paraId="676A814F" w14:textId="77777777" w:rsidTr="002612AE">
        <w:trPr>
          <w:trHeight w:val="81"/>
          <w:jc w:val="center"/>
        </w:trPr>
        <w:tc>
          <w:tcPr>
            <w:tcW w:w="5000" w:type="pct"/>
            <w:gridSpan w:val="9"/>
            <w:shd w:val="clear" w:color="auto" w:fill="D5DCE4" w:themeFill="text2" w:themeFillTint="33"/>
          </w:tcPr>
          <w:p w14:paraId="24979CE3" w14:textId="1DBD25E7" w:rsidR="000E4D97" w:rsidRPr="002F0E3A" w:rsidRDefault="000E4D97" w:rsidP="007E1935">
            <w:pPr>
              <w:spacing w:before="0" w:after="0" w:line="240" w:lineRule="auto"/>
              <w:rPr>
                <w:rFonts w:ascii="Arial Narrow" w:hAnsi="Arial Narrow" w:cs="Arial"/>
                <w:b/>
                <w:sz w:val="20"/>
                <w:szCs w:val="20"/>
                <w:lang w:val="mk-MK"/>
              </w:rPr>
            </w:pPr>
            <w:r w:rsidRPr="002F0E3A">
              <w:rPr>
                <w:rFonts w:ascii="Arial Narrow" w:hAnsi="Arial Narrow"/>
                <w:b/>
                <w:bCs/>
                <w:sz w:val="20"/>
                <w:szCs w:val="20"/>
                <w:lang w:val="mk-MK"/>
              </w:rPr>
              <w:t xml:space="preserve">Проектна фаза: Подготвителни активности </w:t>
            </w:r>
            <w:r w:rsidRPr="007E1935">
              <w:rPr>
                <w:rFonts w:ascii="Arial Narrow" w:hAnsi="Arial Narrow"/>
                <w:b/>
                <w:bCs/>
                <w:sz w:val="20"/>
                <w:szCs w:val="20"/>
                <w:lang w:val="mk-MK"/>
              </w:rPr>
              <w:t xml:space="preserve">пред </w:t>
            </w:r>
            <w:r w:rsidR="007E1935" w:rsidRPr="007E1935">
              <w:rPr>
                <w:rFonts w:ascii="Arial Narrow" w:hAnsi="Arial Narrow"/>
                <w:b/>
                <w:bCs/>
                <w:sz w:val="20"/>
                <w:szCs w:val="20"/>
                <w:lang w:val="mk-MK"/>
              </w:rPr>
              <w:t>отпочнување со</w:t>
            </w:r>
            <w:r w:rsidR="00F20B59" w:rsidRPr="007E1935">
              <w:rPr>
                <w:rFonts w:ascii="Arial Narrow" w:hAnsi="Arial Narrow"/>
                <w:b/>
                <w:sz w:val="20"/>
                <w:szCs w:val="20"/>
                <w:lang w:val="mk-MK"/>
              </w:rPr>
              <w:t xml:space="preserve"> </w:t>
            </w:r>
            <w:r w:rsidR="007E1935" w:rsidRPr="007E1935">
              <w:rPr>
                <w:rFonts w:ascii="Arial Narrow" w:hAnsi="Arial Narrow"/>
                <w:b/>
                <w:sz w:val="20"/>
                <w:szCs w:val="20"/>
                <w:lang w:val="mk-MK"/>
              </w:rPr>
              <w:t>р</w:t>
            </w:r>
            <w:r w:rsidR="00251E50" w:rsidRPr="007E1935">
              <w:rPr>
                <w:rFonts w:ascii="Arial Narrow" w:hAnsi="Arial Narrow"/>
                <w:b/>
                <w:bCs/>
                <w:sz w:val="20"/>
                <w:szCs w:val="20"/>
                <w:lang w:val="mk-MK"/>
              </w:rPr>
              <w:t>еконструкција</w:t>
            </w:r>
            <w:r w:rsidR="00251E50" w:rsidRPr="00251E50">
              <w:rPr>
                <w:rFonts w:ascii="Arial Narrow" w:hAnsi="Arial Narrow"/>
                <w:b/>
                <w:bCs/>
                <w:sz w:val="20"/>
                <w:szCs w:val="20"/>
                <w:lang w:val="mk-MK"/>
              </w:rPr>
              <w:t xml:space="preserve"> на бул. Киро Глигоров, од Мостот „Близнак“ до надвозникот на бул. Александар Македонски “во Општина Гази Баба, во Град Скопје.</w:t>
            </w:r>
          </w:p>
        </w:tc>
      </w:tr>
      <w:tr w:rsidR="00251E50" w:rsidRPr="002F0E3A" w14:paraId="67D41CFB" w14:textId="77777777" w:rsidTr="00251E50">
        <w:trPr>
          <w:trHeight w:val="569"/>
          <w:jc w:val="center"/>
        </w:trPr>
        <w:tc>
          <w:tcPr>
            <w:tcW w:w="603" w:type="pct"/>
          </w:tcPr>
          <w:p w14:paraId="7BEFB386" w14:textId="153D2C6E" w:rsidR="00251E50" w:rsidRPr="002F0E3A" w:rsidRDefault="00251E50" w:rsidP="00251E50">
            <w:pPr>
              <w:spacing w:before="0" w:after="0" w:line="240" w:lineRule="auto"/>
              <w:jc w:val="left"/>
              <w:rPr>
                <w:rFonts w:ascii="Arial Narrow" w:hAnsi="Arial Narrow" w:cs="Arial"/>
                <w:sz w:val="20"/>
                <w:szCs w:val="20"/>
                <w:lang w:val="mk-MK"/>
              </w:rPr>
            </w:pPr>
            <w:r w:rsidRPr="002F0E3A">
              <w:rPr>
                <w:rFonts w:ascii="Arial Narrow" w:hAnsi="Arial Narrow" w:cs="Arial"/>
                <w:sz w:val="20"/>
                <w:szCs w:val="20"/>
                <w:lang w:val="mk-MK"/>
              </w:rPr>
              <w:t xml:space="preserve">Подготовка на целосната потребна документација поврзана со БЗР, </w:t>
            </w:r>
            <w:r w:rsidR="007E1935">
              <w:rPr>
                <w:rFonts w:ascii="Arial Narrow" w:hAnsi="Arial Narrow" w:cs="Arial"/>
                <w:sz w:val="20"/>
                <w:szCs w:val="20"/>
                <w:lang w:val="mk-MK"/>
              </w:rPr>
              <w:t xml:space="preserve">Безбедност на заедницата </w:t>
            </w:r>
            <w:r w:rsidRPr="002F0E3A">
              <w:rPr>
                <w:rFonts w:ascii="Arial Narrow" w:hAnsi="Arial Narrow" w:cs="Arial"/>
                <w:sz w:val="20"/>
                <w:szCs w:val="20"/>
                <w:lang w:val="mk-MK"/>
              </w:rPr>
              <w:t>и Управување</w:t>
            </w:r>
            <w:r w:rsidR="00130522">
              <w:rPr>
                <w:rFonts w:ascii="Arial Narrow" w:hAnsi="Arial Narrow" w:cs="Arial"/>
                <w:sz w:val="20"/>
                <w:szCs w:val="20"/>
                <w:lang w:val="mk-MK"/>
              </w:rPr>
              <w:t>то</w:t>
            </w:r>
            <w:r w:rsidRPr="002F0E3A">
              <w:rPr>
                <w:rFonts w:ascii="Arial Narrow" w:hAnsi="Arial Narrow" w:cs="Arial"/>
                <w:sz w:val="20"/>
                <w:szCs w:val="20"/>
                <w:lang w:val="mk-MK"/>
              </w:rPr>
              <w:t xml:space="preserve"> со сообраќај</w:t>
            </w:r>
            <w:r w:rsidR="00130522">
              <w:rPr>
                <w:rFonts w:ascii="Arial Narrow" w:hAnsi="Arial Narrow" w:cs="Arial"/>
                <w:sz w:val="20"/>
                <w:szCs w:val="20"/>
                <w:lang w:val="mk-MK"/>
              </w:rPr>
              <w:t>от</w:t>
            </w:r>
          </w:p>
        </w:tc>
        <w:tc>
          <w:tcPr>
            <w:tcW w:w="403" w:type="pct"/>
          </w:tcPr>
          <w:p w14:paraId="35C7173D" w14:textId="4A2D718C" w:rsidR="00251E50" w:rsidRPr="002F0E3A" w:rsidRDefault="00251E50" w:rsidP="007E1935">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На проектната локација</w:t>
            </w:r>
            <w:r>
              <w:rPr>
                <w:rFonts w:ascii="Arial Narrow" w:hAnsi="Arial Narrow" w:cs="Arial"/>
                <w:sz w:val="20"/>
                <w:szCs w:val="20"/>
                <w:lang w:val="mk-MK"/>
              </w:rPr>
              <w:t xml:space="preserve"> Оп</w:t>
            </w:r>
            <w:r w:rsidR="007E1935">
              <w:rPr>
                <w:rFonts w:ascii="Arial Narrow" w:hAnsi="Arial Narrow" w:cs="Arial"/>
                <w:sz w:val="20"/>
                <w:szCs w:val="20"/>
                <w:lang w:val="mk-MK"/>
              </w:rPr>
              <w:t>штина</w:t>
            </w:r>
            <w:r>
              <w:rPr>
                <w:rFonts w:ascii="Arial Narrow" w:hAnsi="Arial Narrow" w:cs="Arial"/>
                <w:sz w:val="20"/>
                <w:szCs w:val="20"/>
                <w:lang w:val="mk-MK"/>
              </w:rPr>
              <w:t xml:space="preserve"> Гази Баба</w:t>
            </w:r>
          </w:p>
        </w:tc>
        <w:tc>
          <w:tcPr>
            <w:tcW w:w="655" w:type="pct"/>
          </w:tcPr>
          <w:p w14:paraId="4BB6337C" w14:textId="77777777" w:rsidR="00251E50" w:rsidRPr="002F0E3A" w:rsidRDefault="00251E50" w:rsidP="00251E5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Преглед на подготвената документација (План за БЗР</w:t>
            </w:r>
          </w:p>
          <w:p w14:paraId="27E1F07E" w14:textId="6951E43C" w:rsidR="00251E50" w:rsidRPr="00130522" w:rsidRDefault="00251E50" w:rsidP="00251E50">
            <w:pPr>
              <w:spacing w:before="0" w:after="0" w:line="240" w:lineRule="auto"/>
              <w:rPr>
                <w:rFonts w:ascii="Arial Narrow" w:hAnsi="Arial Narrow" w:cs="Arial"/>
                <w:b/>
                <w:bCs/>
                <w:color w:val="000000" w:themeColor="text1"/>
                <w:sz w:val="20"/>
                <w:szCs w:val="20"/>
                <w:lang w:val="mk-MK"/>
              </w:rPr>
            </w:pPr>
            <w:r w:rsidRPr="00130522">
              <w:rPr>
                <w:rFonts w:ascii="Arial Narrow" w:hAnsi="Arial Narrow" w:cs="Arial"/>
                <w:b/>
                <w:bCs/>
                <w:sz w:val="20"/>
                <w:szCs w:val="20"/>
                <w:lang w:val="mk-MK"/>
              </w:rPr>
              <w:t xml:space="preserve">План </w:t>
            </w:r>
            <w:r w:rsidR="007E1935" w:rsidRPr="00130522">
              <w:rPr>
                <w:rFonts w:ascii="Arial Narrow" w:hAnsi="Arial Narrow"/>
                <w:b/>
                <w:bCs/>
                <w:color w:val="000000" w:themeColor="text1"/>
                <w:sz w:val="20"/>
                <w:szCs w:val="20"/>
                <w:lang w:val="mk-MK"/>
              </w:rPr>
              <w:t>за б</w:t>
            </w:r>
            <w:r w:rsidR="007E1935" w:rsidRPr="00130522">
              <w:rPr>
                <w:rFonts w:ascii="Arial Narrow" w:hAnsi="Arial Narrow" w:cs="Arial"/>
                <w:b/>
                <w:bCs/>
                <w:color w:val="000000" w:themeColor="text1"/>
                <w:sz w:val="20"/>
                <w:szCs w:val="20"/>
                <w:lang w:val="mk-MK"/>
              </w:rPr>
              <w:t>езбедност на заедницата</w:t>
            </w:r>
          </w:p>
          <w:p w14:paraId="21D3E073" w14:textId="77777777" w:rsidR="00251E50" w:rsidRPr="002F0E3A" w:rsidRDefault="00251E50" w:rsidP="00251E50">
            <w:pPr>
              <w:spacing w:before="0" w:after="0" w:line="240" w:lineRule="auto"/>
              <w:rPr>
                <w:rFonts w:ascii="Arial Narrow" w:hAnsi="Arial Narrow" w:cs="Arial"/>
                <w:sz w:val="20"/>
                <w:szCs w:val="20"/>
                <w:lang w:val="mk-MK"/>
              </w:rPr>
            </w:pPr>
            <w:r w:rsidRPr="007E1935">
              <w:rPr>
                <w:rFonts w:ascii="Arial Narrow" w:hAnsi="Arial Narrow" w:cs="Arial"/>
                <w:color w:val="000000" w:themeColor="text1"/>
                <w:sz w:val="20"/>
                <w:szCs w:val="20"/>
                <w:lang w:val="mk-MK"/>
              </w:rPr>
              <w:t xml:space="preserve">План за управување </w:t>
            </w:r>
            <w:r w:rsidRPr="002F0E3A">
              <w:rPr>
                <w:rFonts w:ascii="Arial Narrow" w:hAnsi="Arial Narrow" w:cs="Arial"/>
                <w:sz w:val="20"/>
                <w:szCs w:val="20"/>
                <w:lang w:val="mk-MK"/>
              </w:rPr>
              <w:t>со сообраќај (ПУС)</w:t>
            </w:r>
          </w:p>
          <w:p w14:paraId="31D346DE" w14:textId="2D9FDEB5" w:rsidR="00251E50" w:rsidRPr="002F0E3A" w:rsidRDefault="00251E50" w:rsidP="00251E50">
            <w:pPr>
              <w:spacing w:before="0" w:after="0" w:line="240" w:lineRule="auto"/>
              <w:rPr>
                <w:rFonts w:ascii="Arial Narrow" w:hAnsi="Arial Narrow" w:cs="Arial"/>
                <w:sz w:val="20"/>
                <w:szCs w:val="20"/>
                <w:lang w:val="mk-MK"/>
              </w:rPr>
            </w:pPr>
          </w:p>
        </w:tc>
        <w:tc>
          <w:tcPr>
            <w:tcW w:w="604" w:type="pct"/>
          </w:tcPr>
          <w:p w14:paraId="58566AFA" w14:textId="77777777" w:rsidR="00251E50" w:rsidRPr="002F0E3A" w:rsidRDefault="00251E50" w:rsidP="00251E5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За време на расчистувањето</w:t>
            </w:r>
          </w:p>
          <w:p w14:paraId="0652D270" w14:textId="1FD403FD" w:rsidR="00251E50" w:rsidRPr="002F0E3A" w:rsidRDefault="00251E50" w:rsidP="00251E5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На почетокот на секој работен ден за време на </w:t>
            </w:r>
            <w:r w:rsidR="007E1935">
              <w:rPr>
                <w:rFonts w:ascii="Arial Narrow" w:hAnsi="Arial Narrow" w:cs="Arial"/>
                <w:sz w:val="20"/>
                <w:szCs w:val="20"/>
                <w:lang w:val="mk-MK"/>
              </w:rPr>
              <w:t>под-проектните</w:t>
            </w:r>
            <w:r w:rsidR="007E1935" w:rsidRPr="002F0E3A">
              <w:rPr>
                <w:rFonts w:ascii="Arial Narrow" w:hAnsi="Arial Narrow" w:cs="Arial"/>
                <w:sz w:val="20"/>
                <w:szCs w:val="20"/>
                <w:lang w:val="mk-MK"/>
              </w:rPr>
              <w:t xml:space="preserve"> </w:t>
            </w:r>
            <w:r w:rsidR="007E1935">
              <w:rPr>
                <w:rFonts w:ascii="Arial Narrow" w:hAnsi="Arial Narrow" w:cs="Arial"/>
                <w:sz w:val="20"/>
                <w:szCs w:val="20"/>
                <w:lang w:val="mk-MK"/>
              </w:rPr>
              <w:t xml:space="preserve">активностите </w:t>
            </w:r>
          </w:p>
          <w:p w14:paraId="29B22788" w14:textId="0B3FE77A" w:rsidR="00251E50" w:rsidRPr="002F0E3A" w:rsidRDefault="00251E50" w:rsidP="00251E50">
            <w:pPr>
              <w:spacing w:before="0" w:after="0" w:line="240" w:lineRule="auto"/>
              <w:rPr>
                <w:rFonts w:ascii="Arial Narrow" w:hAnsi="Arial Narrow" w:cs="Arial"/>
                <w:sz w:val="20"/>
                <w:szCs w:val="20"/>
                <w:lang w:val="mk-MK"/>
              </w:rPr>
            </w:pPr>
          </w:p>
        </w:tc>
        <w:tc>
          <w:tcPr>
            <w:tcW w:w="806" w:type="pct"/>
          </w:tcPr>
          <w:p w14:paraId="325FCF75" w14:textId="05ADB8C1" w:rsidR="00251E50" w:rsidRPr="002F0E3A" w:rsidRDefault="00251E50" w:rsidP="00251E5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За да се спречат здравствени и безбедносни ризици –повреди </w:t>
            </w:r>
          </w:p>
          <w:p w14:paraId="40B61AA5" w14:textId="587F6373" w:rsidR="00251E50" w:rsidRPr="002F0E3A" w:rsidRDefault="00251E50" w:rsidP="00E149BC">
            <w:pPr>
              <w:spacing w:before="0" w:after="0" w:line="240" w:lineRule="auto"/>
              <w:jc w:val="left"/>
              <w:rPr>
                <w:rFonts w:ascii="Arial Narrow" w:hAnsi="Arial Narrow" w:cs="Arial"/>
                <w:sz w:val="20"/>
                <w:szCs w:val="20"/>
                <w:lang w:val="mk-MK"/>
              </w:rPr>
            </w:pPr>
            <w:r w:rsidRPr="002F0E3A">
              <w:rPr>
                <w:rFonts w:ascii="Arial Narrow" w:hAnsi="Arial Narrow" w:cs="Arial"/>
                <w:sz w:val="20"/>
                <w:szCs w:val="20"/>
                <w:lang w:val="mk-MK"/>
              </w:rPr>
              <w:t>За да се биде во согласност</w:t>
            </w:r>
            <w:r w:rsidR="00E149BC">
              <w:rPr>
                <w:rFonts w:ascii="Arial Narrow" w:hAnsi="Arial Narrow" w:cs="Arial"/>
                <w:sz w:val="20"/>
                <w:szCs w:val="20"/>
                <w:lang w:val="mk-MK"/>
              </w:rPr>
              <w:t xml:space="preserve"> со националното законодавство,  безбедност и здравје при работа</w:t>
            </w:r>
            <w:r w:rsidR="00130522">
              <w:rPr>
                <w:rFonts w:ascii="Arial Narrow" w:hAnsi="Arial Narrow" w:cs="Arial"/>
                <w:sz w:val="20"/>
                <w:szCs w:val="20"/>
                <w:lang w:val="mk-MK"/>
              </w:rPr>
              <w:t xml:space="preserve"> и безбедност на заедницата</w:t>
            </w:r>
          </w:p>
        </w:tc>
        <w:tc>
          <w:tcPr>
            <w:tcW w:w="303" w:type="pct"/>
          </w:tcPr>
          <w:p w14:paraId="252913DE" w14:textId="2DC5704B" w:rsidR="00251E50" w:rsidRPr="002F0E3A" w:rsidRDefault="00251E50" w:rsidP="00251E5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Вклучено во буџетот на проектот</w:t>
            </w:r>
          </w:p>
        </w:tc>
        <w:tc>
          <w:tcPr>
            <w:tcW w:w="252" w:type="pct"/>
          </w:tcPr>
          <w:p w14:paraId="33EC0304" w14:textId="77777777" w:rsidR="00251E50" w:rsidRPr="002F0E3A" w:rsidRDefault="00251E50" w:rsidP="00251E50">
            <w:pPr>
              <w:spacing w:before="0" w:after="0" w:line="240" w:lineRule="auto"/>
              <w:rPr>
                <w:rFonts w:ascii="Arial Narrow" w:hAnsi="Arial Narrow" w:cs="Arial"/>
                <w:sz w:val="20"/>
                <w:szCs w:val="20"/>
                <w:lang w:val="mk-MK"/>
              </w:rPr>
            </w:pPr>
          </w:p>
        </w:tc>
        <w:tc>
          <w:tcPr>
            <w:tcW w:w="856" w:type="pct"/>
          </w:tcPr>
          <w:p w14:paraId="0A71C391" w14:textId="77777777" w:rsidR="00251E50" w:rsidRPr="002F0E3A" w:rsidRDefault="00251E50" w:rsidP="00251E5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Изведувач – Понудувач</w:t>
            </w:r>
          </w:p>
          <w:p w14:paraId="49684EBE" w14:textId="77777777" w:rsidR="00251E50" w:rsidRPr="002F0E3A" w:rsidRDefault="00251E50" w:rsidP="00251E5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Надзор</w:t>
            </w:r>
          </w:p>
          <w:p w14:paraId="3343A85A" w14:textId="41A1AA49" w:rsidR="00251E50" w:rsidRPr="002F0E3A" w:rsidRDefault="00251E50" w:rsidP="00251E5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Комунален инспектор во </w:t>
            </w:r>
            <w:r>
              <w:rPr>
                <w:rFonts w:ascii="Arial Narrow" w:hAnsi="Arial Narrow" w:cs="Arial"/>
                <w:sz w:val="20"/>
                <w:szCs w:val="20"/>
                <w:lang w:val="mk-MK"/>
              </w:rPr>
              <w:t>Општина Гази баба</w:t>
            </w:r>
          </w:p>
        </w:tc>
        <w:tc>
          <w:tcPr>
            <w:tcW w:w="518" w:type="pct"/>
          </w:tcPr>
          <w:p w14:paraId="459E5FF5" w14:textId="77777777" w:rsidR="00251E50" w:rsidRPr="002F0E3A" w:rsidRDefault="00251E50" w:rsidP="00251E50">
            <w:pPr>
              <w:spacing w:before="0" w:after="0" w:line="240" w:lineRule="auto"/>
              <w:rPr>
                <w:rFonts w:ascii="Arial Narrow" w:hAnsi="Arial Narrow" w:cs="Arial"/>
                <w:sz w:val="20"/>
                <w:szCs w:val="20"/>
                <w:lang w:val="mk-MK"/>
              </w:rPr>
            </w:pPr>
          </w:p>
        </w:tc>
      </w:tr>
      <w:tr w:rsidR="00251E50" w:rsidRPr="002F0E3A" w14:paraId="4BC598E3" w14:textId="77777777" w:rsidTr="002612AE">
        <w:trPr>
          <w:trHeight w:val="81"/>
          <w:jc w:val="center"/>
        </w:trPr>
        <w:tc>
          <w:tcPr>
            <w:tcW w:w="5000" w:type="pct"/>
            <w:gridSpan w:val="9"/>
            <w:shd w:val="clear" w:color="auto" w:fill="D5DCE4" w:themeFill="text2" w:themeFillTint="33"/>
          </w:tcPr>
          <w:p w14:paraId="08915DBC" w14:textId="64E916B1" w:rsidR="00251E50" w:rsidRPr="002F0E3A" w:rsidRDefault="00251E50" w:rsidP="00251E50">
            <w:pPr>
              <w:spacing w:before="0" w:after="0" w:line="240" w:lineRule="auto"/>
              <w:rPr>
                <w:rFonts w:ascii="Arial Narrow" w:hAnsi="Arial Narrow" w:cs="Arial"/>
                <w:b/>
                <w:bCs/>
                <w:sz w:val="20"/>
                <w:szCs w:val="20"/>
                <w:lang w:val="mk-MK"/>
              </w:rPr>
            </w:pPr>
            <w:r w:rsidRPr="002F0E3A">
              <w:rPr>
                <w:rFonts w:ascii="Arial Narrow" w:hAnsi="Arial Narrow"/>
                <w:b/>
                <w:bCs/>
                <w:sz w:val="20"/>
                <w:szCs w:val="20"/>
                <w:lang w:val="mk-MK"/>
              </w:rPr>
              <w:t xml:space="preserve">Проектна фаза: </w:t>
            </w:r>
            <w:r w:rsidR="00B94AFF" w:rsidRPr="000A6339">
              <w:rPr>
                <w:rFonts w:ascii="Arial Narrow" w:hAnsi="Arial Narrow"/>
                <w:sz w:val="20"/>
                <w:szCs w:val="20"/>
                <w:lang w:val="mk-MK"/>
              </w:rPr>
              <w:t>Р</w:t>
            </w:r>
            <w:r w:rsidR="00B94AFF" w:rsidRPr="00251E50">
              <w:rPr>
                <w:rFonts w:ascii="Arial Narrow" w:hAnsi="Arial Narrow"/>
                <w:b/>
                <w:bCs/>
                <w:sz w:val="20"/>
                <w:szCs w:val="20"/>
                <w:lang w:val="mk-MK"/>
              </w:rPr>
              <w:t>еконструкција на бул. Киро Глигоров, од Мостот „Близнак“ до надвозникот на бул. Александар Македонски “</w:t>
            </w:r>
            <w:r w:rsidR="00E149BC">
              <w:rPr>
                <w:rFonts w:ascii="Arial Narrow" w:hAnsi="Arial Narrow"/>
                <w:b/>
                <w:bCs/>
                <w:sz w:val="20"/>
                <w:szCs w:val="20"/>
                <w:lang w:val="mk-MK"/>
              </w:rPr>
              <w:t xml:space="preserve"> </w:t>
            </w:r>
            <w:r w:rsidR="00B94AFF" w:rsidRPr="00251E50">
              <w:rPr>
                <w:rFonts w:ascii="Arial Narrow" w:hAnsi="Arial Narrow"/>
                <w:b/>
                <w:bCs/>
                <w:sz w:val="20"/>
                <w:szCs w:val="20"/>
                <w:lang w:val="mk-MK"/>
              </w:rPr>
              <w:t>во Општина Гази Баба, во Град Скопје.</w:t>
            </w:r>
          </w:p>
        </w:tc>
      </w:tr>
      <w:tr w:rsidR="00251E50" w:rsidRPr="002F0E3A" w14:paraId="501FEF78" w14:textId="77777777" w:rsidTr="00251E50">
        <w:trPr>
          <w:trHeight w:val="409"/>
          <w:jc w:val="center"/>
        </w:trPr>
        <w:tc>
          <w:tcPr>
            <w:tcW w:w="603" w:type="pct"/>
          </w:tcPr>
          <w:p w14:paraId="76872104" w14:textId="353172B8" w:rsidR="00251E50" w:rsidRPr="002F0E3A" w:rsidRDefault="00B94AFF" w:rsidP="00E149BC">
            <w:pPr>
              <w:spacing w:before="0" w:after="0" w:line="240" w:lineRule="auto"/>
              <w:jc w:val="left"/>
              <w:rPr>
                <w:rFonts w:ascii="Arial Narrow" w:hAnsi="Arial Narrow" w:cs="Arial"/>
                <w:sz w:val="20"/>
                <w:szCs w:val="20"/>
                <w:lang w:val="mk-MK"/>
              </w:rPr>
            </w:pPr>
            <w:r w:rsidRPr="00B94AFF">
              <w:rPr>
                <w:rFonts w:ascii="Arial Narrow" w:hAnsi="Arial Narrow" w:cs="Arial"/>
                <w:sz w:val="20"/>
                <w:szCs w:val="20"/>
                <w:lang w:val="mk-MK"/>
              </w:rPr>
              <w:t>Обезбедување на безбеден проток на сообраќај долж бул. Киро Глигоров, од Мостот „Близнак“ до надвозникот на бул. Александар Македонски</w:t>
            </w:r>
          </w:p>
        </w:tc>
        <w:tc>
          <w:tcPr>
            <w:tcW w:w="403" w:type="pct"/>
          </w:tcPr>
          <w:p w14:paraId="390A8D84" w14:textId="6CA442D8" w:rsidR="00251E50" w:rsidRPr="002F0E3A" w:rsidRDefault="00B94AFF" w:rsidP="00E149BC">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На проектната локација</w:t>
            </w:r>
            <w:r>
              <w:rPr>
                <w:rFonts w:ascii="Arial Narrow" w:hAnsi="Arial Narrow" w:cs="Arial"/>
                <w:sz w:val="20"/>
                <w:szCs w:val="20"/>
                <w:lang w:val="mk-MK"/>
              </w:rPr>
              <w:t xml:space="preserve"> </w:t>
            </w:r>
            <w:r w:rsidR="00E149BC">
              <w:rPr>
                <w:rFonts w:ascii="Arial Narrow" w:hAnsi="Arial Narrow" w:cs="Arial"/>
                <w:sz w:val="20"/>
                <w:szCs w:val="20"/>
                <w:lang w:val="mk-MK"/>
              </w:rPr>
              <w:t xml:space="preserve">во </w:t>
            </w:r>
            <w:r>
              <w:rPr>
                <w:rFonts w:ascii="Arial Narrow" w:hAnsi="Arial Narrow" w:cs="Arial"/>
                <w:sz w:val="20"/>
                <w:szCs w:val="20"/>
                <w:lang w:val="mk-MK"/>
              </w:rPr>
              <w:t>Оп</w:t>
            </w:r>
            <w:r w:rsidR="00E149BC">
              <w:rPr>
                <w:rFonts w:ascii="Arial Narrow" w:hAnsi="Arial Narrow" w:cs="Arial"/>
                <w:sz w:val="20"/>
                <w:szCs w:val="20"/>
                <w:lang w:val="mk-MK"/>
              </w:rPr>
              <w:t>штина</w:t>
            </w:r>
            <w:r>
              <w:rPr>
                <w:rFonts w:ascii="Arial Narrow" w:hAnsi="Arial Narrow" w:cs="Arial"/>
                <w:sz w:val="20"/>
                <w:szCs w:val="20"/>
                <w:lang w:val="mk-MK"/>
              </w:rPr>
              <w:t xml:space="preserve"> Гази Баба</w:t>
            </w:r>
          </w:p>
        </w:tc>
        <w:tc>
          <w:tcPr>
            <w:tcW w:w="655" w:type="pct"/>
          </w:tcPr>
          <w:p w14:paraId="64E3CC8E" w14:textId="2B047F17" w:rsidR="00251E50" w:rsidRPr="002F0E3A" w:rsidRDefault="00B94AFF" w:rsidP="00251E5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Визуелно</w:t>
            </w:r>
          </w:p>
        </w:tc>
        <w:tc>
          <w:tcPr>
            <w:tcW w:w="604" w:type="pct"/>
          </w:tcPr>
          <w:p w14:paraId="122B47FE" w14:textId="5BB3B0EE" w:rsidR="00251E50" w:rsidRPr="002F0E3A" w:rsidRDefault="00B94AFF" w:rsidP="00251E5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За време на работниот ден</w:t>
            </w:r>
          </w:p>
        </w:tc>
        <w:tc>
          <w:tcPr>
            <w:tcW w:w="806" w:type="pct"/>
          </w:tcPr>
          <w:p w14:paraId="21759E09" w14:textId="24380816" w:rsidR="00B94AFF" w:rsidRDefault="00B94AFF" w:rsidP="00251E50">
            <w:pPr>
              <w:spacing w:before="0" w:after="0" w:line="240" w:lineRule="auto"/>
              <w:rPr>
                <w:rFonts w:ascii="Arial Narrow" w:hAnsi="Arial Narrow" w:cs="Arial"/>
                <w:sz w:val="20"/>
                <w:szCs w:val="20"/>
                <w:lang w:val="mk-MK"/>
              </w:rPr>
            </w:pPr>
            <w:r w:rsidRPr="00B94AFF">
              <w:rPr>
                <w:rFonts w:ascii="Arial Narrow" w:hAnsi="Arial Narrow" w:cs="Arial"/>
                <w:sz w:val="20"/>
                <w:szCs w:val="20"/>
                <w:lang w:val="mk-MK"/>
              </w:rPr>
              <w:t>Да се обезбеди проток на безбед</w:t>
            </w:r>
            <w:r w:rsidR="00E149BC">
              <w:rPr>
                <w:rFonts w:ascii="Arial Narrow" w:hAnsi="Arial Narrow" w:cs="Arial"/>
                <w:sz w:val="20"/>
                <w:szCs w:val="20"/>
                <w:lang w:val="mk-MK"/>
              </w:rPr>
              <w:t>е</w:t>
            </w:r>
            <w:r w:rsidRPr="00B94AFF">
              <w:rPr>
                <w:rFonts w:ascii="Arial Narrow" w:hAnsi="Arial Narrow" w:cs="Arial"/>
                <w:sz w:val="20"/>
                <w:szCs w:val="20"/>
                <w:lang w:val="mk-MK"/>
              </w:rPr>
              <w:t xml:space="preserve">н сообраќај низ </w:t>
            </w:r>
            <w:r w:rsidR="00F31FED">
              <w:rPr>
                <w:rFonts w:ascii="Arial Narrow" w:hAnsi="Arial Narrow" w:cs="Arial"/>
                <w:sz w:val="20"/>
                <w:szCs w:val="20"/>
                <w:lang w:val="mk-MK"/>
              </w:rPr>
              <w:t>проектната локација</w:t>
            </w:r>
            <w:r w:rsidRPr="00B94AFF">
              <w:rPr>
                <w:rFonts w:ascii="Arial Narrow" w:hAnsi="Arial Narrow" w:cs="Arial"/>
                <w:sz w:val="20"/>
                <w:szCs w:val="20"/>
                <w:lang w:val="mk-MK"/>
              </w:rPr>
              <w:t xml:space="preserve"> и лесен пристап на локалното население до нивниот имот и јавните објекти</w:t>
            </w:r>
          </w:p>
          <w:p w14:paraId="5D3BF7CF" w14:textId="77777777" w:rsidR="00251E50" w:rsidRPr="00B94AFF" w:rsidRDefault="00251E50" w:rsidP="00B94AFF">
            <w:pPr>
              <w:ind w:firstLine="720"/>
              <w:rPr>
                <w:rFonts w:ascii="Arial Narrow" w:hAnsi="Arial Narrow" w:cs="Arial"/>
                <w:sz w:val="20"/>
                <w:szCs w:val="20"/>
                <w:lang w:val="mk-MK"/>
              </w:rPr>
            </w:pPr>
          </w:p>
        </w:tc>
        <w:tc>
          <w:tcPr>
            <w:tcW w:w="303" w:type="pct"/>
          </w:tcPr>
          <w:p w14:paraId="383C930A" w14:textId="625E5AF4" w:rsidR="00251E50" w:rsidRPr="002F0E3A" w:rsidRDefault="00251E50" w:rsidP="00251E50">
            <w:pPr>
              <w:spacing w:before="0" w:after="0" w:line="240" w:lineRule="auto"/>
              <w:rPr>
                <w:rFonts w:ascii="Arial Narrow" w:hAnsi="Arial Narrow" w:cs="Arial"/>
                <w:sz w:val="20"/>
                <w:szCs w:val="20"/>
                <w:lang w:val="mk-MK"/>
              </w:rPr>
            </w:pPr>
          </w:p>
        </w:tc>
        <w:tc>
          <w:tcPr>
            <w:tcW w:w="252" w:type="pct"/>
          </w:tcPr>
          <w:p w14:paraId="06E1C353" w14:textId="6747A085" w:rsidR="00251E50" w:rsidRPr="002F0E3A" w:rsidRDefault="00251E50" w:rsidP="00251E50">
            <w:pPr>
              <w:spacing w:before="0" w:after="0" w:line="240" w:lineRule="auto"/>
              <w:rPr>
                <w:rFonts w:ascii="Arial Narrow" w:hAnsi="Arial Narrow" w:cs="Arial"/>
                <w:sz w:val="20"/>
                <w:szCs w:val="20"/>
                <w:lang w:val="mk-MK"/>
              </w:rPr>
            </w:pPr>
          </w:p>
        </w:tc>
        <w:tc>
          <w:tcPr>
            <w:tcW w:w="856" w:type="pct"/>
          </w:tcPr>
          <w:p w14:paraId="24472454" w14:textId="77777777" w:rsidR="00B94AFF" w:rsidRPr="002F0E3A"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Изведувач – Понудувач</w:t>
            </w:r>
          </w:p>
          <w:p w14:paraId="58498135" w14:textId="77777777" w:rsidR="00B94AFF" w:rsidRPr="002F0E3A"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Надзор</w:t>
            </w:r>
          </w:p>
          <w:p w14:paraId="24036DAC" w14:textId="16EEAE2A" w:rsidR="00251E50" w:rsidRPr="002F0E3A"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Комунален инспектор во </w:t>
            </w:r>
            <w:r>
              <w:rPr>
                <w:rFonts w:ascii="Arial Narrow" w:hAnsi="Arial Narrow" w:cs="Arial"/>
                <w:sz w:val="20"/>
                <w:szCs w:val="20"/>
                <w:lang w:val="mk-MK"/>
              </w:rPr>
              <w:t>Општина Гази баба</w:t>
            </w:r>
          </w:p>
        </w:tc>
        <w:tc>
          <w:tcPr>
            <w:tcW w:w="518" w:type="pct"/>
          </w:tcPr>
          <w:p w14:paraId="32931882" w14:textId="77777777" w:rsidR="00251E50" w:rsidRPr="002F0E3A" w:rsidRDefault="00251E50" w:rsidP="00251E50">
            <w:pPr>
              <w:spacing w:before="0" w:after="0" w:line="240" w:lineRule="auto"/>
              <w:rPr>
                <w:rFonts w:ascii="Arial Narrow" w:hAnsi="Arial Narrow" w:cs="Arial"/>
                <w:sz w:val="20"/>
                <w:szCs w:val="20"/>
                <w:lang w:val="mk-MK"/>
              </w:rPr>
            </w:pPr>
          </w:p>
        </w:tc>
      </w:tr>
      <w:tr w:rsidR="00B94AFF" w:rsidRPr="002F0E3A" w14:paraId="4BCD9323" w14:textId="77777777" w:rsidTr="00251E50">
        <w:trPr>
          <w:trHeight w:val="409"/>
          <w:jc w:val="center"/>
        </w:trPr>
        <w:tc>
          <w:tcPr>
            <w:tcW w:w="603" w:type="pct"/>
          </w:tcPr>
          <w:p w14:paraId="7CF5DDCD" w14:textId="524B8896" w:rsidR="00B94AFF" w:rsidRPr="00B94AFF"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Употреба на ЛЗО од страна на работниците</w:t>
            </w:r>
          </w:p>
        </w:tc>
        <w:tc>
          <w:tcPr>
            <w:tcW w:w="403" w:type="pct"/>
          </w:tcPr>
          <w:p w14:paraId="7F4B0498" w14:textId="36C3C9E5" w:rsidR="00B94AFF" w:rsidRPr="002F0E3A"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На градилиштето</w:t>
            </w:r>
          </w:p>
        </w:tc>
        <w:tc>
          <w:tcPr>
            <w:tcW w:w="655" w:type="pct"/>
          </w:tcPr>
          <w:p w14:paraId="7BFC369F" w14:textId="668C5B90" w:rsidR="00B94AFF" w:rsidRPr="002F0E3A"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Визуелно </w:t>
            </w:r>
          </w:p>
        </w:tc>
        <w:tc>
          <w:tcPr>
            <w:tcW w:w="604" w:type="pct"/>
          </w:tcPr>
          <w:p w14:paraId="15C87843" w14:textId="65EAFF6B" w:rsidR="00B94AFF" w:rsidRPr="002F0E3A"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За време на </w:t>
            </w:r>
            <w:r w:rsidR="00F31FED" w:rsidRPr="002F0E3A">
              <w:rPr>
                <w:rFonts w:ascii="Arial Narrow" w:hAnsi="Arial Narrow" w:cs="Arial"/>
                <w:sz w:val="20"/>
                <w:szCs w:val="20"/>
                <w:lang w:val="mk-MK"/>
              </w:rPr>
              <w:t>работниот ден</w:t>
            </w:r>
          </w:p>
        </w:tc>
        <w:tc>
          <w:tcPr>
            <w:tcW w:w="806" w:type="pct"/>
          </w:tcPr>
          <w:p w14:paraId="46BA579D" w14:textId="440EE132" w:rsidR="00B94AFF" w:rsidRPr="00B94AFF"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Да се </w:t>
            </w:r>
            <w:r w:rsidR="00F31FED">
              <w:rPr>
                <w:rFonts w:ascii="Arial Narrow" w:hAnsi="Arial Narrow" w:cs="Arial"/>
                <w:sz w:val="20"/>
                <w:szCs w:val="20"/>
                <w:lang w:val="mk-MK"/>
              </w:rPr>
              <w:t>обезбеди</w:t>
            </w:r>
            <w:r w:rsidRPr="002F0E3A">
              <w:rPr>
                <w:rFonts w:ascii="Arial Narrow" w:hAnsi="Arial Narrow" w:cs="Arial"/>
                <w:sz w:val="20"/>
                <w:szCs w:val="20"/>
                <w:lang w:val="mk-MK"/>
              </w:rPr>
              <w:t xml:space="preserve"> безбедноста на работниците на градилиштето</w:t>
            </w:r>
          </w:p>
        </w:tc>
        <w:tc>
          <w:tcPr>
            <w:tcW w:w="303" w:type="pct"/>
          </w:tcPr>
          <w:p w14:paraId="75C0017E" w14:textId="73BF88F4" w:rsidR="00B94AFF" w:rsidRPr="002F0E3A"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Вклучено во буџетот на проектот</w:t>
            </w:r>
          </w:p>
        </w:tc>
        <w:tc>
          <w:tcPr>
            <w:tcW w:w="252" w:type="pct"/>
          </w:tcPr>
          <w:p w14:paraId="62062858" w14:textId="77777777" w:rsidR="00B94AFF" w:rsidRPr="002F0E3A" w:rsidRDefault="00B94AFF" w:rsidP="00B94AFF">
            <w:pPr>
              <w:spacing w:before="0" w:after="0" w:line="240" w:lineRule="auto"/>
              <w:rPr>
                <w:rFonts w:ascii="Arial Narrow" w:hAnsi="Arial Narrow" w:cs="Arial"/>
                <w:sz w:val="20"/>
                <w:szCs w:val="20"/>
                <w:lang w:val="mk-MK"/>
              </w:rPr>
            </w:pPr>
          </w:p>
        </w:tc>
        <w:tc>
          <w:tcPr>
            <w:tcW w:w="856" w:type="pct"/>
          </w:tcPr>
          <w:p w14:paraId="2146B5A0" w14:textId="4237F26B" w:rsidR="00B94AFF" w:rsidRPr="002F0E3A" w:rsidRDefault="00B94AFF" w:rsidP="00B94AFF">
            <w:pPr>
              <w:spacing w:before="0" w:after="0" w:line="240" w:lineRule="auto"/>
              <w:rPr>
                <w:rFonts w:ascii="Arial Narrow" w:hAnsi="Arial Narrow" w:cs="Arial"/>
                <w:sz w:val="20"/>
                <w:szCs w:val="20"/>
                <w:lang w:val="mk-MK"/>
              </w:rPr>
            </w:pPr>
            <w:r>
              <w:rPr>
                <w:rFonts w:ascii="Arial Narrow" w:hAnsi="Arial Narrow" w:cs="Arial"/>
                <w:sz w:val="20"/>
                <w:szCs w:val="20"/>
                <w:lang w:val="mk-MK"/>
              </w:rPr>
              <w:t>Општина Гази Баба</w:t>
            </w:r>
            <w:r w:rsidRPr="002F0E3A">
              <w:rPr>
                <w:rFonts w:ascii="Arial Narrow" w:hAnsi="Arial Narrow" w:cs="Arial"/>
                <w:sz w:val="20"/>
                <w:szCs w:val="20"/>
                <w:lang w:val="mk-MK"/>
              </w:rPr>
              <w:t>, Трудова инспекција</w:t>
            </w:r>
            <w:r w:rsidR="00E149BC">
              <w:rPr>
                <w:rFonts w:ascii="Arial Narrow" w:hAnsi="Arial Narrow" w:cs="Arial"/>
                <w:sz w:val="20"/>
                <w:szCs w:val="20"/>
                <w:lang w:val="mk-MK"/>
              </w:rPr>
              <w:t xml:space="preserve"> надлежна за Општина </w:t>
            </w:r>
            <w:r w:rsidR="00F31FED">
              <w:rPr>
                <w:rFonts w:ascii="Arial Narrow" w:hAnsi="Arial Narrow" w:cs="Arial"/>
                <w:sz w:val="20"/>
                <w:szCs w:val="20"/>
                <w:lang w:val="mk-MK"/>
              </w:rPr>
              <w:t>Г</w:t>
            </w:r>
            <w:r w:rsidR="00E149BC">
              <w:rPr>
                <w:rFonts w:ascii="Arial Narrow" w:hAnsi="Arial Narrow" w:cs="Arial"/>
                <w:sz w:val="20"/>
                <w:szCs w:val="20"/>
                <w:lang w:val="mk-MK"/>
              </w:rPr>
              <w:t>ази Баба</w:t>
            </w:r>
          </w:p>
        </w:tc>
        <w:tc>
          <w:tcPr>
            <w:tcW w:w="518" w:type="pct"/>
          </w:tcPr>
          <w:p w14:paraId="30B2860E" w14:textId="77777777" w:rsidR="00B94AFF" w:rsidRPr="002F0E3A" w:rsidRDefault="00B94AFF" w:rsidP="00B94AFF">
            <w:pPr>
              <w:spacing w:before="0" w:after="0" w:line="240" w:lineRule="auto"/>
              <w:rPr>
                <w:rFonts w:ascii="Arial Narrow" w:hAnsi="Arial Narrow" w:cs="Arial"/>
                <w:sz w:val="20"/>
                <w:szCs w:val="20"/>
                <w:lang w:val="mk-MK"/>
              </w:rPr>
            </w:pPr>
          </w:p>
        </w:tc>
      </w:tr>
      <w:tr w:rsidR="00B94AFF" w:rsidRPr="002F0E3A" w14:paraId="129499B6" w14:textId="77777777" w:rsidTr="00251E50">
        <w:trPr>
          <w:trHeight w:val="409"/>
          <w:jc w:val="center"/>
        </w:trPr>
        <w:tc>
          <w:tcPr>
            <w:tcW w:w="603" w:type="pct"/>
          </w:tcPr>
          <w:p w14:paraId="51A7E93C" w14:textId="590E76EC" w:rsidR="00B94AFF" w:rsidRPr="002F0E3A" w:rsidRDefault="00B94AFF" w:rsidP="00B94AFF">
            <w:pPr>
              <w:spacing w:before="0" w:after="0" w:line="240" w:lineRule="auto"/>
              <w:rPr>
                <w:rFonts w:ascii="Arial Narrow" w:hAnsi="Arial Narrow" w:cs="Arial"/>
                <w:sz w:val="20"/>
                <w:szCs w:val="20"/>
                <w:lang w:val="mk-MK"/>
              </w:rPr>
            </w:pPr>
            <w:r w:rsidRPr="00B94AFF">
              <w:rPr>
                <w:rFonts w:ascii="Arial Narrow" w:hAnsi="Arial Narrow" w:cs="Arial"/>
                <w:sz w:val="20"/>
                <w:szCs w:val="20"/>
                <w:lang w:val="mk-MK"/>
              </w:rPr>
              <w:t>Обезбедување на безб</w:t>
            </w:r>
            <w:r w:rsidR="00E149BC">
              <w:rPr>
                <w:rFonts w:ascii="Arial Narrow" w:hAnsi="Arial Narrow" w:cs="Arial"/>
                <w:sz w:val="20"/>
                <w:szCs w:val="20"/>
                <w:lang w:val="mk-MK"/>
              </w:rPr>
              <w:t xml:space="preserve">една пешачка </w:t>
            </w:r>
            <w:r w:rsidR="00E149BC">
              <w:rPr>
                <w:rFonts w:ascii="Arial Narrow" w:hAnsi="Arial Narrow" w:cs="Arial"/>
                <w:sz w:val="20"/>
                <w:szCs w:val="20"/>
                <w:lang w:val="mk-MK"/>
              </w:rPr>
              <w:lastRenderedPageBreak/>
              <w:t>патека и коридори з</w:t>
            </w:r>
            <w:r w:rsidRPr="00B94AFF">
              <w:rPr>
                <w:rFonts w:ascii="Arial Narrow" w:hAnsi="Arial Narrow" w:cs="Arial"/>
                <w:sz w:val="20"/>
                <w:szCs w:val="20"/>
                <w:lang w:val="mk-MK"/>
              </w:rPr>
              <w:t>а минување</w:t>
            </w:r>
          </w:p>
        </w:tc>
        <w:tc>
          <w:tcPr>
            <w:tcW w:w="403" w:type="pct"/>
          </w:tcPr>
          <w:p w14:paraId="31AB94C4" w14:textId="134FFBE4" w:rsidR="00B94AFF" w:rsidRPr="002F0E3A"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lastRenderedPageBreak/>
              <w:t>На градилиштето</w:t>
            </w:r>
          </w:p>
        </w:tc>
        <w:tc>
          <w:tcPr>
            <w:tcW w:w="655" w:type="pct"/>
          </w:tcPr>
          <w:p w14:paraId="1E76E13F" w14:textId="31A184B8" w:rsidR="00B94AFF" w:rsidRPr="002F0E3A"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Визуелно </w:t>
            </w:r>
          </w:p>
        </w:tc>
        <w:tc>
          <w:tcPr>
            <w:tcW w:w="604" w:type="pct"/>
          </w:tcPr>
          <w:p w14:paraId="51ABF0A6" w14:textId="0589AB2D" w:rsidR="00B94AFF" w:rsidRPr="002F0E3A"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За време на </w:t>
            </w:r>
            <w:r w:rsidR="00F31FED" w:rsidRPr="002F0E3A">
              <w:rPr>
                <w:rFonts w:ascii="Arial Narrow" w:hAnsi="Arial Narrow" w:cs="Arial"/>
                <w:sz w:val="20"/>
                <w:szCs w:val="20"/>
                <w:lang w:val="mk-MK"/>
              </w:rPr>
              <w:t>работниот ден</w:t>
            </w:r>
          </w:p>
        </w:tc>
        <w:tc>
          <w:tcPr>
            <w:tcW w:w="806" w:type="pct"/>
          </w:tcPr>
          <w:p w14:paraId="4C3BE413" w14:textId="18B1159C" w:rsidR="00B94AFF" w:rsidRPr="002F0E3A" w:rsidRDefault="00B94AFF" w:rsidP="00E149BC">
            <w:pPr>
              <w:spacing w:before="0" w:after="0" w:line="240" w:lineRule="auto"/>
              <w:rPr>
                <w:rFonts w:ascii="Arial Narrow" w:hAnsi="Arial Narrow" w:cs="Arial"/>
                <w:sz w:val="20"/>
                <w:szCs w:val="20"/>
                <w:lang w:val="mk-MK"/>
              </w:rPr>
            </w:pPr>
            <w:r w:rsidRPr="00B94AFF">
              <w:rPr>
                <w:rFonts w:ascii="Arial Narrow" w:hAnsi="Arial Narrow" w:cs="Arial"/>
                <w:sz w:val="20"/>
                <w:szCs w:val="20"/>
                <w:lang w:val="mk-MK"/>
              </w:rPr>
              <w:t>Да се обезбеди проток на безбед</w:t>
            </w:r>
            <w:r w:rsidR="00E149BC">
              <w:rPr>
                <w:rFonts w:ascii="Arial Narrow" w:hAnsi="Arial Narrow" w:cs="Arial"/>
                <w:sz w:val="20"/>
                <w:szCs w:val="20"/>
                <w:lang w:val="mk-MK"/>
              </w:rPr>
              <w:t>ен</w:t>
            </w:r>
            <w:r w:rsidRPr="00B94AFF">
              <w:rPr>
                <w:rFonts w:ascii="Arial Narrow" w:hAnsi="Arial Narrow" w:cs="Arial"/>
                <w:sz w:val="20"/>
                <w:szCs w:val="20"/>
                <w:lang w:val="mk-MK"/>
              </w:rPr>
              <w:t xml:space="preserve"> сообраќај низ </w:t>
            </w:r>
            <w:r w:rsidR="00F31FED">
              <w:rPr>
                <w:rFonts w:ascii="Arial Narrow" w:hAnsi="Arial Narrow" w:cs="Arial"/>
                <w:sz w:val="20"/>
                <w:szCs w:val="20"/>
                <w:lang w:val="mk-MK"/>
              </w:rPr>
              <w:t>проектната локација</w:t>
            </w:r>
            <w:r w:rsidRPr="00B94AFF">
              <w:rPr>
                <w:rFonts w:ascii="Arial Narrow" w:hAnsi="Arial Narrow" w:cs="Arial"/>
                <w:sz w:val="20"/>
                <w:szCs w:val="20"/>
                <w:lang w:val="mk-MK"/>
              </w:rPr>
              <w:t xml:space="preserve"> и </w:t>
            </w:r>
            <w:r w:rsidRPr="00B94AFF">
              <w:rPr>
                <w:rFonts w:ascii="Arial Narrow" w:hAnsi="Arial Narrow" w:cs="Arial"/>
                <w:sz w:val="20"/>
                <w:szCs w:val="20"/>
                <w:lang w:val="mk-MK"/>
              </w:rPr>
              <w:lastRenderedPageBreak/>
              <w:t>лесен пристап на локалното население до нивните домови, работа и јавни објекти</w:t>
            </w:r>
          </w:p>
        </w:tc>
        <w:tc>
          <w:tcPr>
            <w:tcW w:w="303" w:type="pct"/>
          </w:tcPr>
          <w:p w14:paraId="30A98997" w14:textId="77777777" w:rsidR="00B94AFF" w:rsidRPr="002F0E3A" w:rsidRDefault="00B94AFF" w:rsidP="00B94AFF">
            <w:pPr>
              <w:spacing w:before="0" w:after="0" w:line="240" w:lineRule="auto"/>
              <w:rPr>
                <w:rFonts w:ascii="Arial Narrow" w:hAnsi="Arial Narrow" w:cs="Arial"/>
                <w:sz w:val="20"/>
                <w:szCs w:val="20"/>
                <w:lang w:val="mk-MK"/>
              </w:rPr>
            </w:pPr>
          </w:p>
        </w:tc>
        <w:tc>
          <w:tcPr>
            <w:tcW w:w="252" w:type="pct"/>
          </w:tcPr>
          <w:p w14:paraId="731033C7" w14:textId="77777777" w:rsidR="00B94AFF" w:rsidRPr="002F0E3A" w:rsidRDefault="00B94AFF" w:rsidP="00B94AFF">
            <w:pPr>
              <w:spacing w:before="0" w:after="0" w:line="240" w:lineRule="auto"/>
              <w:rPr>
                <w:rFonts w:ascii="Arial Narrow" w:hAnsi="Arial Narrow" w:cs="Arial"/>
                <w:sz w:val="20"/>
                <w:szCs w:val="20"/>
                <w:lang w:val="mk-MK"/>
              </w:rPr>
            </w:pPr>
          </w:p>
        </w:tc>
        <w:tc>
          <w:tcPr>
            <w:tcW w:w="856" w:type="pct"/>
          </w:tcPr>
          <w:p w14:paraId="41C57AFE" w14:textId="77777777" w:rsidR="00B94AFF" w:rsidRPr="002F0E3A"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Изведувач – Понудувач</w:t>
            </w:r>
          </w:p>
          <w:p w14:paraId="500C4B2C" w14:textId="77777777" w:rsidR="00B94AFF" w:rsidRPr="002F0E3A"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Надзор</w:t>
            </w:r>
          </w:p>
          <w:p w14:paraId="4F9F55E6" w14:textId="02ACBC37" w:rsidR="00B94AFF" w:rsidRDefault="00B94AFF" w:rsidP="00B94AFF">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lastRenderedPageBreak/>
              <w:t xml:space="preserve">Комунален инспектор во </w:t>
            </w:r>
            <w:r>
              <w:rPr>
                <w:rFonts w:ascii="Arial Narrow" w:hAnsi="Arial Narrow" w:cs="Arial"/>
                <w:sz w:val="20"/>
                <w:szCs w:val="20"/>
                <w:lang w:val="mk-MK"/>
              </w:rPr>
              <w:t>Општина Гази баба</w:t>
            </w:r>
          </w:p>
        </w:tc>
        <w:tc>
          <w:tcPr>
            <w:tcW w:w="518" w:type="pct"/>
          </w:tcPr>
          <w:p w14:paraId="2EAF3518" w14:textId="77777777" w:rsidR="00B94AFF" w:rsidRPr="002F0E3A" w:rsidRDefault="00B94AFF" w:rsidP="00B94AFF">
            <w:pPr>
              <w:spacing w:before="0" w:after="0" w:line="240" w:lineRule="auto"/>
              <w:rPr>
                <w:rFonts w:ascii="Arial Narrow" w:hAnsi="Arial Narrow" w:cs="Arial"/>
                <w:sz w:val="20"/>
                <w:szCs w:val="20"/>
                <w:lang w:val="mk-MK"/>
              </w:rPr>
            </w:pPr>
          </w:p>
        </w:tc>
      </w:tr>
      <w:tr w:rsidR="00601C80" w:rsidRPr="002F0E3A" w14:paraId="0B7E9A52" w14:textId="77777777" w:rsidTr="00251E50">
        <w:trPr>
          <w:trHeight w:val="409"/>
          <w:jc w:val="center"/>
        </w:trPr>
        <w:tc>
          <w:tcPr>
            <w:tcW w:w="603" w:type="pct"/>
          </w:tcPr>
          <w:p w14:paraId="1B382DE5" w14:textId="4F6C38CA" w:rsidR="00601C80" w:rsidRPr="00B94AFF"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Примарна селекција на создадените текови отпад на проектната локација</w:t>
            </w:r>
          </w:p>
        </w:tc>
        <w:tc>
          <w:tcPr>
            <w:tcW w:w="403" w:type="pct"/>
          </w:tcPr>
          <w:p w14:paraId="55455F64" w14:textId="57342A56" w:rsidR="00601C80" w:rsidRPr="002F0E3A" w:rsidRDefault="00601C80" w:rsidP="00E149BC">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На градилиштето во </w:t>
            </w:r>
            <w:r w:rsidR="00E149BC">
              <w:rPr>
                <w:rFonts w:ascii="Arial Narrow" w:hAnsi="Arial Narrow" w:cs="Arial"/>
                <w:sz w:val="20"/>
                <w:szCs w:val="20"/>
                <w:lang w:val="mk-MK"/>
              </w:rPr>
              <w:t>Општина</w:t>
            </w:r>
            <w:r>
              <w:rPr>
                <w:rFonts w:ascii="Arial Narrow" w:hAnsi="Arial Narrow" w:cs="Arial"/>
                <w:sz w:val="20"/>
                <w:szCs w:val="20"/>
                <w:lang w:val="mk-MK"/>
              </w:rPr>
              <w:t xml:space="preserve"> Гази Баба</w:t>
            </w:r>
          </w:p>
        </w:tc>
        <w:tc>
          <w:tcPr>
            <w:tcW w:w="655" w:type="pct"/>
          </w:tcPr>
          <w:p w14:paraId="616957D1" w14:textId="6BF11D20"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Преглед на документацијата</w:t>
            </w:r>
          </w:p>
        </w:tc>
        <w:tc>
          <w:tcPr>
            <w:tcW w:w="604" w:type="pct"/>
          </w:tcPr>
          <w:p w14:paraId="215ADA9F" w14:textId="18812B84"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На почетокот на работата со нов</w:t>
            </w:r>
            <w:r w:rsidR="00F31FED">
              <w:rPr>
                <w:rFonts w:ascii="Arial Narrow" w:hAnsi="Arial Narrow" w:cs="Arial"/>
                <w:sz w:val="20"/>
                <w:szCs w:val="20"/>
                <w:lang w:val="mk-MK"/>
              </w:rPr>
              <w:t>/</w:t>
            </w:r>
            <w:r w:rsidRPr="002F0E3A">
              <w:rPr>
                <w:rFonts w:ascii="Arial Narrow" w:hAnsi="Arial Narrow" w:cs="Arial"/>
                <w:sz w:val="20"/>
                <w:szCs w:val="20"/>
                <w:lang w:val="mk-MK"/>
              </w:rPr>
              <w:t>и материјал/и</w:t>
            </w:r>
          </w:p>
        </w:tc>
        <w:tc>
          <w:tcPr>
            <w:tcW w:w="806" w:type="pct"/>
          </w:tcPr>
          <w:p w14:paraId="3581DC9B" w14:textId="60A15261" w:rsidR="00601C80" w:rsidRPr="00B94AFF"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За да се </w:t>
            </w:r>
            <w:r w:rsidR="00F31FED">
              <w:rPr>
                <w:rFonts w:ascii="Arial Narrow" w:hAnsi="Arial Narrow" w:cs="Arial"/>
                <w:sz w:val="20"/>
                <w:szCs w:val="20"/>
                <w:lang w:val="mk-MK"/>
              </w:rPr>
              <w:t>обезбеди</w:t>
            </w:r>
            <w:r w:rsidRPr="002F0E3A">
              <w:rPr>
                <w:rFonts w:ascii="Arial Narrow" w:hAnsi="Arial Narrow" w:cs="Arial"/>
                <w:sz w:val="20"/>
                <w:szCs w:val="20"/>
                <w:lang w:val="mk-MK"/>
              </w:rPr>
              <w:t xml:space="preserve"> одделување на опасниот од </w:t>
            </w:r>
            <w:proofErr w:type="spellStart"/>
            <w:r w:rsidRPr="002F0E3A">
              <w:rPr>
                <w:rFonts w:ascii="Arial Narrow" w:hAnsi="Arial Narrow" w:cs="Arial"/>
                <w:sz w:val="20"/>
                <w:szCs w:val="20"/>
                <w:lang w:val="mk-MK"/>
              </w:rPr>
              <w:t>безопасниот</w:t>
            </w:r>
            <w:proofErr w:type="spellEnd"/>
            <w:r w:rsidRPr="002F0E3A">
              <w:rPr>
                <w:rFonts w:ascii="Arial Narrow" w:hAnsi="Arial Narrow" w:cs="Arial"/>
                <w:sz w:val="20"/>
                <w:szCs w:val="20"/>
                <w:lang w:val="mk-MK"/>
              </w:rPr>
              <w:t xml:space="preserve"> отпад, како и инертниот од биоразградливиот отпад </w:t>
            </w:r>
          </w:p>
        </w:tc>
        <w:tc>
          <w:tcPr>
            <w:tcW w:w="303" w:type="pct"/>
          </w:tcPr>
          <w:p w14:paraId="51F8EDCA" w14:textId="55935B23"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Вклучено во буџетот на проектот</w:t>
            </w:r>
          </w:p>
        </w:tc>
        <w:tc>
          <w:tcPr>
            <w:tcW w:w="252" w:type="pct"/>
          </w:tcPr>
          <w:p w14:paraId="55C74329" w14:textId="77777777" w:rsidR="00601C80" w:rsidRPr="002F0E3A" w:rsidRDefault="00601C80" w:rsidP="00601C80">
            <w:pPr>
              <w:spacing w:before="0" w:after="0" w:line="240" w:lineRule="auto"/>
              <w:rPr>
                <w:rFonts w:ascii="Arial Narrow" w:hAnsi="Arial Narrow" w:cs="Arial"/>
                <w:sz w:val="20"/>
                <w:szCs w:val="20"/>
                <w:lang w:val="mk-MK"/>
              </w:rPr>
            </w:pPr>
          </w:p>
        </w:tc>
        <w:tc>
          <w:tcPr>
            <w:tcW w:w="856" w:type="pct"/>
          </w:tcPr>
          <w:p w14:paraId="111C3EEF"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Изведувач – Понудувач</w:t>
            </w:r>
          </w:p>
          <w:p w14:paraId="03A71BEA"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Надзор</w:t>
            </w:r>
          </w:p>
          <w:p w14:paraId="5868617F" w14:textId="77777777" w:rsidR="00601C80" w:rsidRPr="002F0E3A" w:rsidRDefault="00601C80" w:rsidP="00601C80">
            <w:pPr>
              <w:spacing w:before="0" w:after="0" w:line="240" w:lineRule="auto"/>
              <w:rPr>
                <w:rFonts w:ascii="Arial Narrow" w:hAnsi="Arial Narrow" w:cs="Arial"/>
                <w:sz w:val="20"/>
                <w:szCs w:val="20"/>
                <w:lang w:val="mk-MK"/>
              </w:rPr>
            </w:pPr>
          </w:p>
        </w:tc>
        <w:tc>
          <w:tcPr>
            <w:tcW w:w="518" w:type="pct"/>
          </w:tcPr>
          <w:p w14:paraId="37712AAA" w14:textId="77777777" w:rsidR="00601C80" w:rsidRPr="002F0E3A" w:rsidRDefault="00601C80" w:rsidP="00601C80">
            <w:pPr>
              <w:spacing w:before="0" w:after="0" w:line="240" w:lineRule="auto"/>
              <w:rPr>
                <w:rFonts w:ascii="Arial Narrow" w:hAnsi="Arial Narrow" w:cs="Arial"/>
                <w:sz w:val="20"/>
                <w:szCs w:val="20"/>
                <w:lang w:val="mk-MK"/>
              </w:rPr>
            </w:pPr>
          </w:p>
        </w:tc>
      </w:tr>
      <w:tr w:rsidR="00601C80" w:rsidRPr="002F0E3A" w14:paraId="256C9581" w14:textId="77777777" w:rsidTr="00251E50">
        <w:trPr>
          <w:trHeight w:val="409"/>
          <w:jc w:val="center"/>
        </w:trPr>
        <w:tc>
          <w:tcPr>
            <w:tcW w:w="603" w:type="pct"/>
          </w:tcPr>
          <w:p w14:paraId="57308ED1" w14:textId="0895A5A8" w:rsidR="00601C80" w:rsidRPr="002F0E3A" w:rsidRDefault="00601C80" w:rsidP="00E149BC">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Собирање</w:t>
            </w:r>
            <w:r w:rsidR="00E149BC">
              <w:rPr>
                <w:rFonts w:ascii="Arial Narrow" w:hAnsi="Arial Narrow" w:cs="Arial"/>
                <w:sz w:val="20"/>
                <w:szCs w:val="20"/>
                <w:lang w:val="mk-MK"/>
              </w:rPr>
              <w:t xml:space="preserve">, </w:t>
            </w:r>
            <w:r w:rsidRPr="002F0E3A">
              <w:rPr>
                <w:rFonts w:ascii="Arial Narrow" w:hAnsi="Arial Narrow" w:cs="Arial"/>
                <w:sz w:val="20"/>
                <w:szCs w:val="20"/>
                <w:lang w:val="mk-MK"/>
              </w:rPr>
              <w:t xml:space="preserve"> транспорт на опасен отпад (доколку е потребно) </w:t>
            </w:r>
          </w:p>
        </w:tc>
        <w:tc>
          <w:tcPr>
            <w:tcW w:w="403" w:type="pct"/>
          </w:tcPr>
          <w:p w14:paraId="345471AE"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На место за безбедно привремено складирање</w:t>
            </w:r>
          </w:p>
          <w:p w14:paraId="7CE3CBF4" w14:textId="77777777" w:rsidR="00601C80" w:rsidRPr="002F0E3A" w:rsidRDefault="00601C80" w:rsidP="00601C80">
            <w:pPr>
              <w:spacing w:before="0" w:after="0" w:line="240" w:lineRule="auto"/>
              <w:rPr>
                <w:rFonts w:ascii="Arial Narrow" w:hAnsi="Arial Narrow" w:cs="Arial"/>
                <w:sz w:val="20"/>
                <w:szCs w:val="20"/>
                <w:lang w:val="mk-MK"/>
              </w:rPr>
            </w:pPr>
          </w:p>
        </w:tc>
        <w:tc>
          <w:tcPr>
            <w:tcW w:w="655" w:type="pct"/>
          </w:tcPr>
          <w:p w14:paraId="4A143C49" w14:textId="2EA1EDDC"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Преглед на </w:t>
            </w:r>
            <w:r w:rsidR="00F31FED">
              <w:rPr>
                <w:rFonts w:ascii="Arial Narrow" w:hAnsi="Arial Narrow" w:cs="Arial"/>
                <w:sz w:val="20"/>
                <w:szCs w:val="20"/>
                <w:lang w:val="mk-MK"/>
              </w:rPr>
              <w:t>записите</w:t>
            </w:r>
            <w:r w:rsidRPr="002F0E3A">
              <w:rPr>
                <w:rFonts w:ascii="Arial Narrow" w:hAnsi="Arial Narrow" w:cs="Arial"/>
                <w:sz w:val="20"/>
                <w:szCs w:val="20"/>
                <w:lang w:val="mk-MK"/>
              </w:rPr>
              <w:t xml:space="preserve"> за транспорт и условите во складиштето </w:t>
            </w:r>
          </w:p>
        </w:tc>
        <w:tc>
          <w:tcPr>
            <w:tcW w:w="604" w:type="pct"/>
          </w:tcPr>
          <w:p w14:paraId="0559A50C" w14:textId="79297846"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Пред транспортот на опасниот отпад (доколку има таков)</w:t>
            </w:r>
          </w:p>
        </w:tc>
        <w:tc>
          <w:tcPr>
            <w:tcW w:w="806" w:type="pct"/>
          </w:tcPr>
          <w:p w14:paraId="5B1D7FBF" w14:textId="0D58F0E9"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Да се подобри практиката на управување со отпад на општинско и национално ниво/Да не се </w:t>
            </w:r>
            <w:r w:rsidR="00F31FED">
              <w:rPr>
                <w:rFonts w:ascii="Arial Narrow" w:hAnsi="Arial Narrow" w:cs="Arial"/>
                <w:sz w:val="20"/>
                <w:szCs w:val="20"/>
                <w:lang w:val="mk-MK"/>
              </w:rPr>
              <w:t>одлага</w:t>
            </w:r>
            <w:r w:rsidRPr="002F0E3A">
              <w:rPr>
                <w:rFonts w:ascii="Arial Narrow" w:hAnsi="Arial Narrow" w:cs="Arial"/>
                <w:sz w:val="20"/>
                <w:szCs w:val="20"/>
                <w:lang w:val="mk-MK"/>
              </w:rPr>
              <w:t xml:space="preserve"> опасниот отпад на местата за </w:t>
            </w:r>
            <w:r w:rsidR="00F31FED">
              <w:rPr>
                <w:rFonts w:ascii="Arial Narrow" w:hAnsi="Arial Narrow" w:cs="Arial"/>
                <w:sz w:val="20"/>
                <w:szCs w:val="20"/>
                <w:lang w:val="mk-MK"/>
              </w:rPr>
              <w:t>одлагање на комунален</w:t>
            </w:r>
            <w:r w:rsidRPr="002F0E3A">
              <w:rPr>
                <w:rFonts w:ascii="Arial Narrow" w:hAnsi="Arial Narrow" w:cs="Arial"/>
                <w:sz w:val="20"/>
                <w:szCs w:val="20"/>
                <w:lang w:val="mk-MK"/>
              </w:rPr>
              <w:t xml:space="preserve"> отпад </w:t>
            </w:r>
          </w:p>
        </w:tc>
        <w:tc>
          <w:tcPr>
            <w:tcW w:w="303" w:type="pct"/>
          </w:tcPr>
          <w:p w14:paraId="15BA99AE" w14:textId="372630CE"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Вклучено во буџетот на проектот</w:t>
            </w:r>
          </w:p>
        </w:tc>
        <w:tc>
          <w:tcPr>
            <w:tcW w:w="252" w:type="pct"/>
          </w:tcPr>
          <w:p w14:paraId="32A67324" w14:textId="77777777" w:rsidR="00601C80" w:rsidRPr="002F0E3A" w:rsidRDefault="00601C80" w:rsidP="00601C80">
            <w:pPr>
              <w:spacing w:before="0" w:after="0" w:line="240" w:lineRule="auto"/>
              <w:rPr>
                <w:rFonts w:ascii="Arial Narrow" w:hAnsi="Arial Narrow" w:cs="Arial"/>
                <w:sz w:val="20"/>
                <w:szCs w:val="20"/>
                <w:lang w:val="mk-MK"/>
              </w:rPr>
            </w:pPr>
          </w:p>
        </w:tc>
        <w:tc>
          <w:tcPr>
            <w:tcW w:w="856" w:type="pct"/>
          </w:tcPr>
          <w:p w14:paraId="369BF822" w14:textId="4F2B2381"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Овластен Изведувач за собирање и транспорт на опасен отпад (доколку е потребно) </w:t>
            </w:r>
          </w:p>
        </w:tc>
        <w:tc>
          <w:tcPr>
            <w:tcW w:w="518" w:type="pct"/>
          </w:tcPr>
          <w:p w14:paraId="188AF1D7" w14:textId="77777777" w:rsidR="00601C80" w:rsidRPr="002F0E3A" w:rsidRDefault="00601C80" w:rsidP="00601C80">
            <w:pPr>
              <w:spacing w:before="0" w:after="0" w:line="240" w:lineRule="auto"/>
              <w:rPr>
                <w:rFonts w:ascii="Arial Narrow" w:hAnsi="Arial Narrow" w:cs="Arial"/>
                <w:sz w:val="20"/>
                <w:szCs w:val="20"/>
                <w:lang w:val="mk-MK"/>
              </w:rPr>
            </w:pPr>
          </w:p>
        </w:tc>
      </w:tr>
      <w:tr w:rsidR="00601C80" w:rsidRPr="002F0E3A" w14:paraId="57426DD0" w14:textId="77777777" w:rsidTr="00251E50">
        <w:trPr>
          <w:trHeight w:val="409"/>
          <w:jc w:val="center"/>
        </w:trPr>
        <w:tc>
          <w:tcPr>
            <w:tcW w:w="603" w:type="pct"/>
          </w:tcPr>
          <w:p w14:paraId="571258C1" w14:textId="3831B510"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Собирање, транспорт и трајно одлагање на цврстиот отпад</w:t>
            </w:r>
          </w:p>
        </w:tc>
        <w:tc>
          <w:tcPr>
            <w:tcW w:w="403" w:type="pct"/>
          </w:tcPr>
          <w:p w14:paraId="75E3C657" w14:textId="65FC031F"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На градилиштето</w:t>
            </w:r>
          </w:p>
        </w:tc>
        <w:tc>
          <w:tcPr>
            <w:tcW w:w="655" w:type="pct"/>
          </w:tcPr>
          <w:p w14:paraId="3E3CFCD4" w14:textId="1D8D3A60"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Визуелно и</w:t>
            </w:r>
            <w:r w:rsidR="00F31FED">
              <w:rPr>
                <w:rFonts w:ascii="Arial Narrow" w:hAnsi="Arial Narrow" w:cs="Arial"/>
                <w:sz w:val="20"/>
                <w:szCs w:val="20"/>
              </w:rPr>
              <w:t xml:space="preserve"> </w:t>
            </w:r>
            <w:r w:rsidR="00F31FED">
              <w:rPr>
                <w:rFonts w:ascii="Arial Narrow" w:hAnsi="Arial Narrow" w:cs="Arial"/>
                <w:sz w:val="20"/>
                <w:szCs w:val="20"/>
                <w:lang w:val="mk-MK"/>
              </w:rPr>
              <w:t>со</w:t>
            </w:r>
            <w:r w:rsidRPr="002F0E3A">
              <w:rPr>
                <w:rFonts w:ascii="Arial Narrow" w:hAnsi="Arial Narrow" w:cs="Arial"/>
                <w:sz w:val="20"/>
                <w:szCs w:val="20"/>
                <w:lang w:val="mk-MK"/>
              </w:rPr>
              <w:t xml:space="preserve"> прегледување на </w:t>
            </w:r>
            <w:r w:rsidR="00F31FED">
              <w:rPr>
                <w:rFonts w:ascii="Arial Narrow" w:hAnsi="Arial Narrow" w:cs="Arial"/>
                <w:sz w:val="20"/>
                <w:szCs w:val="20"/>
                <w:lang w:val="mk-MK"/>
              </w:rPr>
              <w:t>записите</w:t>
            </w:r>
            <w:r w:rsidRPr="002F0E3A">
              <w:rPr>
                <w:rFonts w:ascii="Arial Narrow" w:hAnsi="Arial Narrow" w:cs="Arial"/>
                <w:sz w:val="20"/>
                <w:szCs w:val="20"/>
                <w:lang w:val="mk-MK"/>
              </w:rPr>
              <w:t xml:space="preserve"> за транспорт и исфрлање</w:t>
            </w:r>
            <w:r w:rsidR="00F31FED">
              <w:rPr>
                <w:rFonts w:ascii="Arial Narrow" w:hAnsi="Arial Narrow" w:cs="Arial"/>
                <w:sz w:val="20"/>
                <w:szCs w:val="20"/>
                <w:lang w:val="mk-MK"/>
              </w:rPr>
              <w:t xml:space="preserve"> на отпадот</w:t>
            </w:r>
            <w:r w:rsidRPr="002F0E3A">
              <w:rPr>
                <w:rFonts w:ascii="Arial Narrow" w:hAnsi="Arial Narrow" w:cs="Arial"/>
                <w:sz w:val="20"/>
                <w:szCs w:val="20"/>
                <w:lang w:val="mk-MK"/>
              </w:rPr>
              <w:t xml:space="preserve"> од подизведувачот</w:t>
            </w:r>
          </w:p>
        </w:tc>
        <w:tc>
          <w:tcPr>
            <w:tcW w:w="604" w:type="pct"/>
          </w:tcPr>
          <w:p w14:paraId="44BC295B" w14:textId="6BD90162"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По собирањето и транспортот на цврстиот отпад на секојдневна база</w:t>
            </w:r>
          </w:p>
        </w:tc>
        <w:tc>
          <w:tcPr>
            <w:tcW w:w="806" w:type="pct"/>
          </w:tcPr>
          <w:p w14:paraId="7F170D8D" w14:textId="1D48F1B2"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Да не се остават </w:t>
            </w:r>
            <w:proofErr w:type="spellStart"/>
            <w:r w:rsidR="00F31FED">
              <w:rPr>
                <w:rFonts w:ascii="Arial Narrow" w:hAnsi="Arial Narrow" w:cs="Arial"/>
                <w:sz w:val="20"/>
                <w:szCs w:val="20"/>
                <w:lang w:val="mk-MK"/>
              </w:rPr>
              <w:t>резличните</w:t>
            </w:r>
            <w:proofErr w:type="spellEnd"/>
            <w:r w:rsidR="00F31FED">
              <w:rPr>
                <w:rFonts w:ascii="Arial Narrow" w:hAnsi="Arial Narrow" w:cs="Arial"/>
                <w:sz w:val="20"/>
                <w:szCs w:val="20"/>
                <w:lang w:val="mk-MK"/>
              </w:rPr>
              <w:t xml:space="preserve"> </w:t>
            </w:r>
            <w:r w:rsidRPr="002F0E3A">
              <w:rPr>
                <w:rFonts w:ascii="Arial Narrow" w:hAnsi="Arial Narrow" w:cs="Arial"/>
                <w:sz w:val="20"/>
                <w:szCs w:val="20"/>
                <w:lang w:val="mk-MK"/>
              </w:rPr>
              <w:t xml:space="preserve">текови на </w:t>
            </w:r>
            <w:r w:rsidR="00F31FED" w:rsidRPr="002F0E3A">
              <w:rPr>
                <w:rFonts w:ascii="Arial Narrow" w:hAnsi="Arial Narrow" w:cs="Arial"/>
                <w:sz w:val="20"/>
                <w:szCs w:val="20"/>
                <w:lang w:val="mk-MK"/>
              </w:rPr>
              <w:t>отпад</w:t>
            </w:r>
            <w:r w:rsidR="00F31FED">
              <w:rPr>
                <w:rFonts w:ascii="Arial Narrow" w:hAnsi="Arial Narrow" w:cs="Arial"/>
                <w:sz w:val="20"/>
                <w:szCs w:val="20"/>
                <w:lang w:val="mk-MK"/>
              </w:rPr>
              <w:t xml:space="preserve"> на</w:t>
            </w:r>
            <w:r w:rsidR="00F31FED" w:rsidRPr="002F0E3A">
              <w:rPr>
                <w:rFonts w:ascii="Arial Narrow" w:hAnsi="Arial Narrow" w:cs="Arial"/>
                <w:sz w:val="20"/>
                <w:szCs w:val="20"/>
                <w:lang w:val="mk-MK"/>
              </w:rPr>
              <w:t xml:space="preserve"> </w:t>
            </w:r>
            <w:r w:rsidRPr="002F0E3A">
              <w:rPr>
                <w:rFonts w:ascii="Arial Narrow" w:hAnsi="Arial Narrow" w:cs="Arial"/>
                <w:sz w:val="20"/>
                <w:szCs w:val="20"/>
                <w:lang w:val="mk-MK"/>
              </w:rPr>
              <w:t xml:space="preserve">градилиштето и да се исфрлат за да се избегне </w:t>
            </w:r>
            <w:r w:rsidR="00F31FED">
              <w:rPr>
                <w:rFonts w:ascii="Arial Narrow" w:hAnsi="Arial Narrow" w:cs="Arial"/>
                <w:sz w:val="20"/>
                <w:szCs w:val="20"/>
                <w:lang w:val="mk-MK"/>
              </w:rPr>
              <w:t>негативното влијание</w:t>
            </w:r>
            <w:r w:rsidRPr="002F0E3A">
              <w:rPr>
                <w:rFonts w:ascii="Arial Narrow" w:hAnsi="Arial Narrow" w:cs="Arial"/>
                <w:sz w:val="20"/>
                <w:szCs w:val="20"/>
                <w:lang w:val="mk-MK"/>
              </w:rPr>
              <w:t xml:space="preserve"> врз локалното население</w:t>
            </w:r>
            <w:r w:rsidR="00F31FED">
              <w:rPr>
                <w:rFonts w:ascii="Arial Narrow" w:hAnsi="Arial Narrow" w:cs="Arial"/>
                <w:sz w:val="20"/>
                <w:szCs w:val="20"/>
                <w:lang w:val="mk-MK"/>
              </w:rPr>
              <w:t xml:space="preserve"> и животната средина</w:t>
            </w:r>
          </w:p>
          <w:p w14:paraId="018B67D2" w14:textId="326FCB4A"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Да има вистински податоци за создадениот отпад и да се подобри управувањето со истиот</w:t>
            </w:r>
          </w:p>
        </w:tc>
        <w:tc>
          <w:tcPr>
            <w:tcW w:w="303" w:type="pct"/>
          </w:tcPr>
          <w:p w14:paraId="5C1A9C02" w14:textId="05D6B379"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Вклучено во буџетот на проектот</w:t>
            </w:r>
          </w:p>
        </w:tc>
        <w:tc>
          <w:tcPr>
            <w:tcW w:w="252" w:type="pct"/>
          </w:tcPr>
          <w:p w14:paraId="03DFE5D4" w14:textId="77777777" w:rsidR="00601C80" w:rsidRPr="002F0E3A" w:rsidRDefault="00601C80" w:rsidP="00601C80">
            <w:pPr>
              <w:spacing w:before="0" w:after="0" w:line="240" w:lineRule="auto"/>
              <w:rPr>
                <w:rFonts w:ascii="Arial Narrow" w:hAnsi="Arial Narrow" w:cs="Arial"/>
                <w:sz w:val="20"/>
                <w:szCs w:val="20"/>
                <w:lang w:val="mk-MK"/>
              </w:rPr>
            </w:pPr>
          </w:p>
        </w:tc>
        <w:tc>
          <w:tcPr>
            <w:tcW w:w="856" w:type="pct"/>
          </w:tcPr>
          <w:p w14:paraId="18AFD76A"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Изведувач – Понудувач</w:t>
            </w:r>
          </w:p>
          <w:p w14:paraId="3F80A093" w14:textId="0D96ABCB"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Надзор и </w:t>
            </w:r>
            <w:r w:rsidRPr="005E67A6">
              <w:rPr>
                <w:rFonts w:ascii="Arial Narrow" w:hAnsi="Arial Narrow" w:cs="Arial"/>
                <w:sz w:val="20"/>
                <w:szCs w:val="20"/>
                <w:lang w:val="mk-MK"/>
              </w:rPr>
              <w:t>ЈП „</w:t>
            </w:r>
            <w:r>
              <w:rPr>
                <w:rFonts w:ascii="Arial Narrow" w:hAnsi="Arial Narrow" w:cs="Arial"/>
                <w:sz w:val="20"/>
                <w:szCs w:val="20"/>
                <w:lang w:val="mk-MK"/>
              </w:rPr>
              <w:t>Комунална Хигиена</w:t>
            </w:r>
            <w:r w:rsidRPr="005E67A6">
              <w:rPr>
                <w:rFonts w:ascii="Arial Narrow" w:hAnsi="Arial Narrow" w:cs="Arial"/>
                <w:sz w:val="20"/>
                <w:szCs w:val="20"/>
                <w:lang w:val="mk-MK"/>
              </w:rPr>
              <w:t xml:space="preserve">“ од </w:t>
            </w:r>
            <w:r>
              <w:rPr>
                <w:rFonts w:ascii="Arial Narrow" w:hAnsi="Arial Narrow" w:cs="Arial"/>
                <w:sz w:val="20"/>
                <w:szCs w:val="20"/>
                <w:lang w:val="mk-MK"/>
              </w:rPr>
              <w:t>Скопје</w:t>
            </w:r>
          </w:p>
        </w:tc>
        <w:tc>
          <w:tcPr>
            <w:tcW w:w="518" w:type="pct"/>
          </w:tcPr>
          <w:p w14:paraId="449D07D6" w14:textId="77777777" w:rsidR="00601C80" w:rsidRPr="002F0E3A" w:rsidRDefault="00601C80" w:rsidP="00601C80">
            <w:pPr>
              <w:spacing w:before="0" w:after="0" w:line="240" w:lineRule="auto"/>
              <w:rPr>
                <w:rFonts w:ascii="Arial Narrow" w:hAnsi="Arial Narrow" w:cs="Arial"/>
                <w:sz w:val="20"/>
                <w:szCs w:val="20"/>
                <w:lang w:val="mk-MK"/>
              </w:rPr>
            </w:pPr>
          </w:p>
        </w:tc>
      </w:tr>
      <w:tr w:rsidR="00601C80" w:rsidRPr="002F0E3A" w14:paraId="44B0BE39" w14:textId="77777777" w:rsidTr="00251E50">
        <w:trPr>
          <w:trHeight w:val="409"/>
          <w:jc w:val="center"/>
        </w:trPr>
        <w:tc>
          <w:tcPr>
            <w:tcW w:w="603" w:type="pct"/>
          </w:tcPr>
          <w:p w14:paraId="2B53B38D" w14:textId="2B2FA984"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Основен мониторинг на бучавата и дополнително по јавни приговори </w:t>
            </w:r>
            <w:r w:rsidRPr="002F0E3A">
              <w:rPr>
                <w:rFonts w:ascii="Arial Narrow" w:hAnsi="Arial Narrow" w:cs="Arial"/>
                <w:sz w:val="20"/>
                <w:szCs w:val="20"/>
                <w:lang w:val="mk-MK"/>
              </w:rPr>
              <w:lastRenderedPageBreak/>
              <w:t>(доколку се случи</w:t>
            </w:r>
            <w:r w:rsidR="00F31FED">
              <w:rPr>
                <w:rFonts w:ascii="Arial Narrow" w:hAnsi="Arial Narrow" w:cs="Arial"/>
                <w:sz w:val="20"/>
                <w:szCs w:val="20"/>
                <w:lang w:val="mk-MK"/>
              </w:rPr>
              <w:t xml:space="preserve"> надминување на граничните вредности</w:t>
            </w:r>
            <w:r w:rsidRPr="002F0E3A">
              <w:rPr>
                <w:rFonts w:ascii="Arial Narrow" w:hAnsi="Arial Narrow" w:cs="Arial"/>
                <w:sz w:val="20"/>
                <w:szCs w:val="20"/>
                <w:lang w:val="mk-MK"/>
              </w:rPr>
              <w:t>)</w:t>
            </w:r>
          </w:p>
        </w:tc>
        <w:tc>
          <w:tcPr>
            <w:tcW w:w="403" w:type="pct"/>
          </w:tcPr>
          <w:p w14:paraId="451BEFA1" w14:textId="28BF39A7" w:rsidR="00601C80" w:rsidRPr="002F0E3A" w:rsidRDefault="00F31FED" w:rsidP="00601C80">
            <w:pPr>
              <w:spacing w:before="0" w:after="0" w:line="240" w:lineRule="auto"/>
              <w:rPr>
                <w:rFonts w:ascii="Arial Narrow" w:hAnsi="Arial Narrow" w:cs="Arial"/>
                <w:sz w:val="20"/>
                <w:szCs w:val="20"/>
                <w:lang w:val="mk-MK"/>
              </w:rPr>
            </w:pPr>
            <w:r>
              <w:rPr>
                <w:rFonts w:ascii="Arial Narrow" w:hAnsi="Arial Narrow" w:cs="Arial"/>
                <w:sz w:val="20"/>
                <w:szCs w:val="20"/>
                <w:lang w:val="mk-MK"/>
              </w:rPr>
              <w:lastRenderedPageBreak/>
              <w:t>Долж</w:t>
            </w:r>
            <w:r w:rsidR="00601C80" w:rsidRPr="002F0E3A">
              <w:rPr>
                <w:rFonts w:ascii="Arial Narrow" w:hAnsi="Arial Narrow" w:cs="Arial"/>
                <w:sz w:val="20"/>
                <w:szCs w:val="20"/>
                <w:lang w:val="mk-MK"/>
              </w:rPr>
              <w:t xml:space="preserve"> </w:t>
            </w:r>
            <w:r w:rsidR="00601C80" w:rsidRPr="00F66309">
              <w:rPr>
                <w:rFonts w:ascii="Arial Narrow" w:hAnsi="Arial Narrow" w:cs="Arial"/>
                <w:sz w:val="20"/>
                <w:szCs w:val="20"/>
                <w:lang w:val="mk-MK"/>
              </w:rPr>
              <w:t>улица</w:t>
            </w:r>
            <w:r>
              <w:rPr>
                <w:rFonts w:ascii="Arial Narrow" w:hAnsi="Arial Narrow" w:cs="Arial"/>
                <w:sz w:val="20"/>
                <w:szCs w:val="20"/>
                <w:lang w:val="mk-MK"/>
              </w:rPr>
              <w:t>та</w:t>
            </w:r>
          </w:p>
        </w:tc>
        <w:tc>
          <w:tcPr>
            <w:tcW w:w="655" w:type="pct"/>
          </w:tcPr>
          <w:p w14:paraId="5BC4D14C" w14:textId="2693D0ED"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Со калибрирана опрема за мерење бучава</w:t>
            </w:r>
          </w:p>
        </w:tc>
        <w:tc>
          <w:tcPr>
            <w:tcW w:w="604" w:type="pct"/>
          </w:tcPr>
          <w:p w14:paraId="289E3A56" w14:textId="0FC2E3D3"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Пред започнување на градежните активности и за времетраење на градежната фаза</w:t>
            </w:r>
          </w:p>
        </w:tc>
        <w:tc>
          <w:tcPr>
            <w:tcW w:w="806" w:type="pct"/>
          </w:tcPr>
          <w:p w14:paraId="5930B408" w14:textId="20BF5BD5"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Да се </w:t>
            </w:r>
            <w:r w:rsidR="00F31FED">
              <w:rPr>
                <w:rFonts w:ascii="Arial Narrow" w:hAnsi="Arial Narrow" w:cs="Arial"/>
                <w:sz w:val="20"/>
                <w:szCs w:val="20"/>
                <w:lang w:val="mk-MK"/>
              </w:rPr>
              <w:t>обезбеди</w:t>
            </w:r>
            <w:r w:rsidRPr="002F0E3A">
              <w:rPr>
                <w:rFonts w:ascii="Arial Narrow" w:hAnsi="Arial Narrow" w:cs="Arial"/>
                <w:sz w:val="20"/>
                <w:szCs w:val="20"/>
                <w:lang w:val="mk-MK"/>
              </w:rPr>
              <w:t xml:space="preserve"> ограничување на бучавата согласно националното законодавство</w:t>
            </w:r>
          </w:p>
        </w:tc>
        <w:tc>
          <w:tcPr>
            <w:tcW w:w="303" w:type="pct"/>
          </w:tcPr>
          <w:p w14:paraId="3C7778FD" w14:textId="2E79B713"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Дел од редовните трошоци на </w:t>
            </w:r>
            <w:r w:rsidRPr="002F0E3A">
              <w:rPr>
                <w:rFonts w:ascii="Arial Narrow" w:hAnsi="Arial Narrow" w:cs="Arial"/>
                <w:sz w:val="20"/>
                <w:szCs w:val="20"/>
                <w:lang w:val="mk-MK"/>
              </w:rPr>
              <w:lastRenderedPageBreak/>
              <w:t>Изведувачот</w:t>
            </w:r>
          </w:p>
        </w:tc>
        <w:tc>
          <w:tcPr>
            <w:tcW w:w="252" w:type="pct"/>
          </w:tcPr>
          <w:p w14:paraId="4E6952D5" w14:textId="77777777" w:rsidR="00601C80" w:rsidRPr="002F0E3A" w:rsidRDefault="00601C80" w:rsidP="00601C80">
            <w:pPr>
              <w:spacing w:before="0" w:after="0" w:line="240" w:lineRule="auto"/>
              <w:rPr>
                <w:rFonts w:ascii="Arial Narrow" w:hAnsi="Arial Narrow" w:cs="Arial"/>
                <w:sz w:val="20"/>
                <w:szCs w:val="20"/>
                <w:lang w:val="mk-MK"/>
              </w:rPr>
            </w:pPr>
          </w:p>
        </w:tc>
        <w:tc>
          <w:tcPr>
            <w:tcW w:w="856" w:type="pct"/>
          </w:tcPr>
          <w:p w14:paraId="0E7115EB"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Изведувач;</w:t>
            </w:r>
          </w:p>
          <w:p w14:paraId="23628CD3"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Акредитирана компанија</w:t>
            </w:r>
          </w:p>
          <w:p w14:paraId="16C133D3"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за мерење на</w:t>
            </w:r>
          </w:p>
          <w:p w14:paraId="0CEDEFD6"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ниво на бучава ангажирана од страна на Изведувачот;</w:t>
            </w:r>
          </w:p>
          <w:p w14:paraId="399B95D0" w14:textId="1F16917A"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lastRenderedPageBreak/>
              <w:t>Овластен инспектор за животна средина, градежен инспектор</w:t>
            </w:r>
          </w:p>
        </w:tc>
        <w:tc>
          <w:tcPr>
            <w:tcW w:w="518" w:type="pct"/>
          </w:tcPr>
          <w:p w14:paraId="20CF1DA3" w14:textId="77777777" w:rsidR="00601C80" w:rsidRPr="002F0E3A" w:rsidRDefault="00601C80" w:rsidP="00601C80">
            <w:pPr>
              <w:spacing w:before="0" w:after="0" w:line="240" w:lineRule="auto"/>
              <w:rPr>
                <w:rFonts w:ascii="Arial Narrow" w:hAnsi="Arial Narrow" w:cs="Arial"/>
                <w:sz w:val="20"/>
                <w:szCs w:val="20"/>
                <w:lang w:val="mk-MK"/>
              </w:rPr>
            </w:pPr>
          </w:p>
        </w:tc>
      </w:tr>
      <w:tr w:rsidR="00601C80" w:rsidRPr="002F0E3A" w14:paraId="6EA3CECF" w14:textId="77777777" w:rsidTr="00251E50">
        <w:trPr>
          <w:trHeight w:val="409"/>
          <w:jc w:val="center"/>
        </w:trPr>
        <w:tc>
          <w:tcPr>
            <w:tcW w:w="603" w:type="pct"/>
          </w:tcPr>
          <w:p w14:paraId="062B1095" w14:textId="5E340FAE"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Можно отстранување на отпадот (цврст и течен) во близина</w:t>
            </w:r>
            <w:r w:rsidR="00F31FED">
              <w:rPr>
                <w:rFonts w:ascii="Arial Narrow" w:hAnsi="Arial Narrow" w:cs="Arial"/>
                <w:sz w:val="20"/>
                <w:szCs w:val="20"/>
                <w:lang w:val="mk-MK"/>
              </w:rPr>
              <w:t xml:space="preserve"> </w:t>
            </w:r>
            <w:r w:rsidRPr="002F0E3A">
              <w:rPr>
                <w:rFonts w:ascii="Arial Narrow" w:hAnsi="Arial Narrow" w:cs="Arial"/>
                <w:sz w:val="20"/>
                <w:szCs w:val="20"/>
                <w:lang w:val="mk-MK"/>
              </w:rPr>
              <w:t xml:space="preserve">или во </w:t>
            </w:r>
            <w:r w:rsidR="00F31FED">
              <w:rPr>
                <w:rFonts w:ascii="Arial Narrow" w:hAnsi="Arial Narrow" w:cs="Arial"/>
                <w:sz w:val="20"/>
                <w:szCs w:val="20"/>
                <w:lang w:val="mk-MK"/>
              </w:rPr>
              <w:t xml:space="preserve">самото корито на </w:t>
            </w:r>
            <w:r>
              <w:rPr>
                <w:rFonts w:ascii="Arial Narrow" w:hAnsi="Arial Narrow" w:cs="Arial"/>
                <w:sz w:val="20"/>
                <w:szCs w:val="20"/>
                <w:lang w:val="mk-MK"/>
              </w:rPr>
              <w:t>река Вардар</w:t>
            </w:r>
          </w:p>
        </w:tc>
        <w:tc>
          <w:tcPr>
            <w:tcW w:w="403" w:type="pct"/>
          </w:tcPr>
          <w:p w14:paraId="3D27E8B0" w14:textId="441C6DDE"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Во близина на проектната локација</w:t>
            </w:r>
            <w:r w:rsidR="00F31FED">
              <w:rPr>
                <w:rFonts w:ascii="Arial Narrow" w:hAnsi="Arial Narrow" w:cs="Arial"/>
                <w:sz w:val="20"/>
                <w:szCs w:val="20"/>
                <w:lang w:val="mk-MK"/>
              </w:rPr>
              <w:t xml:space="preserve"> и покрај коритото на река Вардар</w:t>
            </w:r>
          </w:p>
        </w:tc>
        <w:tc>
          <w:tcPr>
            <w:tcW w:w="655" w:type="pct"/>
          </w:tcPr>
          <w:p w14:paraId="3F16897F" w14:textId="0F73259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Визуелна проверка доколку отпадот се исфрли близу </w:t>
            </w:r>
            <w:r>
              <w:rPr>
                <w:rFonts w:ascii="Arial Narrow" w:hAnsi="Arial Narrow" w:cs="Arial"/>
                <w:sz w:val="20"/>
                <w:szCs w:val="20"/>
                <w:lang w:val="mk-MK"/>
              </w:rPr>
              <w:t>или во реката</w:t>
            </w:r>
          </w:p>
        </w:tc>
        <w:tc>
          <w:tcPr>
            <w:tcW w:w="604" w:type="pct"/>
          </w:tcPr>
          <w:p w14:paraId="5EA593A5" w14:textId="5F44A141"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За време на проектните активности (еднаш неделно)</w:t>
            </w:r>
          </w:p>
        </w:tc>
        <w:tc>
          <w:tcPr>
            <w:tcW w:w="806" w:type="pct"/>
          </w:tcPr>
          <w:p w14:paraId="66EB15B9"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Да се подобри управувањето со отпадот на локално и национално ниво</w:t>
            </w:r>
          </w:p>
          <w:p w14:paraId="63AD559D" w14:textId="77777777" w:rsidR="00601C80" w:rsidRPr="002F0E3A" w:rsidRDefault="00601C80" w:rsidP="00601C80">
            <w:pPr>
              <w:spacing w:before="0" w:after="0" w:line="240" w:lineRule="auto"/>
              <w:rPr>
                <w:rFonts w:ascii="Arial Narrow" w:hAnsi="Arial Narrow" w:cs="Arial"/>
                <w:sz w:val="20"/>
                <w:szCs w:val="20"/>
                <w:lang w:val="mk-MK"/>
              </w:rPr>
            </w:pPr>
          </w:p>
          <w:p w14:paraId="111DF7DD" w14:textId="14925376"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Да биде во согласност со националн</w:t>
            </w:r>
            <w:r w:rsidR="00F31FED">
              <w:rPr>
                <w:rFonts w:ascii="Arial Narrow" w:hAnsi="Arial Narrow" w:cs="Arial"/>
                <w:sz w:val="20"/>
                <w:szCs w:val="20"/>
                <w:lang w:val="mk-MK"/>
              </w:rPr>
              <w:t>ото законодавство</w:t>
            </w:r>
          </w:p>
        </w:tc>
        <w:tc>
          <w:tcPr>
            <w:tcW w:w="303" w:type="pct"/>
          </w:tcPr>
          <w:p w14:paraId="45BA815F" w14:textId="046C9551"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Вклучено во буџетот на проектот</w:t>
            </w:r>
          </w:p>
        </w:tc>
        <w:tc>
          <w:tcPr>
            <w:tcW w:w="252" w:type="pct"/>
          </w:tcPr>
          <w:p w14:paraId="1F01FA2C" w14:textId="77777777" w:rsidR="00601C80" w:rsidRPr="002F0E3A" w:rsidRDefault="00601C80" w:rsidP="00601C80">
            <w:pPr>
              <w:spacing w:before="0" w:after="0" w:line="240" w:lineRule="auto"/>
              <w:rPr>
                <w:rFonts w:ascii="Arial Narrow" w:hAnsi="Arial Narrow" w:cs="Arial"/>
                <w:sz w:val="20"/>
                <w:szCs w:val="20"/>
                <w:lang w:val="mk-MK"/>
              </w:rPr>
            </w:pPr>
          </w:p>
        </w:tc>
        <w:tc>
          <w:tcPr>
            <w:tcW w:w="856" w:type="pct"/>
          </w:tcPr>
          <w:p w14:paraId="54A8FAAC"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Изведувач – Понудувач</w:t>
            </w:r>
          </w:p>
          <w:p w14:paraId="71A585CD"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Надзор</w:t>
            </w:r>
          </w:p>
          <w:p w14:paraId="29E7299A" w14:textId="77777777" w:rsidR="00601C80" w:rsidRPr="002F0E3A" w:rsidRDefault="00601C80" w:rsidP="00601C80">
            <w:pPr>
              <w:spacing w:before="0" w:after="0" w:line="240" w:lineRule="auto"/>
              <w:rPr>
                <w:rFonts w:ascii="Arial Narrow" w:hAnsi="Arial Narrow" w:cs="Arial"/>
                <w:sz w:val="20"/>
                <w:szCs w:val="20"/>
                <w:lang w:val="mk-MK"/>
              </w:rPr>
            </w:pPr>
          </w:p>
        </w:tc>
        <w:tc>
          <w:tcPr>
            <w:tcW w:w="518" w:type="pct"/>
          </w:tcPr>
          <w:p w14:paraId="2433B497" w14:textId="77777777" w:rsidR="00601C80" w:rsidRPr="002F0E3A" w:rsidRDefault="00601C80" w:rsidP="00601C80">
            <w:pPr>
              <w:spacing w:before="0" w:after="0" w:line="240" w:lineRule="auto"/>
              <w:rPr>
                <w:rFonts w:ascii="Arial Narrow" w:hAnsi="Arial Narrow" w:cs="Arial"/>
                <w:sz w:val="20"/>
                <w:szCs w:val="20"/>
                <w:lang w:val="mk-MK"/>
              </w:rPr>
            </w:pPr>
          </w:p>
        </w:tc>
      </w:tr>
      <w:tr w:rsidR="00601C80" w:rsidRPr="002F0E3A" w14:paraId="75C12B45" w14:textId="77777777" w:rsidTr="00251E50">
        <w:trPr>
          <w:trHeight w:val="52"/>
          <w:jc w:val="center"/>
        </w:trPr>
        <w:tc>
          <w:tcPr>
            <w:tcW w:w="603" w:type="pct"/>
          </w:tcPr>
          <w:p w14:paraId="1E463C81"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Исполнет годишен извештај за собирање, транспорт и одлагање на отпадот </w:t>
            </w:r>
          </w:p>
        </w:tc>
        <w:tc>
          <w:tcPr>
            <w:tcW w:w="403" w:type="pct"/>
          </w:tcPr>
          <w:p w14:paraId="078BEA72" w14:textId="77777777" w:rsidR="00601C80" w:rsidRPr="00B16908" w:rsidRDefault="00601C80" w:rsidP="00601C80">
            <w:pPr>
              <w:spacing w:before="0" w:after="0" w:line="240" w:lineRule="auto"/>
              <w:rPr>
                <w:rFonts w:ascii="Arial Narrow" w:hAnsi="Arial Narrow" w:cs="Arial"/>
                <w:sz w:val="20"/>
                <w:szCs w:val="20"/>
                <w:lang w:val="mk-MK"/>
              </w:rPr>
            </w:pPr>
            <w:r w:rsidRPr="00B16908">
              <w:rPr>
                <w:rFonts w:ascii="Arial Narrow" w:hAnsi="Arial Narrow" w:cs="Arial"/>
                <w:sz w:val="20"/>
                <w:szCs w:val="20"/>
                <w:lang w:val="mk-MK"/>
              </w:rPr>
              <w:t>Администрација на локална самоуправа</w:t>
            </w:r>
          </w:p>
        </w:tc>
        <w:tc>
          <w:tcPr>
            <w:tcW w:w="655" w:type="pct"/>
          </w:tcPr>
          <w:p w14:paraId="1DADD921" w14:textId="4E95B223" w:rsidR="00601C80" w:rsidRPr="00B16908" w:rsidRDefault="00601C80" w:rsidP="00601C80">
            <w:pPr>
              <w:spacing w:before="0" w:after="0" w:line="240" w:lineRule="auto"/>
              <w:rPr>
                <w:rFonts w:ascii="Arial Narrow" w:hAnsi="Arial Narrow" w:cs="Arial"/>
                <w:sz w:val="20"/>
                <w:szCs w:val="20"/>
                <w:lang w:val="mk-MK"/>
              </w:rPr>
            </w:pPr>
            <w:r w:rsidRPr="00B16908">
              <w:rPr>
                <w:rFonts w:ascii="Arial Narrow" w:hAnsi="Arial Narrow" w:cs="Arial"/>
                <w:sz w:val="20"/>
                <w:szCs w:val="20"/>
                <w:lang w:val="mk-MK"/>
              </w:rPr>
              <w:t>Преглед на документација – идентификација на</w:t>
            </w:r>
            <w:r w:rsidR="00B16908" w:rsidRPr="00B16908">
              <w:rPr>
                <w:rFonts w:ascii="Arial Narrow" w:hAnsi="Arial Narrow" w:cs="Arial"/>
                <w:sz w:val="20"/>
                <w:szCs w:val="20"/>
                <w:lang w:val="mk-MK"/>
              </w:rPr>
              <w:t xml:space="preserve"> список на</w:t>
            </w:r>
            <w:r w:rsidRPr="00B16908">
              <w:rPr>
                <w:rFonts w:ascii="Arial Narrow" w:hAnsi="Arial Narrow" w:cs="Arial"/>
                <w:sz w:val="20"/>
                <w:szCs w:val="20"/>
                <w:lang w:val="mk-MK"/>
              </w:rPr>
              <w:t xml:space="preserve"> отпад</w:t>
            </w:r>
          </w:p>
        </w:tc>
        <w:tc>
          <w:tcPr>
            <w:tcW w:w="604" w:type="pct"/>
          </w:tcPr>
          <w:p w14:paraId="316F85EE" w14:textId="481B5448"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По завршување на задачата за собирање, транспорт, привремено исфрлање и трајно одлагање на отпад</w:t>
            </w:r>
            <w:r w:rsidR="00F31FED">
              <w:rPr>
                <w:rFonts w:ascii="Arial Narrow" w:hAnsi="Arial Narrow" w:cs="Arial"/>
                <w:sz w:val="20"/>
                <w:szCs w:val="20"/>
                <w:lang w:val="mk-MK"/>
              </w:rPr>
              <w:t>от</w:t>
            </w:r>
            <w:r w:rsidRPr="002F0E3A">
              <w:rPr>
                <w:rFonts w:ascii="Arial Narrow" w:hAnsi="Arial Narrow" w:cs="Arial"/>
                <w:sz w:val="20"/>
                <w:szCs w:val="20"/>
                <w:lang w:val="mk-MK"/>
              </w:rPr>
              <w:t xml:space="preserve"> </w:t>
            </w:r>
          </w:p>
        </w:tc>
        <w:tc>
          <w:tcPr>
            <w:tcW w:w="806" w:type="pct"/>
          </w:tcPr>
          <w:p w14:paraId="1E71C51E"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Да се подобри управувањето со отпад на локално и национално ниво</w:t>
            </w:r>
          </w:p>
          <w:p w14:paraId="0DA3D895" w14:textId="6CC6BC64"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Да се биде во согласност со националн</w:t>
            </w:r>
            <w:r w:rsidR="00F31FED">
              <w:rPr>
                <w:rFonts w:ascii="Arial Narrow" w:hAnsi="Arial Narrow" w:cs="Arial"/>
                <w:sz w:val="20"/>
                <w:szCs w:val="20"/>
                <w:lang w:val="mk-MK"/>
              </w:rPr>
              <w:t>ото законодавство</w:t>
            </w:r>
          </w:p>
        </w:tc>
        <w:tc>
          <w:tcPr>
            <w:tcW w:w="303" w:type="pct"/>
          </w:tcPr>
          <w:p w14:paraId="61B886F2"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Вклучено во буџетот на проектот</w:t>
            </w:r>
          </w:p>
        </w:tc>
        <w:tc>
          <w:tcPr>
            <w:tcW w:w="252" w:type="pct"/>
          </w:tcPr>
          <w:p w14:paraId="7F1DE24E" w14:textId="77777777" w:rsidR="00601C80" w:rsidRPr="002F0E3A" w:rsidRDefault="00601C80" w:rsidP="00601C80">
            <w:pPr>
              <w:spacing w:before="0" w:after="0" w:line="240" w:lineRule="auto"/>
              <w:rPr>
                <w:rFonts w:ascii="Arial Narrow" w:hAnsi="Arial Narrow" w:cs="Arial"/>
                <w:sz w:val="20"/>
                <w:szCs w:val="20"/>
                <w:lang w:val="mk-MK"/>
              </w:rPr>
            </w:pPr>
          </w:p>
        </w:tc>
        <w:tc>
          <w:tcPr>
            <w:tcW w:w="856" w:type="pct"/>
          </w:tcPr>
          <w:p w14:paraId="387FB5DC" w14:textId="2811E846"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Градоначалник на  </w:t>
            </w:r>
            <w:r>
              <w:rPr>
                <w:rFonts w:ascii="Arial Narrow" w:hAnsi="Arial Narrow" w:cs="Arial"/>
                <w:sz w:val="20"/>
                <w:szCs w:val="20"/>
                <w:lang w:val="mk-MK"/>
              </w:rPr>
              <w:t>Општина Гази Баба</w:t>
            </w:r>
            <w:r w:rsidRPr="002F0E3A">
              <w:rPr>
                <w:rFonts w:ascii="Arial Narrow" w:hAnsi="Arial Narrow" w:cs="Arial"/>
                <w:sz w:val="20"/>
                <w:szCs w:val="20"/>
                <w:lang w:val="mk-MK"/>
              </w:rPr>
              <w:t xml:space="preserve"> / Министерство за животна средина и просторно планирање   </w:t>
            </w:r>
          </w:p>
        </w:tc>
        <w:tc>
          <w:tcPr>
            <w:tcW w:w="518" w:type="pct"/>
          </w:tcPr>
          <w:p w14:paraId="16708594" w14:textId="77777777" w:rsidR="00601C80" w:rsidRPr="002F0E3A" w:rsidRDefault="00601C80" w:rsidP="00601C80">
            <w:pPr>
              <w:spacing w:before="0" w:after="0" w:line="240" w:lineRule="auto"/>
              <w:rPr>
                <w:rFonts w:ascii="Arial Narrow" w:hAnsi="Arial Narrow" w:cs="Arial"/>
                <w:sz w:val="20"/>
                <w:szCs w:val="20"/>
                <w:lang w:val="mk-MK"/>
              </w:rPr>
            </w:pPr>
          </w:p>
        </w:tc>
      </w:tr>
      <w:tr w:rsidR="00601C80" w:rsidRPr="002F0E3A" w14:paraId="1D0E0407" w14:textId="77777777" w:rsidTr="002612AE">
        <w:trPr>
          <w:trHeight w:val="52"/>
          <w:jc w:val="center"/>
        </w:trPr>
        <w:tc>
          <w:tcPr>
            <w:tcW w:w="5000" w:type="pct"/>
            <w:gridSpan w:val="9"/>
            <w:shd w:val="clear" w:color="auto" w:fill="D5DCE4" w:themeFill="text2" w:themeFillTint="33"/>
          </w:tcPr>
          <w:p w14:paraId="6F1894B6" w14:textId="6C10651B" w:rsidR="00601C80" w:rsidRPr="002F0E3A" w:rsidRDefault="00601C80" w:rsidP="00601C80">
            <w:pPr>
              <w:spacing w:before="0" w:after="0" w:line="240" w:lineRule="auto"/>
              <w:rPr>
                <w:rFonts w:ascii="Arial Narrow" w:hAnsi="Arial Narrow" w:cs="Arial"/>
                <w:b/>
                <w:sz w:val="20"/>
                <w:szCs w:val="20"/>
                <w:lang w:val="mk-MK"/>
              </w:rPr>
            </w:pPr>
            <w:r w:rsidRPr="002F0E3A">
              <w:rPr>
                <w:rFonts w:ascii="Arial Narrow" w:hAnsi="Arial Narrow"/>
                <w:b/>
                <w:bCs/>
                <w:sz w:val="20"/>
                <w:szCs w:val="20"/>
                <w:lang w:val="mk-MK"/>
              </w:rPr>
              <w:t xml:space="preserve">Проектни фаза: </w:t>
            </w:r>
            <w:r w:rsidRPr="000A6339">
              <w:rPr>
                <w:rFonts w:ascii="Arial Narrow" w:hAnsi="Arial Narrow"/>
                <w:sz w:val="20"/>
                <w:szCs w:val="20"/>
                <w:lang w:val="mk-MK"/>
              </w:rPr>
              <w:t>Р</w:t>
            </w:r>
            <w:r w:rsidRPr="00251E50">
              <w:rPr>
                <w:rFonts w:ascii="Arial Narrow" w:hAnsi="Arial Narrow"/>
                <w:b/>
                <w:bCs/>
                <w:sz w:val="20"/>
                <w:szCs w:val="20"/>
                <w:lang w:val="mk-MK"/>
              </w:rPr>
              <w:t>еконструкција на бул. Киро Глигоров, од Мостот „Близнак“ до надвозникот на бул. Александар Македонски “во Општина Гази Баба, во Град Скопје.</w:t>
            </w:r>
          </w:p>
        </w:tc>
      </w:tr>
      <w:tr w:rsidR="00601C80" w:rsidRPr="002F0E3A" w14:paraId="5EE40460" w14:textId="77777777" w:rsidTr="00251E50">
        <w:trPr>
          <w:trHeight w:val="64"/>
          <w:jc w:val="center"/>
        </w:trPr>
        <w:tc>
          <w:tcPr>
            <w:tcW w:w="603" w:type="pct"/>
          </w:tcPr>
          <w:p w14:paraId="3DBD4866" w14:textId="4FC24325"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Редовно одржување на </w:t>
            </w:r>
            <w:r w:rsidRPr="00F66309">
              <w:rPr>
                <w:rFonts w:ascii="Arial Narrow" w:hAnsi="Arial Narrow" w:cs="Arial"/>
                <w:sz w:val="20"/>
                <w:szCs w:val="20"/>
                <w:lang w:val="mk-MK"/>
              </w:rPr>
              <w:t>локалната улица</w:t>
            </w:r>
            <w:r w:rsidRPr="002F0E3A">
              <w:rPr>
                <w:rFonts w:ascii="Arial Narrow" w:hAnsi="Arial Narrow" w:cs="Arial"/>
                <w:sz w:val="20"/>
                <w:szCs w:val="20"/>
                <w:lang w:val="mk-MK"/>
              </w:rPr>
              <w:t xml:space="preserve"> (</w:t>
            </w:r>
            <w:r w:rsidRPr="00F66309">
              <w:rPr>
                <w:rFonts w:ascii="Arial Narrow" w:hAnsi="Arial Narrow" w:cs="Arial"/>
                <w:sz w:val="20"/>
                <w:szCs w:val="20"/>
                <w:lang w:val="mk-MK"/>
              </w:rPr>
              <w:t>поставување на хоризонтална и вертикална сообраќајна сигнализација за ограничување на брзината на возилата итн</w:t>
            </w:r>
            <w:r w:rsidRPr="002F0E3A">
              <w:rPr>
                <w:rFonts w:ascii="Arial Narrow" w:hAnsi="Arial Narrow" w:cs="Arial"/>
                <w:sz w:val="20"/>
                <w:szCs w:val="20"/>
                <w:lang w:val="mk-MK"/>
              </w:rPr>
              <w:t>.)</w:t>
            </w:r>
          </w:p>
          <w:p w14:paraId="218F5250" w14:textId="77777777" w:rsidR="00601C80" w:rsidRPr="002F0E3A" w:rsidRDefault="00601C80" w:rsidP="00601C80">
            <w:pPr>
              <w:spacing w:before="0" w:after="0" w:line="240" w:lineRule="auto"/>
              <w:rPr>
                <w:rFonts w:ascii="Arial Narrow" w:hAnsi="Arial Narrow" w:cs="Arial"/>
                <w:sz w:val="20"/>
                <w:szCs w:val="20"/>
                <w:lang w:val="mk-MK"/>
              </w:rPr>
            </w:pPr>
          </w:p>
          <w:p w14:paraId="12559810" w14:textId="0D673C2B"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lastRenderedPageBreak/>
              <w:t>Ограничување на генерираната бучава како што дозволуваат условите на патот</w:t>
            </w:r>
            <w:r>
              <w:rPr>
                <w:rFonts w:ascii="Arial Narrow" w:hAnsi="Arial Narrow" w:cs="Arial"/>
                <w:sz w:val="20"/>
                <w:szCs w:val="20"/>
                <w:lang w:val="mk-MK"/>
              </w:rPr>
              <w:t>.</w:t>
            </w:r>
          </w:p>
        </w:tc>
        <w:tc>
          <w:tcPr>
            <w:tcW w:w="403" w:type="pct"/>
          </w:tcPr>
          <w:p w14:paraId="78B75ED9" w14:textId="580536B5"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lastRenderedPageBreak/>
              <w:t xml:space="preserve">По </w:t>
            </w:r>
            <w:r w:rsidRPr="00F66309">
              <w:rPr>
                <w:rFonts w:ascii="Arial Narrow" w:hAnsi="Arial Narrow" w:cs="Arial"/>
                <w:sz w:val="20"/>
                <w:szCs w:val="20"/>
                <w:lang w:val="mk-MK"/>
              </w:rPr>
              <w:t>локалната улица</w:t>
            </w:r>
            <w:r w:rsidRPr="002F0E3A">
              <w:rPr>
                <w:rFonts w:ascii="Arial Narrow" w:hAnsi="Arial Narrow" w:cs="Arial"/>
                <w:sz w:val="20"/>
                <w:szCs w:val="20"/>
                <w:lang w:val="mk-MK"/>
              </w:rPr>
              <w:t xml:space="preserve"> во </w:t>
            </w:r>
            <w:r>
              <w:rPr>
                <w:rFonts w:ascii="Arial Narrow" w:hAnsi="Arial Narrow" w:cs="Arial"/>
                <w:sz w:val="20"/>
                <w:szCs w:val="20"/>
                <w:lang w:val="mk-MK"/>
              </w:rPr>
              <w:t>Општина Гази Баба</w:t>
            </w:r>
          </w:p>
        </w:tc>
        <w:tc>
          <w:tcPr>
            <w:tcW w:w="655" w:type="pct"/>
          </w:tcPr>
          <w:p w14:paraId="2DBE9E26" w14:textId="0968675B" w:rsidR="00601C80" w:rsidRPr="002F0E3A" w:rsidRDefault="00601C80" w:rsidP="00601C80">
            <w:pPr>
              <w:spacing w:before="0" w:after="0" w:line="240" w:lineRule="auto"/>
              <w:rPr>
                <w:rFonts w:ascii="Arial Narrow" w:hAnsi="Arial Narrow" w:cs="Arial"/>
                <w:sz w:val="20"/>
                <w:szCs w:val="20"/>
                <w:lang w:val="mk-MK"/>
              </w:rPr>
            </w:pPr>
            <w:r w:rsidRPr="00F66309">
              <w:rPr>
                <w:rFonts w:ascii="Arial Narrow" w:hAnsi="Arial Narrow" w:cs="Arial"/>
                <w:sz w:val="20"/>
                <w:szCs w:val="20"/>
                <w:lang w:val="mk-MK"/>
              </w:rPr>
              <w:t>Намален број сообраќајни незгоди по локалните патишта</w:t>
            </w:r>
          </w:p>
        </w:tc>
        <w:tc>
          <w:tcPr>
            <w:tcW w:w="604" w:type="pct"/>
          </w:tcPr>
          <w:p w14:paraId="04C5E044" w14:textId="0C5ED47F"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 xml:space="preserve">Постојано </w:t>
            </w:r>
            <w:r w:rsidRPr="00F66309">
              <w:rPr>
                <w:rFonts w:ascii="Arial Narrow" w:hAnsi="Arial Narrow" w:cs="Arial"/>
                <w:sz w:val="20"/>
                <w:szCs w:val="20"/>
                <w:lang w:val="mk-MK"/>
              </w:rPr>
              <w:t xml:space="preserve">параметарот треба да се следи во согласност со - Закон за безбедност во сообраќајот на патиштата (Службен весник на РМ, бр.54 / 07, 86/08, 98/08, 64/09, 161/09, 36/11, 51 / </w:t>
            </w:r>
            <w:r w:rsidRPr="00F66309">
              <w:rPr>
                <w:rFonts w:ascii="Arial Narrow" w:hAnsi="Arial Narrow" w:cs="Arial"/>
                <w:sz w:val="20"/>
                <w:szCs w:val="20"/>
                <w:lang w:val="mk-MK"/>
              </w:rPr>
              <w:lastRenderedPageBreak/>
              <w:t>11,114 / 12, 27/14 и 169/15).</w:t>
            </w:r>
          </w:p>
        </w:tc>
        <w:tc>
          <w:tcPr>
            <w:tcW w:w="806" w:type="pct"/>
          </w:tcPr>
          <w:p w14:paraId="3639369E" w14:textId="00DF093C"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lastRenderedPageBreak/>
              <w:t xml:space="preserve">Да се постигне безбедност на </w:t>
            </w:r>
            <w:r w:rsidRPr="00F66309">
              <w:rPr>
                <w:rFonts w:ascii="Arial Narrow" w:hAnsi="Arial Narrow" w:cs="Arial"/>
                <w:sz w:val="20"/>
                <w:szCs w:val="20"/>
                <w:lang w:val="mk-MK"/>
              </w:rPr>
              <w:t>локалната улица</w:t>
            </w:r>
            <w:r w:rsidRPr="002F0E3A">
              <w:rPr>
                <w:rFonts w:ascii="Arial Narrow" w:hAnsi="Arial Narrow" w:cs="Arial"/>
                <w:sz w:val="20"/>
                <w:szCs w:val="20"/>
                <w:lang w:val="mk-MK"/>
              </w:rPr>
              <w:t xml:space="preserve"> и да се биде во согласност со националната регулатива за безбедност во сообраќајот</w:t>
            </w:r>
          </w:p>
        </w:tc>
        <w:tc>
          <w:tcPr>
            <w:tcW w:w="303" w:type="pct"/>
          </w:tcPr>
          <w:p w14:paraId="4BF121CA" w14:textId="77777777" w:rsidR="00601C80" w:rsidRPr="002F0E3A" w:rsidRDefault="00601C80" w:rsidP="00601C80">
            <w:pPr>
              <w:spacing w:before="0" w:after="0" w:line="240" w:lineRule="auto"/>
              <w:rPr>
                <w:rFonts w:ascii="Arial Narrow" w:hAnsi="Arial Narrow" w:cs="Arial"/>
                <w:sz w:val="20"/>
                <w:szCs w:val="20"/>
                <w:lang w:val="mk-MK"/>
              </w:rPr>
            </w:pPr>
          </w:p>
        </w:tc>
        <w:tc>
          <w:tcPr>
            <w:tcW w:w="252" w:type="pct"/>
          </w:tcPr>
          <w:p w14:paraId="7CAA2CC7" w14:textId="77777777" w:rsidR="00601C80" w:rsidRPr="002F0E3A" w:rsidRDefault="00601C80" w:rsidP="00601C80">
            <w:pPr>
              <w:spacing w:before="0" w:after="0" w:line="240" w:lineRule="auto"/>
              <w:rPr>
                <w:rFonts w:ascii="Arial Narrow" w:hAnsi="Arial Narrow" w:cs="Arial"/>
                <w:sz w:val="20"/>
                <w:szCs w:val="20"/>
                <w:lang w:val="mk-MK"/>
              </w:rPr>
            </w:pPr>
            <w:r w:rsidRPr="002F0E3A">
              <w:rPr>
                <w:rFonts w:ascii="Arial Narrow" w:hAnsi="Arial Narrow" w:cs="Arial"/>
                <w:sz w:val="20"/>
                <w:szCs w:val="20"/>
                <w:lang w:val="mk-MK"/>
              </w:rPr>
              <w:t>Општински буџет</w:t>
            </w:r>
          </w:p>
        </w:tc>
        <w:tc>
          <w:tcPr>
            <w:tcW w:w="856" w:type="pct"/>
          </w:tcPr>
          <w:p w14:paraId="2784CBCD" w14:textId="77777777" w:rsidR="00601C80" w:rsidRPr="002F0E3A" w:rsidRDefault="00601C80" w:rsidP="00601C80">
            <w:pPr>
              <w:spacing w:before="0" w:after="0" w:line="240" w:lineRule="auto"/>
              <w:rPr>
                <w:rFonts w:ascii="Arial Narrow" w:hAnsi="Arial Narrow" w:cs="Arial"/>
                <w:sz w:val="20"/>
                <w:szCs w:val="20"/>
                <w:lang w:val="mk-MK"/>
              </w:rPr>
            </w:pPr>
          </w:p>
        </w:tc>
        <w:tc>
          <w:tcPr>
            <w:tcW w:w="518" w:type="pct"/>
          </w:tcPr>
          <w:p w14:paraId="7B509EAB" w14:textId="3D7436F5" w:rsidR="00601C80" w:rsidRPr="002F0E3A" w:rsidRDefault="00601C80" w:rsidP="00601C80">
            <w:pPr>
              <w:spacing w:before="0" w:after="0" w:line="240" w:lineRule="auto"/>
              <w:rPr>
                <w:rFonts w:ascii="Arial Narrow" w:hAnsi="Arial Narrow" w:cs="Arial"/>
                <w:sz w:val="20"/>
                <w:szCs w:val="20"/>
                <w:lang w:val="mk-MK"/>
              </w:rPr>
            </w:pPr>
            <w:r w:rsidRPr="00F66309">
              <w:rPr>
                <w:rFonts w:ascii="Arial Narrow" w:hAnsi="Arial Narrow" w:cs="Arial"/>
                <w:sz w:val="20"/>
                <w:szCs w:val="20"/>
                <w:lang w:val="mk-MK"/>
              </w:rPr>
              <w:t>Министерство за внатрешни р</w:t>
            </w:r>
            <w:r>
              <w:rPr>
                <w:rFonts w:ascii="Arial Narrow" w:hAnsi="Arial Narrow" w:cs="Arial"/>
                <w:sz w:val="20"/>
                <w:szCs w:val="20"/>
                <w:lang w:val="mk-MK"/>
              </w:rPr>
              <w:t>аботи (експозитура во Општина Гази Баба</w:t>
            </w:r>
            <w:r w:rsidRPr="00F66309">
              <w:rPr>
                <w:rFonts w:ascii="Arial Narrow" w:hAnsi="Arial Narrow" w:cs="Arial"/>
                <w:sz w:val="20"/>
                <w:szCs w:val="20"/>
                <w:lang w:val="mk-MK"/>
              </w:rPr>
              <w:t>)</w:t>
            </w:r>
          </w:p>
        </w:tc>
      </w:tr>
    </w:tbl>
    <w:p w14:paraId="6C88B342" w14:textId="77777777" w:rsidR="000E4D97" w:rsidRPr="002F0E3A" w:rsidRDefault="000E4D97" w:rsidP="000E4D97">
      <w:pPr>
        <w:spacing w:before="0" w:after="0" w:line="240" w:lineRule="auto"/>
        <w:rPr>
          <w:rFonts w:ascii="Arial Narrow" w:hAnsi="Arial Narrow" w:cstheme="minorHAnsi"/>
          <w:sz w:val="24"/>
          <w:lang w:val="mk-MK"/>
        </w:rPr>
        <w:sectPr w:rsidR="000E4D97" w:rsidRPr="002F0E3A" w:rsidSect="002612AE">
          <w:footerReference w:type="default" r:id="rId55"/>
          <w:pgSz w:w="16838" w:h="11906" w:orient="landscape" w:code="9"/>
          <w:pgMar w:top="1440" w:right="1440" w:bottom="1135" w:left="1440" w:header="709" w:footer="709" w:gutter="0"/>
          <w:cols w:space="708"/>
          <w:docGrid w:linePitch="360"/>
        </w:sectPr>
      </w:pPr>
    </w:p>
    <w:p w14:paraId="5351E9C1" w14:textId="77777777" w:rsidR="000E4D97" w:rsidRPr="002F0E3A" w:rsidRDefault="000E4D97" w:rsidP="000E4D97">
      <w:pPr>
        <w:pStyle w:val="Heading1"/>
        <w:numPr>
          <w:ilvl w:val="0"/>
          <w:numId w:val="1"/>
        </w:numPr>
        <w:rPr>
          <w:rFonts w:ascii="Arial Narrow" w:hAnsi="Arial Narrow" w:cstheme="minorHAnsi"/>
          <w:lang w:val="mk-MK"/>
        </w:rPr>
      </w:pPr>
      <w:bookmarkStart w:id="69" w:name="_Toc54386581"/>
      <w:r w:rsidRPr="002F0E3A">
        <w:rPr>
          <w:rFonts w:ascii="Arial Narrow" w:hAnsi="Arial Narrow" w:cstheme="minorHAnsi"/>
          <w:lang w:val="mk-MK"/>
        </w:rPr>
        <w:lastRenderedPageBreak/>
        <w:t>ПРИЛОЗИ</w:t>
      </w:r>
      <w:bookmarkEnd w:id="69"/>
    </w:p>
    <w:p w14:paraId="70DCFB8D" w14:textId="729A0A4E" w:rsidR="009D524F" w:rsidRPr="002F0E3A" w:rsidRDefault="009D524F" w:rsidP="009D524F">
      <w:pPr>
        <w:rPr>
          <w:rFonts w:ascii="Arial Narrow" w:hAnsi="Arial Narrow" w:cstheme="minorHAnsi"/>
          <w:iCs/>
          <w:sz w:val="20"/>
          <w:szCs w:val="32"/>
          <w:lang w:val="mk-MK"/>
        </w:rPr>
      </w:pPr>
      <w:bookmarkStart w:id="70" w:name="_Ref39689309"/>
      <w:bookmarkStart w:id="71" w:name="_Toc54386593"/>
      <w:r w:rsidRPr="002F0E3A">
        <w:rPr>
          <w:rFonts w:ascii="Arial Narrow" w:hAnsi="Arial Narrow" w:cstheme="minorHAnsi"/>
          <w:iCs/>
          <w:sz w:val="20"/>
          <w:szCs w:val="32"/>
          <w:lang w:val="mk-MK"/>
        </w:rPr>
        <w:t xml:space="preserve">Прилог </w:t>
      </w:r>
      <w:r w:rsidRPr="002F0E3A">
        <w:rPr>
          <w:rFonts w:ascii="Arial Narrow" w:hAnsi="Arial Narrow" w:cstheme="minorHAnsi"/>
          <w:iCs/>
          <w:sz w:val="20"/>
          <w:szCs w:val="32"/>
          <w:lang w:val="mk-MK"/>
        </w:rPr>
        <w:fldChar w:fldCharType="begin"/>
      </w:r>
      <w:r w:rsidRPr="002F0E3A">
        <w:rPr>
          <w:rFonts w:ascii="Arial Narrow" w:hAnsi="Arial Narrow" w:cstheme="minorHAnsi"/>
          <w:iCs/>
          <w:sz w:val="20"/>
          <w:szCs w:val="32"/>
          <w:lang w:val="mk-MK"/>
        </w:rPr>
        <w:instrText xml:space="preserve"> SEQ Прилог \* ARABIC </w:instrText>
      </w:r>
      <w:r w:rsidRPr="002F0E3A">
        <w:rPr>
          <w:rFonts w:ascii="Arial Narrow" w:hAnsi="Arial Narrow" w:cstheme="minorHAnsi"/>
          <w:iCs/>
          <w:sz w:val="20"/>
          <w:szCs w:val="32"/>
          <w:lang w:val="mk-MK"/>
        </w:rPr>
        <w:fldChar w:fldCharType="separate"/>
      </w:r>
      <w:r w:rsidR="00756980">
        <w:rPr>
          <w:rFonts w:ascii="Arial Narrow" w:hAnsi="Arial Narrow" w:cstheme="minorHAnsi"/>
          <w:iCs/>
          <w:noProof/>
          <w:sz w:val="20"/>
          <w:szCs w:val="32"/>
          <w:lang w:val="mk-MK"/>
        </w:rPr>
        <w:t>1</w:t>
      </w:r>
      <w:r w:rsidRPr="002F0E3A">
        <w:rPr>
          <w:rFonts w:ascii="Arial Narrow" w:hAnsi="Arial Narrow" w:cstheme="minorHAnsi"/>
          <w:iCs/>
          <w:sz w:val="20"/>
          <w:szCs w:val="32"/>
          <w:lang w:val="mk-MK"/>
        </w:rPr>
        <w:fldChar w:fldCharType="end"/>
      </w:r>
      <w:bookmarkEnd w:id="70"/>
      <w:r w:rsidRPr="002F0E3A">
        <w:rPr>
          <w:rFonts w:ascii="Arial Narrow" w:hAnsi="Arial Narrow" w:cstheme="minorHAnsi"/>
          <w:iCs/>
          <w:sz w:val="20"/>
          <w:szCs w:val="32"/>
          <w:lang w:val="mk-MK"/>
        </w:rPr>
        <w:t xml:space="preserve"> Аспекти поврзани со КОВИД-19 во проектите за градежништво/градежни работи</w:t>
      </w:r>
      <w:bookmarkEnd w:id="71"/>
    </w:p>
    <w:p w14:paraId="6513B6F0" w14:textId="77777777" w:rsidR="009D3371" w:rsidRPr="002F0E3A" w:rsidRDefault="009D3371" w:rsidP="009D3371">
      <w:pPr>
        <w:jc w:val="center"/>
        <w:rPr>
          <w:rFonts w:ascii="Arial Narrow" w:hAnsi="Arial Narrow" w:cstheme="minorHAnsi"/>
          <w:b/>
          <w:lang w:val="mk-MK"/>
        </w:rPr>
      </w:pPr>
      <w:r w:rsidRPr="002F0E3A">
        <w:rPr>
          <w:rFonts w:ascii="Arial Narrow" w:hAnsi="Arial Narrow" w:cstheme="minorHAnsi"/>
          <w:b/>
          <w:lang w:val="mk-MK"/>
        </w:rPr>
        <w:t xml:space="preserve">Аспекти поврзани со КОВИД-19 во проектите за градежништво/градежни работи и соодветни мерки за претпазливост за време на пандемијата </w:t>
      </w:r>
    </w:p>
    <w:p w14:paraId="405DF732" w14:textId="49778C3B" w:rsidR="009D3371" w:rsidRPr="002F0E3A" w:rsidRDefault="009D3371" w:rsidP="009D3371">
      <w:pPr>
        <w:jc w:val="center"/>
        <w:rPr>
          <w:rFonts w:ascii="Arial Narrow" w:hAnsi="Arial Narrow" w:cstheme="minorHAnsi"/>
          <w:b/>
          <w:lang w:val="mk-MK"/>
        </w:rPr>
      </w:pPr>
      <w:r w:rsidRPr="002F0E3A">
        <w:rPr>
          <w:rFonts w:ascii="Arial Narrow" w:hAnsi="Arial Narrow" w:cstheme="minorHAnsi"/>
          <w:b/>
          <w:lang w:val="mk-MK"/>
        </w:rPr>
        <w:t xml:space="preserve">(наменето за Изведувачи на активности при </w:t>
      </w:r>
      <w:r w:rsidR="00355749" w:rsidRPr="002F0E3A">
        <w:rPr>
          <w:rFonts w:ascii="Arial Narrow" w:hAnsi="Arial Narrow" w:cstheme="minorHAnsi"/>
          <w:b/>
          <w:lang w:val="mk-MK"/>
        </w:rPr>
        <w:t>Изградба</w:t>
      </w:r>
      <w:r w:rsidRPr="002F0E3A">
        <w:rPr>
          <w:rFonts w:ascii="Arial Narrow" w:hAnsi="Arial Narrow" w:cstheme="minorHAnsi"/>
          <w:b/>
          <w:lang w:val="mk-MK"/>
        </w:rPr>
        <w:t xml:space="preserve"> на локални патишта/улици во рамки на</w:t>
      </w:r>
      <w:r w:rsidRPr="002F0E3A">
        <w:rPr>
          <w:rFonts w:ascii="Arial Narrow" w:hAnsi="Arial Narrow"/>
          <w:lang w:val="mk-MK"/>
        </w:rPr>
        <w:t xml:space="preserve"> </w:t>
      </w:r>
      <w:r w:rsidRPr="002F0E3A">
        <w:rPr>
          <w:rFonts w:ascii="Arial Narrow" w:hAnsi="Arial Narrow" w:cstheme="minorHAnsi"/>
          <w:b/>
          <w:lang w:val="mk-MK"/>
        </w:rPr>
        <w:t>проектот за “Проект за поврзување на локални патишта” при МТВ)</w:t>
      </w:r>
    </w:p>
    <w:p w14:paraId="26417A74" w14:textId="77777777" w:rsidR="009D3371" w:rsidRPr="002F0E3A" w:rsidRDefault="009D3371" w:rsidP="009D3371">
      <w:pPr>
        <w:rPr>
          <w:rFonts w:ascii="Arial Narrow" w:hAnsi="Arial Narrow" w:cstheme="minorHAnsi"/>
          <w:lang w:val="mk-MK"/>
        </w:rPr>
      </w:pPr>
      <w:r w:rsidRPr="002F0E3A">
        <w:rPr>
          <w:rFonts w:ascii="Arial Narrow" w:hAnsi="Arial Narrow" w:cstheme="minorHAnsi"/>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(дефинирани во соодветните документи во рамки на проектот за “Поврзување на локални патишта” при МТВ), потребно е да се спроведат и мерките за заштита од КОВИД 19. </w:t>
      </w:r>
    </w:p>
    <w:p w14:paraId="390384FD" w14:textId="77777777" w:rsidR="009D3371" w:rsidRPr="002F0E3A" w:rsidRDefault="009D3371" w:rsidP="009D3371">
      <w:pPr>
        <w:rPr>
          <w:rFonts w:ascii="Arial Narrow" w:hAnsi="Arial Narrow" w:cstheme="minorHAnsi"/>
          <w:lang w:val="mk-MK"/>
        </w:rPr>
      </w:pPr>
      <w:r w:rsidRPr="002F0E3A">
        <w:rPr>
          <w:rFonts w:ascii="Arial Narrow" w:hAnsi="Arial Narrow" w:cstheme="minorHAnsi"/>
          <w:lang w:val="mk-MK"/>
        </w:rPr>
        <w:t xml:space="preserve">Изведувачите, без сомнение, ќе се соочат со многу предизвици во новата ситуација, како што се: </w:t>
      </w:r>
    </w:p>
    <w:p w14:paraId="5711B760" w14:textId="77777777" w:rsidR="009D3371" w:rsidRPr="002F0E3A" w:rsidRDefault="009D3371" w:rsidP="009D3371">
      <w:pPr>
        <w:pStyle w:val="ListParagraph"/>
        <w:numPr>
          <w:ilvl w:val="0"/>
          <w:numId w:val="15"/>
        </w:numPr>
        <w:ind w:left="1134" w:hanging="283"/>
        <w:jc w:val="both"/>
        <w:rPr>
          <w:rFonts w:ascii="Arial Narrow" w:hAnsi="Arial Narrow" w:cstheme="minorHAnsi"/>
          <w:lang w:val="mk-MK"/>
        </w:rPr>
      </w:pPr>
      <w:r w:rsidRPr="002F0E3A">
        <w:rPr>
          <w:rFonts w:ascii="Arial Narrow" w:hAnsi="Arial Narrow" w:cstheme="minorHAnsi"/>
          <w:lang w:val="mk-MK"/>
        </w:rPr>
        <w:t xml:space="preserve">Неможност да се купи заштитна опрема и средства за дезинфекција поради нивниот дефицит на пазарот; </w:t>
      </w:r>
    </w:p>
    <w:p w14:paraId="5DB4B311" w14:textId="77777777" w:rsidR="009D3371" w:rsidRPr="002F0E3A" w:rsidRDefault="009D3371" w:rsidP="009D3371">
      <w:pPr>
        <w:pStyle w:val="ListParagraph"/>
        <w:numPr>
          <w:ilvl w:val="0"/>
          <w:numId w:val="15"/>
        </w:numPr>
        <w:ind w:left="1134" w:hanging="283"/>
        <w:jc w:val="both"/>
        <w:rPr>
          <w:rFonts w:ascii="Arial Narrow" w:hAnsi="Arial Narrow" w:cstheme="minorHAnsi"/>
          <w:lang w:val="mk-MK"/>
        </w:rPr>
      </w:pPr>
      <w:r w:rsidRPr="002F0E3A">
        <w:rPr>
          <w:rFonts w:ascii="Arial Narrow" w:hAnsi="Arial Narrow" w:cstheme="minorHAnsi"/>
          <w:lang w:val="mk-MK"/>
        </w:rPr>
        <w:t>Недостаток од работна сила поради ограниченото движење и отсуствата од работа;</w:t>
      </w:r>
    </w:p>
    <w:p w14:paraId="7846812B" w14:textId="77777777" w:rsidR="009D3371" w:rsidRPr="002F0E3A" w:rsidRDefault="009D3371" w:rsidP="009D3371">
      <w:pPr>
        <w:pStyle w:val="ListParagraph"/>
        <w:numPr>
          <w:ilvl w:val="0"/>
          <w:numId w:val="15"/>
        </w:numPr>
        <w:ind w:left="1134" w:hanging="283"/>
        <w:jc w:val="both"/>
        <w:rPr>
          <w:rFonts w:ascii="Arial Narrow" w:hAnsi="Arial Narrow" w:cstheme="minorHAnsi"/>
          <w:lang w:val="mk-MK"/>
        </w:rPr>
      </w:pPr>
      <w:r w:rsidRPr="002F0E3A">
        <w:rPr>
          <w:rFonts w:ascii="Arial Narrow" w:hAnsi="Arial Narrow" w:cstheme="minorHAnsi"/>
          <w:lang w:val="mk-MK"/>
        </w:rPr>
        <w:t xml:space="preserve">Неможност да се обезбедат материјали и работна опрема поради застојот во сите сегменти од животот во земјата; </w:t>
      </w:r>
    </w:p>
    <w:p w14:paraId="43D64156" w14:textId="77777777" w:rsidR="009D3371" w:rsidRPr="002F0E3A" w:rsidRDefault="009D3371" w:rsidP="009D3371">
      <w:pPr>
        <w:pStyle w:val="ListParagraph"/>
        <w:numPr>
          <w:ilvl w:val="0"/>
          <w:numId w:val="15"/>
        </w:numPr>
        <w:ind w:left="1134" w:hanging="283"/>
        <w:jc w:val="both"/>
        <w:rPr>
          <w:rFonts w:ascii="Arial Narrow" w:hAnsi="Arial Narrow" w:cstheme="minorHAnsi"/>
          <w:lang w:val="mk-MK"/>
        </w:rPr>
      </w:pPr>
      <w:r w:rsidRPr="002F0E3A">
        <w:rPr>
          <w:rFonts w:ascii="Arial Narrow" w:hAnsi="Arial Narrow" w:cstheme="minorHAnsi"/>
          <w:lang w:val="mk-MK"/>
        </w:rPr>
        <w:t>Загриженоста на работниците за потребните средства за живеење поради намалениот обем на работа, итн.</w:t>
      </w:r>
    </w:p>
    <w:p w14:paraId="0D955DAE" w14:textId="77777777" w:rsidR="009D3371" w:rsidRPr="002F0E3A" w:rsidRDefault="009D3371" w:rsidP="009D3371">
      <w:pPr>
        <w:rPr>
          <w:rFonts w:ascii="Arial Narrow" w:hAnsi="Arial Narrow" w:cstheme="minorHAnsi"/>
          <w:lang w:val="mk-MK"/>
        </w:rPr>
      </w:pPr>
      <w:r w:rsidRPr="002F0E3A">
        <w:rPr>
          <w:rFonts w:ascii="Arial Narrow" w:hAnsi="Arial Narrow"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2F0E3A">
        <w:rPr>
          <w:rFonts w:ascii="Arial Narrow" w:hAnsi="Arial Narrow"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2F0E3A">
        <w:rPr>
          <w:rFonts w:ascii="Arial Narrow" w:hAnsi="Arial Narrow"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проектната локација.</w:t>
      </w:r>
    </w:p>
    <w:p w14:paraId="3637A318" w14:textId="77777777" w:rsidR="009D3371" w:rsidRPr="002F0E3A" w:rsidRDefault="009D3371" w:rsidP="009D3371">
      <w:pPr>
        <w:rPr>
          <w:rFonts w:ascii="Arial Narrow" w:hAnsi="Arial Narrow" w:cstheme="minorHAnsi"/>
          <w:lang w:val="mk-MK"/>
        </w:rPr>
      </w:pPr>
      <w:r w:rsidRPr="002F0E3A">
        <w:rPr>
          <w:rFonts w:ascii="Arial Narrow" w:hAnsi="Arial Narrow"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0F78A31E" w14:textId="4C6E33FD" w:rsidR="009D3371" w:rsidRPr="002F0E3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2F0E3A">
        <w:rPr>
          <w:rFonts w:ascii="Arial Narrow" w:hAnsi="Arial Narrow" w:cstheme="minorHAnsi"/>
          <w:b/>
          <w:szCs w:val="22"/>
          <w:lang w:val="mk-MK"/>
        </w:rPr>
        <w:t xml:space="preserve">Влада на Република Северна Македонија - </w:t>
      </w:r>
      <w:hyperlink r:id="rId56" w:history="1">
        <w:r w:rsidRPr="002F0E3A">
          <w:rPr>
            <w:rStyle w:val="Hyperlink"/>
            <w:rFonts w:ascii="Arial Narrow" w:eastAsiaTheme="majorEastAsia" w:hAnsi="Arial Narrow" w:cstheme="minorHAnsi"/>
            <w:b/>
            <w:szCs w:val="22"/>
            <w:lang w:val="mk-MK"/>
          </w:rPr>
          <w:t>https://vlada.mk/node/20488?ln=en-gb</w:t>
        </w:r>
      </w:hyperlink>
    </w:p>
    <w:p w14:paraId="22166FBF" w14:textId="3ACD4338" w:rsidR="009D3371" w:rsidRPr="002F0E3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2F0E3A">
        <w:rPr>
          <w:rFonts w:ascii="Arial Narrow" w:hAnsi="Arial Narrow" w:cstheme="minorHAnsi"/>
          <w:b/>
          <w:szCs w:val="22"/>
          <w:lang w:val="mk-MK"/>
        </w:rPr>
        <w:t xml:space="preserve">Министерство за здравство - </w:t>
      </w:r>
      <w:hyperlink r:id="rId57" w:history="1">
        <w:r w:rsidRPr="002F0E3A">
          <w:rPr>
            <w:rStyle w:val="Hyperlink"/>
            <w:rFonts w:ascii="Arial Narrow" w:eastAsiaTheme="majorEastAsia" w:hAnsi="Arial Narrow" w:cstheme="minorHAnsi"/>
            <w:b/>
            <w:szCs w:val="22"/>
            <w:lang w:val="mk-MK"/>
          </w:rPr>
          <w:t>http://zdravstvo.gov.mk/korona-virus/</w:t>
        </w:r>
      </w:hyperlink>
    </w:p>
    <w:p w14:paraId="51C9AE8E" w14:textId="6F989674" w:rsidR="009D3371" w:rsidRPr="002F0E3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2F0E3A">
        <w:rPr>
          <w:rFonts w:ascii="Arial Narrow" w:hAnsi="Arial Narrow" w:cstheme="minorHAnsi"/>
          <w:b/>
          <w:szCs w:val="22"/>
          <w:lang w:val="mk-MK"/>
        </w:rPr>
        <w:t xml:space="preserve">Министерство за труд и социјална политика - </w:t>
      </w:r>
      <w:hyperlink r:id="rId58" w:history="1">
        <w:r w:rsidRPr="002F0E3A">
          <w:rPr>
            <w:rStyle w:val="Hyperlink"/>
            <w:rFonts w:ascii="Arial Narrow" w:eastAsiaTheme="majorEastAsia" w:hAnsi="Arial Narrow" w:cstheme="minorHAnsi"/>
            <w:b/>
            <w:szCs w:val="22"/>
            <w:lang w:val="mk-MK"/>
          </w:rPr>
          <w:t>http://mtsp.gov.mk/covid-19.nspx</w:t>
        </w:r>
      </w:hyperlink>
    </w:p>
    <w:p w14:paraId="413A51F5" w14:textId="4BD0DB8C" w:rsidR="009D3371" w:rsidRPr="002F0E3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2F0E3A">
        <w:rPr>
          <w:rFonts w:ascii="Arial Narrow" w:hAnsi="Arial Narrow" w:cstheme="minorHAnsi"/>
          <w:b/>
          <w:szCs w:val="22"/>
          <w:lang w:val="mk-MK"/>
        </w:rPr>
        <w:t xml:space="preserve">Министерство за транспорт и врски - </w:t>
      </w:r>
      <w:hyperlink r:id="rId59" w:history="1">
        <w:r w:rsidRPr="002F0E3A">
          <w:rPr>
            <w:rStyle w:val="Hyperlink"/>
            <w:rFonts w:ascii="Arial Narrow" w:eastAsiaTheme="majorEastAsia" w:hAnsi="Arial Narrow" w:cstheme="minorHAnsi"/>
            <w:b/>
            <w:szCs w:val="22"/>
            <w:lang w:val="mk-MK"/>
          </w:rPr>
          <w:t>http://mtc.gov.mk/Preporaki%20od%20Vlada</w:t>
        </w:r>
      </w:hyperlink>
    </w:p>
    <w:p w14:paraId="7566EBB5" w14:textId="268369FF" w:rsidR="009D3371" w:rsidRPr="002F0E3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2F0E3A">
        <w:rPr>
          <w:rFonts w:ascii="Arial Narrow" w:hAnsi="Arial Narrow" w:cstheme="minorHAnsi"/>
          <w:b/>
          <w:szCs w:val="22"/>
          <w:lang w:val="mk-MK"/>
        </w:rPr>
        <w:t xml:space="preserve">Официјална страница за КОВИД – 19  - </w:t>
      </w:r>
      <w:hyperlink r:id="rId60" w:history="1">
        <w:r w:rsidRPr="002F0E3A">
          <w:rPr>
            <w:rStyle w:val="Hyperlink"/>
            <w:rFonts w:ascii="Arial Narrow" w:eastAsiaTheme="majorEastAsia" w:hAnsi="Arial Narrow" w:cstheme="minorHAnsi"/>
            <w:b/>
            <w:szCs w:val="22"/>
            <w:lang w:val="mk-MK"/>
          </w:rPr>
          <w:t>https://koronavirus.gov.mk/en</w:t>
        </w:r>
      </w:hyperlink>
    </w:p>
    <w:p w14:paraId="086D7871" w14:textId="77777777" w:rsidR="009D3371" w:rsidRPr="002F0E3A" w:rsidRDefault="009D3371" w:rsidP="009D3371">
      <w:pPr>
        <w:rPr>
          <w:rFonts w:ascii="Arial Narrow" w:hAnsi="Arial Narrow" w:cstheme="minorHAnsi"/>
          <w:lang w:val="mk-MK"/>
        </w:rPr>
      </w:pPr>
      <w:r w:rsidRPr="002F0E3A">
        <w:rPr>
          <w:rFonts w:ascii="Arial Narrow" w:hAnsi="Arial Narrow"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6AB239ED" w14:textId="77777777" w:rsidR="009D3371" w:rsidRPr="002F0E3A" w:rsidRDefault="009D3371" w:rsidP="009D3371">
      <w:pPr>
        <w:rPr>
          <w:rFonts w:ascii="Arial Narrow" w:hAnsi="Arial Narrow" w:cstheme="minorHAnsi"/>
          <w:lang w:val="mk-MK"/>
        </w:rPr>
      </w:pPr>
      <w:r w:rsidRPr="002F0E3A">
        <w:rPr>
          <w:rFonts w:ascii="Arial Narrow" w:hAnsi="Arial Narrow" w:cstheme="minorHAnsi"/>
          <w:lang w:val="mk-MK"/>
        </w:rPr>
        <w:t xml:space="preserve">Водичот во неколку поглавја, со повеќе детали, го содржи следното: </w:t>
      </w:r>
    </w:p>
    <w:p w14:paraId="52651FC0" w14:textId="77777777" w:rsidR="009D3371" w:rsidRPr="002F0E3A" w:rsidRDefault="009D3371" w:rsidP="009D3371">
      <w:pPr>
        <w:pStyle w:val="ListParagraph"/>
        <w:numPr>
          <w:ilvl w:val="0"/>
          <w:numId w:val="16"/>
        </w:numPr>
        <w:ind w:left="1134" w:hanging="283"/>
        <w:rPr>
          <w:rFonts w:ascii="Arial Narrow" w:hAnsi="Arial Narrow" w:cstheme="minorHAnsi"/>
          <w:lang w:val="mk-MK"/>
        </w:rPr>
      </w:pPr>
      <w:r w:rsidRPr="002F0E3A">
        <w:rPr>
          <w:rFonts w:ascii="Arial Narrow" w:hAnsi="Arial Narrow" w:cstheme="minorHAnsi"/>
          <w:lang w:val="mk-MK"/>
        </w:rPr>
        <w:t>Предизвици во градежништвото;</w:t>
      </w:r>
    </w:p>
    <w:p w14:paraId="0C7FDCC0" w14:textId="77777777" w:rsidR="009D3371" w:rsidRPr="002F0E3A" w:rsidRDefault="009D3371" w:rsidP="009D3371">
      <w:pPr>
        <w:pStyle w:val="ListParagraph"/>
        <w:numPr>
          <w:ilvl w:val="0"/>
          <w:numId w:val="16"/>
        </w:numPr>
        <w:ind w:left="1134" w:hanging="283"/>
        <w:rPr>
          <w:rFonts w:ascii="Arial Narrow" w:hAnsi="Arial Narrow" w:cstheme="minorHAnsi"/>
          <w:lang w:val="mk-MK"/>
        </w:rPr>
      </w:pPr>
      <w:r w:rsidRPr="002F0E3A">
        <w:rPr>
          <w:rFonts w:ascii="Arial Narrow" w:hAnsi="Arial Narrow" w:cstheme="minorHAnsi"/>
          <w:lang w:val="mk-MK"/>
        </w:rPr>
        <w:t xml:space="preserve">Обврски на Изведувачот; </w:t>
      </w:r>
    </w:p>
    <w:p w14:paraId="2044569E" w14:textId="77777777" w:rsidR="009D3371" w:rsidRPr="002F0E3A" w:rsidRDefault="009D3371" w:rsidP="009D3371">
      <w:pPr>
        <w:pStyle w:val="ListParagraph"/>
        <w:numPr>
          <w:ilvl w:val="0"/>
          <w:numId w:val="16"/>
        </w:numPr>
        <w:ind w:left="1134" w:hanging="283"/>
        <w:rPr>
          <w:rFonts w:ascii="Arial Narrow" w:hAnsi="Arial Narrow" w:cstheme="minorHAnsi"/>
          <w:lang w:val="mk-MK"/>
        </w:rPr>
      </w:pPr>
      <w:r w:rsidRPr="002F0E3A">
        <w:rPr>
          <w:rFonts w:ascii="Arial Narrow" w:hAnsi="Arial Narrow" w:cstheme="minorHAnsi"/>
          <w:lang w:val="mk-MK"/>
        </w:rPr>
        <w:t xml:space="preserve">Обврски на вработените; </w:t>
      </w:r>
    </w:p>
    <w:p w14:paraId="78BBACF5" w14:textId="77777777" w:rsidR="009D3371" w:rsidRPr="002F0E3A" w:rsidRDefault="009D3371" w:rsidP="009D3371">
      <w:pPr>
        <w:pStyle w:val="ListParagraph"/>
        <w:numPr>
          <w:ilvl w:val="0"/>
          <w:numId w:val="16"/>
        </w:numPr>
        <w:ind w:left="1134" w:hanging="283"/>
        <w:rPr>
          <w:rFonts w:ascii="Arial Narrow" w:hAnsi="Arial Narrow" w:cstheme="minorHAnsi"/>
          <w:lang w:val="mk-MK"/>
        </w:rPr>
      </w:pPr>
      <w:r w:rsidRPr="002F0E3A">
        <w:rPr>
          <w:rFonts w:ascii="Arial Narrow" w:hAnsi="Arial Narrow" w:cstheme="minorHAnsi"/>
          <w:lang w:val="mk-MK"/>
        </w:rPr>
        <w:t xml:space="preserve">Обврски на Инвеститорите; </w:t>
      </w:r>
    </w:p>
    <w:p w14:paraId="52E730BC" w14:textId="77777777" w:rsidR="009D3371" w:rsidRPr="002F0E3A" w:rsidRDefault="009D3371" w:rsidP="009D3371">
      <w:pPr>
        <w:pStyle w:val="ListParagraph"/>
        <w:numPr>
          <w:ilvl w:val="0"/>
          <w:numId w:val="16"/>
        </w:numPr>
        <w:ind w:left="1134" w:hanging="283"/>
        <w:jc w:val="both"/>
        <w:rPr>
          <w:rFonts w:ascii="Arial Narrow" w:hAnsi="Arial Narrow" w:cstheme="minorHAnsi"/>
          <w:lang w:val="mk-MK"/>
        </w:rPr>
      </w:pPr>
      <w:r w:rsidRPr="002F0E3A">
        <w:rPr>
          <w:rFonts w:ascii="Arial Narrow" w:hAnsi="Arial Narrow" w:cstheme="minorHAnsi"/>
          <w:lang w:val="mk-MK"/>
        </w:rPr>
        <w:t xml:space="preserve">Начини за постапување доколку има сомнителен случај или случаи на заболени со КОВИД 19; </w:t>
      </w:r>
    </w:p>
    <w:p w14:paraId="0A456E59" w14:textId="77777777" w:rsidR="009D3371" w:rsidRPr="002F0E3A" w:rsidRDefault="009D3371" w:rsidP="009D3371">
      <w:pPr>
        <w:pStyle w:val="ListParagraph"/>
        <w:numPr>
          <w:ilvl w:val="0"/>
          <w:numId w:val="16"/>
        </w:numPr>
        <w:ind w:left="1134" w:hanging="283"/>
        <w:jc w:val="both"/>
        <w:rPr>
          <w:rFonts w:ascii="Arial Narrow" w:hAnsi="Arial Narrow" w:cstheme="minorHAnsi"/>
          <w:lang w:val="mk-MK"/>
        </w:rPr>
      </w:pPr>
      <w:r w:rsidRPr="002F0E3A">
        <w:rPr>
          <w:rFonts w:ascii="Arial Narrow" w:hAnsi="Arial Narrow" w:cstheme="minorHAnsi"/>
          <w:lang w:val="mk-MK"/>
        </w:rPr>
        <w:t>Контакт-телефони на одговорните национални институции со кои треба да се контактира во случај на појава на лице заразено со КОВИД 19.</w:t>
      </w:r>
    </w:p>
    <w:p w14:paraId="24A6FBD7" w14:textId="1A8610D7" w:rsidR="009D3371" w:rsidRPr="002F0E3A" w:rsidRDefault="009D3371" w:rsidP="009D3371">
      <w:pPr>
        <w:rPr>
          <w:rFonts w:ascii="Arial Narrow" w:hAnsi="Arial Narrow" w:cstheme="minorHAnsi"/>
          <w:szCs w:val="20"/>
          <w:lang w:val="mk-MK"/>
        </w:rPr>
      </w:pPr>
      <w:r w:rsidRPr="002F0E3A">
        <w:rPr>
          <w:rFonts w:ascii="Arial Narrow" w:hAnsi="Arial Narrow" w:cstheme="minorHAnsi"/>
          <w:lang w:val="mk-MK"/>
        </w:rPr>
        <w:lastRenderedPageBreak/>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61" w:history="1">
        <w:r w:rsidRPr="002F0E3A">
          <w:rPr>
            <w:rStyle w:val="Hyperlink"/>
            <w:rFonts w:ascii="Arial Narrow" w:eastAsiaTheme="majorEastAsia" w:hAnsi="Arial Narrow" w:cstheme="minorHAnsi"/>
            <w:sz w:val="20"/>
            <w:szCs w:val="20"/>
            <w:lang w:val="mk-MK"/>
          </w:rPr>
          <w:t>http://mzzpr.org.mk/wp-content/uploads/2020/04/covid19-%D0%B3%D1%80%D0%B0%D0%B4%D0%B5%D0%B6%D0%BD%D0%B8%D1%88%D1%82%D0%B2%D0%BE.pdf</w:t>
        </w:r>
      </w:hyperlink>
      <w:r w:rsidRPr="002F0E3A">
        <w:rPr>
          <w:rFonts w:ascii="Arial Narrow" w:hAnsi="Arial Narrow" w:cstheme="minorHAnsi"/>
          <w:sz w:val="20"/>
          <w:szCs w:val="20"/>
          <w:lang w:val="mk-MK"/>
        </w:rPr>
        <w:t>.</w:t>
      </w:r>
    </w:p>
    <w:p w14:paraId="351820BA" w14:textId="77777777" w:rsidR="009D3371" w:rsidRPr="002F0E3A" w:rsidRDefault="009D3371" w:rsidP="009D3371">
      <w:pPr>
        <w:rPr>
          <w:rFonts w:ascii="Arial Narrow" w:hAnsi="Arial Narrow" w:cstheme="minorHAnsi"/>
          <w:b/>
          <w:lang w:val="mk-MK"/>
        </w:rPr>
      </w:pPr>
      <w:r w:rsidRPr="002F0E3A">
        <w:rPr>
          <w:rFonts w:ascii="Arial Narrow" w:hAnsi="Arial Narrow" w:cstheme="minorHAnsi"/>
          <w:b/>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79AC4D31" w14:textId="7CDED7AC" w:rsidR="009D3371" w:rsidRPr="002F0E3A" w:rsidRDefault="009D3371" w:rsidP="009D3371">
      <w:pPr>
        <w:rPr>
          <w:rFonts w:ascii="Arial Narrow" w:hAnsi="Arial Narrow" w:cstheme="minorHAnsi"/>
          <w:lang w:val="mk-MK"/>
        </w:rPr>
      </w:pPr>
      <w:r w:rsidRPr="002F0E3A">
        <w:rPr>
          <w:rFonts w:ascii="Arial Narrow" w:hAnsi="Arial Narrow" w:cstheme="minorHAnsi"/>
          <w:lang w:val="mk-MK"/>
        </w:rPr>
        <w:t>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w:t>
      </w:r>
      <w:r w:rsidR="00B817E6" w:rsidRPr="002F0E3A">
        <w:rPr>
          <w:rFonts w:ascii="Arial Narrow" w:hAnsi="Arial Narrow" w:cstheme="minorHAnsi"/>
          <w:lang w:val="mk-MK"/>
        </w:rPr>
        <w:t xml:space="preserve"> </w:t>
      </w:r>
      <w:r w:rsidR="00B817E6" w:rsidRPr="002F0E3A">
        <w:rPr>
          <w:rFonts w:ascii="Arial Narrow" w:hAnsi="Arial Narrow" w:cstheme="minorHAnsi"/>
          <w:lang w:val="mk-MK"/>
        </w:rPr>
        <w:fldChar w:fldCharType="begin"/>
      </w:r>
      <w:r w:rsidR="00B817E6" w:rsidRPr="002F0E3A">
        <w:rPr>
          <w:rFonts w:ascii="Arial Narrow" w:hAnsi="Arial Narrow" w:cstheme="minorHAnsi"/>
          <w:lang w:val="mk-MK"/>
        </w:rPr>
        <w:instrText xml:space="preserve"> REF _Ref39879148 \h  \* MERGEFORMAT </w:instrText>
      </w:r>
      <w:r w:rsidR="00B817E6" w:rsidRPr="002F0E3A">
        <w:rPr>
          <w:rFonts w:ascii="Arial Narrow" w:hAnsi="Arial Narrow" w:cstheme="minorHAnsi"/>
          <w:lang w:val="mk-MK"/>
        </w:rPr>
      </w:r>
      <w:r w:rsidR="00B817E6" w:rsidRPr="002F0E3A">
        <w:rPr>
          <w:rFonts w:ascii="Arial Narrow" w:hAnsi="Arial Narrow" w:cstheme="minorHAnsi"/>
          <w:lang w:val="mk-MK"/>
        </w:rPr>
        <w:fldChar w:fldCharType="separate"/>
      </w:r>
      <w:r w:rsidR="00756980" w:rsidRPr="00756980">
        <w:rPr>
          <w:rFonts w:ascii="Arial Narrow" w:hAnsi="Arial Narrow" w:cstheme="minorHAnsi"/>
          <w:lang w:val="mk-MK"/>
        </w:rPr>
        <w:t>Табела 3</w:t>
      </w:r>
      <w:r w:rsidR="00B817E6" w:rsidRPr="002F0E3A">
        <w:rPr>
          <w:rFonts w:ascii="Arial Narrow" w:hAnsi="Arial Narrow" w:cstheme="minorHAnsi"/>
          <w:lang w:val="mk-MK"/>
        </w:rPr>
        <w:fldChar w:fldCharType="end"/>
      </w:r>
      <w:r w:rsidRPr="002F0E3A">
        <w:rPr>
          <w:rFonts w:ascii="Arial Narrow" w:hAnsi="Arial Narrow" w:cstheme="minorHAnsi"/>
          <w:lang w:val="mk-MK"/>
        </w:rPr>
        <w:t>.</w:t>
      </w:r>
    </w:p>
    <w:p w14:paraId="621A57E5" w14:textId="7A6EA9DB" w:rsidR="009D3371" w:rsidRPr="002F0E3A" w:rsidRDefault="00B817E6" w:rsidP="006A3E48">
      <w:pPr>
        <w:pStyle w:val="Caption"/>
        <w:rPr>
          <w:i/>
        </w:rPr>
      </w:pPr>
      <w:bookmarkStart w:id="72" w:name="_Ref39879148"/>
      <w:bookmarkStart w:id="73" w:name="_Toc54386592"/>
      <w:r w:rsidRPr="002F0E3A">
        <w:t xml:space="preserve">Табела </w:t>
      </w:r>
      <w:r w:rsidRPr="002F0E3A">
        <w:fldChar w:fldCharType="begin"/>
      </w:r>
      <w:r w:rsidRPr="002F0E3A">
        <w:instrText xml:space="preserve"> SEQ Табела \* ARABIC </w:instrText>
      </w:r>
      <w:r w:rsidRPr="002F0E3A">
        <w:fldChar w:fldCharType="separate"/>
      </w:r>
      <w:r w:rsidR="00756980">
        <w:rPr>
          <w:noProof/>
        </w:rPr>
        <w:t>3</w:t>
      </w:r>
      <w:r w:rsidRPr="002F0E3A">
        <w:fldChar w:fldCharType="end"/>
      </w:r>
      <w:bookmarkEnd w:id="72"/>
      <w:r w:rsidRPr="002F0E3A">
        <w:t xml:space="preserve"> </w:t>
      </w:r>
      <w:r w:rsidR="009D3371" w:rsidRPr="002F0E3A">
        <w:t>Аспекти препорачани од Светска Банка во врска со КОВИД-19 во проектите од градежништвото/ градежните работи</w:t>
      </w:r>
      <w:bookmarkEnd w:id="73"/>
      <w:r w:rsidR="009D3371" w:rsidRPr="002F0E3A">
        <w:t xml:space="preserve"> </w:t>
      </w:r>
    </w:p>
    <w:tbl>
      <w:tblPr>
        <w:tblStyle w:val="TableGrid"/>
        <w:tblW w:w="0" w:type="auto"/>
        <w:tblLayout w:type="fixed"/>
        <w:tblLook w:val="04A0" w:firstRow="1" w:lastRow="0" w:firstColumn="1" w:lastColumn="0" w:noHBand="0" w:noVBand="1"/>
      </w:tblPr>
      <w:tblGrid>
        <w:gridCol w:w="1555"/>
        <w:gridCol w:w="7462"/>
      </w:tblGrid>
      <w:tr w:rsidR="009D3371" w:rsidRPr="002F0E3A" w14:paraId="605BD178" w14:textId="77777777" w:rsidTr="008918F0">
        <w:trPr>
          <w:tblHeader/>
        </w:trPr>
        <w:tc>
          <w:tcPr>
            <w:tcW w:w="9017" w:type="dxa"/>
            <w:gridSpan w:val="2"/>
            <w:shd w:val="clear" w:color="auto" w:fill="FFD966" w:themeFill="accent4" w:themeFillTint="99"/>
          </w:tcPr>
          <w:p w14:paraId="27AAD937" w14:textId="77777777" w:rsidR="009D3371" w:rsidRPr="002F0E3A" w:rsidRDefault="009D3371" w:rsidP="008918F0">
            <w:pPr>
              <w:spacing w:before="0" w:line="240" w:lineRule="auto"/>
              <w:jc w:val="center"/>
              <w:rPr>
                <w:rFonts w:ascii="Arial Narrow" w:hAnsi="Arial Narrow" w:cstheme="minorHAnsi"/>
                <w:b/>
                <w:sz w:val="18"/>
                <w:szCs w:val="18"/>
                <w:lang w:val="mk-MK"/>
              </w:rPr>
            </w:pPr>
            <w:r w:rsidRPr="002F0E3A">
              <w:rPr>
                <w:rFonts w:ascii="Arial Narrow" w:hAnsi="Arial Narrow" w:cstheme="minorHAnsi"/>
                <w:b/>
                <w:sz w:val="18"/>
                <w:szCs w:val="18"/>
                <w:lang w:val="mk-MK"/>
              </w:rPr>
              <w:t>Аспекти поврзани со КОВИД-19 во областа на проектите од градежништвото/градежните работи</w:t>
            </w:r>
          </w:p>
        </w:tc>
      </w:tr>
      <w:tr w:rsidR="009D3371" w:rsidRPr="002F0E3A" w14:paraId="5E4491B1" w14:textId="77777777" w:rsidTr="008918F0">
        <w:trPr>
          <w:tblHeader/>
        </w:trPr>
        <w:tc>
          <w:tcPr>
            <w:tcW w:w="1555" w:type="dxa"/>
            <w:shd w:val="clear" w:color="auto" w:fill="FFF2CC" w:themeFill="accent4" w:themeFillTint="33"/>
          </w:tcPr>
          <w:p w14:paraId="3D7FD52A" w14:textId="77777777" w:rsidR="009D3371" w:rsidRPr="002F0E3A" w:rsidRDefault="009D3371" w:rsidP="008918F0">
            <w:pPr>
              <w:spacing w:before="0" w:line="240" w:lineRule="auto"/>
              <w:jc w:val="left"/>
              <w:rPr>
                <w:rFonts w:ascii="Arial Narrow" w:hAnsi="Arial Narrow" w:cstheme="minorHAnsi"/>
                <w:b/>
                <w:sz w:val="18"/>
                <w:szCs w:val="18"/>
                <w:lang w:val="mk-MK"/>
              </w:rPr>
            </w:pPr>
            <w:r w:rsidRPr="002F0E3A">
              <w:rPr>
                <w:rFonts w:ascii="Arial Narrow" w:hAnsi="Arial Narrow" w:cstheme="minorHAnsi"/>
                <w:b/>
                <w:sz w:val="18"/>
                <w:szCs w:val="18"/>
                <w:lang w:val="mk-MK"/>
              </w:rPr>
              <w:t>Прашања поврзани со Ковид-19</w:t>
            </w:r>
          </w:p>
        </w:tc>
        <w:tc>
          <w:tcPr>
            <w:tcW w:w="7462" w:type="dxa"/>
            <w:shd w:val="clear" w:color="auto" w:fill="FFF2CC" w:themeFill="accent4" w:themeFillTint="33"/>
          </w:tcPr>
          <w:p w14:paraId="6C218DAA" w14:textId="77777777" w:rsidR="009D3371" w:rsidRPr="002F0E3A" w:rsidRDefault="009D3371" w:rsidP="008918F0">
            <w:pPr>
              <w:spacing w:before="0" w:line="240" w:lineRule="auto"/>
              <w:jc w:val="center"/>
              <w:rPr>
                <w:rFonts w:ascii="Arial Narrow" w:hAnsi="Arial Narrow" w:cstheme="minorHAnsi"/>
                <w:b/>
                <w:sz w:val="18"/>
                <w:szCs w:val="18"/>
                <w:lang w:val="mk-MK"/>
              </w:rPr>
            </w:pPr>
            <w:r w:rsidRPr="002F0E3A">
              <w:rPr>
                <w:rFonts w:ascii="Arial Narrow" w:hAnsi="Arial Narrow" w:cstheme="minorHAnsi"/>
                <w:b/>
                <w:sz w:val="18"/>
                <w:szCs w:val="18"/>
                <w:lang w:val="mk-MK"/>
              </w:rPr>
              <w:t>Вид на активности</w:t>
            </w:r>
          </w:p>
        </w:tc>
      </w:tr>
      <w:tr w:rsidR="009D3371" w:rsidRPr="002F0E3A" w14:paraId="18023A45" w14:textId="77777777" w:rsidTr="008918F0">
        <w:tc>
          <w:tcPr>
            <w:tcW w:w="9017" w:type="dxa"/>
            <w:gridSpan w:val="2"/>
          </w:tcPr>
          <w:p w14:paraId="0796128A" w14:textId="77777777" w:rsidR="009D3371" w:rsidRPr="002F0E3A" w:rsidRDefault="009D3371" w:rsidP="008918F0">
            <w:pPr>
              <w:spacing w:before="0" w:line="240" w:lineRule="auto"/>
              <w:rPr>
                <w:rFonts w:ascii="Arial Narrow" w:eastAsia="Calibri" w:hAnsi="Arial Narrow" w:cs="Calibri"/>
                <w:sz w:val="18"/>
                <w:szCs w:val="18"/>
                <w:lang w:val="mk-MK"/>
              </w:rPr>
            </w:pPr>
            <w:r w:rsidRPr="002F0E3A">
              <w:rPr>
                <w:rFonts w:ascii="Arial Narrow" w:eastAsia="Calibri" w:hAnsi="Arial Narrow"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2351E671"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eastAsia="Calibri" w:hAnsi="Arial Narrow"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9D3371" w:rsidRPr="002F0E3A" w14:paraId="39B5FFD3" w14:textId="77777777" w:rsidTr="008918F0">
        <w:tc>
          <w:tcPr>
            <w:tcW w:w="1555" w:type="dxa"/>
            <w:vAlign w:val="center"/>
          </w:tcPr>
          <w:p w14:paraId="28822BE7"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hAnsi="Arial Narrow" w:cstheme="minorHAnsi"/>
                <w:sz w:val="18"/>
                <w:szCs w:val="18"/>
                <w:lang w:val="mk-MK"/>
              </w:rPr>
              <w:t>Проценка на карактеристиките на работната сила</w:t>
            </w:r>
          </w:p>
        </w:tc>
        <w:tc>
          <w:tcPr>
            <w:tcW w:w="7462" w:type="dxa"/>
          </w:tcPr>
          <w:p w14:paraId="24DB17A8"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0427609A"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2F0E3A">
              <w:rPr>
                <w:rFonts w:ascii="Arial Narrow" w:eastAsia="Calibri" w:hAnsi="Arial Narrow" w:cs="Calibri"/>
                <w:sz w:val="18"/>
                <w:szCs w:val="18"/>
                <w:lang w:val="mk-MK"/>
              </w:rPr>
              <w:t>КОВИД-19, оние кои веќе имаат постојни здравствени проблеми или кои се поинаку во ризик;</w:t>
            </w:r>
          </w:p>
          <w:p w14:paraId="75B19BE1"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9D3371" w:rsidRPr="002F0E3A" w14:paraId="5F469846" w14:textId="77777777" w:rsidTr="008918F0">
        <w:tc>
          <w:tcPr>
            <w:tcW w:w="1555" w:type="dxa"/>
            <w:vAlign w:val="center"/>
          </w:tcPr>
          <w:p w14:paraId="16240983"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hAnsi="Arial Narrow" w:cstheme="minorHAnsi"/>
                <w:sz w:val="18"/>
                <w:szCs w:val="18"/>
                <w:lang w:val="mk-MK"/>
              </w:rPr>
              <w:t>Влез/излез од работната локација и проверки при започнување на работа</w:t>
            </w:r>
          </w:p>
        </w:tc>
        <w:tc>
          <w:tcPr>
            <w:tcW w:w="7462" w:type="dxa"/>
          </w:tcPr>
          <w:p w14:paraId="7F8DA17B"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7778E30B"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2F0E3A">
              <w:rPr>
                <w:rFonts w:ascii="Arial Narrow" w:eastAsia="Calibri" w:hAnsi="Arial Narrow" w:cs="Calibri"/>
                <w:sz w:val="18"/>
                <w:szCs w:val="18"/>
                <w:lang w:val="mk-MK"/>
              </w:rPr>
              <w:t>КОВИД-19</w:t>
            </w:r>
            <w:r w:rsidRPr="002F0E3A">
              <w:rPr>
                <w:rFonts w:ascii="Arial Narrow" w:hAnsi="Arial Narrow" w:cstheme="minorHAnsi"/>
                <w:sz w:val="18"/>
                <w:szCs w:val="18"/>
                <w:lang w:val="mk-MK"/>
              </w:rPr>
              <w:t xml:space="preserve">;  </w:t>
            </w:r>
          </w:p>
          <w:p w14:paraId="73AB0478"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02D769F5"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1D0880F2"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Проверка и евидентирање на температурата на работниците и другите лица кои влегуваат на локацијата или за кои е потребно </w:t>
            </w:r>
            <w:proofErr w:type="spellStart"/>
            <w:r w:rsidRPr="002F0E3A">
              <w:rPr>
                <w:rFonts w:ascii="Arial Narrow" w:hAnsi="Arial Narrow" w:cstheme="minorHAnsi"/>
                <w:sz w:val="18"/>
                <w:szCs w:val="18"/>
                <w:lang w:val="mk-MK"/>
              </w:rPr>
              <w:t>самопријавување</w:t>
            </w:r>
            <w:proofErr w:type="spellEnd"/>
            <w:r w:rsidRPr="002F0E3A">
              <w:rPr>
                <w:rFonts w:ascii="Arial Narrow" w:hAnsi="Arial Narrow" w:cstheme="minorHAnsi"/>
                <w:sz w:val="18"/>
                <w:szCs w:val="18"/>
                <w:lang w:val="mk-MK"/>
              </w:rPr>
              <w:t xml:space="preserve"> пред или при влезот на локацијата;</w:t>
            </w:r>
          </w:p>
          <w:p w14:paraId="6A478C72"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2F0E3A">
              <w:rPr>
                <w:rFonts w:ascii="Arial Narrow" w:eastAsia="Calibri" w:hAnsi="Arial Narrow" w:cs="Calibri"/>
                <w:sz w:val="18"/>
                <w:szCs w:val="18"/>
                <w:lang w:val="mk-MK"/>
              </w:rPr>
              <w:t xml:space="preserve">КОВИД-19, вклучително со нормите за однесување при кашлање, хигиена на раце и мерки за дистанцирање, со примена на демонстрации и </w:t>
            </w:r>
            <w:proofErr w:type="spellStart"/>
            <w:r w:rsidRPr="002F0E3A">
              <w:rPr>
                <w:rFonts w:ascii="Arial Narrow" w:eastAsia="Calibri" w:hAnsi="Arial Narrow" w:cs="Calibri"/>
                <w:sz w:val="18"/>
                <w:szCs w:val="18"/>
                <w:lang w:val="mk-MK"/>
              </w:rPr>
              <w:t>партиципативни</w:t>
            </w:r>
            <w:proofErr w:type="spellEnd"/>
            <w:r w:rsidRPr="002F0E3A">
              <w:rPr>
                <w:rFonts w:ascii="Arial Narrow" w:eastAsia="Calibri" w:hAnsi="Arial Narrow" w:cs="Calibri"/>
                <w:sz w:val="18"/>
                <w:szCs w:val="18"/>
                <w:lang w:val="mk-MK"/>
              </w:rPr>
              <w:t xml:space="preserve"> методи</w:t>
            </w:r>
            <w:r w:rsidRPr="002F0E3A">
              <w:rPr>
                <w:rFonts w:ascii="Arial Narrow" w:hAnsi="Arial Narrow" w:cstheme="minorHAnsi"/>
                <w:sz w:val="18"/>
                <w:szCs w:val="18"/>
                <w:lang w:val="mk-MK"/>
              </w:rPr>
              <w:t>;</w:t>
            </w:r>
          </w:p>
          <w:p w14:paraId="55E3DBA9" w14:textId="48D9F7E2"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lastRenderedPageBreak/>
              <w:t>•</w:t>
            </w:r>
            <w:r w:rsidRPr="002F0E3A">
              <w:rPr>
                <w:rFonts w:ascii="Arial Narrow" w:hAnsi="Arial Narrow" w:cstheme="minorHAnsi"/>
                <w:sz w:val="18"/>
                <w:szCs w:val="18"/>
                <w:lang w:val="mk-MK"/>
              </w:rPr>
              <w:tab/>
              <w:t xml:space="preserve">Во текот на дневните </w:t>
            </w:r>
            <w:proofErr w:type="spellStart"/>
            <w:r w:rsidRPr="002F0E3A">
              <w:rPr>
                <w:rFonts w:ascii="Arial Narrow" w:hAnsi="Arial Narrow" w:cstheme="minorHAnsi"/>
                <w:sz w:val="18"/>
                <w:szCs w:val="18"/>
                <w:lang w:val="mk-MK"/>
              </w:rPr>
              <w:t>информирања</w:t>
            </w:r>
            <w:proofErr w:type="spellEnd"/>
            <w:r w:rsidRPr="002F0E3A">
              <w:rPr>
                <w:rFonts w:ascii="Arial Narrow" w:hAnsi="Arial Narrow" w:cstheme="minorHAnsi"/>
                <w:sz w:val="18"/>
                <w:szCs w:val="18"/>
                <w:lang w:val="mk-MK"/>
              </w:rPr>
              <w:t xml:space="preserve">/извештаи, потсетување на работниците самите да се следат во однос на потенцијалните симптоми (треска, кашлица и други </w:t>
            </w:r>
            <w:proofErr w:type="spellStart"/>
            <w:r w:rsidRPr="002F0E3A">
              <w:rPr>
                <w:rFonts w:ascii="Arial Narrow" w:hAnsi="Arial Narrow" w:cstheme="minorHAnsi"/>
                <w:sz w:val="18"/>
                <w:szCs w:val="18"/>
                <w:lang w:val="mk-MK"/>
              </w:rPr>
              <w:t>р</w:t>
            </w:r>
            <w:r w:rsidR="00CE372F" w:rsidRPr="002F0E3A">
              <w:rPr>
                <w:rFonts w:ascii="Arial Narrow" w:hAnsi="Arial Narrow" w:cstheme="minorHAnsi"/>
                <w:sz w:val="18"/>
                <w:szCs w:val="18"/>
                <w:lang w:val="mk-MK"/>
              </w:rPr>
              <w:t>ЕУП</w:t>
            </w:r>
            <w:r w:rsidRPr="002F0E3A">
              <w:rPr>
                <w:rFonts w:ascii="Arial Narrow" w:hAnsi="Arial Narrow" w:cstheme="minorHAnsi"/>
                <w:sz w:val="18"/>
                <w:szCs w:val="18"/>
                <w:lang w:val="mk-MK"/>
              </w:rPr>
              <w:t>ираторни</w:t>
            </w:r>
            <w:proofErr w:type="spellEnd"/>
            <w:r w:rsidRPr="002F0E3A">
              <w:rPr>
                <w:rFonts w:ascii="Arial Narrow" w:hAnsi="Arial Narrow" w:cstheme="minorHAnsi"/>
                <w:sz w:val="18"/>
                <w:szCs w:val="18"/>
                <w:lang w:val="mk-MK"/>
              </w:rPr>
              <w:t xml:space="preserve"> симптоми) и да ги информираат своите претпоставени или одговорното лице за </w:t>
            </w:r>
            <w:r w:rsidRPr="002F0E3A">
              <w:rPr>
                <w:rFonts w:ascii="Arial Narrow" w:eastAsia="Calibri" w:hAnsi="Arial Narrow" w:cs="Calibri"/>
                <w:sz w:val="18"/>
                <w:szCs w:val="18"/>
                <w:lang w:val="mk-MK"/>
              </w:rPr>
              <w:t>КОВИД-19 ако имаат симптоми или ако не се чувствуваат добро</w:t>
            </w:r>
            <w:r w:rsidRPr="002F0E3A">
              <w:rPr>
                <w:rFonts w:ascii="Arial Narrow" w:hAnsi="Arial Narrow" w:cstheme="minorHAnsi"/>
                <w:sz w:val="18"/>
                <w:szCs w:val="18"/>
                <w:lang w:val="mk-MK"/>
              </w:rPr>
              <w:t>;</w:t>
            </w:r>
          </w:p>
          <w:p w14:paraId="216ED1F7"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3379B5F7"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9D3371" w:rsidRPr="002F0E3A" w14:paraId="319A17AE" w14:textId="77777777" w:rsidTr="008918F0">
        <w:tc>
          <w:tcPr>
            <w:tcW w:w="1555" w:type="dxa"/>
            <w:vAlign w:val="center"/>
          </w:tcPr>
          <w:p w14:paraId="324CA393"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hAnsi="Arial Narrow" w:cstheme="minorHAnsi"/>
                <w:sz w:val="18"/>
                <w:szCs w:val="18"/>
                <w:lang w:val="mk-MK"/>
              </w:rPr>
              <w:t>Општа хигиена</w:t>
            </w:r>
          </w:p>
        </w:tc>
        <w:tc>
          <w:tcPr>
            <w:tcW w:w="7462" w:type="dxa"/>
          </w:tcPr>
          <w:p w14:paraId="412C18B1"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Поставување на постери и знаци околу локацијата, со слики и текст на локалните јазици (МК/АЛБ/ТУ);</w:t>
            </w:r>
          </w:p>
          <w:p w14:paraId="53BC136B"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7141D6E5" w14:textId="77777777" w:rsidR="009D3371" w:rsidRPr="002F0E3A" w:rsidRDefault="009D3371" w:rsidP="009D3371">
            <w:pPr>
              <w:pStyle w:val="ListParagraph"/>
              <w:numPr>
                <w:ilvl w:val="0"/>
                <w:numId w:val="18"/>
              </w:numPr>
              <w:spacing w:after="120"/>
              <w:ind w:left="466" w:hanging="283"/>
              <w:rPr>
                <w:rFonts w:ascii="Arial Narrow" w:hAnsi="Arial Narrow" w:cstheme="minorHAnsi"/>
                <w:sz w:val="18"/>
                <w:szCs w:val="18"/>
                <w:lang w:val="mk-MK"/>
              </w:rPr>
            </w:pPr>
            <w:r w:rsidRPr="002F0E3A">
              <w:rPr>
                <w:rFonts w:ascii="Arial Narrow" w:hAnsi="Arial Narrow" w:cstheme="minorHAnsi"/>
                <w:sz w:val="18"/>
                <w:szCs w:val="18"/>
                <w:lang w:val="mk-MK"/>
              </w:rPr>
              <w:t xml:space="preserve">Обука за работниците и персоналот на локацијата за знаците и симптомите на </w:t>
            </w:r>
            <w:r w:rsidRPr="002F0E3A">
              <w:rPr>
                <w:rFonts w:ascii="Arial Narrow" w:eastAsia="Calibri" w:hAnsi="Arial Narrow"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2F0E3A">
              <w:rPr>
                <w:rFonts w:ascii="Arial Narrow" w:hAnsi="Arial Narrow" w:cstheme="minorHAnsi"/>
                <w:sz w:val="18"/>
                <w:szCs w:val="18"/>
                <w:lang w:val="mk-MK"/>
              </w:rPr>
              <w:t>;</w:t>
            </w:r>
          </w:p>
          <w:p w14:paraId="05DE0608"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9D3371" w:rsidRPr="002F0E3A" w14:paraId="4830A76E" w14:textId="77777777" w:rsidTr="008918F0">
        <w:tc>
          <w:tcPr>
            <w:tcW w:w="1555" w:type="dxa"/>
            <w:vAlign w:val="center"/>
          </w:tcPr>
          <w:p w14:paraId="7F8B3F94"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hAnsi="Arial Narrow" w:cstheme="minorHAnsi"/>
                <w:sz w:val="18"/>
                <w:szCs w:val="18"/>
                <w:lang w:val="mk-MK"/>
              </w:rPr>
              <w:t>Чистење и отстранување на отпад</w:t>
            </w:r>
          </w:p>
        </w:tc>
        <w:tc>
          <w:tcPr>
            <w:tcW w:w="7462" w:type="dxa"/>
          </w:tcPr>
          <w:p w14:paraId="1C131B03"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23FFFA83"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2E3A44D0"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2F0E3A">
              <w:rPr>
                <w:rFonts w:ascii="Arial Narrow" w:eastAsia="Calibri" w:hAnsi="Arial Narrow"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2F0E3A">
              <w:rPr>
                <w:rFonts w:ascii="Arial Narrow" w:hAnsi="Arial Narrow"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0C6EB582"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0E35FCD1" w14:textId="0C04D900"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62" w:history="1">
              <w:r w:rsidRPr="002F0E3A">
                <w:rPr>
                  <w:rStyle w:val="Hyperlink"/>
                  <w:rFonts w:ascii="Arial Narrow" w:eastAsiaTheme="majorEastAsia" w:hAnsi="Arial Narrow" w:cstheme="minorHAnsi"/>
                  <w:sz w:val="18"/>
                  <w:szCs w:val="18"/>
                  <w:lang w:val="mk-MK"/>
                </w:rPr>
                <w:t>http://www.moepp.gov.mk/?nastani=%d0%bf%d1%80%d0%b5%d0%bf%d0%be%d1%80%d0%b0%d0%ba%d0%b8-%d0%b7%d0%b0-%d1%83%d0%bf%d1%80%d0%b0%d0%b2%d1%83%d0%b2%d0%b0%d1%9a%d0%b5-%d1%81%d0%be-%d0%be%d1%82%d0%bf%d0%b0%d0%b4-%d0%b7%d0%b0-%d0%b3%d1%80</w:t>
              </w:r>
            </w:hyperlink>
            <w:r w:rsidRPr="002F0E3A">
              <w:rPr>
                <w:rFonts w:ascii="Arial Narrow" w:hAnsi="Arial Narrow"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9D3371" w:rsidRPr="002F0E3A" w14:paraId="66EEC792" w14:textId="77777777" w:rsidTr="008918F0">
        <w:tc>
          <w:tcPr>
            <w:tcW w:w="1555" w:type="dxa"/>
            <w:vAlign w:val="center"/>
          </w:tcPr>
          <w:p w14:paraId="0D940812"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hAnsi="Arial Narrow" w:cstheme="minorHAnsi"/>
                <w:sz w:val="18"/>
                <w:szCs w:val="18"/>
                <w:lang w:val="mk-MK"/>
              </w:rPr>
              <w:t>Прилагодување на работните практики</w:t>
            </w:r>
          </w:p>
        </w:tc>
        <w:tc>
          <w:tcPr>
            <w:tcW w:w="7462" w:type="dxa"/>
          </w:tcPr>
          <w:p w14:paraId="03065D9B"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Намалување на големината на работните тимови;</w:t>
            </w:r>
          </w:p>
          <w:p w14:paraId="2641A63A"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Ограничување на бројот на работници на локацијата во определен временски период;</w:t>
            </w:r>
          </w:p>
          <w:p w14:paraId="3F92CB46"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Промена во 24-часовна работна ротација;</w:t>
            </w:r>
          </w:p>
          <w:p w14:paraId="7D8D22DA"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2A7F1103"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lastRenderedPageBreak/>
              <w:t>•</w:t>
            </w:r>
            <w:r w:rsidRPr="002F0E3A">
              <w:rPr>
                <w:rFonts w:ascii="Arial Narrow" w:hAnsi="Arial Narrow"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2F0E3A">
              <w:rPr>
                <w:rFonts w:ascii="Arial Narrow" w:eastAsia="Calibri" w:hAnsi="Arial Narrow" w:cs="Calibri"/>
                <w:sz w:val="18"/>
                <w:szCs w:val="18"/>
                <w:lang w:val="mk-MK"/>
              </w:rPr>
              <w:t>КОВИД-19.</w:t>
            </w:r>
            <w:r w:rsidRPr="002F0E3A">
              <w:rPr>
                <w:rFonts w:ascii="Arial Narrow" w:hAnsi="Arial Narrow"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2F0E3A">
              <w:rPr>
                <w:rFonts w:ascii="Arial Narrow" w:eastAsia="Calibri" w:hAnsi="Arial Narrow" w:cs="Calibri"/>
                <w:sz w:val="18"/>
                <w:szCs w:val="18"/>
                <w:lang w:val="mk-MK"/>
              </w:rPr>
              <w:t>КОВИД-19, истото треба редовно да се ревидира</w:t>
            </w:r>
            <w:r w:rsidRPr="002F0E3A">
              <w:rPr>
                <w:rFonts w:ascii="Arial Narrow" w:hAnsi="Arial Narrow" w:cstheme="minorHAnsi"/>
                <w:sz w:val="18"/>
                <w:szCs w:val="18"/>
                <w:lang w:val="mk-MK"/>
              </w:rPr>
              <w:t>;</w:t>
            </w:r>
          </w:p>
          <w:p w14:paraId="67BC77D4"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Паузите да се организираат (онаму каде е можно) во надворешни услови во рамките на локацијата;</w:t>
            </w:r>
          </w:p>
          <w:p w14:paraId="444DF4C1"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w:t>
            </w:r>
            <w:proofErr w:type="spellStart"/>
            <w:r w:rsidRPr="002F0E3A">
              <w:rPr>
                <w:rFonts w:ascii="Arial Narrow" w:hAnsi="Arial Narrow" w:cstheme="minorHAnsi"/>
                <w:sz w:val="18"/>
                <w:szCs w:val="18"/>
                <w:lang w:val="mk-MK"/>
              </w:rPr>
              <w:t>теретаните</w:t>
            </w:r>
            <w:proofErr w:type="spellEnd"/>
            <w:r w:rsidRPr="002F0E3A">
              <w:rPr>
                <w:rFonts w:ascii="Arial Narrow" w:hAnsi="Arial Narrow" w:cstheme="minorHAnsi"/>
                <w:sz w:val="18"/>
                <w:szCs w:val="18"/>
                <w:lang w:val="mk-MK"/>
              </w:rPr>
              <w:t>;</w:t>
            </w:r>
          </w:p>
          <w:p w14:paraId="7DB369CD"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9D3371" w:rsidRPr="002F0E3A" w14:paraId="05D930BA" w14:textId="77777777" w:rsidTr="008918F0">
        <w:tc>
          <w:tcPr>
            <w:tcW w:w="1555" w:type="dxa"/>
            <w:vAlign w:val="center"/>
          </w:tcPr>
          <w:p w14:paraId="716B0DAB"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hAnsi="Arial Narrow" w:cstheme="minorHAnsi"/>
                <w:sz w:val="18"/>
                <w:szCs w:val="18"/>
                <w:lang w:val="mk-MK"/>
              </w:rPr>
              <w:t>Проектни медицински служби</w:t>
            </w:r>
          </w:p>
        </w:tc>
        <w:tc>
          <w:tcPr>
            <w:tcW w:w="7462" w:type="dxa"/>
          </w:tcPr>
          <w:p w14:paraId="32F84CF6"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2F0E3A">
              <w:rPr>
                <w:rFonts w:ascii="Calibri" w:hAnsi="Calibri" w:cs="Calibri"/>
                <w:sz w:val="18"/>
                <w:szCs w:val="18"/>
                <w:lang w:val="mk-MK"/>
              </w:rPr>
              <w:t>ѐ</w:t>
            </w:r>
            <w:r w:rsidRPr="002F0E3A">
              <w:rPr>
                <w:rFonts w:ascii="Arial Narrow" w:hAnsi="Arial Narrow"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w:t>
            </w:r>
            <w:proofErr w:type="spellStart"/>
            <w:r w:rsidRPr="002F0E3A">
              <w:rPr>
                <w:rFonts w:ascii="Arial Narrow" w:hAnsi="Arial Narrow" w:cstheme="minorHAnsi"/>
                <w:sz w:val="18"/>
                <w:szCs w:val="18"/>
                <w:lang w:val="mk-MK"/>
              </w:rPr>
              <w:t>незаразени</w:t>
            </w:r>
            <w:proofErr w:type="spellEnd"/>
            <w:r w:rsidRPr="002F0E3A">
              <w:rPr>
                <w:rFonts w:ascii="Arial Narrow" w:hAnsi="Arial Narrow" w:cstheme="minorHAnsi"/>
                <w:sz w:val="18"/>
                <w:szCs w:val="18"/>
                <w:lang w:val="mk-MK"/>
              </w:rPr>
              <w:t xml:space="preserve"> работници, а просториите/капацитетите треба да се чистат пред и по користењето.</w:t>
            </w:r>
          </w:p>
          <w:p w14:paraId="7AAD4C4F"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Обука за медицинскиот персонал, која треба да ги вклучи постојните совети на СЗО за </w:t>
            </w:r>
            <w:r w:rsidRPr="002F0E3A">
              <w:rPr>
                <w:rFonts w:ascii="Arial Narrow" w:eastAsia="Calibri" w:hAnsi="Arial Narrow"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w:t>
            </w:r>
            <w:proofErr w:type="spellStart"/>
            <w:r w:rsidRPr="002F0E3A">
              <w:rPr>
                <w:rFonts w:ascii="Arial Narrow" w:eastAsia="Calibri" w:hAnsi="Arial Narrow" w:cs="Calibri"/>
                <w:sz w:val="18"/>
                <w:szCs w:val="18"/>
                <w:lang w:val="mk-MK"/>
              </w:rPr>
              <w:t>коронавирус</w:t>
            </w:r>
            <w:proofErr w:type="spellEnd"/>
            <w:r w:rsidRPr="002F0E3A">
              <w:rPr>
                <w:rFonts w:ascii="Arial Narrow" w:eastAsia="Calibri" w:hAnsi="Arial Narrow" w:cs="Calibri"/>
                <w:sz w:val="18"/>
                <w:szCs w:val="18"/>
                <w:lang w:val="mk-MK"/>
              </w:rPr>
              <w:t xml:space="preserve"> </w:t>
            </w:r>
            <w:r w:rsidRPr="002F0E3A">
              <w:rPr>
                <w:rFonts w:ascii="Arial Narrow" w:hAnsi="Arial Narrow" w:cstheme="minorHAnsi"/>
                <w:sz w:val="18"/>
                <w:szCs w:val="18"/>
                <w:lang w:val="mk-MK"/>
              </w:rPr>
              <w:t>(</w:t>
            </w:r>
            <w:proofErr w:type="spellStart"/>
            <w:r w:rsidRPr="002F0E3A">
              <w:rPr>
                <w:rFonts w:ascii="Arial Narrow" w:hAnsi="Arial Narrow" w:cstheme="minorHAnsi"/>
                <w:sz w:val="18"/>
                <w:szCs w:val="18"/>
                <w:lang w:val="mk-MK"/>
              </w:rPr>
              <w:t>nCoV</w:t>
            </w:r>
            <w:proofErr w:type="spellEnd"/>
            <w:r w:rsidRPr="002F0E3A">
              <w:rPr>
                <w:rFonts w:ascii="Arial Narrow" w:hAnsi="Arial Narrow" w:cstheme="minorHAnsi"/>
                <w:sz w:val="18"/>
                <w:szCs w:val="18"/>
                <w:lang w:val="mk-MK"/>
              </w:rPr>
              <w:t>);</w:t>
            </w:r>
          </w:p>
          <w:p w14:paraId="655575D2"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1A95F4B3"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9D3371" w:rsidRPr="002F0E3A" w14:paraId="1873899C" w14:textId="77777777" w:rsidTr="008918F0">
        <w:tc>
          <w:tcPr>
            <w:tcW w:w="1555" w:type="dxa"/>
            <w:vAlign w:val="center"/>
          </w:tcPr>
          <w:p w14:paraId="782EFDCC"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hAnsi="Arial Narrow" w:cstheme="minorHAnsi"/>
                <w:sz w:val="18"/>
                <w:szCs w:val="18"/>
                <w:lang w:val="mk-MK"/>
              </w:rPr>
              <w:t>Локални медицински и други служби</w:t>
            </w:r>
          </w:p>
        </w:tc>
        <w:tc>
          <w:tcPr>
            <w:tcW w:w="7462" w:type="dxa"/>
          </w:tcPr>
          <w:p w14:paraId="3DCB7E16"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42B0D8F3" w14:textId="77777777" w:rsidR="009D3371" w:rsidRPr="002F0E3A" w:rsidRDefault="009D3371" w:rsidP="009D3371">
            <w:pPr>
              <w:pStyle w:val="ListParagraph"/>
              <w:numPr>
                <w:ilvl w:val="0"/>
                <w:numId w:val="18"/>
              </w:numPr>
              <w:spacing w:after="120"/>
              <w:ind w:left="466" w:hanging="283"/>
              <w:rPr>
                <w:rFonts w:ascii="Arial Narrow" w:hAnsi="Arial Narrow" w:cstheme="minorHAnsi"/>
                <w:sz w:val="18"/>
                <w:szCs w:val="18"/>
                <w:lang w:val="mk-MK"/>
              </w:rPr>
            </w:pPr>
            <w:r w:rsidRPr="002F0E3A">
              <w:rPr>
                <w:rFonts w:ascii="Arial Narrow" w:hAnsi="Arial Narrow"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157FBCA5"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6074BBAA"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79504BA9" w14:textId="77777777" w:rsidR="009D3371" w:rsidRPr="002F0E3A" w:rsidRDefault="009D3371" w:rsidP="008918F0">
            <w:pPr>
              <w:spacing w:before="0" w:line="240" w:lineRule="auto"/>
              <w:ind w:left="466" w:hanging="2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2F0E3A">
              <w:rPr>
                <w:rFonts w:ascii="Arial Narrow" w:eastAsia="Calibri" w:hAnsi="Arial Narrow" w:cs="Calibri"/>
                <w:sz w:val="18"/>
                <w:szCs w:val="18"/>
                <w:lang w:val="mk-MK"/>
              </w:rPr>
              <w:t>КОВИД-19.</w:t>
            </w:r>
            <w:r w:rsidRPr="002F0E3A">
              <w:rPr>
                <w:rFonts w:ascii="Arial Narrow" w:hAnsi="Arial Narrow" w:cstheme="minorHAnsi"/>
                <w:sz w:val="18"/>
                <w:szCs w:val="18"/>
                <w:lang w:val="mk-MK"/>
              </w:rPr>
              <w:t xml:space="preserve"> Иако и понатаму продолжуваат да се применуваат стандардните проектни постапки, </w:t>
            </w:r>
            <w:r w:rsidRPr="002F0E3A">
              <w:rPr>
                <w:rFonts w:ascii="Arial Narrow" w:eastAsia="Calibri" w:hAnsi="Arial Narrow" w:cs="Calibri"/>
                <w:sz w:val="18"/>
                <w:szCs w:val="18"/>
                <w:lang w:val="mk-MK"/>
              </w:rPr>
              <w:t>КОВИД-19 може да покрене и други прашања поради заразната природа на болеста.</w:t>
            </w:r>
            <w:r w:rsidRPr="002F0E3A">
              <w:rPr>
                <w:rFonts w:ascii="Arial Narrow" w:hAnsi="Arial Narrow"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9D3371" w:rsidRPr="002F0E3A" w14:paraId="681065A2" w14:textId="77777777" w:rsidTr="008918F0">
        <w:tc>
          <w:tcPr>
            <w:tcW w:w="1555" w:type="dxa"/>
            <w:vAlign w:val="center"/>
          </w:tcPr>
          <w:p w14:paraId="2372D8DA"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hAnsi="Arial Narrow" w:cstheme="minorHAnsi"/>
                <w:sz w:val="18"/>
                <w:szCs w:val="18"/>
                <w:lang w:val="mk-MK"/>
              </w:rPr>
              <w:lastRenderedPageBreak/>
              <w:t>Случаи или ширење на вирусот</w:t>
            </w:r>
          </w:p>
        </w:tc>
        <w:tc>
          <w:tcPr>
            <w:tcW w:w="7462" w:type="dxa"/>
          </w:tcPr>
          <w:p w14:paraId="07F5D8FF" w14:textId="77777777" w:rsidR="009D3371" w:rsidRPr="002F0E3A" w:rsidRDefault="009D3371" w:rsidP="008918F0">
            <w:pPr>
              <w:spacing w:before="0" w:line="240" w:lineRule="auto"/>
              <w:ind w:left="325" w:hanging="284"/>
              <w:jc w:val="left"/>
              <w:rPr>
                <w:rFonts w:ascii="Arial Narrow" w:hAnsi="Arial Narrow" w:cstheme="minorHAnsi"/>
                <w:b/>
                <w:sz w:val="18"/>
                <w:szCs w:val="18"/>
                <w:lang w:val="mk-MK"/>
              </w:rPr>
            </w:pPr>
            <w:r w:rsidRPr="002F0E3A">
              <w:rPr>
                <w:rFonts w:ascii="Arial Narrow" w:hAnsi="Arial Narrow" w:cstheme="minorHAnsi"/>
                <w:b/>
                <w:sz w:val="18"/>
                <w:szCs w:val="18"/>
                <w:lang w:val="mk-MK"/>
              </w:rPr>
              <w:t>•</w:t>
            </w:r>
            <w:r w:rsidRPr="002F0E3A">
              <w:rPr>
                <w:rFonts w:ascii="Arial Narrow" w:hAnsi="Arial Narrow"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7D927225" w14:textId="77777777" w:rsidR="009D3371" w:rsidRPr="002F0E3A" w:rsidRDefault="009D3371" w:rsidP="008918F0">
            <w:pPr>
              <w:spacing w:before="0" w:line="240" w:lineRule="auto"/>
              <w:ind w:left="325" w:hanging="284"/>
              <w:jc w:val="left"/>
              <w:rPr>
                <w:rFonts w:ascii="Arial Narrow" w:hAnsi="Arial Narrow" w:cstheme="minorHAnsi"/>
                <w:b/>
                <w:sz w:val="18"/>
                <w:szCs w:val="18"/>
                <w:lang w:val="mk-MK"/>
              </w:rPr>
            </w:pPr>
            <w:r w:rsidRPr="002F0E3A">
              <w:rPr>
                <w:rFonts w:ascii="Arial Narrow" w:hAnsi="Arial Narrow" w:cstheme="minorHAnsi"/>
                <w:b/>
                <w:sz w:val="18"/>
                <w:szCs w:val="18"/>
                <w:lang w:val="mk-MK"/>
              </w:rPr>
              <w:t>•</w:t>
            </w:r>
            <w:r w:rsidRPr="002F0E3A">
              <w:rPr>
                <w:rFonts w:ascii="Arial Narrow" w:hAnsi="Arial Narrow"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7631E887" w14:textId="77777777" w:rsidR="009D3371" w:rsidRPr="002F0E3A" w:rsidRDefault="009D3371" w:rsidP="008918F0">
            <w:pPr>
              <w:spacing w:before="0" w:line="240" w:lineRule="auto"/>
              <w:ind w:left="325" w:hanging="284"/>
              <w:jc w:val="left"/>
              <w:rPr>
                <w:rFonts w:ascii="Arial Narrow" w:hAnsi="Arial Narrow" w:cstheme="minorHAnsi"/>
                <w:b/>
                <w:sz w:val="18"/>
                <w:szCs w:val="18"/>
                <w:lang w:val="mk-MK"/>
              </w:rPr>
            </w:pPr>
            <w:r w:rsidRPr="002F0E3A">
              <w:rPr>
                <w:rFonts w:ascii="Arial Narrow" w:hAnsi="Arial Narrow" w:cstheme="minorHAnsi"/>
                <w:b/>
                <w:sz w:val="18"/>
                <w:szCs w:val="18"/>
                <w:lang w:val="mk-MK"/>
              </w:rPr>
              <w:t>•</w:t>
            </w:r>
            <w:r w:rsidRPr="002F0E3A">
              <w:rPr>
                <w:rFonts w:ascii="Arial Narrow" w:hAnsi="Arial Narrow"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73B2833E" w14:textId="77777777" w:rsidR="009D3371" w:rsidRPr="002F0E3A" w:rsidRDefault="009D3371" w:rsidP="008918F0">
            <w:pPr>
              <w:spacing w:before="0" w:line="240" w:lineRule="auto"/>
              <w:ind w:left="325" w:hanging="284"/>
              <w:jc w:val="left"/>
              <w:rPr>
                <w:rFonts w:ascii="Arial Narrow" w:hAnsi="Arial Narrow" w:cstheme="minorHAnsi"/>
                <w:b/>
                <w:sz w:val="18"/>
                <w:szCs w:val="18"/>
                <w:lang w:val="mk-MK"/>
              </w:rPr>
            </w:pPr>
            <w:r w:rsidRPr="002F0E3A">
              <w:rPr>
                <w:rFonts w:ascii="Arial Narrow" w:hAnsi="Arial Narrow" w:cstheme="minorHAnsi"/>
                <w:b/>
                <w:sz w:val="18"/>
                <w:szCs w:val="18"/>
                <w:lang w:val="mk-MK"/>
              </w:rPr>
              <w:t>•</w:t>
            </w:r>
            <w:r w:rsidRPr="002F0E3A">
              <w:rPr>
                <w:rFonts w:ascii="Arial Narrow" w:hAnsi="Arial Narrow"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2261D9A3" w14:textId="77777777" w:rsidR="009D3371" w:rsidRPr="002F0E3A" w:rsidRDefault="009D3371" w:rsidP="008918F0">
            <w:pPr>
              <w:spacing w:before="0" w:line="240" w:lineRule="auto"/>
              <w:ind w:left="325" w:hanging="284"/>
              <w:jc w:val="left"/>
              <w:rPr>
                <w:rFonts w:ascii="Arial Narrow" w:hAnsi="Arial Narrow" w:cstheme="minorHAnsi"/>
                <w:b/>
                <w:sz w:val="18"/>
                <w:szCs w:val="18"/>
                <w:lang w:val="mk-MK"/>
              </w:rPr>
            </w:pPr>
            <w:r w:rsidRPr="002F0E3A">
              <w:rPr>
                <w:rFonts w:ascii="Arial Narrow" w:hAnsi="Arial Narrow" w:cstheme="minorHAnsi"/>
                <w:b/>
                <w:sz w:val="18"/>
                <w:szCs w:val="18"/>
                <w:lang w:val="mk-MK"/>
              </w:rPr>
              <w:t>•</w:t>
            </w:r>
            <w:r w:rsidRPr="002F0E3A">
              <w:rPr>
                <w:rFonts w:ascii="Arial Narrow" w:hAnsi="Arial Narrow"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EE6FC49" w14:textId="77777777" w:rsidR="009D3371" w:rsidRPr="002F0E3A" w:rsidRDefault="009D3371" w:rsidP="008918F0">
            <w:pPr>
              <w:spacing w:before="0" w:line="240" w:lineRule="auto"/>
              <w:ind w:left="325" w:hanging="284"/>
              <w:jc w:val="left"/>
              <w:rPr>
                <w:rFonts w:ascii="Arial Narrow" w:hAnsi="Arial Narrow" w:cstheme="minorHAnsi"/>
                <w:b/>
                <w:sz w:val="18"/>
                <w:szCs w:val="18"/>
                <w:lang w:val="mk-MK"/>
              </w:rPr>
            </w:pPr>
            <w:r w:rsidRPr="002F0E3A">
              <w:rPr>
                <w:rFonts w:ascii="Arial Narrow" w:hAnsi="Arial Narrow" w:cstheme="minorHAnsi"/>
                <w:b/>
                <w:sz w:val="18"/>
                <w:szCs w:val="18"/>
                <w:lang w:val="mk-MK"/>
              </w:rPr>
              <w:t>•</w:t>
            </w:r>
            <w:r w:rsidRPr="002F0E3A">
              <w:rPr>
                <w:rFonts w:ascii="Arial Narrow" w:hAnsi="Arial Narrow"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1E694D98" w14:textId="77777777" w:rsidR="009D3371" w:rsidRPr="002F0E3A" w:rsidRDefault="009D3371" w:rsidP="008918F0">
            <w:pPr>
              <w:spacing w:before="0" w:line="240" w:lineRule="auto"/>
              <w:ind w:left="325" w:hanging="284"/>
              <w:jc w:val="left"/>
              <w:rPr>
                <w:rFonts w:ascii="Arial Narrow" w:hAnsi="Arial Narrow" w:cstheme="minorHAnsi"/>
                <w:b/>
                <w:sz w:val="18"/>
                <w:szCs w:val="18"/>
                <w:lang w:val="mk-MK"/>
              </w:rPr>
            </w:pPr>
            <w:r w:rsidRPr="002F0E3A">
              <w:rPr>
                <w:rFonts w:ascii="Arial Narrow" w:hAnsi="Arial Narrow" w:cstheme="minorHAnsi"/>
                <w:b/>
                <w:sz w:val="18"/>
                <w:szCs w:val="18"/>
                <w:lang w:val="mk-MK"/>
              </w:rPr>
              <w:t>•</w:t>
            </w:r>
            <w:r w:rsidRPr="002F0E3A">
              <w:rPr>
                <w:rFonts w:ascii="Arial Narrow" w:hAnsi="Arial Narrow"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48D2883A" w14:textId="77777777" w:rsidR="009D3371" w:rsidRPr="002F0E3A" w:rsidRDefault="009D3371" w:rsidP="008918F0">
            <w:pPr>
              <w:spacing w:before="0" w:line="240" w:lineRule="auto"/>
              <w:ind w:left="325" w:hanging="284"/>
              <w:jc w:val="left"/>
              <w:rPr>
                <w:rFonts w:ascii="Arial Narrow" w:hAnsi="Arial Narrow" w:cstheme="minorHAnsi"/>
                <w:b/>
                <w:sz w:val="18"/>
                <w:szCs w:val="18"/>
                <w:lang w:val="mk-MK"/>
              </w:rPr>
            </w:pPr>
            <w:r w:rsidRPr="002F0E3A">
              <w:rPr>
                <w:rFonts w:ascii="Arial Narrow" w:hAnsi="Arial Narrow" w:cstheme="minorHAnsi"/>
                <w:b/>
                <w:sz w:val="18"/>
                <w:szCs w:val="18"/>
                <w:lang w:val="mk-MK"/>
              </w:rPr>
              <w:t>•</w:t>
            </w:r>
            <w:r w:rsidRPr="002F0E3A">
              <w:rPr>
                <w:rFonts w:ascii="Arial Narrow" w:hAnsi="Arial Narrow" w:cstheme="minorHAnsi"/>
                <w:b/>
                <w:sz w:val="18"/>
                <w:szCs w:val="18"/>
                <w:lang w:val="mk-MK"/>
              </w:rPr>
              <w:tab/>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4FC0E1E6" w14:textId="77777777" w:rsidR="009D3371" w:rsidRPr="002F0E3A" w:rsidRDefault="009D3371" w:rsidP="008918F0">
            <w:pPr>
              <w:spacing w:before="0" w:line="240" w:lineRule="auto"/>
              <w:ind w:left="325" w:hanging="284"/>
              <w:jc w:val="left"/>
              <w:rPr>
                <w:rFonts w:ascii="Arial Narrow" w:hAnsi="Arial Narrow" w:cstheme="minorHAnsi"/>
                <w:b/>
                <w:sz w:val="18"/>
                <w:szCs w:val="18"/>
                <w:lang w:val="mk-MK"/>
              </w:rPr>
            </w:pPr>
            <w:r w:rsidRPr="002F0E3A">
              <w:rPr>
                <w:rFonts w:ascii="Arial Narrow" w:hAnsi="Arial Narrow" w:cstheme="minorHAnsi"/>
                <w:b/>
                <w:sz w:val="18"/>
                <w:szCs w:val="18"/>
                <w:lang w:val="mk-MK"/>
              </w:rPr>
              <w:t>•</w:t>
            </w:r>
            <w:r w:rsidRPr="002F0E3A">
              <w:rPr>
                <w:rFonts w:ascii="Arial Narrow" w:hAnsi="Arial Narrow"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35A723AD" w14:textId="77777777" w:rsidR="009D3371" w:rsidRPr="002F0E3A" w:rsidRDefault="009D3371" w:rsidP="008918F0">
            <w:pPr>
              <w:spacing w:before="0" w:line="240" w:lineRule="auto"/>
              <w:ind w:left="325" w:hanging="284"/>
              <w:jc w:val="left"/>
              <w:rPr>
                <w:rFonts w:ascii="Arial Narrow" w:hAnsi="Arial Narrow" w:cstheme="minorHAnsi"/>
                <w:b/>
                <w:sz w:val="18"/>
                <w:szCs w:val="18"/>
                <w:lang w:val="mk-MK"/>
              </w:rPr>
            </w:pPr>
            <w:r w:rsidRPr="002F0E3A">
              <w:rPr>
                <w:rFonts w:ascii="Arial Narrow" w:hAnsi="Arial Narrow" w:cstheme="minorHAnsi"/>
                <w:b/>
                <w:sz w:val="18"/>
                <w:szCs w:val="18"/>
                <w:lang w:val="mk-MK"/>
              </w:rPr>
              <w:t>•</w:t>
            </w:r>
            <w:r w:rsidRPr="002F0E3A">
              <w:rPr>
                <w:rFonts w:ascii="Arial Narrow" w:hAnsi="Arial Narrow"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9D3371" w:rsidRPr="002F0E3A" w14:paraId="35093575" w14:textId="77777777" w:rsidTr="008918F0">
        <w:tc>
          <w:tcPr>
            <w:tcW w:w="1555" w:type="dxa"/>
            <w:vAlign w:val="center"/>
          </w:tcPr>
          <w:p w14:paraId="5817E41F"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hAnsi="Arial Narrow" w:cstheme="minorHAnsi"/>
                <w:sz w:val="18"/>
                <w:szCs w:val="18"/>
                <w:lang w:val="mk-MK"/>
              </w:rPr>
              <w:t>Континуитет на набавките и проектните активности</w:t>
            </w:r>
          </w:p>
        </w:tc>
        <w:tc>
          <w:tcPr>
            <w:tcW w:w="7462" w:type="dxa"/>
          </w:tcPr>
          <w:p w14:paraId="27976529"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76109EF2"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76AEADEF"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w:t>
            </w:r>
            <w:proofErr w:type="spellStart"/>
            <w:r w:rsidRPr="002F0E3A">
              <w:rPr>
                <w:rFonts w:ascii="Arial Narrow" w:hAnsi="Arial Narrow" w:cstheme="minorHAnsi"/>
                <w:sz w:val="18"/>
                <w:szCs w:val="18"/>
                <w:lang w:val="mk-MK"/>
              </w:rPr>
              <w:t>поодалечени</w:t>
            </w:r>
            <w:proofErr w:type="spellEnd"/>
            <w:r w:rsidRPr="002F0E3A">
              <w:rPr>
                <w:rFonts w:ascii="Arial Narrow" w:hAnsi="Arial Narrow" w:cstheme="minorHAnsi"/>
                <w:sz w:val="18"/>
                <w:szCs w:val="18"/>
                <w:lang w:val="mk-MK"/>
              </w:rPr>
              <w:t xml:space="preserve"> области;</w:t>
            </w:r>
          </w:p>
          <w:p w14:paraId="2653AC20"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72FF1CAA"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3FFBAC2E"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9D3371" w:rsidRPr="002F0E3A" w14:paraId="1631BC13" w14:textId="77777777" w:rsidTr="008918F0">
        <w:tc>
          <w:tcPr>
            <w:tcW w:w="1555" w:type="dxa"/>
            <w:vAlign w:val="center"/>
          </w:tcPr>
          <w:p w14:paraId="3D548DB0"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hAnsi="Arial Narrow" w:cstheme="minorHAnsi"/>
                <w:sz w:val="18"/>
                <w:szCs w:val="18"/>
                <w:lang w:val="mk-MK"/>
              </w:rPr>
              <w:lastRenderedPageBreak/>
              <w:t>Планови за непредвидени/ вонредни ситуации во случај на епидемија</w:t>
            </w:r>
          </w:p>
        </w:tc>
        <w:tc>
          <w:tcPr>
            <w:tcW w:w="7462" w:type="dxa"/>
          </w:tcPr>
          <w:p w14:paraId="6FCC7E03" w14:textId="77777777" w:rsidR="009D3371" w:rsidRPr="002F0E3A" w:rsidRDefault="009D3371" w:rsidP="008918F0">
            <w:pPr>
              <w:spacing w:before="0" w:line="240" w:lineRule="auto"/>
              <w:jc w:val="left"/>
              <w:rPr>
                <w:rFonts w:ascii="Arial Narrow" w:hAnsi="Arial Narrow" w:cstheme="minorHAnsi"/>
                <w:sz w:val="18"/>
                <w:szCs w:val="18"/>
                <w:lang w:val="mk-MK"/>
              </w:rPr>
            </w:pPr>
            <w:r w:rsidRPr="002F0E3A">
              <w:rPr>
                <w:rFonts w:ascii="Arial Narrow" w:hAnsi="Arial Narrow"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130B3A92" w14:textId="77777777" w:rsidR="009D3371" w:rsidRPr="002F0E3A" w:rsidRDefault="009D3371" w:rsidP="008918F0">
            <w:pPr>
              <w:spacing w:before="0" w:line="240" w:lineRule="auto"/>
              <w:jc w:val="left"/>
              <w:rPr>
                <w:rFonts w:ascii="Arial Narrow" w:hAnsi="Arial Narrow" w:cstheme="minorHAnsi"/>
                <w:sz w:val="18"/>
                <w:szCs w:val="18"/>
                <w:lang w:val="mk-MK"/>
              </w:rPr>
            </w:pPr>
            <w:r w:rsidRPr="002F0E3A">
              <w:rPr>
                <w:rFonts w:ascii="Arial Narrow" w:hAnsi="Arial Narrow"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30D2A1B8"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Постапките за изолација и тестирање за работниците (и за оние со кои биле во контакт) кои имаат симптоми;</w:t>
            </w:r>
          </w:p>
          <w:p w14:paraId="1B92EFE8"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Грижа и третман на работниците, вклучително со тоа каде и како истото ќе се обезбеди;</w:t>
            </w:r>
          </w:p>
          <w:p w14:paraId="6F0A4582"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78198F33" w14:textId="77777777" w:rsidR="009D3371" w:rsidRPr="002F0E3A" w:rsidRDefault="009D3371" w:rsidP="008918F0">
            <w:pPr>
              <w:spacing w:before="0" w:line="240" w:lineRule="auto"/>
              <w:jc w:val="left"/>
              <w:rPr>
                <w:rFonts w:ascii="Arial Narrow" w:hAnsi="Arial Narrow" w:cstheme="minorHAnsi"/>
                <w:sz w:val="18"/>
                <w:szCs w:val="18"/>
                <w:lang w:val="mk-MK"/>
              </w:rPr>
            </w:pPr>
            <w:r w:rsidRPr="002F0E3A">
              <w:rPr>
                <w:rFonts w:ascii="Arial Narrow" w:hAnsi="Arial Narrow"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079784DA"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5AD05345"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Да се разгледа како да се идентификуваат лицата кои се во ризик (на пример, поради претходни здравствени состојби како што се дијабетес, срцеви и </w:t>
            </w:r>
            <w:proofErr w:type="spellStart"/>
            <w:r w:rsidRPr="002F0E3A">
              <w:rPr>
                <w:rFonts w:ascii="Arial Narrow" w:hAnsi="Arial Narrow" w:cstheme="minorHAnsi"/>
                <w:sz w:val="18"/>
                <w:szCs w:val="18"/>
                <w:lang w:val="mk-MK"/>
              </w:rPr>
              <w:t>пулмонарни</w:t>
            </w:r>
            <w:proofErr w:type="spellEnd"/>
            <w:r w:rsidRPr="002F0E3A">
              <w:rPr>
                <w:rFonts w:ascii="Arial Narrow" w:hAnsi="Arial Narrow" w:cstheme="minorHAnsi"/>
                <w:sz w:val="18"/>
                <w:szCs w:val="18"/>
                <w:lang w:val="mk-MK"/>
              </w:rPr>
              <w:t xml:space="preserve"> заболувања, или поради постара возраст) и како да им се обезбеди поддршка, без да се создаде стигма и дискриминација на работното место; и</w:t>
            </w:r>
          </w:p>
          <w:p w14:paraId="05176120"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6CF5C10B" w14:textId="77777777" w:rsidR="009D3371" w:rsidRPr="002F0E3A" w:rsidRDefault="009D3371" w:rsidP="008918F0">
            <w:pPr>
              <w:spacing w:before="0" w:line="240" w:lineRule="auto"/>
              <w:jc w:val="left"/>
              <w:rPr>
                <w:rFonts w:ascii="Arial Narrow" w:hAnsi="Arial Narrow" w:cstheme="minorHAnsi"/>
                <w:sz w:val="18"/>
                <w:szCs w:val="18"/>
                <w:lang w:val="mk-MK"/>
              </w:rPr>
            </w:pPr>
            <w:r w:rsidRPr="002F0E3A">
              <w:rPr>
                <w:rFonts w:ascii="Arial Narrow" w:hAnsi="Arial Narrow"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2AFBBA95" w14:textId="77777777" w:rsidR="009D3371" w:rsidRPr="002F0E3A" w:rsidRDefault="009D3371" w:rsidP="008918F0">
            <w:pPr>
              <w:spacing w:before="0" w:line="240" w:lineRule="auto"/>
              <w:jc w:val="left"/>
              <w:rPr>
                <w:rFonts w:ascii="Arial Narrow" w:hAnsi="Arial Narrow" w:cstheme="minorHAnsi"/>
                <w:sz w:val="18"/>
                <w:szCs w:val="18"/>
                <w:lang w:val="mk-MK"/>
              </w:rPr>
            </w:pPr>
            <w:r w:rsidRPr="002F0E3A">
              <w:rPr>
                <w:rFonts w:ascii="Arial Narrow" w:hAnsi="Arial Narrow"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9D3371" w:rsidRPr="002F0E3A" w14:paraId="1E493F6F" w14:textId="77777777" w:rsidTr="008918F0">
        <w:tc>
          <w:tcPr>
            <w:tcW w:w="1555" w:type="dxa"/>
            <w:vAlign w:val="center"/>
          </w:tcPr>
          <w:p w14:paraId="0D08E57E"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hAnsi="Arial Narrow" w:cstheme="minorHAnsi"/>
                <w:sz w:val="18"/>
                <w:szCs w:val="18"/>
                <w:lang w:val="mk-MK"/>
              </w:rPr>
              <w:t>Обука и комуникација со работниците</w:t>
            </w:r>
          </w:p>
        </w:tc>
        <w:tc>
          <w:tcPr>
            <w:tcW w:w="7462" w:type="dxa"/>
          </w:tcPr>
          <w:p w14:paraId="2958DC48"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510770E6"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258310FB"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302F3677" w14:textId="77777777" w:rsidR="009D3371" w:rsidRPr="002F0E3A" w:rsidRDefault="009D3371" w:rsidP="008918F0">
            <w:pPr>
              <w:spacing w:before="0" w:line="240" w:lineRule="auto"/>
              <w:ind w:left="325" w:hanging="284"/>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9D3371" w:rsidRPr="002F0E3A" w14:paraId="25A05F97" w14:textId="77777777" w:rsidTr="008918F0">
        <w:tc>
          <w:tcPr>
            <w:tcW w:w="1555" w:type="dxa"/>
            <w:vAlign w:val="center"/>
          </w:tcPr>
          <w:p w14:paraId="7B1354BF"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hAnsi="Arial Narrow" w:cstheme="minorHAnsi"/>
                <w:sz w:val="18"/>
                <w:szCs w:val="18"/>
                <w:lang w:val="mk-MK"/>
              </w:rPr>
              <w:lastRenderedPageBreak/>
              <w:t>Комуникација и контакт со заедницата</w:t>
            </w:r>
          </w:p>
        </w:tc>
        <w:tc>
          <w:tcPr>
            <w:tcW w:w="7462" w:type="dxa"/>
          </w:tcPr>
          <w:p w14:paraId="2FA711E8" w14:textId="77777777" w:rsidR="009D3371" w:rsidRPr="002F0E3A" w:rsidRDefault="009D3371" w:rsidP="008918F0">
            <w:pPr>
              <w:spacing w:before="0" w:line="240" w:lineRule="auto"/>
              <w:ind w:left="183" w:hanging="1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3766C820" w14:textId="77777777" w:rsidR="009D3371" w:rsidRPr="002F0E3A" w:rsidRDefault="009D3371" w:rsidP="008918F0">
            <w:pPr>
              <w:spacing w:before="0" w:line="240" w:lineRule="auto"/>
              <w:ind w:left="183" w:hanging="1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7D183B1A" w14:textId="77777777" w:rsidR="009D3371" w:rsidRPr="002F0E3A" w:rsidRDefault="009D3371" w:rsidP="008918F0">
            <w:pPr>
              <w:spacing w:before="0" w:line="240" w:lineRule="auto"/>
              <w:ind w:left="183" w:hanging="183"/>
              <w:jc w:val="left"/>
              <w:rPr>
                <w:rFonts w:ascii="Arial Narrow" w:hAnsi="Arial Narrow" w:cstheme="minorHAnsi"/>
                <w:sz w:val="18"/>
                <w:szCs w:val="18"/>
                <w:lang w:val="mk-MK"/>
              </w:rPr>
            </w:pPr>
            <w:r w:rsidRPr="002F0E3A">
              <w:rPr>
                <w:rFonts w:ascii="Arial Narrow" w:hAnsi="Arial Narrow" w:cstheme="minorHAnsi"/>
                <w:sz w:val="18"/>
                <w:szCs w:val="18"/>
                <w:lang w:val="mk-MK"/>
              </w:rPr>
              <w:t>•</w:t>
            </w:r>
            <w:r w:rsidRPr="002F0E3A">
              <w:rPr>
                <w:rFonts w:ascii="Arial Narrow" w:hAnsi="Arial Narrow"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9D3371" w:rsidRPr="002F0E3A" w14:paraId="310EBA57" w14:textId="77777777" w:rsidTr="008918F0">
        <w:tc>
          <w:tcPr>
            <w:tcW w:w="1555" w:type="dxa"/>
            <w:vAlign w:val="center"/>
          </w:tcPr>
          <w:p w14:paraId="147FE32C" w14:textId="77777777" w:rsidR="009D3371" w:rsidRPr="002F0E3A" w:rsidRDefault="009D3371" w:rsidP="008918F0">
            <w:pPr>
              <w:spacing w:before="0" w:line="240" w:lineRule="auto"/>
              <w:rPr>
                <w:rFonts w:ascii="Arial Narrow" w:hAnsi="Arial Narrow" w:cstheme="minorHAnsi"/>
                <w:sz w:val="18"/>
                <w:szCs w:val="18"/>
                <w:lang w:val="mk-MK"/>
              </w:rPr>
            </w:pPr>
            <w:r w:rsidRPr="002F0E3A">
              <w:rPr>
                <w:rFonts w:ascii="Arial Narrow" w:hAnsi="Arial Narrow" w:cstheme="minorHAnsi"/>
                <w:sz w:val="18"/>
                <w:szCs w:val="18"/>
                <w:lang w:val="mk-MK"/>
              </w:rPr>
              <w:t>Известување за Ковид-19</w:t>
            </w:r>
          </w:p>
        </w:tc>
        <w:tc>
          <w:tcPr>
            <w:tcW w:w="7462" w:type="dxa"/>
          </w:tcPr>
          <w:p w14:paraId="093AD51F" w14:textId="407A7EC6" w:rsidR="009D3371" w:rsidRPr="002F0E3A" w:rsidRDefault="00812AA0" w:rsidP="008918F0">
            <w:pPr>
              <w:spacing w:before="0" w:line="240" w:lineRule="auto"/>
              <w:rPr>
                <w:rFonts w:ascii="Arial Narrow" w:hAnsi="Arial Narrow" w:cstheme="minorHAnsi"/>
                <w:sz w:val="18"/>
                <w:szCs w:val="18"/>
                <w:lang w:val="mk-MK"/>
              </w:rPr>
            </w:pPr>
            <w:r w:rsidRPr="00812AA0">
              <w:rPr>
                <w:rFonts w:ascii="Arial Narrow" w:hAnsi="Arial Narrow" w:cstheme="minorHAnsi"/>
                <w:sz w:val="18"/>
                <w:szCs w:val="18"/>
                <w:lang w:val="mk-MK"/>
              </w:rPr>
              <w:t>Изведувачот треба да пријави прекин на работа како последица на пријавени заболени работници од КОВИД 19</w:t>
            </w:r>
            <w:r w:rsidR="009D3371" w:rsidRPr="002F0E3A">
              <w:rPr>
                <w:rFonts w:ascii="Arial Narrow" w:hAnsi="Arial Narrow" w:cstheme="minorHAnsi"/>
                <w:sz w:val="18"/>
                <w:szCs w:val="18"/>
                <w:lang w:val="mk-MK"/>
              </w:rPr>
              <w:t xml:space="preserve">. Изведувачот треба да го информира </w:t>
            </w:r>
            <w:proofErr w:type="spellStart"/>
            <w:r w:rsidR="009D3371" w:rsidRPr="002F0E3A">
              <w:rPr>
                <w:rFonts w:ascii="Arial Narrow" w:hAnsi="Arial Narrow" w:cstheme="minorHAnsi"/>
                <w:sz w:val="18"/>
                <w:szCs w:val="18"/>
                <w:lang w:val="mk-MK"/>
              </w:rPr>
              <w:t>Заемодавачот</w:t>
            </w:r>
            <w:proofErr w:type="spellEnd"/>
            <w:r w:rsidR="009D3371" w:rsidRPr="002F0E3A">
              <w:rPr>
                <w:rFonts w:ascii="Arial Narrow" w:hAnsi="Arial Narrow" w:cstheme="minorHAnsi"/>
                <w:sz w:val="18"/>
                <w:szCs w:val="18"/>
                <w:lang w:val="mk-MK"/>
              </w:rPr>
              <w:t xml:space="preserve"> за какви било проблеми или проблеми кои се поврзани со обезбедувањето на грижа за заболените работници на </w:t>
            </w:r>
            <w:r w:rsidR="00B16908">
              <w:rPr>
                <w:rFonts w:ascii="Arial Narrow" w:hAnsi="Arial Narrow" w:cstheme="minorHAnsi"/>
                <w:sz w:val="18"/>
                <w:szCs w:val="18"/>
                <w:lang w:val="mk-MK"/>
              </w:rPr>
              <w:t>проектната локација</w:t>
            </w:r>
            <w:r w:rsidR="009D3371" w:rsidRPr="002F0E3A">
              <w:rPr>
                <w:rFonts w:ascii="Arial Narrow" w:hAnsi="Arial Narrow" w:cstheme="minorHAnsi"/>
                <w:sz w:val="18"/>
                <w:szCs w:val="18"/>
                <w:lang w:val="mk-MK"/>
              </w:rPr>
              <w:t>, особено ако стапката на инфекција се приближува до 50% од работната сила.</w:t>
            </w:r>
          </w:p>
        </w:tc>
      </w:tr>
    </w:tbl>
    <w:p w14:paraId="7169C46F" w14:textId="77777777" w:rsidR="009D524F" w:rsidRPr="002F0E3A" w:rsidRDefault="009D524F" w:rsidP="009D524F">
      <w:pPr>
        <w:rPr>
          <w:rFonts w:ascii="Arial Narrow" w:hAnsi="Arial Narrow"/>
          <w:lang w:val="mk-MK"/>
        </w:rPr>
        <w:sectPr w:rsidR="009D524F" w:rsidRPr="002F0E3A" w:rsidSect="008E218F">
          <w:pgSz w:w="11906" w:h="16838" w:code="9"/>
          <w:pgMar w:top="1440" w:right="1135" w:bottom="1440" w:left="1440" w:header="709" w:footer="709" w:gutter="0"/>
          <w:cols w:space="708"/>
          <w:docGrid w:linePitch="360"/>
        </w:sectPr>
      </w:pPr>
    </w:p>
    <w:p w14:paraId="01A1BAF5" w14:textId="2CA42DA2" w:rsidR="009D524F" w:rsidRPr="002F0E3A" w:rsidRDefault="009D524F" w:rsidP="009D524F">
      <w:pPr>
        <w:rPr>
          <w:rFonts w:ascii="Arial Narrow" w:hAnsi="Arial Narrow"/>
          <w:lang w:val="mk-MK"/>
        </w:rPr>
      </w:pPr>
      <w:bookmarkStart w:id="74" w:name="_Ref39865087"/>
      <w:bookmarkStart w:id="75" w:name="_Toc54386594"/>
      <w:r w:rsidRPr="002F0E3A">
        <w:rPr>
          <w:rFonts w:ascii="Arial Narrow" w:hAnsi="Arial Narrow"/>
          <w:lang w:val="mk-MK"/>
        </w:rPr>
        <w:lastRenderedPageBreak/>
        <w:t xml:space="preserve">Прилог </w:t>
      </w:r>
      <w:r w:rsidRPr="002F0E3A">
        <w:rPr>
          <w:rFonts w:ascii="Arial Narrow" w:hAnsi="Arial Narrow"/>
          <w:lang w:val="mk-MK"/>
        </w:rPr>
        <w:fldChar w:fldCharType="begin"/>
      </w:r>
      <w:r w:rsidRPr="002F0E3A">
        <w:rPr>
          <w:rFonts w:ascii="Arial Narrow" w:hAnsi="Arial Narrow"/>
          <w:lang w:val="mk-MK"/>
        </w:rPr>
        <w:instrText xml:space="preserve"> SEQ Прилог \* ARABIC </w:instrText>
      </w:r>
      <w:r w:rsidRPr="002F0E3A">
        <w:rPr>
          <w:rFonts w:ascii="Arial Narrow" w:hAnsi="Arial Narrow"/>
          <w:lang w:val="mk-MK"/>
        </w:rPr>
        <w:fldChar w:fldCharType="separate"/>
      </w:r>
      <w:r w:rsidR="00756980">
        <w:rPr>
          <w:rFonts w:ascii="Arial Narrow" w:hAnsi="Arial Narrow"/>
          <w:noProof/>
          <w:lang w:val="mk-MK"/>
        </w:rPr>
        <w:t>2</w:t>
      </w:r>
      <w:r w:rsidRPr="002F0E3A">
        <w:rPr>
          <w:rFonts w:ascii="Arial Narrow" w:hAnsi="Arial Narrow"/>
          <w:noProof/>
          <w:lang w:val="mk-MK"/>
        </w:rPr>
        <w:fldChar w:fldCharType="end"/>
      </w:r>
      <w:bookmarkEnd w:id="74"/>
      <w:r w:rsidRPr="002F0E3A">
        <w:rPr>
          <w:rFonts w:ascii="Arial Narrow" w:hAnsi="Arial Narrow"/>
          <w:lang w:val="mk-MK"/>
        </w:rPr>
        <w:t xml:space="preserve"> Образец за доставување коментари</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9D524F" w:rsidRPr="002F0E3A" w14:paraId="7D6EE97F" w14:textId="77777777" w:rsidTr="008E218F">
        <w:trPr>
          <w:trHeight w:val="2717"/>
          <w:jc w:val="center"/>
        </w:trPr>
        <w:tc>
          <w:tcPr>
            <w:tcW w:w="9017" w:type="dxa"/>
            <w:gridSpan w:val="3"/>
            <w:shd w:val="clear" w:color="auto" w:fill="FFFFFF" w:themeFill="background1"/>
          </w:tcPr>
          <w:p w14:paraId="235A0B36" w14:textId="6390CEA5" w:rsidR="009D524F" w:rsidRPr="002F0E3A" w:rsidRDefault="009D524F" w:rsidP="008E218F">
            <w:pPr>
              <w:shd w:val="clear" w:color="auto" w:fill="FFFFFF" w:themeFill="background1"/>
              <w:spacing w:after="0"/>
              <w:jc w:val="center"/>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Образец за доставување коментари предлози за ПУЖС</w:t>
            </w:r>
            <w:r w:rsidR="00A4139F" w:rsidRPr="002F0E3A">
              <w:rPr>
                <w:rFonts w:ascii="Arial Narrow" w:eastAsia="Calibri" w:hAnsi="Arial Narrow" w:cs="Calibri Light"/>
                <w:b/>
                <w:sz w:val="18"/>
                <w:szCs w:val="18"/>
                <w:lang w:val="mk-MK"/>
              </w:rPr>
              <w:t>С</w:t>
            </w:r>
            <w:r w:rsidRPr="002F0E3A">
              <w:rPr>
                <w:rFonts w:ascii="Arial Narrow" w:eastAsia="Calibri" w:hAnsi="Arial Narrow" w:cs="Calibri Light"/>
                <w:b/>
                <w:sz w:val="18"/>
                <w:szCs w:val="18"/>
                <w:lang w:val="mk-MK"/>
              </w:rPr>
              <w:t xml:space="preserve">А Проект: </w:t>
            </w:r>
            <w:r w:rsidR="00F20B59">
              <w:rPr>
                <w:rFonts w:ascii="Arial Narrow" w:eastAsia="Calibri" w:hAnsi="Arial Narrow" w:cs="Calibri Light"/>
                <w:b/>
                <w:sz w:val="18"/>
                <w:szCs w:val="18"/>
                <w:lang w:val="mk-MK"/>
              </w:rPr>
              <w:t xml:space="preserve"> </w:t>
            </w:r>
            <w:r w:rsidR="00066349" w:rsidRPr="00066349">
              <w:rPr>
                <w:rFonts w:ascii="Arial Narrow" w:eastAsia="Calibri" w:hAnsi="Arial Narrow" w:cs="Calibri Light"/>
                <w:b/>
                <w:sz w:val="18"/>
                <w:szCs w:val="18"/>
                <w:lang w:val="mk-MK"/>
              </w:rPr>
              <w:t>Реконструкција на бул. Киро Глигоров, од Мостот „Близнак“ до надвозникот на бул. Александар Македонски “во Општина Гази Баба, во Град Скопје</w:t>
            </w:r>
          </w:p>
          <w:p w14:paraId="506CE118" w14:textId="77777777" w:rsidR="009D524F" w:rsidRPr="002F0E3A" w:rsidRDefault="009D524F" w:rsidP="008E218F">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Главен опис на проектот</w:t>
            </w:r>
          </w:p>
          <w:p w14:paraId="3121BCF8" w14:textId="41401E30" w:rsidR="008D52E2" w:rsidRPr="00B16908" w:rsidRDefault="008D52E2" w:rsidP="008E218F">
            <w:pPr>
              <w:spacing w:after="0"/>
              <w:rPr>
                <w:rFonts w:ascii="Arial Narrow" w:eastAsia="Calibri" w:hAnsi="Arial Narrow" w:cs="Calibri Light"/>
                <w:bCs/>
                <w:sz w:val="16"/>
                <w:szCs w:val="16"/>
                <w:lang w:val="mk-MK"/>
              </w:rPr>
            </w:pPr>
            <w:r w:rsidRPr="00B16908">
              <w:rPr>
                <w:rFonts w:ascii="Arial Narrow" w:eastAsia="Calibri" w:hAnsi="Arial Narrow" w:cs="Calibri Light"/>
                <w:bCs/>
                <w:sz w:val="16"/>
                <w:szCs w:val="16"/>
                <w:lang w:val="mk-MK"/>
              </w:rPr>
              <w:t>Во рамките на територијата на Општина Гази Баба (дел од Град Скопје), предвидените активности на проектот, ќе се спроведат на ед</w:t>
            </w:r>
            <w:r w:rsidR="00B16908" w:rsidRPr="00B16908">
              <w:rPr>
                <w:rFonts w:ascii="Arial Narrow" w:eastAsia="Calibri" w:hAnsi="Arial Narrow" w:cs="Calibri Light"/>
                <w:bCs/>
                <w:sz w:val="16"/>
                <w:szCs w:val="16"/>
                <w:lang w:val="mk-MK"/>
              </w:rPr>
              <w:t>е</w:t>
            </w:r>
            <w:r w:rsidRPr="00B16908">
              <w:rPr>
                <w:rFonts w:ascii="Arial Narrow" w:eastAsia="Calibri" w:hAnsi="Arial Narrow" w:cs="Calibri Light"/>
                <w:bCs/>
                <w:sz w:val="16"/>
                <w:szCs w:val="16"/>
                <w:lang w:val="mk-MK"/>
              </w:rPr>
              <w:t xml:space="preserve">н од </w:t>
            </w:r>
            <w:proofErr w:type="spellStart"/>
            <w:r w:rsidRPr="00B16908">
              <w:rPr>
                <w:rFonts w:ascii="Arial Narrow" w:eastAsia="Calibri" w:hAnsi="Arial Narrow" w:cs="Calibri Light"/>
                <w:bCs/>
                <w:sz w:val="16"/>
                <w:szCs w:val="16"/>
                <w:lang w:val="mk-MK"/>
              </w:rPr>
              <w:t>најфрекфентните</w:t>
            </w:r>
            <w:proofErr w:type="spellEnd"/>
            <w:r w:rsidRPr="00B16908">
              <w:rPr>
                <w:rFonts w:ascii="Arial Narrow" w:eastAsia="Calibri" w:hAnsi="Arial Narrow" w:cs="Calibri Light"/>
                <w:bCs/>
                <w:sz w:val="16"/>
                <w:szCs w:val="16"/>
                <w:lang w:val="mk-MK"/>
              </w:rPr>
              <w:t xml:space="preserve"> булевари во рамките на град </w:t>
            </w:r>
            <w:r w:rsidR="00B16908" w:rsidRPr="00B16908">
              <w:rPr>
                <w:rFonts w:ascii="Arial Narrow" w:eastAsia="Calibri" w:hAnsi="Arial Narrow" w:cs="Calibri Light"/>
                <w:bCs/>
                <w:sz w:val="16"/>
                <w:szCs w:val="16"/>
                <w:lang w:val="mk-MK"/>
              </w:rPr>
              <w:t>Скопје</w:t>
            </w:r>
            <w:r w:rsidRPr="00B16908">
              <w:rPr>
                <w:rFonts w:ascii="Arial Narrow" w:eastAsia="Calibri" w:hAnsi="Arial Narrow" w:cs="Calibri Light"/>
                <w:bCs/>
                <w:sz w:val="16"/>
                <w:szCs w:val="16"/>
                <w:lang w:val="mk-MK"/>
              </w:rPr>
              <w:t xml:space="preserve"> - бул. Киро Глигоров. Трасата на проектот започнува од мостот „Близнак“ и завршува кај крстосница со надвозникот на бул. Александар Македонски, во вкупна должина од 730,12 </w:t>
            </w:r>
            <w:r w:rsidRPr="00B16908">
              <w:rPr>
                <w:rFonts w:ascii="Arial Narrow" w:eastAsia="Calibri" w:hAnsi="Arial Narrow" w:cs="Calibri Light"/>
                <w:bCs/>
                <w:sz w:val="16"/>
                <w:szCs w:val="16"/>
              </w:rPr>
              <w:t>m</w:t>
            </w:r>
            <w:r w:rsidRPr="00B16908">
              <w:rPr>
                <w:rFonts w:ascii="Arial Narrow" w:eastAsia="Calibri" w:hAnsi="Arial Narrow" w:cs="Calibri Light"/>
                <w:bCs/>
                <w:sz w:val="16"/>
                <w:szCs w:val="16"/>
                <w:lang w:val="mk-MK"/>
              </w:rPr>
              <w:t xml:space="preserve"> и ширина од 14</w:t>
            </w:r>
            <w:r w:rsidRPr="00B16908">
              <w:rPr>
                <w:rFonts w:ascii="Arial Narrow" w:eastAsia="Calibri" w:hAnsi="Arial Narrow" w:cs="Calibri Light"/>
                <w:bCs/>
                <w:sz w:val="16"/>
                <w:szCs w:val="16"/>
              </w:rPr>
              <w:t>m</w:t>
            </w:r>
            <w:r w:rsidRPr="00B16908">
              <w:rPr>
                <w:rFonts w:ascii="Arial Narrow" w:eastAsia="Calibri" w:hAnsi="Arial Narrow" w:cs="Calibri Light"/>
                <w:bCs/>
                <w:sz w:val="16"/>
                <w:szCs w:val="16"/>
                <w:lang w:val="mk-MK"/>
              </w:rPr>
              <w:t xml:space="preserve"> (2х7 </w:t>
            </w:r>
            <w:r w:rsidRPr="00B16908">
              <w:rPr>
                <w:rFonts w:ascii="Arial Narrow" w:eastAsia="Calibri" w:hAnsi="Arial Narrow" w:cs="Calibri Light"/>
                <w:bCs/>
                <w:sz w:val="16"/>
                <w:szCs w:val="16"/>
              </w:rPr>
              <w:t>m</w:t>
            </w:r>
            <w:r w:rsidRPr="00B16908">
              <w:rPr>
                <w:rFonts w:ascii="Arial Narrow" w:eastAsia="Calibri" w:hAnsi="Arial Narrow" w:cs="Calibri Light"/>
                <w:bCs/>
                <w:sz w:val="16"/>
                <w:szCs w:val="16"/>
                <w:lang w:val="mk-MK"/>
              </w:rPr>
              <w:t xml:space="preserve">). Површината на патот е во релативно добра состојба, но пукнатини и оштетувања се евидентни како резултат </w:t>
            </w:r>
            <w:r w:rsidR="00B16908" w:rsidRPr="00B16908">
              <w:rPr>
                <w:rFonts w:ascii="Arial Narrow" w:eastAsia="Calibri" w:hAnsi="Arial Narrow" w:cs="Calibri Light"/>
                <w:bCs/>
                <w:sz w:val="16"/>
                <w:szCs w:val="16"/>
                <w:lang w:val="mk-MK"/>
              </w:rPr>
              <w:t>од</w:t>
            </w:r>
            <w:r w:rsidRPr="00B16908">
              <w:rPr>
                <w:rFonts w:ascii="Arial Narrow" w:eastAsia="Calibri" w:hAnsi="Arial Narrow" w:cs="Calibri Light"/>
                <w:bCs/>
                <w:sz w:val="16"/>
                <w:szCs w:val="16"/>
                <w:lang w:val="mk-MK"/>
              </w:rPr>
              <w:t xml:space="preserve"> движењ</w:t>
            </w:r>
            <w:r w:rsidR="00B16908" w:rsidRPr="00B16908">
              <w:rPr>
                <w:rFonts w:ascii="Arial Narrow" w:eastAsia="Calibri" w:hAnsi="Arial Narrow" w:cs="Calibri Light"/>
                <w:bCs/>
                <w:sz w:val="16"/>
                <w:szCs w:val="16"/>
                <w:lang w:val="mk-MK"/>
              </w:rPr>
              <w:t>ето</w:t>
            </w:r>
            <w:r w:rsidRPr="00B16908">
              <w:rPr>
                <w:rFonts w:ascii="Arial Narrow" w:eastAsia="Calibri" w:hAnsi="Arial Narrow" w:cs="Calibri Light"/>
                <w:bCs/>
                <w:sz w:val="16"/>
                <w:szCs w:val="16"/>
                <w:lang w:val="mk-MK"/>
              </w:rPr>
              <w:t xml:space="preserve"> на</w:t>
            </w:r>
            <w:r w:rsidRPr="00B16908">
              <w:rPr>
                <w:rFonts w:ascii="Arial Narrow" w:eastAsia="Calibri" w:hAnsi="Arial Narrow" w:cs="Calibri Light"/>
                <w:bCs/>
                <w:sz w:val="16"/>
                <w:szCs w:val="16"/>
              </w:rPr>
              <w:t xml:space="preserve"> </w:t>
            </w:r>
            <w:r w:rsidRPr="00B16908">
              <w:rPr>
                <w:rFonts w:ascii="Arial Narrow" w:eastAsia="Calibri" w:hAnsi="Arial Narrow" w:cs="Calibri Light"/>
                <w:bCs/>
                <w:sz w:val="16"/>
                <w:szCs w:val="16"/>
                <w:lang w:val="mk-MK"/>
              </w:rPr>
              <w:t>тешки возила на булевар</w:t>
            </w:r>
            <w:r w:rsidR="00B16908" w:rsidRPr="00B16908">
              <w:rPr>
                <w:rFonts w:ascii="Arial Narrow" w:eastAsia="Calibri" w:hAnsi="Arial Narrow" w:cs="Calibri Light"/>
                <w:bCs/>
                <w:sz w:val="16"/>
                <w:szCs w:val="16"/>
                <w:lang w:val="mk-MK"/>
              </w:rPr>
              <w:t>от</w:t>
            </w:r>
            <w:r w:rsidRPr="00B16908">
              <w:rPr>
                <w:rFonts w:ascii="Arial Narrow" w:eastAsia="Calibri" w:hAnsi="Arial Narrow" w:cs="Calibri Light"/>
                <w:bCs/>
                <w:sz w:val="16"/>
                <w:szCs w:val="16"/>
                <w:lang w:val="mk-MK"/>
              </w:rPr>
              <w:t xml:space="preserve">. Покрај </w:t>
            </w:r>
            <w:r w:rsidR="00F31FED" w:rsidRPr="00B16908">
              <w:rPr>
                <w:rFonts w:ascii="Arial Narrow" w:eastAsia="Calibri" w:hAnsi="Arial Narrow" w:cs="Calibri Light"/>
                <w:bCs/>
                <w:sz w:val="16"/>
                <w:szCs w:val="16"/>
                <w:lang w:val="mk-MK"/>
              </w:rPr>
              <w:t>проектната локација</w:t>
            </w:r>
            <w:r w:rsidRPr="00B16908">
              <w:rPr>
                <w:rFonts w:ascii="Arial Narrow" w:eastAsia="Calibri" w:hAnsi="Arial Narrow" w:cs="Calibri Light"/>
                <w:bCs/>
                <w:sz w:val="16"/>
                <w:szCs w:val="16"/>
                <w:lang w:val="mk-MK"/>
              </w:rPr>
              <w:t xml:space="preserve">, се наоѓаат претежно индустриски / комерцијални објекти. </w:t>
            </w:r>
            <w:r w:rsidR="00B16908" w:rsidRPr="00B16908">
              <w:rPr>
                <w:rFonts w:ascii="Arial Narrow" w:eastAsia="Calibri" w:hAnsi="Arial Narrow" w:cs="Calibri Light"/>
                <w:bCs/>
                <w:sz w:val="16"/>
                <w:szCs w:val="16"/>
                <w:lang w:val="mk-MK"/>
              </w:rPr>
              <w:t>Н</w:t>
            </w:r>
            <w:r w:rsidRPr="00B16908">
              <w:rPr>
                <w:rFonts w:ascii="Arial Narrow" w:eastAsia="Calibri" w:hAnsi="Arial Narrow" w:cs="Calibri Light"/>
                <w:bCs/>
                <w:sz w:val="16"/>
                <w:szCs w:val="16"/>
                <w:lang w:val="mk-MK"/>
              </w:rPr>
              <w:t>а почетокот на трасата на булевар</w:t>
            </w:r>
            <w:r w:rsidR="00B16908" w:rsidRPr="00B16908">
              <w:rPr>
                <w:rFonts w:ascii="Arial Narrow" w:eastAsia="Calibri" w:hAnsi="Arial Narrow" w:cs="Calibri Light"/>
                <w:bCs/>
                <w:sz w:val="16"/>
                <w:szCs w:val="16"/>
                <w:lang w:val="mk-MK"/>
              </w:rPr>
              <w:t xml:space="preserve"> се наоѓа </w:t>
            </w:r>
            <w:r w:rsidRPr="00B16908">
              <w:rPr>
                <w:rFonts w:ascii="Arial Narrow" w:eastAsia="Calibri" w:hAnsi="Arial Narrow" w:cs="Calibri Light"/>
                <w:bCs/>
                <w:sz w:val="16"/>
                <w:szCs w:val="16"/>
                <w:lang w:val="mk-MK"/>
              </w:rPr>
              <w:t xml:space="preserve">реката Вардар и Универзитетот ФОН. Во непосредна близина на </w:t>
            </w:r>
            <w:r w:rsidR="00F31FED" w:rsidRPr="00B16908">
              <w:rPr>
                <w:rFonts w:ascii="Arial Narrow" w:eastAsia="Calibri" w:hAnsi="Arial Narrow" w:cs="Calibri Light"/>
                <w:bCs/>
                <w:sz w:val="16"/>
                <w:szCs w:val="16"/>
                <w:lang w:val="mk-MK"/>
              </w:rPr>
              <w:t>проектната локација</w:t>
            </w:r>
            <w:r w:rsidRPr="00B16908">
              <w:rPr>
                <w:rFonts w:ascii="Arial Narrow" w:eastAsia="Calibri" w:hAnsi="Arial Narrow" w:cs="Calibri Light"/>
                <w:bCs/>
                <w:sz w:val="16"/>
                <w:szCs w:val="16"/>
                <w:lang w:val="mk-MK"/>
              </w:rPr>
              <w:t>, сместени се станбени објекти,</w:t>
            </w:r>
            <w:r w:rsidR="00B16908" w:rsidRPr="00B16908">
              <w:rPr>
                <w:rFonts w:ascii="Arial Narrow" w:eastAsia="Calibri" w:hAnsi="Arial Narrow" w:cs="Calibri Light"/>
                <w:bCs/>
                <w:sz w:val="16"/>
                <w:szCs w:val="16"/>
                <w:lang w:val="mk-MK"/>
              </w:rPr>
              <w:t xml:space="preserve"> хотел,</w:t>
            </w:r>
            <w:r w:rsidRPr="00B16908">
              <w:rPr>
                <w:rFonts w:ascii="Arial Narrow" w:eastAsia="Calibri" w:hAnsi="Arial Narrow" w:cs="Calibri Light"/>
                <w:bCs/>
                <w:sz w:val="16"/>
                <w:szCs w:val="16"/>
                <w:lang w:val="mk-MK"/>
              </w:rPr>
              <w:t xml:space="preserve"> црква, парк за рекреација, итн. Во поширокото опкружување на </w:t>
            </w:r>
            <w:r w:rsidR="00F31FED" w:rsidRPr="00B16908">
              <w:rPr>
                <w:rFonts w:ascii="Arial Narrow" w:eastAsia="Calibri" w:hAnsi="Arial Narrow" w:cs="Calibri Light"/>
                <w:bCs/>
                <w:sz w:val="16"/>
                <w:szCs w:val="16"/>
                <w:lang w:val="mk-MK"/>
              </w:rPr>
              <w:t>проектната локација</w:t>
            </w:r>
            <w:r w:rsidRPr="00B16908">
              <w:rPr>
                <w:rFonts w:ascii="Arial Narrow" w:eastAsia="Calibri" w:hAnsi="Arial Narrow" w:cs="Calibri Light"/>
                <w:bCs/>
                <w:sz w:val="16"/>
                <w:szCs w:val="16"/>
                <w:lang w:val="mk-MK"/>
              </w:rPr>
              <w:t xml:space="preserve"> се наоѓаат: заштитено подрачје „</w:t>
            </w:r>
            <w:proofErr w:type="spellStart"/>
            <w:r w:rsidRPr="00B16908">
              <w:rPr>
                <w:rFonts w:ascii="Arial Narrow" w:eastAsia="Calibri" w:hAnsi="Arial Narrow" w:cs="Calibri Light"/>
                <w:bCs/>
                <w:sz w:val="16"/>
                <w:szCs w:val="16"/>
                <w:lang w:val="mk-MK"/>
              </w:rPr>
              <w:t>Острово</w:t>
            </w:r>
            <w:proofErr w:type="spellEnd"/>
            <w:r w:rsidRPr="00B16908">
              <w:rPr>
                <w:rFonts w:ascii="Arial Narrow" w:eastAsia="Calibri" w:hAnsi="Arial Narrow" w:cs="Calibri Light"/>
                <w:bCs/>
                <w:sz w:val="16"/>
                <w:szCs w:val="16"/>
                <w:lang w:val="mk-MK"/>
              </w:rPr>
              <w:t xml:space="preserve">“ (околу 3,2 </w:t>
            </w:r>
            <w:r w:rsidRPr="00B16908">
              <w:rPr>
                <w:rFonts w:ascii="Arial Narrow" w:eastAsia="Calibri" w:hAnsi="Arial Narrow" w:cs="Calibri Light"/>
                <w:bCs/>
                <w:sz w:val="16"/>
                <w:szCs w:val="16"/>
              </w:rPr>
              <w:t>km</w:t>
            </w:r>
            <w:r w:rsidRPr="00B16908">
              <w:rPr>
                <w:rFonts w:ascii="Arial Narrow" w:eastAsia="Calibri" w:hAnsi="Arial Narrow" w:cs="Calibri Light"/>
                <w:bCs/>
                <w:sz w:val="16"/>
                <w:szCs w:val="16"/>
                <w:lang w:val="mk-MK"/>
              </w:rPr>
              <w:t xml:space="preserve"> југоисточно од </w:t>
            </w:r>
            <w:r w:rsidR="00F31FED" w:rsidRPr="00B16908">
              <w:rPr>
                <w:rFonts w:ascii="Arial Narrow" w:eastAsia="Calibri" w:hAnsi="Arial Narrow" w:cs="Calibri Light"/>
                <w:bCs/>
                <w:sz w:val="16"/>
                <w:szCs w:val="16"/>
                <w:lang w:val="mk-MK"/>
              </w:rPr>
              <w:t>проектната локација</w:t>
            </w:r>
            <w:r w:rsidRPr="00B16908">
              <w:rPr>
                <w:rFonts w:ascii="Arial Narrow" w:eastAsia="Calibri" w:hAnsi="Arial Narrow" w:cs="Calibri Light"/>
                <w:bCs/>
                <w:sz w:val="16"/>
                <w:szCs w:val="16"/>
                <w:lang w:val="mk-MK"/>
              </w:rPr>
              <w:t xml:space="preserve">); шумски парк „Гази Баба“ (околу 1,1 </w:t>
            </w:r>
            <w:proofErr w:type="spellStart"/>
            <w:r w:rsidRPr="00B16908">
              <w:rPr>
                <w:rFonts w:ascii="Arial Narrow" w:eastAsia="Calibri" w:hAnsi="Arial Narrow" w:cs="Calibri Light"/>
                <w:bCs/>
                <w:sz w:val="16"/>
                <w:szCs w:val="16"/>
                <w:lang w:val="mk-MK"/>
              </w:rPr>
              <w:t>km</w:t>
            </w:r>
            <w:proofErr w:type="spellEnd"/>
            <w:r w:rsidRPr="00B16908">
              <w:rPr>
                <w:rFonts w:ascii="Arial Narrow" w:eastAsia="Calibri" w:hAnsi="Arial Narrow" w:cs="Calibri Light"/>
                <w:bCs/>
                <w:sz w:val="16"/>
                <w:szCs w:val="16"/>
                <w:lang w:val="mk-MK"/>
              </w:rPr>
              <w:t xml:space="preserve"> западно од местото на проектот); приватна болница „Ре-</w:t>
            </w:r>
            <w:proofErr w:type="spellStart"/>
            <w:r w:rsidRPr="00B16908">
              <w:rPr>
                <w:rFonts w:ascii="Arial Narrow" w:eastAsia="Calibri" w:hAnsi="Arial Narrow" w:cs="Calibri Light"/>
                <w:bCs/>
                <w:sz w:val="16"/>
                <w:szCs w:val="16"/>
                <w:lang w:val="mk-MK"/>
              </w:rPr>
              <w:t>Медика</w:t>
            </w:r>
            <w:proofErr w:type="spellEnd"/>
            <w:r w:rsidRPr="00B16908">
              <w:rPr>
                <w:rFonts w:ascii="Arial Narrow" w:eastAsia="Calibri" w:hAnsi="Arial Narrow" w:cs="Calibri Light"/>
                <w:bCs/>
                <w:sz w:val="16"/>
                <w:szCs w:val="16"/>
                <w:lang w:val="mk-MK"/>
              </w:rPr>
              <w:t xml:space="preserve">“ (околу 1,3 </w:t>
            </w:r>
            <w:proofErr w:type="spellStart"/>
            <w:r w:rsidRPr="00B16908">
              <w:rPr>
                <w:rFonts w:ascii="Arial Narrow" w:eastAsia="Calibri" w:hAnsi="Arial Narrow" w:cs="Calibri Light"/>
                <w:bCs/>
                <w:sz w:val="16"/>
                <w:szCs w:val="16"/>
                <w:lang w:val="mk-MK"/>
              </w:rPr>
              <w:t>km</w:t>
            </w:r>
            <w:proofErr w:type="spellEnd"/>
            <w:r w:rsidRPr="00B16908">
              <w:rPr>
                <w:rFonts w:ascii="Arial Narrow" w:eastAsia="Calibri" w:hAnsi="Arial Narrow" w:cs="Calibri Light"/>
                <w:bCs/>
                <w:sz w:val="16"/>
                <w:szCs w:val="16"/>
                <w:lang w:val="mk-MK"/>
              </w:rPr>
              <w:t xml:space="preserve"> северозападно од местото на проектот);</w:t>
            </w:r>
            <w:r w:rsidRPr="00B16908">
              <w:rPr>
                <w:rStyle w:val="tlid-translation"/>
                <w:rFonts w:eastAsiaTheme="majorEastAsia"/>
                <w:sz w:val="20"/>
                <w:szCs w:val="20"/>
              </w:rPr>
              <w:t xml:space="preserve"> </w:t>
            </w:r>
            <w:r w:rsidRPr="00B16908">
              <w:rPr>
                <w:rFonts w:ascii="Arial Narrow" w:eastAsia="Calibri" w:hAnsi="Arial Narrow" w:cs="Calibri Light"/>
                <w:bCs/>
                <w:sz w:val="16"/>
                <w:szCs w:val="16"/>
                <w:lang w:val="mk-MK"/>
              </w:rPr>
              <w:t>итн.</w:t>
            </w:r>
          </w:p>
          <w:p w14:paraId="77C8F8F4" w14:textId="08844B01" w:rsidR="008D52E2" w:rsidRPr="00B16908" w:rsidRDefault="008D52E2" w:rsidP="008E218F">
            <w:pPr>
              <w:spacing w:after="0"/>
              <w:rPr>
                <w:rFonts w:ascii="Arial Narrow" w:eastAsia="Calibri" w:hAnsi="Arial Narrow" w:cs="Calibri Light"/>
                <w:bCs/>
                <w:sz w:val="16"/>
                <w:szCs w:val="16"/>
                <w:lang w:val="mk-MK"/>
              </w:rPr>
            </w:pPr>
            <w:r w:rsidRPr="00B16908">
              <w:rPr>
                <w:rFonts w:ascii="Arial Narrow" w:eastAsia="Calibri" w:hAnsi="Arial Narrow" w:cs="Calibri Light"/>
                <w:bCs/>
                <w:sz w:val="16"/>
                <w:szCs w:val="16"/>
                <w:lang w:val="mk-MK"/>
              </w:rPr>
              <w:t xml:space="preserve">Главните активности ќе вклучуваат: обележување и обезбедување на трасата на </w:t>
            </w:r>
            <w:r w:rsidR="00F31FED" w:rsidRPr="00B16908">
              <w:rPr>
                <w:rFonts w:ascii="Arial Narrow" w:eastAsia="Calibri" w:hAnsi="Arial Narrow" w:cs="Calibri Light"/>
                <w:bCs/>
                <w:sz w:val="16"/>
                <w:szCs w:val="16"/>
                <w:lang w:val="mk-MK"/>
              </w:rPr>
              <w:t>проектната локација</w:t>
            </w:r>
            <w:r w:rsidRPr="00B16908">
              <w:rPr>
                <w:rFonts w:ascii="Arial Narrow" w:eastAsia="Calibri" w:hAnsi="Arial Narrow" w:cs="Calibri Light"/>
                <w:bCs/>
                <w:sz w:val="16"/>
                <w:szCs w:val="16"/>
                <w:lang w:val="mk-MK"/>
              </w:rPr>
              <w:t xml:space="preserve">; поставување на сигнализација за безбедност и предупредување </w:t>
            </w:r>
            <w:r w:rsidR="00B16908" w:rsidRPr="00B16908">
              <w:rPr>
                <w:rFonts w:ascii="Arial Narrow" w:eastAsia="Calibri" w:hAnsi="Arial Narrow" w:cs="Calibri Light"/>
                <w:bCs/>
                <w:sz w:val="16"/>
                <w:szCs w:val="16"/>
                <w:lang w:val="mk-MK"/>
              </w:rPr>
              <w:t>долж</w:t>
            </w:r>
            <w:r w:rsidRPr="00B16908">
              <w:rPr>
                <w:rFonts w:ascii="Arial Narrow" w:eastAsia="Calibri" w:hAnsi="Arial Narrow" w:cs="Calibri Light"/>
                <w:bCs/>
                <w:sz w:val="16"/>
                <w:szCs w:val="16"/>
                <w:lang w:val="mk-MK"/>
              </w:rPr>
              <w:t xml:space="preserve"> трасата на проектн</w:t>
            </w:r>
            <w:r w:rsidR="00B16908" w:rsidRPr="00B16908">
              <w:rPr>
                <w:rFonts w:ascii="Arial Narrow" w:eastAsia="Calibri" w:hAnsi="Arial Narrow" w:cs="Calibri Light"/>
                <w:bCs/>
                <w:sz w:val="16"/>
                <w:szCs w:val="16"/>
                <w:lang w:val="mk-MK"/>
              </w:rPr>
              <w:t>иот булевар</w:t>
            </w:r>
            <w:r w:rsidRPr="00B16908">
              <w:rPr>
                <w:rFonts w:ascii="Arial Narrow" w:eastAsia="Calibri" w:hAnsi="Arial Narrow" w:cs="Calibri Light"/>
                <w:bCs/>
                <w:sz w:val="16"/>
                <w:szCs w:val="16"/>
                <w:lang w:val="mk-MK"/>
              </w:rPr>
              <w:t xml:space="preserve">; </w:t>
            </w:r>
            <w:r w:rsidR="00B16908" w:rsidRPr="00B16908">
              <w:rPr>
                <w:rFonts w:ascii="Arial Narrow" w:eastAsia="Calibri" w:hAnsi="Arial Narrow" w:cs="Calibri Light"/>
                <w:bCs/>
                <w:sz w:val="16"/>
                <w:szCs w:val="16"/>
                <w:lang w:val="mk-MK"/>
              </w:rPr>
              <w:t>гребење</w:t>
            </w:r>
            <w:r w:rsidRPr="00B16908">
              <w:rPr>
                <w:rFonts w:ascii="Arial Narrow" w:eastAsia="Calibri" w:hAnsi="Arial Narrow" w:cs="Calibri Light"/>
                <w:bCs/>
                <w:sz w:val="16"/>
                <w:szCs w:val="16"/>
                <w:lang w:val="mk-MK"/>
              </w:rPr>
              <w:t xml:space="preserve"> на асфалт</w:t>
            </w:r>
            <w:r w:rsidR="00B16908" w:rsidRPr="00B16908">
              <w:rPr>
                <w:rFonts w:ascii="Arial Narrow" w:eastAsia="Calibri" w:hAnsi="Arial Narrow" w:cs="Calibri Light"/>
                <w:bCs/>
                <w:sz w:val="16"/>
                <w:szCs w:val="16"/>
                <w:lang w:val="mk-MK"/>
              </w:rPr>
              <w:t>от</w:t>
            </w:r>
            <w:r w:rsidRPr="00B16908">
              <w:rPr>
                <w:rFonts w:ascii="Arial Narrow" w:eastAsia="Calibri" w:hAnsi="Arial Narrow" w:cs="Calibri Light"/>
                <w:bCs/>
                <w:sz w:val="16"/>
                <w:szCs w:val="16"/>
                <w:lang w:val="mk-MK"/>
              </w:rPr>
              <w:t xml:space="preserve"> и расчистување на </w:t>
            </w:r>
            <w:r w:rsidR="00B16908" w:rsidRPr="00B16908">
              <w:rPr>
                <w:rFonts w:ascii="Arial Narrow" w:eastAsia="Calibri" w:hAnsi="Arial Narrow" w:cs="Calibri Light"/>
                <w:bCs/>
                <w:sz w:val="16"/>
                <w:szCs w:val="16"/>
                <w:lang w:val="mk-MK"/>
              </w:rPr>
              <w:t>проектната локација</w:t>
            </w:r>
            <w:r w:rsidRPr="00B16908">
              <w:rPr>
                <w:rFonts w:ascii="Arial Narrow" w:eastAsia="Calibri" w:hAnsi="Arial Narrow" w:cs="Calibri Light"/>
                <w:bCs/>
                <w:sz w:val="16"/>
                <w:szCs w:val="16"/>
                <w:lang w:val="mk-MK"/>
              </w:rPr>
              <w:t xml:space="preserve"> (2,271 </w:t>
            </w:r>
            <w:r w:rsidRPr="00B16908">
              <w:rPr>
                <w:rFonts w:ascii="Arial Narrow" w:eastAsia="Calibri" w:hAnsi="Arial Narrow" w:cs="Calibri Light"/>
                <w:bCs/>
                <w:sz w:val="16"/>
                <w:szCs w:val="16"/>
              </w:rPr>
              <w:t>m</w:t>
            </w:r>
            <w:r w:rsidRPr="00B16908">
              <w:rPr>
                <w:rFonts w:ascii="Arial Narrow" w:eastAsia="Calibri" w:hAnsi="Arial Narrow" w:cs="Calibri Light"/>
                <w:bCs/>
                <w:sz w:val="16"/>
                <w:szCs w:val="16"/>
                <w:vertAlign w:val="superscript"/>
                <w:lang w:val="mk-MK"/>
              </w:rPr>
              <w:t>3</w:t>
            </w:r>
            <w:r w:rsidRPr="00B16908">
              <w:rPr>
                <w:rFonts w:ascii="Arial Narrow" w:eastAsia="Calibri" w:hAnsi="Arial Narrow" w:cs="Calibri Light"/>
                <w:bCs/>
                <w:sz w:val="16"/>
                <w:szCs w:val="16"/>
                <w:lang w:val="mk-MK"/>
              </w:rPr>
              <w:t xml:space="preserve">); ставање на тампон слој; премачкување со </w:t>
            </w:r>
            <w:proofErr w:type="spellStart"/>
            <w:r w:rsidRPr="00B16908">
              <w:rPr>
                <w:rFonts w:ascii="Arial Narrow" w:eastAsia="Calibri" w:hAnsi="Arial Narrow" w:cs="Calibri Light"/>
                <w:bCs/>
                <w:sz w:val="16"/>
                <w:szCs w:val="16"/>
                <w:lang w:val="mk-MK"/>
              </w:rPr>
              <w:t>битуменска</w:t>
            </w:r>
            <w:proofErr w:type="spellEnd"/>
            <w:r w:rsidRPr="00B16908">
              <w:rPr>
                <w:rFonts w:ascii="Arial Narrow" w:eastAsia="Calibri" w:hAnsi="Arial Narrow" w:cs="Calibri Light"/>
                <w:bCs/>
                <w:sz w:val="16"/>
                <w:szCs w:val="16"/>
                <w:lang w:val="mk-MK"/>
              </w:rPr>
              <w:t xml:space="preserve"> емулзија; поставување на носечки битуменски слој над постојниот пат. Бидејќи ова е постоечки пат, не се очекуваат значителни влијанија врз животната средина, но за идентификуваните влијанија, </w:t>
            </w:r>
            <w:r w:rsidR="00216AC4" w:rsidRPr="00B16908">
              <w:rPr>
                <w:rFonts w:ascii="Arial Narrow" w:eastAsia="Calibri" w:hAnsi="Arial Narrow" w:cs="Calibri Light"/>
                <w:bCs/>
                <w:sz w:val="16"/>
                <w:szCs w:val="16"/>
                <w:lang w:val="mk-MK"/>
              </w:rPr>
              <w:t xml:space="preserve">се подготвува </w:t>
            </w:r>
            <w:r w:rsidRPr="00B16908">
              <w:rPr>
                <w:rFonts w:ascii="Arial Narrow" w:eastAsia="Calibri" w:hAnsi="Arial Narrow" w:cs="Calibri Light"/>
                <w:b/>
                <w:sz w:val="16"/>
                <w:szCs w:val="16"/>
                <w:lang w:val="mk-MK"/>
              </w:rPr>
              <w:t>ПУЖССА</w:t>
            </w:r>
            <w:r w:rsidRPr="00B16908">
              <w:rPr>
                <w:rFonts w:ascii="Arial Narrow" w:eastAsia="Calibri" w:hAnsi="Arial Narrow" w:cs="Calibri Light"/>
                <w:bCs/>
                <w:sz w:val="16"/>
                <w:szCs w:val="16"/>
                <w:lang w:val="mk-MK"/>
              </w:rPr>
              <w:t xml:space="preserve"> каде што се пропишани соодветни мерки за нивно ублажување и минимизирање.</w:t>
            </w:r>
          </w:p>
          <w:p w14:paraId="4ACBEE27" w14:textId="7CB38AE3" w:rsidR="009D524F" w:rsidRPr="002F0E3A" w:rsidRDefault="009D524F" w:rsidP="008E218F">
            <w:pPr>
              <w:spacing w:after="0"/>
              <w:rPr>
                <w:rFonts w:ascii="Arial Narrow" w:eastAsia="Calibri" w:hAnsi="Arial Narrow" w:cs="Calibri Light"/>
                <w:sz w:val="18"/>
                <w:szCs w:val="18"/>
                <w:lang w:val="mk-MK"/>
              </w:rPr>
            </w:pPr>
            <w:r w:rsidRPr="002F0E3A">
              <w:rPr>
                <w:rFonts w:ascii="Arial Narrow" w:eastAsia="Calibri" w:hAnsi="Arial Narrow" w:cs="Calibri Light"/>
                <w:b/>
                <w:sz w:val="18"/>
                <w:szCs w:val="18"/>
                <w:lang w:val="mk-MK"/>
              </w:rPr>
              <w:t>Електронска верзија од ПУЖС</w:t>
            </w:r>
            <w:r w:rsidR="00A4139F" w:rsidRPr="002F0E3A">
              <w:rPr>
                <w:rFonts w:ascii="Arial Narrow" w:eastAsia="Calibri" w:hAnsi="Arial Narrow" w:cs="Calibri Light"/>
                <w:b/>
                <w:sz w:val="18"/>
                <w:szCs w:val="18"/>
                <w:lang w:val="mk-MK"/>
              </w:rPr>
              <w:t>С</w:t>
            </w:r>
            <w:r w:rsidRPr="002F0E3A">
              <w:rPr>
                <w:rFonts w:ascii="Arial Narrow" w:eastAsia="Calibri" w:hAnsi="Arial Narrow" w:cs="Calibri Light"/>
                <w:b/>
                <w:sz w:val="18"/>
                <w:szCs w:val="18"/>
                <w:lang w:val="mk-MK"/>
              </w:rPr>
              <w:t xml:space="preserve">А Проект: </w:t>
            </w:r>
            <w:r w:rsidR="00F20B59">
              <w:rPr>
                <w:rFonts w:ascii="Arial Narrow" w:eastAsia="Calibri" w:hAnsi="Arial Narrow" w:cs="Calibri Light"/>
                <w:b/>
                <w:sz w:val="18"/>
                <w:szCs w:val="18"/>
                <w:lang w:val="mk-MK"/>
              </w:rPr>
              <w:t xml:space="preserve"> </w:t>
            </w:r>
            <w:r w:rsidR="00066349" w:rsidRPr="00066349">
              <w:rPr>
                <w:rFonts w:ascii="Arial Narrow" w:eastAsia="Calibri" w:hAnsi="Arial Narrow" w:cs="Calibri Light"/>
                <w:b/>
                <w:sz w:val="18"/>
                <w:szCs w:val="18"/>
                <w:lang w:val="mk-MK"/>
              </w:rPr>
              <w:t>Реконструкција на бул. Киро Глигоров, од Мостот „Близнак“ до надвозникот на бул. Александар Македонски “во Општина Гази Баба, во Град Скопје</w:t>
            </w:r>
            <w:r w:rsidR="00066349" w:rsidRPr="002F0E3A">
              <w:rPr>
                <w:rFonts w:ascii="Arial Narrow" w:eastAsia="Calibri" w:hAnsi="Arial Narrow" w:cs="Calibri Light"/>
                <w:b/>
                <w:sz w:val="18"/>
                <w:szCs w:val="18"/>
                <w:lang w:val="mk-MK"/>
              </w:rPr>
              <w:t xml:space="preserve"> </w:t>
            </w:r>
            <w:r w:rsidRPr="002F0E3A">
              <w:rPr>
                <w:rFonts w:ascii="Arial Narrow" w:eastAsia="Calibri" w:hAnsi="Arial Narrow" w:cs="Calibri Light"/>
                <w:b/>
                <w:sz w:val="18"/>
                <w:szCs w:val="18"/>
                <w:lang w:val="mk-MK"/>
              </w:rPr>
              <w:t>е достапна на следните веб-страни</w:t>
            </w:r>
            <w:r w:rsidRPr="002F0E3A">
              <w:rPr>
                <w:rFonts w:ascii="Arial Narrow" w:eastAsia="Calibri" w:hAnsi="Arial Narrow" w:cs="Calibri Light"/>
                <w:sz w:val="18"/>
                <w:szCs w:val="18"/>
                <w:lang w:val="mk-MK"/>
              </w:rPr>
              <w:t>:</w:t>
            </w:r>
          </w:p>
          <w:p w14:paraId="0C7C1C52" w14:textId="31057DB0" w:rsidR="009D524F" w:rsidRPr="002F0E3A" w:rsidRDefault="00856622" w:rsidP="008E218F">
            <w:pPr>
              <w:pStyle w:val="ListParagraph"/>
              <w:numPr>
                <w:ilvl w:val="0"/>
                <w:numId w:val="19"/>
              </w:numPr>
              <w:spacing w:line="276" w:lineRule="auto"/>
              <w:jc w:val="both"/>
              <w:rPr>
                <w:rFonts w:ascii="Arial Narrow" w:eastAsia="Calibri" w:hAnsi="Arial Narrow" w:cs="Calibri Light"/>
                <w:sz w:val="18"/>
                <w:szCs w:val="18"/>
                <w:lang w:val="mk-MK"/>
              </w:rPr>
            </w:pPr>
            <w:r>
              <w:rPr>
                <w:rFonts w:ascii="Arial Narrow" w:eastAsia="Calibri" w:hAnsi="Arial Narrow" w:cs="Calibri Light"/>
                <w:sz w:val="18"/>
                <w:szCs w:val="18"/>
                <w:lang w:val="mk-MK"/>
              </w:rPr>
              <w:t xml:space="preserve">Општина </w:t>
            </w:r>
            <w:r w:rsidR="00066349">
              <w:rPr>
                <w:rFonts w:ascii="Arial Narrow" w:eastAsia="Calibri" w:hAnsi="Arial Narrow" w:cs="Calibri Light"/>
                <w:sz w:val="18"/>
                <w:szCs w:val="18"/>
                <w:lang w:val="mk-MK"/>
              </w:rPr>
              <w:t>Гази Баба</w:t>
            </w:r>
            <w:r w:rsidR="009D524F" w:rsidRPr="002F0E3A">
              <w:rPr>
                <w:rFonts w:ascii="Arial Narrow" w:eastAsia="Calibri" w:hAnsi="Arial Narrow" w:cs="Calibri Light"/>
                <w:sz w:val="18"/>
                <w:szCs w:val="18"/>
                <w:lang w:val="mk-MK"/>
              </w:rPr>
              <w:t>:</w:t>
            </w:r>
            <w:r w:rsidR="009D524F" w:rsidRPr="002F0E3A">
              <w:rPr>
                <w:rFonts w:ascii="Arial Narrow" w:hAnsi="Arial Narrow"/>
                <w:lang w:val="mk-MK"/>
              </w:rPr>
              <w:t xml:space="preserve"> </w:t>
            </w:r>
            <w:hyperlink r:id="rId63" w:history="1">
              <w:r w:rsidR="00066349">
                <w:rPr>
                  <w:rStyle w:val="Hyperlink"/>
                  <w:rFonts w:ascii="Arial Narrow" w:eastAsiaTheme="majorEastAsia" w:hAnsi="Arial Narrow"/>
                  <w:sz w:val="16"/>
                  <w:szCs w:val="16"/>
                </w:rPr>
                <w:t>http://www.gazibaba.gov.mk/mk#</w:t>
              </w:r>
            </w:hyperlink>
          </w:p>
          <w:p w14:paraId="10573A94" w14:textId="4F9B12B3" w:rsidR="009D524F" w:rsidRPr="002F0E3A" w:rsidRDefault="009D524F" w:rsidP="008E218F">
            <w:pPr>
              <w:pStyle w:val="ListParagraph"/>
              <w:numPr>
                <w:ilvl w:val="0"/>
                <w:numId w:val="19"/>
              </w:numPr>
              <w:spacing w:line="276" w:lineRule="auto"/>
              <w:jc w:val="both"/>
              <w:rPr>
                <w:rFonts w:ascii="Arial Narrow" w:eastAsia="Calibri" w:hAnsi="Arial Narrow" w:cs="Calibri Light"/>
                <w:sz w:val="18"/>
                <w:szCs w:val="18"/>
                <w:lang w:val="mk-MK"/>
              </w:rPr>
            </w:pPr>
            <w:r w:rsidRPr="002F0E3A">
              <w:rPr>
                <w:rFonts w:ascii="Arial Narrow" w:eastAsia="Calibri" w:hAnsi="Arial Narrow" w:cs="Calibri Light"/>
                <w:sz w:val="18"/>
                <w:szCs w:val="18"/>
                <w:lang w:val="mk-MK"/>
              </w:rPr>
              <w:t xml:space="preserve">МТВ </w:t>
            </w:r>
            <w:r w:rsidR="00CE372F" w:rsidRPr="002F0E3A">
              <w:rPr>
                <w:rFonts w:ascii="Arial Narrow" w:eastAsia="Calibri" w:hAnsi="Arial Narrow" w:cs="Calibri Light"/>
                <w:sz w:val="18"/>
                <w:szCs w:val="18"/>
                <w:lang w:val="mk-MK"/>
              </w:rPr>
              <w:t>ЕУП</w:t>
            </w:r>
            <w:r w:rsidRPr="002F0E3A">
              <w:rPr>
                <w:rFonts w:ascii="Arial Narrow" w:eastAsia="Calibri" w:hAnsi="Arial Narrow" w:cs="Calibri Light"/>
                <w:sz w:val="18"/>
                <w:szCs w:val="18"/>
                <w:lang w:val="mk-MK"/>
              </w:rPr>
              <w:t>:</w:t>
            </w:r>
            <w:r w:rsidRPr="002F0E3A">
              <w:rPr>
                <w:rFonts w:ascii="Arial Narrow" w:hAnsi="Arial Narrow"/>
                <w:lang w:val="mk-MK"/>
              </w:rPr>
              <w:t xml:space="preserve"> </w:t>
            </w:r>
            <w:r w:rsidRPr="002F0E3A">
              <w:rPr>
                <w:rFonts w:ascii="Arial Narrow" w:eastAsia="Calibri" w:hAnsi="Arial Narrow" w:cs="Calibri Light"/>
                <w:sz w:val="18"/>
                <w:szCs w:val="18"/>
                <w:lang w:val="mk-MK"/>
              </w:rPr>
              <w:t>http://mtc.gov.mk/</w:t>
            </w:r>
          </w:p>
        </w:tc>
      </w:tr>
      <w:tr w:rsidR="009D524F" w:rsidRPr="002F0E3A" w14:paraId="24D9787F" w14:textId="77777777" w:rsidTr="00B16908">
        <w:trPr>
          <w:trHeight w:val="578"/>
          <w:jc w:val="center"/>
        </w:trPr>
        <w:tc>
          <w:tcPr>
            <w:tcW w:w="2578" w:type="dxa"/>
            <w:shd w:val="clear" w:color="auto" w:fill="F2F2F2"/>
          </w:tcPr>
          <w:p w14:paraId="2300B402" w14:textId="77777777" w:rsidR="009D524F" w:rsidRPr="002F0E3A" w:rsidRDefault="009D524F" w:rsidP="008E218F">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Име и презиме на лицето кое дава коментар*</w:t>
            </w:r>
          </w:p>
          <w:p w14:paraId="6D0688C4" w14:textId="77777777" w:rsidR="009D524F" w:rsidRPr="002F0E3A" w:rsidRDefault="009D524F" w:rsidP="008E218F">
            <w:pPr>
              <w:spacing w:after="0"/>
              <w:rPr>
                <w:rFonts w:ascii="Arial Narrow" w:eastAsia="Calibri" w:hAnsi="Arial Narrow" w:cs="Calibri Light"/>
                <w:sz w:val="18"/>
                <w:szCs w:val="18"/>
                <w:lang w:val="mk-MK"/>
              </w:rPr>
            </w:pPr>
          </w:p>
        </w:tc>
        <w:tc>
          <w:tcPr>
            <w:tcW w:w="6439" w:type="dxa"/>
            <w:gridSpan w:val="2"/>
            <w:shd w:val="clear" w:color="auto" w:fill="F2F2F2"/>
          </w:tcPr>
          <w:p w14:paraId="2EB9B174" w14:textId="77777777" w:rsidR="009D524F" w:rsidRPr="002F0E3A" w:rsidRDefault="009D524F" w:rsidP="008E218F">
            <w:pPr>
              <w:spacing w:after="0"/>
              <w:rPr>
                <w:rFonts w:ascii="Arial Narrow" w:eastAsia="Calibri" w:hAnsi="Arial Narrow" w:cs="Calibri Light"/>
                <w:sz w:val="18"/>
                <w:szCs w:val="18"/>
                <w:lang w:val="mk-MK"/>
              </w:rPr>
            </w:pPr>
          </w:p>
        </w:tc>
      </w:tr>
      <w:tr w:rsidR="009D524F" w:rsidRPr="002F0E3A" w14:paraId="06D086A6" w14:textId="77777777" w:rsidTr="008E218F">
        <w:trPr>
          <w:jc w:val="center"/>
        </w:trPr>
        <w:tc>
          <w:tcPr>
            <w:tcW w:w="2578" w:type="dxa"/>
            <w:shd w:val="clear" w:color="auto" w:fill="F2F2F2"/>
          </w:tcPr>
          <w:p w14:paraId="45F0734F" w14:textId="77777777" w:rsidR="009D524F" w:rsidRPr="002F0E3A" w:rsidRDefault="009D524F" w:rsidP="008E218F">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Информации за контакт*</w:t>
            </w:r>
          </w:p>
          <w:p w14:paraId="34846901" w14:textId="77777777" w:rsidR="009D524F" w:rsidRPr="002F0E3A" w:rsidRDefault="009D524F" w:rsidP="008E218F">
            <w:pPr>
              <w:spacing w:after="0"/>
              <w:rPr>
                <w:rFonts w:ascii="Arial Narrow" w:eastAsia="Calibri" w:hAnsi="Arial Narrow" w:cs="Calibri Light"/>
                <w:sz w:val="18"/>
                <w:szCs w:val="18"/>
                <w:lang w:val="mk-MK"/>
              </w:rPr>
            </w:pPr>
          </w:p>
          <w:p w14:paraId="56BD13E5" w14:textId="77777777" w:rsidR="009D524F" w:rsidRPr="002F0E3A" w:rsidRDefault="009D524F" w:rsidP="008E218F">
            <w:pPr>
              <w:spacing w:after="0"/>
              <w:rPr>
                <w:rFonts w:ascii="Arial Narrow" w:eastAsia="Calibri" w:hAnsi="Arial Narrow" w:cs="Calibri Light"/>
                <w:sz w:val="18"/>
                <w:szCs w:val="18"/>
                <w:lang w:val="mk-MK"/>
              </w:rPr>
            </w:pPr>
          </w:p>
        </w:tc>
        <w:tc>
          <w:tcPr>
            <w:tcW w:w="6439" w:type="dxa"/>
            <w:gridSpan w:val="2"/>
            <w:shd w:val="clear" w:color="auto" w:fill="F2F2F2"/>
          </w:tcPr>
          <w:p w14:paraId="2EB10B70" w14:textId="77777777" w:rsidR="009D524F" w:rsidRPr="002F0E3A" w:rsidRDefault="009D524F" w:rsidP="008E218F">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Е-пошта:</w:t>
            </w:r>
          </w:p>
          <w:p w14:paraId="591099F5" w14:textId="77777777" w:rsidR="009D524F" w:rsidRPr="002F0E3A" w:rsidRDefault="009D524F" w:rsidP="008E218F">
            <w:pPr>
              <w:spacing w:after="0"/>
              <w:rPr>
                <w:rFonts w:ascii="Arial Narrow" w:eastAsia="Calibri" w:hAnsi="Arial Narrow" w:cs="Calibri Light"/>
                <w:sz w:val="18"/>
                <w:szCs w:val="18"/>
                <w:lang w:val="mk-MK"/>
              </w:rPr>
            </w:pPr>
            <w:r w:rsidRPr="002F0E3A">
              <w:rPr>
                <w:rFonts w:ascii="Arial Narrow" w:eastAsia="Calibri" w:hAnsi="Arial Narrow" w:cs="Calibri Light"/>
                <w:sz w:val="18"/>
                <w:szCs w:val="18"/>
                <w:lang w:val="mk-MK"/>
              </w:rPr>
              <w:t>______________________________</w:t>
            </w:r>
          </w:p>
          <w:p w14:paraId="301543EA" w14:textId="77777777" w:rsidR="009D524F" w:rsidRPr="002F0E3A" w:rsidRDefault="009D524F" w:rsidP="008E218F">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Телефон:</w:t>
            </w:r>
          </w:p>
          <w:p w14:paraId="3ADB36C2" w14:textId="77777777" w:rsidR="009D524F" w:rsidRPr="002F0E3A" w:rsidRDefault="009D524F" w:rsidP="008E218F">
            <w:pPr>
              <w:spacing w:after="0"/>
              <w:rPr>
                <w:rFonts w:ascii="Arial Narrow" w:eastAsia="Calibri" w:hAnsi="Arial Narrow" w:cs="Calibri Light"/>
                <w:sz w:val="18"/>
                <w:szCs w:val="18"/>
                <w:lang w:val="mk-MK"/>
              </w:rPr>
            </w:pPr>
            <w:r w:rsidRPr="002F0E3A">
              <w:rPr>
                <w:rFonts w:ascii="Arial Narrow" w:eastAsia="Calibri" w:hAnsi="Arial Narrow" w:cs="Calibri Light"/>
                <w:sz w:val="18"/>
                <w:szCs w:val="18"/>
                <w:lang w:val="mk-MK"/>
              </w:rPr>
              <w:t>______________________________</w:t>
            </w:r>
          </w:p>
        </w:tc>
      </w:tr>
      <w:tr w:rsidR="009D524F" w:rsidRPr="002F0E3A" w14:paraId="5E1298BF" w14:textId="77777777" w:rsidTr="00B16908">
        <w:trPr>
          <w:trHeight w:val="932"/>
          <w:jc w:val="center"/>
        </w:trPr>
        <w:tc>
          <w:tcPr>
            <w:tcW w:w="9017" w:type="dxa"/>
            <w:gridSpan w:val="3"/>
            <w:shd w:val="clear" w:color="auto" w:fill="F2F2F2"/>
          </w:tcPr>
          <w:p w14:paraId="0F76DD40" w14:textId="717AD0F0" w:rsidR="009D524F" w:rsidRPr="002F0E3A" w:rsidRDefault="009D524F" w:rsidP="00B16908">
            <w:pPr>
              <w:spacing w:after="0"/>
              <w:rPr>
                <w:rFonts w:ascii="Arial Narrow" w:eastAsia="Calibri" w:hAnsi="Arial Narrow" w:cs="Calibri Light"/>
                <w:color w:val="000000"/>
                <w:sz w:val="18"/>
                <w:szCs w:val="18"/>
                <w:lang w:val="mk-MK"/>
              </w:rPr>
            </w:pPr>
            <w:r w:rsidRPr="002F0E3A">
              <w:rPr>
                <w:rFonts w:ascii="Arial Narrow" w:eastAsia="Calibri" w:hAnsi="Arial Narrow" w:cs="Calibri Light"/>
                <w:b/>
                <w:color w:val="000000"/>
                <w:sz w:val="18"/>
                <w:szCs w:val="18"/>
                <w:lang w:val="mk-MK"/>
              </w:rPr>
              <w:t>Коментар за ПУЖС</w:t>
            </w:r>
            <w:r w:rsidR="00A4139F" w:rsidRPr="002F0E3A">
              <w:rPr>
                <w:rFonts w:ascii="Arial Narrow" w:eastAsia="Calibri" w:hAnsi="Arial Narrow" w:cs="Calibri Light"/>
                <w:b/>
                <w:color w:val="000000"/>
                <w:sz w:val="18"/>
                <w:szCs w:val="18"/>
                <w:lang w:val="mk-MK"/>
              </w:rPr>
              <w:t>С</w:t>
            </w:r>
            <w:r w:rsidRPr="002F0E3A">
              <w:rPr>
                <w:rFonts w:ascii="Arial Narrow" w:eastAsia="Calibri" w:hAnsi="Arial Narrow" w:cs="Calibri Light"/>
                <w:b/>
                <w:color w:val="000000"/>
                <w:sz w:val="18"/>
                <w:szCs w:val="18"/>
                <w:lang w:val="mk-MK"/>
              </w:rPr>
              <w:t>А:</w:t>
            </w:r>
          </w:p>
        </w:tc>
      </w:tr>
      <w:tr w:rsidR="009D524F" w:rsidRPr="002F0E3A" w14:paraId="2E3AD2EF" w14:textId="77777777" w:rsidTr="008E218F">
        <w:trPr>
          <w:trHeight w:val="912"/>
          <w:jc w:val="center"/>
        </w:trPr>
        <w:tc>
          <w:tcPr>
            <w:tcW w:w="4384" w:type="dxa"/>
            <w:gridSpan w:val="2"/>
            <w:shd w:val="clear" w:color="auto" w:fill="F2F2F2"/>
          </w:tcPr>
          <w:p w14:paraId="0A7AAF95" w14:textId="77777777" w:rsidR="009D524F" w:rsidRPr="002F0E3A" w:rsidRDefault="009D524F" w:rsidP="008E218F">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 xml:space="preserve">Потпис </w:t>
            </w:r>
          </w:p>
          <w:p w14:paraId="1FAE9297" w14:textId="77777777" w:rsidR="009D524F" w:rsidRPr="002F0E3A" w:rsidRDefault="009D524F" w:rsidP="008E218F">
            <w:pPr>
              <w:spacing w:after="0"/>
              <w:rPr>
                <w:rFonts w:ascii="Arial Narrow" w:eastAsia="Calibri" w:hAnsi="Arial Narrow" w:cs="Calibri Light"/>
                <w:sz w:val="18"/>
                <w:szCs w:val="18"/>
                <w:lang w:val="mk-MK"/>
              </w:rPr>
            </w:pPr>
            <w:r w:rsidRPr="002F0E3A">
              <w:rPr>
                <w:rFonts w:ascii="Arial Narrow" w:eastAsia="Calibri" w:hAnsi="Arial Narrow" w:cs="Calibri Light"/>
                <w:sz w:val="18"/>
                <w:szCs w:val="18"/>
                <w:lang w:val="mk-MK"/>
              </w:rPr>
              <w:t>______________________</w:t>
            </w:r>
          </w:p>
        </w:tc>
        <w:tc>
          <w:tcPr>
            <w:tcW w:w="4633" w:type="dxa"/>
            <w:shd w:val="clear" w:color="auto" w:fill="F2F2F2"/>
          </w:tcPr>
          <w:p w14:paraId="073A6BD2" w14:textId="77777777" w:rsidR="009D524F" w:rsidRPr="002F0E3A" w:rsidRDefault="009D524F" w:rsidP="008E218F">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Датум</w:t>
            </w:r>
          </w:p>
          <w:p w14:paraId="67471D45" w14:textId="77777777" w:rsidR="009D524F" w:rsidRPr="002F0E3A" w:rsidRDefault="009D524F" w:rsidP="008E218F">
            <w:pPr>
              <w:spacing w:after="0"/>
              <w:rPr>
                <w:rFonts w:ascii="Arial Narrow" w:eastAsia="Calibri" w:hAnsi="Arial Narrow" w:cs="Calibri Light"/>
                <w:sz w:val="18"/>
                <w:szCs w:val="18"/>
                <w:lang w:val="mk-MK"/>
              </w:rPr>
            </w:pPr>
            <w:r w:rsidRPr="002F0E3A">
              <w:rPr>
                <w:rFonts w:ascii="Arial Narrow" w:eastAsia="Calibri" w:hAnsi="Arial Narrow" w:cs="Calibri Light"/>
                <w:sz w:val="18"/>
                <w:szCs w:val="18"/>
                <w:lang w:val="mk-MK"/>
              </w:rPr>
              <w:t>____________________</w:t>
            </w:r>
          </w:p>
        </w:tc>
      </w:tr>
      <w:tr w:rsidR="009D524F" w:rsidRPr="002F0E3A" w14:paraId="4E93A1C1" w14:textId="77777777" w:rsidTr="008E218F">
        <w:trPr>
          <w:trHeight w:val="912"/>
          <w:jc w:val="center"/>
        </w:trPr>
        <w:tc>
          <w:tcPr>
            <w:tcW w:w="9017" w:type="dxa"/>
            <w:gridSpan w:val="3"/>
            <w:shd w:val="clear" w:color="auto" w:fill="F2F2F2"/>
          </w:tcPr>
          <w:p w14:paraId="21BADFC3" w14:textId="4B57A38B" w:rsidR="009D524F" w:rsidRPr="002F0E3A" w:rsidRDefault="009D524F" w:rsidP="008E218F">
            <w:pPr>
              <w:shd w:val="clear" w:color="auto" w:fill="E2EFD9" w:themeFill="accent6" w:themeFillTint="33"/>
              <w:spacing w:after="0"/>
              <w:jc w:val="center"/>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Ако имате какви било коментари / предлози или дополнувања за предложените мерки на ПУЖС</w:t>
            </w:r>
            <w:r w:rsidR="00A4139F" w:rsidRPr="002F0E3A">
              <w:rPr>
                <w:rFonts w:ascii="Arial Narrow" w:eastAsia="Calibri" w:hAnsi="Arial Narrow" w:cs="Calibri Light"/>
                <w:b/>
                <w:sz w:val="18"/>
                <w:szCs w:val="18"/>
                <w:lang w:val="mk-MK"/>
              </w:rPr>
              <w:t>С</w:t>
            </w:r>
            <w:r w:rsidRPr="002F0E3A">
              <w:rPr>
                <w:rFonts w:ascii="Arial Narrow" w:eastAsia="Calibri" w:hAnsi="Arial Narrow" w:cs="Calibri Light"/>
                <w:b/>
                <w:sz w:val="18"/>
                <w:szCs w:val="18"/>
                <w:lang w:val="mk-MK"/>
              </w:rPr>
              <w:t xml:space="preserve">А Проект: </w:t>
            </w:r>
            <w:r w:rsidR="00F20B59">
              <w:rPr>
                <w:rFonts w:ascii="Arial Narrow" w:eastAsia="Calibri" w:hAnsi="Arial Narrow" w:cs="Calibri Light"/>
                <w:b/>
                <w:sz w:val="18"/>
                <w:szCs w:val="18"/>
                <w:lang w:val="mk-MK"/>
              </w:rPr>
              <w:t xml:space="preserve"> </w:t>
            </w:r>
            <w:r w:rsidR="00066349" w:rsidRPr="00066349">
              <w:rPr>
                <w:rFonts w:ascii="Arial Narrow" w:eastAsia="Calibri" w:hAnsi="Arial Narrow" w:cs="Calibri Light"/>
                <w:b/>
                <w:sz w:val="18"/>
                <w:szCs w:val="18"/>
                <w:lang w:val="mk-MK"/>
              </w:rPr>
              <w:t>Реконструкција на бул. Киро Глигоров, од Мостот „Близнак“ до надвозникот на бул. Александар Македонски “во Општина Гази Баба, во Град Скопје</w:t>
            </w:r>
            <w:r w:rsidRPr="002F0E3A">
              <w:rPr>
                <w:rFonts w:ascii="Arial Narrow" w:eastAsia="Calibri" w:hAnsi="Arial Narrow" w:cs="Calibri Light"/>
                <w:b/>
                <w:sz w:val="18"/>
                <w:szCs w:val="18"/>
                <w:lang w:val="mk-MK"/>
              </w:rPr>
              <w:t>, ве молиме доставете ги на одговорното лице од следната институција:</w:t>
            </w:r>
            <w:r w:rsidRPr="002F0E3A">
              <w:rPr>
                <w:rFonts w:ascii="Arial Narrow" w:hAnsi="Arial Narrow"/>
                <w:lang w:val="mk-MK"/>
              </w:rPr>
              <w:t xml:space="preserve"> </w:t>
            </w:r>
          </w:p>
          <w:p w14:paraId="1926F384" w14:textId="77777777" w:rsidR="009D524F" w:rsidRPr="002F0E3A" w:rsidRDefault="009D524F" w:rsidP="008E218F">
            <w:pPr>
              <w:shd w:val="clear" w:color="auto" w:fill="E2EFD9" w:themeFill="accent6" w:themeFillTint="33"/>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 xml:space="preserve">                                                          Контакт лице: Ирена Пауновиќ</w:t>
            </w:r>
          </w:p>
          <w:p w14:paraId="0658C0DC" w14:textId="3AB3949E" w:rsidR="009D524F" w:rsidRPr="002F0E3A" w:rsidRDefault="009D524F" w:rsidP="008E218F">
            <w:pPr>
              <w:shd w:val="clear" w:color="auto" w:fill="E2EFD9" w:themeFill="accent6" w:themeFillTint="33"/>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 xml:space="preserve">                                                        Е-пошта: </w:t>
            </w:r>
            <w:hyperlink r:id="rId64" w:history="1">
              <w:r w:rsidRPr="002F0E3A">
                <w:rPr>
                  <w:rStyle w:val="Hyperlink"/>
                  <w:rFonts w:ascii="Arial Narrow" w:eastAsia="Calibri" w:hAnsi="Arial Narrow" w:cs="Calibri Light"/>
                  <w:b/>
                  <w:sz w:val="18"/>
                  <w:szCs w:val="18"/>
                  <w:lang w:val="mk-MK"/>
                </w:rPr>
                <w:t>irena.paunovikj.piu@mtc.gov.mk</w:t>
              </w:r>
            </w:hyperlink>
            <w:r w:rsidRPr="002F0E3A">
              <w:rPr>
                <w:rFonts w:ascii="Arial Narrow" w:eastAsia="Calibri" w:hAnsi="Arial Narrow" w:cs="Calibri Light"/>
                <w:b/>
                <w:sz w:val="18"/>
                <w:szCs w:val="18"/>
                <w:lang w:val="mk-MK"/>
              </w:rPr>
              <w:t xml:space="preserve"> </w:t>
            </w:r>
          </w:p>
          <w:p w14:paraId="035BBB8B" w14:textId="4985B3FB" w:rsidR="009D524F" w:rsidRPr="002F0E3A" w:rsidRDefault="009D524F" w:rsidP="00066349">
            <w:pPr>
              <w:shd w:val="clear" w:color="auto" w:fill="E2EFD9" w:themeFill="accent6" w:themeFillTint="33"/>
              <w:spacing w:after="0"/>
              <w:jc w:val="center"/>
              <w:rPr>
                <w:rFonts w:ascii="Arial Narrow" w:eastAsia="Calibri" w:hAnsi="Arial Narrow" w:cs="Calibri Light"/>
                <w:b/>
                <w:sz w:val="18"/>
                <w:szCs w:val="18"/>
                <w:lang w:val="mk-MK"/>
              </w:rPr>
            </w:pPr>
            <w:r w:rsidRPr="00066349">
              <w:rPr>
                <w:rFonts w:ascii="Arial Narrow" w:eastAsia="Calibri" w:hAnsi="Arial Narrow" w:cs="Calibri Light"/>
                <w:b/>
                <w:sz w:val="18"/>
                <w:szCs w:val="18"/>
                <w:lang w:val="mk-MK"/>
              </w:rPr>
              <w:t>Во рок од 14 дена по објавувањето на ПУЖС</w:t>
            </w:r>
            <w:r w:rsidR="00A4139F" w:rsidRPr="00066349">
              <w:rPr>
                <w:rFonts w:ascii="Arial Narrow" w:eastAsia="Calibri" w:hAnsi="Arial Narrow" w:cs="Calibri Light"/>
                <w:b/>
                <w:sz w:val="18"/>
                <w:szCs w:val="18"/>
                <w:lang w:val="mk-MK"/>
              </w:rPr>
              <w:t>С</w:t>
            </w:r>
            <w:r w:rsidRPr="00066349">
              <w:rPr>
                <w:rFonts w:ascii="Arial Narrow" w:eastAsia="Calibri" w:hAnsi="Arial Narrow" w:cs="Calibri Light"/>
                <w:b/>
                <w:sz w:val="18"/>
                <w:szCs w:val="18"/>
                <w:lang w:val="mk-MK"/>
              </w:rPr>
              <w:t xml:space="preserve">А Проект: </w:t>
            </w:r>
            <w:r w:rsidR="00F20B59" w:rsidRPr="00066349">
              <w:rPr>
                <w:rFonts w:ascii="Arial Narrow" w:eastAsia="Calibri" w:hAnsi="Arial Narrow" w:cs="Calibri Light"/>
                <w:b/>
                <w:sz w:val="18"/>
                <w:szCs w:val="18"/>
                <w:lang w:val="mk-MK"/>
              </w:rPr>
              <w:t xml:space="preserve"> </w:t>
            </w:r>
            <w:r w:rsidR="00066349" w:rsidRPr="00066349">
              <w:rPr>
                <w:rFonts w:ascii="Arial Narrow" w:eastAsia="Calibri" w:hAnsi="Arial Narrow" w:cs="Calibri Light"/>
                <w:b/>
                <w:sz w:val="18"/>
                <w:szCs w:val="18"/>
                <w:lang w:val="mk-MK"/>
              </w:rPr>
              <w:t>Реконструкција на бул. Киро Глигоров, од Мостот „Близнак“ до надвозникот на бул. Александар Македонски “во Општина Гази Баба, во Град Скопје</w:t>
            </w:r>
          </w:p>
          <w:p w14:paraId="7136637D" w14:textId="77777777" w:rsidR="009D524F" w:rsidRPr="002F0E3A" w:rsidRDefault="009D524F" w:rsidP="008E218F">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(датум на објава: ……. )</w:t>
            </w:r>
          </w:p>
        </w:tc>
      </w:tr>
      <w:tr w:rsidR="009D524F" w:rsidRPr="002F0E3A" w14:paraId="4C7BB6D3" w14:textId="77777777" w:rsidTr="008E218F">
        <w:trPr>
          <w:trHeight w:val="912"/>
          <w:jc w:val="center"/>
        </w:trPr>
        <w:tc>
          <w:tcPr>
            <w:tcW w:w="9017" w:type="dxa"/>
            <w:gridSpan w:val="3"/>
            <w:shd w:val="clear" w:color="auto" w:fill="FFFFFF" w:themeFill="background1"/>
          </w:tcPr>
          <w:p w14:paraId="10B13FF5" w14:textId="77777777" w:rsidR="009D524F" w:rsidRPr="002F0E3A" w:rsidRDefault="009D524F" w:rsidP="008E218F">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Референтен број: ______________________________</w:t>
            </w:r>
          </w:p>
          <w:p w14:paraId="7AEF617B" w14:textId="77777777" w:rsidR="009D524F" w:rsidRPr="002F0E3A" w:rsidRDefault="009D524F" w:rsidP="008E218F">
            <w:pPr>
              <w:shd w:val="clear" w:color="auto" w:fill="E2EFD9" w:themeFill="accent6" w:themeFillTint="33"/>
              <w:spacing w:after="0"/>
              <w:jc w:val="center"/>
              <w:rPr>
                <w:rFonts w:ascii="Arial Narrow" w:eastAsia="Calibri" w:hAnsi="Arial Narrow" w:cs="Calibri Light"/>
                <w:b/>
                <w:sz w:val="18"/>
                <w:szCs w:val="18"/>
                <w:lang w:val="mk-MK"/>
              </w:rPr>
            </w:pPr>
            <w:r w:rsidRPr="002F0E3A">
              <w:rPr>
                <w:rFonts w:ascii="Arial Narrow" w:eastAsia="Calibri" w:hAnsi="Arial Narrow" w:cs="Calibri Light"/>
                <w:sz w:val="18"/>
                <w:szCs w:val="18"/>
                <w:lang w:val="mk-MK"/>
              </w:rPr>
              <w:t>(пополнето од страна одговорните лица за спроведување на проектот)</w:t>
            </w:r>
          </w:p>
        </w:tc>
      </w:tr>
    </w:tbl>
    <w:p w14:paraId="25126B7B" w14:textId="77777777" w:rsidR="009D524F" w:rsidRPr="002F0E3A" w:rsidRDefault="009D524F" w:rsidP="009D524F">
      <w:pPr>
        <w:spacing w:before="0"/>
        <w:rPr>
          <w:rFonts w:ascii="Arial Narrow" w:hAnsi="Arial Narrow"/>
          <w:lang w:val="mk-MK"/>
        </w:rPr>
      </w:pPr>
      <w:r w:rsidRPr="002F0E3A">
        <w:rPr>
          <w:rFonts w:ascii="Arial Narrow" w:hAnsi="Arial Narrow"/>
          <w:sz w:val="12"/>
          <w:szCs w:val="12"/>
          <w:lang w:val="mk-MK"/>
        </w:rPr>
        <w:t xml:space="preserve">      * Пополнување на полињата со лични податоци не е задолжително</w:t>
      </w:r>
    </w:p>
    <w:p w14:paraId="4EB21624" w14:textId="77777777" w:rsidR="009D524F" w:rsidRPr="002F0E3A" w:rsidRDefault="009D524F" w:rsidP="006A3E48">
      <w:pPr>
        <w:pStyle w:val="Caption"/>
      </w:pPr>
    </w:p>
    <w:p w14:paraId="21082F5B" w14:textId="77777777" w:rsidR="009D524F" w:rsidRPr="002F0E3A" w:rsidRDefault="009D524F" w:rsidP="006A3E48">
      <w:pPr>
        <w:pStyle w:val="Caption"/>
        <w:sectPr w:rsidR="009D524F" w:rsidRPr="002F0E3A" w:rsidSect="008E218F">
          <w:pgSz w:w="11906" w:h="16838" w:code="9"/>
          <w:pgMar w:top="1440" w:right="1440" w:bottom="1440" w:left="1135" w:header="709" w:footer="709" w:gutter="0"/>
          <w:cols w:space="708"/>
          <w:docGrid w:linePitch="360"/>
        </w:sectPr>
      </w:pPr>
    </w:p>
    <w:p w14:paraId="520D8C73" w14:textId="38F3969C" w:rsidR="009D524F" w:rsidRPr="002F0E3A" w:rsidRDefault="009D524F" w:rsidP="009D524F">
      <w:pPr>
        <w:rPr>
          <w:rFonts w:ascii="Arial Narrow" w:hAnsi="Arial Narrow"/>
          <w:lang w:val="mk-MK"/>
        </w:rPr>
      </w:pPr>
      <w:bookmarkStart w:id="76" w:name="_Ref39692375"/>
      <w:bookmarkStart w:id="77" w:name="_Toc54386595"/>
      <w:r w:rsidRPr="002F0E3A">
        <w:rPr>
          <w:rFonts w:ascii="Arial Narrow" w:hAnsi="Arial Narrow"/>
          <w:lang w:val="mk-MK"/>
        </w:rPr>
        <w:lastRenderedPageBreak/>
        <w:t xml:space="preserve">Прилог </w:t>
      </w:r>
      <w:r w:rsidRPr="002F0E3A">
        <w:rPr>
          <w:rFonts w:ascii="Arial Narrow" w:hAnsi="Arial Narrow"/>
          <w:lang w:val="mk-MK"/>
        </w:rPr>
        <w:fldChar w:fldCharType="begin"/>
      </w:r>
      <w:r w:rsidRPr="002F0E3A">
        <w:rPr>
          <w:rFonts w:ascii="Arial Narrow" w:hAnsi="Arial Narrow"/>
          <w:lang w:val="mk-MK"/>
        </w:rPr>
        <w:instrText xml:space="preserve"> SEQ Прилог \* ARABIC </w:instrText>
      </w:r>
      <w:r w:rsidRPr="002F0E3A">
        <w:rPr>
          <w:rFonts w:ascii="Arial Narrow" w:hAnsi="Arial Narrow"/>
          <w:lang w:val="mk-MK"/>
        </w:rPr>
        <w:fldChar w:fldCharType="separate"/>
      </w:r>
      <w:r w:rsidR="00756980">
        <w:rPr>
          <w:rFonts w:ascii="Arial Narrow" w:hAnsi="Arial Narrow"/>
          <w:noProof/>
          <w:lang w:val="mk-MK"/>
        </w:rPr>
        <w:t>3</w:t>
      </w:r>
      <w:r w:rsidRPr="002F0E3A">
        <w:rPr>
          <w:rFonts w:ascii="Arial Narrow" w:hAnsi="Arial Narrow"/>
          <w:noProof/>
          <w:lang w:val="mk-MK"/>
        </w:rPr>
        <w:fldChar w:fldCharType="end"/>
      </w:r>
      <w:bookmarkEnd w:id="76"/>
      <w:r w:rsidRPr="002F0E3A">
        <w:rPr>
          <w:rFonts w:ascii="Arial Narrow" w:hAnsi="Arial Narrow"/>
          <w:lang w:val="mk-MK"/>
        </w:rPr>
        <w:t xml:space="preserve"> Образец за поплаки за целиот период на спроведување на проектот</w:t>
      </w:r>
      <w:bookmarkEnd w:id="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858"/>
        <w:gridCol w:w="6122"/>
      </w:tblGrid>
      <w:tr w:rsidR="009D524F" w:rsidRPr="002F0E3A" w14:paraId="53B851D7" w14:textId="77777777" w:rsidTr="008E218F">
        <w:trPr>
          <w:trHeight w:val="132"/>
          <w:jc w:val="center"/>
        </w:trPr>
        <w:tc>
          <w:tcPr>
            <w:tcW w:w="1256" w:type="pct"/>
            <w:shd w:val="clear" w:color="auto" w:fill="FFF2CC" w:themeFill="accent4" w:themeFillTint="33"/>
          </w:tcPr>
          <w:p w14:paraId="6CD2022C" w14:textId="77777777" w:rsidR="009D524F" w:rsidRPr="002F0E3A" w:rsidRDefault="009D524F" w:rsidP="008E218F">
            <w:pPr>
              <w:spacing w:after="0"/>
              <w:contextualSpacing/>
              <w:rPr>
                <w:rFonts w:ascii="Arial Narrow" w:eastAsia="Calibri" w:hAnsi="Arial Narrow" w:cs="Calibri"/>
                <w:sz w:val="16"/>
                <w:szCs w:val="16"/>
                <w:lang w:val="mk-MK"/>
              </w:rPr>
            </w:pPr>
            <w:bookmarkStart w:id="78" w:name="_Hlk39692080"/>
            <w:r w:rsidRPr="002F0E3A">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4FAA4F7D" w14:textId="77777777" w:rsidR="009D524F" w:rsidRPr="002F0E3A" w:rsidRDefault="009D524F" w:rsidP="008E218F">
            <w:pPr>
              <w:spacing w:after="0"/>
              <w:contextualSpacing/>
              <w:rPr>
                <w:rFonts w:ascii="Arial Narrow" w:eastAsia="Calibri" w:hAnsi="Arial Narrow" w:cs="Calibri"/>
                <w:b/>
                <w:bCs/>
                <w:sz w:val="16"/>
                <w:szCs w:val="16"/>
                <w:lang w:val="mk-MK"/>
              </w:rPr>
            </w:pPr>
          </w:p>
        </w:tc>
      </w:tr>
      <w:tr w:rsidR="009D524F" w:rsidRPr="002F0E3A" w14:paraId="1E991ACC" w14:textId="77777777" w:rsidTr="008E218F">
        <w:trPr>
          <w:trHeight w:val="430"/>
          <w:jc w:val="center"/>
        </w:trPr>
        <w:tc>
          <w:tcPr>
            <w:tcW w:w="1256" w:type="pct"/>
            <w:shd w:val="clear" w:color="auto" w:fill="DBDBDB"/>
          </w:tcPr>
          <w:p w14:paraId="6128805E" w14:textId="77777777" w:rsidR="009D524F" w:rsidRPr="002F0E3A" w:rsidRDefault="009D524F" w:rsidP="008E218F">
            <w:pPr>
              <w:spacing w:after="0"/>
              <w:contextualSpacing/>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Цело име (изборно)</w:t>
            </w:r>
          </w:p>
          <w:p w14:paraId="69D17920" w14:textId="77777777" w:rsidR="009D524F" w:rsidRPr="002F0E3A" w:rsidRDefault="009D524F" w:rsidP="009D524F">
            <w:pPr>
              <w:numPr>
                <w:ilvl w:val="0"/>
                <w:numId w:val="22"/>
              </w:numPr>
              <w:overflowPunct w:val="0"/>
              <w:autoSpaceDE w:val="0"/>
              <w:autoSpaceDN w:val="0"/>
              <w:adjustRightInd w:val="0"/>
              <w:spacing w:before="0" w:after="0" w:line="240" w:lineRule="auto"/>
              <w:contextualSpacing/>
              <w:textAlignment w:val="baseline"/>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Сакам да ја достава мојата поплака анонимно.</w:t>
            </w:r>
          </w:p>
          <w:p w14:paraId="2420BECE" w14:textId="77777777" w:rsidR="009D524F" w:rsidRPr="002F0E3A" w:rsidRDefault="009D524F" w:rsidP="009D524F">
            <w:pPr>
              <w:numPr>
                <w:ilvl w:val="0"/>
                <w:numId w:val="22"/>
              </w:numPr>
              <w:overflowPunct w:val="0"/>
              <w:autoSpaceDE w:val="0"/>
              <w:autoSpaceDN w:val="0"/>
              <w:adjustRightInd w:val="0"/>
              <w:spacing w:before="0" w:after="0" w:line="240" w:lineRule="auto"/>
              <w:contextualSpacing/>
              <w:textAlignment w:val="baseline"/>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Барам ад не се открива мојот идентитет без моја согласност.</w:t>
            </w:r>
          </w:p>
        </w:tc>
        <w:tc>
          <w:tcPr>
            <w:tcW w:w="3744" w:type="pct"/>
            <w:gridSpan w:val="2"/>
          </w:tcPr>
          <w:p w14:paraId="1744BA2F" w14:textId="77777777" w:rsidR="009D524F" w:rsidRPr="002F0E3A" w:rsidRDefault="009D524F" w:rsidP="008E218F">
            <w:pPr>
              <w:spacing w:after="0"/>
              <w:contextualSpacing/>
              <w:rPr>
                <w:rFonts w:ascii="Arial Narrow" w:eastAsia="Calibri" w:hAnsi="Arial Narrow" w:cs="Calibri"/>
                <w:b/>
                <w:bCs/>
                <w:sz w:val="16"/>
                <w:szCs w:val="16"/>
                <w:lang w:val="mk-MK"/>
              </w:rPr>
            </w:pPr>
          </w:p>
          <w:p w14:paraId="42A74C47" w14:textId="77777777" w:rsidR="009D524F" w:rsidRPr="002F0E3A" w:rsidRDefault="009D524F" w:rsidP="008E218F">
            <w:pPr>
              <w:spacing w:after="0"/>
              <w:contextualSpacing/>
              <w:rPr>
                <w:rFonts w:ascii="Arial Narrow" w:eastAsia="Calibri" w:hAnsi="Arial Narrow" w:cs="Calibri"/>
                <w:b/>
                <w:bCs/>
                <w:sz w:val="16"/>
                <w:szCs w:val="16"/>
                <w:lang w:val="mk-MK"/>
              </w:rPr>
            </w:pPr>
          </w:p>
          <w:p w14:paraId="27262A45" w14:textId="77777777" w:rsidR="009D524F" w:rsidRPr="002F0E3A" w:rsidRDefault="009D524F" w:rsidP="008E218F">
            <w:pPr>
              <w:spacing w:after="0"/>
              <w:contextualSpacing/>
              <w:rPr>
                <w:rFonts w:ascii="Arial Narrow" w:eastAsia="Calibri" w:hAnsi="Arial Narrow" w:cs="Calibri"/>
                <w:b/>
                <w:bCs/>
                <w:sz w:val="16"/>
                <w:szCs w:val="16"/>
                <w:lang w:val="mk-MK"/>
              </w:rPr>
            </w:pPr>
          </w:p>
          <w:p w14:paraId="7E3050CF" w14:textId="77777777" w:rsidR="009D524F" w:rsidRPr="002F0E3A" w:rsidRDefault="009D524F" w:rsidP="008E218F">
            <w:pPr>
              <w:spacing w:after="0"/>
              <w:ind w:left="360"/>
              <w:contextualSpacing/>
              <w:rPr>
                <w:rFonts w:ascii="Arial Narrow" w:eastAsia="Calibri" w:hAnsi="Arial Narrow" w:cs="Calibri"/>
                <w:b/>
                <w:bCs/>
                <w:sz w:val="16"/>
                <w:szCs w:val="16"/>
                <w:lang w:val="mk-MK"/>
              </w:rPr>
            </w:pPr>
          </w:p>
        </w:tc>
      </w:tr>
      <w:tr w:rsidR="009D524F" w:rsidRPr="002F0E3A" w14:paraId="762BF661" w14:textId="77777777" w:rsidTr="008E218F">
        <w:trPr>
          <w:trHeight w:val="771"/>
          <w:jc w:val="center"/>
        </w:trPr>
        <w:tc>
          <w:tcPr>
            <w:tcW w:w="1256" w:type="pct"/>
            <w:shd w:val="clear" w:color="auto" w:fill="DBDBDB"/>
          </w:tcPr>
          <w:p w14:paraId="72A5D8DA" w14:textId="77777777" w:rsidR="009D524F" w:rsidRPr="002F0E3A" w:rsidRDefault="009D524F" w:rsidP="008E218F">
            <w:pPr>
              <w:spacing w:after="0"/>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Информации за контакт</w:t>
            </w:r>
          </w:p>
          <w:p w14:paraId="5F7D0DBE" w14:textId="77777777" w:rsidR="009D524F" w:rsidRPr="002F0E3A" w:rsidRDefault="009D524F" w:rsidP="008E218F">
            <w:pPr>
              <w:spacing w:after="0"/>
              <w:rPr>
                <w:rFonts w:ascii="Arial Narrow" w:eastAsia="Calibri" w:hAnsi="Arial Narrow" w:cs="Calibri"/>
                <w:b/>
                <w:bCs/>
                <w:sz w:val="16"/>
                <w:szCs w:val="16"/>
                <w:lang w:val="mk-MK"/>
              </w:rPr>
            </w:pPr>
          </w:p>
          <w:p w14:paraId="5B851740" w14:textId="77777777" w:rsidR="009D524F" w:rsidRPr="002F0E3A" w:rsidRDefault="009D524F" w:rsidP="008E218F">
            <w:pPr>
              <w:spacing w:after="0"/>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1BD9DB4D" w14:textId="77777777" w:rsidR="009D524F" w:rsidRPr="002F0E3A" w:rsidRDefault="009D524F" w:rsidP="009D524F">
            <w:pPr>
              <w:numPr>
                <w:ilvl w:val="0"/>
                <w:numId w:val="20"/>
              </w:numPr>
              <w:spacing w:before="0" w:after="0" w:line="240" w:lineRule="auto"/>
              <w:ind w:left="357"/>
              <w:contextualSpacing/>
              <w:rPr>
                <w:rFonts w:ascii="Arial Narrow" w:eastAsia="Calibri" w:hAnsi="Arial Narrow" w:cs="Calibri"/>
                <w:i/>
                <w:sz w:val="16"/>
                <w:szCs w:val="16"/>
                <w:lang w:val="mk-MK"/>
              </w:rPr>
            </w:pPr>
            <w:r w:rsidRPr="002F0E3A">
              <w:rPr>
                <w:rFonts w:ascii="Arial Narrow" w:eastAsia="Calibri" w:hAnsi="Arial Narrow" w:cs="Calibri"/>
                <w:b/>
                <w:bCs/>
                <w:sz w:val="16"/>
                <w:szCs w:val="16"/>
                <w:lang w:val="mk-MK"/>
              </w:rPr>
              <w:t xml:space="preserve">Преку пошта:  </w:t>
            </w:r>
            <w:r w:rsidRPr="002F0E3A">
              <w:rPr>
                <w:rFonts w:ascii="Arial Narrow" w:eastAsia="Calibri" w:hAnsi="Arial Narrow" w:cs="Calibri"/>
                <w:b/>
                <w:bCs/>
                <w:i/>
                <w:sz w:val="16"/>
                <w:szCs w:val="16"/>
                <w:lang w:val="mk-MK"/>
              </w:rPr>
              <w:t xml:space="preserve">Ве молиме наведете адреса за испраќање: </w:t>
            </w:r>
          </w:p>
          <w:p w14:paraId="0FBEE5C7" w14:textId="77777777" w:rsidR="009D524F" w:rsidRPr="002F0E3A" w:rsidRDefault="009D524F" w:rsidP="008E218F">
            <w:pPr>
              <w:spacing w:after="0"/>
              <w:ind w:left="357"/>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2981BDBD" w14:textId="77777777" w:rsidR="009D524F" w:rsidRPr="002F0E3A" w:rsidRDefault="009D524F" w:rsidP="009D524F">
            <w:pPr>
              <w:numPr>
                <w:ilvl w:val="0"/>
                <w:numId w:val="21"/>
              </w:numPr>
              <w:spacing w:before="0" w:after="0" w:line="240" w:lineRule="auto"/>
              <w:ind w:left="357"/>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Преку телефон: ___________________________________________________</w:t>
            </w:r>
          </w:p>
          <w:p w14:paraId="7158C935" w14:textId="77777777" w:rsidR="009D524F" w:rsidRPr="002F0E3A" w:rsidRDefault="009D524F" w:rsidP="009D524F">
            <w:pPr>
              <w:numPr>
                <w:ilvl w:val="0"/>
                <w:numId w:val="21"/>
              </w:numPr>
              <w:spacing w:before="0" w:after="0" w:line="240" w:lineRule="auto"/>
              <w:ind w:left="357"/>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Преку е-пошта</w:t>
            </w:r>
          </w:p>
        </w:tc>
      </w:tr>
      <w:tr w:rsidR="009D524F" w:rsidRPr="002F0E3A" w14:paraId="0DBAC76F" w14:textId="77777777" w:rsidTr="008E218F">
        <w:trPr>
          <w:trHeight w:val="602"/>
          <w:jc w:val="center"/>
        </w:trPr>
        <w:tc>
          <w:tcPr>
            <w:tcW w:w="1256" w:type="pct"/>
            <w:shd w:val="clear" w:color="auto" w:fill="DBDBDB"/>
          </w:tcPr>
          <w:p w14:paraId="0F97D875" w14:textId="77777777" w:rsidR="009D524F" w:rsidRPr="002F0E3A" w:rsidRDefault="009D524F" w:rsidP="008E218F">
            <w:pPr>
              <w:spacing w:after="0"/>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Претпочитан јазик на комуникација</w:t>
            </w:r>
          </w:p>
        </w:tc>
        <w:tc>
          <w:tcPr>
            <w:tcW w:w="3744" w:type="pct"/>
            <w:gridSpan w:val="2"/>
          </w:tcPr>
          <w:p w14:paraId="4F57C5AA" w14:textId="77777777" w:rsidR="009D524F" w:rsidRPr="002F0E3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Македонски</w:t>
            </w:r>
          </w:p>
          <w:p w14:paraId="7546D755" w14:textId="77777777" w:rsidR="009D524F" w:rsidRPr="002F0E3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Албански</w:t>
            </w:r>
          </w:p>
          <w:p w14:paraId="39BFCA25" w14:textId="77777777" w:rsidR="009D524F" w:rsidRPr="002F0E3A" w:rsidRDefault="009D524F" w:rsidP="009D524F">
            <w:pPr>
              <w:numPr>
                <w:ilvl w:val="0"/>
                <w:numId w:val="20"/>
              </w:numPr>
              <w:spacing w:before="0" w:after="0" w:line="240" w:lineRule="auto"/>
              <w:ind w:left="357" w:hanging="357"/>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Друг: ____________________</w:t>
            </w:r>
          </w:p>
        </w:tc>
      </w:tr>
      <w:tr w:rsidR="009D524F" w:rsidRPr="002F0E3A" w14:paraId="5640A75E" w14:textId="77777777" w:rsidTr="008E218F">
        <w:trPr>
          <w:trHeight w:val="602"/>
          <w:jc w:val="center"/>
        </w:trPr>
        <w:tc>
          <w:tcPr>
            <w:tcW w:w="1256" w:type="pct"/>
            <w:shd w:val="clear" w:color="auto" w:fill="DBDBDB"/>
          </w:tcPr>
          <w:p w14:paraId="5181A692" w14:textId="77777777" w:rsidR="009D524F" w:rsidRPr="002F0E3A" w:rsidRDefault="009D524F" w:rsidP="008E218F">
            <w:pPr>
              <w:spacing w:after="0"/>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Пол</w:t>
            </w:r>
          </w:p>
        </w:tc>
        <w:tc>
          <w:tcPr>
            <w:tcW w:w="3744" w:type="pct"/>
            <w:gridSpan w:val="2"/>
          </w:tcPr>
          <w:p w14:paraId="75E0002F" w14:textId="77777777" w:rsidR="009D524F" w:rsidRPr="002F0E3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Женски</w:t>
            </w:r>
          </w:p>
          <w:p w14:paraId="2D74006A" w14:textId="77777777" w:rsidR="009D524F" w:rsidRPr="002F0E3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Машки</w:t>
            </w:r>
          </w:p>
        </w:tc>
      </w:tr>
      <w:tr w:rsidR="009D524F" w:rsidRPr="002F0E3A" w14:paraId="0019525F" w14:textId="77777777" w:rsidTr="008E218F">
        <w:trPr>
          <w:trHeight w:val="260"/>
          <w:jc w:val="center"/>
        </w:trPr>
        <w:tc>
          <w:tcPr>
            <w:tcW w:w="5000" w:type="pct"/>
            <w:gridSpan w:val="3"/>
            <w:shd w:val="clear" w:color="auto" w:fill="FFF2CC" w:themeFill="accent4" w:themeFillTint="33"/>
          </w:tcPr>
          <w:p w14:paraId="09619838" w14:textId="77777777" w:rsidR="009D524F" w:rsidRPr="002F0E3A" w:rsidRDefault="009D524F" w:rsidP="008E218F">
            <w:pPr>
              <w:spacing w:after="0"/>
              <w:contextualSpacing/>
              <w:rPr>
                <w:rFonts w:ascii="Arial Narrow" w:eastAsia="Calibri" w:hAnsi="Arial Narrow" w:cs="Calibri"/>
                <w:b/>
                <w:bCs/>
                <w:sz w:val="16"/>
                <w:szCs w:val="16"/>
                <w:lang w:val="mk-MK"/>
              </w:rPr>
            </w:pPr>
          </w:p>
        </w:tc>
      </w:tr>
      <w:tr w:rsidR="009D524F" w:rsidRPr="002F0E3A" w14:paraId="2F408F3C" w14:textId="77777777" w:rsidTr="008E218F">
        <w:trPr>
          <w:trHeight w:val="291"/>
          <w:jc w:val="center"/>
        </w:trPr>
        <w:tc>
          <w:tcPr>
            <w:tcW w:w="1716" w:type="pct"/>
            <w:gridSpan w:val="2"/>
            <w:shd w:val="clear" w:color="auto" w:fill="DBDBDB"/>
          </w:tcPr>
          <w:p w14:paraId="6679B890" w14:textId="77777777" w:rsidR="009D524F" w:rsidRPr="002F0E3A" w:rsidRDefault="009D524F" w:rsidP="008E218F">
            <w:pPr>
              <w:spacing w:after="0"/>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66AA530A" w14:textId="77777777" w:rsidR="009D524F" w:rsidRPr="002F0E3A" w:rsidRDefault="009D524F" w:rsidP="008E218F">
            <w:pPr>
              <w:spacing w:after="0"/>
              <w:contextualSpacing/>
              <w:rPr>
                <w:rFonts w:ascii="Arial Narrow" w:eastAsia="Calibri" w:hAnsi="Arial Narrow" w:cs="Calibri"/>
                <w:sz w:val="16"/>
                <w:szCs w:val="16"/>
                <w:lang w:val="mk-MK"/>
              </w:rPr>
            </w:pPr>
            <w:r w:rsidRPr="002F0E3A">
              <w:rPr>
                <w:rFonts w:ascii="Arial Narrow" w:eastAsia="Calibri" w:hAnsi="Arial Narrow" w:cs="Calibri"/>
                <w:sz w:val="16"/>
                <w:szCs w:val="16"/>
                <w:lang w:val="mk-MK"/>
              </w:rPr>
              <w:t xml:space="preserve">Што се </w:t>
            </w:r>
            <w:proofErr w:type="spellStart"/>
            <w:r w:rsidRPr="002F0E3A">
              <w:rPr>
                <w:rFonts w:ascii="Arial Narrow" w:eastAsia="Calibri" w:hAnsi="Arial Narrow" w:cs="Calibri"/>
                <w:sz w:val="16"/>
                <w:szCs w:val="16"/>
                <w:lang w:val="mk-MK"/>
              </w:rPr>
              <w:t>случило?Каде</w:t>
            </w:r>
            <w:proofErr w:type="spellEnd"/>
            <w:r w:rsidRPr="002F0E3A">
              <w:rPr>
                <w:rFonts w:ascii="Arial Narrow" w:eastAsia="Calibri" w:hAnsi="Arial Narrow" w:cs="Calibri"/>
                <w:sz w:val="16"/>
                <w:szCs w:val="16"/>
                <w:lang w:val="mk-MK"/>
              </w:rPr>
              <w:t xml:space="preserve"> се случило? На кому му се случило тоа? Што е резултатот од проблемот?</w:t>
            </w:r>
          </w:p>
        </w:tc>
      </w:tr>
      <w:tr w:rsidR="009D524F" w:rsidRPr="002F0E3A" w14:paraId="4042FDE9" w14:textId="77777777" w:rsidTr="008E218F">
        <w:trPr>
          <w:trHeight w:val="1341"/>
          <w:jc w:val="center"/>
        </w:trPr>
        <w:tc>
          <w:tcPr>
            <w:tcW w:w="5000" w:type="pct"/>
            <w:gridSpan w:val="3"/>
          </w:tcPr>
          <w:p w14:paraId="5AC3BA26" w14:textId="77777777" w:rsidR="009D524F" w:rsidRPr="002F0E3A" w:rsidRDefault="009D524F" w:rsidP="008E218F">
            <w:pPr>
              <w:spacing w:after="0"/>
              <w:rPr>
                <w:rFonts w:ascii="Arial Narrow" w:eastAsia="Calibri" w:hAnsi="Arial Narrow" w:cs="Calibri"/>
                <w:sz w:val="16"/>
                <w:szCs w:val="16"/>
                <w:lang w:val="mk-MK"/>
              </w:rPr>
            </w:pPr>
          </w:p>
          <w:p w14:paraId="21C93D57" w14:textId="77777777" w:rsidR="009D524F" w:rsidRPr="002F0E3A" w:rsidRDefault="009D524F" w:rsidP="008E218F">
            <w:pPr>
              <w:spacing w:after="0"/>
              <w:rPr>
                <w:rFonts w:ascii="Arial Narrow" w:eastAsia="Calibri" w:hAnsi="Arial Narrow" w:cs="Calibri"/>
                <w:sz w:val="16"/>
                <w:szCs w:val="16"/>
                <w:lang w:val="mk-MK"/>
              </w:rPr>
            </w:pPr>
          </w:p>
        </w:tc>
      </w:tr>
      <w:tr w:rsidR="009D524F" w:rsidRPr="002F0E3A" w14:paraId="1356C27E" w14:textId="77777777" w:rsidTr="008E218F">
        <w:trPr>
          <w:trHeight w:val="291"/>
          <w:jc w:val="center"/>
        </w:trPr>
        <w:tc>
          <w:tcPr>
            <w:tcW w:w="1256" w:type="pct"/>
            <w:shd w:val="clear" w:color="auto" w:fill="DBDBDB"/>
          </w:tcPr>
          <w:p w14:paraId="65139C2C" w14:textId="77777777" w:rsidR="009D524F" w:rsidRPr="002F0E3A" w:rsidRDefault="009D524F" w:rsidP="008E218F">
            <w:pPr>
              <w:spacing w:after="0"/>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Дата на инцидентот/Поплаката</w:t>
            </w:r>
          </w:p>
        </w:tc>
        <w:tc>
          <w:tcPr>
            <w:tcW w:w="3744" w:type="pct"/>
            <w:gridSpan w:val="2"/>
          </w:tcPr>
          <w:p w14:paraId="3C5B3D98" w14:textId="77777777" w:rsidR="009D524F" w:rsidRPr="002F0E3A" w:rsidRDefault="009D524F" w:rsidP="008E218F">
            <w:pPr>
              <w:spacing w:after="0"/>
              <w:contextualSpacing/>
              <w:rPr>
                <w:rFonts w:ascii="Arial Narrow" w:eastAsia="Calibri" w:hAnsi="Arial Narrow" w:cs="Calibri"/>
                <w:sz w:val="16"/>
                <w:szCs w:val="16"/>
                <w:lang w:val="mk-MK"/>
              </w:rPr>
            </w:pPr>
          </w:p>
        </w:tc>
      </w:tr>
      <w:tr w:rsidR="009D524F" w:rsidRPr="002F0E3A" w14:paraId="19641BB7" w14:textId="77777777" w:rsidTr="008E218F">
        <w:trPr>
          <w:trHeight w:val="291"/>
          <w:jc w:val="center"/>
        </w:trPr>
        <w:tc>
          <w:tcPr>
            <w:tcW w:w="1256" w:type="pct"/>
          </w:tcPr>
          <w:p w14:paraId="02702030" w14:textId="77777777" w:rsidR="009D524F" w:rsidRPr="002F0E3A" w:rsidRDefault="009D524F" w:rsidP="008E218F">
            <w:pPr>
              <w:spacing w:after="0"/>
              <w:rPr>
                <w:rFonts w:ascii="Arial Narrow" w:eastAsia="Calibri" w:hAnsi="Arial Narrow" w:cs="Calibri"/>
                <w:b/>
                <w:bCs/>
                <w:sz w:val="16"/>
                <w:szCs w:val="16"/>
                <w:lang w:val="mk-MK"/>
              </w:rPr>
            </w:pPr>
          </w:p>
        </w:tc>
        <w:tc>
          <w:tcPr>
            <w:tcW w:w="3744" w:type="pct"/>
            <w:gridSpan w:val="2"/>
          </w:tcPr>
          <w:p w14:paraId="228F7EB2" w14:textId="77777777" w:rsidR="009D524F" w:rsidRPr="002F0E3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Еднократен инцидент / поплака (датум ________________)</w:t>
            </w:r>
          </w:p>
          <w:p w14:paraId="75FC416A" w14:textId="77777777" w:rsidR="009D524F" w:rsidRPr="002F0E3A" w:rsidRDefault="009D524F" w:rsidP="009D524F">
            <w:pPr>
              <w:numPr>
                <w:ilvl w:val="0"/>
                <w:numId w:val="20"/>
              </w:numPr>
              <w:spacing w:before="0" w:after="0" w:line="240" w:lineRule="auto"/>
              <w:ind w:left="357" w:hanging="357"/>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Настана повеќе од еднаш (колку пати? ______)</w:t>
            </w:r>
          </w:p>
          <w:p w14:paraId="69666CAD" w14:textId="77777777" w:rsidR="009D524F" w:rsidRPr="002F0E3A" w:rsidRDefault="009D524F" w:rsidP="009D524F">
            <w:pPr>
              <w:numPr>
                <w:ilvl w:val="0"/>
                <w:numId w:val="20"/>
              </w:numPr>
              <w:spacing w:before="0" w:after="0" w:line="240" w:lineRule="auto"/>
              <w:ind w:left="357" w:hanging="357"/>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Тековен (во моментов се соочува со проблем)</w:t>
            </w:r>
          </w:p>
        </w:tc>
      </w:tr>
      <w:tr w:rsidR="009D524F" w:rsidRPr="002F0E3A" w14:paraId="6C84C08A" w14:textId="77777777" w:rsidTr="008E218F">
        <w:trPr>
          <w:trHeight w:val="152"/>
          <w:jc w:val="center"/>
        </w:trPr>
        <w:tc>
          <w:tcPr>
            <w:tcW w:w="5000" w:type="pct"/>
            <w:gridSpan w:val="3"/>
            <w:shd w:val="clear" w:color="auto" w:fill="FFF2CC" w:themeFill="accent4" w:themeFillTint="33"/>
          </w:tcPr>
          <w:p w14:paraId="3088006A" w14:textId="77777777" w:rsidR="009D524F" w:rsidRPr="002F0E3A" w:rsidRDefault="009D524F" w:rsidP="008E218F">
            <w:pPr>
              <w:spacing w:after="0"/>
              <w:contextualSpacing/>
              <w:rPr>
                <w:rFonts w:ascii="Arial Narrow" w:eastAsia="Calibri" w:hAnsi="Arial Narrow" w:cs="Calibri"/>
                <w:b/>
                <w:bCs/>
                <w:sz w:val="16"/>
                <w:szCs w:val="16"/>
                <w:lang w:val="mk-MK"/>
              </w:rPr>
            </w:pPr>
          </w:p>
        </w:tc>
      </w:tr>
      <w:tr w:rsidR="009D524F" w:rsidRPr="002F0E3A" w14:paraId="6BE84DC7" w14:textId="77777777" w:rsidTr="008E218F">
        <w:trPr>
          <w:trHeight w:val="215"/>
          <w:jc w:val="center"/>
        </w:trPr>
        <w:tc>
          <w:tcPr>
            <w:tcW w:w="5000" w:type="pct"/>
            <w:gridSpan w:val="3"/>
            <w:shd w:val="clear" w:color="auto" w:fill="DBDBDB"/>
          </w:tcPr>
          <w:p w14:paraId="3BDB6CC3" w14:textId="77777777" w:rsidR="009D524F" w:rsidRPr="002F0E3A" w:rsidRDefault="009D524F" w:rsidP="008E218F">
            <w:pPr>
              <w:spacing w:after="0"/>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Што би сакале да видите да се случи?</w:t>
            </w:r>
          </w:p>
        </w:tc>
      </w:tr>
      <w:tr w:rsidR="009D524F" w:rsidRPr="002F0E3A" w14:paraId="490AB24E" w14:textId="77777777" w:rsidTr="008E218F">
        <w:trPr>
          <w:trHeight w:val="856"/>
          <w:jc w:val="center"/>
        </w:trPr>
        <w:tc>
          <w:tcPr>
            <w:tcW w:w="5000" w:type="pct"/>
            <w:gridSpan w:val="3"/>
          </w:tcPr>
          <w:p w14:paraId="49FCBC6F" w14:textId="77777777" w:rsidR="009D524F" w:rsidRPr="002F0E3A" w:rsidRDefault="009D524F" w:rsidP="008E218F">
            <w:pPr>
              <w:spacing w:after="0"/>
              <w:rPr>
                <w:rFonts w:ascii="Arial Narrow" w:eastAsia="Calibri" w:hAnsi="Arial Narrow" w:cs="Calibri"/>
                <w:sz w:val="16"/>
                <w:szCs w:val="16"/>
                <w:lang w:val="mk-MK"/>
              </w:rPr>
            </w:pPr>
          </w:p>
          <w:p w14:paraId="7FD5D2F3" w14:textId="77777777" w:rsidR="009D524F" w:rsidRPr="002F0E3A" w:rsidRDefault="009D524F" w:rsidP="008E218F">
            <w:pPr>
              <w:spacing w:after="0"/>
              <w:rPr>
                <w:rFonts w:ascii="Arial Narrow" w:eastAsia="Calibri" w:hAnsi="Arial Narrow" w:cs="Calibri"/>
                <w:sz w:val="16"/>
                <w:szCs w:val="16"/>
                <w:lang w:val="mk-MK"/>
              </w:rPr>
            </w:pPr>
          </w:p>
        </w:tc>
      </w:tr>
    </w:tbl>
    <w:p w14:paraId="3A674842" w14:textId="77777777" w:rsidR="009D524F" w:rsidRPr="002F0E3A" w:rsidRDefault="009D524F" w:rsidP="009D524F">
      <w:pPr>
        <w:contextualSpacing/>
        <w:rPr>
          <w:rFonts w:ascii="Arial Narrow" w:eastAsia="Calibri" w:hAnsi="Arial Narrow" w:cs="Calibri"/>
          <w:sz w:val="16"/>
          <w:szCs w:val="16"/>
          <w:lang w:val="mk-MK"/>
        </w:rPr>
      </w:pPr>
    </w:p>
    <w:p w14:paraId="274BD15D" w14:textId="77777777" w:rsidR="009D524F" w:rsidRPr="002F0E3A" w:rsidRDefault="009D524F" w:rsidP="009D524F">
      <w:pPr>
        <w:contextualSpacing/>
        <w:rPr>
          <w:rFonts w:ascii="Arial Narrow" w:eastAsia="Calibri" w:hAnsi="Arial Narrow" w:cs="Calibri"/>
          <w:sz w:val="16"/>
          <w:szCs w:val="16"/>
          <w:lang w:val="mk-MK"/>
        </w:rPr>
      </w:pPr>
      <w:r w:rsidRPr="002F0E3A">
        <w:rPr>
          <w:rFonts w:ascii="Arial Narrow" w:eastAsia="Calibri" w:hAnsi="Arial Narrow" w:cs="Calibri"/>
          <w:sz w:val="16"/>
          <w:szCs w:val="16"/>
          <w:lang w:val="mk-MK"/>
        </w:rPr>
        <w:t>Потпис:</w:t>
      </w:r>
      <w:r w:rsidRPr="002F0E3A">
        <w:rPr>
          <w:rFonts w:ascii="Arial Narrow" w:eastAsia="Calibri" w:hAnsi="Arial Narrow" w:cs="Calibri"/>
          <w:sz w:val="16"/>
          <w:szCs w:val="16"/>
          <w:lang w:val="mk-MK"/>
        </w:rPr>
        <w:tab/>
        <w:t>_______________________________</w:t>
      </w:r>
    </w:p>
    <w:p w14:paraId="22AB97E8" w14:textId="77777777" w:rsidR="009D524F" w:rsidRPr="002F0E3A" w:rsidRDefault="009D524F" w:rsidP="009D524F">
      <w:pPr>
        <w:contextualSpacing/>
        <w:rPr>
          <w:rFonts w:ascii="Arial Narrow" w:eastAsia="Calibri" w:hAnsi="Arial Narrow" w:cs="Calibri"/>
          <w:sz w:val="16"/>
          <w:szCs w:val="16"/>
          <w:lang w:val="mk-MK"/>
        </w:rPr>
      </w:pPr>
      <w:r w:rsidRPr="002F0E3A">
        <w:rPr>
          <w:rFonts w:ascii="Arial Narrow" w:eastAsia="Calibri" w:hAnsi="Arial Narrow" w:cs="Calibri"/>
          <w:sz w:val="16"/>
          <w:szCs w:val="16"/>
          <w:lang w:val="mk-MK"/>
        </w:rPr>
        <w:t>Дата:</w:t>
      </w:r>
      <w:r w:rsidRPr="002F0E3A">
        <w:rPr>
          <w:rFonts w:ascii="Arial Narrow" w:eastAsia="Calibri" w:hAnsi="Arial Narrow" w:cs="Calibri"/>
          <w:sz w:val="16"/>
          <w:szCs w:val="16"/>
          <w:lang w:val="mk-MK"/>
        </w:rPr>
        <w:tab/>
        <w:t>_______________________________</w:t>
      </w:r>
    </w:p>
    <w:bookmarkEnd w:id="78"/>
    <w:p w14:paraId="2BEF5ED2" w14:textId="77777777" w:rsidR="009D524F" w:rsidRPr="002F0E3A" w:rsidRDefault="009D524F" w:rsidP="009D524F">
      <w:pPr>
        <w:contextualSpacing/>
        <w:rPr>
          <w:rFonts w:ascii="Arial Narrow" w:eastAsia="Calibri" w:hAnsi="Arial Narrow" w:cs="Calibri"/>
          <w:sz w:val="16"/>
          <w:szCs w:val="16"/>
          <w:lang w:val="mk-MK"/>
        </w:rPr>
      </w:pPr>
    </w:p>
    <w:p w14:paraId="19157954" w14:textId="63DEF739" w:rsidR="009D524F" w:rsidRPr="002F0E3A" w:rsidRDefault="00C86525" w:rsidP="009D524F">
      <w:pPr>
        <w:spacing w:after="0"/>
        <w:contextualSpacing/>
        <w:jc w:val="right"/>
        <w:rPr>
          <w:rFonts w:ascii="Arial Narrow" w:eastAsia="Calibri" w:hAnsi="Arial Narrow" w:cs="Calibri"/>
          <w:bCs/>
          <w:i/>
          <w:sz w:val="16"/>
          <w:szCs w:val="16"/>
          <w:lang w:val="mk-MK"/>
        </w:rPr>
      </w:pPr>
      <w:r w:rsidRPr="002F0E3A">
        <w:rPr>
          <w:rFonts w:ascii="Arial Narrow" w:hAnsi="Arial Narrow"/>
          <w:noProof/>
          <w:sz w:val="24"/>
          <w:szCs w:val="24"/>
        </w:rPr>
        <mc:AlternateContent>
          <mc:Choice Requires="wps">
            <w:drawing>
              <wp:inline distT="0" distB="0" distL="0" distR="0" wp14:anchorId="7BBF3712" wp14:editId="71B0A6EC">
                <wp:extent cx="5720715" cy="2019300"/>
                <wp:effectExtent l="9525" t="9525" r="13335" b="9525"/>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715" cy="2019300"/>
                        </a:xfrm>
                        <a:prstGeom prst="rect">
                          <a:avLst/>
                        </a:prstGeom>
                        <a:solidFill>
                          <a:schemeClr val="bg1">
                            <a:lumMod val="95000"/>
                            <a:lumOff val="0"/>
                          </a:schemeClr>
                        </a:solidFill>
                        <a:ln w="9525">
                          <a:solidFill>
                            <a:schemeClr val="tx1">
                              <a:lumMod val="100000"/>
                              <a:lumOff val="0"/>
                            </a:schemeClr>
                          </a:solidFill>
                          <a:miter lim="800000"/>
                          <a:headEnd/>
                          <a:tailEnd/>
                        </a:ln>
                      </wps:spPr>
                      <wps:txbx>
                        <w:txbxContent>
                          <w:p w14:paraId="2610F060" w14:textId="77777777" w:rsidR="00833B77" w:rsidRDefault="00833B77" w:rsidP="00C86525">
                            <w:pPr>
                              <w:spacing w:after="0"/>
                              <w:contextualSpacing/>
                              <w:jc w:val="center"/>
                              <w:rPr>
                                <w:rFonts w:ascii="Arial Narrow" w:eastAsia="Calibri" w:hAnsi="Arial Narrow" w:cs="Calibri"/>
                                <w:bCs/>
                                <w:i/>
                                <w:color w:val="000000" w:themeColor="text1"/>
                                <w:sz w:val="16"/>
                                <w:szCs w:val="16"/>
                                <w:lang w:val="en-GB"/>
                              </w:rPr>
                            </w:pPr>
                            <w:proofErr w:type="spellStart"/>
                            <w:r w:rsidRPr="00892E36">
                              <w:rPr>
                                <w:rFonts w:ascii="Arial Narrow" w:eastAsia="Calibri" w:hAnsi="Arial Narrow" w:cs="Calibri"/>
                                <w:bCs/>
                                <w:i/>
                                <w:color w:val="000000" w:themeColor="text1"/>
                                <w:sz w:val="16"/>
                                <w:szCs w:val="16"/>
                                <w:lang w:val="en-GB"/>
                              </w:rPr>
                              <w:t>Ве</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молиме</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вратете</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го</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овој</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формулар</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на</w:t>
                            </w:r>
                            <w:proofErr w:type="spellEnd"/>
                            <w:r>
                              <w:rPr>
                                <w:rFonts w:ascii="Arial Narrow" w:eastAsia="Calibri" w:hAnsi="Arial Narrow" w:cs="Calibri"/>
                                <w:bCs/>
                                <w:i/>
                                <w:color w:val="000000" w:themeColor="text1"/>
                                <w:sz w:val="16"/>
                                <w:szCs w:val="16"/>
                                <w:lang w:val="en-GB"/>
                              </w:rPr>
                              <w:t>:</w:t>
                            </w:r>
                          </w:p>
                          <w:p w14:paraId="72E25017" w14:textId="77777777" w:rsidR="00833B77" w:rsidRDefault="00833B77" w:rsidP="00C86525">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2716"/>
                              <w:gridCol w:w="2578"/>
                              <w:gridCol w:w="2110"/>
                            </w:tblGrid>
                            <w:tr w:rsidR="00833B77" w14:paraId="41E1920E" w14:textId="77777777" w:rsidTr="00C86525">
                              <w:trPr>
                                <w:trHeight w:val="523"/>
                              </w:trPr>
                              <w:tc>
                                <w:tcPr>
                                  <w:tcW w:w="1303" w:type="dxa"/>
                                  <w:hideMark/>
                                </w:tcPr>
                                <w:p w14:paraId="6F276B8D" w14:textId="77777777" w:rsidR="00833B77" w:rsidRPr="006676B9" w:rsidRDefault="00833B77"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6676B9">
                                    <w:rPr>
                                      <w:rFonts w:ascii="Arial Narrow" w:eastAsia="Calibri" w:hAnsi="Arial Narrow" w:cs="Calibri"/>
                                      <w:bCs/>
                                      <w:color w:val="000000" w:themeColor="text1"/>
                                      <w:sz w:val="16"/>
                                      <w:szCs w:val="16"/>
                                      <w:bdr w:val="none" w:sz="0" w:space="0" w:color="auto" w:frame="1"/>
                                      <w:lang w:val="en-GB" w:eastAsia="mk-MK"/>
                                    </w:rPr>
                                    <w:t>Име</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и </w:t>
                                  </w:r>
                                  <w:proofErr w:type="spellStart"/>
                                  <w:r w:rsidRPr="006676B9">
                                    <w:rPr>
                                      <w:rFonts w:ascii="Arial Narrow" w:eastAsia="Calibri" w:hAnsi="Arial Narrow" w:cs="Calibri"/>
                                      <w:bCs/>
                                      <w:color w:val="000000" w:themeColor="text1"/>
                                      <w:sz w:val="16"/>
                                      <w:szCs w:val="16"/>
                                      <w:bdr w:val="none" w:sz="0" w:space="0" w:color="auto" w:frame="1"/>
                                      <w:lang w:val="en-GB" w:eastAsia="mk-MK"/>
                                    </w:rPr>
                                    <w:t>презиме</w:t>
                                  </w:r>
                                  <w:proofErr w:type="spellEnd"/>
                                </w:p>
                              </w:tc>
                              <w:tc>
                                <w:tcPr>
                                  <w:tcW w:w="2716" w:type="dxa"/>
                                  <w:hideMark/>
                                </w:tcPr>
                                <w:p w14:paraId="56560153" w14:textId="77777777" w:rsidR="00833B77" w:rsidRPr="006676B9" w:rsidRDefault="00833B77" w:rsidP="00C86525">
                                  <w:pPr>
                                    <w:contextualSpacing/>
                                    <w:jc w:val="center"/>
                                    <w:rPr>
                                      <w:rFonts w:ascii="Arial Narrow" w:eastAsia="Calibri" w:hAnsi="Arial Narrow" w:cs="Calibri"/>
                                      <w:iCs/>
                                      <w:color w:val="000000" w:themeColor="text1"/>
                                      <w:sz w:val="16"/>
                                      <w:szCs w:val="16"/>
                                      <w:lang w:val="mk-MK"/>
                                    </w:rPr>
                                  </w:pPr>
                                  <w:r w:rsidRPr="006676B9">
                                    <w:rPr>
                                      <w:rFonts w:ascii="Arial Narrow" w:eastAsia="Calibri" w:hAnsi="Arial Narrow" w:cs="Calibri"/>
                                      <w:iCs/>
                                      <w:color w:val="000000" w:themeColor="text1"/>
                                      <w:sz w:val="16"/>
                                      <w:szCs w:val="16"/>
                                      <w:lang w:val="mk-MK"/>
                                    </w:rPr>
                                    <w:t>Ирена Пауновиќ</w:t>
                                  </w:r>
                                </w:p>
                              </w:tc>
                              <w:tc>
                                <w:tcPr>
                                  <w:tcW w:w="2578" w:type="dxa"/>
                                  <w:hideMark/>
                                </w:tcPr>
                                <w:p w14:paraId="3C7DA5CB" w14:textId="389568B3" w:rsidR="00833B77" w:rsidRPr="00B817E6" w:rsidRDefault="00833B77" w:rsidP="00C86525">
                                  <w:pPr>
                                    <w:contextualSpacing/>
                                    <w:jc w:val="center"/>
                                    <w:rPr>
                                      <w:rFonts w:ascii="Arial Narrow" w:eastAsia="Calibri" w:hAnsi="Arial Narrow" w:cs="Calibri"/>
                                      <w:iCs/>
                                      <w:color w:val="000000" w:themeColor="text1"/>
                                      <w:sz w:val="16"/>
                                      <w:szCs w:val="16"/>
                                      <w:lang w:val="mk-MK"/>
                                    </w:rPr>
                                  </w:pPr>
                                </w:p>
                              </w:tc>
                              <w:tc>
                                <w:tcPr>
                                  <w:tcW w:w="2110" w:type="dxa"/>
                                </w:tcPr>
                                <w:p w14:paraId="3B4E3204" w14:textId="77777777" w:rsidR="00833B77" w:rsidRDefault="00833B77"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33B77" w14:paraId="12CC737A" w14:textId="77777777" w:rsidTr="00C86525">
                              <w:trPr>
                                <w:trHeight w:val="417"/>
                              </w:trPr>
                              <w:tc>
                                <w:tcPr>
                                  <w:tcW w:w="1303" w:type="dxa"/>
                                  <w:hideMark/>
                                </w:tcPr>
                                <w:p w14:paraId="05ACEB52" w14:textId="77777777" w:rsidR="00833B77" w:rsidRPr="006676B9" w:rsidRDefault="00833B77"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6676B9">
                                    <w:rPr>
                                      <w:rFonts w:ascii="Arial Narrow" w:eastAsia="Calibri" w:hAnsi="Arial Narrow" w:cs="Calibri"/>
                                      <w:bCs/>
                                      <w:color w:val="000000" w:themeColor="text1"/>
                                      <w:sz w:val="16"/>
                                      <w:szCs w:val="16"/>
                                      <w:bdr w:val="none" w:sz="0" w:space="0" w:color="auto" w:frame="1"/>
                                      <w:lang w:val="en-GB" w:eastAsia="mk-MK"/>
                                    </w:rPr>
                                    <w:t>Е-</w:t>
                                  </w:r>
                                  <w:proofErr w:type="spellStart"/>
                                  <w:r w:rsidRPr="006676B9">
                                    <w:rPr>
                                      <w:rFonts w:ascii="Arial Narrow" w:eastAsia="Calibri" w:hAnsi="Arial Narrow" w:cs="Calibri"/>
                                      <w:bCs/>
                                      <w:color w:val="000000" w:themeColor="text1"/>
                                      <w:sz w:val="16"/>
                                      <w:szCs w:val="16"/>
                                      <w:bdr w:val="none" w:sz="0" w:space="0" w:color="auto" w:frame="1"/>
                                      <w:lang w:val="en-GB" w:eastAsia="mk-MK"/>
                                    </w:rPr>
                                    <w:t>пошта</w:t>
                                  </w:r>
                                  <w:proofErr w:type="spellEnd"/>
                                </w:p>
                              </w:tc>
                              <w:tc>
                                <w:tcPr>
                                  <w:tcW w:w="2716" w:type="dxa"/>
                                  <w:hideMark/>
                                </w:tcPr>
                                <w:p w14:paraId="55CC6029" w14:textId="77777777" w:rsidR="00833B77" w:rsidRDefault="00833B77"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78" w:type="dxa"/>
                                  <w:hideMark/>
                                </w:tcPr>
                                <w:p w14:paraId="1C91E7A7" w14:textId="1188E41C" w:rsidR="00833B77" w:rsidRPr="00B817E6" w:rsidRDefault="00833B77" w:rsidP="00C86525">
                                  <w:pPr>
                                    <w:contextualSpacing/>
                                    <w:jc w:val="center"/>
                                    <w:rPr>
                                      <w:rFonts w:ascii="Arial Narrow" w:eastAsia="Calibri" w:hAnsi="Arial Narrow" w:cs="Calibri"/>
                                      <w:iCs/>
                                      <w:color w:val="000000" w:themeColor="text1"/>
                                      <w:sz w:val="16"/>
                                      <w:szCs w:val="16"/>
                                      <w:lang w:val="mk-MK"/>
                                    </w:rPr>
                                  </w:pPr>
                                </w:p>
                              </w:tc>
                              <w:tc>
                                <w:tcPr>
                                  <w:tcW w:w="2110" w:type="dxa"/>
                                </w:tcPr>
                                <w:p w14:paraId="2470B495" w14:textId="77777777" w:rsidR="00833B77" w:rsidRDefault="00833B77"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33B77" w14:paraId="13ECD8AE" w14:textId="77777777" w:rsidTr="00C86525">
                              <w:trPr>
                                <w:trHeight w:val="361"/>
                              </w:trPr>
                              <w:tc>
                                <w:tcPr>
                                  <w:tcW w:w="1303" w:type="dxa"/>
                                  <w:hideMark/>
                                </w:tcPr>
                                <w:p w14:paraId="4876BD67" w14:textId="015E5BB5" w:rsidR="00833B77" w:rsidRPr="006676B9" w:rsidRDefault="00833B77"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47588C">
                                    <w:rPr>
                                      <w:rFonts w:ascii="Arial Narrow" w:eastAsia="Calibri" w:hAnsi="Arial Narrow" w:cs="Calibri"/>
                                      <w:bCs/>
                                      <w:color w:val="000000" w:themeColor="text1"/>
                                      <w:sz w:val="16"/>
                                      <w:szCs w:val="16"/>
                                      <w:bdr w:val="none" w:sz="0" w:space="0" w:color="auto" w:frame="1"/>
                                      <w:lang w:val="en-GB" w:eastAsia="mk-MK"/>
                                    </w:rPr>
                                    <w:t>Институција</w:t>
                                  </w:r>
                                  <w:proofErr w:type="spellEnd"/>
                                </w:p>
                              </w:tc>
                              <w:tc>
                                <w:tcPr>
                                  <w:tcW w:w="2716" w:type="dxa"/>
                                  <w:hideMark/>
                                </w:tcPr>
                                <w:p w14:paraId="0E4CE719" w14:textId="77777777" w:rsidR="00833B77" w:rsidRPr="006676B9" w:rsidRDefault="00833B77"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6676B9">
                                    <w:rPr>
                                      <w:rFonts w:ascii="Arial Narrow" w:eastAsia="Calibri" w:hAnsi="Arial Narrow" w:cs="Calibri"/>
                                      <w:bCs/>
                                      <w:color w:val="000000" w:themeColor="text1"/>
                                      <w:sz w:val="16"/>
                                      <w:szCs w:val="16"/>
                                      <w:bdr w:val="none" w:sz="0" w:space="0" w:color="auto" w:frame="1"/>
                                      <w:lang w:val="en-GB" w:eastAsia="mk-MK"/>
                                    </w:rPr>
                                    <w:t>Министерство</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за </w:t>
                                  </w:r>
                                  <w:proofErr w:type="spellStart"/>
                                  <w:r w:rsidRPr="006676B9">
                                    <w:rPr>
                                      <w:rFonts w:ascii="Arial Narrow" w:eastAsia="Calibri" w:hAnsi="Arial Narrow" w:cs="Calibri"/>
                                      <w:bCs/>
                                      <w:color w:val="000000" w:themeColor="text1"/>
                                      <w:sz w:val="16"/>
                                      <w:szCs w:val="16"/>
                                      <w:bdr w:val="none" w:sz="0" w:space="0" w:color="auto" w:frame="1"/>
                                      <w:lang w:val="en-GB" w:eastAsia="mk-MK"/>
                                    </w:rPr>
                                    <w:t>транспорт</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и </w:t>
                                  </w:r>
                                  <w:proofErr w:type="spellStart"/>
                                  <w:r w:rsidRPr="006676B9">
                                    <w:rPr>
                                      <w:rFonts w:ascii="Arial Narrow" w:eastAsia="Calibri" w:hAnsi="Arial Narrow" w:cs="Calibri"/>
                                      <w:bCs/>
                                      <w:color w:val="000000" w:themeColor="text1"/>
                                      <w:sz w:val="16"/>
                                      <w:szCs w:val="16"/>
                                      <w:bdr w:val="none" w:sz="0" w:space="0" w:color="auto" w:frame="1"/>
                                      <w:lang w:val="en-GB" w:eastAsia="mk-MK"/>
                                    </w:rPr>
                                    <w:t>врски</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
                              </w:tc>
                              <w:tc>
                                <w:tcPr>
                                  <w:tcW w:w="2578" w:type="dxa"/>
                                  <w:hideMark/>
                                </w:tcPr>
                                <w:p w14:paraId="374A52EB" w14:textId="7D72BA56" w:rsidR="00833B77" w:rsidRPr="00B817E6" w:rsidRDefault="00833B77" w:rsidP="00C86525">
                                  <w:pPr>
                                    <w:contextualSpacing/>
                                    <w:jc w:val="center"/>
                                    <w:rPr>
                                      <w:rFonts w:ascii="Arial Narrow" w:eastAsia="Calibri" w:hAnsi="Arial Narrow" w:cs="Calibri"/>
                                      <w:iCs/>
                                      <w:color w:val="000000" w:themeColor="text1"/>
                                      <w:sz w:val="16"/>
                                      <w:szCs w:val="16"/>
                                      <w:lang w:val="mk-MK"/>
                                    </w:rPr>
                                  </w:pPr>
                                </w:p>
                              </w:tc>
                              <w:tc>
                                <w:tcPr>
                                  <w:tcW w:w="2110" w:type="dxa"/>
                                  <w:hideMark/>
                                </w:tcPr>
                                <w:p w14:paraId="395BDAFC" w14:textId="4C572B7B" w:rsidR="00833B77" w:rsidRPr="006676B9" w:rsidRDefault="00833B77" w:rsidP="00625A6A">
                                  <w:pPr>
                                    <w:contextualSpacing/>
                                    <w:jc w:val="center"/>
                                    <w:rPr>
                                      <w:rFonts w:ascii="Arial Narrow" w:eastAsia="Calibri" w:hAnsi="Arial Narrow" w:cs="Calibri"/>
                                      <w:bCs/>
                                      <w:color w:val="000000" w:themeColor="text1"/>
                                      <w:sz w:val="16"/>
                                      <w:szCs w:val="16"/>
                                      <w:bdr w:val="none" w:sz="0" w:space="0" w:color="auto" w:frame="1"/>
                                      <w:lang w:val="en-GB" w:eastAsia="mk-MK"/>
                                    </w:rPr>
                                  </w:pPr>
                                  <w:r>
                                    <w:rPr>
                                      <w:rFonts w:ascii="Arial Narrow" w:eastAsia="Calibri" w:hAnsi="Arial Narrow" w:cs="Calibri"/>
                                      <w:bCs/>
                                      <w:color w:val="000000" w:themeColor="text1"/>
                                      <w:sz w:val="16"/>
                                      <w:szCs w:val="16"/>
                                      <w:bdr w:val="none" w:sz="0" w:space="0" w:color="auto" w:frame="1"/>
                                      <w:lang w:val="mk-MK" w:eastAsia="mk-MK"/>
                                    </w:rPr>
                                    <w:t>И</w:t>
                                  </w:r>
                                  <w:proofErr w:type="spellStart"/>
                                  <w:r>
                                    <w:rPr>
                                      <w:rFonts w:ascii="Arial Narrow" w:eastAsia="Calibri" w:hAnsi="Arial Narrow" w:cs="Calibri"/>
                                      <w:bCs/>
                                      <w:color w:val="000000" w:themeColor="text1"/>
                                      <w:sz w:val="16"/>
                                      <w:szCs w:val="16"/>
                                      <w:bdr w:val="none" w:sz="0" w:space="0" w:color="auto" w:frame="1"/>
                                      <w:lang w:val="en-GB" w:eastAsia="mk-MK"/>
                                    </w:rPr>
                                    <w:t>зведувач</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на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ак</w:t>
                                  </w:r>
                                  <w:r w:rsidRPr="006676B9">
                                    <w:rPr>
                                      <w:rFonts w:ascii="Arial Narrow" w:eastAsia="Calibri" w:hAnsi="Arial Narrow" w:cs="Calibri"/>
                                      <w:bCs/>
                                      <w:color w:val="000000" w:themeColor="text1"/>
                                      <w:sz w:val="16"/>
                                      <w:szCs w:val="16"/>
                                      <w:bdr w:val="none" w:sz="0" w:space="0" w:color="auto" w:frame="1"/>
                                      <w:lang w:val="en-GB" w:eastAsia="mk-MK"/>
                                    </w:rPr>
                                    <w:t>т</w:t>
                                  </w:r>
                                  <w:r>
                                    <w:rPr>
                                      <w:rFonts w:ascii="Arial Narrow" w:eastAsia="Calibri" w:hAnsi="Arial Narrow" w:cs="Calibri"/>
                                      <w:bCs/>
                                      <w:color w:val="000000" w:themeColor="text1"/>
                                      <w:sz w:val="16"/>
                                      <w:szCs w:val="16"/>
                                      <w:bdr w:val="none" w:sz="0" w:space="0" w:color="auto" w:frame="1"/>
                                      <w:lang w:val="mk-MK" w:eastAsia="mk-MK"/>
                                    </w:rPr>
                                    <w:t>ивностите</w:t>
                                  </w:r>
                                  <w:proofErr w:type="spellEnd"/>
                                </w:p>
                              </w:tc>
                            </w:tr>
                          </w:tbl>
                          <w:p w14:paraId="00414A9B" w14:textId="77777777" w:rsidR="00833B77" w:rsidRDefault="00833B77" w:rsidP="00C86525">
                            <w:pPr>
                              <w:spacing w:after="0"/>
                              <w:ind w:left="720" w:firstLine="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Проект за Поврзување на Локални Патишта</w:t>
                            </w:r>
                            <w:r>
                              <w:rPr>
                                <w:rFonts w:ascii="Arial Narrow" w:eastAsia="Calibri" w:hAnsi="Arial Narrow" w:cs="Calibri"/>
                                <w:bCs/>
                                <w:color w:val="000000" w:themeColor="text1"/>
                                <w:sz w:val="16"/>
                                <w:szCs w:val="16"/>
                                <w:lang w:val="en-GB"/>
                              </w:rPr>
                              <w:t xml:space="preserve"> </w:t>
                            </w:r>
                          </w:p>
                          <w:p w14:paraId="63D7C30B" w14:textId="77777777" w:rsidR="00833B77" w:rsidRPr="00892E36" w:rsidRDefault="00833B77" w:rsidP="00C86525">
                            <w:pP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en-GB"/>
                              </w:rPr>
                              <w:t xml:space="preserve">                                 </w:t>
                            </w:r>
                            <w:proofErr w:type="spellStart"/>
                            <w:r>
                              <w:rPr>
                                <w:rFonts w:ascii="Arial Narrow" w:eastAsia="Calibri" w:hAnsi="Arial Narrow" w:cs="Calibri"/>
                                <w:bCs/>
                                <w:color w:val="000000" w:themeColor="text1"/>
                                <w:sz w:val="16"/>
                                <w:szCs w:val="16"/>
                                <w:lang w:val="mk-MK"/>
                              </w:rPr>
                              <w:t>Ул</w:t>
                            </w:r>
                            <w:proofErr w:type="spellEnd"/>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 xml:space="preserve">Даме Груев </w:t>
                            </w:r>
                            <w:r>
                              <w:rPr>
                                <w:rFonts w:ascii="Arial Narrow" w:eastAsia="Calibri" w:hAnsi="Arial Narrow" w:cs="Calibri"/>
                                <w:bCs/>
                                <w:color w:val="000000" w:themeColor="text1"/>
                                <w:sz w:val="16"/>
                                <w:szCs w:val="16"/>
                                <w:lang w:val="en-GB"/>
                              </w:rPr>
                              <w:t xml:space="preserve">6,1000 </w:t>
                            </w:r>
                            <w:r>
                              <w:rPr>
                                <w:rFonts w:ascii="Arial Narrow" w:eastAsia="Calibri" w:hAnsi="Arial Narrow" w:cs="Calibri"/>
                                <w:bCs/>
                                <w:color w:val="000000" w:themeColor="text1"/>
                                <w:sz w:val="16"/>
                                <w:szCs w:val="16"/>
                                <w:lang w:val="mk-MK"/>
                              </w:rPr>
                              <w:t>Скопје</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Р.С.</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Македонија</w:t>
                            </w:r>
                          </w:p>
                          <w:p w14:paraId="676279AD" w14:textId="77777777" w:rsidR="00833B77" w:rsidRDefault="00833B77" w:rsidP="00C86525">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7BBF3712" id="Rectangle 40" o:spid="_x0000_s1042" style="width:450.45pt;height:1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" fillcolor="#f2f2f2 [3052]" strokecolor="black [3213]">
                <v:textbox>
                  <w:txbxContent>
                    <w:p w14:paraId="2610F060" w14:textId="77777777" w:rsidR="00833B77" w:rsidRDefault="00833B77" w:rsidP="00C86525">
                      <w:pPr>
                        <w:spacing w:after="0"/>
                        <w:contextualSpacing/>
                        <w:jc w:val="center"/>
                        <w:rPr>
                          <w:rFonts w:ascii="Arial Narrow" w:eastAsia="Calibri" w:hAnsi="Arial Narrow" w:cs="Calibri"/>
                          <w:bCs/>
                          <w:i/>
                          <w:color w:val="000000" w:themeColor="text1"/>
                          <w:sz w:val="16"/>
                          <w:szCs w:val="16"/>
                          <w:lang w:val="en-GB"/>
                        </w:rPr>
                      </w:pPr>
                      <w:proofErr w:type="spellStart"/>
                      <w:r w:rsidRPr="00892E36">
                        <w:rPr>
                          <w:rFonts w:ascii="Arial Narrow" w:eastAsia="Calibri" w:hAnsi="Arial Narrow" w:cs="Calibri"/>
                          <w:bCs/>
                          <w:i/>
                          <w:color w:val="000000" w:themeColor="text1"/>
                          <w:sz w:val="16"/>
                          <w:szCs w:val="16"/>
                          <w:lang w:val="en-GB"/>
                        </w:rPr>
                        <w:t>Ве</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молиме</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вратете</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го</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овој</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формулар</w:t>
                      </w:r>
                      <w:proofErr w:type="spellEnd"/>
                      <w:r w:rsidRPr="00892E36">
                        <w:rPr>
                          <w:rFonts w:ascii="Arial Narrow" w:eastAsia="Calibri" w:hAnsi="Arial Narrow" w:cs="Calibri"/>
                          <w:bCs/>
                          <w:i/>
                          <w:color w:val="000000" w:themeColor="text1"/>
                          <w:sz w:val="16"/>
                          <w:szCs w:val="16"/>
                          <w:lang w:val="en-GB"/>
                        </w:rPr>
                        <w:t xml:space="preserve"> </w:t>
                      </w:r>
                      <w:proofErr w:type="spellStart"/>
                      <w:r w:rsidRPr="00892E36">
                        <w:rPr>
                          <w:rFonts w:ascii="Arial Narrow" w:eastAsia="Calibri" w:hAnsi="Arial Narrow" w:cs="Calibri"/>
                          <w:bCs/>
                          <w:i/>
                          <w:color w:val="000000" w:themeColor="text1"/>
                          <w:sz w:val="16"/>
                          <w:szCs w:val="16"/>
                          <w:lang w:val="en-GB"/>
                        </w:rPr>
                        <w:t>на</w:t>
                      </w:r>
                      <w:proofErr w:type="spellEnd"/>
                      <w:r>
                        <w:rPr>
                          <w:rFonts w:ascii="Arial Narrow" w:eastAsia="Calibri" w:hAnsi="Arial Narrow" w:cs="Calibri"/>
                          <w:bCs/>
                          <w:i/>
                          <w:color w:val="000000" w:themeColor="text1"/>
                          <w:sz w:val="16"/>
                          <w:szCs w:val="16"/>
                          <w:lang w:val="en-GB"/>
                        </w:rPr>
                        <w:t>:</w:t>
                      </w:r>
                    </w:p>
                    <w:p w14:paraId="72E25017" w14:textId="77777777" w:rsidR="00833B77" w:rsidRDefault="00833B77" w:rsidP="00C86525">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2716"/>
                        <w:gridCol w:w="2578"/>
                        <w:gridCol w:w="2110"/>
                      </w:tblGrid>
                      <w:tr w:rsidR="00833B77" w14:paraId="41E1920E" w14:textId="77777777" w:rsidTr="00C86525">
                        <w:trPr>
                          <w:trHeight w:val="523"/>
                        </w:trPr>
                        <w:tc>
                          <w:tcPr>
                            <w:tcW w:w="1303" w:type="dxa"/>
                            <w:hideMark/>
                          </w:tcPr>
                          <w:p w14:paraId="6F276B8D" w14:textId="77777777" w:rsidR="00833B77" w:rsidRPr="006676B9" w:rsidRDefault="00833B77"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6676B9">
                              <w:rPr>
                                <w:rFonts w:ascii="Arial Narrow" w:eastAsia="Calibri" w:hAnsi="Arial Narrow" w:cs="Calibri"/>
                                <w:bCs/>
                                <w:color w:val="000000" w:themeColor="text1"/>
                                <w:sz w:val="16"/>
                                <w:szCs w:val="16"/>
                                <w:bdr w:val="none" w:sz="0" w:space="0" w:color="auto" w:frame="1"/>
                                <w:lang w:val="en-GB" w:eastAsia="mk-MK"/>
                              </w:rPr>
                              <w:t>Име</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и </w:t>
                            </w:r>
                            <w:proofErr w:type="spellStart"/>
                            <w:r w:rsidRPr="006676B9">
                              <w:rPr>
                                <w:rFonts w:ascii="Arial Narrow" w:eastAsia="Calibri" w:hAnsi="Arial Narrow" w:cs="Calibri"/>
                                <w:bCs/>
                                <w:color w:val="000000" w:themeColor="text1"/>
                                <w:sz w:val="16"/>
                                <w:szCs w:val="16"/>
                                <w:bdr w:val="none" w:sz="0" w:space="0" w:color="auto" w:frame="1"/>
                                <w:lang w:val="en-GB" w:eastAsia="mk-MK"/>
                              </w:rPr>
                              <w:t>презиме</w:t>
                            </w:r>
                            <w:proofErr w:type="spellEnd"/>
                          </w:p>
                        </w:tc>
                        <w:tc>
                          <w:tcPr>
                            <w:tcW w:w="2716" w:type="dxa"/>
                            <w:hideMark/>
                          </w:tcPr>
                          <w:p w14:paraId="56560153" w14:textId="77777777" w:rsidR="00833B77" w:rsidRPr="006676B9" w:rsidRDefault="00833B77" w:rsidP="00C86525">
                            <w:pPr>
                              <w:contextualSpacing/>
                              <w:jc w:val="center"/>
                              <w:rPr>
                                <w:rFonts w:ascii="Arial Narrow" w:eastAsia="Calibri" w:hAnsi="Arial Narrow" w:cs="Calibri"/>
                                <w:iCs/>
                                <w:color w:val="000000" w:themeColor="text1"/>
                                <w:sz w:val="16"/>
                                <w:szCs w:val="16"/>
                                <w:lang w:val="mk-MK"/>
                              </w:rPr>
                            </w:pPr>
                            <w:r w:rsidRPr="006676B9">
                              <w:rPr>
                                <w:rFonts w:ascii="Arial Narrow" w:eastAsia="Calibri" w:hAnsi="Arial Narrow" w:cs="Calibri"/>
                                <w:iCs/>
                                <w:color w:val="000000" w:themeColor="text1"/>
                                <w:sz w:val="16"/>
                                <w:szCs w:val="16"/>
                                <w:lang w:val="mk-MK"/>
                              </w:rPr>
                              <w:t>Ирена Пауновиќ</w:t>
                            </w:r>
                          </w:p>
                        </w:tc>
                        <w:tc>
                          <w:tcPr>
                            <w:tcW w:w="2578" w:type="dxa"/>
                            <w:hideMark/>
                          </w:tcPr>
                          <w:p w14:paraId="3C7DA5CB" w14:textId="389568B3" w:rsidR="00833B77" w:rsidRPr="00B817E6" w:rsidRDefault="00833B77" w:rsidP="00C86525">
                            <w:pPr>
                              <w:contextualSpacing/>
                              <w:jc w:val="center"/>
                              <w:rPr>
                                <w:rFonts w:ascii="Arial Narrow" w:eastAsia="Calibri" w:hAnsi="Arial Narrow" w:cs="Calibri"/>
                                <w:iCs/>
                                <w:color w:val="000000" w:themeColor="text1"/>
                                <w:sz w:val="16"/>
                                <w:szCs w:val="16"/>
                                <w:lang w:val="mk-MK"/>
                              </w:rPr>
                            </w:pPr>
                          </w:p>
                        </w:tc>
                        <w:tc>
                          <w:tcPr>
                            <w:tcW w:w="2110" w:type="dxa"/>
                          </w:tcPr>
                          <w:p w14:paraId="3B4E3204" w14:textId="77777777" w:rsidR="00833B77" w:rsidRDefault="00833B77"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33B77" w14:paraId="12CC737A" w14:textId="77777777" w:rsidTr="00C86525">
                        <w:trPr>
                          <w:trHeight w:val="417"/>
                        </w:trPr>
                        <w:tc>
                          <w:tcPr>
                            <w:tcW w:w="1303" w:type="dxa"/>
                            <w:hideMark/>
                          </w:tcPr>
                          <w:p w14:paraId="05ACEB52" w14:textId="77777777" w:rsidR="00833B77" w:rsidRPr="006676B9" w:rsidRDefault="00833B77"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6676B9">
                              <w:rPr>
                                <w:rFonts w:ascii="Arial Narrow" w:eastAsia="Calibri" w:hAnsi="Arial Narrow" w:cs="Calibri"/>
                                <w:bCs/>
                                <w:color w:val="000000" w:themeColor="text1"/>
                                <w:sz w:val="16"/>
                                <w:szCs w:val="16"/>
                                <w:bdr w:val="none" w:sz="0" w:space="0" w:color="auto" w:frame="1"/>
                                <w:lang w:val="en-GB" w:eastAsia="mk-MK"/>
                              </w:rPr>
                              <w:t>Е-</w:t>
                            </w:r>
                            <w:proofErr w:type="spellStart"/>
                            <w:r w:rsidRPr="006676B9">
                              <w:rPr>
                                <w:rFonts w:ascii="Arial Narrow" w:eastAsia="Calibri" w:hAnsi="Arial Narrow" w:cs="Calibri"/>
                                <w:bCs/>
                                <w:color w:val="000000" w:themeColor="text1"/>
                                <w:sz w:val="16"/>
                                <w:szCs w:val="16"/>
                                <w:bdr w:val="none" w:sz="0" w:space="0" w:color="auto" w:frame="1"/>
                                <w:lang w:val="en-GB" w:eastAsia="mk-MK"/>
                              </w:rPr>
                              <w:t>пошта</w:t>
                            </w:r>
                            <w:proofErr w:type="spellEnd"/>
                          </w:p>
                        </w:tc>
                        <w:tc>
                          <w:tcPr>
                            <w:tcW w:w="2716" w:type="dxa"/>
                            <w:hideMark/>
                          </w:tcPr>
                          <w:p w14:paraId="55CC6029" w14:textId="77777777" w:rsidR="00833B77" w:rsidRDefault="00833B77"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78" w:type="dxa"/>
                            <w:hideMark/>
                          </w:tcPr>
                          <w:p w14:paraId="1C91E7A7" w14:textId="1188E41C" w:rsidR="00833B77" w:rsidRPr="00B817E6" w:rsidRDefault="00833B77" w:rsidP="00C86525">
                            <w:pPr>
                              <w:contextualSpacing/>
                              <w:jc w:val="center"/>
                              <w:rPr>
                                <w:rFonts w:ascii="Arial Narrow" w:eastAsia="Calibri" w:hAnsi="Arial Narrow" w:cs="Calibri"/>
                                <w:iCs/>
                                <w:color w:val="000000" w:themeColor="text1"/>
                                <w:sz w:val="16"/>
                                <w:szCs w:val="16"/>
                                <w:lang w:val="mk-MK"/>
                              </w:rPr>
                            </w:pPr>
                          </w:p>
                        </w:tc>
                        <w:tc>
                          <w:tcPr>
                            <w:tcW w:w="2110" w:type="dxa"/>
                          </w:tcPr>
                          <w:p w14:paraId="2470B495" w14:textId="77777777" w:rsidR="00833B77" w:rsidRDefault="00833B77"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33B77" w14:paraId="13ECD8AE" w14:textId="77777777" w:rsidTr="00C86525">
                        <w:trPr>
                          <w:trHeight w:val="361"/>
                        </w:trPr>
                        <w:tc>
                          <w:tcPr>
                            <w:tcW w:w="1303" w:type="dxa"/>
                            <w:hideMark/>
                          </w:tcPr>
                          <w:p w14:paraId="4876BD67" w14:textId="015E5BB5" w:rsidR="00833B77" w:rsidRPr="006676B9" w:rsidRDefault="00833B77"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47588C">
                              <w:rPr>
                                <w:rFonts w:ascii="Arial Narrow" w:eastAsia="Calibri" w:hAnsi="Arial Narrow" w:cs="Calibri"/>
                                <w:bCs/>
                                <w:color w:val="000000" w:themeColor="text1"/>
                                <w:sz w:val="16"/>
                                <w:szCs w:val="16"/>
                                <w:bdr w:val="none" w:sz="0" w:space="0" w:color="auto" w:frame="1"/>
                                <w:lang w:val="en-GB" w:eastAsia="mk-MK"/>
                              </w:rPr>
                              <w:t>Институција</w:t>
                            </w:r>
                            <w:proofErr w:type="spellEnd"/>
                          </w:p>
                        </w:tc>
                        <w:tc>
                          <w:tcPr>
                            <w:tcW w:w="2716" w:type="dxa"/>
                            <w:hideMark/>
                          </w:tcPr>
                          <w:p w14:paraId="0E4CE719" w14:textId="77777777" w:rsidR="00833B77" w:rsidRPr="006676B9" w:rsidRDefault="00833B77"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6676B9">
                              <w:rPr>
                                <w:rFonts w:ascii="Arial Narrow" w:eastAsia="Calibri" w:hAnsi="Arial Narrow" w:cs="Calibri"/>
                                <w:bCs/>
                                <w:color w:val="000000" w:themeColor="text1"/>
                                <w:sz w:val="16"/>
                                <w:szCs w:val="16"/>
                                <w:bdr w:val="none" w:sz="0" w:space="0" w:color="auto" w:frame="1"/>
                                <w:lang w:val="en-GB" w:eastAsia="mk-MK"/>
                              </w:rPr>
                              <w:t>Министерство</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за </w:t>
                            </w:r>
                            <w:proofErr w:type="spellStart"/>
                            <w:r w:rsidRPr="006676B9">
                              <w:rPr>
                                <w:rFonts w:ascii="Arial Narrow" w:eastAsia="Calibri" w:hAnsi="Arial Narrow" w:cs="Calibri"/>
                                <w:bCs/>
                                <w:color w:val="000000" w:themeColor="text1"/>
                                <w:sz w:val="16"/>
                                <w:szCs w:val="16"/>
                                <w:bdr w:val="none" w:sz="0" w:space="0" w:color="auto" w:frame="1"/>
                                <w:lang w:val="en-GB" w:eastAsia="mk-MK"/>
                              </w:rPr>
                              <w:t>транспорт</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и </w:t>
                            </w:r>
                            <w:proofErr w:type="spellStart"/>
                            <w:r w:rsidRPr="006676B9">
                              <w:rPr>
                                <w:rFonts w:ascii="Arial Narrow" w:eastAsia="Calibri" w:hAnsi="Arial Narrow" w:cs="Calibri"/>
                                <w:bCs/>
                                <w:color w:val="000000" w:themeColor="text1"/>
                                <w:sz w:val="16"/>
                                <w:szCs w:val="16"/>
                                <w:bdr w:val="none" w:sz="0" w:space="0" w:color="auto" w:frame="1"/>
                                <w:lang w:val="en-GB" w:eastAsia="mk-MK"/>
                              </w:rPr>
                              <w:t>врски</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
                        </w:tc>
                        <w:tc>
                          <w:tcPr>
                            <w:tcW w:w="2578" w:type="dxa"/>
                            <w:hideMark/>
                          </w:tcPr>
                          <w:p w14:paraId="374A52EB" w14:textId="7D72BA56" w:rsidR="00833B77" w:rsidRPr="00B817E6" w:rsidRDefault="00833B77" w:rsidP="00C86525">
                            <w:pPr>
                              <w:contextualSpacing/>
                              <w:jc w:val="center"/>
                              <w:rPr>
                                <w:rFonts w:ascii="Arial Narrow" w:eastAsia="Calibri" w:hAnsi="Arial Narrow" w:cs="Calibri"/>
                                <w:iCs/>
                                <w:color w:val="000000" w:themeColor="text1"/>
                                <w:sz w:val="16"/>
                                <w:szCs w:val="16"/>
                                <w:lang w:val="mk-MK"/>
                              </w:rPr>
                            </w:pPr>
                          </w:p>
                        </w:tc>
                        <w:tc>
                          <w:tcPr>
                            <w:tcW w:w="2110" w:type="dxa"/>
                            <w:hideMark/>
                          </w:tcPr>
                          <w:p w14:paraId="395BDAFC" w14:textId="4C572B7B" w:rsidR="00833B77" w:rsidRPr="006676B9" w:rsidRDefault="00833B77" w:rsidP="00625A6A">
                            <w:pPr>
                              <w:contextualSpacing/>
                              <w:jc w:val="center"/>
                              <w:rPr>
                                <w:rFonts w:ascii="Arial Narrow" w:eastAsia="Calibri" w:hAnsi="Arial Narrow" w:cs="Calibri"/>
                                <w:bCs/>
                                <w:color w:val="000000" w:themeColor="text1"/>
                                <w:sz w:val="16"/>
                                <w:szCs w:val="16"/>
                                <w:bdr w:val="none" w:sz="0" w:space="0" w:color="auto" w:frame="1"/>
                                <w:lang w:val="en-GB" w:eastAsia="mk-MK"/>
                              </w:rPr>
                            </w:pPr>
                            <w:r>
                              <w:rPr>
                                <w:rFonts w:ascii="Arial Narrow" w:eastAsia="Calibri" w:hAnsi="Arial Narrow" w:cs="Calibri"/>
                                <w:bCs/>
                                <w:color w:val="000000" w:themeColor="text1"/>
                                <w:sz w:val="16"/>
                                <w:szCs w:val="16"/>
                                <w:bdr w:val="none" w:sz="0" w:space="0" w:color="auto" w:frame="1"/>
                                <w:lang w:val="mk-MK" w:eastAsia="mk-MK"/>
                              </w:rPr>
                              <w:t>И</w:t>
                            </w:r>
                            <w:proofErr w:type="spellStart"/>
                            <w:r>
                              <w:rPr>
                                <w:rFonts w:ascii="Arial Narrow" w:eastAsia="Calibri" w:hAnsi="Arial Narrow" w:cs="Calibri"/>
                                <w:bCs/>
                                <w:color w:val="000000" w:themeColor="text1"/>
                                <w:sz w:val="16"/>
                                <w:szCs w:val="16"/>
                                <w:bdr w:val="none" w:sz="0" w:space="0" w:color="auto" w:frame="1"/>
                                <w:lang w:val="en-GB" w:eastAsia="mk-MK"/>
                              </w:rPr>
                              <w:t>зведувач</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на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ак</w:t>
                            </w:r>
                            <w:r w:rsidRPr="006676B9">
                              <w:rPr>
                                <w:rFonts w:ascii="Arial Narrow" w:eastAsia="Calibri" w:hAnsi="Arial Narrow" w:cs="Calibri"/>
                                <w:bCs/>
                                <w:color w:val="000000" w:themeColor="text1"/>
                                <w:sz w:val="16"/>
                                <w:szCs w:val="16"/>
                                <w:bdr w:val="none" w:sz="0" w:space="0" w:color="auto" w:frame="1"/>
                                <w:lang w:val="en-GB" w:eastAsia="mk-MK"/>
                              </w:rPr>
                              <w:t>т</w:t>
                            </w:r>
                            <w:r>
                              <w:rPr>
                                <w:rFonts w:ascii="Arial Narrow" w:eastAsia="Calibri" w:hAnsi="Arial Narrow" w:cs="Calibri"/>
                                <w:bCs/>
                                <w:color w:val="000000" w:themeColor="text1"/>
                                <w:sz w:val="16"/>
                                <w:szCs w:val="16"/>
                                <w:bdr w:val="none" w:sz="0" w:space="0" w:color="auto" w:frame="1"/>
                                <w:lang w:val="mk-MK" w:eastAsia="mk-MK"/>
                              </w:rPr>
                              <w:t>ивностите</w:t>
                            </w:r>
                            <w:proofErr w:type="spellEnd"/>
                          </w:p>
                        </w:tc>
                      </w:tr>
                    </w:tbl>
                    <w:p w14:paraId="00414A9B" w14:textId="77777777" w:rsidR="00833B77" w:rsidRDefault="00833B77" w:rsidP="00C86525">
                      <w:pPr>
                        <w:spacing w:after="0"/>
                        <w:ind w:left="720" w:firstLine="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Проект за Поврзување на Локални Патишта</w:t>
                      </w:r>
                      <w:r>
                        <w:rPr>
                          <w:rFonts w:ascii="Arial Narrow" w:eastAsia="Calibri" w:hAnsi="Arial Narrow" w:cs="Calibri"/>
                          <w:bCs/>
                          <w:color w:val="000000" w:themeColor="text1"/>
                          <w:sz w:val="16"/>
                          <w:szCs w:val="16"/>
                          <w:lang w:val="en-GB"/>
                        </w:rPr>
                        <w:t xml:space="preserve"> </w:t>
                      </w:r>
                    </w:p>
                    <w:p w14:paraId="63D7C30B" w14:textId="77777777" w:rsidR="00833B77" w:rsidRPr="00892E36" w:rsidRDefault="00833B77" w:rsidP="00C86525">
                      <w:pP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en-GB"/>
                        </w:rPr>
                        <w:t xml:space="preserve">                                 </w:t>
                      </w:r>
                      <w:proofErr w:type="spellStart"/>
                      <w:r>
                        <w:rPr>
                          <w:rFonts w:ascii="Arial Narrow" w:eastAsia="Calibri" w:hAnsi="Arial Narrow" w:cs="Calibri"/>
                          <w:bCs/>
                          <w:color w:val="000000" w:themeColor="text1"/>
                          <w:sz w:val="16"/>
                          <w:szCs w:val="16"/>
                          <w:lang w:val="mk-MK"/>
                        </w:rPr>
                        <w:t>Ул</w:t>
                      </w:r>
                      <w:proofErr w:type="spellEnd"/>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 xml:space="preserve">Даме Груев </w:t>
                      </w:r>
                      <w:r>
                        <w:rPr>
                          <w:rFonts w:ascii="Arial Narrow" w:eastAsia="Calibri" w:hAnsi="Arial Narrow" w:cs="Calibri"/>
                          <w:bCs/>
                          <w:color w:val="000000" w:themeColor="text1"/>
                          <w:sz w:val="16"/>
                          <w:szCs w:val="16"/>
                          <w:lang w:val="en-GB"/>
                        </w:rPr>
                        <w:t xml:space="preserve">6,1000 </w:t>
                      </w:r>
                      <w:r>
                        <w:rPr>
                          <w:rFonts w:ascii="Arial Narrow" w:eastAsia="Calibri" w:hAnsi="Arial Narrow" w:cs="Calibri"/>
                          <w:bCs/>
                          <w:color w:val="000000" w:themeColor="text1"/>
                          <w:sz w:val="16"/>
                          <w:szCs w:val="16"/>
                          <w:lang w:val="mk-MK"/>
                        </w:rPr>
                        <w:t>Скопје</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Р.С.</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Македонија</w:t>
                      </w:r>
                    </w:p>
                    <w:p w14:paraId="676279AD" w14:textId="77777777" w:rsidR="00833B77" w:rsidRDefault="00833B77" w:rsidP="00C86525">
                      <w:pPr>
                        <w:jc w:val="center"/>
                        <w:rPr>
                          <w:color w:val="000000" w:themeColor="text1"/>
                        </w:rPr>
                      </w:pPr>
                    </w:p>
                  </w:txbxContent>
                </v:textbox>
                <w10:anchorlock/>
              </v:rect>
            </w:pict>
          </mc:Fallback>
        </mc:AlternateContent>
      </w:r>
    </w:p>
    <w:p w14:paraId="3AB1F448" w14:textId="77777777" w:rsidR="009D524F" w:rsidRPr="002F0E3A" w:rsidRDefault="009D524F">
      <w:pPr>
        <w:rPr>
          <w:rFonts w:ascii="Arial Narrow" w:hAnsi="Arial Narrow"/>
          <w:lang w:val="mk-MK"/>
        </w:rPr>
      </w:pPr>
    </w:p>
    <w:sectPr w:rsidR="009D524F" w:rsidRPr="002F0E3A" w:rsidSect="00B817E6">
      <w:pgSz w:w="11906" w:h="16838" w:code="9"/>
      <w:pgMar w:top="1440" w:right="1135"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887C8" w14:textId="77777777" w:rsidR="0042663C" w:rsidRDefault="0042663C">
      <w:pPr>
        <w:spacing w:before="0" w:after="0" w:line="240" w:lineRule="auto"/>
      </w:pPr>
      <w:r>
        <w:separator/>
      </w:r>
    </w:p>
  </w:endnote>
  <w:endnote w:type="continuationSeparator" w:id="0">
    <w:p w14:paraId="41CD96BE" w14:textId="77777777" w:rsidR="0042663C" w:rsidRDefault="004266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89962" w14:textId="77777777" w:rsidR="00833B77" w:rsidRPr="00862A19" w:rsidRDefault="00833B77" w:rsidP="002612AE">
    <w:pPr>
      <w:pStyle w:val="Footer"/>
      <w:jc w:val="right"/>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638615"/>
      <w:docPartObj>
        <w:docPartGallery w:val="Page Numbers (Bottom of Page)"/>
        <w:docPartUnique/>
      </w:docPartObj>
    </w:sdtPr>
    <w:sdtEndPr>
      <w:rPr>
        <w:rFonts w:ascii="Arial Narrow" w:hAnsi="Arial Narrow" w:cstheme="minorHAnsi"/>
        <w:noProof/>
      </w:rPr>
    </w:sdtEndPr>
    <w:sdtContent>
      <w:p w14:paraId="2918CF13" w14:textId="338549EC" w:rsidR="00833B77" w:rsidRPr="00934D52" w:rsidRDefault="00833B77" w:rsidP="002612AE">
        <w:pPr>
          <w:pStyle w:val="Footer"/>
          <w:jc w:val="right"/>
          <w:rPr>
            <w:rFonts w:ascii="Arial Narrow" w:hAnsi="Arial Narrow" w:cstheme="minorHAnsi"/>
          </w:rPr>
        </w:pPr>
        <w:r w:rsidRPr="00934D52">
          <w:rPr>
            <w:rFonts w:ascii="Arial Narrow" w:hAnsi="Arial Narrow" w:cstheme="minorHAnsi"/>
            <w:noProof/>
          </w:rPr>
          <mc:AlternateContent>
            <mc:Choice Requires="wps">
              <w:drawing>
                <wp:anchor distT="0" distB="0" distL="114300" distR="114300" simplePos="0" relativeHeight="251660288" behindDoc="1" locked="0" layoutInCell="1" allowOverlap="1" wp14:anchorId="7E8C94CE" wp14:editId="7235A116">
                  <wp:simplePos x="0" y="0"/>
                  <wp:positionH relativeFrom="margin">
                    <wp:align>right</wp:align>
                  </wp:positionH>
                  <wp:positionV relativeFrom="paragraph">
                    <wp:posOffset>-13970</wp:posOffset>
                  </wp:positionV>
                  <wp:extent cx="5727700" cy="8255"/>
                  <wp:effectExtent l="0" t="0" r="25400" b="29845"/>
                  <wp:wrapTight wrapText="bothSides">
                    <wp:wrapPolygon edited="0">
                      <wp:start x="0" y="0"/>
                      <wp:lineTo x="0" y="49846"/>
                      <wp:lineTo x="21624" y="49846"/>
                      <wp:lineTo x="21624" y="0"/>
                      <wp:lineTo x="0" y="0"/>
                    </wp:wrapPolygon>
                  </wp:wrapTight>
                  <wp:docPr id="16" name="Straight Connector 16"/>
                  <wp:cNvGraphicFramePr/>
                  <a:graphic xmlns:a="http://schemas.openxmlformats.org/drawingml/2006/main">
                    <a:graphicData uri="http://schemas.microsoft.com/office/word/2010/wordprocessingShape">
                      <wps:wsp>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4CF377" id="Straight Connector 16" o:spid="_x0000_s1026" style="position:absolute;flip:y;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" strokecolor="#4472c4 [3204]" strokeweight=".5pt">
                  <v:stroke joinstyle="miter"/>
                  <w10:wrap type="tight" anchorx="margin"/>
                </v:line>
              </w:pict>
            </mc:Fallback>
          </mc:AlternateContent>
        </w:r>
        <w:r w:rsidRPr="00934D52">
          <w:rPr>
            <w:rFonts w:ascii="Arial Narrow" w:hAnsi="Arial Narrow" w:cstheme="minorHAnsi"/>
          </w:rPr>
          <w:fldChar w:fldCharType="begin"/>
        </w:r>
        <w:r w:rsidRPr="00934D52">
          <w:rPr>
            <w:rFonts w:ascii="Arial Narrow" w:hAnsi="Arial Narrow" w:cstheme="minorHAnsi"/>
          </w:rPr>
          <w:instrText xml:space="preserve"> PAGE   \* MERGEFORMAT </w:instrText>
        </w:r>
        <w:r w:rsidRPr="00934D52">
          <w:rPr>
            <w:rFonts w:ascii="Arial Narrow" w:hAnsi="Arial Narrow" w:cstheme="minorHAnsi"/>
          </w:rPr>
          <w:fldChar w:fldCharType="separate"/>
        </w:r>
        <w:r w:rsidR="00520F8F">
          <w:rPr>
            <w:rFonts w:ascii="Arial Narrow" w:hAnsi="Arial Narrow" w:cstheme="minorHAnsi"/>
            <w:noProof/>
          </w:rPr>
          <w:t>19</w:t>
        </w:r>
        <w:r w:rsidRPr="00934D52">
          <w:rPr>
            <w:rFonts w:ascii="Arial Narrow" w:hAnsi="Arial Narrow" w:cs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843281"/>
      <w:docPartObj>
        <w:docPartGallery w:val="Page Numbers (Bottom of Page)"/>
        <w:docPartUnique/>
      </w:docPartObj>
    </w:sdtPr>
    <w:sdtEndPr>
      <w:rPr>
        <w:rFonts w:asciiTheme="minorHAnsi" w:hAnsiTheme="minorHAnsi" w:cstheme="minorHAnsi"/>
        <w:noProof/>
      </w:rPr>
    </w:sdtEndPr>
    <w:sdtContent>
      <w:p w14:paraId="47BC5C8B" w14:textId="2FB942A9" w:rsidR="00833B77" w:rsidRPr="00862A19" w:rsidRDefault="00833B77" w:rsidP="002612AE">
        <w:pPr>
          <w:pStyle w:val="Footer"/>
          <w:jc w:val="righ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1" locked="0" layoutInCell="1" allowOverlap="1" wp14:anchorId="0E71CBBF" wp14:editId="3EA21084">
                  <wp:simplePos x="0" y="0"/>
                  <wp:positionH relativeFrom="margin">
                    <wp:align>right</wp:align>
                  </wp:positionH>
                  <wp:positionV relativeFrom="paragraph">
                    <wp:posOffset>-13970</wp:posOffset>
                  </wp:positionV>
                  <wp:extent cx="5727700" cy="8255"/>
                  <wp:effectExtent l="0" t="0" r="25400" b="29845"/>
                  <wp:wrapTight wrapText="bothSides">
                    <wp:wrapPolygon edited="0">
                      <wp:start x="0" y="0"/>
                      <wp:lineTo x="0" y="49846"/>
                      <wp:lineTo x="21624" y="49846"/>
                      <wp:lineTo x="21624" y="0"/>
                      <wp:lineTo x="0" y="0"/>
                    </wp:wrapPolygon>
                  </wp:wrapTight>
                  <wp:docPr id="22" name="Straight Connector 22"/>
                  <wp:cNvGraphicFramePr/>
                  <a:graphic xmlns:a="http://schemas.openxmlformats.org/drawingml/2006/main">
                    <a:graphicData uri="http://schemas.microsoft.com/office/word/2010/wordprocessingShape">
                      <wps:wsp>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E55AC8" id="Straight Connector 22"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" strokecolor="#4472c4 [3204]" strokeweight=".5pt">
                  <v:stroke joinstyle="miter"/>
                  <w10:wrap type="tight" anchorx="margin"/>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520F8F">
          <w:rPr>
            <w:rFonts w:asciiTheme="minorHAnsi" w:hAnsiTheme="minorHAnsi" w:cstheme="minorHAnsi"/>
            <w:noProof/>
          </w:rPr>
          <w:t>21</w:t>
        </w:r>
        <w:r w:rsidRPr="00862A19">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512AD" w14:textId="77777777" w:rsidR="0042663C" w:rsidRDefault="0042663C">
      <w:pPr>
        <w:spacing w:before="0" w:after="0" w:line="240" w:lineRule="auto"/>
      </w:pPr>
      <w:r>
        <w:separator/>
      </w:r>
    </w:p>
  </w:footnote>
  <w:footnote w:type="continuationSeparator" w:id="0">
    <w:p w14:paraId="00B4F1D6" w14:textId="77777777" w:rsidR="0042663C" w:rsidRDefault="0042663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B09BA" w14:textId="74D01CB0" w:rsidR="00833B77" w:rsidRPr="00F01726" w:rsidRDefault="00833B77" w:rsidP="002612AE">
    <w:pPr>
      <w:pStyle w:val="Header"/>
      <w:jc w:val="center"/>
      <w:rPr>
        <w:rFonts w:ascii="Arial Narrow" w:hAnsi="Arial Narrow" w:cstheme="minorHAnsi"/>
        <w:sz w:val="18"/>
        <w:szCs w:val="18"/>
        <w:lang w:val="en-GB"/>
      </w:rPr>
    </w:pPr>
    <w:r w:rsidRPr="00F01726">
      <w:rPr>
        <w:rFonts w:ascii="Arial Narrow" w:hAnsi="Arial Narrow" w:cstheme="minorHAnsi"/>
        <w:sz w:val="18"/>
        <w:szCs w:val="18"/>
        <w:lang w:val="en-GB"/>
      </w:rPr>
      <w:t xml:space="preserve">ПЛАН ЗА УПРАВУВАЊЕ СО ЖИВОТНАТА СРЕДИНА И СОЦИЈАЛНИТЕ </w:t>
    </w:r>
    <w:r>
      <w:rPr>
        <w:rFonts w:ascii="Arial Narrow" w:hAnsi="Arial Narrow" w:cstheme="minorHAnsi"/>
        <w:sz w:val="18"/>
        <w:szCs w:val="18"/>
        <w:lang w:val="mk-MK"/>
      </w:rPr>
      <w:t>АСПЕКТИ</w:t>
    </w:r>
    <w:r w:rsidRPr="00F01726">
      <w:rPr>
        <w:rFonts w:ascii="Arial Narrow" w:hAnsi="Arial Narrow" w:cstheme="minorHAnsi"/>
        <w:sz w:val="18"/>
        <w:szCs w:val="18"/>
        <w:lang w:val="en-GB"/>
      </w:rPr>
      <w:t xml:space="preserve"> (ПУЖСС</w:t>
    </w:r>
    <w:r>
      <w:rPr>
        <w:rFonts w:ascii="Arial Narrow" w:hAnsi="Arial Narrow" w:cstheme="minorHAnsi"/>
        <w:sz w:val="18"/>
        <w:szCs w:val="18"/>
        <w:lang w:val="mk-MK"/>
      </w:rPr>
      <w:t>А</w:t>
    </w:r>
    <w:r w:rsidRPr="00F01726">
      <w:rPr>
        <w:rFonts w:ascii="Arial Narrow" w:hAnsi="Arial Narrow" w:cstheme="minorHAnsi"/>
        <w:sz w:val="18"/>
        <w:szCs w:val="18"/>
        <w:lang w:val="en-GB"/>
      </w:rPr>
      <w:t>)</w:t>
    </w:r>
  </w:p>
  <w:p w14:paraId="4BF0E502" w14:textId="16BF6DFC" w:rsidR="00833B77" w:rsidRPr="0093474F" w:rsidRDefault="00833B77" w:rsidP="002612AE">
    <w:pPr>
      <w:pStyle w:val="Header"/>
      <w:jc w:val="center"/>
      <w:rPr>
        <w:rFonts w:ascii="Arial Narrow" w:hAnsi="Arial Narrow" w:cs="Arial"/>
        <w:sz w:val="18"/>
      </w:rPr>
    </w:pPr>
    <w:proofErr w:type="spellStart"/>
    <w:r w:rsidRPr="0093474F">
      <w:rPr>
        <w:rStyle w:val="tlid-translation"/>
        <w:rFonts w:ascii="Arial Narrow" w:eastAsiaTheme="majorEastAsia" w:hAnsi="Arial Narrow" w:cs="Arial"/>
        <w:sz w:val="18"/>
      </w:rPr>
      <w:t>Реконструкција</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на</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бул</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Киро</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Глигоров</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од</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Мостот</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Близнак</w:t>
    </w:r>
    <w:proofErr w:type="spellEnd"/>
    <w:proofErr w:type="gramStart"/>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до</w:t>
    </w:r>
    <w:proofErr w:type="spellEnd"/>
    <w:proofErr w:type="gram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надвозникот</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на</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бул</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Александар</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Македонски</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во</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Општина</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Гази</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Баба</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во</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Град</w:t>
    </w:r>
    <w:proofErr w:type="spellEnd"/>
    <w:r w:rsidRPr="0093474F">
      <w:rPr>
        <w:rStyle w:val="tlid-translation"/>
        <w:rFonts w:ascii="Arial Narrow" w:eastAsiaTheme="majorEastAsia" w:hAnsi="Arial Narrow" w:cs="Arial"/>
        <w:sz w:val="18"/>
      </w:rPr>
      <w:t xml:space="preserve"> </w:t>
    </w:r>
    <w:proofErr w:type="spellStart"/>
    <w:r w:rsidRPr="0093474F">
      <w:rPr>
        <w:rStyle w:val="tlid-translation"/>
        <w:rFonts w:ascii="Arial Narrow" w:eastAsiaTheme="majorEastAsia" w:hAnsi="Arial Narrow" w:cs="Arial"/>
        <w:sz w:val="18"/>
      </w:rPr>
      <w:t>Скопје</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3D6F4A"/>
    <w:multiLevelType w:val="hybridMultilevel"/>
    <w:tmpl w:val="91F2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87539D"/>
    <w:multiLevelType w:val="hybridMultilevel"/>
    <w:tmpl w:val="D17E897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30F29"/>
    <w:multiLevelType w:val="hybridMultilevel"/>
    <w:tmpl w:val="37D2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467BA0"/>
    <w:multiLevelType w:val="hybridMultilevel"/>
    <w:tmpl w:val="E67CA1A8"/>
    <w:lvl w:ilvl="0" w:tplc="FC82B8A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15:restartNumberingAfterBreak="0">
    <w:nsid w:val="3A4F364C"/>
    <w:multiLevelType w:val="hybridMultilevel"/>
    <w:tmpl w:val="35A2FB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C92D63"/>
    <w:multiLevelType w:val="hybridMultilevel"/>
    <w:tmpl w:val="0B12F40C"/>
    <w:lvl w:ilvl="0" w:tplc="BA1421C6">
      <w:start w:val="1"/>
      <w:numFmt w:val="bullet"/>
      <w:lvlText w:val=""/>
      <w:lvlJc w:val="left"/>
      <w:pPr>
        <w:ind w:left="720" w:hanging="360"/>
      </w:pPr>
      <w:rPr>
        <w:rFonts w:ascii="Symbol" w:hAnsi="Symbol" w:hint="default"/>
      </w:rPr>
    </w:lvl>
    <w:lvl w:ilvl="1" w:tplc="FFCCC40A" w:tentative="1">
      <w:start w:val="1"/>
      <w:numFmt w:val="bullet"/>
      <w:lvlText w:val="o"/>
      <w:lvlJc w:val="left"/>
      <w:pPr>
        <w:ind w:left="1440" w:hanging="360"/>
      </w:pPr>
      <w:rPr>
        <w:rFonts w:ascii="Courier New" w:hAnsi="Courier New" w:cs="Courier New" w:hint="default"/>
      </w:rPr>
    </w:lvl>
    <w:lvl w:ilvl="2" w:tplc="2FF2C402" w:tentative="1">
      <w:start w:val="1"/>
      <w:numFmt w:val="bullet"/>
      <w:lvlText w:val=""/>
      <w:lvlJc w:val="left"/>
      <w:pPr>
        <w:ind w:left="2160" w:hanging="360"/>
      </w:pPr>
      <w:rPr>
        <w:rFonts w:ascii="Wingdings" w:hAnsi="Wingdings" w:hint="default"/>
      </w:rPr>
    </w:lvl>
    <w:lvl w:ilvl="3" w:tplc="32044154" w:tentative="1">
      <w:start w:val="1"/>
      <w:numFmt w:val="bullet"/>
      <w:lvlText w:val=""/>
      <w:lvlJc w:val="left"/>
      <w:pPr>
        <w:ind w:left="2880" w:hanging="360"/>
      </w:pPr>
      <w:rPr>
        <w:rFonts w:ascii="Symbol" w:hAnsi="Symbol" w:hint="default"/>
      </w:rPr>
    </w:lvl>
    <w:lvl w:ilvl="4" w:tplc="B6A44A58" w:tentative="1">
      <w:start w:val="1"/>
      <w:numFmt w:val="bullet"/>
      <w:lvlText w:val="o"/>
      <w:lvlJc w:val="left"/>
      <w:pPr>
        <w:ind w:left="3600" w:hanging="360"/>
      </w:pPr>
      <w:rPr>
        <w:rFonts w:ascii="Courier New" w:hAnsi="Courier New" w:cs="Courier New" w:hint="default"/>
      </w:rPr>
    </w:lvl>
    <w:lvl w:ilvl="5" w:tplc="990A9CEE" w:tentative="1">
      <w:start w:val="1"/>
      <w:numFmt w:val="bullet"/>
      <w:lvlText w:val=""/>
      <w:lvlJc w:val="left"/>
      <w:pPr>
        <w:ind w:left="4320" w:hanging="360"/>
      </w:pPr>
      <w:rPr>
        <w:rFonts w:ascii="Wingdings" w:hAnsi="Wingdings" w:hint="default"/>
      </w:rPr>
    </w:lvl>
    <w:lvl w:ilvl="6" w:tplc="03589962" w:tentative="1">
      <w:start w:val="1"/>
      <w:numFmt w:val="bullet"/>
      <w:lvlText w:val=""/>
      <w:lvlJc w:val="left"/>
      <w:pPr>
        <w:ind w:left="5040" w:hanging="360"/>
      </w:pPr>
      <w:rPr>
        <w:rFonts w:ascii="Symbol" w:hAnsi="Symbol" w:hint="default"/>
      </w:rPr>
    </w:lvl>
    <w:lvl w:ilvl="7" w:tplc="AFE096AC" w:tentative="1">
      <w:start w:val="1"/>
      <w:numFmt w:val="bullet"/>
      <w:lvlText w:val="o"/>
      <w:lvlJc w:val="left"/>
      <w:pPr>
        <w:ind w:left="5760" w:hanging="360"/>
      </w:pPr>
      <w:rPr>
        <w:rFonts w:ascii="Courier New" w:hAnsi="Courier New" w:cs="Courier New" w:hint="default"/>
      </w:rPr>
    </w:lvl>
    <w:lvl w:ilvl="8" w:tplc="B22843CE" w:tentative="1">
      <w:start w:val="1"/>
      <w:numFmt w:val="bullet"/>
      <w:lvlText w:val=""/>
      <w:lvlJc w:val="left"/>
      <w:pPr>
        <w:ind w:left="6480" w:hanging="360"/>
      </w:pPr>
      <w:rPr>
        <w:rFonts w:ascii="Wingdings" w:hAnsi="Wingdings" w:hint="default"/>
      </w:rPr>
    </w:lvl>
  </w:abstractNum>
  <w:abstractNum w:abstractNumId="10"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8151BF"/>
    <w:multiLevelType w:val="multilevel"/>
    <w:tmpl w:val="CF324314"/>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hint="default"/>
      </w:rPr>
    </w:lvl>
    <w:lvl w:ilvl="2">
      <w:start w:val="1"/>
      <w:numFmt w:val="decimal"/>
      <w:pStyle w:val="Heading3"/>
      <w:lvlText w:val="2.%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361BEA"/>
    <w:multiLevelType w:val="hybridMultilevel"/>
    <w:tmpl w:val="39920CDC"/>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4"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6C3C09C5"/>
    <w:multiLevelType w:val="hybridMultilevel"/>
    <w:tmpl w:val="56FC6F30"/>
    <w:lvl w:ilvl="0" w:tplc="990AB2D8">
      <w:start w:val="1"/>
      <w:numFmt w:val="bullet"/>
      <w:lvlText w:val=""/>
      <w:lvlJc w:val="left"/>
      <w:pPr>
        <w:tabs>
          <w:tab w:val="num" w:pos="720"/>
        </w:tabs>
        <w:ind w:left="720" w:hanging="360"/>
      </w:pPr>
      <w:rPr>
        <w:rFonts w:ascii="Wingdings" w:hAnsi="Wingdings" w:hint="default"/>
      </w:rPr>
    </w:lvl>
    <w:lvl w:ilvl="1" w:tplc="042F0003" w:tentative="1">
      <w:start w:val="1"/>
      <w:numFmt w:val="bullet"/>
      <w:lvlText w:val="o"/>
      <w:lvlJc w:val="left"/>
      <w:pPr>
        <w:tabs>
          <w:tab w:val="num" w:pos="1440"/>
        </w:tabs>
        <w:ind w:left="1440" w:hanging="360"/>
      </w:pPr>
      <w:rPr>
        <w:rFonts w:ascii="Courier New" w:hAnsi="Courier New" w:cs="Courier New" w:hint="default"/>
      </w:rPr>
    </w:lvl>
    <w:lvl w:ilvl="2" w:tplc="042F0005" w:tentative="1">
      <w:start w:val="1"/>
      <w:numFmt w:val="bullet"/>
      <w:lvlText w:val=""/>
      <w:lvlJc w:val="left"/>
      <w:pPr>
        <w:tabs>
          <w:tab w:val="num" w:pos="2160"/>
        </w:tabs>
        <w:ind w:left="2160" w:hanging="360"/>
      </w:pPr>
      <w:rPr>
        <w:rFonts w:ascii="Wingdings" w:hAnsi="Wingdings" w:hint="default"/>
      </w:rPr>
    </w:lvl>
    <w:lvl w:ilvl="3" w:tplc="042F0001">
      <w:start w:val="1"/>
      <w:numFmt w:val="bullet"/>
      <w:lvlText w:val=""/>
      <w:lvlJc w:val="left"/>
      <w:pPr>
        <w:tabs>
          <w:tab w:val="num" w:pos="2880"/>
        </w:tabs>
        <w:ind w:left="2880" w:hanging="360"/>
      </w:pPr>
      <w:rPr>
        <w:rFonts w:ascii="Symbol" w:hAnsi="Symbol" w:hint="default"/>
      </w:rPr>
    </w:lvl>
    <w:lvl w:ilvl="4" w:tplc="042F0003" w:tentative="1">
      <w:start w:val="1"/>
      <w:numFmt w:val="bullet"/>
      <w:lvlText w:val="o"/>
      <w:lvlJc w:val="left"/>
      <w:pPr>
        <w:tabs>
          <w:tab w:val="num" w:pos="3600"/>
        </w:tabs>
        <w:ind w:left="3600" w:hanging="360"/>
      </w:pPr>
      <w:rPr>
        <w:rFonts w:ascii="Courier New" w:hAnsi="Courier New" w:cs="Courier New" w:hint="default"/>
      </w:rPr>
    </w:lvl>
    <w:lvl w:ilvl="5" w:tplc="042F0005" w:tentative="1">
      <w:start w:val="1"/>
      <w:numFmt w:val="bullet"/>
      <w:lvlText w:val=""/>
      <w:lvlJc w:val="left"/>
      <w:pPr>
        <w:tabs>
          <w:tab w:val="num" w:pos="4320"/>
        </w:tabs>
        <w:ind w:left="4320" w:hanging="360"/>
      </w:pPr>
      <w:rPr>
        <w:rFonts w:ascii="Wingdings" w:hAnsi="Wingdings" w:hint="default"/>
      </w:rPr>
    </w:lvl>
    <w:lvl w:ilvl="6" w:tplc="042F0001" w:tentative="1">
      <w:start w:val="1"/>
      <w:numFmt w:val="bullet"/>
      <w:lvlText w:val=""/>
      <w:lvlJc w:val="left"/>
      <w:pPr>
        <w:tabs>
          <w:tab w:val="num" w:pos="5040"/>
        </w:tabs>
        <w:ind w:left="5040" w:hanging="360"/>
      </w:pPr>
      <w:rPr>
        <w:rFonts w:ascii="Symbol" w:hAnsi="Symbol" w:hint="default"/>
      </w:rPr>
    </w:lvl>
    <w:lvl w:ilvl="7" w:tplc="042F0003" w:tentative="1">
      <w:start w:val="1"/>
      <w:numFmt w:val="bullet"/>
      <w:lvlText w:val="o"/>
      <w:lvlJc w:val="left"/>
      <w:pPr>
        <w:tabs>
          <w:tab w:val="num" w:pos="5760"/>
        </w:tabs>
        <w:ind w:left="5760" w:hanging="360"/>
      </w:pPr>
      <w:rPr>
        <w:rFonts w:ascii="Courier New" w:hAnsi="Courier New" w:cs="Courier New" w:hint="default"/>
      </w:rPr>
    </w:lvl>
    <w:lvl w:ilvl="8" w:tplc="042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0375B3"/>
    <w:multiLevelType w:val="hybridMultilevel"/>
    <w:tmpl w:val="8AEE34D2"/>
    <w:lvl w:ilvl="0" w:tplc="042F000F">
      <w:start w:val="1"/>
      <w:numFmt w:val="decimal"/>
      <w:lvlText w:val="%1."/>
      <w:lvlJc w:val="left"/>
      <w:pPr>
        <w:ind w:left="644"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8"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77886B99"/>
    <w:multiLevelType w:val="hybridMultilevel"/>
    <w:tmpl w:val="37D8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E02674"/>
    <w:multiLevelType w:val="hybridMultilevel"/>
    <w:tmpl w:val="EE5CE4BA"/>
    <w:lvl w:ilvl="0" w:tplc="042F0005">
      <w:start w:val="1"/>
      <w:numFmt w:val="bullet"/>
      <w:lvlText w:val=""/>
      <w:lvlJc w:val="left"/>
      <w:pPr>
        <w:ind w:left="743" w:hanging="360"/>
      </w:pPr>
      <w:rPr>
        <w:rFonts w:ascii="Wingdings" w:hAnsi="Wingdings" w:hint="default"/>
      </w:rPr>
    </w:lvl>
    <w:lvl w:ilvl="1" w:tplc="042F0003" w:tentative="1">
      <w:start w:val="1"/>
      <w:numFmt w:val="bullet"/>
      <w:lvlText w:val="o"/>
      <w:lvlJc w:val="left"/>
      <w:pPr>
        <w:ind w:left="1463" w:hanging="360"/>
      </w:pPr>
      <w:rPr>
        <w:rFonts w:ascii="Courier New" w:hAnsi="Courier New" w:cs="Courier New" w:hint="default"/>
      </w:rPr>
    </w:lvl>
    <w:lvl w:ilvl="2" w:tplc="042F0005" w:tentative="1">
      <w:start w:val="1"/>
      <w:numFmt w:val="bullet"/>
      <w:lvlText w:val=""/>
      <w:lvlJc w:val="left"/>
      <w:pPr>
        <w:ind w:left="2183" w:hanging="360"/>
      </w:pPr>
      <w:rPr>
        <w:rFonts w:ascii="Wingdings" w:hAnsi="Wingdings" w:hint="default"/>
      </w:rPr>
    </w:lvl>
    <w:lvl w:ilvl="3" w:tplc="042F0001" w:tentative="1">
      <w:start w:val="1"/>
      <w:numFmt w:val="bullet"/>
      <w:lvlText w:val=""/>
      <w:lvlJc w:val="left"/>
      <w:pPr>
        <w:ind w:left="2903" w:hanging="360"/>
      </w:pPr>
      <w:rPr>
        <w:rFonts w:ascii="Symbol" w:hAnsi="Symbol" w:hint="default"/>
      </w:rPr>
    </w:lvl>
    <w:lvl w:ilvl="4" w:tplc="042F0003" w:tentative="1">
      <w:start w:val="1"/>
      <w:numFmt w:val="bullet"/>
      <w:lvlText w:val="o"/>
      <w:lvlJc w:val="left"/>
      <w:pPr>
        <w:ind w:left="3623" w:hanging="360"/>
      </w:pPr>
      <w:rPr>
        <w:rFonts w:ascii="Courier New" w:hAnsi="Courier New" w:cs="Courier New" w:hint="default"/>
      </w:rPr>
    </w:lvl>
    <w:lvl w:ilvl="5" w:tplc="042F0005" w:tentative="1">
      <w:start w:val="1"/>
      <w:numFmt w:val="bullet"/>
      <w:lvlText w:val=""/>
      <w:lvlJc w:val="left"/>
      <w:pPr>
        <w:ind w:left="4343" w:hanging="360"/>
      </w:pPr>
      <w:rPr>
        <w:rFonts w:ascii="Wingdings" w:hAnsi="Wingdings" w:hint="default"/>
      </w:rPr>
    </w:lvl>
    <w:lvl w:ilvl="6" w:tplc="042F0001" w:tentative="1">
      <w:start w:val="1"/>
      <w:numFmt w:val="bullet"/>
      <w:lvlText w:val=""/>
      <w:lvlJc w:val="left"/>
      <w:pPr>
        <w:ind w:left="5063" w:hanging="360"/>
      </w:pPr>
      <w:rPr>
        <w:rFonts w:ascii="Symbol" w:hAnsi="Symbol" w:hint="default"/>
      </w:rPr>
    </w:lvl>
    <w:lvl w:ilvl="7" w:tplc="042F0003" w:tentative="1">
      <w:start w:val="1"/>
      <w:numFmt w:val="bullet"/>
      <w:lvlText w:val="o"/>
      <w:lvlJc w:val="left"/>
      <w:pPr>
        <w:ind w:left="5783" w:hanging="360"/>
      </w:pPr>
      <w:rPr>
        <w:rFonts w:ascii="Courier New" w:hAnsi="Courier New" w:cs="Courier New" w:hint="default"/>
      </w:rPr>
    </w:lvl>
    <w:lvl w:ilvl="8" w:tplc="042F0005" w:tentative="1">
      <w:start w:val="1"/>
      <w:numFmt w:val="bullet"/>
      <w:lvlText w:val=""/>
      <w:lvlJc w:val="left"/>
      <w:pPr>
        <w:ind w:left="6503" w:hanging="360"/>
      </w:pPr>
      <w:rPr>
        <w:rFonts w:ascii="Wingdings" w:hAnsi="Wingdings" w:hint="default"/>
      </w:rPr>
    </w:lvl>
  </w:abstractNum>
  <w:abstractNum w:abstractNumId="21" w15:restartNumberingAfterBreak="0">
    <w:nsid w:val="78983A7E"/>
    <w:multiLevelType w:val="hybridMultilevel"/>
    <w:tmpl w:val="612E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2"/>
  </w:num>
  <w:num w:numId="3">
    <w:abstractNumId w:val="11"/>
  </w:num>
  <w:num w:numId="4">
    <w:abstractNumId w:val="2"/>
  </w:num>
  <w:num w:numId="5">
    <w:abstractNumId w:val="22"/>
  </w:num>
  <w:num w:numId="6">
    <w:abstractNumId w:val="4"/>
  </w:num>
  <w:num w:numId="7">
    <w:abstractNumId w:val="7"/>
  </w:num>
  <w:num w:numId="8">
    <w:abstractNumId w:val="16"/>
  </w:num>
  <w:num w:numId="9">
    <w:abstractNumId w:val="9"/>
  </w:num>
  <w:num w:numId="10">
    <w:abstractNumId w:val="19"/>
  </w:num>
  <w:num w:numId="11">
    <w:abstractNumId w:val="21"/>
  </w:num>
  <w:num w:numId="12">
    <w:abstractNumId w:val="1"/>
  </w:num>
  <w:num w:numId="13">
    <w:abstractNumId w:val="6"/>
  </w:num>
  <w:num w:numId="14">
    <w:abstractNumId w:val="13"/>
  </w:num>
  <w:num w:numId="15">
    <w:abstractNumId w:val="14"/>
  </w:num>
  <w:num w:numId="16">
    <w:abstractNumId w:val="10"/>
  </w:num>
  <w:num w:numId="17">
    <w:abstractNumId w:val="3"/>
  </w:num>
  <w:num w:numId="18">
    <w:abstractNumId w:val="8"/>
  </w:num>
  <w:num w:numId="19">
    <w:abstractNumId w:val="5"/>
  </w:num>
  <w:num w:numId="20">
    <w:abstractNumId w:val="18"/>
  </w:num>
  <w:num w:numId="21">
    <w:abstractNumId w:val="15"/>
  </w:num>
  <w:num w:numId="22">
    <w:abstractNumId w:val="0"/>
  </w:num>
  <w:num w:numId="23">
    <w:abstractNumId w:val="11"/>
  </w:num>
  <w:num w:numId="24">
    <w:abstractNumId w:val="11"/>
  </w:num>
  <w:num w:numId="25">
    <w:abstractNumId w:val="2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512"/>
    <w:rsid w:val="0000350D"/>
    <w:rsid w:val="00003CF3"/>
    <w:rsid w:val="000151BF"/>
    <w:rsid w:val="0003041C"/>
    <w:rsid w:val="00033D11"/>
    <w:rsid w:val="00040099"/>
    <w:rsid w:val="00065F09"/>
    <w:rsid w:val="00066349"/>
    <w:rsid w:val="00067B8D"/>
    <w:rsid w:val="00077795"/>
    <w:rsid w:val="00077AED"/>
    <w:rsid w:val="00090F3C"/>
    <w:rsid w:val="000A4CF4"/>
    <w:rsid w:val="000A6339"/>
    <w:rsid w:val="000A6C1D"/>
    <w:rsid w:val="000A6EBD"/>
    <w:rsid w:val="000C7BBC"/>
    <w:rsid w:val="000D0246"/>
    <w:rsid w:val="000D0969"/>
    <w:rsid w:val="000E378A"/>
    <w:rsid w:val="000E4D97"/>
    <w:rsid w:val="000F723A"/>
    <w:rsid w:val="00122B6E"/>
    <w:rsid w:val="00130522"/>
    <w:rsid w:val="00144301"/>
    <w:rsid w:val="00160CA2"/>
    <w:rsid w:val="00164342"/>
    <w:rsid w:val="00171E0A"/>
    <w:rsid w:val="00194EDB"/>
    <w:rsid w:val="001C561A"/>
    <w:rsid w:val="001E25E3"/>
    <w:rsid w:val="001F3166"/>
    <w:rsid w:val="00211529"/>
    <w:rsid w:val="00216AC4"/>
    <w:rsid w:val="002308FD"/>
    <w:rsid w:val="0023670D"/>
    <w:rsid w:val="00247631"/>
    <w:rsid w:val="00250294"/>
    <w:rsid w:val="00251E50"/>
    <w:rsid w:val="002612AE"/>
    <w:rsid w:val="00261E5E"/>
    <w:rsid w:val="00277688"/>
    <w:rsid w:val="002E198F"/>
    <w:rsid w:val="002E4FBF"/>
    <w:rsid w:val="002E6ECB"/>
    <w:rsid w:val="002F0E3A"/>
    <w:rsid w:val="002F2DF3"/>
    <w:rsid w:val="00314911"/>
    <w:rsid w:val="00320914"/>
    <w:rsid w:val="00327684"/>
    <w:rsid w:val="00332973"/>
    <w:rsid w:val="00355749"/>
    <w:rsid w:val="003557DB"/>
    <w:rsid w:val="00392006"/>
    <w:rsid w:val="003976E0"/>
    <w:rsid w:val="003B4D45"/>
    <w:rsid w:val="003C47C6"/>
    <w:rsid w:val="003C774B"/>
    <w:rsid w:val="003D034D"/>
    <w:rsid w:val="00412FE3"/>
    <w:rsid w:val="0041560C"/>
    <w:rsid w:val="00421DA9"/>
    <w:rsid w:val="00423730"/>
    <w:rsid w:val="0042663C"/>
    <w:rsid w:val="00442512"/>
    <w:rsid w:val="00460D48"/>
    <w:rsid w:val="00462117"/>
    <w:rsid w:val="00463CE6"/>
    <w:rsid w:val="0047588C"/>
    <w:rsid w:val="0048147C"/>
    <w:rsid w:val="00493DB6"/>
    <w:rsid w:val="004B7B4A"/>
    <w:rsid w:val="0050653E"/>
    <w:rsid w:val="0051711F"/>
    <w:rsid w:val="00520F8F"/>
    <w:rsid w:val="00525A22"/>
    <w:rsid w:val="00527200"/>
    <w:rsid w:val="00564CAC"/>
    <w:rsid w:val="00565546"/>
    <w:rsid w:val="00573130"/>
    <w:rsid w:val="005A220C"/>
    <w:rsid w:val="005A3E94"/>
    <w:rsid w:val="005E67A6"/>
    <w:rsid w:val="00601C80"/>
    <w:rsid w:val="00625A6A"/>
    <w:rsid w:val="00660587"/>
    <w:rsid w:val="00662469"/>
    <w:rsid w:val="0068068A"/>
    <w:rsid w:val="00687B03"/>
    <w:rsid w:val="00697BE9"/>
    <w:rsid w:val="006A3E48"/>
    <w:rsid w:val="006A5AF9"/>
    <w:rsid w:val="006B4247"/>
    <w:rsid w:val="006C027D"/>
    <w:rsid w:val="006C6775"/>
    <w:rsid w:val="006F472F"/>
    <w:rsid w:val="007012A7"/>
    <w:rsid w:val="00701B7B"/>
    <w:rsid w:val="007048BC"/>
    <w:rsid w:val="00705437"/>
    <w:rsid w:val="00705CE6"/>
    <w:rsid w:val="0071057C"/>
    <w:rsid w:val="00717218"/>
    <w:rsid w:val="00756980"/>
    <w:rsid w:val="007B1162"/>
    <w:rsid w:val="007E1935"/>
    <w:rsid w:val="007E5C9F"/>
    <w:rsid w:val="007F05B1"/>
    <w:rsid w:val="007F63E7"/>
    <w:rsid w:val="007F69C8"/>
    <w:rsid w:val="007F7DEF"/>
    <w:rsid w:val="008034E9"/>
    <w:rsid w:val="00812AA0"/>
    <w:rsid w:val="008277D6"/>
    <w:rsid w:val="00833B77"/>
    <w:rsid w:val="00856622"/>
    <w:rsid w:val="008816E8"/>
    <w:rsid w:val="008837E2"/>
    <w:rsid w:val="008918F0"/>
    <w:rsid w:val="00897CF5"/>
    <w:rsid w:val="008C4AFD"/>
    <w:rsid w:val="008C744E"/>
    <w:rsid w:val="008D52E2"/>
    <w:rsid w:val="008E218F"/>
    <w:rsid w:val="008F1E26"/>
    <w:rsid w:val="00911B12"/>
    <w:rsid w:val="0091430E"/>
    <w:rsid w:val="00933E34"/>
    <w:rsid w:val="0093474F"/>
    <w:rsid w:val="0093550B"/>
    <w:rsid w:val="00943B70"/>
    <w:rsid w:val="00947776"/>
    <w:rsid w:val="00953A44"/>
    <w:rsid w:val="009655D8"/>
    <w:rsid w:val="00966CD6"/>
    <w:rsid w:val="00970EF9"/>
    <w:rsid w:val="00971952"/>
    <w:rsid w:val="00975C52"/>
    <w:rsid w:val="00985679"/>
    <w:rsid w:val="00987040"/>
    <w:rsid w:val="009D3371"/>
    <w:rsid w:val="009D524F"/>
    <w:rsid w:val="009E4D6E"/>
    <w:rsid w:val="00A0781F"/>
    <w:rsid w:val="00A12684"/>
    <w:rsid w:val="00A14A2E"/>
    <w:rsid w:val="00A214B1"/>
    <w:rsid w:val="00A4139F"/>
    <w:rsid w:val="00A70ABC"/>
    <w:rsid w:val="00A7271C"/>
    <w:rsid w:val="00AB3D63"/>
    <w:rsid w:val="00AB5E08"/>
    <w:rsid w:val="00AE4C0F"/>
    <w:rsid w:val="00AF3BF2"/>
    <w:rsid w:val="00B14A23"/>
    <w:rsid w:val="00B16908"/>
    <w:rsid w:val="00B436AB"/>
    <w:rsid w:val="00B45E69"/>
    <w:rsid w:val="00B817E6"/>
    <w:rsid w:val="00B94AFF"/>
    <w:rsid w:val="00BA7838"/>
    <w:rsid w:val="00BB3621"/>
    <w:rsid w:val="00BB4B5C"/>
    <w:rsid w:val="00BB5542"/>
    <w:rsid w:val="00C1065E"/>
    <w:rsid w:val="00C20189"/>
    <w:rsid w:val="00C3427F"/>
    <w:rsid w:val="00C42D9E"/>
    <w:rsid w:val="00C86525"/>
    <w:rsid w:val="00CE372F"/>
    <w:rsid w:val="00CF3447"/>
    <w:rsid w:val="00D1436D"/>
    <w:rsid w:val="00D30759"/>
    <w:rsid w:val="00D36AA6"/>
    <w:rsid w:val="00DA278E"/>
    <w:rsid w:val="00DA725E"/>
    <w:rsid w:val="00DB25EC"/>
    <w:rsid w:val="00DC005A"/>
    <w:rsid w:val="00DC4311"/>
    <w:rsid w:val="00DF6239"/>
    <w:rsid w:val="00E01D21"/>
    <w:rsid w:val="00E149BC"/>
    <w:rsid w:val="00E340DC"/>
    <w:rsid w:val="00E453E6"/>
    <w:rsid w:val="00E51318"/>
    <w:rsid w:val="00E61746"/>
    <w:rsid w:val="00E855ED"/>
    <w:rsid w:val="00E87FAC"/>
    <w:rsid w:val="00EA76E0"/>
    <w:rsid w:val="00EB0CE9"/>
    <w:rsid w:val="00EB2AF3"/>
    <w:rsid w:val="00EB5CF9"/>
    <w:rsid w:val="00ED321D"/>
    <w:rsid w:val="00ED606A"/>
    <w:rsid w:val="00ED74BF"/>
    <w:rsid w:val="00EF7CF7"/>
    <w:rsid w:val="00F01D26"/>
    <w:rsid w:val="00F20B59"/>
    <w:rsid w:val="00F21367"/>
    <w:rsid w:val="00F270F0"/>
    <w:rsid w:val="00F31FED"/>
    <w:rsid w:val="00F36CCA"/>
    <w:rsid w:val="00F66309"/>
    <w:rsid w:val="00F8222B"/>
    <w:rsid w:val="00F83974"/>
    <w:rsid w:val="00FB16F0"/>
    <w:rsid w:val="00FC0667"/>
    <w:rsid w:val="00FD6D15"/>
    <w:rsid w:val="00FF176D"/>
    <w:rsid w:val="00FF1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6EDEB"/>
  <w15:chartTrackingRefBased/>
  <w15:docId w15:val="{14A31E0E-715C-4277-900B-8B1E9619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246"/>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E4D97"/>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4D9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E4D97"/>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D97"/>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E4D97"/>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4D97"/>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E4D97"/>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E4D97"/>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4D97"/>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D97"/>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0E4D97"/>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0E4D97"/>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0E4D97"/>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0E4D97"/>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0E4D97"/>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0E4D97"/>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0E4D9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0E4D97"/>
    <w:rPr>
      <w:rFonts w:asciiTheme="majorHAnsi" w:eastAsiaTheme="majorEastAsia" w:hAnsiTheme="majorHAnsi" w:cstheme="majorBidi"/>
      <w:i/>
      <w:iCs/>
      <w:color w:val="272727" w:themeColor="text1" w:themeTint="D8"/>
      <w:sz w:val="21"/>
      <w:szCs w:val="21"/>
      <w:lang w:val="en-US"/>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6A3E48"/>
    <w:pPr>
      <w:spacing w:after="0"/>
      <w:jc w:val="center"/>
    </w:pPr>
    <w:rPr>
      <w:rFonts w:ascii="Arial Narrow" w:hAnsi="Arial Narrow" w:cstheme="minorHAnsi"/>
      <w:bCs/>
      <w:sz w:val="20"/>
      <w:szCs w:val="20"/>
      <w:lang w:val="mk-MK"/>
    </w:rPr>
  </w:style>
  <w:style w:type="paragraph" w:styleId="TOCHeading">
    <w:name w:val="TOC Heading"/>
    <w:basedOn w:val="Heading1"/>
    <w:next w:val="Normal"/>
    <w:uiPriority w:val="39"/>
    <w:unhideWhenUsed/>
    <w:qFormat/>
    <w:rsid w:val="000E4D97"/>
    <w:pPr>
      <w:spacing w:line="259" w:lineRule="auto"/>
      <w:jc w:val="left"/>
      <w:outlineLvl w:val="9"/>
    </w:pPr>
  </w:style>
  <w:style w:type="paragraph" w:styleId="Footer">
    <w:name w:val="footer"/>
    <w:basedOn w:val="Normal"/>
    <w:link w:val="FooterChar"/>
    <w:uiPriority w:val="99"/>
    <w:unhideWhenUsed/>
    <w:rsid w:val="000E4D9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4D97"/>
    <w:rPr>
      <w:rFonts w:ascii="Trebuchet MS" w:eastAsia="Times New Roman" w:hAnsi="Trebuchet MS" w:cs="Times New Roman"/>
      <w:lang w:val="en-US"/>
    </w:rPr>
  </w:style>
  <w:style w:type="paragraph" w:styleId="TOC1">
    <w:name w:val="toc 1"/>
    <w:basedOn w:val="Normal"/>
    <w:next w:val="Normal"/>
    <w:autoRedefine/>
    <w:uiPriority w:val="39"/>
    <w:unhideWhenUsed/>
    <w:rsid w:val="000E4D97"/>
    <w:pPr>
      <w:spacing w:after="100"/>
    </w:pPr>
  </w:style>
  <w:style w:type="character" w:styleId="Hyperlink">
    <w:name w:val="Hyperlink"/>
    <w:basedOn w:val="DefaultParagraphFont"/>
    <w:uiPriority w:val="99"/>
    <w:unhideWhenUsed/>
    <w:rsid w:val="000E4D97"/>
    <w:rPr>
      <w:color w:val="0563C1" w:themeColor="hyperlink"/>
      <w:u w:val="single"/>
    </w:rPr>
  </w:style>
  <w:style w:type="paragraph" w:styleId="ListParagraph">
    <w:name w:val="List Paragraph"/>
    <w:aliases w:val="Bullets"/>
    <w:basedOn w:val="Normal"/>
    <w:link w:val="ListParagraphChar"/>
    <w:uiPriority w:val="34"/>
    <w:qFormat/>
    <w:rsid w:val="000E4D97"/>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link w:val="TableChar"/>
    <w:qFormat/>
    <w:rsid w:val="000E4D97"/>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0E4D97"/>
  </w:style>
  <w:style w:type="paragraph" w:styleId="BalloonText">
    <w:name w:val="Balloon Text"/>
    <w:basedOn w:val="Normal"/>
    <w:link w:val="BalloonTextChar"/>
    <w:uiPriority w:val="99"/>
    <w:semiHidden/>
    <w:unhideWhenUsed/>
    <w:rsid w:val="000E4D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D97"/>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0E4D97"/>
    <w:pPr>
      <w:spacing w:after="0" w:line="240" w:lineRule="auto"/>
    </w:pPr>
    <w:rPr>
      <w:lang w:val="mk-MK"/>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0E4D97"/>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2">
    <w:name w:val="toc 2"/>
    <w:basedOn w:val="Normal"/>
    <w:next w:val="Normal"/>
    <w:autoRedefine/>
    <w:uiPriority w:val="39"/>
    <w:unhideWhenUsed/>
    <w:rsid w:val="000E4D97"/>
    <w:pPr>
      <w:spacing w:after="100"/>
      <w:ind w:left="220"/>
    </w:pPr>
  </w:style>
  <w:style w:type="paragraph" w:styleId="TableofFigures">
    <w:name w:val="table of figures"/>
    <w:basedOn w:val="Normal"/>
    <w:next w:val="Normal"/>
    <w:uiPriority w:val="99"/>
    <w:unhideWhenUsed/>
    <w:rsid w:val="000E4D97"/>
    <w:pPr>
      <w:spacing w:after="0"/>
    </w:pPr>
  </w:style>
  <w:style w:type="table" w:customStyle="1" w:styleId="GridTable4-Accent61">
    <w:name w:val="Grid Table 4 - Accent 61"/>
    <w:basedOn w:val="TableNormal"/>
    <w:uiPriority w:val="49"/>
    <w:rsid w:val="000E4D97"/>
    <w:pPr>
      <w:spacing w:after="0" w:line="240" w:lineRule="auto"/>
    </w:pPr>
    <w:rPr>
      <w:lang w:val="mk-MK"/>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0E4D9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E4D97"/>
    <w:rPr>
      <w:rFonts w:ascii="Trebuchet MS" w:eastAsia="Times New Roman" w:hAnsi="Trebuchet MS" w:cs="Times New Roman"/>
      <w:lang w:val="en-US"/>
    </w:rPr>
  </w:style>
  <w:style w:type="paragraph" w:styleId="NoSpacing">
    <w:name w:val="No Spacing"/>
    <w:link w:val="NoSpacingChar"/>
    <w:uiPriority w:val="1"/>
    <w:qFormat/>
    <w:rsid w:val="000E4D9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E4D97"/>
    <w:rPr>
      <w:rFonts w:eastAsiaTheme="minorEastAsia"/>
      <w:lang w:val="en-US"/>
    </w:rPr>
  </w:style>
  <w:style w:type="table" w:customStyle="1" w:styleId="GridTable4-Accent51">
    <w:name w:val="Grid Table 4 - Accent 51"/>
    <w:basedOn w:val="TableNormal"/>
    <w:uiPriority w:val="49"/>
    <w:rsid w:val="000E4D97"/>
    <w:pPr>
      <w:spacing w:after="0" w:line="240" w:lineRule="auto"/>
    </w:pPr>
    <w:rPr>
      <w:lang w:val="mk-MK"/>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1Light-Accent41">
    <w:name w:val="List Table 1 Light - Accent 41"/>
    <w:basedOn w:val="TableNormal"/>
    <w:uiPriority w:val="46"/>
    <w:rsid w:val="000E4D97"/>
    <w:pPr>
      <w:spacing w:after="0" w:line="240" w:lineRule="auto"/>
    </w:pPr>
    <w:rPr>
      <w:lang w:val="mk-MK"/>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0E4D97"/>
    <w:pPr>
      <w:spacing w:after="0" w:line="240" w:lineRule="auto"/>
    </w:pPr>
    <w:rPr>
      <w:lang w:val="mk-MK"/>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dyA">
    <w:name w:val="Body A"/>
    <w:rsid w:val="000E4D97"/>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val="en-US" w:eastAsia="mk-MK"/>
    </w:rPr>
  </w:style>
  <w:style w:type="character" w:customStyle="1" w:styleId="Hyperlink5">
    <w:name w:val="Hyperlink.5"/>
    <w:rsid w:val="000E4D97"/>
    <w:rPr>
      <w:lang w:val="en-US"/>
    </w:rPr>
  </w:style>
  <w:style w:type="paragraph" w:styleId="NormalWeb">
    <w:name w:val="Normal (Web)"/>
    <w:basedOn w:val="Normal"/>
    <w:uiPriority w:val="99"/>
    <w:unhideWhenUsed/>
    <w:rsid w:val="000E4D97"/>
    <w:pPr>
      <w:spacing w:before="100" w:beforeAutospacing="1" w:after="100" w:afterAutospacing="1" w:line="240" w:lineRule="auto"/>
      <w:jc w:val="left"/>
    </w:pPr>
    <w:rPr>
      <w:rFonts w:ascii="Times New Roman" w:hAnsi="Times New Roman"/>
      <w:sz w:val="24"/>
      <w:szCs w:val="24"/>
    </w:rPr>
  </w:style>
  <w:style w:type="character" w:customStyle="1" w:styleId="fontstyle01">
    <w:name w:val="fontstyle01"/>
    <w:basedOn w:val="DefaultParagraphFont"/>
    <w:rsid w:val="000E4D97"/>
    <w:rPr>
      <w:rFonts w:ascii="Georgia" w:hAnsi="Georgia" w:hint="default"/>
      <w:b w:val="0"/>
      <w:bCs w:val="0"/>
      <w:i w:val="0"/>
      <w:iCs w:val="0"/>
      <w:color w:val="000000"/>
      <w:sz w:val="22"/>
      <w:szCs w:val="22"/>
    </w:rPr>
  </w:style>
  <w:style w:type="character" w:customStyle="1" w:styleId="alt-edited">
    <w:name w:val="alt-edited"/>
    <w:basedOn w:val="DefaultParagraphFont"/>
    <w:rsid w:val="000E4D97"/>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6A3E48"/>
    <w:rPr>
      <w:rFonts w:ascii="Arial Narrow" w:eastAsia="Times New Roman" w:hAnsi="Arial Narrow" w:cstheme="minorHAnsi"/>
      <w:bCs/>
      <w:sz w:val="20"/>
      <w:szCs w:val="20"/>
      <w:lang w:val="mk-MK"/>
    </w:rPr>
  </w:style>
  <w:style w:type="character" w:customStyle="1" w:styleId="ListParagraphChar">
    <w:name w:val="List Paragraph Char"/>
    <w:aliases w:val="Bullets Char"/>
    <w:link w:val="ListParagraph"/>
    <w:uiPriority w:val="34"/>
    <w:qFormat/>
    <w:locked/>
    <w:rsid w:val="000E4D97"/>
    <w:rPr>
      <w:rFonts w:ascii="Calibri" w:eastAsia="Times New Roman" w:hAnsi="Calibri" w:cs="Times New Roman"/>
      <w:szCs w:val="24"/>
      <w:lang w:eastAsia="es-ES"/>
    </w:rPr>
  </w:style>
  <w:style w:type="character" w:customStyle="1" w:styleId="hps">
    <w:name w:val="hps"/>
    <w:basedOn w:val="DefaultParagraphFont"/>
    <w:rsid w:val="000E4D97"/>
  </w:style>
  <w:style w:type="paragraph" w:styleId="TOC3">
    <w:name w:val="toc 3"/>
    <w:basedOn w:val="Normal"/>
    <w:next w:val="Normal"/>
    <w:autoRedefine/>
    <w:uiPriority w:val="39"/>
    <w:unhideWhenUsed/>
    <w:rsid w:val="000E4D97"/>
    <w:pPr>
      <w:spacing w:after="100"/>
      <w:ind w:left="440"/>
    </w:pPr>
  </w:style>
  <w:style w:type="character" w:styleId="CommentReference">
    <w:name w:val="annotation reference"/>
    <w:basedOn w:val="DefaultParagraphFont"/>
    <w:uiPriority w:val="99"/>
    <w:semiHidden/>
    <w:unhideWhenUsed/>
    <w:rsid w:val="000E4D97"/>
    <w:rPr>
      <w:sz w:val="16"/>
      <w:szCs w:val="16"/>
    </w:rPr>
  </w:style>
  <w:style w:type="paragraph" w:styleId="CommentText">
    <w:name w:val="annotation text"/>
    <w:basedOn w:val="Normal"/>
    <w:link w:val="CommentTextChar"/>
    <w:uiPriority w:val="99"/>
    <w:semiHidden/>
    <w:unhideWhenUsed/>
    <w:rsid w:val="000E4D97"/>
    <w:pPr>
      <w:spacing w:line="240" w:lineRule="auto"/>
    </w:pPr>
    <w:rPr>
      <w:sz w:val="20"/>
      <w:szCs w:val="20"/>
    </w:rPr>
  </w:style>
  <w:style w:type="character" w:customStyle="1" w:styleId="CommentTextChar">
    <w:name w:val="Comment Text Char"/>
    <w:basedOn w:val="DefaultParagraphFont"/>
    <w:link w:val="CommentText"/>
    <w:uiPriority w:val="99"/>
    <w:semiHidden/>
    <w:rsid w:val="000E4D97"/>
    <w:rPr>
      <w:rFonts w:ascii="Trebuchet MS" w:eastAsia="Times New Roman" w:hAnsi="Trebuchet M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E4D97"/>
    <w:rPr>
      <w:b/>
      <w:bCs/>
    </w:rPr>
  </w:style>
  <w:style w:type="character" w:customStyle="1" w:styleId="CommentSubjectChar">
    <w:name w:val="Comment Subject Char"/>
    <w:basedOn w:val="CommentTextChar"/>
    <w:link w:val="CommentSubject"/>
    <w:uiPriority w:val="99"/>
    <w:semiHidden/>
    <w:rsid w:val="000E4D97"/>
    <w:rPr>
      <w:rFonts w:ascii="Trebuchet MS" w:eastAsia="Times New Roman" w:hAnsi="Trebuchet MS" w:cs="Times New Roman"/>
      <w:b/>
      <w:bCs/>
      <w:sz w:val="20"/>
      <w:szCs w:val="20"/>
      <w:lang w:val="en-US"/>
    </w:rPr>
  </w:style>
  <w:style w:type="table" w:styleId="GridTable4-Accent5">
    <w:name w:val="Grid Table 4 Accent 5"/>
    <w:basedOn w:val="TableNormal"/>
    <w:uiPriority w:val="49"/>
    <w:rsid w:val="000E4D9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0E4D97"/>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0E4D97"/>
    <w:pPr>
      <w:spacing w:after="0" w:line="240" w:lineRule="auto"/>
    </w:pPr>
    <w:rPr>
      <w:lang w:val="mk-MK"/>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0E4D97"/>
    <w:rPr>
      <w:color w:val="605E5C"/>
      <w:shd w:val="clear" w:color="auto" w:fill="E1DFDD"/>
    </w:rPr>
  </w:style>
  <w:style w:type="character" w:styleId="FollowedHyperlink">
    <w:name w:val="FollowedHyperlink"/>
    <w:basedOn w:val="DefaultParagraphFont"/>
    <w:uiPriority w:val="99"/>
    <w:semiHidden/>
    <w:unhideWhenUsed/>
    <w:rsid w:val="00B817E6"/>
    <w:rPr>
      <w:color w:val="954F72" w:themeColor="followedHyperlink"/>
      <w:u w:val="single"/>
    </w:rPr>
  </w:style>
  <w:style w:type="character" w:customStyle="1" w:styleId="st">
    <w:name w:val="st"/>
    <w:basedOn w:val="DefaultParagraphFont"/>
    <w:rsid w:val="00067B8D"/>
  </w:style>
  <w:style w:type="character" w:styleId="PageNumber">
    <w:name w:val="page number"/>
    <w:basedOn w:val="DefaultParagraphFont"/>
    <w:uiPriority w:val="99"/>
    <w:semiHidden/>
    <w:unhideWhenUsed/>
    <w:rsid w:val="00D30759"/>
  </w:style>
  <w:style w:type="character" w:customStyle="1" w:styleId="UnresolvedMention2">
    <w:name w:val="Unresolved Mention2"/>
    <w:basedOn w:val="DefaultParagraphFont"/>
    <w:uiPriority w:val="99"/>
    <w:semiHidden/>
    <w:unhideWhenUsed/>
    <w:rsid w:val="00171E0A"/>
    <w:rPr>
      <w:color w:val="605E5C"/>
      <w:shd w:val="clear" w:color="auto" w:fill="E1DFDD"/>
    </w:rPr>
  </w:style>
  <w:style w:type="character" w:customStyle="1" w:styleId="TableChar">
    <w:name w:val="Table Char"/>
    <w:link w:val="Table"/>
    <w:locked/>
    <w:rsid w:val="00527200"/>
    <w:rPr>
      <w:rFonts w:ascii="Cambria" w:eastAsia="Calibri" w:hAnsi="Cambria" w:cs="Cambria"/>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28214">
      <w:bodyDiv w:val="1"/>
      <w:marLeft w:val="0"/>
      <w:marRight w:val="0"/>
      <w:marTop w:val="0"/>
      <w:marBottom w:val="0"/>
      <w:divBdr>
        <w:top w:val="none" w:sz="0" w:space="0" w:color="auto"/>
        <w:left w:val="none" w:sz="0" w:space="0" w:color="auto"/>
        <w:bottom w:val="none" w:sz="0" w:space="0" w:color="auto"/>
        <w:right w:val="none" w:sz="0" w:space="0" w:color="auto"/>
      </w:divBdr>
    </w:div>
    <w:div w:id="104546816">
      <w:bodyDiv w:val="1"/>
      <w:marLeft w:val="0"/>
      <w:marRight w:val="0"/>
      <w:marTop w:val="0"/>
      <w:marBottom w:val="0"/>
      <w:divBdr>
        <w:top w:val="none" w:sz="0" w:space="0" w:color="auto"/>
        <w:left w:val="none" w:sz="0" w:space="0" w:color="auto"/>
        <w:bottom w:val="none" w:sz="0" w:space="0" w:color="auto"/>
        <w:right w:val="none" w:sz="0" w:space="0" w:color="auto"/>
      </w:divBdr>
    </w:div>
    <w:div w:id="344747745">
      <w:bodyDiv w:val="1"/>
      <w:marLeft w:val="0"/>
      <w:marRight w:val="0"/>
      <w:marTop w:val="0"/>
      <w:marBottom w:val="0"/>
      <w:divBdr>
        <w:top w:val="none" w:sz="0" w:space="0" w:color="auto"/>
        <w:left w:val="none" w:sz="0" w:space="0" w:color="auto"/>
        <w:bottom w:val="none" w:sz="0" w:space="0" w:color="auto"/>
        <w:right w:val="none" w:sz="0" w:space="0" w:color="auto"/>
      </w:divBdr>
    </w:div>
    <w:div w:id="407923718">
      <w:bodyDiv w:val="1"/>
      <w:marLeft w:val="0"/>
      <w:marRight w:val="0"/>
      <w:marTop w:val="0"/>
      <w:marBottom w:val="0"/>
      <w:divBdr>
        <w:top w:val="none" w:sz="0" w:space="0" w:color="auto"/>
        <w:left w:val="none" w:sz="0" w:space="0" w:color="auto"/>
        <w:bottom w:val="none" w:sz="0" w:space="0" w:color="auto"/>
        <w:right w:val="none" w:sz="0" w:space="0" w:color="auto"/>
      </w:divBdr>
      <w:divsChild>
        <w:div w:id="376778706">
          <w:marLeft w:val="0"/>
          <w:marRight w:val="0"/>
          <w:marTop w:val="0"/>
          <w:marBottom w:val="0"/>
          <w:divBdr>
            <w:top w:val="none" w:sz="0" w:space="0" w:color="auto"/>
            <w:left w:val="none" w:sz="0" w:space="0" w:color="auto"/>
            <w:bottom w:val="none" w:sz="0" w:space="0" w:color="auto"/>
            <w:right w:val="none" w:sz="0" w:space="0" w:color="auto"/>
          </w:divBdr>
          <w:divsChild>
            <w:div w:id="1979913054">
              <w:marLeft w:val="0"/>
              <w:marRight w:val="0"/>
              <w:marTop w:val="0"/>
              <w:marBottom w:val="0"/>
              <w:divBdr>
                <w:top w:val="none" w:sz="0" w:space="0" w:color="auto"/>
                <w:left w:val="none" w:sz="0" w:space="0" w:color="auto"/>
                <w:bottom w:val="none" w:sz="0" w:space="0" w:color="auto"/>
                <w:right w:val="none" w:sz="0" w:space="0" w:color="auto"/>
              </w:divBdr>
              <w:divsChild>
                <w:div w:id="955066440">
                  <w:marLeft w:val="0"/>
                  <w:marRight w:val="0"/>
                  <w:marTop w:val="0"/>
                  <w:marBottom w:val="0"/>
                  <w:divBdr>
                    <w:top w:val="none" w:sz="0" w:space="0" w:color="auto"/>
                    <w:left w:val="none" w:sz="0" w:space="0" w:color="auto"/>
                    <w:bottom w:val="none" w:sz="0" w:space="0" w:color="auto"/>
                    <w:right w:val="none" w:sz="0" w:space="0" w:color="auto"/>
                  </w:divBdr>
                  <w:divsChild>
                    <w:div w:id="21202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06594">
          <w:marLeft w:val="0"/>
          <w:marRight w:val="0"/>
          <w:marTop w:val="0"/>
          <w:marBottom w:val="0"/>
          <w:divBdr>
            <w:top w:val="none" w:sz="0" w:space="0" w:color="auto"/>
            <w:left w:val="none" w:sz="0" w:space="0" w:color="auto"/>
            <w:bottom w:val="none" w:sz="0" w:space="0" w:color="auto"/>
            <w:right w:val="none" w:sz="0" w:space="0" w:color="auto"/>
          </w:divBdr>
          <w:divsChild>
            <w:div w:id="491986955">
              <w:marLeft w:val="0"/>
              <w:marRight w:val="0"/>
              <w:marTop w:val="0"/>
              <w:marBottom w:val="0"/>
              <w:divBdr>
                <w:top w:val="none" w:sz="0" w:space="0" w:color="auto"/>
                <w:left w:val="none" w:sz="0" w:space="0" w:color="auto"/>
                <w:bottom w:val="none" w:sz="0" w:space="0" w:color="auto"/>
                <w:right w:val="none" w:sz="0" w:space="0" w:color="auto"/>
              </w:divBdr>
            </w:div>
          </w:divsChild>
        </w:div>
        <w:div w:id="2008439995">
          <w:marLeft w:val="0"/>
          <w:marRight w:val="0"/>
          <w:marTop w:val="0"/>
          <w:marBottom w:val="0"/>
          <w:divBdr>
            <w:top w:val="none" w:sz="0" w:space="0" w:color="auto"/>
            <w:left w:val="none" w:sz="0" w:space="0" w:color="auto"/>
            <w:bottom w:val="none" w:sz="0" w:space="0" w:color="auto"/>
            <w:right w:val="none" w:sz="0" w:space="0" w:color="auto"/>
          </w:divBdr>
        </w:div>
      </w:divsChild>
    </w:div>
    <w:div w:id="763769776">
      <w:bodyDiv w:val="1"/>
      <w:marLeft w:val="0"/>
      <w:marRight w:val="0"/>
      <w:marTop w:val="0"/>
      <w:marBottom w:val="0"/>
      <w:divBdr>
        <w:top w:val="none" w:sz="0" w:space="0" w:color="auto"/>
        <w:left w:val="none" w:sz="0" w:space="0" w:color="auto"/>
        <w:bottom w:val="none" w:sz="0" w:space="0" w:color="auto"/>
        <w:right w:val="none" w:sz="0" w:space="0" w:color="auto"/>
      </w:divBdr>
    </w:div>
    <w:div w:id="783694933">
      <w:bodyDiv w:val="1"/>
      <w:marLeft w:val="0"/>
      <w:marRight w:val="0"/>
      <w:marTop w:val="0"/>
      <w:marBottom w:val="0"/>
      <w:divBdr>
        <w:top w:val="none" w:sz="0" w:space="0" w:color="auto"/>
        <w:left w:val="none" w:sz="0" w:space="0" w:color="auto"/>
        <w:bottom w:val="none" w:sz="0" w:space="0" w:color="auto"/>
        <w:right w:val="none" w:sz="0" w:space="0" w:color="auto"/>
      </w:divBdr>
    </w:div>
    <w:div w:id="861286626">
      <w:bodyDiv w:val="1"/>
      <w:marLeft w:val="0"/>
      <w:marRight w:val="0"/>
      <w:marTop w:val="0"/>
      <w:marBottom w:val="0"/>
      <w:divBdr>
        <w:top w:val="none" w:sz="0" w:space="0" w:color="auto"/>
        <w:left w:val="none" w:sz="0" w:space="0" w:color="auto"/>
        <w:bottom w:val="none" w:sz="0" w:space="0" w:color="auto"/>
        <w:right w:val="none" w:sz="0" w:space="0" w:color="auto"/>
      </w:divBdr>
      <w:divsChild>
        <w:div w:id="1738625414">
          <w:marLeft w:val="0"/>
          <w:marRight w:val="0"/>
          <w:marTop w:val="0"/>
          <w:marBottom w:val="0"/>
          <w:divBdr>
            <w:top w:val="none" w:sz="0" w:space="0" w:color="auto"/>
            <w:left w:val="none" w:sz="0" w:space="0" w:color="auto"/>
            <w:bottom w:val="none" w:sz="0" w:space="0" w:color="auto"/>
            <w:right w:val="none" w:sz="0" w:space="0" w:color="auto"/>
          </w:divBdr>
          <w:divsChild>
            <w:div w:id="2032338780">
              <w:marLeft w:val="0"/>
              <w:marRight w:val="0"/>
              <w:marTop w:val="0"/>
              <w:marBottom w:val="0"/>
              <w:divBdr>
                <w:top w:val="none" w:sz="0" w:space="0" w:color="auto"/>
                <w:left w:val="none" w:sz="0" w:space="0" w:color="auto"/>
                <w:bottom w:val="none" w:sz="0" w:space="0" w:color="auto"/>
                <w:right w:val="none" w:sz="0" w:space="0" w:color="auto"/>
              </w:divBdr>
              <w:divsChild>
                <w:div w:id="1704481224">
                  <w:marLeft w:val="0"/>
                  <w:marRight w:val="0"/>
                  <w:marTop w:val="0"/>
                  <w:marBottom w:val="0"/>
                  <w:divBdr>
                    <w:top w:val="none" w:sz="0" w:space="0" w:color="auto"/>
                    <w:left w:val="none" w:sz="0" w:space="0" w:color="auto"/>
                    <w:bottom w:val="none" w:sz="0" w:space="0" w:color="auto"/>
                    <w:right w:val="none" w:sz="0" w:space="0" w:color="auto"/>
                  </w:divBdr>
                  <w:divsChild>
                    <w:div w:id="8958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05745">
          <w:marLeft w:val="0"/>
          <w:marRight w:val="0"/>
          <w:marTop w:val="0"/>
          <w:marBottom w:val="0"/>
          <w:divBdr>
            <w:top w:val="none" w:sz="0" w:space="0" w:color="auto"/>
            <w:left w:val="none" w:sz="0" w:space="0" w:color="auto"/>
            <w:bottom w:val="none" w:sz="0" w:space="0" w:color="auto"/>
            <w:right w:val="none" w:sz="0" w:space="0" w:color="auto"/>
          </w:divBdr>
          <w:divsChild>
            <w:div w:id="467554855">
              <w:marLeft w:val="0"/>
              <w:marRight w:val="0"/>
              <w:marTop w:val="0"/>
              <w:marBottom w:val="0"/>
              <w:divBdr>
                <w:top w:val="none" w:sz="0" w:space="0" w:color="auto"/>
                <w:left w:val="none" w:sz="0" w:space="0" w:color="auto"/>
                <w:bottom w:val="none" w:sz="0" w:space="0" w:color="auto"/>
                <w:right w:val="none" w:sz="0" w:space="0" w:color="auto"/>
              </w:divBdr>
            </w:div>
          </w:divsChild>
        </w:div>
        <w:div w:id="1968507803">
          <w:marLeft w:val="0"/>
          <w:marRight w:val="0"/>
          <w:marTop w:val="0"/>
          <w:marBottom w:val="0"/>
          <w:divBdr>
            <w:top w:val="none" w:sz="0" w:space="0" w:color="auto"/>
            <w:left w:val="none" w:sz="0" w:space="0" w:color="auto"/>
            <w:bottom w:val="none" w:sz="0" w:space="0" w:color="auto"/>
            <w:right w:val="none" w:sz="0" w:space="0" w:color="auto"/>
          </w:divBdr>
        </w:div>
      </w:divsChild>
    </w:div>
    <w:div w:id="1038046418">
      <w:bodyDiv w:val="1"/>
      <w:marLeft w:val="0"/>
      <w:marRight w:val="0"/>
      <w:marTop w:val="0"/>
      <w:marBottom w:val="0"/>
      <w:divBdr>
        <w:top w:val="none" w:sz="0" w:space="0" w:color="auto"/>
        <w:left w:val="none" w:sz="0" w:space="0" w:color="auto"/>
        <w:bottom w:val="none" w:sz="0" w:space="0" w:color="auto"/>
        <w:right w:val="none" w:sz="0" w:space="0" w:color="auto"/>
      </w:divBdr>
      <w:divsChild>
        <w:div w:id="1190266672">
          <w:marLeft w:val="0"/>
          <w:marRight w:val="0"/>
          <w:marTop w:val="0"/>
          <w:marBottom w:val="0"/>
          <w:divBdr>
            <w:top w:val="none" w:sz="0" w:space="0" w:color="auto"/>
            <w:left w:val="none" w:sz="0" w:space="0" w:color="auto"/>
            <w:bottom w:val="none" w:sz="0" w:space="0" w:color="auto"/>
            <w:right w:val="none" w:sz="0" w:space="0" w:color="auto"/>
          </w:divBdr>
          <w:divsChild>
            <w:div w:id="282882174">
              <w:marLeft w:val="0"/>
              <w:marRight w:val="0"/>
              <w:marTop w:val="0"/>
              <w:marBottom w:val="0"/>
              <w:divBdr>
                <w:top w:val="none" w:sz="0" w:space="0" w:color="auto"/>
                <w:left w:val="none" w:sz="0" w:space="0" w:color="auto"/>
                <w:bottom w:val="none" w:sz="0" w:space="0" w:color="auto"/>
                <w:right w:val="none" w:sz="0" w:space="0" w:color="auto"/>
              </w:divBdr>
              <w:divsChild>
                <w:div w:id="1781219413">
                  <w:marLeft w:val="0"/>
                  <w:marRight w:val="0"/>
                  <w:marTop w:val="0"/>
                  <w:marBottom w:val="0"/>
                  <w:divBdr>
                    <w:top w:val="none" w:sz="0" w:space="0" w:color="auto"/>
                    <w:left w:val="none" w:sz="0" w:space="0" w:color="auto"/>
                    <w:bottom w:val="none" w:sz="0" w:space="0" w:color="auto"/>
                    <w:right w:val="none" w:sz="0" w:space="0" w:color="auto"/>
                  </w:divBdr>
                  <w:divsChild>
                    <w:div w:id="10693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13321">
          <w:marLeft w:val="0"/>
          <w:marRight w:val="0"/>
          <w:marTop w:val="0"/>
          <w:marBottom w:val="0"/>
          <w:divBdr>
            <w:top w:val="none" w:sz="0" w:space="0" w:color="auto"/>
            <w:left w:val="none" w:sz="0" w:space="0" w:color="auto"/>
            <w:bottom w:val="none" w:sz="0" w:space="0" w:color="auto"/>
            <w:right w:val="none" w:sz="0" w:space="0" w:color="auto"/>
          </w:divBdr>
          <w:divsChild>
            <w:div w:id="1234656959">
              <w:marLeft w:val="0"/>
              <w:marRight w:val="0"/>
              <w:marTop w:val="0"/>
              <w:marBottom w:val="0"/>
              <w:divBdr>
                <w:top w:val="none" w:sz="0" w:space="0" w:color="auto"/>
                <w:left w:val="none" w:sz="0" w:space="0" w:color="auto"/>
                <w:bottom w:val="none" w:sz="0" w:space="0" w:color="auto"/>
                <w:right w:val="none" w:sz="0" w:space="0" w:color="auto"/>
              </w:divBdr>
            </w:div>
          </w:divsChild>
        </w:div>
        <w:div w:id="961227327">
          <w:marLeft w:val="0"/>
          <w:marRight w:val="0"/>
          <w:marTop w:val="0"/>
          <w:marBottom w:val="0"/>
          <w:divBdr>
            <w:top w:val="none" w:sz="0" w:space="0" w:color="auto"/>
            <w:left w:val="none" w:sz="0" w:space="0" w:color="auto"/>
            <w:bottom w:val="none" w:sz="0" w:space="0" w:color="auto"/>
            <w:right w:val="none" w:sz="0" w:space="0" w:color="auto"/>
          </w:divBdr>
        </w:div>
      </w:divsChild>
    </w:div>
    <w:div w:id="1087965143">
      <w:bodyDiv w:val="1"/>
      <w:marLeft w:val="0"/>
      <w:marRight w:val="0"/>
      <w:marTop w:val="0"/>
      <w:marBottom w:val="0"/>
      <w:divBdr>
        <w:top w:val="none" w:sz="0" w:space="0" w:color="auto"/>
        <w:left w:val="none" w:sz="0" w:space="0" w:color="auto"/>
        <w:bottom w:val="none" w:sz="0" w:space="0" w:color="auto"/>
        <w:right w:val="none" w:sz="0" w:space="0" w:color="auto"/>
      </w:divBdr>
    </w:div>
    <w:div w:id="1193223376">
      <w:bodyDiv w:val="1"/>
      <w:marLeft w:val="0"/>
      <w:marRight w:val="0"/>
      <w:marTop w:val="0"/>
      <w:marBottom w:val="0"/>
      <w:divBdr>
        <w:top w:val="none" w:sz="0" w:space="0" w:color="auto"/>
        <w:left w:val="none" w:sz="0" w:space="0" w:color="auto"/>
        <w:bottom w:val="none" w:sz="0" w:space="0" w:color="auto"/>
        <w:right w:val="none" w:sz="0" w:space="0" w:color="auto"/>
      </w:divBdr>
    </w:div>
    <w:div w:id="1199467883">
      <w:bodyDiv w:val="1"/>
      <w:marLeft w:val="0"/>
      <w:marRight w:val="0"/>
      <w:marTop w:val="0"/>
      <w:marBottom w:val="0"/>
      <w:divBdr>
        <w:top w:val="none" w:sz="0" w:space="0" w:color="auto"/>
        <w:left w:val="none" w:sz="0" w:space="0" w:color="auto"/>
        <w:bottom w:val="none" w:sz="0" w:space="0" w:color="auto"/>
        <w:right w:val="none" w:sz="0" w:space="0" w:color="auto"/>
      </w:divBdr>
    </w:div>
    <w:div w:id="1358655955">
      <w:bodyDiv w:val="1"/>
      <w:marLeft w:val="0"/>
      <w:marRight w:val="0"/>
      <w:marTop w:val="0"/>
      <w:marBottom w:val="0"/>
      <w:divBdr>
        <w:top w:val="none" w:sz="0" w:space="0" w:color="auto"/>
        <w:left w:val="none" w:sz="0" w:space="0" w:color="auto"/>
        <w:bottom w:val="none" w:sz="0" w:space="0" w:color="auto"/>
        <w:right w:val="none" w:sz="0" w:space="0" w:color="auto"/>
      </w:divBdr>
    </w:div>
    <w:div w:id="1883400571">
      <w:bodyDiv w:val="1"/>
      <w:marLeft w:val="0"/>
      <w:marRight w:val="0"/>
      <w:marTop w:val="0"/>
      <w:marBottom w:val="0"/>
      <w:divBdr>
        <w:top w:val="none" w:sz="0" w:space="0" w:color="auto"/>
        <w:left w:val="none" w:sz="0" w:space="0" w:color="auto"/>
        <w:bottom w:val="none" w:sz="0" w:space="0" w:color="auto"/>
        <w:right w:val="none" w:sz="0" w:space="0" w:color="auto"/>
      </w:divBdr>
    </w:div>
    <w:div w:id="2091074278">
      <w:bodyDiv w:val="1"/>
      <w:marLeft w:val="0"/>
      <w:marRight w:val="0"/>
      <w:marTop w:val="0"/>
      <w:marBottom w:val="0"/>
      <w:divBdr>
        <w:top w:val="none" w:sz="0" w:space="0" w:color="auto"/>
        <w:left w:val="none" w:sz="0" w:space="0" w:color="auto"/>
        <w:bottom w:val="none" w:sz="0" w:space="0" w:color="auto"/>
        <w:right w:val="none" w:sz="0" w:space="0" w:color="auto"/>
      </w:divBdr>
    </w:div>
    <w:div w:id="212573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www.gazibaba.gov.mk/mk" TargetMode="External"/><Relationship Id="rId47" Type="http://schemas.openxmlformats.org/officeDocument/2006/relationships/hyperlink" Target="http://www.mtc.gov.mk/" TargetMode="External"/><Relationship Id="rId50" Type="http://schemas.openxmlformats.org/officeDocument/2006/relationships/hyperlink" Target="mailto:irena.paunovikj.piu@mtc.gov.mk" TargetMode="External"/><Relationship Id="rId55" Type="http://schemas.openxmlformats.org/officeDocument/2006/relationships/footer" Target="footer3.xml"/><Relationship Id="rId63" Type="http://schemas.openxmlformats.org/officeDocument/2006/relationships/hyperlink" Target="http://www.gazibaba.gov.mk/m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pp.gov.mk/wp-content/uploads/2015/04/%D0%9030104-PP-na-RM-2002-2020.pdf" TargetMode="External"/><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www.gazibaba.gov.mk/mk" TargetMode="External"/><Relationship Id="rId53" Type="http://schemas.openxmlformats.org/officeDocument/2006/relationships/hyperlink" Target="mailto:pstojkoski@yahoo.com" TargetMode="External"/><Relationship Id="rId58" Type="http://schemas.openxmlformats.org/officeDocument/2006/relationships/hyperlink" Target="http://mtsp.gov.mk/covid-19.nspx"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mzzpr.org.mk/wp-content/uploads/2020/04/covid19-%D0%B3%D1%80%D0%B0%D0%B4%D0%B5%D0%B6%D0%BD%D0%B8%D1%88%D1%82%D0%B2%D0%BE.pdf"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koronavirus.gov.mk" TargetMode="External"/><Relationship Id="rId48" Type="http://schemas.openxmlformats.org/officeDocument/2006/relationships/hyperlink" Target="http://www.gazibaba.gov.mk/mk" TargetMode="External"/><Relationship Id="rId56" Type="http://schemas.openxmlformats.org/officeDocument/2006/relationships/hyperlink" Target="https://vlada.mk/node/20488?ln=en-gb" TargetMode="External"/><Relationship Id="rId64" Type="http://schemas.openxmlformats.org/officeDocument/2006/relationships/hyperlink" Target="mailto:irena.paunovikj.piu@mtc.gov.mk" TargetMode="Externa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gazibaba.gov.mk/mk" TargetMode="External"/><Relationship Id="rId59" Type="http://schemas.openxmlformats.org/officeDocument/2006/relationships/hyperlink" Target="http://mtc.gov.mk/Preporaki%20od%20Vlada"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yperlink" Target="http://www.gazibaba.gov.mk/mk" TargetMode="External"/><Relationship Id="rId62" Type="http://schemas.openxmlformats.org/officeDocument/2006/relationships/hyperlink" Target="http://www.moepp.gov.mk/?nastani=%d0%bf%d1%80%d0%b5%d0%bf%d0%be%d1%80%d0%b0%d0%ba%d0%b8-%d0%b7%d0%b0-%d1%83%d0%bf%d1%80%d0%b0%d0%b2%d1%83%d0%b2%d0%b0%d1%9a%d0%b5-%d1%81%d0%be-%d0%be%d1%82%d0%bf%d0%b0%d0%b4-%d0%b7%d0%b0-%d0%b3%d1%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twitter.com/opstinagazibaba" TargetMode="External"/><Relationship Id="rId57" Type="http://schemas.openxmlformats.org/officeDocument/2006/relationships/hyperlink" Target="http://zdravstvo.gov.mk/korona-virus/"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hyperlink" Target="http://www.mtc.gov.mk/" TargetMode="External"/><Relationship Id="rId52" Type="http://schemas.openxmlformats.org/officeDocument/2006/relationships/hyperlink" Target="mailto:pstojkoski@yahoo.com" TargetMode="External"/><Relationship Id="rId60" Type="http://schemas.openxmlformats.org/officeDocument/2006/relationships/hyperlink" Target="https://koronavirus.gov.mk/en"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146BD-BDE1-4250-ADFB-EBC2EE131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14817</Words>
  <Characters>84458</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Slavjanka</dc:creator>
  <cp:keywords/>
  <dc:description/>
  <cp:lastModifiedBy>Slavjanka</cp:lastModifiedBy>
  <cp:revision>2</cp:revision>
  <dcterms:created xsi:type="dcterms:W3CDTF">2020-11-02T08:58:00Z</dcterms:created>
  <dcterms:modified xsi:type="dcterms:W3CDTF">2020-11-02T08:58:00Z</dcterms:modified>
</cp:coreProperties>
</file>