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BFBDC2" w14:textId="77777777" w:rsidR="00C22FDD" w:rsidRDefault="00C22FDD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62DFBF8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3CC26D70" w14:textId="77777777" w:rsidR="00303EC8" w:rsidRDefault="00303EC8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</w:p>
    <w:p w14:paraId="09ED36A9" w14:textId="77777777" w:rsidR="00C8464E" w:rsidRPr="00BA66A5" w:rsidRDefault="00BA66A5" w:rsidP="00C8464E">
      <w:pPr>
        <w:tabs>
          <w:tab w:val="center" w:pos="4320"/>
          <w:tab w:val="right" w:pos="8640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/>
        </w:rPr>
      </w:pPr>
      <w:r>
        <w:rPr>
          <w:rFonts w:ascii="Arial" w:eastAsia="Times New Roman" w:hAnsi="Arial" w:cs="Arial"/>
          <w:b/>
          <w:sz w:val="24"/>
          <w:szCs w:val="24"/>
          <w:lang w:val="mk-MK"/>
        </w:rPr>
        <w:t>ДНЕВЕН РЕД</w:t>
      </w:r>
    </w:p>
    <w:p w14:paraId="6C56A41E" w14:textId="77777777" w:rsidR="007F009D" w:rsidRPr="007F009D" w:rsidRDefault="00BA66A5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за 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>одржување на јавн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расправ</w:t>
      </w:r>
      <w:r w:rsidR="00081F55">
        <w:rPr>
          <w:rFonts w:ascii="Arial" w:eastAsia="Times New Roman" w:hAnsi="Arial" w:cs="Arial"/>
          <w:b/>
          <w:sz w:val="24"/>
          <w:szCs w:val="24"/>
          <w:lang w:val="mk-MK" w:eastAsia="en-GB"/>
        </w:rPr>
        <w:t>а</w:t>
      </w:r>
      <w:r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/видео </w:t>
      </w:r>
      <w:r w:rsidR="006556C5" w:rsidRPr="006556C5">
        <w:rPr>
          <w:rFonts w:ascii="Arial" w:eastAsia="Times New Roman" w:hAnsi="Arial" w:cs="Arial"/>
          <w:b/>
          <w:sz w:val="24"/>
          <w:szCs w:val="24"/>
          <w:lang w:val="mk-MK" w:eastAsia="en-GB"/>
        </w:rPr>
        <w:t>консултација</w:t>
      </w:r>
      <w:r w:rsidR="0056281F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за</w:t>
      </w:r>
      <w:r w:rsidR="00C8464E" w:rsidRPr="0029592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>документ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>о</w:t>
      </w:r>
      <w:r w:rsidR="007F009D" w:rsidRPr="007F009D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т </w:t>
      </w:r>
    </w:p>
    <w:p w14:paraId="6C35800E" w14:textId="2C3BB84C" w:rsidR="00592ADE" w:rsidRDefault="00733357" w:rsidP="00637394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733357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План за управување со животната средина и со социјалните аспекти (ПУЖССА) за </w:t>
      </w:r>
      <w:r w:rsidR="002B4900" w:rsidRPr="002B4900">
        <w:rPr>
          <w:rFonts w:ascii="Arial" w:eastAsia="Times New Roman" w:hAnsi="Arial" w:cs="Arial"/>
          <w:b/>
          <w:sz w:val="24"/>
          <w:szCs w:val="24"/>
          <w:lang w:val="mk-MK" w:eastAsia="en-GB"/>
        </w:rPr>
        <w:t>Реконструкција на локалната улица „Македонски Просветители“ во градот Охрид, Општина Охрид</w:t>
      </w:r>
      <w:r w:rsidR="002B4900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  <w:r w:rsidR="00DE105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во рамки </w:t>
      </w:r>
      <w:r w:rsidR="00DE105B"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>на</w:t>
      </w:r>
      <w:r w:rsid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5B7E89ED" w14:textId="59D69DCB" w:rsidR="00C8464E" w:rsidRPr="00592ADE" w:rsidRDefault="00592ADE" w:rsidP="007F009D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>Проект</w:t>
      </w:r>
      <w:r>
        <w:rPr>
          <w:rFonts w:ascii="Arial" w:eastAsia="Times New Roman" w:hAnsi="Arial" w:cs="Arial"/>
          <w:b/>
          <w:sz w:val="24"/>
          <w:szCs w:val="24"/>
          <w:lang w:val="mk-MK"/>
        </w:rPr>
        <w:t>от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 за поврзување</w:t>
      </w:r>
      <w:r w:rsidRPr="00592ADE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Pr="00592ADE">
        <w:rPr>
          <w:rFonts w:ascii="Arial" w:eastAsia="Times New Roman" w:hAnsi="Arial" w:cs="Arial"/>
          <w:b/>
          <w:sz w:val="24"/>
          <w:szCs w:val="24"/>
          <w:lang w:val="mk-MK"/>
        </w:rPr>
        <w:t xml:space="preserve">на локални патишта </w:t>
      </w:r>
      <w:r w:rsidR="00637394">
        <w:rPr>
          <w:rFonts w:ascii="Arial" w:eastAsia="Times New Roman" w:hAnsi="Arial" w:cs="Arial"/>
          <w:b/>
          <w:sz w:val="24"/>
          <w:szCs w:val="24"/>
          <w:lang w:val="mk-MK"/>
        </w:rPr>
        <w:t>во РСМ</w:t>
      </w:r>
    </w:p>
    <w:p w14:paraId="207E3838" w14:textId="77777777" w:rsidR="00C22FDD" w:rsidRPr="00592ADE" w:rsidRDefault="00C22FDD" w:rsidP="00C8464E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253F7E22" w14:textId="77777777" w:rsidR="00BA66A5" w:rsidRPr="00592ADE" w:rsidRDefault="00BA66A5" w:rsidP="00BA66A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592ADE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      </w:t>
      </w:r>
    </w:p>
    <w:p w14:paraId="0FD6A443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386863E0" w14:textId="77777777" w:rsidR="00BA66A5" w:rsidRPr="00BA66A5" w:rsidRDefault="00BA66A5" w:rsidP="00BA66A5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</w:p>
    <w:p w14:paraId="17CC516F" w14:textId="189B8D6C" w:rsidR="00BA66A5" w:rsidRPr="00A653CB" w:rsidRDefault="00BA66A5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Ве покануваме на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јавна расправа</w:t>
      </w:r>
      <w:r w:rsid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/ видео </w:t>
      </w:r>
      <w:r w:rsidR="004350E8" w:rsidRPr="004350E8">
        <w:rPr>
          <w:rFonts w:ascii="Arial" w:eastAsia="Times New Roman" w:hAnsi="Arial" w:cs="Arial"/>
          <w:sz w:val="24"/>
          <w:szCs w:val="24"/>
          <w:lang w:val="mk-MK" w:eastAsia="en-GB"/>
        </w:rPr>
        <w:t>консултација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документ 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>П</w:t>
      </w:r>
      <w:r w:rsidRPr="00BA66A5">
        <w:rPr>
          <w:rFonts w:ascii="Arial" w:eastAsia="Times New Roman" w:hAnsi="Arial" w:cs="Arial"/>
          <w:sz w:val="24"/>
          <w:szCs w:val="24"/>
          <w:lang w:val="mk-MK" w:eastAsia="en-GB"/>
        </w:rPr>
        <w:t>лан за управување со животната средина и со социјалните аспекти</w:t>
      </w:r>
      <w:r>
        <w:rPr>
          <w:rFonts w:ascii="Arial" w:eastAsia="Times New Roman" w:hAnsi="Arial" w:cs="Arial"/>
          <w:sz w:val="24"/>
          <w:szCs w:val="24"/>
          <w:lang w:val="mk-MK" w:eastAsia="en-GB"/>
        </w:rPr>
        <w:t xml:space="preserve"> (ПУЖССА) за </w:t>
      </w:r>
      <w:r w:rsidR="002B4900" w:rsidRPr="00A60FD1">
        <w:rPr>
          <w:rFonts w:ascii="Arial" w:hAnsi="Arial" w:cs="Arial"/>
          <w:lang w:val="mk-MK"/>
        </w:rPr>
        <w:t>Реконструкција на локалната улица „</w:t>
      </w:r>
      <w:r w:rsidR="002B4900" w:rsidRPr="002B4900">
        <w:rPr>
          <w:rFonts w:ascii="Arial" w:eastAsia="Times New Roman" w:hAnsi="Arial" w:cs="Arial"/>
          <w:sz w:val="24"/>
          <w:szCs w:val="24"/>
          <w:lang w:val="mk-MK" w:eastAsia="en-GB"/>
        </w:rPr>
        <w:t>Македонски Просветители“ во градот Охрид, Општина Охрид</w:t>
      </w:r>
      <w:r w:rsidR="00A653CB" w:rsidRPr="002B4900">
        <w:rPr>
          <w:rFonts w:ascii="Arial" w:eastAsia="Times New Roman" w:hAnsi="Arial" w:cs="Arial"/>
          <w:sz w:val="24"/>
          <w:szCs w:val="24"/>
          <w:lang w:val="mk-MK" w:eastAsia="en-GB"/>
        </w:rPr>
        <w:t>,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во рамки на Проект</w:t>
      </w:r>
      <w:r w:rsidR="00A653CB">
        <w:rPr>
          <w:rFonts w:ascii="Arial" w:eastAsia="Times New Roman" w:hAnsi="Arial" w:cs="Arial"/>
          <w:sz w:val="24"/>
          <w:szCs w:val="24"/>
          <w:lang w:val="mk-MK" w:eastAsia="en-GB"/>
        </w:rPr>
        <w:t>от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за поврзување на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локални патишта во Р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епублика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С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еверна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М</w:t>
      </w:r>
      <w:r w:rsidR="00592ADE" w:rsidRPr="00A653CB">
        <w:rPr>
          <w:rFonts w:ascii="Arial" w:eastAsia="Times New Roman" w:hAnsi="Arial" w:cs="Arial"/>
          <w:sz w:val="24"/>
          <w:szCs w:val="24"/>
          <w:lang w:val="mk-MK" w:eastAsia="en-GB"/>
        </w:rPr>
        <w:t>акедонија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која ќе се одржи на </w:t>
      </w:r>
      <w:r w:rsidR="001B417F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1</w:t>
      </w:r>
      <w:r w:rsidR="00266C92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2</w:t>
      </w:r>
      <w:r w:rsidR="001B417F" w:rsidRPr="00316875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 xml:space="preserve"> ноември 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(</w:t>
      </w:r>
      <w:r w:rsidR="00266C92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четврток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) 2020 со почеток во 1</w:t>
      </w:r>
      <w:r w:rsidR="00F110FD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2</w:t>
      </w:r>
      <w:r w:rsidR="00637394" w:rsidRPr="00637394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.00 часот</w:t>
      </w:r>
      <w:r w:rsidRPr="00936DC3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,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со следниот дневен ред:</w:t>
      </w:r>
    </w:p>
    <w:p w14:paraId="145CC6A0" w14:textId="77777777" w:rsidR="00A653CB" w:rsidRPr="00A653CB" w:rsidRDefault="00A653CB" w:rsidP="00BA66A5">
      <w:pPr>
        <w:spacing w:after="12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bookmarkStart w:id="0" w:name="_GoBack"/>
      <w:bookmarkEnd w:id="0"/>
    </w:p>
    <w:p w14:paraId="463C9D8C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Воведно излагање на претставник од Министерство за транспорт и врски за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Проектот за поврзување</w:t>
      </w:r>
      <w:r w:rsidRPr="00A653CB">
        <w:rPr>
          <w:rFonts w:ascii="Arial" w:eastAsia="Times New Roman" w:hAnsi="Arial" w:cs="Arial"/>
          <w:sz w:val="24"/>
          <w:szCs w:val="24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/>
        </w:rPr>
        <w:t>на локални патишта;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- 10 минути</w:t>
      </w:r>
    </w:p>
    <w:p w14:paraId="1E74F142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проектните активности од страна на претставник од Министерство за транспорт и врски; – 15 минути</w:t>
      </w:r>
    </w:p>
    <w:p w14:paraId="07582BF3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Краток осврт на документ “План за управување со животната средина и со социјалните аспекти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за прокетот” (м-р Славјанка Пејчиновска Андонова,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 xml:space="preserve"> 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Експерт за животна средина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);</w:t>
      </w: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 – 20 минути</w:t>
      </w:r>
    </w:p>
    <w:p w14:paraId="5C9ABAE1" w14:textId="77777777" w:rsidR="00A653CB" w:rsidRPr="00A653CB" w:rsidRDefault="00A653CB" w:rsidP="00A653CB">
      <w:pPr>
        <w:numPr>
          <w:ilvl w:val="0"/>
          <w:numId w:val="2"/>
        </w:numPr>
        <w:spacing w:after="12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>Дискусија</w:t>
      </w:r>
      <w:r w:rsidRPr="00A653CB">
        <w:rPr>
          <w:rFonts w:ascii="Arial" w:eastAsia="Times New Roman" w:hAnsi="Arial" w:cs="Arial"/>
          <w:sz w:val="24"/>
          <w:szCs w:val="24"/>
          <w:lang w:eastAsia="en-GB"/>
        </w:rPr>
        <w:t>.</w:t>
      </w:r>
    </w:p>
    <w:p w14:paraId="37002D0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1CCBE625" w14:textId="7777777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</w:p>
    <w:p w14:paraId="5548DE4D" w14:textId="5A859127" w:rsidR="00A653CB" w:rsidRPr="00A653CB" w:rsidRDefault="00A653CB" w:rsidP="00A653CB">
      <w:pPr>
        <w:spacing w:before="240" w:after="240" w:line="240" w:lineRule="auto"/>
        <w:jc w:val="both"/>
        <w:rPr>
          <w:rFonts w:ascii="Arial" w:eastAsia="Times New Roman" w:hAnsi="Arial" w:cs="Arial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sz w:val="24"/>
          <w:szCs w:val="24"/>
          <w:lang w:val="mk-MK" w:eastAsia="en-GB"/>
        </w:rPr>
        <w:t xml:space="preserve">Датум: </w:t>
      </w:r>
      <w:r w:rsidR="001B417F" w:rsidRPr="001B417F">
        <w:rPr>
          <w:rFonts w:ascii="Arial" w:eastAsia="Times New Roman" w:hAnsi="Arial" w:cs="Arial"/>
          <w:b/>
          <w:color w:val="FF0000"/>
          <w:sz w:val="24"/>
          <w:szCs w:val="24"/>
          <w:lang w:val="mk-MK" w:eastAsia="en-GB"/>
        </w:rPr>
        <w:t>02</w:t>
      </w:r>
      <w:r w:rsidR="00637394" w:rsidRPr="00637394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 xml:space="preserve"> </w:t>
      </w:r>
      <w:r w:rsidR="001B417F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>ноем</w:t>
      </w:r>
      <w:r w:rsidR="00637394" w:rsidRPr="00637394">
        <w:rPr>
          <w:rFonts w:ascii="Arial" w:eastAsia="Times New Roman" w:hAnsi="Arial" w:cs="Arial"/>
          <w:b/>
          <w:bCs/>
          <w:color w:val="FF0000"/>
          <w:sz w:val="24"/>
          <w:szCs w:val="24"/>
          <w:lang w:val="mk-MK" w:eastAsia="en-GB"/>
        </w:rPr>
        <w:t>ври 2020</w:t>
      </w:r>
    </w:p>
    <w:p w14:paraId="6785070A" w14:textId="77777777" w:rsidR="00A653CB" w:rsidRPr="00A653CB" w:rsidRDefault="00A653CB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 xml:space="preserve"> </w:t>
      </w:r>
    </w:p>
    <w:p w14:paraId="756BE704" w14:textId="77777777" w:rsidR="00A653CB" w:rsidRPr="00A653CB" w:rsidRDefault="00A653CB" w:rsidP="00A653CB">
      <w:pPr>
        <w:spacing w:after="0" w:line="240" w:lineRule="auto"/>
        <w:jc w:val="right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</w:r>
      <w:r w:rsidRPr="00A653CB">
        <w:rPr>
          <w:rFonts w:ascii="Arial" w:eastAsia="Times New Roman" w:hAnsi="Arial" w:cs="Arial"/>
          <w:b/>
          <w:sz w:val="24"/>
          <w:szCs w:val="24"/>
          <w:lang w:val="mk-MK" w:eastAsia="en-GB"/>
        </w:rPr>
        <w:tab/>
        <w:t xml:space="preserve">Министерство за транспорт </w:t>
      </w:r>
      <w:r w:rsidRPr="00A653CB"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  <w:t>и врски</w:t>
      </w:r>
    </w:p>
    <w:p w14:paraId="478A833B" w14:textId="77777777" w:rsidR="00C8464E" w:rsidRPr="00295920" w:rsidRDefault="00C8464E" w:rsidP="00A653CB">
      <w:pPr>
        <w:spacing w:after="120" w:line="240" w:lineRule="auto"/>
        <w:ind w:firstLine="720"/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lang w:val="mk-MK" w:eastAsia="en-GB"/>
        </w:rPr>
      </w:pPr>
    </w:p>
    <w:sectPr w:rsidR="00C8464E" w:rsidRPr="0029592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D23FFB" w14:textId="77777777" w:rsidR="00BA0783" w:rsidRDefault="00BA0783" w:rsidP="00295920">
      <w:pPr>
        <w:spacing w:after="0" w:line="240" w:lineRule="auto"/>
      </w:pPr>
      <w:r>
        <w:separator/>
      </w:r>
    </w:p>
  </w:endnote>
  <w:endnote w:type="continuationSeparator" w:id="0">
    <w:p w14:paraId="61242CFE" w14:textId="77777777" w:rsidR="00BA0783" w:rsidRDefault="00BA0783" w:rsidP="002959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73C2B4" w14:textId="77777777" w:rsidR="00BA0783" w:rsidRDefault="00BA0783" w:rsidP="00295920">
      <w:pPr>
        <w:spacing w:after="0" w:line="240" w:lineRule="auto"/>
      </w:pPr>
      <w:r>
        <w:separator/>
      </w:r>
    </w:p>
  </w:footnote>
  <w:footnote w:type="continuationSeparator" w:id="0">
    <w:p w14:paraId="1CFBC88F" w14:textId="77777777" w:rsidR="00BA0783" w:rsidRDefault="00BA0783" w:rsidP="002959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B8FDE0" w14:textId="77777777" w:rsidR="00592ADE" w:rsidRPr="00295920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hAnsi="Arial" w:cs="Arial"/>
        <w:noProof/>
      </w:rPr>
      <w:drawing>
        <wp:anchor distT="0" distB="0" distL="114300" distR="114300" simplePos="0" relativeHeight="251661312" behindDoc="0" locked="0" layoutInCell="1" allowOverlap="1" wp14:anchorId="0C894F3A" wp14:editId="0AB11A66">
          <wp:simplePos x="0" y="0"/>
          <wp:positionH relativeFrom="column">
            <wp:posOffset>-495300</wp:posOffset>
          </wp:positionH>
          <wp:positionV relativeFrom="paragraph">
            <wp:posOffset>-24765</wp:posOffset>
          </wp:positionV>
          <wp:extent cx="1492441" cy="485775"/>
          <wp:effectExtent l="0" t="0" r="0" b="0"/>
          <wp:wrapSquare wrapText="bothSides"/>
          <wp:docPr id="3" name="Picture 3" descr="C:\Users\Marija\AppData\Local\Microsoft\Windows\INetCache\Content.MSO\34BBB843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ja\AppData\Local\Microsoft\Windows\INetCache\Content.MSO\34BBB843.tmp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49" t="8000" r="30001" b="9000"/>
                  <a:stretch/>
                </pic:blipFill>
                <pic:spPr bwMode="auto">
                  <a:xfrm>
                    <a:off x="0" y="0"/>
                    <a:ext cx="1492441" cy="4857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eastAsia="Times New Roman" w:hAnsi="Arial" w:cs="Arial"/>
        <w:sz w:val="24"/>
        <w:szCs w:val="24"/>
        <w:lang w:val="mk-MK"/>
      </w:rPr>
      <w:t xml:space="preserve">                   </w:t>
    </w:r>
    <w:r w:rsidRPr="001D332B">
      <w:rPr>
        <w:rFonts w:ascii="Arial" w:eastAsia="Times New Roman" w:hAnsi="Arial" w:cs="Arial"/>
        <w:sz w:val="24"/>
        <w:szCs w:val="24"/>
        <w:lang w:val="mk-MK"/>
      </w:rPr>
      <w:t>Р</w:t>
    </w:r>
    <w:r>
      <w:rPr>
        <w:rFonts w:ascii="Arial" w:eastAsia="Times New Roman" w:hAnsi="Arial" w:cs="Arial"/>
        <w:sz w:val="24"/>
        <w:szCs w:val="24"/>
        <w:lang w:val="mk-MK"/>
      </w:rPr>
      <w:t xml:space="preserve">епублика Северна </w:t>
    </w:r>
    <w:r w:rsidRPr="001D332B">
      <w:rPr>
        <w:rFonts w:ascii="Arial" w:eastAsia="Times New Roman" w:hAnsi="Arial" w:cs="Arial"/>
        <w:sz w:val="24"/>
        <w:szCs w:val="24"/>
        <w:lang w:val="mk-MK"/>
      </w:rPr>
      <w:t>М</w:t>
    </w:r>
    <w:r>
      <w:rPr>
        <w:rFonts w:ascii="Arial" w:eastAsia="Times New Roman" w:hAnsi="Arial" w:cs="Arial"/>
        <w:sz w:val="24"/>
        <w:szCs w:val="24"/>
        <w:lang w:val="mk-MK"/>
      </w:rPr>
      <w:t>акедонија</w:t>
    </w:r>
  </w:p>
  <w:p w14:paraId="29F067FF" w14:textId="77777777" w:rsidR="00295920" w:rsidRPr="00895AA6" w:rsidRDefault="00295920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 w:rsidRPr="00295920">
      <w:rPr>
        <w:rFonts w:ascii="Arial" w:eastAsia="Times New Roman" w:hAnsi="Arial" w:cs="Arial"/>
        <w:noProof/>
        <w:sz w:val="16"/>
        <w:szCs w:val="16"/>
      </w:rPr>
      <w:drawing>
        <wp:anchor distT="0" distB="0" distL="114300" distR="114300" simplePos="0" relativeHeight="251660288" behindDoc="0" locked="0" layoutInCell="1" allowOverlap="1" wp14:anchorId="474E629E" wp14:editId="252A1DA5">
          <wp:simplePos x="0" y="0"/>
          <wp:positionH relativeFrom="column">
            <wp:posOffset>5518785</wp:posOffset>
          </wp:positionH>
          <wp:positionV relativeFrom="paragraph">
            <wp:posOffset>-304800</wp:posOffset>
          </wp:positionV>
          <wp:extent cx="736600" cy="736600"/>
          <wp:effectExtent l="0" t="0" r="635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92ADE">
      <w:rPr>
        <w:rFonts w:ascii="Arial" w:eastAsia="Times New Roman" w:hAnsi="Arial" w:cs="Arial"/>
        <w:sz w:val="24"/>
        <w:szCs w:val="24"/>
        <w:lang w:val="mk-MK"/>
      </w:rPr>
      <w:t xml:space="preserve">       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Министерство за </w:t>
    </w:r>
    <w:r w:rsidR="00895AA6">
      <w:rPr>
        <w:rFonts w:ascii="Arial" w:eastAsia="Times New Roman" w:hAnsi="Arial" w:cs="Arial"/>
        <w:sz w:val="24"/>
        <w:szCs w:val="24"/>
        <w:lang w:val="mk-MK"/>
      </w:rPr>
      <w:t>транспорт и врски</w:t>
    </w:r>
  </w:p>
  <w:p w14:paraId="06D27184" w14:textId="77777777" w:rsidR="00592ADE" w:rsidRDefault="00592ADE" w:rsidP="00592ADE">
    <w:pPr>
      <w:tabs>
        <w:tab w:val="center" w:pos="4320"/>
        <w:tab w:val="right" w:pos="8640"/>
      </w:tabs>
      <w:spacing w:after="0" w:line="240" w:lineRule="auto"/>
      <w:rPr>
        <w:rFonts w:ascii="Arial" w:eastAsia="Times New Roman" w:hAnsi="Arial" w:cs="Arial"/>
        <w:sz w:val="24"/>
        <w:szCs w:val="24"/>
        <w:lang w:val="mk-MK"/>
      </w:rPr>
    </w:pPr>
    <w:r>
      <w:rPr>
        <w:rFonts w:ascii="Arial" w:eastAsia="Times New Roman" w:hAnsi="Arial" w:cs="Arial"/>
        <w:sz w:val="24"/>
        <w:szCs w:val="24"/>
        <w:lang w:val="mk-MK"/>
      </w:rPr>
      <w:t xml:space="preserve">         </w:t>
    </w:r>
    <w:r w:rsidRPr="00295920">
      <w:rPr>
        <w:rFonts w:ascii="Arial" w:eastAsia="Times New Roman" w:hAnsi="Arial" w:cs="Arial"/>
        <w:sz w:val="24"/>
        <w:szCs w:val="24"/>
        <w:lang w:val="mk-MK"/>
      </w:rPr>
      <w:t xml:space="preserve">Проект </w:t>
    </w:r>
    <w:r w:rsidRPr="001D332B">
      <w:rPr>
        <w:rFonts w:ascii="Arial" w:eastAsia="Times New Roman" w:hAnsi="Arial" w:cs="Arial"/>
        <w:sz w:val="24"/>
        <w:szCs w:val="24"/>
        <w:lang w:val="mk-MK"/>
      </w:rPr>
      <w:t>за поврзување</w:t>
    </w:r>
    <w:r>
      <w:rPr>
        <w:rFonts w:ascii="Arial" w:eastAsia="Times New Roman" w:hAnsi="Arial" w:cs="Arial"/>
        <w:sz w:val="24"/>
        <w:szCs w:val="24"/>
      </w:rPr>
      <w:t xml:space="preserve"> </w:t>
    </w:r>
    <w:r>
      <w:rPr>
        <w:rFonts w:ascii="Arial" w:eastAsia="Times New Roman" w:hAnsi="Arial" w:cs="Arial"/>
        <w:sz w:val="24"/>
        <w:szCs w:val="24"/>
        <w:lang w:val="mk-MK"/>
      </w:rPr>
      <w:t xml:space="preserve">на </w:t>
    </w:r>
    <w:r w:rsidRPr="001D332B">
      <w:rPr>
        <w:rFonts w:ascii="Arial" w:eastAsia="Times New Roman" w:hAnsi="Arial" w:cs="Arial"/>
        <w:sz w:val="24"/>
        <w:szCs w:val="24"/>
        <w:lang w:val="mk-MK"/>
      </w:rPr>
      <w:t xml:space="preserve">локални патишта </w:t>
    </w:r>
  </w:p>
  <w:p w14:paraId="52597A31" w14:textId="77777777" w:rsidR="00295920" w:rsidRDefault="002959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A2888"/>
    <w:multiLevelType w:val="hybridMultilevel"/>
    <w:tmpl w:val="920A2C78"/>
    <w:lvl w:ilvl="0" w:tplc="6BB2ED2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2A1227C"/>
    <w:multiLevelType w:val="hybridMultilevel"/>
    <w:tmpl w:val="1A6E420C"/>
    <w:lvl w:ilvl="0" w:tplc="9506B57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4E"/>
    <w:rsid w:val="00043246"/>
    <w:rsid w:val="0005525F"/>
    <w:rsid w:val="00063C41"/>
    <w:rsid w:val="00081F55"/>
    <w:rsid w:val="000C5E90"/>
    <w:rsid w:val="0010063F"/>
    <w:rsid w:val="0013608A"/>
    <w:rsid w:val="00185165"/>
    <w:rsid w:val="00186DAF"/>
    <w:rsid w:val="00190F4E"/>
    <w:rsid w:val="001B417F"/>
    <w:rsid w:val="001D332B"/>
    <w:rsid w:val="00211E74"/>
    <w:rsid w:val="00235930"/>
    <w:rsid w:val="002642D2"/>
    <w:rsid w:val="00266C92"/>
    <w:rsid w:val="002714A9"/>
    <w:rsid w:val="002766DA"/>
    <w:rsid w:val="00286F8A"/>
    <w:rsid w:val="00295920"/>
    <w:rsid w:val="002B4900"/>
    <w:rsid w:val="002F7FCC"/>
    <w:rsid w:val="00303EC8"/>
    <w:rsid w:val="00312466"/>
    <w:rsid w:val="00367657"/>
    <w:rsid w:val="0038314A"/>
    <w:rsid w:val="003A2616"/>
    <w:rsid w:val="003B2C03"/>
    <w:rsid w:val="003F5FDA"/>
    <w:rsid w:val="00406F93"/>
    <w:rsid w:val="00416B81"/>
    <w:rsid w:val="004350E8"/>
    <w:rsid w:val="00441892"/>
    <w:rsid w:val="0048785A"/>
    <w:rsid w:val="004A1747"/>
    <w:rsid w:val="004B4314"/>
    <w:rsid w:val="004B5566"/>
    <w:rsid w:val="004C23FF"/>
    <w:rsid w:val="00545271"/>
    <w:rsid w:val="0056281F"/>
    <w:rsid w:val="00571BC5"/>
    <w:rsid w:val="005745B0"/>
    <w:rsid w:val="00592ADE"/>
    <w:rsid w:val="005D7B5B"/>
    <w:rsid w:val="006053A0"/>
    <w:rsid w:val="00637394"/>
    <w:rsid w:val="006556C5"/>
    <w:rsid w:val="0066014B"/>
    <w:rsid w:val="006A680B"/>
    <w:rsid w:val="00733357"/>
    <w:rsid w:val="00750389"/>
    <w:rsid w:val="007532A5"/>
    <w:rsid w:val="0075546B"/>
    <w:rsid w:val="00763A1F"/>
    <w:rsid w:val="007F009D"/>
    <w:rsid w:val="008118AF"/>
    <w:rsid w:val="0081653A"/>
    <w:rsid w:val="00895AA6"/>
    <w:rsid w:val="008B3713"/>
    <w:rsid w:val="009053C8"/>
    <w:rsid w:val="00936DC3"/>
    <w:rsid w:val="009503B9"/>
    <w:rsid w:val="0096522D"/>
    <w:rsid w:val="00967753"/>
    <w:rsid w:val="009773AB"/>
    <w:rsid w:val="009B18F6"/>
    <w:rsid w:val="00A11208"/>
    <w:rsid w:val="00A57331"/>
    <w:rsid w:val="00A653CB"/>
    <w:rsid w:val="00A83C41"/>
    <w:rsid w:val="00AB738F"/>
    <w:rsid w:val="00AE1CCF"/>
    <w:rsid w:val="00AE421F"/>
    <w:rsid w:val="00AE58E3"/>
    <w:rsid w:val="00B054B1"/>
    <w:rsid w:val="00B717E9"/>
    <w:rsid w:val="00BA0783"/>
    <w:rsid w:val="00BA66A5"/>
    <w:rsid w:val="00BB637E"/>
    <w:rsid w:val="00BD7D90"/>
    <w:rsid w:val="00BE46BD"/>
    <w:rsid w:val="00C22FDD"/>
    <w:rsid w:val="00C31DE1"/>
    <w:rsid w:val="00C66E96"/>
    <w:rsid w:val="00C817CB"/>
    <w:rsid w:val="00C8464E"/>
    <w:rsid w:val="00C854AE"/>
    <w:rsid w:val="00C901A3"/>
    <w:rsid w:val="00CB747B"/>
    <w:rsid w:val="00D11A81"/>
    <w:rsid w:val="00D22E3E"/>
    <w:rsid w:val="00D328D8"/>
    <w:rsid w:val="00D87C05"/>
    <w:rsid w:val="00DE105B"/>
    <w:rsid w:val="00E105E3"/>
    <w:rsid w:val="00E853C6"/>
    <w:rsid w:val="00EB6D03"/>
    <w:rsid w:val="00ED3EBA"/>
    <w:rsid w:val="00F110FD"/>
    <w:rsid w:val="00F35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C1D404"/>
  <w15:docId w15:val="{AF865293-8F2E-423F-977F-2C3504CDA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920"/>
  </w:style>
  <w:style w:type="paragraph" w:styleId="Footer">
    <w:name w:val="footer"/>
    <w:basedOn w:val="Normal"/>
    <w:link w:val="FooterChar"/>
    <w:uiPriority w:val="99"/>
    <w:unhideWhenUsed/>
    <w:rsid w:val="002959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920"/>
  </w:style>
  <w:style w:type="character" w:styleId="Hyperlink">
    <w:name w:val="Hyperlink"/>
    <w:basedOn w:val="DefaultParagraphFont"/>
    <w:uiPriority w:val="99"/>
    <w:unhideWhenUsed/>
    <w:rsid w:val="00186DA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3C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 Nikoloska</dc:creator>
  <cp:lastModifiedBy>Windows User</cp:lastModifiedBy>
  <cp:revision>5</cp:revision>
  <dcterms:created xsi:type="dcterms:W3CDTF">2020-10-28T11:32:00Z</dcterms:created>
  <dcterms:modified xsi:type="dcterms:W3CDTF">2020-11-04T14:35:00Z</dcterms:modified>
</cp:coreProperties>
</file>