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A121" w14:textId="0C389C9F" w:rsidR="00481C46" w:rsidRPr="00481C46" w:rsidRDefault="00AF432E" w:rsidP="00481C46">
      <w:pPr>
        <w:jc w:val="center"/>
        <w:rPr>
          <w:rFonts w:ascii="Arial Narrow" w:hAnsi="Arial Narrow"/>
          <w:lang w:val="mk-MK"/>
        </w:rPr>
      </w:pPr>
      <w:r w:rsidRPr="00D43A52">
        <w:rPr>
          <w:rFonts w:ascii="Arial Narrow" w:hAnsi="Arial Narrow"/>
          <w:lang w:val="mk-MK"/>
        </w:rPr>
        <w:t>Образец за доставување коментари</w:t>
      </w:r>
      <w:r w:rsidR="00B8217C" w:rsidRPr="002F0E3A">
        <w:rPr>
          <w:rFonts w:ascii="Arial Narrow" w:hAnsi="Arial Narrow"/>
          <w:sz w:val="12"/>
          <w:szCs w:val="12"/>
          <w:lang w:val="mk-MK"/>
        </w:rPr>
        <w:t xml:space="preserve">  </w:t>
      </w:r>
    </w:p>
    <w:p w14:paraId="2C727A6A" w14:textId="77777777" w:rsidR="004646F8" w:rsidRDefault="004646F8" w:rsidP="00B8217C">
      <w:pPr>
        <w:spacing w:before="0"/>
        <w:rPr>
          <w:rFonts w:ascii="Arial Narrow" w:hAnsi="Arial Narrow"/>
          <w:sz w:val="12"/>
          <w:szCs w:val="12"/>
          <w:lang w:val="mk-M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806"/>
        <w:gridCol w:w="4633"/>
      </w:tblGrid>
      <w:tr w:rsidR="004646F8" w:rsidRPr="00211529" w14:paraId="0705BD5C" w14:textId="77777777" w:rsidTr="007D6EEF">
        <w:trPr>
          <w:trHeight w:val="2717"/>
          <w:jc w:val="center"/>
        </w:trPr>
        <w:tc>
          <w:tcPr>
            <w:tcW w:w="9017" w:type="dxa"/>
            <w:gridSpan w:val="3"/>
            <w:shd w:val="clear" w:color="auto" w:fill="FFFFFF" w:themeFill="background1"/>
          </w:tcPr>
          <w:p w14:paraId="698AE7FC" w14:textId="77777777" w:rsidR="004646F8" w:rsidRPr="00211529" w:rsidRDefault="004646F8" w:rsidP="007D6EEF">
            <w:pPr>
              <w:shd w:val="clear" w:color="auto" w:fill="FFFFFF" w:themeFill="background1"/>
              <w:spacing w:after="0"/>
              <w:jc w:val="center"/>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 xml:space="preserve">Образец за доставување коментари предлози за ПУЖССА Проект: </w:t>
            </w:r>
            <w:r>
              <w:rPr>
                <w:rFonts w:ascii="Arial Narrow" w:eastAsia="Calibri" w:hAnsi="Arial Narrow" w:cs="Calibri Light"/>
                <w:b/>
                <w:sz w:val="18"/>
                <w:szCs w:val="18"/>
                <w:lang w:val="mk-MK"/>
              </w:rPr>
              <w:t>Реконструкција на делница од локален пат Л-1 Делчево-Тработивиште, во Општина Делчево</w:t>
            </w:r>
          </w:p>
          <w:p w14:paraId="10F29A26"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Главен опис на проектот</w:t>
            </w:r>
          </w:p>
          <w:p w14:paraId="461050FD" w14:textId="77777777" w:rsidR="004646F8" w:rsidRPr="00F5648C" w:rsidRDefault="004646F8" w:rsidP="007D6EEF">
            <w:pPr>
              <w:spacing w:after="0"/>
              <w:rPr>
                <w:rStyle w:val="tlid-translation"/>
                <w:rFonts w:ascii="Arial Narrow" w:eastAsiaTheme="majorEastAsia" w:hAnsi="Arial Narrow"/>
                <w:sz w:val="18"/>
              </w:rPr>
            </w:pPr>
            <w:bookmarkStart w:id="0" w:name="_GoBack"/>
            <w:r w:rsidRPr="004646F8">
              <w:rPr>
                <w:rStyle w:val="tlid-translation"/>
                <w:rFonts w:ascii="Arial Narrow" w:eastAsiaTheme="majorEastAsia" w:hAnsi="Arial Narrow"/>
                <w:sz w:val="18"/>
                <w:lang w:val="mk-MK"/>
              </w:rPr>
              <w:t xml:space="preserve">Проектниот пат го поврзува градот Делчево со населбите Тработивиште и </w:t>
            </w:r>
            <w:proofErr w:type="spellStart"/>
            <w:r w:rsidRPr="004646F8">
              <w:rPr>
                <w:rStyle w:val="tlid-translation"/>
                <w:rFonts w:ascii="Arial Narrow" w:eastAsiaTheme="majorEastAsia" w:hAnsi="Arial Narrow"/>
                <w:sz w:val="18"/>
                <w:lang w:val="mk-MK"/>
              </w:rPr>
              <w:t>Разловци</w:t>
            </w:r>
            <w:proofErr w:type="spellEnd"/>
            <w:r w:rsidRPr="004646F8">
              <w:rPr>
                <w:rStyle w:val="tlid-translation"/>
                <w:rFonts w:ascii="Arial Narrow" w:eastAsiaTheme="majorEastAsia" w:hAnsi="Arial Narrow"/>
                <w:sz w:val="18"/>
                <w:lang w:val="mk-MK"/>
              </w:rPr>
              <w:t xml:space="preserve">, лоцирани во источниот дел на Општина Делчево. Вкупната должина на патот е 5,3 </w:t>
            </w:r>
            <w:proofErr w:type="spellStart"/>
            <w:r w:rsidRPr="004646F8">
              <w:rPr>
                <w:rStyle w:val="tlid-translation"/>
                <w:rFonts w:ascii="Arial Narrow" w:eastAsiaTheme="majorEastAsia" w:hAnsi="Arial Narrow"/>
                <w:sz w:val="18"/>
                <w:lang w:val="mk-MK"/>
              </w:rPr>
              <w:t>km</w:t>
            </w:r>
            <w:proofErr w:type="spellEnd"/>
            <w:r w:rsidRPr="004646F8">
              <w:rPr>
                <w:rStyle w:val="tlid-translation"/>
                <w:rFonts w:ascii="Arial Narrow" w:eastAsiaTheme="majorEastAsia" w:hAnsi="Arial Narrow"/>
                <w:sz w:val="18"/>
                <w:lang w:val="mk-MK"/>
              </w:rPr>
              <w:t xml:space="preserve">. Главните активности за овој пот-проект: обележување и расчистување на проектната локација, инсталација на кршен камен материјал, поставување асфалтен слој, итн. Бидејќи ова се постојни патишта, не се очекуваат значителни влијанија врз животната средина, туку за идентификуваните влијанија, ПУЖССА е подготвен </w:t>
            </w:r>
            <w:proofErr w:type="spellStart"/>
            <w:r w:rsidRPr="004646F8">
              <w:rPr>
                <w:rStyle w:val="tlid-translation"/>
                <w:rFonts w:ascii="Arial Narrow" w:eastAsiaTheme="majorEastAsia" w:hAnsi="Arial Narrow"/>
                <w:sz w:val="18"/>
                <w:lang w:val="mk-MK"/>
              </w:rPr>
              <w:t>ккаде</w:t>
            </w:r>
            <w:proofErr w:type="spellEnd"/>
            <w:r w:rsidRPr="004646F8">
              <w:rPr>
                <w:rStyle w:val="tlid-translation"/>
                <w:rFonts w:ascii="Arial Narrow" w:eastAsiaTheme="majorEastAsia" w:hAnsi="Arial Narrow"/>
                <w:sz w:val="18"/>
                <w:lang w:val="mk-MK"/>
              </w:rPr>
              <w:t xml:space="preserve"> се пропишани соодветни мерки за нивно ублажување и минимизирање</w:t>
            </w:r>
            <w:bookmarkEnd w:id="0"/>
            <w:r w:rsidRPr="00F5648C">
              <w:rPr>
                <w:rStyle w:val="tlid-translation"/>
                <w:rFonts w:ascii="Arial Narrow" w:eastAsiaTheme="majorEastAsia" w:hAnsi="Arial Narrow"/>
                <w:sz w:val="18"/>
              </w:rPr>
              <w:t>.</w:t>
            </w:r>
          </w:p>
          <w:p w14:paraId="7AFFC1B0" w14:textId="77777777" w:rsidR="004646F8" w:rsidRPr="00211529" w:rsidRDefault="004646F8" w:rsidP="007D6EEF">
            <w:pPr>
              <w:spacing w:after="0"/>
              <w:rPr>
                <w:rFonts w:ascii="Arial Narrow" w:eastAsia="Calibri" w:hAnsi="Arial Narrow" w:cs="Calibri Light"/>
                <w:sz w:val="18"/>
                <w:szCs w:val="18"/>
                <w:lang w:val="mk-MK"/>
              </w:rPr>
            </w:pPr>
            <w:r w:rsidRPr="00211529">
              <w:rPr>
                <w:rFonts w:ascii="Arial Narrow" w:eastAsia="Calibri" w:hAnsi="Arial Narrow" w:cs="Calibri Light"/>
                <w:b/>
                <w:sz w:val="18"/>
                <w:szCs w:val="18"/>
                <w:lang w:val="mk-MK"/>
              </w:rPr>
              <w:t xml:space="preserve">Електронска верзија од ПУЖССА Проект: </w:t>
            </w:r>
            <w:r>
              <w:rPr>
                <w:rFonts w:ascii="Arial Narrow" w:eastAsia="Calibri" w:hAnsi="Arial Narrow" w:cs="Calibri Light"/>
                <w:b/>
                <w:sz w:val="18"/>
                <w:szCs w:val="18"/>
                <w:lang w:val="mk-MK"/>
              </w:rPr>
              <w:t>Реконструкција на делница од локален пат Л-1 Делчево-Тработивиште, во Општина Делчево</w:t>
            </w:r>
            <w:r w:rsidRPr="00211529">
              <w:rPr>
                <w:rFonts w:ascii="Arial Narrow" w:eastAsia="Calibri" w:hAnsi="Arial Narrow" w:cs="Calibri Light"/>
                <w:b/>
                <w:sz w:val="18"/>
                <w:szCs w:val="18"/>
                <w:lang w:val="mk-MK"/>
              </w:rPr>
              <w:t xml:space="preserve"> е достапна на следните веб-страни</w:t>
            </w:r>
            <w:r w:rsidRPr="00211529">
              <w:rPr>
                <w:rFonts w:ascii="Arial Narrow" w:eastAsia="Calibri" w:hAnsi="Arial Narrow" w:cs="Calibri Light"/>
                <w:sz w:val="18"/>
                <w:szCs w:val="18"/>
                <w:lang w:val="mk-MK"/>
              </w:rPr>
              <w:t>:</w:t>
            </w:r>
          </w:p>
          <w:p w14:paraId="40B67D97" w14:textId="77777777" w:rsidR="004646F8" w:rsidRPr="00211529" w:rsidRDefault="004646F8" w:rsidP="004646F8">
            <w:pPr>
              <w:pStyle w:val="ListParagraph"/>
              <w:numPr>
                <w:ilvl w:val="0"/>
                <w:numId w:val="1"/>
              </w:numPr>
              <w:spacing w:line="276" w:lineRule="auto"/>
              <w:jc w:val="both"/>
              <w:rPr>
                <w:rFonts w:ascii="Arial Narrow" w:eastAsia="Calibri" w:hAnsi="Arial Narrow" w:cs="Calibri Light"/>
                <w:sz w:val="18"/>
                <w:szCs w:val="18"/>
                <w:lang w:val="mk-MK"/>
              </w:rPr>
            </w:pPr>
            <w:r>
              <w:rPr>
                <w:rFonts w:ascii="Arial Narrow" w:eastAsia="Calibri" w:hAnsi="Arial Narrow" w:cs="Calibri Light"/>
                <w:sz w:val="18"/>
                <w:szCs w:val="18"/>
                <w:lang w:val="mk-MK"/>
              </w:rPr>
              <w:t>Општина Делчево</w:t>
            </w:r>
            <w:r w:rsidRPr="00211529">
              <w:rPr>
                <w:rFonts w:ascii="Arial Narrow" w:eastAsia="Calibri" w:hAnsi="Arial Narrow" w:cs="Calibri Light"/>
                <w:sz w:val="18"/>
                <w:szCs w:val="18"/>
                <w:lang w:val="mk-MK"/>
              </w:rPr>
              <w:t>:</w:t>
            </w:r>
            <w:r w:rsidRPr="00211529">
              <w:rPr>
                <w:rFonts w:ascii="Arial Narrow" w:hAnsi="Arial Narrow"/>
                <w:lang w:val="mk-MK"/>
              </w:rPr>
              <w:t xml:space="preserve"> </w:t>
            </w:r>
            <w:r>
              <w:rPr>
                <w:rFonts w:ascii="Arial Narrow" w:eastAsia="Calibri" w:hAnsi="Arial Narrow" w:cs="Calibri Light"/>
                <w:sz w:val="18"/>
                <w:szCs w:val="18"/>
              </w:rPr>
              <w:t>www.delcevo.gov.mk</w:t>
            </w:r>
          </w:p>
          <w:p w14:paraId="33FCDF0D" w14:textId="77777777" w:rsidR="004646F8" w:rsidRPr="00211529" w:rsidRDefault="004646F8" w:rsidP="004646F8">
            <w:pPr>
              <w:pStyle w:val="ListParagraph"/>
              <w:numPr>
                <w:ilvl w:val="0"/>
                <w:numId w:val="1"/>
              </w:numPr>
              <w:spacing w:line="276" w:lineRule="auto"/>
              <w:jc w:val="both"/>
              <w:rPr>
                <w:rFonts w:ascii="Arial Narrow" w:eastAsia="Calibri" w:hAnsi="Arial Narrow" w:cs="Calibri Light"/>
                <w:sz w:val="18"/>
                <w:szCs w:val="18"/>
                <w:lang w:val="mk-MK"/>
              </w:rPr>
            </w:pPr>
            <w:r w:rsidRPr="00211529">
              <w:rPr>
                <w:rFonts w:ascii="Arial Narrow" w:eastAsia="Calibri" w:hAnsi="Arial Narrow" w:cs="Calibri Light"/>
                <w:sz w:val="18"/>
                <w:szCs w:val="18"/>
                <w:lang w:val="mk-MK"/>
              </w:rPr>
              <w:t>МТВ ЕУП:</w:t>
            </w:r>
            <w:r w:rsidRPr="00211529">
              <w:rPr>
                <w:rFonts w:ascii="Arial Narrow" w:hAnsi="Arial Narrow"/>
                <w:lang w:val="mk-MK"/>
              </w:rPr>
              <w:t xml:space="preserve"> </w:t>
            </w:r>
            <w:r w:rsidRPr="00211529">
              <w:rPr>
                <w:rFonts w:ascii="Arial Narrow" w:eastAsia="Calibri" w:hAnsi="Arial Narrow" w:cs="Calibri Light"/>
                <w:sz w:val="18"/>
                <w:szCs w:val="18"/>
                <w:lang w:val="mk-MK"/>
              </w:rPr>
              <w:t>http://mtc.gov.mk/</w:t>
            </w:r>
          </w:p>
        </w:tc>
      </w:tr>
      <w:tr w:rsidR="004646F8" w:rsidRPr="00211529" w14:paraId="21E95B99" w14:textId="77777777" w:rsidTr="007D6EEF">
        <w:trPr>
          <w:trHeight w:val="679"/>
          <w:jc w:val="center"/>
        </w:trPr>
        <w:tc>
          <w:tcPr>
            <w:tcW w:w="2578" w:type="dxa"/>
            <w:shd w:val="clear" w:color="auto" w:fill="F2F2F2"/>
          </w:tcPr>
          <w:p w14:paraId="023E186A"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Име и презиме на лицето кое дава коментар*</w:t>
            </w:r>
          </w:p>
          <w:p w14:paraId="233B5182" w14:textId="77777777" w:rsidR="004646F8" w:rsidRPr="00211529" w:rsidRDefault="004646F8" w:rsidP="007D6EEF">
            <w:pPr>
              <w:spacing w:after="0"/>
              <w:rPr>
                <w:rFonts w:ascii="Arial Narrow" w:eastAsia="Calibri" w:hAnsi="Arial Narrow" w:cs="Calibri Light"/>
                <w:sz w:val="18"/>
                <w:szCs w:val="18"/>
                <w:lang w:val="mk-MK"/>
              </w:rPr>
            </w:pPr>
          </w:p>
        </w:tc>
        <w:tc>
          <w:tcPr>
            <w:tcW w:w="6439" w:type="dxa"/>
            <w:gridSpan w:val="2"/>
            <w:shd w:val="clear" w:color="auto" w:fill="F2F2F2"/>
          </w:tcPr>
          <w:p w14:paraId="35B2A825" w14:textId="77777777" w:rsidR="004646F8" w:rsidRPr="00211529" w:rsidRDefault="004646F8" w:rsidP="007D6EEF">
            <w:pPr>
              <w:spacing w:after="0"/>
              <w:rPr>
                <w:rFonts w:ascii="Arial Narrow" w:eastAsia="Calibri" w:hAnsi="Arial Narrow" w:cs="Calibri Light"/>
                <w:sz w:val="18"/>
                <w:szCs w:val="18"/>
                <w:lang w:val="mk-MK"/>
              </w:rPr>
            </w:pPr>
          </w:p>
        </w:tc>
      </w:tr>
      <w:tr w:rsidR="004646F8" w:rsidRPr="00211529" w14:paraId="65B95A86" w14:textId="77777777" w:rsidTr="007D6EEF">
        <w:trPr>
          <w:jc w:val="center"/>
        </w:trPr>
        <w:tc>
          <w:tcPr>
            <w:tcW w:w="2578" w:type="dxa"/>
            <w:shd w:val="clear" w:color="auto" w:fill="F2F2F2"/>
          </w:tcPr>
          <w:p w14:paraId="106BD35A"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Информации за контакт*</w:t>
            </w:r>
          </w:p>
          <w:p w14:paraId="1397E436" w14:textId="77777777" w:rsidR="004646F8" w:rsidRPr="00211529" w:rsidRDefault="004646F8" w:rsidP="007D6EEF">
            <w:pPr>
              <w:spacing w:after="0"/>
              <w:rPr>
                <w:rFonts w:ascii="Arial Narrow" w:eastAsia="Calibri" w:hAnsi="Arial Narrow" w:cs="Calibri Light"/>
                <w:sz w:val="18"/>
                <w:szCs w:val="18"/>
                <w:lang w:val="mk-MK"/>
              </w:rPr>
            </w:pPr>
          </w:p>
          <w:p w14:paraId="451AAE27" w14:textId="77777777" w:rsidR="004646F8" w:rsidRPr="00211529" w:rsidRDefault="004646F8" w:rsidP="007D6EEF">
            <w:pPr>
              <w:spacing w:after="0"/>
              <w:rPr>
                <w:rFonts w:ascii="Arial Narrow" w:eastAsia="Calibri" w:hAnsi="Arial Narrow" w:cs="Calibri Light"/>
                <w:sz w:val="18"/>
                <w:szCs w:val="18"/>
                <w:lang w:val="mk-MK"/>
              </w:rPr>
            </w:pPr>
          </w:p>
        </w:tc>
        <w:tc>
          <w:tcPr>
            <w:tcW w:w="6439" w:type="dxa"/>
            <w:gridSpan w:val="2"/>
            <w:shd w:val="clear" w:color="auto" w:fill="F2F2F2"/>
          </w:tcPr>
          <w:p w14:paraId="2B97F366"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Е-пошта:</w:t>
            </w:r>
          </w:p>
          <w:p w14:paraId="7F6152BD" w14:textId="77777777" w:rsidR="004646F8" w:rsidRPr="00211529" w:rsidRDefault="004646F8" w:rsidP="007D6EEF">
            <w:pPr>
              <w:spacing w:after="0"/>
              <w:rPr>
                <w:rFonts w:ascii="Arial Narrow" w:eastAsia="Calibri" w:hAnsi="Arial Narrow" w:cs="Calibri Light"/>
                <w:sz w:val="18"/>
                <w:szCs w:val="18"/>
                <w:lang w:val="mk-MK"/>
              </w:rPr>
            </w:pPr>
            <w:r w:rsidRPr="00211529">
              <w:rPr>
                <w:rFonts w:ascii="Arial Narrow" w:eastAsia="Calibri" w:hAnsi="Arial Narrow" w:cs="Calibri Light"/>
                <w:sz w:val="18"/>
                <w:szCs w:val="18"/>
                <w:lang w:val="mk-MK"/>
              </w:rPr>
              <w:t>______________________________</w:t>
            </w:r>
          </w:p>
          <w:p w14:paraId="53B00FD3" w14:textId="77777777" w:rsidR="004646F8" w:rsidRPr="00211529" w:rsidRDefault="004646F8" w:rsidP="007D6EEF">
            <w:pPr>
              <w:spacing w:after="0"/>
              <w:rPr>
                <w:rFonts w:ascii="Arial Narrow" w:eastAsia="Calibri" w:hAnsi="Arial Narrow" w:cs="Calibri Light"/>
                <w:b/>
                <w:sz w:val="18"/>
                <w:szCs w:val="18"/>
                <w:lang w:val="mk-MK"/>
              </w:rPr>
            </w:pPr>
          </w:p>
          <w:p w14:paraId="245BF289"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Телефон:</w:t>
            </w:r>
          </w:p>
          <w:p w14:paraId="76744649" w14:textId="77777777" w:rsidR="004646F8" w:rsidRPr="00211529" w:rsidRDefault="004646F8" w:rsidP="007D6EEF">
            <w:pPr>
              <w:spacing w:after="0"/>
              <w:rPr>
                <w:rFonts w:ascii="Arial Narrow" w:eastAsia="Calibri" w:hAnsi="Arial Narrow" w:cs="Calibri Light"/>
                <w:sz w:val="18"/>
                <w:szCs w:val="18"/>
                <w:lang w:val="mk-MK"/>
              </w:rPr>
            </w:pPr>
            <w:r w:rsidRPr="00211529">
              <w:rPr>
                <w:rFonts w:ascii="Arial Narrow" w:eastAsia="Calibri" w:hAnsi="Arial Narrow" w:cs="Calibri Light"/>
                <w:sz w:val="18"/>
                <w:szCs w:val="18"/>
                <w:lang w:val="mk-MK"/>
              </w:rPr>
              <w:t>______________________________</w:t>
            </w:r>
          </w:p>
        </w:tc>
      </w:tr>
      <w:tr w:rsidR="004646F8" w:rsidRPr="00211529" w14:paraId="5D844645" w14:textId="77777777" w:rsidTr="007D6EEF">
        <w:trPr>
          <w:trHeight w:val="1120"/>
          <w:jc w:val="center"/>
        </w:trPr>
        <w:tc>
          <w:tcPr>
            <w:tcW w:w="9017" w:type="dxa"/>
            <w:gridSpan w:val="3"/>
            <w:shd w:val="clear" w:color="auto" w:fill="F2F2F2"/>
          </w:tcPr>
          <w:p w14:paraId="12D2B833" w14:textId="77777777" w:rsidR="004646F8" w:rsidRPr="00211529" w:rsidRDefault="004646F8" w:rsidP="007D6EEF">
            <w:pPr>
              <w:spacing w:after="0"/>
              <w:rPr>
                <w:rFonts w:ascii="Arial Narrow" w:eastAsia="Calibri" w:hAnsi="Arial Narrow" w:cs="Calibri Light"/>
                <w:b/>
                <w:color w:val="000000"/>
                <w:sz w:val="18"/>
                <w:szCs w:val="18"/>
                <w:lang w:val="mk-MK"/>
              </w:rPr>
            </w:pPr>
            <w:r w:rsidRPr="00211529">
              <w:rPr>
                <w:rFonts w:ascii="Arial Narrow" w:eastAsia="Calibri" w:hAnsi="Arial Narrow" w:cs="Calibri Light"/>
                <w:b/>
                <w:color w:val="000000"/>
                <w:sz w:val="18"/>
                <w:szCs w:val="18"/>
                <w:lang w:val="mk-MK"/>
              </w:rPr>
              <w:t>Коментар за ПУЖССА:</w:t>
            </w:r>
          </w:p>
          <w:p w14:paraId="38F1371F" w14:textId="77777777" w:rsidR="004646F8" w:rsidRPr="00211529" w:rsidRDefault="004646F8" w:rsidP="007D6EEF">
            <w:pPr>
              <w:spacing w:after="0"/>
              <w:rPr>
                <w:rFonts w:ascii="Arial Narrow" w:eastAsia="Calibri" w:hAnsi="Arial Narrow" w:cs="Calibri Light"/>
                <w:color w:val="000000"/>
                <w:sz w:val="18"/>
                <w:szCs w:val="18"/>
                <w:lang w:val="mk-MK"/>
              </w:rPr>
            </w:pPr>
          </w:p>
          <w:p w14:paraId="18DC7BC0" w14:textId="77777777" w:rsidR="004646F8" w:rsidRPr="00211529" w:rsidRDefault="004646F8" w:rsidP="007D6EEF">
            <w:pPr>
              <w:spacing w:after="0"/>
              <w:rPr>
                <w:rFonts w:ascii="Arial Narrow" w:eastAsia="Calibri" w:hAnsi="Arial Narrow" w:cs="Calibri Light"/>
                <w:color w:val="000000"/>
                <w:sz w:val="18"/>
                <w:szCs w:val="18"/>
                <w:lang w:val="mk-MK"/>
              </w:rPr>
            </w:pPr>
          </w:p>
        </w:tc>
      </w:tr>
      <w:tr w:rsidR="004646F8" w:rsidRPr="00211529" w14:paraId="77DA982E" w14:textId="77777777" w:rsidTr="007D6EEF">
        <w:trPr>
          <w:trHeight w:val="912"/>
          <w:jc w:val="center"/>
        </w:trPr>
        <w:tc>
          <w:tcPr>
            <w:tcW w:w="4384" w:type="dxa"/>
            <w:gridSpan w:val="2"/>
            <w:shd w:val="clear" w:color="auto" w:fill="F2F2F2"/>
          </w:tcPr>
          <w:p w14:paraId="3688B6E2"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 xml:space="preserve">Потпис </w:t>
            </w:r>
          </w:p>
          <w:p w14:paraId="35DCD292" w14:textId="77777777" w:rsidR="004646F8" w:rsidRPr="00211529" w:rsidRDefault="004646F8" w:rsidP="007D6EEF">
            <w:pPr>
              <w:spacing w:after="0"/>
              <w:rPr>
                <w:rFonts w:ascii="Arial Narrow" w:eastAsia="Calibri" w:hAnsi="Arial Narrow" w:cs="Calibri Light"/>
                <w:sz w:val="18"/>
                <w:szCs w:val="18"/>
                <w:lang w:val="mk-MK"/>
              </w:rPr>
            </w:pPr>
            <w:r w:rsidRPr="00211529">
              <w:rPr>
                <w:rFonts w:ascii="Arial Narrow" w:eastAsia="Calibri" w:hAnsi="Arial Narrow" w:cs="Calibri Light"/>
                <w:sz w:val="18"/>
                <w:szCs w:val="18"/>
                <w:lang w:val="mk-MK"/>
              </w:rPr>
              <w:t>______________________</w:t>
            </w:r>
          </w:p>
        </w:tc>
        <w:tc>
          <w:tcPr>
            <w:tcW w:w="4633" w:type="dxa"/>
            <w:shd w:val="clear" w:color="auto" w:fill="F2F2F2"/>
          </w:tcPr>
          <w:p w14:paraId="7386F60A"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Датум</w:t>
            </w:r>
          </w:p>
          <w:p w14:paraId="1B99D705" w14:textId="77777777" w:rsidR="004646F8" w:rsidRPr="00211529" w:rsidRDefault="004646F8" w:rsidP="007D6EEF">
            <w:pPr>
              <w:spacing w:after="0"/>
              <w:rPr>
                <w:rFonts w:ascii="Arial Narrow" w:eastAsia="Calibri" w:hAnsi="Arial Narrow" w:cs="Calibri Light"/>
                <w:sz w:val="18"/>
                <w:szCs w:val="18"/>
                <w:lang w:val="mk-MK"/>
              </w:rPr>
            </w:pPr>
            <w:r w:rsidRPr="00211529">
              <w:rPr>
                <w:rFonts w:ascii="Arial Narrow" w:eastAsia="Calibri" w:hAnsi="Arial Narrow" w:cs="Calibri Light"/>
                <w:sz w:val="18"/>
                <w:szCs w:val="18"/>
                <w:lang w:val="mk-MK"/>
              </w:rPr>
              <w:t>____________________</w:t>
            </w:r>
          </w:p>
        </w:tc>
      </w:tr>
      <w:tr w:rsidR="004646F8" w:rsidRPr="00211529" w14:paraId="7C6F181C" w14:textId="77777777" w:rsidTr="007D6EEF">
        <w:trPr>
          <w:trHeight w:val="912"/>
          <w:jc w:val="center"/>
        </w:trPr>
        <w:tc>
          <w:tcPr>
            <w:tcW w:w="9017" w:type="dxa"/>
            <w:gridSpan w:val="3"/>
            <w:shd w:val="clear" w:color="auto" w:fill="F2F2F2"/>
          </w:tcPr>
          <w:p w14:paraId="180D13DA" w14:textId="77777777" w:rsidR="004646F8" w:rsidRPr="00211529" w:rsidRDefault="004646F8" w:rsidP="007D6EEF">
            <w:pPr>
              <w:shd w:val="clear" w:color="auto" w:fill="E2EFD9" w:themeFill="accent6" w:themeFillTint="33"/>
              <w:spacing w:after="0"/>
              <w:jc w:val="center"/>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 xml:space="preserve">Ако имате какви било коментари / предлози или дополнувања за предложените мерки на ПУЖССА Проект: </w:t>
            </w:r>
            <w:r>
              <w:rPr>
                <w:rFonts w:ascii="Arial Narrow" w:eastAsia="Calibri" w:hAnsi="Arial Narrow" w:cs="Calibri Light"/>
                <w:b/>
                <w:sz w:val="18"/>
                <w:szCs w:val="18"/>
                <w:lang w:val="mk-MK"/>
              </w:rPr>
              <w:t>Реконструкција на делница од локален пат Л-1 Делчево-Тработивиште, во Општина Делчево</w:t>
            </w:r>
            <w:r w:rsidRPr="00211529">
              <w:rPr>
                <w:rFonts w:ascii="Arial Narrow" w:eastAsia="Calibri" w:hAnsi="Arial Narrow" w:cs="Calibri Light"/>
                <w:b/>
                <w:sz w:val="18"/>
                <w:szCs w:val="18"/>
                <w:lang w:val="mk-MK"/>
              </w:rPr>
              <w:t>, ве молиме доставете ги на одговорното лице од следната институција:</w:t>
            </w:r>
            <w:r w:rsidRPr="00211529">
              <w:rPr>
                <w:rFonts w:ascii="Arial Narrow" w:hAnsi="Arial Narrow"/>
                <w:lang w:val="mk-MK"/>
              </w:rPr>
              <w:t xml:space="preserve"> </w:t>
            </w:r>
          </w:p>
          <w:p w14:paraId="48BF3E7A" w14:textId="77777777" w:rsidR="004646F8" w:rsidRPr="00211529" w:rsidRDefault="004646F8" w:rsidP="007D6EEF">
            <w:pPr>
              <w:shd w:val="clear" w:color="auto" w:fill="E2EFD9" w:themeFill="accent6" w:themeFillTint="33"/>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 xml:space="preserve">                                                          Контакт лице: Ирена Пауновиќ</w:t>
            </w:r>
          </w:p>
          <w:p w14:paraId="6BCCB592" w14:textId="77777777" w:rsidR="004646F8" w:rsidRPr="00211529" w:rsidRDefault="004646F8" w:rsidP="007D6EEF">
            <w:pPr>
              <w:shd w:val="clear" w:color="auto" w:fill="E2EFD9" w:themeFill="accent6" w:themeFillTint="33"/>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 xml:space="preserve">                                                        Е-пошта: </w:t>
            </w:r>
            <w:hyperlink r:id="rId5" w:history="1">
              <w:r w:rsidRPr="00211529">
                <w:rPr>
                  <w:rStyle w:val="Hyperlink"/>
                  <w:rFonts w:ascii="Arial Narrow" w:eastAsia="Calibri" w:hAnsi="Arial Narrow" w:cs="Calibri Light"/>
                  <w:b/>
                  <w:sz w:val="18"/>
                  <w:szCs w:val="18"/>
                  <w:lang w:val="mk-MK"/>
                </w:rPr>
                <w:t>irena.paunovikj.piu@mtc.gov.mk</w:t>
              </w:r>
            </w:hyperlink>
            <w:r w:rsidRPr="00211529">
              <w:rPr>
                <w:rFonts w:ascii="Arial Narrow" w:eastAsia="Calibri" w:hAnsi="Arial Narrow" w:cs="Calibri Light"/>
                <w:b/>
                <w:sz w:val="18"/>
                <w:szCs w:val="18"/>
                <w:lang w:val="mk-MK"/>
              </w:rPr>
              <w:t xml:space="preserve"> </w:t>
            </w:r>
          </w:p>
          <w:p w14:paraId="275E876B" w14:textId="77777777" w:rsidR="004646F8" w:rsidRPr="00211529" w:rsidRDefault="004646F8" w:rsidP="007D6EEF">
            <w:pPr>
              <w:shd w:val="clear" w:color="auto" w:fill="E2EFD9" w:themeFill="accent6" w:themeFillTint="33"/>
              <w:spacing w:after="0"/>
              <w:jc w:val="center"/>
              <w:rPr>
                <w:rFonts w:ascii="Arial Narrow" w:eastAsia="Calibri" w:hAnsi="Arial Narrow" w:cs="Calibri Light"/>
                <w:b/>
                <w:sz w:val="18"/>
                <w:szCs w:val="18"/>
                <w:lang w:val="mk-MK"/>
              </w:rPr>
            </w:pPr>
          </w:p>
          <w:p w14:paraId="707DE491" w14:textId="77777777" w:rsidR="004646F8" w:rsidRPr="00211529" w:rsidRDefault="004646F8" w:rsidP="007D6EEF">
            <w:pPr>
              <w:shd w:val="clear" w:color="auto" w:fill="E2EFD9" w:themeFill="accent6" w:themeFillTint="33"/>
              <w:spacing w:after="0"/>
              <w:jc w:val="center"/>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 xml:space="preserve">Во рок од 14 дена по објавувањето на ПУЖССА Проект: </w:t>
            </w:r>
            <w:r>
              <w:rPr>
                <w:rFonts w:ascii="Arial Narrow" w:eastAsia="Calibri" w:hAnsi="Arial Narrow" w:cs="Calibri Light"/>
                <w:b/>
                <w:sz w:val="18"/>
                <w:szCs w:val="18"/>
                <w:lang w:val="mk-MK"/>
              </w:rPr>
              <w:t>Реконструкција на делница од локален пат Л-1 Делчево-Тработивиште, во Општина Делчево</w:t>
            </w:r>
          </w:p>
          <w:p w14:paraId="28B68092"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(датум на објава: ……. )</w:t>
            </w:r>
          </w:p>
        </w:tc>
      </w:tr>
      <w:tr w:rsidR="004646F8" w:rsidRPr="00211529" w14:paraId="43808BA7" w14:textId="77777777" w:rsidTr="007D6EEF">
        <w:trPr>
          <w:trHeight w:val="912"/>
          <w:jc w:val="center"/>
        </w:trPr>
        <w:tc>
          <w:tcPr>
            <w:tcW w:w="9017" w:type="dxa"/>
            <w:gridSpan w:val="3"/>
            <w:shd w:val="clear" w:color="auto" w:fill="FFFFFF" w:themeFill="background1"/>
          </w:tcPr>
          <w:p w14:paraId="4CFCD76B" w14:textId="77777777" w:rsidR="004646F8" w:rsidRPr="00211529" w:rsidRDefault="004646F8" w:rsidP="007D6EEF">
            <w:pPr>
              <w:spacing w:after="0"/>
              <w:rPr>
                <w:rFonts w:ascii="Arial Narrow" w:eastAsia="Calibri" w:hAnsi="Arial Narrow" w:cs="Calibri Light"/>
                <w:b/>
                <w:sz w:val="18"/>
                <w:szCs w:val="18"/>
                <w:lang w:val="mk-MK"/>
              </w:rPr>
            </w:pPr>
            <w:r w:rsidRPr="00211529">
              <w:rPr>
                <w:rFonts w:ascii="Arial Narrow" w:eastAsia="Calibri" w:hAnsi="Arial Narrow" w:cs="Calibri Light"/>
                <w:b/>
                <w:sz w:val="18"/>
                <w:szCs w:val="18"/>
                <w:lang w:val="mk-MK"/>
              </w:rPr>
              <w:t>Референтен број: ______________________________</w:t>
            </w:r>
          </w:p>
          <w:p w14:paraId="1AE0F76B" w14:textId="77777777" w:rsidR="004646F8" w:rsidRPr="00211529" w:rsidRDefault="004646F8" w:rsidP="007D6EEF">
            <w:pPr>
              <w:shd w:val="clear" w:color="auto" w:fill="E2EFD9" w:themeFill="accent6" w:themeFillTint="33"/>
              <w:spacing w:after="0"/>
              <w:jc w:val="center"/>
              <w:rPr>
                <w:rFonts w:ascii="Arial Narrow" w:eastAsia="Calibri" w:hAnsi="Arial Narrow" w:cs="Calibri Light"/>
                <w:b/>
                <w:sz w:val="18"/>
                <w:szCs w:val="18"/>
                <w:lang w:val="mk-MK"/>
              </w:rPr>
            </w:pPr>
            <w:r w:rsidRPr="00211529">
              <w:rPr>
                <w:rFonts w:ascii="Arial Narrow" w:eastAsia="Calibri" w:hAnsi="Arial Narrow" w:cs="Calibri Light"/>
                <w:sz w:val="18"/>
                <w:szCs w:val="18"/>
                <w:lang w:val="mk-MK"/>
              </w:rPr>
              <w:t>(пополнето од страна одговорните лица за спроведување на проектот)</w:t>
            </w:r>
          </w:p>
        </w:tc>
      </w:tr>
    </w:tbl>
    <w:p w14:paraId="283DFFD1" w14:textId="77777777" w:rsidR="004646F8" w:rsidRDefault="004646F8" w:rsidP="00B8217C">
      <w:pPr>
        <w:spacing w:before="0"/>
        <w:rPr>
          <w:rFonts w:ascii="Arial Narrow" w:hAnsi="Arial Narrow"/>
          <w:sz w:val="12"/>
          <w:szCs w:val="12"/>
          <w:lang w:val="mk-MK"/>
        </w:rPr>
      </w:pPr>
    </w:p>
    <w:p w14:paraId="67A53534" w14:textId="3ECF0D4C" w:rsidR="00B8217C" w:rsidRPr="002F0E3A" w:rsidRDefault="00B8217C" w:rsidP="00B8217C">
      <w:pPr>
        <w:spacing w:before="0"/>
        <w:rPr>
          <w:rFonts w:ascii="Arial Narrow" w:hAnsi="Arial Narrow"/>
          <w:lang w:val="mk-MK"/>
        </w:rPr>
      </w:pPr>
      <w:r w:rsidRPr="002F0E3A">
        <w:rPr>
          <w:rFonts w:ascii="Arial Narrow" w:hAnsi="Arial Narrow"/>
          <w:sz w:val="12"/>
          <w:szCs w:val="12"/>
          <w:lang w:val="mk-MK"/>
        </w:rPr>
        <w:t>* Пополнување на полињата со лични податоци не е задолжително</w:t>
      </w:r>
    </w:p>
    <w:p w14:paraId="19DBCD4D" w14:textId="3C7BC944" w:rsidR="00AF432E" w:rsidRPr="00D43A52" w:rsidRDefault="00AF432E" w:rsidP="00AF432E">
      <w:pPr>
        <w:jc w:val="center"/>
        <w:rPr>
          <w:rFonts w:ascii="Arial Narrow" w:hAnsi="Arial Narrow"/>
          <w:lang w:val="mk-MK"/>
        </w:rPr>
      </w:pPr>
    </w:p>
    <w:sectPr w:rsidR="00AF432E" w:rsidRPr="00D43A52" w:rsidSect="00481C46">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B7F9A"/>
    <w:multiLevelType w:val="hybridMultilevel"/>
    <w:tmpl w:val="0BE0D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BD6"/>
    <w:rsid w:val="00017F5B"/>
    <w:rsid w:val="001C52FA"/>
    <w:rsid w:val="00420BC4"/>
    <w:rsid w:val="00456BAF"/>
    <w:rsid w:val="004646F8"/>
    <w:rsid w:val="00481C46"/>
    <w:rsid w:val="004E39BF"/>
    <w:rsid w:val="005761D8"/>
    <w:rsid w:val="005D5045"/>
    <w:rsid w:val="00653BD6"/>
    <w:rsid w:val="006A211A"/>
    <w:rsid w:val="007E4945"/>
    <w:rsid w:val="00AF432E"/>
    <w:rsid w:val="00B43B3D"/>
    <w:rsid w:val="00B8217C"/>
    <w:rsid w:val="00EC31B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19851"/>
  <w15:chartTrackingRefBased/>
  <w15:docId w15:val="{7D600C25-620D-49A2-85E4-DE05D0E8D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32E"/>
    <w:pPr>
      <w:spacing w:before="120" w:after="120" w:line="276" w:lineRule="auto"/>
      <w:jc w:val="both"/>
    </w:pPr>
    <w:rPr>
      <w:rFonts w:ascii="Trebuchet MS" w:eastAsia="Times New Roman" w:hAnsi="Trebuchet M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432E"/>
    <w:rPr>
      <w:color w:val="0563C1" w:themeColor="hyperlink"/>
      <w:u w:val="single"/>
    </w:rPr>
  </w:style>
  <w:style w:type="paragraph" w:styleId="ListParagraph">
    <w:name w:val="List Paragraph"/>
    <w:aliases w:val="Bullets"/>
    <w:basedOn w:val="Normal"/>
    <w:link w:val="ListParagraphChar"/>
    <w:uiPriority w:val="34"/>
    <w:qFormat/>
    <w:rsid w:val="00AF432E"/>
    <w:pPr>
      <w:spacing w:before="0" w:after="0" w:line="240" w:lineRule="auto"/>
      <w:ind w:left="720"/>
      <w:contextualSpacing/>
      <w:jc w:val="left"/>
    </w:pPr>
    <w:rPr>
      <w:rFonts w:ascii="Calibri" w:hAnsi="Calibri"/>
      <w:szCs w:val="24"/>
      <w:lang w:val="en-GB" w:eastAsia="es-ES"/>
    </w:rPr>
  </w:style>
  <w:style w:type="character" w:customStyle="1" w:styleId="ListParagraphChar">
    <w:name w:val="List Paragraph Char"/>
    <w:aliases w:val="Bullets Char"/>
    <w:link w:val="ListParagraph"/>
    <w:uiPriority w:val="34"/>
    <w:qFormat/>
    <w:locked/>
    <w:rsid w:val="00AF432E"/>
    <w:rPr>
      <w:rFonts w:ascii="Calibri" w:eastAsia="Times New Roman" w:hAnsi="Calibri" w:cs="Times New Roman"/>
      <w:szCs w:val="24"/>
      <w:lang w:val="en-GB" w:eastAsia="es-ES"/>
    </w:rPr>
  </w:style>
  <w:style w:type="character" w:customStyle="1" w:styleId="tlid-translation">
    <w:name w:val="tlid-translation"/>
    <w:basedOn w:val="DefaultParagraphFont"/>
    <w:rsid w:val="005D50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rena.paunovikj.piu@mtc.gov.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Velkovski</dc:creator>
  <cp:keywords/>
  <dc:description/>
  <cp:lastModifiedBy>Slavjanka Pejchinovska Andonova</cp:lastModifiedBy>
  <cp:revision>2</cp:revision>
  <dcterms:created xsi:type="dcterms:W3CDTF">2020-11-27T13:43:00Z</dcterms:created>
  <dcterms:modified xsi:type="dcterms:W3CDTF">2020-11-27T13:43:00Z</dcterms:modified>
</cp:coreProperties>
</file>