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5C9CB0D4" w:rsidR="007F477B" w:rsidRPr="00211EFB" w:rsidRDefault="00A167B4" w:rsidP="007F477B">
      <w:pPr>
        <w:spacing w:after="0"/>
        <w:jc w:val="center"/>
        <w:rPr>
          <w:rFonts w:cstheme="minorHAnsi"/>
          <w:b/>
          <w:i/>
          <w:sz w:val="24"/>
          <w:szCs w:val="24"/>
          <w:lang w:val="mk-MK"/>
        </w:rPr>
      </w:pPr>
      <w:r w:rsidRPr="00211EFB">
        <w:rPr>
          <w:rFonts w:cstheme="minorHAnsi"/>
          <w:noProof/>
        </w:rPr>
        <w:drawing>
          <wp:anchor distT="0" distB="0" distL="114300" distR="114300" simplePos="0" relativeHeight="251682816" behindDoc="0" locked="0" layoutInCell="1" allowOverlap="1" wp14:anchorId="79D3A5BA" wp14:editId="515F7B9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211EFB">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EF5075" w:rsidRPr="002F6187" w:rsidRDefault="00EF5075"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EF5075" w:rsidRPr="002F6187" w:rsidRDefault="00EF5075"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211EFB">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0238A004" w:rsidR="007F477B" w:rsidRPr="00211EFB" w:rsidRDefault="00EF5075" w:rsidP="00A0016A">
      <w:pPr>
        <w:jc w:val="center"/>
        <w:rPr>
          <w:rFonts w:cstheme="minorHAnsi"/>
          <w:lang w:val="mk-MK"/>
        </w:rPr>
      </w:pPr>
      <w:r>
        <w:rPr>
          <w:rFonts w:cstheme="minorHAnsi"/>
          <w:noProof/>
        </w:rPr>
        <w:drawing>
          <wp:anchor distT="0" distB="0" distL="114300" distR="114300" simplePos="0" relativeHeight="251687936" behindDoc="0" locked="0" layoutInCell="1" allowOverlap="1" wp14:anchorId="127AB7BE" wp14:editId="7B1B9DBA">
            <wp:simplePos x="0" y="0"/>
            <wp:positionH relativeFrom="margin">
              <wp:align>center</wp:align>
            </wp:positionH>
            <wp:positionV relativeFrom="paragraph">
              <wp:posOffset>3810</wp:posOffset>
            </wp:positionV>
            <wp:extent cx="624840" cy="796925"/>
            <wp:effectExtent l="0" t="0" r="3810" b="3175"/>
            <wp:wrapSquare wrapText="bothSides"/>
            <wp:docPr id="2" name="Picture 2"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10BB9F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E4B7" w14:textId="77777777" w:rsidR="00A95A2C" w:rsidRPr="00211EFB" w:rsidRDefault="00A95A2C" w:rsidP="007F477B">
      <w:pPr>
        <w:rPr>
          <w:rFonts w:cstheme="minorHAnsi"/>
          <w:sz w:val="32"/>
          <w:lang w:val="mk-MK"/>
        </w:rPr>
      </w:pPr>
    </w:p>
    <w:p w14:paraId="533C2CBC" w14:textId="0D22A97B" w:rsidR="00C276F5" w:rsidRPr="00211EFB" w:rsidRDefault="00C276F5" w:rsidP="007F477B">
      <w:pPr>
        <w:spacing w:after="0"/>
        <w:jc w:val="center"/>
        <w:rPr>
          <w:rFonts w:cstheme="minorHAnsi"/>
          <w:noProof/>
          <w:sz w:val="32"/>
          <w:lang w:val="mk-MK"/>
        </w:rPr>
      </w:pPr>
    </w:p>
    <w:p w14:paraId="352CF086" w14:textId="158F3D2A" w:rsidR="00A95A2C" w:rsidRPr="00211EFB" w:rsidRDefault="00FE0929" w:rsidP="007F477B">
      <w:pPr>
        <w:spacing w:after="0"/>
        <w:jc w:val="center"/>
        <w:rPr>
          <w:rFonts w:cstheme="minorHAnsi"/>
          <w:sz w:val="32"/>
          <w:lang w:val="mk-MK"/>
        </w:rPr>
      </w:pPr>
      <w:r>
        <w:rPr>
          <w:rFonts w:ascii="Arial Narrow" w:hAnsi="Arial Narrow" w:cs="Arial"/>
          <w:noProof/>
        </w:rPr>
        <w:drawing>
          <wp:anchor distT="0" distB="0" distL="114300" distR="114300" simplePos="0" relativeHeight="251688960" behindDoc="1" locked="0" layoutInCell="1" allowOverlap="1" wp14:anchorId="332A3380" wp14:editId="0CB58546">
            <wp:simplePos x="0" y="0"/>
            <wp:positionH relativeFrom="margin">
              <wp:posOffset>1097280</wp:posOffset>
            </wp:positionH>
            <wp:positionV relativeFrom="paragraph">
              <wp:posOffset>3316605</wp:posOffset>
            </wp:positionV>
            <wp:extent cx="4044315" cy="2274570"/>
            <wp:effectExtent l="0" t="0" r="0" b="0"/>
            <wp:wrapTight wrapText="bothSides">
              <wp:wrapPolygon edited="0">
                <wp:start x="0" y="0"/>
                <wp:lineTo x="0" y="21347"/>
                <wp:lineTo x="21468" y="21347"/>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4315" cy="2274570"/>
                    </a:xfrm>
                    <a:prstGeom prst="rect">
                      <a:avLst/>
                    </a:prstGeom>
                  </pic:spPr>
                </pic:pic>
              </a:graphicData>
            </a:graphic>
            <wp14:sizeRelH relativeFrom="margin">
              <wp14:pctWidth>0</wp14:pctWidth>
            </wp14:sizeRelH>
            <wp14:sizeRelV relativeFrom="margin">
              <wp14:pctHeight>0</wp14:pctHeight>
            </wp14:sizeRelV>
          </wp:anchor>
        </w:drawing>
      </w:r>
      <w:r w:rsidR="00817742" w:rsidRPr="00211EFB">
        <w:rPr>
          <w:rFonts w:cstheme="minorHAnsi"/>
          <w:noProof/>
        </w:rPr>
        <mc:AlternateContent>
          <mc:Choice Requires="wps">
            <w:drawing>
              <wp:anchor distT="0" distB="0" distL="114300" distR="114300" simplePos="0" relativeHeight="251656704" behindDoc="0" locked="0" layoutInCell="1" allowOverlap="1" wp14:anchorId="456D814B" wp14:editId="35EC9010">
                <wp:simplePos x="0" y="0"/>
                <wp:positionH relativeFrom="margin">
                  <wp:posOffset>447675</wp:posOffset>
                </wp:positionH>
                <wp:positionV relativeFrom="paragraph">
                  <wp:posOffset>286384</wp:posOffset>
                </wp:positionV>
                <wp:extent cx="4837430" cy="583882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58388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1E96D9" id="Rectangle 4" o:spid="_x0000_s1026" style="position:absolute;margin-left:35.25pt;margin-top:22.55pt;width:380.9pt;height:4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" filled="f" strokeweight="1.5pt">
                <w10:wrap anchorx="margin"/>
              </v:rect>
            </w:pict>
          </mc:Fallback>
        </mc:AlternateContent>
      </w:r>
      <w:r w:rsidR="001E0AB9" w:rsidRPr="00211EFB">
        <w:rPr>
          <w:rFonts w:cstheme="minorHAnsi"/>
          <w:noProof/>
        </w:rPr>
        <mc:AlternateContent>
          <mc:Choice Requires="wps">
            <w:drawing>
              <wp:anchor distT="0" distB="0" distL="114300" distR="114300" simplePos="0" relativeHeight="251652607" behindDoc="0" locked="0" layoutInCell="1" allowOverlap="1" wp14:anchorId="46630999" wp14:editId="392D2FCA">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EF5075" w:rsidRDefault="00EF5075"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EF5075" w:rsidRDefault="00EF5075" w:rsidP="001E0AB9">
                      <w:pPr>
                        <w:spacing w:before="240"/>
                        <w:jc w:val="center"/>
                        <w:rPr>
                          <w:color w:val="FFFFFF" w:themeColor="background1"/>
                        </w:rPr>
                      </w:pPr>
                    </w:p>
                  </w:txbxContent>
                </v:textbox>
                <w10:wrap anchorx="margin" anchory="page"/>
              </v:rect>
            </w:pict>
          </mc:Fallback>
        </mc:AlternateContent>
      </w:r>
      <w:r w:rsidR="001E0AB9" w:rsidRPr="00211EFB">
        <w:rPr>
          <w:rFonts w:cstheme="minorHAnsi"/>
          <w:noProof/>
        </w:rPr>
        <mc:AlternateContent>
          <mc:Choice Requires="wps">
            <w:drawing>
              <wp:anchor distT="0" distB="0" distL="114300" distR="114300" simplePos="0" relativeHeight="251660288" behindDoc="0" locked="0" layoutInCell="1" allowOverlap="1" wp14:anchorId="6438153F" wp14:editId="1C4EDC64">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EF5075" w:rsidRPr="00A040FE" w:rsidRDefault="00EF507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2BA84DB1" w:rsidR="00EF5075" w:rsidRPr="00096541" w:rsidRDefault="00E5685F"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у</w:t>
                            </w:r>
                            <w:r w:rsidR="00FE0929">
                              <w:rPr>
                                <w:rFonts w:ascii="Arial Narrow" w:hAnsi="Arial Narrow" w:cstheme="minorHAnsi"/>
                                <w:b/>
                                <w:i/>
                                <w:color w:val="FFFFFF" w:themeColor="background1"/>
                                <w:sz w:val="32"/>
                                <w:szCs w:val="32"/>
                                <w:lang w:val="mk-MK"/>
                              </w:rPr>
                              <w:t>лица „Панче Караѓозов“ во Штип, Општина Штип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8153F" id="_x0000_t202" coordsize="21600,21600" o:spt="202" path="m,l,21600r21600,l21600,xe">
                <v:stroke joinstyle="miter"/>
                <v:path gradientshapeok="t" o:connecttype="rect"/>
              </v:shapetype>
              <v:shape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EF5075" w:rsidRPr="00A040FE" w:rsidRDefault="00EF507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2BA84DB1" w:rsidR="00EF5075" w:rsidRPr="00096541" w:rsidRDefault="00E5685F"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у</w:t>
                      </w:r>
                      <w:r w:rsidR="00FE0929">
                        <w:rPr>
                          <w:rFonts w:ascii="Arial Narrow" w:hAnsi="Arial Narrow" w:cstheme="minorHAnsi"/>
                          <w:b/>
                          <w:i/>
                          <w:color w:val="FFFFFF" w:themeColor="background1"/>
                          <w:sz w:val="32"/>
                          <w:szCs w:val="32"/>
                          <w:lang w:val="mk-MK"/>
                        </w:rPr>
                        <w:t>лица „Панче Караѓозов“ во Штип, Општина Штип</w:t>
                      </w:r>
                    </w:p>
                  </w:txbxContent>
                </v:textbox>
                <w10:wrap type="square" anchorx="margin" anchory="page"/>
              </v:shape>
            </w:pict>
          </mc:Fallback>
        </mc:AlternateContent>
      </w:r>
      <w:r w:rsidR="00C276F5" w:rsidRPr="00211EFB">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53CD4A4F" w:rsidR="00EF5075" w:rsidRPr="008B4166" w:rsidRDefault="003667B5" w:rsidP="007F477B">
                            <w:pPr>
                              <w:rPr>
                                <w:rFonts w:cstheme="minorHAnsi"/>
                                <w:lang w:val="mk-MK"/>
                              </w:rPr>
                            </w:pPr>
                            <w:r>
                              <w:rPr>
                                <w:rFonts w:cstheme="minorHAnsi"/>
                                <w:lang w:val="mk-MK"/>
                              </w:rPr>
                              <w:t>Окто</w:t>
                            </w:r>
                            <w:r w:rsidR="004E173B">
                              <w:rPr>
                                <w:rFonts w:cstheme="minorHAnsi"/>
                                <w:lang w:val="mk-MK"/>
                              </w:rPr>
                              <w:t>мври</w:t>
                            </w:r>
                            <w:r w:rsidR="00EF5075">
                              <w:rPr>
                                <w:rFonts w:cstheme="minorHAnsi"/>
                              </w:rPr>
                              <w:t xml:space="preserve"> </w:t>
                            </w:r>
                            <w:r w:rsidR="00EF5075">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53CD4A4F" w:rsidR="00EF5075" w:rsidRPr="008B4166" w:rsidRDefault="003667B5" w:rsidP="007F477B">
                      <w:pPr>
                        <w:rPr>
                          <w:rFonts w:cstheme="minorHAnsi"/>
                          <w:lang w:val="mk-MK"/>
                        </w:rPr>
                      </w:pPr>
                      <w:r>
                        <w:rPr>
                          <w:rFonts w:cstheme="minorHAnsi"/>
                          <w:lang w:val="mk-MK"/>
                        </w:rPr>
                        <w:t>Окто</w:t>
                      </w:r>
                      <w:r w:rsidR="004E173B">
                        <w:rPr>
                          <w:rFonts w:cstheme="minorHAnsi"/>
                          <w:lang w:val="mk-MK"/>
                        </w:rPr>
                        <w:t>мври</w:t>
                      </w:r>
                      <w:r w:rsidR="00EF5075">
                        <w:rPr>
                          <w:rFonts w:cstheme="minorHAnsi"/>
                        </w:rPr>
                        <w:t xml:space="preserve"> </w:t>
                      </w:r>
                      <w:r w:rsidR="00EF5075">
                        <w:rPr>
                          <w:rFonts w:cstheme="minorHAnsi"/>
                          <w:lang w:val="mk-MK"/>
                        </w:rPr>
                        <w:t>2020</w:t>
                      </w:r>
                    </w:p>
                  </w:txbxContent>
                </v:textbox>
                <w10:wrap anchorx="margin"/>
              </v:shape>
            </w:pict>
          </mc:Fallback>
        </mc:AlternateContent>
      </w:r>
      <w:r w:rsidR="007F477B" w:rsidRPr="00211EFB">
        <w:rPr>
          <w:rFonts w:cstheme="minorHAnsi"/>
          <w:sz w:val="32"/>
          <w:lang w:val="mk-MK"/>
        </w:rPr>
        <w:br w:type="page"/>
      </w:r>
    </w:p>
    <w:p w14:paraId="4D97E5EE" w14:textId="5778FED9" w:rsidR="007F477B" w:rsidRPr="00211EFB" w:rsidRDefault="007F477B" w:rsidP="00A95A2C">
      <w:pPr>
        <w:rPr>
          <w:rFonts w:cstheme="minorHAnsi"/>
          <w:sz w:val="32"/>
          <w:lang w:val="mk-MK"/>
        </w:rPr>
      </w:pPr>
    </w:p>
    <w:p w14:paraId="575CAF3B" w14:textId="77777777" w:rsidR="007F477B" w:rsidRPr="00211EFB" w:rsidRDefault="007F477B" w:rsidP="007F477B">
      <w:pPr>
        <w:rPr>
          <w:rFonts w:eastAsia="NSimSun" w:cstheme="minorHAnsi"/>
          <w:b/>
          <w:smallCaps/>
          <w:lang w:val="mk-MK"/>
        </w:rPr>
      </w:pPr>
    </w:p>
    <w:p w14:paraId="19BB471F" w14:textId="77777777" w:rsidR="007F477B" w:rsidRPr="00211EFB" w:rsidRDefault="007F477B" w:rsidP="007F477B">
      <w:pPr>
        <w:rPr>
          <w:rFonts w:eastAsia="NSimSun" w:cstheme="minorHAnsi"/>
          <w:b/>
          <w:smallCaps/>
          <w:lang w:val="mk-MK"/>
        </w:rPr>
      </w:pPr>
    </w:p>
    <w:p w14:paraId="40A43E30" w14:textId="77777777" w:rsidR="007F477B" w:rsidRPr="00211EFB" w:rsidRDefault="007F477B" w:rsidP="007F477B">
      <w:pPr>
        <w:jc w:val="right"/>
        <w:rPr>
          <w:rFonts w:cstheme="minorHAnsi"/>
          <w:lang w:val="mk-MK"/>
        </w:rPr>
      </w:pPr>
    </w:p>
    <w:p w14:paraId="77F28DAD" w14:textId="77777777" w:rsidR="007F477B" w:rsidRPr="00211EFB" w:rsidRDefault="007F477B" w:rsidP="007F477B">
      <w:pPr>
        <w:jc w:val="right"/>
        <w:rPr>
          <w:rFonts w:cstheme="minorHAnsi"/>
          <w:lang w:val="mk-MK"/>
        </w:rPr>
      </w:pPr>
    </w:p>
    <w:p w14:paraId="2F3228AC" w14:textId="77777777" w:rsidR="007F477B" w:rsidRPr="00211EFB" w:rsidRDefault="007F477B" w:rsidP="007F477B">
      <w:pPr>
        <w:jc w:val="right"/>
        <w:rPr>
          <w:rFonts w:cstheme="minorHAnsi"/>
          <w:lang w:val="mk-MK"/>
        </w:rPr>
      </w:pPr>
    </w:p>
    <w:p w14:paraId="324F2E05" w14:textId="77777777" w:rsidR="007F477B" w:rsidRPr="00211EFB" w:rsidRDefault="007F477B" w:rsidP="007F477B">
      <w:pPr>
        <w:jc w:val="right"/>
        <w:rPr>
          <w:rFonts w:cstheme="minorHAnsi"/>
          <w:lang w:val="mk-MK"/>
        </w:rPr>
      </w:pPr>
    </w:p>
    <w:p w14:paraId="22A53FFF" w14:textId="77777777" w:rsidR="007F477B" w:rsidRPr="00211EFB" w:rsidRDefault="007F477B" w:rsidP="007F477B">
      <w:pPr>
        <w:jc w:val="right"/>
        <w:rPr>
          <w:rFonts w:cstheme="minorHAnsi"/>
          <w:lang w:val="mk-MK"/>
        </w:rPr>
      </w:pPr>
    </w:p>
    <w:p w14:paraId="3894ECBC" w14:textId="77777777" w:rsidR="007F477B" w:rsidRPr="00211EFB" w:rsidRDefault="007F477B" w:rsidP="007F477B">
      <w:pPr>
        <w:jc w:val="right"/>
        <w:rPr>
          <w:rFonts w:cstheme="minorHAnsi"/>
          <w:lang w:val="mk-MK"/>
        </w:rPr>
      </w:pPr>
    </w:p>
    <w:p w14:paraId="444AACA2" w14:textId="77777777" w:rsidR="007F477B" w:rsidRPr="00211EFB" w:rsidRDefault="007F477B" w:rsidP="007F477B">
      <w:pPr>
        <w:jc w:val="right"/>
        <w:rPr>
          <w:rFonts w:cstheme="minorHAnsi"/>
          <w:lang w:val="mk-MK"/>
        </w:rPr>
      </w:pPr>
    </w:p>
    <w:p w14:paraId="7FCD8F80" w14:textId="77777777" w:rsidR="007F477B" w:rsidRPr="00211EFB" w:rsidRDefault="007F477B" w:rsidP="007F477B">
      <w:pPr>
        <w:jc w:val="right"/>
        <w:rPr>
          <w:rFonts w:cstheme="minorHAnsi"/>
          <w:lang w:val="mk-MK"/>
        </w:rPr>
      </w:pPr>
    </w:p>
    <w:p w14:paraId="0C071ABD" w14:textId="77777777" w:rsidR="007F477B" w:rsidRPr="00211EFB" w:rsidRDefault="007F477B" w:rsidP="007F477B">
      <w:pPr>
        <w:jc w:val="right"/>
        <w:rPr>
          <w:rFonts w:cstheme="minorHAnsi"/>
          <w:lang w:val="mk-MK"/>
        </w:rPr>
      </w:pPr>
    </w:p>
    <w:p w14:paraId="0799743E" w14:textId="77777777" w:rsidR="007F477B" w:rsidRPr="00211EFB" w:rsidRDefault="007F477B" w:rsidP="007F477B">
      <w:pPr>
        <w:jc w:val="right"/>
        <w:rPr>
          <w:rFonts w:cstheme="minorHAnsi"/>
          <w:lang w:val="mk-MK"/>
        </w:rPr>
      </w:pPr>
    </w:p>
    <w:p w14:paraId="250D2F1D" w14:textId="77777777" w:rsidR="007F477B" w:rsidRPr="00211EFB" w:rsidRDefault="007F477B" w:rsidP="007F477B">
      <w:pPr>
        <w:jc w:val="right"/>
        <w:rPr>
          <w:rFonts w:cstheme="minorHAnsi"/>
          <w:lang w:val="mk-MK"/>
        </w:rPr>
      </w:pPr>
    </w:p>
    <w:p w14:paraId="05D5350B" w14:textId="77777777" w:rsidR="007F477B" w:rsidRPr="00211EFB" w:rsidRDefault="007F477B" w:rsidP="007F477B">
      <w:pPr>
        <w:jc w:val="right"/>
        <w:rPr>
          <w:rFonts w:cstheme="minorHAnsi"/>
          <w:lang w:val="mk-MK"/>
        </w:rPr>
      </w:pPr>
    </w:p>
    <w:p w14:paraId="5F60A1BD" w14:textId="77777777" w:rsidR="007F477B" w:rsidRPr="00211EFB" w:rsidRDefault="007F477B" w:rsidP="007F477B">
      <w:pPr>
        <w:jc w:val="right"/>
        <w:rPr>
          <w:rFonts w:cstheme="minorHAnsi"/>
          <w:lang w:val="mk-MK"/>
        </w:rPr>
      </w:pPr>
    </w:p>
    <w:p w14:paraId="1929B916" w14:textId="77777777" w:rsidR="007F477B" w:rsidRPr="00211EFB" w:rsidRDefault="007F477B" w:rsidP="007F477B">
      <w:pPr>
        <w:jc w:val="right"/>
        <w:rPr>
          <w:rFonts w:cstheme="minorHAnsi"/>
          <w:lang w:val="mk-MK"/>
        </w:rPr>
      </w:pPr>
    </w:p>
    <w:p w14:paraId="70AE4A45" w14:textId="77777777" w:rsidR="007F477B" w:rsidRPr="00211EFB" w:rsidRDefault="007F477B" w:rsidP="007F477B">
      <w:pPr>
        <w:jc w:val="right"/>
        <w:rPr>
          <w:rFonts w:cstheme="minorHAnsi"/>
          <w:lang w:val="mk-MK"/>
        </w:rPr>
      </w:pPr>
    </w:p>
    <w:p w14:paraId="69642BA1" w14:textId="77777777" w:rsidR="007F477B" w:rsidRPr="00211EFB" w:rsidRDefault="007F477B" w:rsidP="007F477B">
      <w:pPr>
        <w:jc w:val="right"/>
        <w:rPr>
          <w:rFonts w:cstheme="minorHAnsi"/>
          <w:lang w:val="mk-MK"/>
        </w:rPr>
      </w:pPr>
    </w:p>
    <w:p w14:paraId="42EAB55A" w14:textId="77777777" w:rsidR="007F477B" w:rsidRPr="00211EFB" w:rsidRDefault="007F477B" w:rsidP="007F477B">
      <w:pPr>
        <w:jc w:val="right"/>
        <w:rPr>
          <w:rFonts w:cstheme="minorHAnsi"/>
          <w:lang w:val="mk-MK"/>
        </w:rPr>
      </w:pPr>
    </w:p>
    <w:p w14:paraId="413C0CD2" w14:textId="77777777" w:rsidR="007F477B" w:rsidRPr="00211EFB" w:rsidRDefault="007F477B" w:rsidP="007F477B">
      <w:pPr>
        <w:jc w:val="right"/>
        <w:rPr>
          <w:rFonts w:cstheme="minorHAnsi"/>
          <w:lang w:val="mk-MK"/>
        </w:rPr>
      </w:pPr>
      <w:bookmarkStart w:id="0" w:name="_GoBack"/>
      <w:bookmarkEnd w:id="0"/>
    </w:p>
    <w:p w14:paraId="37C4A6F0" w14:textId="77777777" w:rsidR="007F477B" w:rsidRPr="00211EFB" w:rsidRDefault="007F477B" w:rsidP="007F477B">
      <w:pPr>
        <w:jc w:val="right"/>
        <w:rPr>
          <w:rFonts w:cstheme="minorHAnsi"/>
          <w:lang w:val="mk-MK"/>
        </w:rPr>
      </w:pPr>
    </w:p>
    <w:p w14:paraId="0E450614" w14:textId="77777777" w:rsidR="007F477B" w:rsidRPr="00211EFB" w:rsidRDefault="007F477B" w:rsidP="007F477B">
      <w:pPr>
        <w:jc w:val="right"/>
        <w:rPr>
          <w:rFonts w:cstheme="minorHAnsi"/>
          <w:lang w:val="mk-MK"/>
        </w:rPr>
      </w:pPr>
    </w:p>
    <w:p w14:paraId="0906EC49" w14:textId="77777777" w:rsidR="007F477B" w:rsidRPr="00211EFB" w:rsidRDefault="007F477B" w:rsidP="007F477B">
      <w:pPr>
        <w:jc w:val="right"/>
        <w:rPr>
          <w:rFonts w:cstheme="minorHAnsi"/>
          <w:lang w:val="mk-MK"/>
        </w:rPr>
      </w:pPr>
    </w:p>
    <w:p w14:paraId="69A356C7" w14:textId="77777777" w:rsidR="007F477B" w:rsidRPr="00211EFB" w:rsidRDefault="007F477B" w:rsidP="007F477B">
      <w:pPr>
        <w:jc w:val="right"/>
        <w:rPr>
          <w:rFonts w:cstheme="minorHAnsi"/>
          <w:lang w:val="mk-MK"/>
        </w:rPr>
      </w:pPr>
    </w:p>
    <w:p w14:paraId="3A44FB37" w14:textId="77777777" w:rsidR="007F477B" w:rsidRPr="00211EFB" w:rsidRDefault="007F477B" w:rsidP="007F477B">
      <w:pPr>
        <w:jc w:val="right"/>
        <w:rPr>
          <w:rFonts w:cstheme="minorHAnsi"/>
          <w:lang w:val="mk-MK"/>
        </w:rPr>
      </w:pPr>
    </w:p>
    <w:p w14:paraId="03664E8B" w14:textId="77777777" w:rsidR="007F477B" w:rsidRPr="00211EFB" w:rsidRDefault="00B8352A" w:rsidP="007F477B">
      <w:pPr>
        <w:jc w:val="right"/>
        <w:rPr>
          <w:rFonts w:cstheme="minorHAnsi"/>
          <w:lang w:val="mk-MK"/>
        </w:rPr>
      </w:pPr>
      <w:r w:rsidRPr="00211EFB">
        <w:rPr>
          <w:rFonts w:cstheme="minorHAnsi"/>
          <w:lang w:val="mk-MK"/>
        </w:rPr>
        <w:t>Изработила</w:t>
      </w:r>
      <w:r w:rsidR="007F477B" w:rsidRPr="00211EFB">
        <w:rPr>
          <w:rFonts w:cstheme="minorHAnsi"/>
          <w:lang w:val="mk-MK"/>
        </w:rPr>
        <w:t>:</w:t>
      </w:r>
    </w:p>
    <w:p w14:paraId="06DFCAA5" w14:textId="77777777" w:rsidR="007F477B" w:rsidRPr="00211EFB" w:rsidRDefault="00B8352A" w:rsidP="005440F5">
      <w:pPr>
        <w:jc w:val="right"/>
        <w:rPr>
          <w:rFonts w:cstheme="minorHAnsi"/>
          <w:lang w:val="mk-MK"/>
        </w:rPr>
      </w:pPr>
      <w:r w:rsidRPr="00211EFB">
        <w:rPr>
          <w:rFonts w:cstheme="minorHAnsi"/>
          <w:lang w:val="mk-MK"/>
        </w:rPr>
        <w:t xml:space="preserve">М-р Славјанка Пејчиновска-Андонова, </w:t>
      </w:r>
      <w:r w:rsidR="005440F5" w:rsidRPr="00211EFB">
        <w:rPr>
          <w:rFonts w:cstheme="minorHAnsi"/>
          <w:lang w:val="mk-MK"/>
        </w:rPr>
        <w:t>Инженер за животна средина</w:t>
      </w:r>
      <w:r w:rsidR="007F477B" w:rsidRPr="00211EFB">
        <w:rPr>
          <w:rFonts w:cstheme="minorHAnsi"/>
          <w:lang w:val="mk-MK"/>
        </w:rPr>
        <w:t xml:space="preserve"> </w:t>
      </w:r>
    </w:p>
    <w:p w14:paraId="526DCC7F" w14:textId="673DEB56" w:rsidR="007F477B" w:rsidRPr="00211EFB" w:rsidRDefault="00ED6286" w:rsidP="007F477B">
      <w:pPr>
        <w:ind w:left="-567" w:hanging="426"/>
        <w:jc w:val="right"/>
        <w:rPr>
          <w:rFonts w:cstheme="minorHAnsi"/>
          <w:lang w:val="mk-MK"/>
        </w:rPr>
        <w:sectPr w:rsidR="007F477B" w:rsidRPr="00211EFB"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211EFB">
        <w:rPr>
          <w:rFonts w:cstheme="minorHAnsi"/>
          <w:lang w:val="mk-MK"/>
        </w:rPr>
        <w:t xml:space="preserve">Специјалист </w:t>
      </w:r>
      <w:r w:rsidR="00FA5B41" w:rsidRPr="00211EF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211EFB" w:rsidRDefault="009F5C78">
          <w:pPr>
            <w:pStyle w:val="TOCHeading"/>
            <w:rPr>
              <w:rFonts w:asciiTheme="minorHAnsi" w:hAnsiTheme="minorHAnsi" w:cstheme="minorHAnsi"/>
              <w:lang w:val="mk-MK"/>
            </w:rPr>
          </w:pPr>
          <w:r w:rsidRPr="00211EFB">
            <w:rPr>
              <w:rFonts w:asciiTheme="minorHAnsi" w:hAnsiTheme="minorHAnsi" w:cstheme="minorHAnsi"/>
              <w:lang w:val="mk-MK"/>
            </w:rPr>
            <w:t>Содржина</w:t>
          </w:r>
        </w:p>
        <w:p w14:paraId="0E092F11" w14:textId="40EB74D2" w:rsidR="001F1872" w:rsidRDefault="007F477B">
          <w:pPr>
            <w:pStyle w:val="TOC1"/>
            <w:tabs>
              <w:tab w:val="left" w:pos="440"/>
              <w:tab w:val="right" w:leader="dot" w:pos="9017"/>
            </w:tabs>
            <w:rPr>
              <w:rFonts w:eastAsiaTheme="minorEastAsia"/>
              <w:noProof/>
            </w:rPr>
          </w:pPr>
          <w:r w:rsidRPr="00211EFB">
            <w:rPr>
              <w:rFonts w:cstheme="minorHAnsi"/>
              <w:lang w:val="mk-MK"/>
            </w:rPr>
            <w:fldChar w:fldCharType="begin"/>
          </w:r>
          <w:r w:rsidRPr="00211EFB">
            <w:rPr>
              <w:rFonts w:cstheme="minorHAnsi"/>
              <w:lang w:val="mk-MK"/>
            </w:rPr>
            <w:instrText xml:space="preserve"> TOC \o "1-3" \h \z \u </w:instrText>
          </w:r>
          <w:r w:rsidRPr="00211EFB">
            <w:rPr>
              <w:rFonts w:cstheme="minorHAnsi"/>
              <w:lang w:val="mk-MK"/>
            </w:rPr>
            <w:fldChar w:fldCharType="separate"/>
          </w:r>
          <w:hyperlink w:anchor="_Toc50130853" w:history="1">
            <w:r w:rsidR="001F1872" w:rsidRPr="00ED0E19">
              <w:rPr>
                <w:rStyle w:val="Hyperlink"/>
                <w:rFonts w:eastAsia="NSimSun" w:cstheme="minorHAnsi"/>
                <w:noProof/>
                <w:lang w:val="mk-MK"/>
              </w:rPr>
              <w:t>1.</w:t>
            </w:r>
            <w:r w:rsidR="001F1872">
              <w:rPr>
                <w:rFonts w:eastAsiaTheme="minorEastAsia"/>
                <w:noProof/>
              </w:rPr>
              <w:tab/>
            </w:r>
            <w:r w:rsidR="001F1872" w:rsidRPr="00ED0E19">
              <w:rPr>
                <w:rStyle w:val="Hyperlink"/>
                <w:rFonts w:eastAsia="NSimSun" w:cstheme="minorHAnsi"/>
                <w:noProof/>
                <w:lang w:val="mk-MK"/>
              </w:rPr>
              <w:t>Вовед</w:t>
            </w:r>
            <w:r w:rsidR="001F1872">
              <w:rPr>
                <w:noProof/>
                <w:webHidden/>
              </w:rPr>
              <w:tab/>
            </w:r>
            <w:r w:rsidR="001F1872">
              <w:rPr>
                <w:noProof/>
                <w:webHidden/>
              </w:rPr>
              <w:fldChar w:fldCharType="begin"/>
            </w:r>
            <w:r w:rsidR="001F1872">
              <w:rPr>
                <w:noProof/>
                <w:webHidden/>
              </w:rPr>
              <w:instrText xml:space="preserve"> PAGEREF _Toc50130853 \h </w:instrText>
            </w:r>
            <w:r w:rsidR="001F1872">
              <w:rPr>
                <w:noProof/>
                <w:webHidden/>
              </w:rPr>
            </w:r>
            <w:r w:rsidR="001F1872">
              <w:rPr>
                <w:noProof/>
                <w:webHidden/>
              </w:rPr>
              <w:fldChar w:fldCharType="separate"/>
            </w:r>
            <w:r w:rsidR="001F1872">
              <w:rPr>
                <w:noProof/>
                <w:webHidden/>
              </w:rPr>
              <w:t>4</w:t>
            </w:r>
            <w:r w:rsidR="001F1872">
              <w:rPr>
                <w:noProof/>
                <w:webHidden/>
              </w:rPr>
              <w:fldChar w:fldCharType="end"/>
            </w:r>
          </w:hyperlink>
        </w:p>
        <w:p w14:paraId="115F61F1" w14:textId="34D17C4C" w:rsidR="001F1872" w:rsidRDefault="003667B5">
          <w:pPr>
            <w:pStyle w:val="TOC1"/>
            <w:tabs>
              <w:tab w:val="left" w:pos="440"/>
              <w:tab w:val="right" w:leader="dot" w:pos="9017"/>
            </w:tabs>
            <w:rPr>
              <w:rFonts w:eastAsiaTheme="minorEastAsia"/>
              <w:noProof/>
            </w:rPr>
          </w:pPr>
          <w:hyperlink w:anchor="_Toc50130854" w:history="1">
            <w:r w:rsidR="001F1872" w:rsidRPr="00ED0E19">
              <w:rPr>
                <w:rStyle w:val="Hyperlink"/>
                <w:rFonts w:eastAsia="NSimSun" w:cstheme="minorHAnsi"/>
                <w:noProof/>
                <w:lang w:val="mk-MK"/>
              </w:rPr>
              <w:t>2.</w:t>
            </w:r>
            <w:r w:rsidR="001F1872">
              <w:rPr>
                <w:rFonts w:eastAsiaTheme="minorEastAsia"/>
                <w:noProof/>
              </w:rPr>
              <w:tab/>
            </w:r>
            <w:r w:rsidR="001F1872" w:rsidRPr="00ED0E19">
              <w:rPr>
                <w:rStyle w:val="Hyperlink"/>
                <w:rFonts w:eastAsia="NSimSun" w:cstheme="minorHAnsi"/>
                <w:noProof/>
                <w:lang w:val="mk-MK"/>
              </w:rPr>
              <w:t>Еколошка категорија</w:t>
            </w:r>
            <w:r w:rsidR="001F1872">
              <w:rPr>
                <w:noProof/>
                <w:webHidden/>
              </w:rPr>
              <w:tab/>
            </w:r>
            <w:r w:rsidR="001F1872">
              <w:rPr>
                <w:noProof/>
                <w:webHidden/>
              </w:rPr>
              <w:fldChar w:fldCharType="begin"/>
            </w:r>
            <w:r w:rsidR="001F1872">
              <w:rPr>
                <w:noProof/>
                <w:webHidden/>
              </w:rPr>
              <w:instrText xml:space="preserve"> PAGEREF _Toc50130854 \h </w:instrText>
            </w:r>
            <w:r w:rsidR="001F1872">
              <w:rPr>
                <w:noProof/>
                <w:webHidden/>
              </w:rPr>
            </w:r>
            <w:r w:rsidR="001F1872">
              <w:rPr>
                <w:noProof/>
                <w:webHidden/>
              </w:rPr>
              <w:fldChar w:fldCharType="separate"/>
            </w:r>
            <w:r w:rsidR="001F1872">
              <w:rPr>
                <w:noProof/>
                <w:webHidden/>
              </w:rPr>
              <w:t>4</w:t>
            </w:r>
            <w:r w:rsidR="001F1872">
              <w:rPr>
                <w:noProof/>
                <w:webHidden/>
              </w:rPr>
              <w:fldChar w:fldCharType="end"/>
            </w:r>
          </w:hyperlink>
        </w:p>
        <w:p w14:paraId="133D07F6" w14:textId="27051072" w:rsidR="001F1872" w:rsidRDefault="003667B5">
          <w:pPr>
            <w:pStyle w:val="TOC1"/>
            <w:tabs>
              <w:tab w:val="left" w:pos="440"/>
              <w:tab w:val="right" w:leader="dot" w:pos="9017"/>
            </w:tabs>
            <w:rPr>
              <w:rFonts w:eastAsiaTheme="minorEastAsia"/>
              <w:noProof/>
            </w:rPr>
          </w:pPr>
          <w:hyperlink w:anchor="_Toc50130855" w:history="1">
            <w:r w:rsidR="001F1872" w:rsidRPr="00ED0E19">
              <w:rPr>
                <w:rStyle w:val="Hyperlink"/>
                <w:rFonts w:eastAsia="NSimSun" w:cstheme="minorHAnsi"/>
                <w:noProof/>
                <w:lang w:val="mk-MK"/>
              </w:rPr>
              <w:t>3.</w:t>
            </w:r>
            <w:r w:rsidR="001F1872">
              <w:rPr>
                <w:rFonts w:eastAsiaTheme="minorEastAsia"/>
                <w:noProof/>
              </w:rPr>
              <w:tab/>
            </w:r>
            <w:r w:rsidR="001F1872" w:rsidRPr="00ED0E19">
              <w:rPr>
                <w:rStyle w:val="Hyperlink"/>
                <w:rFonts w:cstheme="minorHAnsi"/>
                <w:noProof/>
                <w:lang w:val="mk-MK"/>
              </w:rPr>
              <w:t>Потенцијални влијанија врз животната средина</w:t>
            </w:r>
            <w:r w:rsidR="001F1872">
              <w:rPr>
                <w:noProof/>
                <w:webHidden/>
              </w:rPr>
              <w:tab/>
            </w:r>
            <w:r w:rsidR="001F1872">
              <w:rPr>
                <w:noProof/>
                <w:webHidden/>
              </w:rPr>
              <w:fldChar w:fldCharType="begin"/>
            </w:r>
            <w:r w:rsidR="001F1872">
              <w:rPr>
                <w:noProof/>
                <w:webHidden/>
              </w:rPr>
              <w:instrText xml:space="preserve"> PAGEREF _Toc50130855 \h </w:instrText>
            </w:r>
            <w:r w:rsidR="001F1872">
              <w:rPr>
                <w:noProof/>
                <w:webHidden/>
              </w:rPr>
            </w:r>
            <w:r w:rsidR="001F1872">
              <w:rPr>
                <w:noProof/>
                <w:webHidden/>
              </w:rPr>
              <w:fldChar w:fldCharType="separate"/>
            </w:r>
            <w:r w:rsidR="001F1872">
              <w:rPr>
                <w:noProof/>
                <w:webHidden/>
              </w:rPr>
              <w:t>5</w:t>
            </w:r>
            <w:r w:rsidR="001F1872">
              <w:rPr>
                <w:noProof/>
                <w:webHidden/>
              </w:rPr>
              <w:fldChar w:fldCharType="end"/>
            </w:r>
          </w:hyperlink>
        </w:p>
        <w:p w14:paraId="27671EB1" w14:textId="645E64AC" w:rsidR="001F1872" w:rsidRDefault="003667B5">
          <w:pPr>
            <w:pStyle w:val="TOC1"/>
            <w:tabs>
              <w:tab w:val="left" w:pos="440"/>
              <w:tab w:val="right" w:leader="dot" w:pos="9017"/>
            </w:tabs>
            <w:rPr>
              <w:rFonts w:eastAsiaTheme="minorEastAsia"/>
              <w:noProof/>
            </w:rPr>
          </w:pPr>
          <w:hyperlink w:anchor="_Toc50130856" w:history="1">
            <w:r w:rsidR="001F1872" w:rsidRPr="00ED0E19">
              <w:rPr>
                <w:rStyle w:val="Hyperlink"/>
                <w:rFonts w:eastAsia="NSimSun" w:cstheme="minorHAnsi"/>
                <w:noProof/>
                <w:lang w:val="mk-MK"/>
              </w:rPr>
              <w:t>4.</w:t>
            </w:r>
            <w:r w:rsidR="001F1872">
              <w:rPr>
                <w:rFonts w:eastAsiaTheme="minorEastAsia"/>
                <w:noProof/>
              </w:rPr>
              <w:tab/>
            </w:r>
            <w:r w:rsidR="001F1872" w:rsidRPr="00ED0E19">
              <w:rPr>
                <w:rStyle w:val="Hyperlink"/>
                <w:rFonts w:eastAsia="NSimSun" w:cstheme="minorHAnsi"/>
                <w:noProof/>
                <w:lang w:val="mk-MK"/>
              </w:rPr>
              <w:t>Цел на Контролна листа на ПУЖССА</w:t>
            </w:r>
            <w:r w:rsidR="001F1872">
              <w:rPr>
                <w:noProof/>
                <w:webHidden/>
              </w:rPr>
              <w:tab/>
            </w:r>
            <w:r w:rsidR="001F1872">
              <w:rPr>
                <w:noProof/>
                <w:webHidden/>
              </w:rPr>
              <w:fldChar w:fldCharType="begin"/>
            </w:r>
            <w:r w:rsidR="001F1872">
              <w:rPr>
                <w:noProof/>
                <w:webHidden/>
              </w:rPr>
              <w:instrText xml:space="preserve"> PAGEREF _Toc50130856 \h </w:instrText>
            </w:r>
            <w:r w:rsidR="001F1872">
              <w:rPr>
                <w:noProof/>
                <w:webHidden/>
              </w:rPr>
            </w:r>
            <w:r w:rsidR="001F1872">
              <w:rPr>
                <w:noProof/>
                <w:webHidden/>
              </w:rPr>
              <w:fldChar w:fldCharType="separate"/>
            </w:r>
            <w:r w:rsidR="001F1872">
              <w:rPr>
                <w:noProof/>
                <w:webHidden/>
              </w:rPr>
              <w:t>6</w:t>
            </w:r>
            <w:r w:rsidR="001F1872">
              <w:rPr>
                <w:noProof/>
                <w:webHidden/>
              </w:rPr>
              <w:fldChar w:fldCharType="end"/>
            </w:r>
          </w:hyperlink>
        </w:p>
        <w:p w14:paraId="3A113A3A" w14:textId="2C36FF16" w:rsidR="001F1872" w:rsidRDefault="003667B5">
          <w:pPr>
            <w:pStyle w:val="TOC1"/>
            <w:tabs>
              <w:tab w:val="left" w:pos="440"/>
              <w:tab w:val="right" w:leader="dot" w:pos="9017"/>
            </w:tabs>
            <w:rPr>
              <w:rFonts w:eastAsiaTheme="minorEastAsia"/>
              <w:noProof/>
            </w:rPr>
          </w:pPr>
          <w:hyperlink w:anchor="_Toc50130857" w:history="1">
            <w:r w:rsidR="001F1872" w:rsidRPr="00ED0E19">
              <w:rPr>
                <w:rStyle w:val="Hyperlink"/>
                <w:rFonts w:eastAsia="NSimSun" w:cstheme="minorHAnsi"/>
                <w:noProof/>
                <w:lang w:val="mk-MK"/>
              </w:rPr>
              <w:t>5.</w:t>
            </w:r>
            <w:r w:rsidR="001F1872">
              <w:rPr>
                <w:rFonts w:eastAsiaTheme="minorEastAsia"/>
                <w:noProof/>
              </w:rPr>
              <w:tab/>
            </w:r>
            <w:r w:rsidR="001F1872" w:rsidRPr="00ED0E19">
              <w:rPr>
                <w:rStyle w:val="Hyperlink"/>
                <w:rFonts w:eastAsia="NSimSun" w:cstheme="minorHAnsi"/>
                <w:noProof/>
                <w:lang w:val="mk-MK"/>
              </w:rPr>
              <w:t xml:space="preserve">Примена на Контролна листа на </w:t>
            </w:r>
            <w:r w:rsidR="001F1872" w:rsidRPr="00ED0E19">
              <w:rPr>
                <w:rStyle w:val="Hyperlink"/>
                <w:rFonts w:eastAsia="Times New Roman" w:cstheme="minorHAnsi"/>
                <w:noProof/>
                <w:lang w:val="mk-MK"/>
              </w:rPr>
              <w:t>ПУЖССА</w:t>
            </w:r>
            <w:r w:rsidR="001F1872">
              <w:rPr>
                <w:noProof/>
                <w:webHidden/>
              </w:rPr>
              <w:tab/>
            </w:r>
            <w:r w:rsidR="001F1872">
              <w:rPr>
                <w:noProof/>
                <w:webHidden/>
              </w:rPr>
              <w:fldChar w:fldCharType="begin"/>
            </w:r>
            <w:r w:rsidR="001F1872">
              <w:rPr>
                <w:noProof/>
                <w:webHidden/>
              </w:rPr>
              <w:instrText xml:space="preserve"> PAGEREF _Toc50130857 \h </w:instrText>
            </w:r>
            <w:r w:rsidR="001F1872">
              <w:rPr>
                <w:noProof/>
                <w:webHidden/>
              </w:rPr>
            </w:r>
            <w:r w:rsidR="001F1872">
              <w:rPr>
                <w:noProof/>
                <w:webHidden/>
              </w:rPr>
              <w:fldChar w:fldCharType="separate"/>
            </w:r>
            <w:r w:rsidR="001F1872">
              <w:rPr>
                <w:noProof/>
                <w:webHidden/>
              </w:rPr>
              <w:t>7</w:t>
            </w:r>
            <w:r w:rsidR="001F1872">
              <w:rPr>
                <w:noProof/>
                <w:webHidden/>
              </w:rPr>
              <w:fldChar w:fldCharType="end"/>
            </w:r>
          </w:hyperlink>
        </w:p>
        <w:p w14:paraId="41F39950" w14:textId="3FE334AA" w:rsidR="001F1872" w:rsidRDefault="003667B5">
          <w:pPr>
            <w:pStyle w:val="TOC1"/>
            <w:tabs>
              <w:tab w:val="left" w:pos="440"/>
              <w:tab w:val="right" w:leader="dot" w:pos="9017"/>
            </w:tabs>
            <w:rPr>
              <w:rFonts w:eastAsiaTheme="minorEastAsia"/>
              <w:noProof/>
            </w:rPr>
          </w:pPr>
          <w:hyperlink w:anchor="_Toc50130858" w:history="1">
            <w:r w:rsidR="001F1872" w:rsidRPr="00ED0E19">
              <w:rPr>
                <w:rStyle w:val="Hyperlink"/>
                <w:rFonts w:eastAsia="NSimSun" w:cstheme="minorHAnsi"/>
                <w:noProof/>
                <w:lang w:val="mk-MK"/>
              </w:rPr>
              <w:t>6.</w:t>
            </w:r>
            <w:r w:rsidR="001F1872">
              <w:rPr>
                <w:rFonts w:eastAsiaTheme="minorEastAsia"/>
                <w:noProof/>
              </w:rPr>
              <w:tab/>
            </w:r>
            <w:r w:rsidR="001F1872" w:rsidRPr="00ED0E19">
              <w:rPr>
                <w:rStyle w:val="Hyperlink"/>
                <w:rFonts w:eastAsia="NSimSun" w:cstheme="minorHAnsi"/>
                <w:noProof/>
                <w:lang w:val="mk-MK"/>
              </w:rPr>
              <w:t>Механизам за поплаки</w:t>
            </w:r>
            <w:r w:rsidR="001F1872">
              <w:rPr>
                <w:noProof/>
                <w:webHidden/>
              </w:rPr>
              <w:tab/>
            </w:r>
            <w:r w:rsidR="001F1872">
              <w:rPr>
                <w:noProof/>
                <w:webHidden/>
              </w:rPr>
              <w:fldChar w:fldCharType="begin"/>
            </w:r>
            <w:r w:rsidR="001F1872">
              <w:rPr>
                <w:noProof/>
                <w:webHidden/>
              </w:rPr>
              <w:instrText xml:space="preserve"> PAGEREF _Toc50130858 \h </w:instrText>
            </w:r>
            <w:r w:rsidR="001F1872">
              <w:rPr>
                <w:noProof/>
                <w:webHidden/>
              </w:rPr>
            </w:r>
            <w:r w:rsidR="001F1872">
              <w:rPr>
                <w:noProof/>
                <w:webHidden/>
              </w:rPr>
              <w:fldChar w:fldCharType="separate"/>
            </w:r>
            <w:r w:rsidR="001F1872">
              <w:rPr>
                <w:noProof/>
                <w:webHidden/>
              </w:rPr>
              <w:t>8</w:t>
            </w:r>
            <w:r w:rsidR="001F1872">
              <w:rPr>
                <w:noProof/>
                <w:webHidden/>
              </w:rPr>
              <w:fldChar w:fldCharType="end"/>
            </w:r>
          </w:hyperlink>
        </w:p>
        <w:p w14:paraId="394D6E86" w14:textId="5ABBD2F1" w:rsidR="001F1872" w:rsidRDefault="003667B5">
          <w:pPr>
            <w:pStyle w:val="TOC1"/>
            <w:tabs>
              <w:tab w:val="left" w:pos="440"/>
              <w:tab w:val="right" w:leader="dot" w:pos="9017"/>
            </w:tabs>
            <w:rPr>
              <w:rFonts w:eastAsiaTheme="minorEastAsia"/>
              <w:noProof/>
            </w:rPr>
          </w:pPr>
          <w:hyperlink w:anchor="_Toc50130859" w:history="1">
            <w:r w:rsidR="001F1872" w:rsidRPr="00ED0E19">
              <w:rPr>
                <w:rStyle w:val="Hyperlink"/>
                <w:rFonts w:eastAsia="NSimSun" w:cstheme="minorHAnsi"/>
                <w:noProof/>
                <w:lang w:val="mk-MK"/>
              </w:rPr>
              <w:t>7.</w:t>
            </w:r>
            <w:r w:rsidR="001F1872">
              <w:rPr>
                <w:rFonts w:eastAsiaTheme="minorEastAsia"/>
                <w:noProof/>
              </w:rPr>
              <w:tab/>
            </w:r>
            <w:r w:rsidR="001F1872" w:rsidRPr="00ED0E19">
              <w:rPr>
                <w:rStyle w:val="Hyperlink"/>
                <w:rFonts w:eastAsia="NSimSun" w:cstheme="minorHAnsi"/>
                <w:noProof/>
                <w:lang w:val="mk-MK"/>
              </w:rPr>
              <w:t>Мониторинг и известување</w:t>
            </w:r>
            <w:r w:rsidR="001F1872">
              <w:rPr>
                <w:noProof/>
                <w:webHidden/>
              </w:rPr>
              <w:tab/>
            </w:r>
            <w:r w:rsidR="001F1872">
              <w:rPr>
                <w:noProof/>
                <w:webHidden/>
              </w:rPr>
              <w:fldChar w:fldCharType="begin"/>
            </w:r>
            <w:r w:rsidR="001F1872">
              <w:rPr>
                <w:noProof/>
                <w:webHidden/>
              </w:rPr>
              <w:instrText xml:space="preserve"> PAGEREF _Toc50130859 \h </w:instrText>
            </w:r>
            <w:r w:rsidR="001F1872">
              <w:rPr>
                <w:noProof/>
                <w:webHidden/>
              </w:rPr>
            </w:r>
            <w:r w:rsidR="001F1872">
              <w:rPr>
                <w:noProof/>
                <w:webHidden/>
              </w:rPr>
              <w:fldChar w:fldCharType="separate"/>
            </w:r>
            <w:r w:rsidR="001F1872">
              <w:rPr>
                <w:noProof/>
                <w:webHidden/>
              </w:rPr>
              <w:t>9</w:t>
            </w:r>
            <w:r w:rsidR="001F1872">
              <w:rPr>
                <w:noProof/>
                <w:webHidden/>
              </w:rPr>
              <w:fldChar w:fldCharType="end"/>
            </w:r>
          </w:hyperlink>
        </w:p>
        <w:p w14:paraId="6A95EA10" w14:textId="1E410ECB" w:rsidR="001F1872" w:rsidRDefault="003667B5">
          <w:pPr>
            <w:pStyle w:val="TOC1"/>
            <w:tabs>
              <w:tab w:val="right" w:leader="dot" w:pos="9017"/>
            </w:tabs>
            <w:rPr>
              <w:rFonts w:eastAsiaTheme="minorEastAsia"/>
              <w:noProof/>
            </w:rPr>
          </w:pPr>
          <w:hyperlink w:anchor="_Toc50130860" w:history="1">
            <w:r w:rsidR="001F1872" w:rsidRPr="00ED0E19">
              <w:rPr>
                <w:rStyle w:val="Hyperlink"/>
                <w:rFonts w:cstheme="minorHAnsi"/>
                <w:noProof/>
                <w:lang w:val="mk-MK"/>
              </w:rPr>
              <w:t>Прилог 1:</w:t>
            </w:r>
            <w:r w:rsidR="001F1872" w:rsidRPr="00ED0E19">
              <w:rPr>
                <w:rStyle w:val="Hyperlink"/>
                <w:rFonts w:eastAsia="NSimSun" w:cstheme="minorHAnsi"/>
                <w:noProof/>
                <w:lang w:val="mk-MK"/>
              </w:rPr>
              <w:t xml:space="preserve"> </w:t>
            </w:r>
            <w:r w:rsidR="001F1872" w:rsidRPr="00ED0E19">
              <w:rPr>
                <w:rStyle w:val="Hyperlink"/>
                <w:rFonts w:cstheme="minorHAnsi"/>
                <w:noProof/>
                <w:lang w:val="mk-MK"/>
              </w:rPr>
              <w:t>Контролна листа на ПУЖССА за работите на реконструкција</w:t>
            </w:r>
            <w:r w:rsidR="001F1872">
              <w:rPr>
                <w:noProof/>
                <w:webHidden/>
              </w:rPr>
              <w:tab/>
            </w:r>
            <w:r w:rsidR="001F1872">
              <w:rPr>
                <w:noProof/>
                <w:webHidden/>
              </w:rPr>
              <w:fldChar w:fldCharType="begin"/>
            </w:r>
            <w:r w:rsidR="001F1872">
              <w:rPr>
                <w:noProof/>
                <w:webHidden/>
              </w:rPr>
              <w:instrText xml:space="preserve"> PAGEREF _Toc50130860 \h </w:instrText>
            </w:r>
            <w:r w:rsidR="001F1872">
              <w:rPr>
                <w:noProof/>
                <w:webHidden/>
              </w:rPr>
            </w:r>
            <w:r w:rsidR="001F1872">
              <w:rPr>
                <w:noProof/>
                <w:webHidden/>
              </w:rPr>
              <w:fldChar w:fldCharType="separate"/>
            </w:r>
            <w:r w:rsidR="001F1872">
              <w:rPr>
                <w:noProof/>
                <w:webHidden/>
              </w:rPr>
              <w:t>11</w:t>
            </w:r>
            <w:r w:rsidR="001F1872">
              <w:rPr>
                <w:noProof/>
                <w:webHidden/>
              </w:rPr>
              <w:fldChar w:fldCharType="end"/>
            </w:r>
          </w:hyperlink>
        </w:p>
        <w:p w14:paraId="14414A6C" w14:textId="03316846" w:rsidR="001F1872" w:rsidRDefault="003667B5">
          <w:pPr>
            <w:pStyle w:val="TOC1"/>
            <w:tabs>
              <w:tab w:val="right" w:leader="dot" w:pos="9017"/>
            </w:tabs>
            <w:rPr>
              <w:rFonts w:eastAsiaTheme="minorEastAsia"/>
              <w:noProof/>
            </w:rPr>
          </w:pPr>
          <w:hyperlink w:anchor="_Toc50130861" w:history="1">
            <w:r w:rsidR="001F1872" w:rsidRPr="00ED0E19">
              <w:rPr>
                <w:rStyle w:val="Hyperlink"/>
                <w:rFonts w:cstheme="minorHAnsi"/>
                <w:noProof/>
                <w:lang w:val="mk-MK"/>
              </w:rPr>
              <w:t>Прилог 2: Опис на локациите</w:t>
            </w:r>
            <w:r w:rsidR="001F1872">
              <w:rPr>
                <w:noProof/>
                <w:webHidden/>
              </w:rPr>
              <w:tab/>
            </w:r>
            <w:r w:rsidR="001F1872">
              <w:rPr>
                <w:noProof/>
                <w:webHidden/>
              </w:rPr>
              <w:fldChar w:fldCharType="begin"/>
            </w:r>
            <w:r w:rsidR="001F1872">
              <w:rPr>
                <w:noProof/>
                <w:webHidden/>
              </w:rPr>
              <w:instrText xml:space="preserve"> PAGEREF _Toc50130861 \h </w:instrText>
            </w:r>
            <w:r w:rsidR="001F1872">
              <w:rPr>
                <w:noProof/>
                <w:webHidden/>
              </w:rPr>
            </w:r>
            <w:r w:rsidR="001F1872">
              <w:rPr>
                <w:noProof/>
                <w:webHidden/>
              </w:rPr>
              <w:fldChar w:fldCharType="separate"/>
            </w:r>
            <w:r w:rsidR="001F1872">
              <w:rPr>
                <w:noProof/>
                <w:webHidden/>
              </w:rPr>
              <w:t>33</w:t>
            </w:r>
            <w:r w:rsidR="001F1872">
              <w:rPr>
                <w:noProof/>
                <w:webHidden/>
              </w:rPr>
              <w:fldChar w:fldCharType="end"/>
            </w:r>
          </w:hyperlink>
        </w:p>
        <w:p w14:paraId="27D0C636" w14:textId="4E88D10D" w:rsidR="001F1872" w:rsidRDefault="003667B5">
          <w:pPr>
            <w:pStyle w:val="TOC1"/>
            <w:tabs>
              <w:tab w:val="right" w:leader="dot" w:pos="9017"/>
            </w:tabs>
            <w:rPr>
              <w:rFonts w:eastAsiaTheme="minorEastAsia"/>
              <w:noProof/>
            </w:rPr>
          </w:pPr>
          <w:hyperlink w:anchor="_Toc50130862" w:history="1">
            <w:r w:rsidR="001F1872" w:rsidRPr="00ED0E19">
              <w:rPr>
                <w:rStyle w:val="Hyperlink"/>
                <w:rFonts w:cstheme="minorHAnsi"/>
                <w:noProof/>
                <w:lang w:val="mk-MK"/>
              </w:rPr>
              <w:t xml:space="preserve">Прилог 3: </w:t>
            </w:r>
            <w:r w:rsidR="001F1872" w:rsidRPr="00ED0E19">
              <w:rPr>
                <w:rStyle w:val="Hyperlink"/>
                <w:rFonts w:cstheme="minorHAnsi"/>
                <w:noProof/>
              </w:rPr>
              <w:t xml:space="preserve">Аспекти поврзани со КОВИД-19 во </w:t>
            </w:r>
            <w:r w:rsidR="001F1872" w:rsidRPr="00ED0E19">
              <w:rPr>
                <w:rStyle w:val="Hyperlink"/>
                <w:rFonts w:cstheme="minorHAnsi"/>
                <w:noProof/>
                <w:lang w:val="mk-MK"/>
              </w:rPr>
              <w:t>проектите за градежништво/градежни работи</w:t>
            </w:r>
            <w:r w:rsidR="001F1872" w:rsidRPr="00ED0E19">
              <w:rPr>
                <w:rStyle w:val="Hyperlink"/>
                <w:rFonts w:cstheme="minorHAnsi"/>
                <w:noProof/>
              </w:rPr>
              <w:t xml:space="preserve"> </w:t>
            </w:r>
            <w:r w:rsidR="001F1872" w:rsidRPr="00ED0E19">
              <w:rPr>
                <w:rStyle w:val="Hyperlink"/>
                <w:rFonts w:cstheme="minorHAnsi"/>
                <w:noProof/>
                <w:lang w:val="mk-MK"/>
              </w:rPr>
              <w:t>и соодветни мерки за претпазливост за време на пандемијата</w:t>
            </w:r>
            <w:r w:rsidR="001F1872">
              <w:rPr>
                <w:noProof/>
                <w:webHidden/>
              </w:rPr>
              <w:tab/>
            </w:r>
            <w:r w:rsidR="001F1872">
              <w:rPr>
                <w:noProof/>
                <w:webHidden/>
              </w:rPr>
              <w:fldChar w:fldCharType="begin"/>
            </w:r>
            <w:r w:rsidR="001F1872">
              <w:rPr>
                <w:noProof/>
                <w:webHidden/>
              </w:rPr>
              <w:instrText xml:space="preserve"> PAGEREF _Toc50130862 \h </w:instrText>
            </w:r>
            <w:r w:rsidR="001F1872">
              <w:rPr>
                <w:noProof/>
                <w:webHidden/>
              </w:rPr>
            </w:r>
            <w:r w:rsidR="001F1872">
              <w:rPr>
                <w:noProof/>
                <w:webHidden/>
              </w:rPr>
              <w:fldChar w:fldCharType="separate"/>
            </w:r>
            <w:r w:rsidR="001F1872">
              <w:rPr>
                <w:noProof/>
                <w:webHidden/>
              </w:rPr>
              <w:t>36</w:t>
            </w:r>
            <w:r w:rsidR="001F1872">
              <w:rPr>
                <w:noProof/>
                <w:webHidden/>
              </w:rPr>
              <w:fldChar w:fldCharType="end"/>
            </w:r>
          </w:hyperlink>
        </w:p>
        <w:p w14:paraId="0F50C935" w14:textId="0F09FB52" w:rsidR="001F1872" w:rsidRDefault="003667B5">
          <w:pPr>
            <w:pStyle w:val="TOC1"/>
            <w:tabs>
              <w:tab w:val="right" w:leader="dot" w:pos="9017"/>
            </w:tabs>
            <w:rPr>
              <w:rFonts w:eastAsiaTheme="minorEastAsia"/>
              <w:noProof/>
            </w:rPr>
          </w:pPr>
          <w:hyperlink w:anchor="_Toc50130863" w:history="1">
            <w:r w:rsidR="001F1872" w:rsidRPr="00ED0E19">
              <w:rPr>
                <w:rStyle w:val="Hyperlink"/>
                <w:rFonts w:eastAsiaTheme="majorEastAsia" w:cstheme="minorHAnsi"/>
                <w:noProof/>
                <w:lang w:val="mk-MK"/>
              </w:rPr>
              <w:t>Прилог 4</w:t>
            </w:r>
            <w:r w:rsidR="001F1872" w:rsidRPr="00ED0E19">
              <w:rPr>
                <w:rStyle w:val="Hyperlink"/>
                <w:rFonts w:eastAsiaTheme="majorEastAsia" w:cstheme="minorHAnsi"/>
                <w:noProof/>
              </w:rPr>
              <w:t>: Формулар за поднесување коментари</w:t>
            </w:r>
            <w:r w:rsidR="001F1872">
              <w:rPr>
                <w:noProof/>
                <w:webHidden/>
              </w:rPr>
              <w:tab/>
            </w:r>
            <w:r w:rsidR="001F1872">
              <w:rPr>
                <w:noProof/>
                <w:webHidden/>
              </w:rPr>
              <w:fldChar w:fldCharType="begin"/>
            </w:r>
            <w:r w:rsidR="001F1872">
              <w:rPr>
                <w:noProof/>
                <w:webHidden/>
              </w:rPr>
              <w:instrText xml:space="preserve"> PAGEREF _Toc50130863 \h </w:instrText>
            </w:r>
            <w:r w:rsidR="001F1872">
              <w:rPr>
                <w:noProof/>
                <w:webHidden/>
              </w:rPr>
            </w:r>
            <w:r w:rsidR="001F1872">
              <w:rPr>
                <w:noProof/>
                <w:webHidden/>
              </w:rPr>
              <w:fldChar w:fldCharType="separate"/>
            </w:r>
            <w:r w:rsidR="001F1872">
              <w:rPr>
                <w:noProof/>
                <w:webHidden/>
              </w:rPr>
              <w:t>43</w:t>
            </w:r>
            <w:r w:rsidR="001F1872">
              <w:rPr>
                <w:noProof/>
                <w:webHidden/>
              </w:rPr>
              <w:fldChar w:fldCharType="end"/>
            </w:r>
          </w:hyperlink>
        </w:p>
        <w:p w14:paraId="2943A396" w14:textId="209DAE0E" w:rsidR="001F1872" w:rsidRDefault="003667B5">
          <w:pPr>
            <w:pStyle w:val="TOC1"/>
            <w:tabs>
              <w:tab w:val="right" w:leader="dot" w:pos="9017"/>
            </w:tabs>
            <w:rPr>
              <w:rFonts w:eastAsiaTheme="minorEastAsia"/>
              <w:noProof/>
            </w:rPr>
          </w:pPr>
          <w:hyperlink w:anchor="_Toc50130864" w:history="1">
            <w:r w:rsidR="001F1872" w:rsidRPr="00ED0E19">
              <w:rPr>
                <w:rStyle w:val="Hyperlink"/>
                <w:rFonts w:eastAsiaTheme="majorEastAsia" w:cstheme="minorHAnsi"/>
                <w:noProof/>
                <w:lang w:val="mk-MK"/>
              </w:rPr>
              <w:t xml:space="preserve">Прилог5: Образец за </w:t>
            </w:r>
            <w:r w:rsidR="001F1872" w:rsidRPr="00ED0E19">
              <w:rPr>
                <w:rStyle w:val="Hyperlink"/>
                <w:rFonts w:eastAsiaTheme="majorEastAsia" w:cstheme="minorHAnsi"/>
                <w:noProof/>
              </w:rPr>
              <w:t>поплаки</w:t>
            </w:r>
            <w:r w:rsidR="001F1872" w:rsidRPr="00ED0E19">
              <w:rPr>
                <w:rStyle w:val="Hyperlink"/>
                <w:rFonts w:eastAsiaTheme="majorEastAsia" w:cstheme="minorHAnsi"/>
                <w:noProof/>
                <w:lang w:val="mk-MK"/>
              </w:rPr>
              <w:t xml:space="preserve"> за целиот период на спроведување на проектот</w:t>
            </w:r>
            <w:r w:rsidR="001F1872">
              <w:rPr>
                <w:noProof/>
                <w:webHidden/>
              </w:rPr>
              <w:tab/>
            </w:r>
            <w:r w:rsidR="001F1872">
              <w:rPr>
                <w:noProof/>
                <w:webHidden/>
              </w:rPr>
              <w:fldChar w:fldCharType="begin"/>
            </w:r>
            <w:r w:rsidR="001F1872">
              <w:rPr>
                <w:noProof/>
                <w:webHidden/>
              </w:rPr>
              <w:instrText xml:space="preserve"> PAGEREF _Toc50130864 \h </w:instrText>
            </w:r>
            <w:r w:rsidR="001F1872">
              <w:rPr>
                <w:noProof/>
                <w:webHidden/>
              </w:rPr>
            </w:r>
            <w:r w:rsidR="001F1872">
              <w:rPr>
                <w:noProof/>
                <w:webHidden/>
              </w:rPr>
              <w:fldChar w:fldCharType="separate"/>
            </w:r>
            <w:r w:rsidR="001F1872">
              <w:rPr>
                <w:noProof/>
                <w:webHidden/>
              </w:rPr>
              <w:t>44</w:t>
            </w:r>
            <w:r w:rsidR="001F1872">
              <w:rPr>
                <w:noProof/>
                <w:webHidden/>
              </w:rPr>
              <w:fldChar w:fldCharType="end"/>
            </w:r>
          </w:hyperlink>
        </w:p>
        <w:p w14:paraId="19DDFFE4" w14:textId="7B1C76DE" w:rsidR="007F477B" w:rsidRPr="00211EFB" w:rsidRDefault="007F477B">
          <w:pPr>
            <w:rPr>
              <w:rFonts w:cstheme="minorHAnsi"/>
              <w:lang w:val="mk-MK"/>
            </w:rPr>
          </w:pPr>
          <w:r w:rsidRPr="00211EFB">
            <w:rPr>
              <w:rFonts w:cstheme="minorHAnsi"/>
              <w:b/>
              <w:bCs/>
              <w:lang w:val="mk-MK"/>
            </w:rPr>
            <w:fldChar w:fldCharType="end"/>
          </w:r>
        </w:p>
      </w:sdtContent>
    </w:sdt>
    <w:p w14:paraId="74AE9A2D" w14:textId="77777777" w:rsidR="002619D9" w:rsidRPr="00211EFB" w:rsidRDefault="002619D9" w:rsidP="002619D9">
      <w:pPr>
        <w:pStyle w:val="TOCHeading"/>
        <w:rPr>
          <w:rFonts w:asciiTheme="minorHAnsi" w:hAnsiTheme="minorHAnsi" w:cstheme="minorHAnsi"/>
          <w:sz w:val="22"/>
          <w:szCs w:val="22"/>
          <w:lang w:val="mk-MK"/>
        </w:rPr>
      </w:pPr>
    </w:p>
    <w:p w14:paraId="330F1AFE" w14:textId="77777777" w:rsidR="0069298A" w:rsidRPr="00211EFB" w:rsidRDefault="0069298A" w:rsidP="002619D9">
      <w:pPr>
        <w:rPr>
          <w:rFonts w:cstheme="minorHAnsi"/>
          <w:lang w:val="mk-MK"/>
        </w:rPr>
      </w:pPr>
    </w:p>
    <w:p w14:paraId="695DB412" w14:textId="503F9A4B" w:rsidR="002619D9" w:rsidRPr="00211EFB" w:rsidRDefault="009F5C78" w:rsidP="002619D9">
      <w:pPr>
        <w:rPr>
          <w:rFonts w:cstheme="minorHAnsi"/>
          <w:lang w:val="mk-MK"/>
        </w:rPr>
      </w:pPr>
      <w:r w:rsidRPr="00211EFB">
        <w:rPr>
          <w:rFonts w:cstheme="minorHAnsi"/>
          <w:lang w:val="mk-MK"/>
        </w:rPr>
        <w:t>СЛИКИ</w:t>
      </w:r>
    </w:p>
    <w:p w14:paraId="4E7399AD" w14:textId="28AB2564" w:rsidR="001F1872" w:rsidRPr="001F1872" w:rsidRDefault="002619D9">
      <w:pPr>
        <w:pStyle w:val="TableofFigures"/>
        <w:tabs>
          <w:tab w:val="right" w:leader="dot" w:pos="9017"/>
        </w:tabs>
        <w:rPr>
          <w:rFonts w:asciiTheme="minorHAnsi" w:eastAsiaTheme="minorEastAsia" w:hAnsiTheme="minorHAnsi" w:cstheme="minorBidi"/>
          <w:noProof/>
        </w:rPr>
      </w:pPr>
      <w:r w:rsidRPr="001F1872">
        <w:rPr>
          <w:rStyle w:val="Hyperlink"/>
          <w:rFonts w:asciiTheme="minorHAnsi" w:eastAsiaTheme="majorEastAsia" w:hAnsiTheme="minorHAnsi"/>
          <w:noProof/>
        </w:rPr>
        <w:fldChar w:fldCharType="begin"/>
      </w:r>
      <w:r w:rsidRPr="001F1872">
        <w:rPr>
          <w:rStyle w:val="Hyperlink"/>
          <w:rFonts w:asciiTheme="minorHAnsi" w:eastAsiaTheme="majorEastAsia" w:hAnsiTheme="minorHAnsi"/>
          <w:noProof/>
        </w:rPr>
        <w:instrText xml:space="preserve"> TOC \h \z \c "Figure" </w:instrText>
      </w:r>
      <w:r w:rsidRPr="001F1872">
        <w:rPr>
          <w:rStyle w:val="Hyperlink"/>
          <w:rFonts w:asciiTheme="minorHAnsi" w:eastAsiaTheme="majorEastAsia" w:hAnsiTheme="minorHAnsi"/>
          <w:noProof/>
        </w:rPr>
        <w:fldChar w:fldCharType="separate"/>
      </w:r>
      <w:hyperlink w:anchor="_Toc50130865" w:history="1">
        <w:r w:rsidR="001F1872" w:rsidRPr="001F1872">
          <w:rPr>
            <w:rStyle w:val="Hyperlink"/>
            <w:rFonts w:asciiTheme="minorHAnsi" w:eastAsiaTheme="majorEastAsia" w:hAnsiTheme="minorHAnsi" w:cstheme="minorHAnsi"/>
            <w:noProof/>
            <w:lang w:val="mk-MK"/>
          </w:rPr>
          <w:t>Слика 1 Локација на реконструкцијата на улица „Панче Караѓозов“</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_Toc50130865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35</w:t>
        </w:r>
        <w:r w:rsidR="001F1872" w:rsidRPr="001F1872">
          <w:rPr>
            <w:rFonts w:asciiTheme="minorHAnsi" w:hAnsiTheme="minorHAnsi"/>
            <w:noProof/>
            <w:webHidden/>
          </w:rPr>
          <w:fldChar w:fldCharType="end"/>
        </w:r>
      </w:hyperlink>
    </w:p>
    <w:p w14:paraId="2EB663AB" w14:textId="5941DACC" w:rsidR="002619D9" w:rsidRPr="00211EFB" w:rsidRDefault="002619D9" w:rsidP="007863DF">
      <w:pPr>
        <w:rPr>
          <w:rFonts w:cstheme="minorHAnsi"/>
          <w:lang w:val="mk-MK"/>
        </w:rPr>
      </w:pPr>
      <w:r w:rsidRPr="001F1872">
        <w:rPr>
          <w:rStyle w:val="Hyperlink"/>
          <w:rFonts w:eastAsiaTheme="majorEastAsia"/>
          <w:noProof/>
        </w:rPr>
        <w:fldChar w:fldCharType="end"/>
      </w:r>
    </w:p>
    <w:p w14:paraId="6AF4865E" w14:textId="77777777" w:rsidR="0069298A" w:rsidRPr="00211EFB" w:rsidRDefault="0069298A" w:rsidP="00E7127E">
      <w:pPr>
        <w:spacing w:before="240" w:line="276" w:lineRule="auto"/>
        <w:rPr>
          <w:rFonts w:eastAsia="NSimSun" w:cstheme="minorHAnsi"/>
          <w:lang w:val="mk-MK"/>
        </w:rPr>
      </w:pPr>
    </w:p>
    <w:p w14:paraId="4D00A6B5" w14:textId="4547B4EB" w:rsidR="0069298A" w:rsidRPr="00211EFB" w:rsidRDefault="0069298A" w:rsidP="00E7127E">
      <w:pPr>
        <w:spacing w:before="240" w:line="276" w:lineRule="auto"/>
        <w:rPr>
          <w:rFonts w:eastAsia="NSimSun" w:cstheme="minorHAnsi"/>
          <w:lang w:val="mk-MK"/>
        </w:rPr>
      </w:pPr>
      <w:r w:rsidRPr="00211EFB">
        <w:rPr>
          <w:rFonts w:eastAsia="NSimSun" w:cstheme="minorHAnsi"/>
          <w:lang w:val="mk-MK"/>
        </w:rPr>
        <w:t>ПРИЛОЗИ</w:t>
      </w:r>
    </w:p>
    <w:p w14:paraId="3DB9CE14" w14:textId="19DF2888" w:rsidR="001F1872" w:rsidRPr="001F1872" w:rsidRDefault="0069298A">
      <w:pPr>
        <w:pStyle w:val="TableofFigures"/>
        <w:tabs>
          <w:tab w:val="right" w:leader="dot" w:pos="9017"/>
        </w:tabs>
        <w:rPr>
          <w:rFonts w:asciiTheme="minorHAnsi" w:eastAsiaTheme="minorEastAsia" w:hAnsiTheme="minorHAnsi" w:cstheme="minorBidi"/>
          <w:noProof/>
        </w:rPr>
      </w:pPr>
      <w:r w:rsidRPr="001F1872">
        <w:rPr>
          <w:rStyle w:val="Hyperlink"/>
          <w:rFonts w:asciiTheme="minorHAnsi" w:eastAsiaTheme="majorEastAsia" w:hAnsiTheme="minorHAnsi" w:cstheme="minorHAnsi"/>
          <w:noProof/>
        </w:rPr>
        <w:fldChar w:fldCharType="begin"/>
      </w:r>
      <w:r w:rsidRPr="001F1872">
        <w:rPr>
          <w:rStyle w:val="Hyperlink"/>
          <w:rFonts w:asciiTheme="minorHAnsi" w:eastAsiaTheme="majorEastAsia" w:hAnsiTheme="minorHAnsi" w:cstheme="minorHAnsi"/>
          <w:noProof/>
        </w:rPr>
        <w:instrText xml:space="preserve"> TOC \h \z \c "Прилог" </w:instrText>
      </w:r>
      <w:r w:rsidRPr="001F1872">
        <w:rPr>
          <w:rStyle w:val="Hyperlink"/>
          <w:rFonts w:asciiTheme="minorHAnsi" w:eastAsiaTheme="majorEastAsia" w:hAnsiTheme="minorHAnsi" w:cstheme="minorHAnsi"/>
          <w:noProof/>
        </w:rPr>
        <w:fldChar w:fldCharType="separate"/>
      </w:r>
      <w:hyperlink w:anchor="_Toc50130867" w:history="1">
        <w:r w:rsidR="001F1872" w:rsidRPr="001F1872">
          <w:rPr>
            <w:rStyle w:val="Hyperlink"/>
            <w:rFonts w:asciiTheme="minorHAnsi" w:eastAsiaTheme="majorEastAsia" w:hAnsiTheme="minorHAnsi" w:cstheme="minorHAnsi"/>
            <w:noProof/>
            <w:lang w:val="mk-MK"/>
          </w:rPr>
          <w:t>Прилог 1:</w:t>
        </w:r>
        <w:r w:rsidR="001F1872" w:rsidRPr="001F1872">
          <w:rPr>
            <w:rStyle w:val="Hyperlink"/>
            <w:rFonts w:asciiTheme="minorHAnsi" w:eastAsia="NSimSun" w:hAnsiTheme="minorHAnsi" w:cstheme="minorHAnsi"/>
            <w:noProof/>
            <w:lang w:val="mk-MK"/>
          </w:rPr>
          <w:t xml:space="preserve"> </w:t>
        </w:r>
        <w:r w:rsidR="001F1872" w:rsidRPr="001F1872">
          <w:rPr>
            <w:rStyle w:val="Hyperlink"/>
            <w:rFonts w:asciiTheme="minorHAnsi" w:eastAsiaTheme="majorEastAsia" w:hAnsiTheme="minorHAnsi" w:cstheme="minorHAnsi"/>
            <w:noProof/>
            <w:lang w:val="mk-MK"/>
          </w:rPr>
          <w:t>Контролна листа на ПУЖССА за работите на реконструкција</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_Toc50130867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11</w:t>
        </w:r>
        <w:r w:rsidR="001F1872" w:rsidRPr="001F1872">
          <w:rPr>
            <w:rFonts w:asciiTheme="minorHAnsi" w:hAnsiTheme="minorHAnsi"/>
            <w:noProof/>
            <w:webHidden/>
          </w:rPr>
          <w:fldChar w:fldCharType="end"/>
        </w:r>
      </w:hyperlink>
    </w:p>
    <w:p w14:paraId="1C23B34E" w14:textId="04DFF13A" w:rsidR="001F1872" w:rsidRPr="001F1872" w:rsidRDefault="003667B5">
      <w:pPr>
        <w:pStyle w:val="TableofFigures"/>
        <w:tabs>
          <w:tab w:val="right" w:leader="dot" w:pos="9017"/>
        </w:tabs>
        <w:rPr>
          <w:rFonts w:asciiTheme="minorHAnsi" w:eastAsiaTheme="minorEastAsia" w:hAnsiTheme="minorHAnsi" w:cstheme="minorBidi"/>
          <w:noProof/>
        </w:rPr>
      </w:pPr>
      <w:hyperlink w:anchor="_Toc50130868" w:history="1">
        <w:r w:rsidR="001F1872" w:rsidRPr="001F1872">
          <w:rPr>
            <w:rStyle w:val="Hyperlink"/>
            <w:rFonts w:asciiTheme="minorHAnsi" w:eastAsiaTheme="majorEastAsia" w:hAnsiTheme="minorHAnsi" w:cstheme="minorHAnsi"/>
            <w:noProof/>
            <w:lang w:val="mk-MK"/>
          </w:rPr>
          <w:t>Прилог 2: Опис на локациите</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_Toc50130868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33</w:t>
        </w:r>
        <w:r w:rsidR="001F1872" w:rsidRPr="001F1872">
          <w:rPr>
            <w:rFonts w:asciiTheme="minorHAnsi" w:hAnsiTheme="minorHAnsi"/>
            <w:noProof/>
            <w:webHidden/>
          </w:rPr>
          <w:fldChar w:fldCharType="end"/>
        </w:r>
      </w:hyperlink>
    </w:p>
    <w:p w14:paraId="20A2693E" w14:textId="2ECE05DD" w:rsidR="001F1872" w:rsidRPr="001F1872" w:rsidRDefault="003667B5">
      <w:pPr>
        <w:pStyle w:val="TableofFigures"/>
        <w:tabs>
          <w:tab w:val="right" w:leader="dot" w:pos="9017"/>
        </w:tabs>
        <w:rPr>
          <w:rFonts w:asciiTheme="minorHAnsi" w:eastAsiaTheme="minorEastAsia" w:hAnsiTheme="minorHAnsi" w:cstheme="minorBidi"/>
          <w:noProof/>
        </w:rPr>
      </w:pPr>
      <w:hyperlink w:anchor="_Toc50130869" w:history="1">
        <w:r w:rsidR="001F1872" w:rsidRPr="001F1872">
          <w:rPr>
            <w:rStyle w:val="Hyperlink"/>
            <w:rFonts w:asciiTheme="minorHAnsi" w:eastAsiaTheme="majorEastAsia" w:hAnsiTheme="minorHAnsi" w:cstheme="minorHAnsi"/>
            <w:noProof/>
            <w:lang w:val="mk-MK"/>
          </w:rPr>
          <w:t xml:space="preserve">Прилог 3: </w:t>
        </w:r>
        <w:r w:rsidR="001F1872" w:rsidRPr="001F1872">
          <w:rPr>
            <w:rStyle w:val="Hyperlink"/>
            <w:rFonts w:asciiTheme="minorHAnsi" w:eastAsiaTheme="majorEastAsia" w:hAnsiTheme="minorHAnsi" w:cstheme="minorHAnsi"/>
            <w:noProof/>
          </w:rPr>
          <w:t xml:space="preserve">Аспекти поврзани со КОВИД-19 во </w:t>
        </w:r>
        <w:r w:rsidR="001F1872" w:rsidRPr="001F1872">
          <w:rPr>
            <w:rStyle w:val="Hyperlink"/>
            <w:rFonts w:asciiTheme="minorHAnsi" w:eastAsiaTheme="majorEastAsia" w:hAnsiTheme="minorHAnsi" w:cstheme="minorHAnsi"/>
            <w:noProof/>
            <w:lang w:val="mk-MK"/>
          </w:rPr>
          <w:t>проектите за градежништво/градежни работи</w:t>
        </w:r>
        <w:r w:rsidR="001F1872" w:rsidRPr="001F1872">
          <w:rPr>
            <w:rStyle w:val="Hyperlink"/>
            <w:rFonts w:asciiTheme="minorHAnsi" w:eastAsiaTheme="majorEastAsia" w:hAnsiTheme="minorHAnsi" w:cstheme="minorHAnsi"/>
            <w:noProof/>
          </w:rPr>
          <w:t xml:space="preserve"> </w:t>
        </w:r>
        <w:r w:rsidR="001F1872" w:rsidRPr="001F1872">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_Toc50130869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36</w:t>
        </w:r>
        <w:r w:rsidR="001F1872" w:rsidRPr="001F1872">
          <w:rPr>
            <w:rFonts w:asciiTheme="minorHAnsi" w:hAnsiTheme="minorHAnsi"/>
            <w:noProof/>
            <w:webHidden/>
          </w:rPr>
          <w:fldChar w:fldCharType="end"/>
        </w:r>
      </w:hyperlink>
    </w:p>
    <w:p w14:paraId="11AC21F4" w14:textId="3C2249A4" w:rsidR="001F1872" w:rsidRPr="001F1872" w:rsidRDefault="003667B5">
      <w:pPr>
        <w:pStyle w:val="TableofFigures"/>
        <w:tabs>
          <w:tab w:val="right" w:leader="dot" w:pos="9017"/>
        </w:tabs>
        <w:rPr>
          <w:rFonts w:asciiTheme="minorHAnsi" w:eastAsiaTheme="minorEastAsia" w:hAnsiTheme="minorHAnsi" w:cstheme="minorBidi"/>
          <w:noProof/>
        </w:rPr>
      </w:pPr>
      <w:hyperlink w:anchor="_Toc50130870" w:history="1">
        <w:r w:rsidR="001F1872" w:rsidRPr="001F1872">
          <w:rPr>
            <w:rStyle w:val="Hyperlink"/>
            <w:rFonts w:asciiTheme="minorHAnsi" w:eastAsiaTheme="majorEastAsia" w:hAnsiTheme="minorHAnsi" w:cstheme="minorHAnsi"/>
            <w:noProof/>
            <w:lang w:val="mk-MK"/>
          </w:rPr>
          <w:t>Прилог 4</w:t>
        </w:r>
        <w:r w:rsidR="001F1872" w:rsidRPr="001F1872">
          <w:rPr>
            <w:rStyle w:val="Hyperlink"/>
            <w:rFonts w:asciiTheme="minorHAnsi" w:eastAsiaTheme="majorEastAsia" w:hAnsiTheme="minorHAnsi" w:cstheme="minorHAnsi"/>
            <w:noProof/>
          </w:rPr>
          <w:t>: Формулар за поднесување коментари</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_Toc50130870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43</w:t>
        </w:r>
        <w:r w:rsidR="001F1872" w:rsidRPr="001F1872">
          <w:rPr>
            <w:rFonts w:asciiTheme="minorHAnsi" w:hAnsiTheme="minorHAnsi"/>
            <w:noProof/>
            <w:webHidden/>
          </w:rPr>
          <w:fldChar w:fldCharType="end"/>
        </w:r>
      </w:hyperlink>
    </w:p>
    <w:p w14:paraId="139F4A7C" w14:textId="7E4C458B" w:rsidR="001F1872" w:rsidRPr="001F1872" w:rsidRDefault="003667B5">
      <w:pPr>
        <w:pStyle w:val="TableofFigures"/>
        <w:tabs>
          <w:tab w:val="right" w:leader="dot" w:pos="9017"/>
        </w:tabs>
        <w:rPr>
          <w:rFonts w:asciiTheme="minorHAnsi" w:eastAsiaTheme="minorEastAsia" w:hAnsiTheme="minorHAnsi" w:cstheme="minorBidi"/>
          <w:noProof/>
        </w:rPr>
      </w:pPr>
      <w:hyperlink w:anchor="_Toc50130871" w:history="1">
        <w:r w:rsidR="001F1872" w:rsidRPr="001F1872">
          <w:rPr>
            <w:rStyle w:val="Hyperlink"/>
            <w:rFonts w:asciiTheme="minorHAnsi" w:eastAsiaTheme="majorEastAsia" w:hAnsiTheme="minorHAnsi" w:cstheme="minorHAnsi"/>
            <w:noProof/>
            <w:lang w:val="mk-MK"/>
          </w:rPr>
          <w:t xml:space="preserve">Прилог5: Образец за </w:t>
        </w:r>
        <w:r w:rsidR="001F1872" w:rsidRPr="001F1872">
          <w:rPr>
            <w:rStyle w:val="Hyperlink"/>
            <w:rFonts w:asciiTheme="minorHAnsi" w:eastAsiaTheme="majorEastAsia" w:hAnsiTheme="minorHAnsi" w:cstheme="minorHAnsi"/>
            <w:noProof/>
          </w:rPr>
          <w:t>поплаки</w:t>
        </w:r>
        <w:r w:rsidR="001F1872" w:rsidRPr="001F1872">
          <w:rPr>
            <w:rStyle w:val="Hyperlink"/>
            <w:rFonts w:asciiTheme="minorHAnsi" w:eastAsiaTheme="majorEastAsia" w:hAnsiTheme="minorHAnsi" w:cstheme="minorHAnsi"/>
            <w:noProof/>
            <w:lang w:val="mk-MK"/>
          </w:rPr>
          <w:t xml:space="preserve"> за целиот период на спроведување на проектот</w:t>
        </w:r>
        <w:r w:rsidR="001F1872" w:rsidRPr="001F1872">
          <w:rPr>
            <w:rFonts w:asciiTheme="minorHAnsi" w:hAnsiTheme="minorHAnsi"/>
            <w:noProof/>
            <w:webHidden/>
          </w:rPr>
          <w:tab/>
        </w:r>
        <w:r w:rsidR="001F1872" w:rsidRPr="001F1872">
          <w:rPr>
            <w:rFonts w:asciiTheme="minorHAnsi" w:hAnsiTheme="minorHAnsi"/>
            <w:noProof/>
            <w:webHidden/>
          </w:rPr>
          <w:fldChar w:fldCharType="begin"/>
        </w:r>
        <w:r w:rsidR="001F1872" w:rsidRPr="001F1872">
          <w:rPr>
            <w:rFonts w:asciiTheme="minorHAnsi" w:hAnsiTheme="minorHAnsi"/>
            <w:noProof/>
            <w:webHidden/>
          </w:rPr>
          <w:instrText xml:space="preserve"> PAGEREF _Toc50130871 \h </w:instrText>
        </w:r>
        <w:r w:rsidR="001F1872" w:rsidRPr="001F1872">
          <w:rPr>
            <w:rFonts w:asciiTheme="minorHAnsi" w:hAnsiTheme="minorHAnsi"/>
            <w:noProof/>
            <w:webHidden/>
          </w:rPr>
        </w:r>
        <w:r w:rsidR="001F1872" w:rsidRPr="001F1872">
          <w:rPr>
            <w:rFonts w:asciiTheme="minorHAnsi" w:hAnsiTheme="minorHAnsi"/>
            <w:noProof/>
            <w:webHidden/>
          </w:rPr>
          <w:fldChar w:fldCharType="separate"/>
        </w:r>
        <w:r w:rsidR="001F1872" w:rsidRPr="001F1872">
          <w:rPr>
            <w:rFonts w:asciiTheme="minorHAnsi" w:hAnsiTheme="minorHAnsi"/>
            <w:noProof/>
            <w:webHidden/>
          </w:rPr>
          <w:t>44</w:t>
        </w:r>
        <w:r w:rsidR="001F1872" w:rsidRPr="001F1872">
          <w:rPr>
            <w:rFonts w:asciiTheme="minorHAnsi" w:hAnsiTheme="minorHAnsi"/>
            <w:noProof/>
            <w:webHidden/>
          </w:rPr>
          <w:fldChar w:fldCharType="end"/>
        </w:r>
      </w:hyperlink>
    </w:p>
    <w:p w14:paraId="740F635B" w14:textId="1903B169" w:rsidR="0069298A" w:rsidRPr="00211EFB" w:rsidRDefault="0069298A" w:rsidP="00E7127E">
      <w:pPr>
        <w:spacing w:before="240" w:line="276" w:lineRule="auto"/>
        <w:rPr>
          <w:rStyle w:val="Hyperlink"/>
          <w:rFonts w:cstheme="minorHAnsi"/>
          <w:noProof/>
        </w:rPr>
        <w:sectPr w:rsidR="0069298A" w:rsidRPr="00211EFB" w:rsidSect="00872219">
          <w:headerReference w:type="default" r:id="rId15"/>
          <w:pgSz w:w="11907" w:h="16840" w:code="9"/>
          <w:pgMar w:top="1440" w:right="1440" w:bottom="1440" w:left="1440" w:header="709" w:footer="709" w:gutter="0"/>
          <w:cols w:space="708"/>
          <w:docGrid w:linePitch="360"/>
        </w:sectPr>
      </w:pPr>
      <w:r w:rsidRPr="001F1872">
        <w:rPr>
          <w:rStyle w:val="Hyperlink"/>
          <w:rFonts w:eastAsiaTheme="majorEastAsia" w:cstheme="minorHAnsi"/>
          <w:noProof/>
        </w:rPr>
        <w:fldChar w:fldCharType="end"/>
      </w:r>
    </w:p>
    <w:p w14:paraId="5BA0CAC0" w14:textId="77777777" w:rsidR="007F477B" w:rsidRPr="00211EFB" w:rsidRDefault="009F5C78" w:rsidP="007F477B">
      <w:pPr>
        <w:rPr>
          <w:rFonts w:eastAsia="NSimSun" w:cstheme="minorHAnsi"/>
          <w:lang w:val="mk-MK"/>
        </w:rPr>
      </w:pPr>
      <w:r w:rsidRPr="00211EFB">
        <w:rPr>
          <w:rFonts w:eastAsia="NSimSun" w:cstheme="minorHAnsi"/>
          <w:lang w:val="mk-MK"/>
        </w:rPr>
        <w:lastRenderedPageBreak/>
        <w:t>КРАТЕНКИ</w:t>
      </w:r>
    </w:p>
    <w:p w14:paraId="5F562991" w14:textId="77777777" w:rsidR="007F477B" w:rsidRPr="00211EFB"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4E173B" w:rsidRPr="00211EFB" w14:paraId="1BB22E7F" w14:textId="77777777" w:rsidTr="00D704F4">
        <w:trPr>
          <w:trHeight w:val="300"/>
        </w:trPr>
        <w:tc>
          <w:tcPr>
            <w:tcW w:w="960" w:type="dxa"/>
            <w:shd w:val="clear" w:color="auto" w:fill="auto"/>
            <w:noWrap/>
          </w:tcPr>
          <w:p w14:paraId="5F1F2F58" w14:textId="77777777" w:rsidR="004E173B" w:rsidRPr="00211EFB" w:rsidRDefault="004E173B"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4A683B27" w14:textId="77777777" w:rsidR="004E173B" w:rsidRPr="00211EFB" w:rsidRDefault="004E173B" w:rsidP="00D704F4">
            <w:pPr>
              <w:spacing w:after="0" w:line="240" w:lineRule="auto"/>
              <w:rPr>
                <w:rFonts w:eastAsia="Times New Roman" w:cstheme="minorHAnsi"/>
                <w:color w:val="000000"/>
                <w:lang w:val="mk-MK" w:eastAsia="mk-MK"/>
              </w:rPr>
            </w:pPr>
            <w:r w:rsidRPr="001853CF">
              <w:t>Еколошки и социјални</w:t>
            </w:r>
          </w:p>
        </w:tc>
      </w:tr>
      <w:tr w:rsidR="004E173B" w:rsidRPr="00211EFB" w14:paraId="28BFD524" w14:textId="77777777" w:rsidTr="00D704F4">
        <w:trPr>
          <w:trHeight w:val="300"/>
        </w:trPr>
        <w:tc>
          <w:tcPr>
            <w:tcW w:w="960" w:type="dxa"/>
            <w:shd w:val="clear" w:color="auto" w:fill="auto"/>
            <w:noWrap/>
          </w:tcPr>
          <w:p w14:paraId="1DAE841F" w14:textId="77777777" w:rsidR="004E173B" w:rsidRPr="00211EFB" w:rsidRDefault="004E173B"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4B0F65C3"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4E173B" w:rsidRPr="00211EFB" w14:paraId="63AAFD3E" w14:textId="77777777" w:rsidTr="00D704F4">
        <w:trPr>
          <w:trHeight w:val="300"/>
        </w:trPr>
        <w:tc>
          <w:tcPr>
            <w:tcW w:w="960" w:type="dxa"/>
            <w:shd w:val="clear" w:color="auto" w:fill="auto"/>
            <w:noWrap/>
          </w:tcPr>
          <w:p w14:paraId="62607DC0" w14:textId="77777777" w:rsidR="004E173B" w:rsidRPr="00211EFB" w:rsidRDefault="004E173B"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2AC50704" w14:textId="77777777" w:rsidR="004E173B" w:rsidRPr="00211EFB" w:rsidRDefault="004E173B"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4E173B" w:rsidRPr="00211EFB" w14:paraId="4CD3683A" w14:textId="77777777" w:rsidTr="00D704F4">
        <w:trPr>
          <w:trHeight w:val="300"/>
        </w:trPr>
        <w:tc>
          <w:tcPr>
            <w:tcW w:w="960" w:type="dxa"/>
            <w:shd w:val="clear" w:color="auto" w:fill="auto"/>
            <w:noWrap/>
          </w:tcPr>
          <w:p w14:paraId="31C216BB" w14:textId="77777777" w:rsidR="004E173B" w:rsidRPr="00211EFB" w:rsidRDefault="004E173B"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7DEECA4A"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4E173B" w:rsidRPr="00211EFB" w14:paraId="58841F30" w14:textId="77777777" w:rsidTr="00D704F4">
        <w:trPr>
          <w:trHeight w:val="300"/>
        </w:trPr>
        <w:tc>
          <w:tcPr>
            <w:tcW w:w="960" w:type="dxa"/>
            <w:shd w:val="clear" w:color="auto" w:fill="auto"/>
            <w:noWrap/>
          </w:tcPr>
          <w:p w14:paraId="65524FE9" w14:textId="77777777" w:rsidR="004E173B" w:rsidRPr="00211EFB" w:rsidRDefault="004E173B"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21D08B7E"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Европска Унија </w:t>
            </w:r>
          </w:p>
        </w:tc>
      </w:tr>
      <w:tr w:rsidR="004E173B" w:rsidRPr="00211EFB" w14:paraId="52D95E74" w14:textId="77777777" w:rsidTr="00D704F4">
        <w:trPr>
          <w:trHeight w:val="300"/>
        </w:trPr>
        <w:tc>
          <w:tcPr>
            <w:tcW w:w="960" w:type="dxa"/>
            <w:shd w:val="clear" w:color="auto" w:fill="auto"/>
            <w:noWrap/>
          </w:tcPr>
          <w:p w14:paraId="5FAD5A0A" w14:textId="77777777" w:rsidR="004E173B" w:rsidRPr="00211EFB" w:rsidRDefault="004E173B"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1864172A"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4E173B" w:rsidRPr="00211EFB" w14:paraId="5842990C" w14:textId="77777777" w:rsidTr="00D704F4">
        <w:trPr>
          <w:trHeight w:val="330"/>
        </w:trPr>
        <w:tc>
          <w:tcPr>
            <w:tcW w:w="960" w:type="dxa"/>
            <w:shd w:val="clear" w:color="auto" w:fill="auto"/>
            <w:noWrap/>
          </w:tcPr>
          <w:p w14:paraId="78096AD1" w14:textId="77777777" w:rsidR="004E173B" w:rsidRPr="00211EFB" w:rsidRDefault="004E173B"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1C53DC99" w14:textId="77777777" w:rsidR="004E173B" w:rsidRPr="00211EFB" w:rsidRDefault="004E173B" w:rsidP="00D704F4">
            <w:pPr>
              <w:spacing w:after="0" w:line="240" w:lineRule="auto"/>
              <w:rPr>
                <w:rFonts w:eastAsia="Times New Roman" w:cstheme="minorHAnsi"/>
                <w:color w:val="000000"/>
                <w:lang w:val="mk-MK" w:eastAsia="mk-MK"/>
              </w:rPr>
            </w:pPr>
            <w:r w:rsidRPr="001853CF">
              <w:t>Здравје и безбедност</w:t>
            </w:r>
          </w:p>
        </w:tc>
      </w:tr>
      <w:tr w:rsidR="004E173B" w:rsidRPr="00211EFB" w14:paraId="14BCD557" w14:textId="77777777" w:rsidTr="00D704F4">
        <w:trPr>
          <w:trHeight w:val="300"/>
        </w:trPr>
        <w:tc>
          <w:tcPr>
            <w:tcW w:w="960" w:type="dxa"/>
            <w:shd w:val="clear" w:color="auto" w:fill="auto"/>
            <w:noWrap/>
          </w:tcPr>
          <w:p w14:paraId="0DF6356F" w14:textId="77777777" w:rsidR="004E173B" w:rsidRPr="00211EFB" w:rsidRDefault="004E173B"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396C8F28" w14:textId="77777777" w:rsidR="004E173B" w:rsidRPr="00211EFB" w:rsidRDefault="004E173B" w:rsidP="00D704F4">
            <w:pPr>
              <w:spacing w:after="0" w:line="240" w:lineRule="auto"/>
              <w:rPr>
                <w:rFonts w:eastAsia="Times New Roman" w:cstheme="minorHAnsi"/>
                <w:color w:val="000000"/>
                <w:lang w:val="mk-MK" w:eastAsia="mk-MK"/>
              </w:rPr>
            </w:pPr>
            <w:r w:rsidRPr="001853CF">
              <w:t>Лична заштитна опрема</w:t>
            </w:r>
          </w:p>
        </w:tc>
      </w:tr>
      <w:tr w:rsidR="004E173B" w:rsidRPr="00211EFB" w14:paraId="06B2176D" w14:textId="77777777" w:rsidTr="00D704F4">
        <w:trPr>
          <w:trHeight w:val="300"/>
        </w:trPr>
        <w:tc>
          <w:tcPr>
            <w:tcW w:w="960" w:type="dxa"/>
            <w:shd w:val="clear" w:color="auto" w:fill="auto"/>
            <w:noWrap/>
          </w:tcPr>
          <w:p w14:paraId="2B511BFC"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61AB60EC"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4E173B" w:rsidRPr="00211EFB" w14:paraId="65A2E923" w14:textId="77777777" w:rsidTr="00D704F4">
        <w:trPr>
          <w:trHeight w:val="300"/>
        </w:trPr>
        <w:tc>
          <w:tcPr>
            <w:tcW w:w="960" w:type="dxa"/>
            <w:shd w:val="clear" w:color="auto" w:fill="auto"/>
            <w:noWrap/>
          </w:tcPr>
          <w:p w14:paraId="79397454" w14:textId="77777777" w:rsidR="004E173B" w:rsidRPr="00211EFB" w:rsidRDefault="004E173B"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2C30C283" w14:textId="77777777" w:rsidR="004E173B" w:rsidRPr="00211EFB" w:rsidRDefault="004E173B"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4E173B" w:rsidRPr="00211EFB" w14:paraId="76E0957E" w14:textId="77777777" w:rsidTr="00D704F4">
        <w:trPr>
          <w:trHeight w:val="300"/>
        </w:trPr>
        <w:tc>
          <w:tcPr>
            <w:tcW w:w="960" w:type="dxa"/>
            <w:shd w:val="clear" w:color="auto" w:fill="auto"/>
            <w:noWrap/>
          </w:tcPr>
          <w:p w14:paraId="35D6E3D8" w14:textId="77777777" w:rsidR="004E173B" w:rsidRPr="00211EFB" w:rsidRDefault="004E173B"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0FEFA02D"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4E173B" w:rsidRPr="00211EFB" w14:paraId="51042687" w14:textId="77777777" w:rsidTr="00D704F4">
        <w:trPr>
          <w:trHeight w:val="300"/>
        </w:trPr>
        <w:tc>
          <w:tcPr>
            <w:tcW w:w="960" w:type="dxa"/>
            <w:shd w:val="clear" w:color="auto" w:fill="auto"/>
            <w:noWrap/>
          </w:tcPr>
          <w:p w14:paraId="20D3F6FD" w14:textId="77777777" w:rsidR="004E173B" w:rsidRPr="00211EFB" w:rsidRDefault="004E173B"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7EB71741" w14:textId="77777777" w:rsidR="004E173B" w:rsidRPr="00211EFB" w:rsidRDefault="004E173B"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4E173B" w:rsidRPr="00211EFB" w14:paraId="17022893" w14:textId="77777777" w:rsidTr="00D704F4">
        <w:trPr>
          <w:trHeight w:val="300"/>
        </w:trPr>
        <w:tc>
          <w:tcPr>
            <w:tcW w:w="960" w:type="dxa"/>
            <w:shd w:val="clear" w:color="auto" w:fill="auto"/>
            <w:noWrap/>
          </w:tcPr>
          <w:p w14:paraId="2746E415" w14:textId="77777777" w:rsidR="004E173B" w:rsidRPr="00211EFB" w:rsidRDefault="004E173B"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65A8C7B4" w14:textId="77777777" w:rsidR="004E173B" w:rsidRPr="00211EFB" w:rsidRDefault="004E173B" w:rsidP="00D704F4">
            <w:pPr>
              <w:spacing w:after="0" w:line="240" w:lineRule="auto"/>
              <w:rPr>
                <w:rFonts w:eastAsia="Times New Roman" w:cstheme="minorHAnsi"/>
                <w:color w:val="000000"/>
                <w:lang w:val="mk-MK" w:eastAsia="mk-MK"/>
              </w:rPr>
            </w:pPr>
            <w:r w:rsidRPr="001853CF">
              <w:t>Република Македонија</w:t>
            </w:r>
          </w:p>
        </w:tc>
      </w:tr>
      <w:tr w:rsidR="004E173B" w:rsidRPr="00211EFB" w14:paraId="669A26BB" w14:textId="77777777" w:rsidTr="00D704F4">
        <w:trPr>
          <w:trHeight w:val="300"/>
        </w:trPr>
        <w:tc>
          <w:tcPr>
            <w:tcW w:w="960" w:type="dxa"/>
            <w:shd w:val="clear" w:color="auto" w:fill="auto"/>
            <w:noWrap/>
          </w:tcPr>
          <w:p w14:paraId="48DB3D42" w14:textId="77777777" w:rsidR="004E173B" w:rsidRPr="00211EFB" w:rsidRDefault="004E173B"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1DC9ED1D" w14:textId="77777777" w:rsidR="004E173B" w:rsidRPr="00211EFB" w:rsidRDefault="004E173B"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4E173B" w:rsidRPr="00211EFB" w14:paraId="356E8153" w14:textId="77777777" w:rsidTr="00D704F4">
        <w:trPr>
          <w:trHeight w:val="300"/>
        </w:trPr>
        <w:tc>
          <w:tcPr>
            <w:tcW w:w="960" w:type="dxa"/>
            <w:shd w:val="clear" w:color="auto" w:fill="auto"/>
            <w:noWrap/>
          </w:tcPr>
          <w:p w14:paraId="42CCD2CA" w14:textId="77777777" w:rsidR="004E173B" w:rsidRPr="00211EFB" w:rsidRDefault="004E173B"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46BF56B7"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4E173B" w:rsidRPr="00211EFB" w14:paraId="1C5F592B" w14:textId="77777777" w:rsidTr="00D704F4">
        <w:trPr>
          <w:trHeight w:val="300"/>
        </w:trPr>
        <w:tc>
          <w:tcPr>
            <w:tcW w:w="960" w:type="dxa"/>
            <w:shd w:val="clear" w:color="auto" w:fill="auto"/>
            <w:noWrap/>
          </w:tcPr>
          <w:p w14:paraId="6B6414A2" w14:textId="77777777" w:rsidR="004E173B" w:rsidRPr="00211EFB" w:rsidRDefault="004E173B"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79786FA0" w14:textId="77777777" w:rsidR="004E173B" w:rsidRPr="00211EFB" w:rsidRDefault="004E173B"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4E173B" w:rsidRPr="00211EFB" w14:paraId="7C0F482A" w14:textId="77777777" w:rsidTr="00D704F4">
        <w:trPr>
          <w:trHeight w:val="330"/>
        </w:trPr>
        <w:tc>
          <w:tcPr>
            <w:tcW w:w="960" w:type="dxa"/>
            <w:shd w:val="clear" w:color="auto" w:fill="auto"/>
            <w:noWrap/>
          </w:tcPr>
          <w:p w14:paraId="10EC8CD5" w14:textId="77777777" w:rsidR="004E173B" w:rsidRPr="00211EFB" w:rsidRDefault="004E173B"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5DE3826C" w14:textId="77777777" w:rsidR="004E173B" w:rsidRPr="00211EFB" w:rsidRDefault="004E173B"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211EFB" w:rsidRDefault="007F477B" w:rsidP="007F477B">
      <w:pPr>
        <w:rPr>
          <w:rFonts w:eastAsia="NSimSun" w:cstheme="minorHAnsi"/>
          <w:lang w:val="mk-MK"/>
        </w:rPr>
        <w:sectPr w:rsidR="007F477B" w:rsidRPr="00211EFB" w:rsidSect="00872219">
          <w:pgSz w:w="11907" w:h="16840" w:code="9"/>
          <w:pgMar w:top="1440" w:right="1440" w:bottom="1440" w:left="1440" w:header="709" w:footer="709" w:gutter="0"/>
          <w:cols w:space="708"/>
          <w:docGrid w:linePitch="360"/>
        </w:sectPr>
      </w:pPr>
    </w:p>
    <w:p w14:paraId="292B90C1" w14:textId="77777777" w:rsidR="009E6D96" w:rsidRPr="00211EFB" w:rsidRDefault="00096541" w:rsidP="00FC46E7">
      <w:pPr>
        <w:pStyle w:val="Heading1"/>
        <w:numPr>
          <w:ilvl w:val="0"/>
          <w:numId w:val="2"/>
        </w:numPr>
        <w:spacing w:after="240"/>
        <w:rPr>
          <w:rFonts w:asciiTheme="minorHAnsi" w:hAnsiTheme="minorHAnsi" w:cstheme="minorHAnsi"/>
          <w:b/>
          <w:lang w:val="mk-MK"/>
        </w:rPr>
      </w:pPr>
      <w:bookmarkStart w:id="1" w:name="_Toc50130853"/>
      <w:r w:rsidRPr="00211EFB">
        <w:rPr>
          <w:rFonts w:asciiTheme="minorHAnsi" w:eastAsia="NSimSun" w:hAnsiTheme="minorHAnsi" w:cstheme="minorHAnsi"/>
          <w:lang w:val="mk-MK"/>
        </w:rPr>
        <w:lastRenderedPageBreak/>
        <w:t>Вовед</w:t>
      </w:r>
      <w:bookmarkEnd w:id="1"/>
    </w:p>
    <w:p w14:paraId="510E6836"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2BEEA0B5" w:rsidR="004715F9" w:rsidRPr="00211EFB" w:rsidRDefault="004715F9" w:rsidP="004715F9">
      <w:pPr>
        <w:spacing w:before="240" w:line="276" w:lineRule="auto"/>
        <w:jc w:val="both"/>
        <w:rPr>
          <w:rFonts w:cstheme="minorHAnsi"/>
          <w:lang w:val="mk-MK"/>
        </w:rPr>
      </w:pPr>
      <w:r w:rsidRPr="00211EFB">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EF5075">
        <w:rPr>
          <w:rFonts w:cstheme="minorHAnsi"/>
          <w:lang w:val="mk-MK"/>
        </w:rPr>
        <w:t xml:space="preserve">Реконструкција </w:t>
      </w:r>
      <w:r w:rsidRPr="00211EFB">
        <w:rPr>
          <w:rFonts w:cstheme="minorHAnsi"/>
          <w:lang w:val="mk-MK"/>
        </w:rPr>
        <w:t>на постојните патишта што водат до болници, училишта и пазари, така што ова прашање носи и социјални проблеми.</w:t>
      </w:r>
    </w:p>
    <w:p w14:paraId="6C529247" w14:textId="7068A16B" w:rsidR="004715F9" w:rsidRPr="00211EFB" w:rsidRDefault="004715F9" w:rsidP="004715F9">
      <w:pPr>
        <w:widowControl w:val="0"/>
        <w:spacing w:before="240" w:line="276" w:lineRule="auto"/>
        <w:ind w:right="-20"/>
        <w:jc w:val="both"/>
        <w:rPr>
          <w:rFonts w:cstheme="minorHAnsi"/>
          <w:lang w:val="mk-MK"/>
        </w:rPr>
      </w:pPr>
      <w:r w:rsidRPr="00211EFB">
        <w:rPr>
          <w:rFonts w:cstheme="minorHAnsi"/>
          <w:lang w:val="mk-MK"/>
        </w:rPr>
        <w:t xml:space="preserve">За целите на </w:t>
      </w:r>
      <w:r w:rsidR="00EF5075">
        <w:rPr>
          <w:rFonts w:cstheme="minorHAnsi"/>
          <w:lang w:val="mk-MK"/>
        </w:rPr>
        <w:t xml:space="preserve">Реконструкција </w:t>
      </w:r>
      <w:r w:rsidRPr="00211EFB">
        <w:rPr>
          <w:rFonts w:cstheme="minorHAnsi"/>
          <w:lang w:val="mk-MK"/>
        </w:rPr>
        <w:t>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bookmarkStart w:id="4" w:name="_Toc50130854"/>
      <w:r w:rsidRPr="00211EFB">
        <w:rPr>
          <w:rFonts w:asciiTheme="minorHAnsi" w:eastAsia="NSimSun" w:hAnsiTheme="minorHAnsi" w:cstheme="minorHAnsi"/>
          <w:lang w:val="mk-MK"/>
        </w:rPr>
        <w:t>Еколошка категорија</w:t>
      </w:r>
      <w:bookmarkEnd w:id="2"/>
      <w:bookmarkEnd w:id="3"/>
      <w:bookmarkEnd w:id="4"/>
    </w:p>
    <w:p w14:paraId="631BBE18" w14:textId="77777777" w:rsidR="004715F9" w:rsidRPr="00211EFB" w:rsidRDefault="004715F9" w:rsidP="004715F9">
      <w:pPr>
        <w:spacing w:before="240" w:after="240" w:line="276" w:lineRule="auto"/>
        <w:jc w:val="both"/>
        <w:rPr>
          <w:rFonts w:cstheme="minorHAnsi"/>
          <w:lang w:val="mk-MK"/>
        </w:rPr>
      </w:pPr>
      <w:r w:rsidRPr="00211EFB">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211EFB" w:rsidRDefault="004715F9" w:rsidP="004715F9">
      <w:pPr>
        <w:spacing w:before="240" w:line="276" w:lineRule="auto"/>
        <w:jc w:val="both"/>
        <w:rPr>
          <w:rFonts w:cstheme="minorHAnsi"/>
          <w:lang w:val="mk-MK"/>
        </w:rPr>
      </w:pPr>
    </w:p>
    <w:p w14:paraId="581D9681" w14:textId="77777777" w:rsidR="004715F9" w:rsidRPr="00211EFB" w:rsidRDefault="004715F9" w:rsidP="004715F9">
      <w:pPr>
        <w:spacing w:line="276" w:lineRule="auto"/>
        <w:rPr>
          <w:rFonts w:cstheme="minorHAnsi"/>
          <w:sz w:val="20"/>
          <w:szCs w:val="20"/>
          <w:lang w:val="mk-MK"/>
        </w:rPr>
      </w:pPr>
      <w:r w:rsidRPr="00211EFB">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211EFB" w14:paraId="6C2EEF5A" w14:textId="77777777" w:rsidTr="001F1872">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Применливо во однос на:</w:t>
            </w:r>
          </w:p>
        </w:tc>
      </w:tr>
      <w:tr w:rsidR="004715F9" w:rsidRPr="00211EFB"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3929D7D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Планови за управување со животната средина и социјалните аспекти (ПУЖССА) за секоја поединечна </w:t>
            </w:r>
            <w:r w:rsidR="006C0CEA">
              <w:rPr>
                <w:rFonts w:cstheme="minorHAnsi"/>
                <w:sz w:val="18"/>
                <w:lang w:val="mk-MK"/>
              </w:rPr>
              <w:t>реконструкција</w:t>
            </w:r>
            <w:r w:rsidRPr="00211EFB">
              <w:rPr>
                <w:rFonts w:cstheme="minorHAnsi"/>
                <w:sz w:val="18"/>
                <w:lang w:val="mk-MK"/>
              </w:rPr>
              <w:t>/изградба (потпроект)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0F5A1C1C"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Работи на </w:t>
            </w:r>
            <w:r w:rsidR="006C0CEA">
              <w:rPr>
                <w:rFonts w:cstheme="minorHAnsi"/>
                <w:sz w:val="18"/>
                <w:lang w:val="mk-MK"/>
              </w:rPr>
              <w:t>реконструкција</w:t>
            </w:r>
            <w:r w:rsidRPr="00211EFB">
              <w:rPr>
                <w:rFonts w:cstheme="minorHAnsi"/>
                <w:sz w:val="18"/>
                <w:lang w:val="mk-MK"/>
              </w:rPr>
              <w:t xml:space="preserve">/изградба на локалните патишта (интервенции во трупот и структурата на патот, во дополнение на замената на тротоарот, при што со работите на </w:t>
            </w:r>
            <w:r w:rsidR="006C0CEA">
              <w:rPr>
                <w:rFonts w:cstheme="minorHAnsi"/>
                <w:sz w:val="18"/>
                <w:lang w:val="mk-MK"/>
              </w:rPr>
              <w:t>реконструкција</w:t>
            </w:r>
            <w:r w:rsidRPr="00211EFB">
              <w:rPr>
                <w:rFonts w:cstheme="minorHAnsi"/>
                <w:sz w:val="18"/>
                <w:lang w:val="mk-MK"/>
              </w:rPr>
              <w:t xml:space="preserve">/рехабилитација ќе се интервенира заради зајакнување на трупот на патот и поставување нови тротоари). </w:t>
            </w:r>
          </w:p>
        </w:tc>
      </w:tr>
      <w:tr w:rsidR="004715F9" w:rsidRPr="00211EFB"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5F6C0CE5" w:rsidR="004715F9" w:rsidRPr="00211EFB" w:rsidRDefault="00EF5075" w:rsidP="001E0AB9">
            <w:pPr>
              <w:autoSpaceDE w:val="0"/>
              <w:autoSpaceDN w:val="0"/>
              <w:adjustRightInd w:val="0"/>
              <w:rPr>
                <w:rFonts w:cstheme="minorHAnsi"/>
                <w:sz w:val="18"/>
                <w:lang w:val="mk-MK"/>
              </w:rPr>
            </w:pPr>
            <w:r>
              <w:rPr>
                <w:rFonts w:cstheme="minorHAnsi"/>
                <w:sz w:val="18"/>
                <w:lang w:val="mk-MK"/>
              </w:rPr>
              <w:t xml:space="preserve">Реконструкција </w:t>
            </w:r>
            <w:r w:rsidR="004715F9" w:rsidRPr="00211EFB">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211EFB" w:rsidRDefault="004715F9" w:rsidP="004715F9">
      <w:pPr>
        <w:pStyle w:val="Heading1"/>
        <w:numPr>
          <w:ilvl w:val="0"/>
          <w:numId w:val="2"/>
        </w:numPr>
        <w:rPr>
          <w:rFonts w:asciiTheme="minorHAnsi" w:eastAsia="NSimSun" w:hAnsiTheme="minorHAnsi" w:cstheme="minorHAnsi"/>
          <w:lang w:val="mk-MK"/>
        </w:rPr>
      </w:pPr>
      <w:bookmarkStart w:id="5" w:name="_Toc40105692"/>
      <w:bookmarkStart w:id="6" w:name="_Toc50130855"/>
      <w:r w:rsidRPr="00211EFB">
        <w:rPr>
          <w:rFonts w:asciiTheme="minorHAnsi" w:hAnsiTheme="minorHAnsi" w:cstheme="minorHAnsi"/>
          <w:lang w:val="mk-MK"/>
        </w:rPr>
        <w:t>Потенцијални влијанија врз животната средина</w:t>
      </w:r>
      <w:bookmarkEnd w:id="5"/>
      <w:bookmarkEnd w:id="6"/>
    </w:p>
    <w:p w14:paraId="54528496" w14:textId="77777777"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7" w:name="_Toc19719114"/>
      <w:r w:rsidRPr="00211EFB">
        <w:rPr>
          <w:rFonts w:eastAsia="Times New Roman" w:cstheme="minorHAnsi"/>
          <w:szCs w:val="24"/>
          <w:lang w:val="mk-MK" w:eastAsia="es-ES"/>
        </w:rPr>
        <w:t>прашина и емисии на гасови,</w:t>
      </w:r>
    </w:p>
    <w:p w14:paraId="531D459C"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создавање различни видови опасен и неопасен отпад,</w:t>
      </w:r>
    </w:p>
    <w:p w14:paraId="3058F7B2" w14:textId="42793E23"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бучава</w:t>
      </w:r>
      <w:r w:rsidR="001F1872">
        <w:rPr>
          <w:rFonts w:eastAsia="Times New Roman" w:cstheme="minorHAnsi"/>
          <w:szCs w:val="24"/>
          <w:lang w:eastAsia="es-ES"/>
        </w:rPr>
        <w:t xml:space="preserve"> </w:t>
      </w:r>
      <w:r w:rsidR="001F1872">
        <w:rPr>
          <w:rFonts w:eastAsia="Times New Roman" w:cstheme="minorHAnsi"/>
          <w:szCs w:val="24"/>
          <w:lang w:val="mk-MK" w:eastAsia="es-ES"/>
        </w:rPr>
        <w:t>и вибрации</w:t>
      </w:r>
      <w:r w:rsidRPr="00211EFB">
        <w:rPr>
          <w:rFonts w:eastAsia="Times New Roman" w:cstheme="minorHAnsi"/>
          <w:szCs w:val="24"/>
          <w:lang w:val="mk-MK" w:eastAsia="es-ES"/>
        </w:rPr>
        <w:t xml:space="preserve">, </w:t>
      </w:r>
    </w:p>
    <w:p w14:paraId="60232E5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краткотрајно нарушување на биотопот, </w:t>
      </w:r>
    </w:p>
    <w:p w14:paraId="40B4E4A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безбедност во сообраќајот, </w:t>
      </w:r>
    </w:p>
    <w:p w14:paraId="7F0D173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безбедност и здравје при работа,</w:t>
      </w:r>
    </w:p>
    <w:p w14:paraId="3440518D"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оштетување на пристапните патишта</w:t>
      </w:r>
      <w:r w:rsidRPr="00211EFB">
        <w:rPr>
          <w:rFonts w:eastAsia="Times New Roman" w:cstheme="minorHAnsi"/>
          <w:szCs w:val="24"/>
          <w:lang w:eastAsia="es-ES"/>
        </w:rPr>
        <w:t>,</w:t>
      </w:r>
    </w:p>
    <w:p w14:paraId="73C4F62C" w14:textId="77777777" w:rsidR="004715F9" w:rsidRPr="00211EFB"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211EFB">
        <w:rPr>
          <w:rStyle w:val="tlid-translation"/>
          <w:rFonts w:cstheme="minorHAnsi"/>
          <w:lang w:val="mk-MK"/>
        </w:rPr>
        <w:t>привремена употреба на земјиште доколку е потребно</w:t>
      </w:r>
      <w:r w:rsidRPr="00211EFB">
        <w:rPr>
          <w:rStyle w:val="tlid-translation"/>
          <w:rFonts w:cstheme="minorHAnsi"/>
        </w:rPr>
        <w:t>.</w:t>
      </w:r>
    </w:p>
    <w:p w14:paraId="6624D990" w14:textId="6D27CB2D" w:rsidR="004715F9" w:rsidRPr="00211EFB" w:rsidRDefault="004715F9" w:rsidP="004715F9">
      <w:pPr>
        <w:spacing w:before="120" w:after="0" w:line="276" w:lineRule="auto"/>
        <w:contextualSpacing/>
        <w:jc w:val="both"/>
        <w:rPr>
          <w:rStyle w:val="tlid-translation"/>
          <w:rFonts w:cstheme="minorHAnsi"/>
          <w:lang w:val="mk-MK"/>
        </w:rPr>
      </w:pPr>
      <w:r w:rsidRPr="00211EFB">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211EFB">
        <w:rPr>
          <w:rStyle w:val="tlid-translation"/>
          <w:rFonts w:cstheme="minorHAnsi"/>
          <w:lang w:val="mk-MK"/>
        </w:rPr>
        <w:lastRenderedPageBreak/>
        <w:t>подготвениот РПР за проектот. Покрај тоа, целиот надоместок ќе биде платен пред пристапот до соодветното земјиште.</w:t>
      </w:r>
    </w:p>
    <w:p w14:paraId="2EBB529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8" w:name="_Toc40105693"/>
      <w:bookmarkStart w:id="9" w:name="_Toc50130856"/>
      <w:r w:rsidRPr="00211EFB">
        <w:rPr>
          <w:rFonts w:asciiTheme="minorHAnsi" w:eastAsia="NSimSun" w:hAnsiTheme="minorHAnsi" w:cstheme="minorHAnsi"/>
          <w:lang w:val="mk-MK"/>
        </w:rPr>
        <w:t xml:space="preserve">Цел на Контролна листа на </w:t>
      </w:r>
      <w:bookmarkEnd w:id="7"/>
      <w:r w:rsidRPr="00211EFB">
        <w:rPr>
          <w:rFonts w:asciiTheme="minorHAnsi" w:eastAsia="NSimSun" w:hAnsiTheme="minorHAnsi" w:cstheme="minorHAnsi"/>
          <w:lang w:val="mk-MK"/>
        </w:rPr>
        <w:t>ПУЖССА</w:t>
      </w:r>
      <w:bookmarkEnd w:id="8"/>
      <w:bookmarkEnd w:id="9"/>
      <w:r w:rsidRPr="00211EFB">
        <w:rPr>
          <w:rFonts w:asciiTheme="minorHAnsi" w:eastAsia="NSimSun" w:hAnsiTheme="minorHAnsi" w:cstheme="minorHAnsi"/>
          <w:lang w:val="mk-MK"/>
        </w:rPr>
        <w:t xml:space="preserve"> </w:t>
      </w:r>
      <w:r w:rsidRPr="00211EFB">
        <w:rPr>
          <w:rFonts w:asciiTheme="minorHAnsi" w:eastAsia="NSimSun" w:hAnsiTheme="minorHAnsi" w:cstheme="minorHAnsi"/>
          <w:lang w:val="mk-MK"/>
        </w:rPr>
        <w:tab/>
      </w:r>
    </w:p>
    <w:p w14:paraId="635C2632" w14:textId="238B69D1"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ќе се користи за проектите за </w:t>
      </w:r>
      <w:r w:rsidR="00EF5075">
        <w:rPr>
          <w:rFonts w:cstheme="minorHAnsi"/>
          <w:lang w:val="mk-MK"/>
        </w:rPr>
        <w:t xml:space="preserve">Реконструкција </w:t>
      </w:r>
      <w:r w:rsidRPr="00211EFB">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211EFB">
        <w:rPr>
          <w:rFonts w:cstheme="minorHAnsi"/>
          <w:lang w:val="mk-MK"/>
        </w:rPr>
        <w:t>еколошките и социјалните стандарди</w:t>
      </w:r>
      <w:r w:rsidRPr="00211EFB">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326499F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Фаза на општа идентификација и опсег, во која ќе се извршат потребните работи на </w:t>
      </w:r>
      <w:r w:rsidR="00EF5075">
        <w:rPr>
          <w:rFonts w:cstheme="minorHAnsi"/>
          <w:lang w:val="mk-MK"/>
        </w:rPr>
        <w:t xml:space="preserve">Реконструкција </w:t>
      </w:r>
      <w:r w:rsidRPr="00211EFB">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233CE908" w:rsidR="004715F9" w:rsidRPr="00211EFB" w:rsidRDefault="004715F9" w:rsidP="004715F9">
      <w:pPr>
        <w:pStyle w:val="ListParagraph"/>
        <w:spacing w:before="120" w:after="240" w:line="276" w:lineRule="auto"/>
        <w:ind w:left="567"/>
        <w:jc w:val="both"/>
        <w:rPr>
          <w:rStyle w:val="tlid-translation"/>
          <w:rFonts w:cstheme="minorHAnsi"/>
        </w:rPr>
      </w:pPr>
      <w:r w:rsidRPr="00211EFB">
        <w:rPr>
          <w:rStyle w:val="tlid-translation"/>
          <w:rFonts w:cstheme="minorHAnsi"/>
        </w:rPr>
        <w:t xml:space="preserve">Со оглед на моменталната состојба со </w:t>
      </w:r>
      <w:r w:rsidRPr="00211EFB">
        <w:rPr>
          <w:rStyle w:val="tlid-translation"/>
          <w:rFonts w:cstheme="minorHAnsi"/>
          <w:lang w:val="mk-MK"/>
        </w:rPr>
        <w:t>К</w:t>
      </w:r>
      <w:r w:rsidRPr="00211EFB">
        <w:rPr>
          <w:rStyle w:val="tlid-translation"/>
          <w:rFonts w:cstheme="minorHAnsi"/>
        </w:rPr>
        <w:t xml:space="preserve">ОВИД 19, покрај мерките за безбедност и заштита при работа, планот за </w:t>
      </w:r>
      <w:r w:rsidRPr="00211EFB">
        <w:rPr>
          <w:rStyle w:val="tlid-translation"/>
          <w:rFonts w:cstheme="minorHAnsi"/>
          <w:lang w:val="mk-MK"/>
        </w:rPr>
        <w:t>БЗР</w:t>
      </w:r>
      <w:r w:rsidRPr="00211EFB">
        <w:rPr>
          <w:rStyle w:val="tlid-translation"/>
          <w:rFonts w:cstheme="minorHAnsi"/>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211EFB">
          <w:rPr>
            <w:rStyle w:val="Hyperlink"/>
            <w:rFonts w:cstheme="minorHAnsi"/>
          </w:rPr>
          <w:t>www.koronavirus.gov.mk</w:t>
        </w:r>
      </w:hyperlink>
      <w:r w:rsidRPr="00211EFB">
        <w:rPr>
          <w:rStyle w:val="tlid-translation"/>
          <w:rFonts w:cstheme="minorHAnsi"/>
        </w:rPr>
        <w:t>.</w:t>
      </w:r>
    </w:p>
    <w:p w14:paraId="73D59AD6" w14:textId="7376F703" w:rsidR="004715F9" w:rsidRPr="00211EFB" w:rsidRDefault="004715F9" w:rsidP="00663F79">
      <w:pPr>
        <w:pStyle w:val="ListParagraph"/>
        <w:spacing w:before="120" w:after="240"/>
        <w:ind w:left="567"/>
        <w:rPr>
          <w:rFonts w:eastAsia="Times New Roman" w:cstheme="minorHAnsi"/>
          <w:lang w:val="mk-MK"/>
        </w:rPr>
      </w:pPr>
      <w:r w:rsidRPr="00211EFB">
        <w:rPr>
          <w:rStyle w:val="tlid-translation"/>
          <w:rFonts w:cstheme="minorHAnsi"/>
        </w:rPr>
        <w:t>Детален опис на мерките и препораките од Светската банка / СЗО и МЗЗПР се дадени во</w:t>
      </w:r>
      <w:r w:rsidRPr="00211EFB">
        <w:rPr>
          <w:rStyle w:val="tlid-translation"/>
          <w:rFonts w:cstheme="minorHAnsi"/>
          <w:lang w:val="mk-MK"/>
        </w:rPr>
        <w:t xml:space="preserve"> </w:t>
      </w:r>
      <w:r w:rsidR="00663F79" w:rsidRPr="00211EFB">
        <w:rPr>
          <w:rStyle w:val="tlid-translation"/>
          <w:rFonts w:cstheme="minorHAnsi"/>
        </w:rPr>
        <w:fldChar w:fldCharType="begin"/>
      </w:r>
      <w:r w:rsidR="00663F79" w:rsidRPr="00211EFB">
        <w:rPr>
          <w:rStyle w:val="tlid-translation"/>
          <w:rFonts w:cstheme="minorHAnsi"/>
        </w:rPr>
        <w:instrText xml:space="preserve"> REF _Ref47520082 \h  \* MERGEFORMAT </w:instrText>
      </w:r>
      <w:r w:rsidR="00663F79" w:rsidRPr="00211EFB">
        <w:rPr>
          <w:rStyle w:val="tlid-translation"/>
          <w:rFonts w:cstheme="minorHAnsi"/>
        </w:rPr>
      </w:r>
      <w:r w:rsidR="00663F79" w:rsidRPr="00211EFB">
        <w:rPr>
          <w:rStyle w:val="tlid-translation"/>
          <w:rFonts w:cstheme="minorHAnsi"/>
        </w:rPr>
        <w:fldChar w:fldCharType="separate"/>
      </w:r>
      <w:r w:rsidR="00F431BE" w:rsidRPr="00F431BE">
        <w:rPr>
          <w:rStyle w:val="tlid-translation"/>
        </w:rPr>
        <w:t>Прилог 3</w:t>
      </w:r>
      <w:r w:rsidR="00663F79" w:rsidRPr="00211EFB">
        <w:rPr>
          <w:rStyle w:val="tlid-translation"/>
          <w:rFonts w:cstheme="minorHAnsi"/>
        </w:rPr>
        <w:fldChar w:fldCharType="end"/>
      </w:r>
      <w:r w:rsidR="00663F79" w:rsidRPr="00211EFB">
        <w:rPr>
          <w:rStyle w:val="tlid-translation"/>
          <w:rFonts w:cstheme="minorHAnsi"/>
        </w:rPr>
        <w:t>.</w:t>
      </w:r>
      <w:r w:rsidR="00663F79" w:rsidRPr="00211EFB">
        <w:rPr>
          <w:rStyle w:val="tlid-translation"/>
          <w:rFonts w:cstheme="minorHAnsi"/>
          <w:lang w:val="mk-MK"/>
        </w:rPr>
        <w:t xml:space="preserve"> </w:t>
      </w:r>
    </w:p>
    <w:p w14:paraId="64A1E6DF"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w:t>
      </w:r>
      <w:r w:rsidRPr="00211EFB">
        <w:rPr>
          <w:rFonts w:eastAsia="Times New Roman" w:cstheme="minorHAnsi"/>
          <w:lang w:val="mk-MK"/>
        </w:rPr>
        <w:lastRenderedPageBreak/>
        <w:t>регулативата за животна средина, здравје и безбедност (</w:t>
      </w:r>
      <w:r w:rsidR="001E0AB9" w:rsidRPr="00211EFB">
        <w:rPr>
          <w:rFonts w:eastAsia="Times New Roman" w:cstheme="minorHAnsi"/>
          <w:lang w:val="mk-MK"/>
        </w:rPr>
        <w:t>БЗР</w:t>
      </w:r>
      <w:r w:rsidRPr="00211EFB">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297CDA4C"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211EFB">
        <w:rPr>
          <w:rStyle w:val="tlid-translation"/>
          <w:rFonts w:cstheme="minorHAnsi"/>
          <w:lang w:val="mk-MK"/>
        </w:rPr>
        <w:t xml:space="preserve">Сепак, целокупната одговорност за усогласеноста останува на Заемокорисникот/Единицата за спроведување на проектот. </w:t>
      </w:r>
      <w:r w:rsidRPr="00211EFB">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0" w:name="_Toc19719115"/>
      <w:bookmarkStart w:id="11" w:name="_Toc40105694"/>
      <w:bookmarkStart w:id="12" w:name="_Toc50130857"/>
      <w:r w:rsidRPr="00211EFB">
        <w:rPr>
          <w:rFonts w:asciiTheme="minorHAnsi" w:eastAsia="NSimSun" w:hAnsiTheme="minorHAnsi" w:cstheme="minorHAnsi"/>
          <w:lang w:val="mk-MK"/>
        </w:rPr>
        <w:t xml:space="preserve">Примена на Контролна листа на </w:t>
      </w:r>
      <w:r w:rsidRPr="00211EFB">
        <w:rPr>
          <w:rFonts w:asciiTheme="minorHAnsi" w:eastAsia="Times New Roman" w:hAnsiTheme="minorHAnsi" w:cstheme="minorHAnsi"/>
          <w:lang w:val="mk-MK"/>
        </w:rPr>
        <w:t>ПУЖССА</w:t>
      </w:r>
      <w:bookmarkEnd w:id="10"/>
      <w:bookmarkEnd w:id="11"/>
      <w:bookmarkEnd w:id="12"/>
    </w:p>
    <w:p w14:paraId="7D4C8A39"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5F02281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се користи за проекти кои опфаќаат </w:t>
      </w:r>
      <w:r w:rsidR="00EF5075">
        <w:rPr>
          <w:rFonts w:eastAsia="Times New Roman" w:cstheme="minorHAnsi"/>
          <w:b/>
          <w:lang w:val="mk-MK"/>
        </w:rPr>
        <w:t xml:space="preserve">Реконструкција </w:t>
      </w:r>
      <w:r w:rsidRPr="00211EFB">
        <w:rPr>
          <w:rFonts w:eastAsia="Times New Roman" w:cstheme="minorHAnsi"/>
          <w:b/>
          <w:lang w:val="mk-MK"/>
        </w:rPr>
        <w:t>само на постојните локални патишта/улици</w:t>
      </w:r>
      <w:r w:rsidRPr="00211EFB">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е поделена на 4 сегменти: </w:t>
      </w:r>
    </w:p>
    <w:p w14:paraId="544BB978"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211EFB"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16753E68" w:rsidR="004715F9" w:rsidRPr="00211EFB" w:rsidRDefault="004715F9" w:rsidP="004715F9">
      <w:pPr>
        <w:spacing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за работите на </w:t>
      </w:r>
      <w:r w:rsidR="00EF5075">
        <w:rPr>
          <w:rFonts w:cstheme="minorHAnsi"/>
          <w:lang w:val="mk-MK"/>
        </w:rPr>
        <w:t xml:space="preserve">Реконструкција </w:t>
      </w:r>
      <w:r w:rsidRPr="00211EFB">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w:t>
      </w:r>
      <w:r w:rsidRPr="00211EFB">
        <w:rPr>
          <w:rFonts w:eastAsia="Times New Roman" w:cstheme="minorHAnsi"/>
          <w:lang w:val="mk-MK"/>
        </w:rPr>
        <w:lastRenderedPageBreak/>
        <w:t xml:space="preserve">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EF5075">
        <w:rPr>
          <w:rFonts w:cstheme="minorHAnsi"/>
          <w:lang w:val="mk-MK"/>
        </w:rPr>
        <w:t xml:space="preserve">Реконструкција </w:t>
      </w:r>
      <w:r w:rsidRPr="00211EFB">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3" w:name="_Toc40105695"/>
      <w:bookmarkStart w:id="14" w:name="_Toc50130858"/>
      <w:r w:rsidRPr="00211EFB">
        <w:rPr>
          <w:rFonts w:asciiTheme="minorHAnsi" w:eastAsia="NSimSun" w:hAnsiTheme="minorHAnsi" w:cstheme="minorHAnsi"/>
          <w:lang w:val="mk-MK"/>
        </w:rPr>
        <w:t>Механизам за поплаки</w:t>
      </w:r>
      <w:bookmarkEnd w:id="13"/>
      <w:bookmarkEnd w:id="14"/>
    </w:p>
    <w:p w14:paraId="6F2C622C" w14:textId="77777777" w:rsidR="004715F9" w:rsidRPr="00211EFB" w:rsidRDefault="004715F9" w:rsidP="004715F9">
      <w:pPr>
        <w:ind w:firstLine="576"/>
        <w:jc w:val="both"/>
        <w:rPr>
          <w:rFonts w:cstheme="minorHAnsi"/>
          <w:lang w:val="mk-MK"/>
        </w:rPr>
      </w:pPr>
      <w:bookmarkStart w:id="15" w:name="_Hlk39693221"/>
      <w:r w:rsidRPr="00211EFB">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287D982B" w:rsidR="004715F9" w:rsidRPr="00211EFB" w:rsidRDefault="004715F9" w:rsidP="004715F9">
      <w:pPr>
        <w:ind w:firstLine="576"/>
        <w:jc w:val="both"/>
        <w:rPr>
          <w:rFonts w:cstheme="minorHAnsi"/>
          <w:lang w:val="mk-MK"/>
        </w:rPr>
      </w:pPr>
      <w:r w:rsidRPr="00211EFB">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211EFB">
        <w:rPr>
          <w:rFonts w:cstheme="minorHAnsi"/>
          <w:lang w:val="mk-MK"/>
        </w:rPr>
        <w:fldChar w:fldCharType="begin"/>
      </w:r>
      <w:r w:rsidRPr="00211EFB">
        <w:rPr>
          <w:rFonts w:cstheme="minorHAnsi"/>
          <w:lang w:val="mk-MK"/>
        </w:rPr>
        <w:instrText xml:space="preserve"> REF _Ref39176223 \h  \* MERGEFORMAT </w:instrText>
      </w:r>
      <w:r w:rsidRPr="00211EFB">
        <w:rPr>
          <w:rFonts w:cstheme="minorHAnsi"/>
          <w:lang w:val="mk-MK"/>
        </w:rPr>
      </w:r>
      <w:r w:rsidRPr="00211EFB">
        <w:rPr>
          <w:rFonts w:cstheme="minorHAnsi"/>
          <w:lang w:val="mk-MK"/>
        </w:rPr>
        <w:fldChar w:fldCharType="separate"/>
      </w:r>
      <w:r w:rsidR="00F431BE" w:rsidRPr="00F431BE">
        <w:t>Прилог5</w:t>
      </w:r>
      <w:r w:rsidRPr="00211EFB">
        <w:rPr>
          <w:rFonts w:cstheme="minorHAnsi"/>
          <w:lang w:val="mk-MK"/>
        </w:rPr>
        <w:fldChar w:fldCharType="end"/>
      </w:r>
      <w:r w:rsidRPr="00211EFB">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211EFB" w:rsidRDefault="004715F9" w:rsidP="004715F9">
      <w:pPr>
        <w:ind w:firstLine="576"/>
        <w:jc w:val="both"/>
        <w:rPr>
          <w:rFonts w:cstheme="minorHAnsi"/>
          <w:lang w:val="mk-MK"/>
        </w:rPr>
      </w:pPr>
      <w:r w:rsidRPr="00211EFB">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211EFB" w:rsidRDefault="004715F9" w:rsidP="004715F9">
      <w:pPr>
        <w:ind w:firstLine="576"/>
        <w:jc w:val="both"/>
        <w:rPr>
          <w:rFonts w:cstheme="minorHAnsi"/>
          <w:lang w:val="mk-MK"/>
        </w:rPr>
      </w:pPr>
      <w:r w:rsidRPr="00211EFB">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211EFB" w:rsidRDefault="004715F9" w:rsidP="004715F9">
      <w:pPr>
        <w:jc w:val="both"/>
        <w:rPr>
          <w:rFonts w:cstheme="minorHAnsi"/>
        </w:rPr>
      </w:pPr>
      <w:r w:rsidRPr="00211EFB">
        <w:rPr>
          <w:rFonts w:cstheme="minorHAnsi"/>
          <w:lang w:val="mk-MK"/>
        </w:rPr>
        <w:t xml:space="preserve">ЕУП </w:t>
      </w:r>
      <w:r w:rsidRPr="00211EFB">
        <w:rPr>
          <w:rFonts w:cstheme="minorHAnsi"/>
        </w:rPr>
        <w:t>ќе</w:t>
      </w:r>
      <w:r w:rsidRPr="00211EFB">
        <w:rPr>
          <w:rFonts w:cstheme="minorHAnsi"/>
          <w:lang w:val="mk-MK"/>
        </w:rPr>
        <w:t xml:space="preserve"> </w:t>
      </w:r>
      <w:r w:rsidRPr="00211EFB">
        <w:rPr>
          <w:rFonts w:cstheme="minorHAnsi"/>
        </w:rPr>
        <w:t>обезбеди</w:t>
      </w:r>
      <w:r w:rsidRPr="00211EFB">
        <w:rPr>
          <w:rFonts w:cstheme="minorHAnsi"/>
          <w:lang w:val="mk-MK"/>
        </w:rPr>
        <w:t xml:space="preserve"> Механизмот за поплаки да може да одговори </w:t>
      </w:r>
      <w:r w:rsidRPr="00211EFB">
        <w:rPr>
          <w:rFonts w:cstheme="minorHAnsi"/>
        </w:rPr>
        <w:t>на</w:t>
      </w:r>
      <w:r w:rsidRPr="00211EFB">
        <w:rPr>
          <w:rFonts w:cstheme="minorHAnsi"/>
          <w:lang w:val="mk-MK"/>
        </w:rPr>
        <w:t xml:space="preserve"> </w:t>
      </w:r>
      <w:r w:rsidRPr="00211EFB">
        <w:rPr>
          <w:rFonts w:cstheme="minorHAnsi"/>
        </w:rPr>
        <w:t>сите</w:t>
      </w:r>
      <w:r w:rsidRPr="00211EFB">
        <w:rPr>
          <w:rFonts w:cstheme="minorHAnsi"/>
          <w:lang w:val="mk-MK"/>
        </w:rPr>
        <w:t xml:space="preserve"> </w:t>
      </w:r>
      <w:r w:rsidRPr="00211EFB">
        <w:rPr>
          <w:rFonts w:cstheme="minorHAnsi"/>
        </w:rPr>
        <w:t>грижи и поплаки, особено</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засегнатитез</w:t>
      </w:r>
      <w:r w:rsidRPr="00211EFB">
        <w:rPr>
          <w:rFonts w:cstheme="minorHAnsi"/>
          <w:lang w:val="mk-MK"/>
        </w:rPr>
        <w:t xml:space="preserve"> </w:t>
      </w:r>
      <w:r w:rsidRPr="00211EFB">
        <w:rPr>
          <w:rFonts w:cstheme="minorHAnsi"/>
        </w:rPr>
        <w:t>асегнати</w:t>
      </w:r>
      <w:r w:rsidRPr="00211EFB">
        <w:rPr>
          <w:rFonts w:cstheme="minorHAnsi"/>
          <w:lang w:val="mk-MK"/>
        </w:rPr>
        <w:t xml:space="preserve"> </w:t>
      </w:r>
      <w:r w:rsidRPr="00211EFB">
        <w:rPr>
          <w:rFonts w:cstheme="minorHAnsi"/>
        </w:rPr>
        <w:t>страни и ранливите</w:t>
      </w:r>
      <w:r w:rsidRPr="00211EFB">
        <w:rPr>
          <w:rFonts w:cstheme="minorHAnsi"/>
          <w:lang w:val="mk-MK"/>
        </w:rPr>
        <w:t xml:space="preserve"> </w:t>
      </w:r>
      <w:r w:rsidRPr="00211EFB">
        <w:rPr>
          <w:rFonts w:cstheme="minorHAnsi"/>
        </w:rPr>
        <w:t>групи.</w:t>
      </w:r>
    </w:p>
    <w:p w14:paraId="6B4A0005" w14:textId="77777777" w:rsidR="004715F9" w:rsidRPr="00211EFB" w:rsidRDefault="004715F9" w:rsidP="004715F9">
      <w:pPr>
        <w:jc w:val="both"/>
        <w:rPr>
          <w:rFonts w:cstheme="minorHAnsi"/>
          <w:lang w:val="mk-MK"/>
        </w:rPr>
      </w:pPr>
      <w:r w:rsidRPr="00211EFB">
        <w:rPr>
          <w:rFonts w:cstheme="minorHAnsi"/>
        </w:rPr>
        <w:t>Треба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преземат</w:t>
      </w:r>
      <w:r w:rsidRPr="00211EFB">
        <w:rPr>
          <w:rFonts w:cstheme="minorHAnsi"/>
          <w:lang w:val="mk-MK"/>
        </w:rPr>
        <w:t xml:space="preserve"> </w:t>
      </w:r>
      <w:r w:rsidRPr="00211EFB">
        <w:rPr>
          <w:rFonts w:cstheme="minorHAnsi"/>
        </w:rPr>
        <w:t>следниве</w:t>
      </w:r>
      <w:r w:rsidRPr="00211EFB">
        <w:rPr>
          <w:rFonts w:cstheme="minorHAnsi"/>
          <w:lang w:val="mk-MK"/>
        </w:rPr>
        <w:t xml:space="preserve"> </w:t>
      </w:r>
      <w:r w:rsidRPr="00211EFB">
        <w:rPr>
          <w:rFonts w:cstheme="minorHAnsi"/>
        </w:rPr>
        <w:t>чекори</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обезбеди</w:t>
      </w:r>
      <w:r w:rsidRPr="00211EFB">
        <w:rPr>
          <w:rFonts w:cstheme="minorHAnsi"/>
          <w:lang w:val="mk-MK"/>
        </w:rPr>
        <w:t xml:space="preserve"> </w:t>
      </w:r>
      <w:r w:rsidRPr="00211EFB">
        <w:rPr>
          <w:rFonts w:cstheme="minorHAnsi"/>
        </w:rPr>
        <w:t>целосно</w:t>
      </w:r>
      <w:r w:rsidRPr="00211EFB">
        <w:rPr>
          <w:rFonts w:cstheme="minorHAnsi"/>
          <w:lang w:val="mk-MK"/>
        </w:rPr>
        <w:t xml:space="preserve"> </w:t>
      </w:r>
      <w:r w:rsidRPr="00211EFB">
        <w:rPr>
          <w:rFonts w:cstheme="minorHAnsi"/>
        </w:rPr>
        <w:t>функционирање</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10EFB77B" w14:textId="77777777" w:rsidR="004715F9" w:rsidRPr="00211EFB" w:rsidRDefault="004715F9" w:rsidP="004715F9">
      <w:pPr>
        <w:ind w:left="851"/>
        <w:jc w:val="both"/>
        <w:rPr>
          <w:rFonts w:cstheme="minorHAnsi"/>
          <w:lang w:val="mk-MK"/>
        </w:rPr>
      </w:pPr>
      <w:r w:rsidRPr="001F1872">
        <w:rPr>
          <w:rFonts w:cstheme="minorHAnsi"/>
          <w:b/>
        </w:rPr>
        <w:t>Чекор 1:</w:t>
      </w:r>
      <w:r w:rsidRPr="00211EFB">
        <w:rPr>
          <w:rFonts w:cstheme="minorHAnsi"/>
        </w:rPr>
        <w:t xml:space="preserve"> Евиденција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примени</w:t>
      </w:r>
      <w:r w:rsidRPr="00211EFB">
        <w:rPr>
          <w:rFonts w:cstheme="minorHAnsi"/>
          <w:lang w:val="mk-MK"/>
        </w:rPr>
        <w:t xml:space="preserve"> </w:t>
      </w:r>
      <w:r w:rsidRPr="00211EFB">
        <w:rPr>
          <w:rFonts w:cstheme="minorHAnsi"/>
        </w:rPr>
        <w:t>поплаки</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регистарот</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575EA04E" w14:textId="77777777" w:rsidR="004715F9" w:rsidRPr="00211EFB" w:rsidRDefault="004715F9" w:rsidP="004715F9">
      <w:pPr>
        <w:ind w:left="851"/>
        <w:jc w:val="both"/>
        <w:rPr>
          <w:rFonts w:cstheme="minorHAnsi"/>
          <w:lang w:val="mk-MK"/>
        </w:rPr>
      </w:pPr>
      <w:r w:rsidRPr="001F1872">
        <w:rPr>
          <w:rFonts w:cstheme="minorHAnsi"/>
          <w:b/>
        </w:rPr>
        <w:t>Чекор 2:</w:t>
      </w:r>
      <w:r w:rsidRPr="00211EFB">
        <w:rPr>
          <w:rFonts w:cstheme="minorHAnsi"/>
        </w:rPr>
        <w:t xml:space="preserve"> </w:t>
      </w:r>
      <w:r w:rsidRPr="00211EFB">
        <w:rPr>
          <w:rFonts w:cstheme="minorHAnsi"/>
          <w:lang w:val="mk-MK"/>
        </w:rPr>
        <w:t xml:space="preserve">Издавање </w:t>
      </w:r>
      <w:r w:rsidRPr="00211EFB">
        <w:rPr>
          <w:rFonts w:cstheme="minorHAnsi"/>
        </w:rPr>
        <w:t>потврда</w:t>
      </w:r>
      <w:r w:rsidRPr="00211EFB">
        <w:rPr>
          <w:rFonts w:cstheme="minorHAnsi"/>
          <w:lang w:val="mk-MK"/>
        </w:rPr>
        <w:t xml:space="preserve"> на </w:t>
      </w:r>
      <w:r w:rsidRPr="00211EFB">
        <w:rPr>
          <w:rFonts w:cstheme="minorHAnsi"/>
        </w:rPr>
        <w:t>лицето</w:t>
      </w:r>
      <w:r w:rsidRPr="00211EFB">
        <w:rPr>
          <w:rFonts w:cstheme="minorHAnsi"/>
          <w:lang w:val="mk-MK"/>
        </w:rPr>
        <w:t xml:space="preserve"> </w:t>
      </w:r>
      <w:r w:rsidRPr="00211EFB">
        <w:rPr>
          <w:rFonts w:cstheme="minorHAnsi"/>
        </w:rPr>
        <w:t>кое</w:t>
      </w:r>
      <w:r w:rsidRPr="00211EFB">
        <w:rPr>
          <w:rFonts w:cstheme="minorHAnsi"/>
          <w:lang w:val="mk-MK"/>
        </w:rPr>
        <w:t xml:space="preserve"> </w:t>
      </w:r>
      <w:r w:rsidRPr="00211EFB">
        <w:rPr>
          <w:rFonts w:cstheme="minorHAnsi"/>
        </w:rPr>
        <w:t>ја</w:t>
      </w:r>
      <w:r w:rsidRPr="00211EFB">
        <w:rPr>
          <w:rFonts w:cstheme="minorHAnsi"/>
          <w:lang w:val="mk-MK"/>
        </w:rPr>
        <w:t xml:space="preserve"> </w:t>
      </w:r>
      <w:r w:rsidRPr="00211EFB">
        <w:rPr>
          <w:rFonts w:cstheme="minorHAnsi"/>
        </w:rPr>
        <w:t>подне</w:t>
      </w:r>
      <w:r w:rsidRPr="00211EFB">
        <w:rPr>
          <w:rFonts w:cstheme="minorHAnsi"/>
          <w:lang w:val="mk-MK"/>
        </w:rPr>
        <w:t xml:space="preserve">ло </w:t>
      </w:r>
      <w:r w:rsidRPr="00211EFB">
        <w:rPr>
          <w:rFonts w:cstheme="minorHAnsi"/>
        </w:rPr>
        <w:t>жалбата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приемот</w:t>
      </w:r>
      <w:r w:rsidRPr="00211EFB">
        <w:rPr>
          <w:rFonts w:cstheme="minorHAnsi"/>
          <w:lang w:val="mk-MK"/>
        </w:rPr>
        <w:t xml:space="preserve"> на истата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5 дена</w:t>
      </w:r>
      <w:r w:rsidRPr="00211EFB">
        <w:rPr>
          <w:rFonts w:cstheme="minorHAnsi"/>
          <w:lang w:val="mk-MK"/>
        </w:rPr>
        <w:t>;</w:t>
      </w:r>
    </w:p>
    <w:p w14:paraId="6438BA22" w14:textId="77777777" w:rsidR="004715F9" w:rsidRPr="00211EFB" w:rsidRDefault="004715F9" w:rsidP="004715F9">
      <w:pPr>
        <w:ind w:left="851"/>
        <w:jc w:val="both"/>
        <w:rPr>
          <w:rFonts w:cstheme="minorHAnsi"/>
          <w:lang w:val="mk-MK"/>
        </w:rPr>
      </w:pPr>
      <w:r w:rsidRPr="001F1872">
        <w:rPr>
          <w:rFonts w:cstheme="minorHAnsi"/>
          <w:b/>
        </w:rPr>
        <w:t xml:space="preserve">Чекор 3: </w:t>
      </w:r>
      <w:r w:rsidRPr="00211EFB">
        <w:rPr>
          <w:rFonts w:cstheme="minorHAnsi"/>
        </w:rPr>
        <w:t>Истражување</w:t>
      </w:r>
      <w:r w:rsidRPr="00211EFB">
        <w:rPr>
          <w:rFonts w:cstheme="minorHAnsi"/>
          <w:lang w:val="mk-MK"/>
        </w:rPr>
        <w:t xml:space="preserve"> </w:t>
      </w:r>
      <w:r w:rsidRPr="00211EFB">
        <w:rPr>
          <w:rFonts w:cstheme="minorHAnsi"/>
        </w:rPr>
        <w:t>на</w:t>
      </w:r>
      <w:r w:rsidRPr="00211EFB">
        <w:rPr>
          <w:rFonts w:cstheme="minorHAnsi"/>
          <w:lang w:val="mk-MK"/>
        </w:rPr>
        <w:t xml:space="preserve"> </w:t>
      </w:r>
      <w:r w:rsidRPr="00211EFB">
        <w:rPr>
          <w:rFonts w:cstheme="minorHAnsi"/>
        </w:rPr>
        <w:t>поплаката</w:t>
      </w:r>
      <w:r w:rsidRPr="00211EFB">
        <w:rPr>
          <w:rFonts w:cstheme="minorHAnsi"/>
          <w:lang w:val="mk-MK"/>
        </w:rPr>
        <w:t>;</w:t>
      </w:r>
    </w:p>
    <w:p w14:paraId="6F499678" w14:textId="77777777" w:rsidR="004715F9" w:rsidRPr="00211EFB" w:rsidRDefault="004715F9" w:rsidP="004715F9">
      <w:pPr>
        <w:ind w:left="851"/>
        <w:jc w:val="both"/>
        <w:rPr>
          <w:rFonts w:cstheme="minorHAnsi"/>
          <w:lang w:val="mk-MK"/>
        </w:rPr>
      </w:pPr>
      <w:r w:rsidRPr="001F1872">
        <w:rPr>
          <w:rFonts w:cstheme="minorHAnsi"/>
          <w:b/>
        </w:rPr>
        <w:t>Чекор 4:</w:t>
      </w:r>
      <w:r w:rsidRPr="00211EFB">
        <w:rPr>
          <w:rFonts w:cstheme="minorHAnsi"/>
        </w:rPr>
        <w:t xml:space="preserve"> </w:t>
      </w:r>
      <w:r w:rsidRPr="00211EFB">
        <w:rPr>
          <w:rFonts w:cstheme="minorHAnsi"/>
          <w:lang w:val="mk-MK"/>
        </w:rPr>
        <w:t>Решавање н</w:t>
      </w:r>
      <w:r w:rsidRPr="00211EFB">
        <w:rPr>
          <w:rFonts w:cstheme="minorHAnsi"/>
        </w:rPr>
        <w:t>а жалбата</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15 дена</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приемот</w:t>
      </w:r>
      <w:r w:rsidRPr="00211EFB">
        <w:rPr>
          <w:rFonts w:cstheme="minorHAnsi"/>
          <w:lang w:val="mk-MK"/>
        </w:rPr>
        <w:t xml:space="preserve"> </w:t>
      </w:r>
      <w:r w:rsidRPr="00211EFB">
        <w:rPr>
          <w:rFonts w:cstheme="minorHAnsi"/>
        </w:rPr>
        <w:t>на</w:t>
      </w:r>
      <w:r w:rsidRPr="00211EFB">
        <w:rPr>
          <w:rFonts w:cstheme="minorHAnsi"/>
          <w:lang w:val="mk-MK"/>
        </w:rPr>
        <w:t xml:space="preserve"> истата;</w:t>
      </w:r>
    </w:p>
    <w:p w14:paraId="751E7DEA" w14:textId="77777777" w:rsidR="004715F9" w:rsidRPr="00211EFB" w:rsidRDefault="004715F9" w:rsidP="004715F9">
      <w:pPr>
        <w:ind w:left="851"/>
        <w:jc w:val="both"/>
        <w:rPr>
          <w:rFonts w:cstheme="minorHAnsi"/>
          <w:lang w:val="mk-MK"/>
        </w:rPr>
      </w:pPr>
      <w:r w:rsidRPr="001F1872">
        <w:rPr>
          <w:rFonts w:cstheme="minorHAnsi"/>
          <w:b/>
        </w:rPr>
        <w:t>Чекор 5:</w:t>
      </w:r>
      <w:r w:rsidRPr="00211EFB">
        <w:rPr>
          <w:rFonts w:cstheme="minorHAnsi"/>
        </w:rPr>
        <w:t xml:space="preserve"> </w:t>
      </w:r>
      <w:r w:rsidRPr="00211EFB">
        <w:rPr>
          <w:rFonts w:cstheme="minorHAnsi"/>
          <w:lang w:val="mk-MK"/>
        </w:rPr>
        <w:t>Да се следи.</w:t>
      </w:r>
    </w:p>
    <w:p w14:paraId="2DD171D2" w14:textId="77777777" w:rsidR="004715F9" w:rsidRPr="00211EFB" w:rsidRDefault="004715F9" w:rsidP="004715F9">
      <w:pPr>
        <w:jc w:val="both"/>
        <w:rPr>
          <w:rFonts w:cstheme="minorHAnsi"/>
          <w:lang w:val="mk-MK"/>
        </w:rPr>
      </w:pPr>
      <w:r w:rsidRPr="00211EFB">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570849D9" w14:textId="77777777" w:rsidR="004715F9" w:rsidRPr="00211EFB" w:rsidRDefault="004715F9" w:rsidP="004715F9">
      <w:pPr>
        <w:jc w:val="both"/>
        <w:rPr>
          <w:rFonts w:cstheme="minorHAnsi"/>
          <w:lang w:val="mk-MK"/>
        </w:rPr>
      </w:pPr>
      <w:r w:rsidRPr="00211EFB">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w:t>
      </w:r>
      <w:r w:rsidRPr="00211EFB">
        <w:rPr>
          <w:rFonts w:cstheme="minorHAnsi"/>
          <w:lang w:val="mk-MK"/>
        </w:rPr>
        <w:lastRenderedPageBreak/>
        <w:t>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7E08417C" w:rsidR="004715F9" w:rsidRPr="00211EFB" w:rsidRDefault="004715F9" w:rsidP="004715F9">
      <w:pPr>
        <w:jc w:val="both"/>
        <w:rPr>
          <w:rFonts w:cstheme="minorHAnsi"/>
          <w:lang w:val="mk-MK"/>
        </w:rPr>
      </w:pPr>
      <w:r w:rsidRPr="00211EFB">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211EFB">
        <w:rPr>
          <w:rFonts w:cstheme="minorHAnsi"/>
          <w:lang w:val="mk-MK"/>
        </w:rPr>
        <w:fldChar w:fldCharType="begin"/>
      </w:r>
      <w:r w:rsidRPr="00211EFB">
        <w:rPr>
          <w:rFonts w:cstheme="minorHAnsi"/>
          <w:lang w:val="mk-MK"/>
        </w:rPr>
        <w:instrText xml:space="preserve"> REF _Ref39913556 \h  \* MERGEFORMAT </w:instrText>
      </w:r>
      <w:r w:rsidRPr="00211EFB">
        <w:rPr>
          <w:rFonts w:cstheme="minorHAnsi"/>
          <w:lang w:val="mk-MK"/>
        </w:rPr>
      </w:r>
      <w:r w:rsidRPr="00211EFB">
        <w:rPr>
          <w:rFonts w:cstheme="minorHAnsi"/>
          <w:lang w:val="mk-MK"/>
        </w:rPr>
        <w:fldChar w:fldCharType="separate"/>
      </w:r>
      <w:r w:rsidR="00F431BE" w:rsidRPr="00F431BE">
        <w:t>Прилог 4</w:t>
      </w:r>
      <w:r w:rsidRPr="00211EFB">
        <w:rPr>
          <w:rFonts w:cstheme="minorHAnsi"/>
          <w:lang w:val="mk-MK"/>
        </w:rPr>
        <w:fldChar w:fldCharType="end"/>
      </w:r>
      <w:r w:rsidRPr="00211EFB">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211EFB" w:rsidRDefault="004715F9" w:rsidP="004715F9">
      <w:pPr>
        <w:jc w:val="both"/>
        <w:rPr>
          <w:rFonts w:cstheme="minorHAnsi"/>
          <w:lang w:val="mk-MK"/>
        </w:rPr>
      </w:pPr>
      <w:r w:rsidRPr="00211EFB">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Број на поплаки</w:t>
      </w:r>
      <w:r w:rsidRPr="00211EFB">
        <w:rPr>
          <w:rFonts w:cstheme="minorHAnsi"/>
        </w:rPr>
        <w:t>;</w:t>
      </w:r>
    </w:p>
    <w:p w14:paraId="3EA432B7"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приемот</w:t>
      </w:r>
      <w:r w:rsidRPr="00211EFB">
        <w:rPr>
          <w:rFonts w:cstheme="minorHAnsi"/>
        </w:rPr>
        <w:t>;</w:t>
      </w:r>
    </w:p>
    <w:p w14:paraId="3C3A7304"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Име на засегната страна, пол, возраст и контакт информации;</w:t>
      </w:r>
    </w:p>
    <w:p w14:paraId="295B46CF"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признавање</w:t>
      </w:r>
      <w:r w:rsidRPr="00211EFB">
        <w:rPr>
          <w:rFonts w:cstheme="minorHAnsi"/>
        </w:rPr>
        <w:t>;</w:t>
      </w:r>
    </w:p>
    <w:p w14:paraId="2DB82B52"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поплака</w:t>
      </w:r>
      <w:r w:rsidRPr="00211EFB">
        <w:rPr>
          <w:rFonts w:cstheme="minorHAnsi"/>
        </w:rPr>
        <w:t>;</w:t>
      </w:r>
    </w:p>
    <w:p w14:paraId="0D62C481"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преземените активности</w:t>
      </w:r>
      <w:r w:rsidRPr="00211EFB">
        <w:rPr>
          <w:rFonts w:cstheme="minorHAnsi"/>
        </w:rPr>
        <w:t>;</w:t>
      </w:r>
    </w:p>
    <w:p w14:paraId="211948EE"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решавање на поплаката</w:t>
      </w:r>
      <w:r w:rsidRPr="00211EFB">
        <w:rPr>
          <w:rFonts w:cstheme="minorHAnsi"/>
        </w:rPr>
        <w:t>.</w:t>
      </w:r>
    </w:p>
    <w:p w14:paraId="620F918C" w14:textId="77777777" w:rsidR="004715F9" w:rsidRPr="00211EFB" w:rsidRDefault="004715F9" w:rsidP="004715F9">
      <w:pPr>
        <w:rPr>
          <w:rFonts w:cstheme="minorHAnsi"/>
          <w:lang w:val="mk-MK"/>
        </w:rPr>
      </w:pPr>
      <w:r w:rsidRPr="00211EFB">
        <w:rPr>
          <w:rFonts w:cstheme="minorHAnsi"/>
          <w:lang w:val="mk-MK"/>
        </w:rPr>
        <w:t>ЕУП ќе го споделува Регистарот на поплаки со СБ на месечна основа.</w:t>
      </w:r>
    </w:p>
    <w:p w14:paraId="0A4FA5D1"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6" w:name="_Toc40105696"/>
      <w:bookmarkStart w:id="17" w:name="_Toc50130859"/>
      <w:bookmarkEnd w:id="15"/>
      <w:r w:rsidRPr="00211EFB">
        <w:rPr>
          <w:rFonts w:asciiTheme="minorHAnsi" w:eastAsia="NSimSun" w:hAnsiTheme="minorHAnsi" w:cstheme="minorHAnsi"/>
          <w:lang w:val="mk-MK"/>
        </w:rPr>
        <w:t>Мониторинг и известување</w:t>
      </w:r>
      <w:bookmarkEnd w:id="16"/>
      <w:bookmarkEnd w:id="17"/>
    </w:p>
    <w:p w14:paraId="2C99035E" w14:textId="6DEBDA08" w:rsidR="004715F9" w:rsidRPr="00211EFB" w:rsidRDefault="004715F9" w:rsidP="004715F9">
      <w:pPr>
        <w:jc w:val="both"/>
        <w:rPr>
          <w:rFonts w:eastAsia="Times New Roman" w:cstheme="minorHAnsi"/>
          <w:lang w:val="mk-MK"/>
        </w:rPr>
      </w:pPr>
      <w:r w:rsidRPr="00211EFB">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211EFB" w:rsidDel="00D1446D">
        <w:rPr>
          <w:rFonts w:eastAsia="Times New Roman" w:cstheme="minorHAnsi"/>
          <w:lang w:val="mk-MK"/>
        </w:rPr>
        <w:t xml:space="preserve"> </w:t>
      </w:r>
      <w:r w:rsidRPr="00211EFB">
        <w:rPr>
          <w:rFonts w:eastAsia="Times New Roman" w:cstheme="minorHAnsi"/>
          <w:lang w:val="mk-MK"/>
        </w:rPr>
        <w:t>(ЛЗО)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sidRPr="00211EFB">
        <w:rPr>
          <w:rFonts w:eastAsia="Times New Roman" w:cstheme="minorHAnsi"/>
        </w:rPr>
        <w:t xml:space="preserve"> </w:t>
      </w:r>
      <w:r w:rsidRPr="00211EFB">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75216584" w:rsidR="001E0AB9" w:rsidRPr="00211EFB" w:rsidRDefault="001E0AB9" w:rsidP="00620D26">
      <w:pPr>
        <w:jc w:val="both"/>
        <w:rPr>
          <w:rFonts w:cstheme="minorHAnsi"/>
          <w:lang w:val="mk-MK"/>
        </w:rPr>
        <w:sectPr w:rsidR="001E0AB9" w:rsidRPr="00211EFB" w:rsidSect="00872219">
          <w:pgSz w:w="11907" w:h="16840" w:code="9"/>
          <w:pgMar w:top="1440" w:right="1440" w:bottom="1440" w:left="1440" w:header="709" w:footer="709" w:gutter="0"/>
          <w:cols w:space="708"/>
          <w:docGrid w:linePitch="360"/>
        </w:sectPr>
      </w:pPr>
      <w:r w:rsidRPr="00211EFB">
        <w:rPr>
          <w:rFonts w:cstheme="minorHAnsi"/>
          <w:lang w:val="mk-MK"/>
        </w:rPr>
        <w:t xml:space="preserve">Добрата комуникација помеѓу сите инволвирани заинтересирани страни (Изведувач, </w:t>
      </w:r>
      <w:r w:rsidR="0008787E" w:rsidRPr="00211EFB">
        <w:rPr>
          <w:rFonts w:cstheme="minorHAnsi"/>
          <w:lang w:val="mk-MK"/>
        </w:rPr>
        <w:t>надзор</w:t>
      </w:r>
      <w:r w:rsidRPr="00211EFB">
        <w:rPr>
          <w:rFonts w:cstheme="minorHAnsi"/>
          <w:lang w:val="mk-MK"/>
        </w:rPr>
        <w:t xml:space="preserve">, општински персонал, </w:t>
      </w:r>
      <w:r w:rsidR="0008787E" w:rsidRPr="00211EFB">
        <w:rPr>
          <w:rFonts w:cstheme="minorHAnsi"/>
          <w:lang w:val="mk-MK"/>
        </w:rPr>
        <w:t>ЕУП</w:t>
      </w:r>
      <w:r w:rsidRPr="00211EFB">
        <w:rPr>
          <w:rFonts w:cstheme="minorHAnsi"/>
          <w:lang w:val="mk-MK"/>
        </w:rPr>
        <w:t xml:space="preserve"> од МТ</w:t>
      </w:r>
      <w:r w:rsidR="0008787E" w:rsidRPr="00211EFB">
        <w:rPr>
          <w:rFonts w:cstheme="minorHAnsi"/>
          <w:lang w:val="mk-MK"/>
        </w:rPr>
        <w:t>В</w:t>
      </w:r>
      <w:r w:rsidRPr="00211EFB">
        <w:rPr>
          <w:rFonts w:cstheme="minorHAnsi"/>
          <w:lang w:val="mk-MK"/>
        </w:rPr>
        <w:t xml:space="preserve"> и други релевантни лица од </w:t>
      </w:r>
      <w:r w:rsidR="00E73021" w:rsidRPr="00211EFB">
        <w:rPr>
          <w:rFonts w:cstheme="minorHAnsi"/>
          <w:lang w:val="mk-MK"/>
        </w:rPr>
        <w:t xml:space="preserve">Општина </w:t>
      </w:r>
      <w:r w:rsidR="00287907">
        <w:rPr>
          <w:rFonts w:cstheme="minorHAnsi"/>
          <w:lang w:val="mk-MK"/>
        </w:rPr>
        <w:t>Штип</w:t>
      </w:r>
      <w:r w:rsidRPr="00211EFB">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01ABA6F8" w:rsidR="007C2F1F" w:rsidRPr="00211EFB" w:rsidRDefault="006650E7" w:rsidP="007C2F1F">
      <w:pPr>
        <w:pStyle w:val="Heading1"/>
        <w:rPr>
          <w:rFonts w:asciiTheme="minorHAnsi" w:hAnsiTheme="minorHAnsi" w:cstheme="minorHAnsi"/>
          <w:lang w:val="mk-MK"/>
        </w:rPr>
      </w:pPr>
      <w:bookmarkStart w:id="18" w:name="_Toc19799542"/>
      <w:bookmarkStart w:id="19" w:name="_Toc50130860"/>
      <w:bookmarkStart w:id="20" w:name="_Toc50130867"/>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1</w:t>
      </w:r>
      <w:r w:rsidRPr="00211EFB">
        <w:rPr>
          <w:rStyle w:val="Heading1Char"/>
          <w:rFonts w:asciiTheme="minorHAnsi" w:hAnsiTheme="minorHAnsi" w:cstheme="minorHAnsi"/>
          <w:lang w:val="mk-MK"/>
        </w:rPr>
        <w:fldChar w:fldCharType="end"/>
      </w:r>
      <w:r w:rsidR="007C2F1F" w:rsidRPr="00211EFB">
        <w:rPr>
          <w:rStyle w:val="Heading2Char"/>
          <w:rFonts w:asciiTheme="minorHAnsi" w:hAnsiTheme="minorHAnsi" w:cstheme="minorHAnsi"/>
          <w:lang w:val="mk-MK"/>
        </w:rPr>
        <w:t>:</w:t>
      </w:r>
      <w:r w:rsidR="007C2F1F" w:rsidRPr="00211EFB">
        <w:rPr>
          <w:rFonts w:asciiTheme="minorHAnsi" w:eastAsia="NSimSun" w:hAnsiTheme="minorHAnsi" w:cstheme="minorHAnsi"/>
          <w:lang w:val="mk-MK"/>
        </w:rPr>
        <w:t xml:space="preserve"> </w:t>
      </w:r>
      <w:r w:rsidR="00DC6A31" w:rsidRPr="00211EFB">
        <w:rPr>
          <w:rStyle w:val="Heading1Char"/>
          <w:rFonts w:asciiTheme="minorHAnsi" w:hAnsiTheme="minorHAnsi" w:cstheme="minorHAnsi"/>
          <w:lang w:val="mk-MK"/>
        </w:rPr>
        <w:t>Контрол</w:t>
      </w:r>
      <w:r w:rsidR="00143E45" w:rsidRPr="00211EFB">
        <w:rPr>
          <w:rStyle w:val="Heading1Char"/>
          <w:rFonts w:asciiTheme="minorHAnsi" w:hAnsiTheme="minorHAnsi" w:cstheme="minorHAnsi"/>
          <w:lang w:val="mk-MK"/>
        </w:rPr>
        <w:t>на листа</w:t>
      </w:r>
      <w:r w:rsidR="00DC6A31" w:rsidRPr="00211EFB">
        <w:rPr>
          <w:rStyle w:val="Heading1Char"/>
          <w:rFonts w:asciiTheme="minorHAnsi" w:hAnsiTheme="minorHAnsi" w:cstheme="minorHAnsi"/>
          <w:lang w:val="mk-MK"/>
        </w:rPr>
        <w:t xml:space="preserve"> на </w:t>
      </w:r>
      <w:bookmarkEnd w:id="18"/>
      <w:r w:rsidRPr="00211EFB">
        <w:rPr>
          <w:rStyle w:val="Heading1Char"/>
          <w:rFonts w:asciiTheme="minorHAnsi" w:hAnsiTheme="minorHAnsi" w:cstheme="minorHAnsi"/>
          <w:lang w:val="mk-MK"/>
        </w:rPr>
        <w:t xml:space="preserve">ПУЖССА </w:t>
      </w:r>
      <w:r w:rsidR="00DC6A31" w:rsidRPr="00211EFB">
        <w:rPr>
          <w:rStyle w:val="Heading1Char"/>
          <w:rFonts w:asciiTheme="minorHAnsi" w:hAnsiTheme="minorHAnsi" w:cstheme="minorHAnsi"/>
          <w:lang w:val="mk-MK"/>
        </w:rPr>
        <w:t xml:space="preserve">за работите на </w:t>
      </w:r>
      <w:r w:rsidR="006C0CEA">
        <w:rPr>
          <w:rStyle w:val="Heading1Char"/>
          <w:rFonts w:asciiTheme="minorHAnsi" w:hAnsiTheme="minorHAnsi" w:cstheme="minorHAnsi"/>
          <w:lang w:val="mk-MK"/>
        </w:rPr>
        <w:t>реконструкција</w:t>
      </w:r>
      <w:bookmarkEnd w:id="19"/>
      <w:bookmarkEnd w:id="20"/>
    </w:p>
    <w:p w14:paraId="39DCDBE4" w14:textId="77777777" w:rsidR="007D29AF" w:rsidRPr="00211EFB" w:rsidRDefault="007D29AF" w:rsidP="007D29AF">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211EFB"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211EFB" w:rsidRDefault="009E4B9B" w:rsidP="00DC6A31">
            <w:pPr>
              <w:rPr>
                <w:rFonts w:cstheme="minorHAnsi"/>
                <w:b/>
                <w:sz w:val="20"/>
                <w:szCs w:val="20"/>
              </w:rPr>
            </w:pPr>
            <w:r w:rsidRPr="00211EFB">
              <w:rPr>
                <w:rFonts w:eastAsiaTheme="majorEastAsia" w:cstheme="minorHAnsi"/>
              </w:rPr>
              <w:t>ДЕЛ 1</w:t>
            </w:r>
            <w:r w:rsidRPr="00211EFB">
              <w:rPr>
                <w:rFonts w:cstheme="minorHAnsi"/>
                <w:b/>
                <w:sz w:val="20"/>
                <w:szCs w:val="20"/>
              </w:rPr>
              <w:t xml:space="preserve">: ИНСТИТУЦИОНАЛНИ И АДМИНИСТРАТИВНИ ПРАШАЊА </w:t>
            </w:r>
          </w:p>
        </w:tc>
      </w:tr>
      <w:tr w:rsidR="009E4B9B" w:rsidRPr="00211EFB" w14:paraId="2C8A8481" w14:textId="77777777" w:rsidTr="00E73021">
        <w:trPr>
          <w:trHeight w:val="310"/>
        </w:trPr>
        <w:tc>
          <w:tcPr>
            <w:cnfStyle w:val="000010000000" w:firstRow="0" w:lastRow="0" w:firstColumn="0" w:lastColumn="0" w:oddVBand="1" w:evenVBand="0" w:oddHBand="0" w:evenHBand="0" w:firstRowFirstColumn="0" w:firstRowLastColumn="0" w:lastRowFirstColumn="0" w:lastRowLastColumn="0"/>
            <w:tcW w:w="886" w:type="pct"/>
          </w:tcPr>
          <w:p w14:paraId="7296FF8B" w14:textId="77777777" w:rsidR="009E4B9B" w:rsidRPr="00211EFB" w:rsidRDefault="009E4B9B" w:rsidP="00E7127E">
            <w:pPr>
              <w:rPr>
                <w:rFonts w:cstheme="minorHAnsi"/>
                <w:sz w:val="20"/>
                <w:szCs w:val="20"/>
              </w:rPr>
            </w:pPr>
            <w:r w:rsidRPr="00211EFB">
              <w:rPr>
                <w:rFonts w:cstheme="minorHAnsi"/>
                <w:sz w:val="20"/>
                <w:szCs w:val="20"/>
              </w:rPr>
              <w:t xml:space="preserve">Земја </w:t>
            </w:r>
          </w:p>
        </w:tc>
        <w:tc>
          <w:tcPr>
            <w:tcW w:w="4114" w:type="pct"/>
            <w:gridSpan w:val="4"/>
          </w:tcPr>
          <w:p w14:paraId="25D6626C"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Република Северна Македонија</w:t>
            </w:r>
          </w:p>
        </w:tc>
      </w:tr>
      <w:tr w:rsidR="009E4B9B" w:rsidRPr="00211EFB" w14:paraId="0F52703F" w14:textId="77777777" w:rsidTr="00E7302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86" w:type="pct"/>
          </w:tcPr>
          <w:p w14:paraId="590A1657" w14:textId="77777777" w:rsidR="009E4B9B" w:rsidRPr="00211EFB" w:rsidRDefault="009E4B9B" w:rsidP="009E4B9B">
            <w:pPr>
              <w:rPr>
                <w:rFonts w:cstheme="minorHAnsi"/>
                <w:sz w:val="20"/>
                <w:szCs w:val="20"/>
              </w:rPr>
            </w:pPr>
            <w:r w:rsidRPr="00211EFB">
              <w:rPr>
                <w:rFonts w:cstheme="minorHAnsi"/>
                <w:sz w:val="20"/>
                <w:szCs w:val="20"/>
              </w:rPr>
              <w:t>Име на под-проектот</w:t>
            </w:r>
          </w:p>
        </w:tc>
        <w:tc>
          <w:tcPr>
            <w:tcW w:w="4114" w:type="pct"/>
            <w:gridSpan w:val="4"/>
          </w:tcPr>
          <w:p w14:paraId="7307DA66" w14:textId="77777777" w:rsidR="009E4B9B" w:rsidRPr="00211EF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Проект за поврзување на локалните патишта, </w:t>
            </w:r>
            <w:r w:rsidRPr="00211EFB">
              <w:rPr>
                <w:rFonts w:cstheme="minorHAnsi"/>
                <w:bCs/>
                <w:sz w:val="20"/>
                <w:szCs w:val="20"/>
              </w:rPr>
              <w:t>Република Северна Македонија</w:t>
            </w:r>
          </w:p>
        </w:tc>
      </w:tr>
      <w:tr w:rsidR="009E4B9B" w:rsidRPr="00211EFB" w14:paraId="5DA92615" w14:textId="77777777" w:rsidTr="00E73021">
        <w:trPr>
          <w:trHeight w:val="278"/>
        </w:trPr>
        <w:tc>
          <w:tcPr>
            <w:cnfStyle w:val="000010000000" w:firstRow="0" w:lastRow="0" w:firstColumn="0" w:lastColumn="0" w:oddVBand="1" w:evenVBand="0" w:oddHBand="0" w:evenHBand="0" w:firstRowFirstColumn="0" w:firstRowLastColumn="0" w:lastRowFirstColumn="0" w:lastRowLastColumn="0"/>
            <w:tcW w:w="886" w:type="pct"/>
          </w:tcPr>
          <w:p w14:paraId="68A8D7A8" w14:textId="77777777" w:rsidR="009E4B9B" w:rsidRPr="00211EFB" w:rsidRDefault="009E4B9B" w:rsidP="00DC6A31">
            <w:pPr>
              <w:rPr>
                <w:rFonts w:cstheme="minorHAnsi"/>
                <w:sz w:val="20"/>
                <w:szCs w:val="20"/>
              </w:rPr>
            </w:pPr>
            <w:r w:rsidRPr="00211EFB">
              <w:rPr>
                <w:rFonts w:cstheme="minorHAnsi"/>
                <w:sz w:val="20"/>
                <w:szCs w:val="20"/>
              </w:rPr>
              <w:t xml:space="preserve">Опсег на под-проектот и на конкретни активности </w:t>
            </w:r>
          </w:p>
        </w:tc>
        <w:tc>
          <w:tcPr>
            <w:tcW w:w="4114" w:type="pct"/>
            <w:gridSpan w:val="4"/>
          </w:tcPr>
          <w:p w14:paraId="30663FC5" w14:textId="5BB9E30C" w:rsidR="009E4B9B" w:rsidRPr="00211EFB" w:rsidRDefault="001F1872"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Реконструкција на у</w:t>
            </w:r>
            <w:r w:rsidR="00FE0929">
              <w:rPr>
                <w:rFonts w:cstheme="minorHAnsi"/>
                <w:sz w:val="20"/>
                <w:szCs w:val="20"/>
              </w:rPr>
              <w:t>лица „Панче Караѓозов“ во Штип, Општина Штип</w:t>
            </w:r>
          </w:p>
        </w:tc>
      </w:tr>
      <w:tr w:rsidR="009E4B9B" w:rsidRPr="00211EFB" w14:paraId="7AB34A04" w14:textId="77777777" w:rsidTr="00E7302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3D26D257" w14:textId="77777777" w:rsidR="009E4B9B" w:rsidRPr="00211EFB" w:rsidRDefault="009E4B9B" w:rsidP="00E7127E">
            <w:pPr>
              <w:rPr>
                <w:rFonts w:cstheme="minorHAnsi"/>
                <w:sz w:val="20"/>
                <w:szCs w:val="20"/>
              </w:rPr>
            </w:pPr>
            <w:r w:rsidRPr="00211EFB">
              <w:rPr>
                <w:rFonts w:cstheme="minorHAnsi"/>
                <w:sz w:val="20"/>
                <w:szCs w:val="20"/>
              </w:rPr>
              <w:t xml:space="preserve">Институционални аранжмани </w:t>
            </w:r>
          </w:p>
          <w:p w14:paraId="15601DDD" w14:textId="77777777" w:rsidR="009E4B9B" w:rsidRPr="00211EFB" w:rsidRDefault="009E4B9B" w:rsidP="00DC6A31">
            <w:pPr>
              <w:rPr>
                <w:rFonts w:cstheme="minorHAnsi"/>
                <w:sz w:val="20"/>
                <w:szCs w:val="20"/>
              </w:rPr>
            </w:pPr>
            <w:r w:rsidRPr="00211EFB">
              <w:rPr>
                <w:rFonts w:cstheme="minorHAnsi"/>
                <w:sz w:val="20"/>
                <w:szCs w:val="20"/>
              </w:rPr>
              <w:t xml:space="preserve">(Име и детали за контакт) </w:t>
            </w:r>
          </w:p>
        </w:tc>
        <w:tc>
          <w:tcPr>
            <w:tcW w:w="1374" w:type="pct"/>
          </w:tcPr>
          <w:p w14:paraId="23665AFD"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00" w:type="pct"/>
          </w:tcPr>
          <w:p w14:paraId="28BD5C20" w14:textId="77777777" w:rsidR="009E4B9B" w:rsidRPr="00211EFB" w:rsidRDefault="009E4B9B" w:rsidP="00120BDD">
            <w:pPr>
              <w:widowControl w:val="0"/>
              <w:rPr>
                <w:rFonts w:cstheme="minorHAnsi"/>
                <w:sz w:val="20"/>
                <w:szCs w:val="20"/>
              </w:rPr>
            </w:pPr>
            <w:r w:rsidRPr="00211EFB">
              <w:rPr>
                <w:rFonts w:cstheme="minorHAnsi"/>
                <w:color w:val="000000"/>
                <w:sz w:val="20"/>
                <w:szCs w:val="20"/>
                <w:lang w:bidi="en-US"/>
              </w:rPr>
              <w:t>Менаџмент на проектот</w:t>
            </w:r>
          </w:p>
        </w:tc>
        <w:tc>
          <w:tcPr>
            <w:tcW w:w="1340" w:type="pct"/>
            <w:gridSpan w:val="2"/>
          </w:tcPr>
          <w:p w14:paraId="038404A8"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 xml:space="preserve">Локален партнер и/или Примател </w:t>
            </w:r>
          </w:p>
        </w:tc>
      </w:tr>
      <w:tr w:rsidR="009E4B9B" w:rsidRPr="00211EFB" w14:paraId="11D2D25A" w14:textId="77777777" w:rsidTr="00E73021">
        <w:trPr>
          <w:trHeight w:val="945"/>
        </w:trPr>
        <w:tc>
          <w:tcPr>
            <w:cnfStyle w:val="000010000000" w:firstRow="0" w:lastRow="0" w:firstColumn="0" w:lastColumn="0" w:oddVBand="1" w:evenVBand="0" w:oddHBand="0" w:evenHBand="0" w:firstRowFirstColumn="0" w:firstRowLastColumn="0" w:lastRowFirstColumn="0" w:lastRowLastColumn="0"/>
            <w:tcW w:w="886" w:type="pct"/>
            <w:vMerge/>
          </w:tcPr>
          <w:p w14:paraId="4B2B6301" w14:textId="77777777" w:rsidR="009E4B9B" w:rsidRPr="00211EFB" w:rsidRDefault="009E4B9B" w:rsidP="00E7127E">
            <w:pPr>
              <w:rPr>
                <w:rFonts w:cstheme="minorHAnsi"/>
                <w:sz w:val="20"/>
                <w:szCs w:val="20"/>
              </w:rPr>
            </w:pPr>
          </w:p>
        </w:tc>
        <w:tc>
          <w:tcPr>
            <w:tcW w:w="1374" w:type="pct"/>
          </w:tcPr>
          <w:p w14:paraId="4723557E" w14:textId="5FC0B32B" w:rsidR="009E4B9B" w:rsidRPr="00211EFB"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Светлана Вуканович</w:t>
            </w:r>
          </w:p>
          <w:p w14:paraId="2BF875AC" w14:textId="77777777" w:rsidR="00D121C1"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878B2DD" w14:textId="31311A90" w:rsidR="009E4B9B" w:rsidRPr="00211EFB" w:rsidRDefault="003667B5"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D121C1" w:rsidRPr="00211EFB">
                <w:rPr>
                  <w:rStyle w:val="Hyperlink"/>
                  <w:rFonts w:cstheme="minorHAnsi"/>
                </w:rPr>
                <w:t>svukanovic@worldbank.org</w:t>
              </w:r>
            </w:hyperlink>
          </w:p>
        </w:tc>
        <w:tc>
          <w:tcPr>
            <w:cnfStyle w:val="000010000000" w:firstRow="0" w:lastRow="0" w:firstColumn="0" w:lastColumn="0" w:oddVBand="1" w:evenVBand="0" w:oddHBand="0" w:evenHBand="0" w:firstRowFirstColumn="0" w:firstRowLastColumn="0" w:lastRowFirstColumn="0" w:lastRowLastColumn="0"/>
            <w:tcW w:w="1400" w:type="pct"/>
          </w:tcPr>
          <w:p w14:paraId="58F42EA6" w14:textId="4AFB6357" w:rsidR="009E4B9B" w:rsidRPr="00211EFB" w:rsidRDefault="00D121C1"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Харита Пандовска</w:t>
            </w:r>
          </w:p>
          <w:p w14:paraId="2AAE6ECC" w14:textId="6A7EBCA3"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r w:rsidR="00D121C1" w:rsidRPr="00211EFB">
              <w:rPr>
                <w:rFonts w:cstheme="minorHAnsi"/>
                <w:color w:val="000000"/>
                <w:sz w:val="20"/>
                <w:szCs w:val="20"/>
                <w:lang w:bidi="en-US"/>
              </w:rPr>
              <w:t xml:space="preserve"> +389 2 3145 497</w:t>
            </w:r>
          </w:p>
          <w:p w14:paraId="489FF257" w14:textId="77777777" w:rsidR="001E394D"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p w14:paraId="00DD4F72" w14:textId="43D4CF12" w:rsidR="009E4B9B" w:rsidRPr="00211EFB" w:rsidRDefault="003667B5" w:rsidP="004758BA">
            <w:pPr>
              <w:jc w:val="both"/>
              <w:rPr>
                <w:rFonts w:cstheme="minorHAnsi"/>
                <w:color w:val="000000"/>
                <w:sz w:val="20"/>
                <w:szCs w:val="20"/>
                <w:lang w:bidi="en-US"/>
              </w:rPr>
            </w:pPr>
            <w:hyperlink r:id="rId18" w:history="1">
              <w:r w:rsidR="00F8669F" w:rsidRPr="00211EFB">
                <w:rPr>
                  <w:rStyle w:val="Hyperlink"/>
                  <w:rFonts w:cstheme="minorHAnsi"/>
                  <w:sz w:val="20"/>
                  <w:szCs w:val="20"/>
                  <w:lang w:val="en-GB" w:bidi="en-US"/>
                </w:rPr>
                <w:t>harita.pandovska@mtc.gov.mk</w:t>
              </w:r>
            </w:hyperlink>
            <w:r w:rsidR="00F8669F" w:rsidRPr="00211EFB">
              <w:rPr>
                <w:rFonts w:cstheme="minorHAnsi"/>
                <w:color w:val="000000"/>
                <w:sz w:val="20"/>
                <w:szCs w:val="20"/>
                <w:lang w:bidi="en-US"/>
              </w:rPr>
              <w:t xml:space="preserve"> </w:t>
            </w:r>
          </w:p>
        </w:tc>
        <w:tc>
          <w:tcPr>
            <w:tcW w:w="1340" w:type="pct"/>
            <w:gridSpan w:val="2"/>
          </w:tcPr>
          <w:p w14:paraId="6253B0AC" w14:textId="684E4308" w:rsidR="009E4B9B" w:rsidRPr="00211EFB" w:rsidRDefault="00D36F1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Никола Илиев</w:t>
            </w:r>
          </w:p>
          <w:p w14:paraId="3FADA6BA" w14:textId="3A202434"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r w:rsidR="00F8669F" w:rsidRPr="00211EFB">
              <w:rPr>
                <w:rFonts w:cstheme="minorHAnsi"/>
                <w:color w:val="000000"/>
                <w:sz w:val="20"/>
                <w:szCs w:val="20"/>
                <w:lang w:bidi="en-US"/>
              </w:rPr>
              <w:t xml:space="preserve"> +</w:t>
            </w:r>
            <w:r w:rsidR="0008787E" w:rsidRPr="00211EFB">
              <w:rPr>
                <w:rFonts w:cstheme="minorHAnsi"/>
                <w:color w:val="000000"/>
                <w:sz w:val="20"/>
                <w:szCs w:val="20"/>
                <w:lang w:val="en-GB" w:bidi="en-US"/>
              </w:rPr>
              <w:t>389</w:t>
            </w:r>
            <w:r w:rsidR="0008787E" w:rsidRPr="00211EFB">
              <w:rPr>
                <w:rFonts w:cstheme="minorHAnsi"/>
                <w:color w:val="000000"/>
                <w:sz w:val="20"/>
                <w:szCs w:val="20"/>
                <w:lang w:bidi="en-US"/>
              </w:rPr>
              <w:t xml:space="preserve"> </w:t>
            </w:r>
            <w:r w:rsidR="00D36F1B">
              <w:rPr>
                <w:rFonts w:cstheme="minorHAnsi"/>
                <w:color w:val="000000"/>
                <w:sz w:val="20"/>
                <w:szCs w:val="20"/>
                <w:lang w:val="en-GB" w:bidi="en-US"/>
              </w:rPr>
              <w:t>78 302 651</w:t>
            </w:r>
          </w:p>
          <w:p w14:paraId="757CA3CA" w14:textId="77777777" w:rsidR="001E394D" w:rsidRPr="00211EFB"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3E20B29" w14:textId="5618BE54" w:rsidR="00F8669F" w:rsidRPr="00D36F1B" w:rsidRDefault="003667B5"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9" w:history="1">
              <w:r w:rsidR="00D36F1B" w:rsidRPr="00671232">
                <w:rPr>
                  <w:rStyle w:val="Hyperlink"/>
                  <w:rFonts w:cstheme="minorHAnsi"/>
                  <w:sz w:val="20"/>
                  <w:szCs w:val="20"/>
                  <w:lang w:val="en-GB" w:bidi="en-US"/>
                </w:rPr>
                <w:t>nikola.iliev@stip.gov.mk</w:t>
              </w:r>
            </w:hyperlink>
            <w:r w:rsidR="00D36F1B">
              <w:rPr>
                <w:rFonts w:cstheme="minorHAnsi"/>
                <w:color w:val="000000"/>
                <w:sz w:val="20"/>
                <w:szCs w:val="20"/>
                <w:lang w:bidi="en-US"/>
              </w:rPr>
              <w:t xml:space="preserve"> </w:t>
            </w:r>
          </w:p>
        </w:tc>
      </w:tr>
      <w:tr w:rsidR="009E4B9B" w:rsidRPr="00211EFB" w14:paraId="258A5FA6"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5FDC91D9" w14:textId="77777777" w:rsidR="009E4B9B" w:rsidRPr="00211EFB" w:rsidRDefault="009E4B9B" w:rsidP="00E7127E">
            <w:pPr>
              <w:rPr>
                <w:rFonts w:cstheme="minorHAnsi"/>
                <w:sz w:val="20"/>
                <w:szCs w:val="20"/>
              </w:rPr>
            </w:pPr>
            <w:r w:rsidRPr="00211EFB">
              <w:rPr>
                <w:rFonts w:cstheme="minorHAnsi"/>
                <w:sz w:val="20"/>
                <w:szCs w:val="20"/>
              </w:rPr>
              <w:t>Аранжмани за спроведување</w:t>
            </w:r>
          </w:p>
          <w:p w14:paraId="2BD412CA" w14:textId="77777777" w:rsidR="009E4B9B" w:rsidRPr="00211EFB" w:rsidRDefault="009E4B9B" w:rsidP="00E7127E">
            <w:pPr>
              <w:rPr>
                <w:rFonts w:cstheme="minorHAnsi"/>
                <w:sz w:val="20"/>
                <w:szCs w:val="20"/>
              </w:rPr>
            </w:pPr>
            <w:r w:rsidRPr="00211EFB">
              <w:rPr>
                <w:rFonts w:cstheme="minorHAnsi"/>
                <w:sz w:val="20"/>
                <w:szCs w:val="20"/>
              </w:rPr>
              <w:t>(Име и детали за контакт)</w:t>
            </w:r>
          </w:p>
        </w:tc>
        <w:tc>
          <w:tcPr>
            <w:tcW w:w="1374" w:type="pct"/>
          </w:tcPr>
          <w:p w14:paraId="01E1AAE0"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00" w:type="pct"/>
          </w:tcPr>
          <w:p w14:paraId="4964FE89"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Надзор над локалниот партнер</w:t>
            </w:r>
          </w:p>
        </w:tc>
        <w:tc>
          <w:tcPr>
            <w:tcW w:w="654" w:type="pct"/>
          </w:tcPr>
          <w:p w14:paraId="4285993A"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86" w:type="pct"/>
          </w:tcPr>
          <w:p w14:paraId="1A540D2E"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 xml:space="preserve">Изведувач </w:t>
            </w:r>
          </w:p>
        </w:tc>
      </w:tr>
      <w:tr w:rsidR="009E4B9B" w:rsidRPr="00211EFB" w14:paraId="18FFCDAE"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48843726" w14:textId="77777777" w:rsidR="009E4B9B" w:rsidRPr="00211EFB" w:rsidRDefault="009E4B9B" w:rsidP="00E7127E">
            <w:pPr>
              <w:rPr>
                <w:rFonts w:cstheme="minorHAnsi"/>
                <w:sz w:val="20"/>
                <w:szCs w:val="20"/>
              </w:rPr>
            </w:pPr>
          </w:p>
        </w:tc>
        <w:tc>
          <w:tcPr>
            <w:tcW w:w="1374" w:type="pct"/>
          </w:tcPr>
          <w:p w14:paraId="13449076"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4866C8AC"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2A2D451A"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00" w:type="pct"/>
          </w:tcPr>
          <w:p w14:paraId="25C0CF6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70E0D3B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7C280480"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c>
          <w:tcPr>
            <w:tcW w:w="654" w:type="pct"/>
          </w:tcPr>
          <w:p w14:paraId="264192AB"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3CA480D0"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0DEE8B79"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86" w:type="pct"/>
          </w:tcPr>
          <w:p w14:paraId="1369679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4DB8D6E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4718AF09"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r>
      <w:tr w:rsidR="009E4B9B" w:rsidRPr="00211EFB" w14:paraId="2B03527B"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288244C9" w14:textId="77777777" w:rsidR="009E4B9B" w:rsidRPr="00211EFB" w:rsidRDefault="009E4B9B" w:rsidP="007F4ECE">
            <w:pPr>
              <w:rPr>
                <w:rFonts w:cstheme="minorHAnsi"/>
                <w:sz w:val="20"/>
                <w:szCs w:val="20"/>
              </w:rPr>
            </w:pPr>
            <w:r w:rsidRPr="00211EFB">
              <w:rPr>
                <w:rFonts w:cstheme="minorHAnsi"/>
                <w:sz w:val="20"/>
                <w:szCs w:val="20"/>
              </w:rPr>
              <w:t>Аранжмани за спроведување</w:t>
            </w:r>
          </w:p>
          <w:p w14:paraId="28958BD1" w14:textId="77777777" w:rsidR="009E4B9B" w:rsidRPr="00211EFB" w:rsidRDefault="009E4B9B" w:rsidP="007F4ECE">
            <w:pPr>
              <w:rPr>
                <w:rFonts w:cstheme="minorHAnsi"/>
                <w:sz w:val="20"/>
                <w:szCs w:val="20"/>
              </w:rPr>
            </w:pPr>
            <w:r w:rsidRPr="00211EFB">
              <w:rPr>
                <w:rFonts w:cstheme="minorHAnsi"/>
                <w:sz w:val="20"/>
                <w:szCs w:val="20"/>
              </w:rPr>
              <w:t>(Име и детали за контакт)</w:t>
            </w:r>
          </w:p>
        </w:tc>
        <w:tc>
          <w:tcPr>
            <w:tcW w:w="4114" w:type="pct"/>
            <w:gridSpan w:val="4"/>
          </w:tcPr>
          <w:p w14:paraId="0C219EA1"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211EFB" w14:paraId="59C84A84"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397FF095" w14:textId="77777777" w:rsidR="009E4B9B" w:rsidRPr="00211EFB" w:rsidRDefault="009E4B9B" w:rsidP="00E7127E">
            <w:pPr>
              <w:rPr>
                <w:rFonts w:cstheme="minorHAnsi"/>
                <w:sz w:val="20"/>
                <w:szCs w:val="20"/>
              </w:rPr>
            </w:pPr>
          </w:p>
        </w:tc>
        <w:tc>
          <w:tcPr>
            <w:tcW w:w="4114" w:type="pct"/>
            <w:gridSpan w:val="4"/>
          </w:tcPr>
          <w:p w14:paraId="7C3D566F" w14:textId="77777777" w:rsidR="009E4B9B" w:rsidRPr="00211EFB"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211EFB"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211EFB" w:rsidRDefault="009E4B9B" w:rsidP="00E7127E">
            <w:pPr>
              <w:rPr>
                <w:rFonts w:cstheme="minorHAnsi"/>
                <w:b/>
                <w:sz w:val="20"/>
                <w:szCs w:val="20"/>
              </w:rPr>
            </w:pPr>
            <w:r w:rsidRPr="00211EFB">
              <w:rPr>
                <w:rFonts w:cstheme="minorHAnsi"/>
                <w:b/>
                <w:sz w:val="20"/>
                <w:szCs w:val="20"/>
              </w:rPr>
              <w:t xml:space="preserve">ОПИС НА </w:t>
            </w:r>
            <w:r w:rsidR="006A429C" w:rsidRPr="00211EFB">
              <w:rPr>
                <w:rFonts w:cstheme="minorHAnsi"/>
                <w:b/>
                <w:sz w:val="20"/>
                <w:szCs w:val="20"/>
              </w:rPr>
              <w:t xml:space="preserve">ЛОКАЦИИТЕ </w:t>
            </w:r>
          </w:p>
        </w:tc>
      </w:tr>
      <w:tr w:rsidR="009E4B9B" w:rsidRPr="00211EFB" w14:paraId="2321D1F3" w14:textId="77777777" w:rsidTr="00E73021">
        <w:tc>
          <w:tcPr>
            <w:cnfStyle w:val="000010000000" w:firstRow="0" w:lastRow="0" w:firstColumn="0" w:lastColumn="0" w:oddVBand="1" w:evenVBand="0" w:oddHBand="0" w:evenHBand="0" w:firstRowFirstColumn="0" w:firstRowLastColumn="0" w:lastRowFirstColumn="0" w:lastRowLastColumn="0"/>
            <w:tcW w:w="886" w:type="pct"/>
          </w:tcPr>
          <w:p w14:paraId="60E93B42" w14:textId="20042659" w:rsidR="009E4B9B" w:rsidRPr="00211EFB" w:rsidRDefault="009E4B9B" w:rsidP="00E7127E">
            <w:pPr>
              <w:rPr>
                <w:rFonts w:cstheme="minorHAnsi"/>
                <w:sz w:val="20"/>
                <w:szCs w:val="20"/>
              </w:rPr>
            </w:pPr>
            <w:r w:rsidRPr="00211EFB">
              <w:rPr>
                <w:rFonts w:cstheme="minorHAnsi"/>
                <w:sz w:val="20"/>
                <w:szCs w:val="20"/>
              </w:rPr>
              <w:t xml:space="preserve">Име на </w:t>
            </w:r>
            <w:r w:rsidR="006A429C" w:rsidRPr="00211EFB">
              <w:rPr>
                <w:rFonts w:cstheme="minorHAnsi"/>
                <w:sz w:val="20"/>
                <w:szCs w:val="20"/>
              </w:rPr>
              <w:t xml:space="preserve">локациите </w:t>
            </w:r>
          </w:p>
        </w:tc>
        <w:tc>
          <w:tcPr>
            <w:tcW w:w="4114" w:type="pct"/>
            <w:gridSpan w:val="4"/>
          </w:tcPr>
          <w:p w14:paraId="6E934743" w14:textId="57E5D4EA" w:rsidR="009E4B9B" w:rsidRPr="00211EFB" w:rsidRDefault="00E7302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улица „</w:t>
            </w:r>
            <w:r w:rsidR="00D36F1B">
              <w:rPr>
                <w:rFonts w:cstheme="minorHAnsi"/>
                <w:sz w:val="20"/>
                <w:szCs w:val="20"/>
              </w:rPr>
              <w:t>Панче Караѓозов</w:t>
            </w:r>
            <w:r w:rsidRPr="00211EFB">
              <w:rPr>
                <w:rFonts w:cstheme="minorHAnsi"/>
                <w:sz w:val="20"/>
                <w:szCs w:val="20"/>
              </w:rPr>
              <w:t>“</w:t>
            </w:r>
            <w:r w:rsidR="0008787E" w:rsidRPr="00211EFB">
              <w:rPr>
                <w:rFonts w:cstheme="minorHAnsi"/>
                <w:sz w:val="20"/>
                <w:szCs w:val="20"/>
              </w:rPr>
              <w:t xml:space="preserve"> </w:t>
            </w:r>
          </w:p>
        </w:tc>
      </w:tr>
      <w:tr w:rsidR="00E73021" w:rsidRPr="00211EFB" w14:paraId="2FE280AC"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63800D73" w14:textId="621B25C5" w:rsidR="00E73021" w:rsidRPr="00211EFB" w:rsidRDefault="00E73021" w:rsidP="00E73021">
            <w:pPr>
              <w:rPr>
                <w:rFonts w:cstheme="minorHAnsi"/>
                <w:sz w:val="20"/>
                <w:szCs w:val="20"/>
              </w:rPr>
            </w:pPr>
            <w:r w:rsidRPr="00211EFB">
              <w:rPr>
                <w:rFonts w:cstheme="minorHAnsi"/>
                <w:sz w:val="20"/>
                <w:szCs w:val="20"/>
              </w:rPr>
              <w:t>Опис на локациите  (географски опис)</w:t>
            </w:r>
          </w:p>
        </w:tc>
        <w:tc>
          <w:tcPr>
            <w:tcW w:w="3428" w:type="pct"/>
            <w:gridSpan w:val="3"/>
          </w:tcPr>
          <w:p w14:paraId="4290DB21" w14:textId="24712834" w:rsidR="00E73021" w:rsidRPr="00211EFB" w:rsidRDefault="00D36F1B" w:rsidP="00F56DC3">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D36F1B">
              <w:rPr>
                <w:rFonts w:cstheme="minorHAnsi"/>
                <w:sz w:val="20"/>
                <w:szCs w:val="20"/>
              </w:rPr>
              <w:t>Улицата „Панче Караѓозов “ на запад и северозапад се граничи со станбени згради, на север се пресекува со ул. 5-ти Конгрес. На северо-исток се граничи со станбени згради на југоисток со СРЦ „Автокоманда“ на југозапад ја пресекува ул. „Сутјеска“.</w:t>
            </w:r>
          </w:p>
        </w:tc>
        <w:tc>
          <w:tcPr>
            <w:cnfStyle w:val="000010000000" w:firstRow="0" w:lastRow="0" w:firstColumn="0" w:lastColumn="0" w:oddVBand="1" w:evenVBand="0" w:oddHBand="0" w:evenHBand="0" w:firstRowFirstColumn="0" w:firstRowLastColumn="0" w:lastRowFirstColumn="0" w:lastRowLastColumn="0"/>
            <w:tcW w:w="686" w:type="pct"/>
            <w:vMerge w:val="restart"/>
            <w:shd w:val="clear" w:color="auto" w:fill="FFFFFF" w:themeFill="background1"/>
          </w:tcPr>
          <w:p w14:paraId="4A335F79" w14:textId="7ADBE2BC" w:rsidR="00E73021" w:rsidRPr="00211EFB" w:rsidRDefault="00E73021" w:rsidP="00E73021">
            <w:pPr>
              <w:jc w:val="both"/>
              <w:rPr>
                <w:rFonts w:cstheme="minorHAnsi"/>
                <w:sz w:val="20"/>
                <w:szCs w:val="20"/>
              </w:rPr>
            </w:pPr>
            <w:r w:rsidRPr="00211EFB">
              <w:rPr>
                <w:rFonts w:cstheme="minorHAnsi"/>
                <w:sz w:val="20"/>
                <w:szCs w:val="20"/>
              </w:rPr>
              <w:t>Анекс 1: Податоци за локациите  (фотографија на локациите ) [x]Д [ ] Н</w:t>
            </w:r>
          </w:p>
        </w:tc>
      </w:tr>
      <w:tr w:rsidR="00E73021" w:rsidRPr="00211EFB" w14:paraId="5E76EF78" w14:textId="77777777" w:rsidTr="00E73021">
        <w:trPr>
          <w:trHeight w:val="249"/>
        </w:trPr>
        <w:tc>
          <w:tcPr>
            <w:cnfStyle w:val="000010000000" w:firstRow="0" w:lastRow="0" w:firstColumn="0" w:lastColumn="0" w:oddVBand="1" w:evenVBand="0" w:oddHBand="0" w:evenHBand="0" w:firstRowFirstColumn="0" w:firstRowLastColumn="0" w:lastRowFirstColumn="0" w:lastRowLastColumn="0"/>
            <w:tcW w:w="886" w:type="pct"/>
          </w:tcPr>
          <w:p w14:paraId="1F6F068D" w14:textId="77777777" w:rsidR="00E73021" w:rsidRPr="00211EFB" w:rsidRDefault="00E73021" w:rsidP="00E73021">
            <w:pPr>
              <w:widowControl w:val="0"/>
              <w:rPr>
                <w:rFonts w:eastAsia="NSimSun" w:cstheme="minorHAnsi"/>
                <w:sz w:val="20"/>
                <w:szCs w:val="20"/>
                <w:highlight w:val="yellow"/>
              </w:rPr>
            </w:pPr>
            <w:r w:rsidRPr="00211EFB">
              <w:rPr>
                <w:rFonts w:eastAsia="NSimSun" w:cstheme="minorHAnsi"/>
                <w:sz w:val="20"/>
                <w:szCs w:val="20"/>
              </w:rPr>
              <w:t xml:space="preserve">Кој е сопственик на земјиштето? </w:t>
            </w:r>
          </w:p>
        </w:tc>
        <w:tc>
          <w:tcPr>
            <w:tcW w:w="3428" w:type="pct"/>
            <w:gridSpan w:val="3"/>
          </w:tcPr>
          <w:p w14:paraId="015B0E51" w14:textId="77777777" w:rsidR="00E73021" w:rsidRPr="00211EFB" w:rsidRDefault="00E73021" w:rsidP="00E7302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1D40EAA8" w14:textId="77777777" w:rsidR="00E73021" w:rsidRPr="00211EFB" w:rsidRDefault="00E73021" w:rsidP="00E73021">
            <w:pPr>
              <w:jc w:val="both"/>
              <w:rPr>
                <w:rFonts w:cstheme="minorHAnsi"/>
                <w:sz w:val="20"/>
                <w:szCs w:val="20"/>
              </w:rPr>
            </w:pPr>
          </w:p>
        </w:tc>
      </w:tr>
      <w:tr w:rsidR="00E73021" w:rsidRPr="00211EFB" w14:paraId="075314EF"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13CDBC08" w14:textId="77777777" w:rsidR="00E73021" w:rsidRPr="00211EFB" w:rsidRDefault="00E73021" w:rsidP="00E73021">
            <w:pPr>
              <w:rPr>
                <w:rFonts w:eastAsia="NSimSun" w:cstheme="minorHAnsi"/>
                <w:sz w:val="20"/>
                <w:szCs w:val="20"/>
                <w:highlight w:val="yellow"/>
              </w:rPr>
            </w:pPr>
            <w:r w:rsidRPr="00211EFB">
              <w:rPr>
                <w:rFonts w:eastAsia="NSimSun" w:cstheme="minorHAnsi"/>
                <w:sz w:val="20"/>
                <w:szCs w:val="20"/>
              </w:rPr>
              <w:t xml:space="preserve">Географски опис </w:t>
            </w:r>
          </w:p>
        </w:tc>
        <w:tc>
          <w:tcPr>
            <w:tcW w:w="3428" w:type="pct"/>
            <w:gridSpan w:val="3"/>
          </w:tcPr>
          <w:p w14:paraId="56B32A37" w14:textId="77777777"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Земја: РСМ</w:t>
            </w:r>
          </w:p>
          <w:p w14:paraId="3267595F" w14:textId="57B8CE1B"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Регион: </w:t>
            </w:r>
            <w:r w:rsidR="00D36F1B">
              <w:rPr>
                <w:rFonts w:eastAsia="NSimSun" w:cstheme="minorHAnsi"/>
                <w:sz w:val="20"/>
                <w:szCs w:val="20"/>
              </w:rPr>
              <w:t>И</w:t>
            </w:r>
            <w:r w:rsidRPr="00211EFB">
              <w:rPr>
                <w:rFonts w:eastAsia="NSimSun" w:cstheme="minorHAnsi"/>
                <w:sz w:val="20"/>
                <w:szCs w:val="20"/>
              </w:rPr>
              <w:t xml:space="preserve">сточен </w:t>
            </w:r>
          </w:p>
          <w:p w14:paraId="41DC5FBD" w14:textId="74949904"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Општина: </w:t>
            </w:r>
            <w:r w:rsidR="00D36F1B">
              <w:rPr>
                <w:rFonts w:eastAsia="NSimSun" w:cstheme="minorHAnsi"/>
                <w:sz w:val="20"/>
                <w:szCs w:val="20"/>
              </w:rPr>
              <w:t>Штип</w:t>
            </w:r>
          </w:p>
          <w:p w14:paraId="3E51A16A" w14:textId="6E8ADA17" w:rsidR="00E73021" w:rsidRPr="00211EFB" w:rsidRDefault="00D36F1B"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Град</w:t>
            </w:r>
            <w:r w:rsidR="00E73021" w:rsidRPr="00211EFB">
              <w:rPr>
                <w:rFonts w:eastAsia="NSimSun" w:cstheme="minorHAnsi"/>
                <w:sz w:val="20"/>
                <w:szCs w:val="20"/>
              </w:rPr>
              <w:t xml:space="preserve">: </w:t>
            </w:r>
            <w:r>
              <w:rPr>
                <w:rFonts w:eastAsia="NSimSun" w:cstheme="minorHAnsi"/>
                <w:sz w:val="20"/>
                <w:szCs w:val="20"/>
              </w:rPr>
              <w:t>Шт</w:t>
            </w:r>
            <w:r w:rsidR="00E73021" w:rsidRPr="00211EFB">
              <w:rPr>
                <w:rFonts w:eastAsia="NSimSun" w:cstheme="minorHAnsi"/>
                <w:sz w:val="20"/>
                <w:szCs w:val="20"/>
              </w:rPr>
              <w:t>и</w:t>
            </w:r>
            <w:r>
              <w:rPr>
                <w:rFonts w:eastAsia="NSimSun" w:cstheme="minorHAnsi"/>
                <w:sz w:val="20"/>
                <w:szCs w:val="20"/>
              </w:rPr>
              <w:t>п</w:t>
            </w:r>
            <w:r w:rsidR="00E73021" w:rsidRPr="00211EFB">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5CAA2B7C" w14:textId="77777777" w:rsidR="00E73021" w:rsidRPr="00211EFB" w:rsidRDefault="00E73021" w:rsidP="00E73021">
            <w:pPr>
              <w:jc w:val="both"/>
              <w:rPr>
                <w:rFonts w:cstheme="minorHAnsi"/>
                <w:sz w:val="20"/>
                <w:szCs w:val="20"/>
              </w:rPr>
            </w:pPr>
          </w:p>
        </w:tc>
      </w:tr>
      <w:tr w:rsidR="00E73021" w:rsidRPr="00211EFB"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E73021" w:rsidRPr="00211EFB" w:rsidRDefault="00E73021" w:rsidP="00E73021">
            <w:pPr>
              <w:jc w:val="both"/>
              <w:rPr>
                <w:rFonts w:cstheme="minorHAnsi"/>
                <w:b/>
                <w:sz w:val="20"/>
                <w:szCs w:val="20"/>
              </w:rPr>
            </w:pPr>
            <w:r w:rsidRPr="00211EFB">
              <w:rPr>
                <w:rFonts w:cstheme="minorHAnsi"/>
                <w:b/>
                <w:sz w:val="20"/>
                <w:szCs w:val="20"/>
              </w:rPr>
              <w:t xml:space="preserve">ЗАКОНОДАВСТВО </w:t>
            </w:r>
          </w:p>
        </w:tc>
      </w:tr>
      <w:tr w:rsidR="00E73021" w:rsidRPr="00211EFB" w14:paraId="1A95CA66"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9C44C1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утврдат националното и локалното законодавство и дозволите кои се </w:t>
            </w:r>
            <w:r w:rsidRPr="00211EFB">
              <w:rPr>
                <w:rFonts w:cstheme="minorHAnsi"/>
                <w:sz w:val="20"/>
                <w:szCs w:val="20"/>
              </w:rPr>
              <w:lastRenderedPageBreak/>
              <w:t xml:space="preserve">однесуваат на активноста(ите) на потпроектот </w:t>
            </w:r>
          </w:p>
        </w:tc>
        <w:tc>
          <w:tcPr>
            <w:tcW w:w="4114" w:type="pct"/>
            <w:gridSpan w:val="4"/>
            <w:shd w:val="clear" w:color="auto" w:fill="FFFFFF" w:themeFill="background1"/>
          </w:tcPr>
          <w:p w14:paraId="6AA80EB5"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 xml:space="preserve">Закон за животна средина (Службен весник бр. 53/05,81/05,24/07,159/08, 83/2009, 124/2010, 51/2011, 123/12, 93/13, 163/13, 42/14, </w:t>
            </w:r>
            <w:r w:rsidRPr="00211EFB">
              <w:rPr>
                <w:rFonts w:cstheme="minorHAnsi"/>
                <w:bCs/>
                <w:sz w:val="20"/>
                <w:szCs w:val="20"/>
              </w:rPr>
              <w:t>44/15 129/15, 192/15, 39/16, 99/18);</w:t>
            </w:r>
          </w:p>
          <w:p w14:paraId="4C49155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води (Службен весник бр. 87/08, 6 / 09, 161/09, 83/10, 51/11, 44/12, 163/13);</w:t>
            </w:r>
          </w:p>
          <w:p w14:paraId="2AC561E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Закон за отпад (Службен весник бр. 68/04, 71/04, 107/07, 102/08, 134/08, 124/10 и 51/11, 123/12, 147/13, 163/13, 146/15, 192/15);</w:t>
            </w:r>
          </w:p>
          <w:p w14:paraId="714ADCCC"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Листа на видови отпад (Службен весник бр. 100/05);</w:t>
            </w:r>
          </w:p>
          <w:p w14:paraId="6005692E"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природата (Службен весник бр. 67/06, 16/06, 84/07, 59/12, 13/13, 163/13, 146/15);</w:t>
            </w:r>
          </w:p>
          <w:p w14:paraId="4AA0F947"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од бучава (Службен весник бр. 79/07, 124/10, 47/11, 163/13, 146/15);</w:t>
            </w:r>
          </w:p>
          <w:p w14:paraId="1C880464"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хемикалии (Службен весник на Република Македонија бр. 145/10, 53/11, 164/13, 116/15 и 149/15);</w:t>
            </w:r>
          </w:p>
          <w:p w14:paraId="291D43E0"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културното наследство (Службен весник бр. 20/04, 115/07, 18/11, 148/11, 23/13, 137/13, 164/13, 38/14, 44/14);</w:t>
            </w:r>
          </w:p>
          <w:p w14:paraId="3B8FC8D2"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здравје и безбедност при работа (Службен весник бр. 92/07, 98/10, 93/11, 136/11, 60/12, 23/13, 25/13, 164/13);</w:t>
            </w:r>
          </w:p>
          <w:p w14:paraId="1617F569"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здравствена заштита (Службен весник бр. 07/07, 44/11, 145/12, 87/13);</w:t>
            </w:r>
          </w:p>
          <w:p w14:paraId="302E7DC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11EFB">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безбедност во сообраќајот (Службен весник на РМ бр. 169/15, 55/16);</w:t>
            </w:r>
          </w:p>
          <w:p w14:paraId="657A297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јавни патишта (Службен весник на РМ бр. 84/08).</w:t>
            </w:r>
          </w:p>
        </w:tc>
      </w:tr>
      <w:tr w:rsidR="00E73021" w:rsidRPr="00211EFB"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E73021" w:rsidRPr="00211EFB" w:rsidRDefault="00E73021" w:rsidP="00E73021">
            <w:pPr>
              <w:rPr>
                <w:rFonts w:cstheme="minorHAnsi"/>
                <w:b/>
                <w:sz w:val="20"/>
                <w:szCs w:val="20"/>
              </w:rPr>
            </w:pPr>
            <w:r w:rsidRPr="00211EFB">
              <w:rPr>
                <w:rFonts w:cstheme="minorHAnsi"/>
                <w:b/>
                <w:sz w:val="20"/>
                <w:szCs w:val="20"/>
              </w:rPr>
              <w:lastRenderedPageBreak/>
              <w:t>УВИД ЗА ЈАВНОСТА И ДОСТАПНОСТ НА ДОКУМЕНТОТ ЗА КОМЕНТАРИ</w:t>
            </w:r>
          </w:p>
        </w:tc>
      </w:tr>
      <w:tr w:rsidR="00E73021" w:rsidRPr="00211EFB" w14:paraId="73936D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F2D4F7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599BE2F2" w14:textId="19F1C455"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D36F1B">
              <w:rPr>
                <w:rFonts w:cstheme="minorHAnsi"/>
                <w:sz w:val="20"/>
                <w:szCs w:val="20"/>
                <w:lang w:eastAsia="es-ES"/>
              </w:rPr>
              <w:t>Штип</w:t>
            </w:r>
            <w:r w:rsidRPr="00211EFB">
              <w:rPr>
                <w:rFonts w:cstheme="minorHAnsi"/>
                <w:sz w:val="20"/>
                <w:szCs w:val="20"/>
                <w:lang w:eastAsia="es-ES"/>
              </w:rPr>
              <w:t xml:space="preserve"> (</w:t>
            </w:r>
            <w:hyperlink r:id="rId20" w:history="1">
              <w:r w:rsidR="00D36F1B">
                <w:rPr>
                  <w:rStyle w:val="Hyperlink"/>
                  <w:rFonts w:cstheme="minorHAnsi"/>
                  <w:sz w:val="20"/>
                  <w:szCs w:val="20"/>
                  <w:lang w:eastAsia="es-ES"/>
                </w:rPr>
                <w:t>http://www.stip.gov.mk/</w:t>
              </w:r>
            </w:hyperlink>
            <w:r w:rsidRPr="00211EFB">
              <w:rPr>
                <w:rFonts w:cstheme="minorHAnsi"/>
                <w:sz w:val="20"/>
                <w:szCs w:val="20"/>
                <w:lang w:eastAsia="es-ES"/>
              </w:rPr>
              <w:t>) и на веб страница на МТВ ЕУП (</w:t>
            </w:r>
            <w:hyperlink r:id="rId21" w:history="1">
              <w:r w:rsidRPr="00211EFB">
                <w:rPr>
                  <w:rStyle w:val="Hyperlink"/>
                  <w:rFonts w:cstheme="minorHAnsi"/>
                  <w:sz w:val="20"/>
                  <w:szCs w:val="20"/>
                  <w:lang w:eastAsia="es-ES"/>
                </w:rPr>
                <w:t>http://www.mtc.gov.mk/</w:t>
              </w:r>
            </w:hyperlink>
            <w:r w:rsidRPr="00211EFB">
              <w:rPr>
                <w:rFonts w:cstheme="minorHAnsi"/>
                <w:sz w:val="20"/>
                <w:szCs w:val="20"/>
                <w:lang w:eastAsia="es-ES"/>
              </w:rPr>
              <w:t>), придружена со Образец за доставување коментари (</w:t>
            </w:r>
            <w:r w:rsidRPr="00211EFB">
              <w:rPr>
                <w:rFonts w:cstheme="minorHAnsi"/>
                <w:sz w:val="20"/>
                <w:szCs w:val="20"/>
                <w:lang w:eastAsia="es-ES"/>
              </w:rPr>
              <w:fldChar w:fldCharType="begin"/>
            </w:r>
            <w:r w:rsidRPr="00211EFB">
              <w:rPr>
                <w:rFonts w:cstheme="minorHAnsi"/>
                <w:sz w:val="20"/>
                <w:szCs w:val="20"/>
                <w:lang w:eastAsia="es-ES"/>
              </w:rPr>
              <w:instrText xml:space="preserve"> REF _Ref39913556 \h  \* MERGEFORMAT </w:instrText>
            </w:r>
            <w:r w:rsidRPr="00211EFB">
              <w:rPr>
                <w:rFonts w:cstheme="minorHAnsi"/>
                <w:sz w:val="20"/>
                <w:szCs w:val="20"/>
                <w:lang w:eastAsia="es-ES"/>
              </w:rPr>
            </w:r>
            <w:r w:rsidRPr="00211EFB">
              <w:rPr>
                <w:rFonts w:cstheme="minorHAnsi"/>
                <w:sz w:val="20"/>
                <w:szCs w:val="20"/>
                <w:lang w:eastAsia="es-ES"/>
              </w:rPr>
              <w:fldChar w:fldCharType="separate"/>
            </w:r>
            <w:r w:rsidR="00F431BE" w:rsidRPr="00F431BE">
              <w:rPr>
                <w:sz w:val="20"/>
                <w:szCs w:val="20"/>
                <w:lang w:eastAsia="es-ES"/>
              </w:rPr>
              <w:t>Прилог 4</w:t>
            </w:r>
            <w:r w:rsidRPr="00211EFB">
              <w:rPr>
                <w:rFonts w:cstheme="minorHAnsi"/>
                <w:sz w:val="20"/>
                <w:szCs w:val="20"/>
                <w:lang w:eastAsia="es-ES"/>
              </w:rPr>
              <w:fldChar w:fldCharType="end"/>
            </w:r>
            <w:r w:rsidRPr="00211EFB">
              <w:rPr>
                <w:rFonts w:cstheme="minorHAnsi"/>
                <w:sz w:val="20"/>
                <w:szCs w:val="20"/>
                <w:lang w:eastAsia="es-ES"/>
              </w:rPr>
              <w:t xml:space="preserve">) </w:t>
            </w:r>
          </w:p>
          <w:p w14:paraId="7AD5A0BF" w14:textId="6F178FA0"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16F8457C" w14:textId="6B05B776"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211EFB">
              <w:rPr>
                <w:rFonts w:cstheme="minorHAnsi"/>
                <w:sz w:val="18"/>
                <w:szCs w:val="20"/>
                <w:lang w:eastAsia="es-ES"/>
              </w:rPr>
              <w:t xml:space="preserve">пошта: </w:t>
            </w:r>
            <w:hyperlink r:id="rId22" w:history="1">
              <w:r w:rsidRPr="00211EFB">
                <w:rPr>
                  <w:rFonts w:cstheme="minorHAnsi"/>
                  <w:sz w:val="20"/>
                </w:rPr>
                <w:t>irena.paunovikj.piu@mtc.gov.mk</w:t>
              </w:r>
            </w:hyperlink>
            <w:r w:rsidRPr="00211EFB">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211EFB">
              <w:rPr>
                <w:rFonts w:cstheme="minorHAnsi"/>
                <w:sz w:val="20"/>
                <w:szCs w:val="20"/>
                <w:lang w:val="en-US" w:eastAsia="es-ES"/>
              </w:rPr>
              <w:t>)</w:t>
            </w:r>
            <w:r w:rsidRPr="00211EFB">
              <w:rPr>
                <w:rFonts w:cstheme="minorHAnsi"/>
                <w:sz w:val="20"/>
                <w:szCs w:val="20"/>
                <w:lang w:eastAsia="es-ES"/>
              </w:rPr>
              <w:t>.</w:t>
            </w:r>
          </w:p>
          <w:p w14:paraId="0ABDFB3B" w14:textId="1D6AA430" w:rsidR="00E73021"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299384" w14:textId="55C0DAFF" w:rsidR="00D61F06" w:rsidRPr="00D61F06" w:rsidRDefault="00D61F06"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eastAsia="es-ES"/>
              </w:rPr>
            </w:pPr>
            <w:r>
              <w:rPr>
                <w:sz w:val="20"/>
                <w:szCs w:val="20"/>
                <w:lang w:val="en-GB" w:eastAsia="es-ES"/>
              </w:rPr>
              <w:t xml:space="preserve">(Facebook: </w:t>
            </w:r>
            <w:hyperlink r:id="rId23" w:history="1">
              <w:r w:rsidRPr="008D66E9">
                <w:rPr>
                  <w:rStyle w:val="Hyperlink"/>
                  <w:sz w:val="20"/>
                  <w:szCs w:val="20"/>
                  <w:lang w:eastAsia="es-ES"/>
                </w:rPr>
                <w:t>https://www.facebook.com/opstina_Stip</w:t>
              </w:r>
            </w:hyperlink>
            <w:r>
              <w:rPr>
                <w:rStyle w:val="Hyperlink"/>
                <w:sz w:val="20"/>
                <w:szCs w:val="20"/>
                <w:lang w:val="en-US" w:eastAsia="es-ES"/>
              </w:rPr>
              <w:t>)</w:t>
            </w:r>
            <w:r w:rsidRPr="00D61F06">
              <w:rPr>
                <w:rFonts w:cstheme="minorHAnsi"/>
                <w:sz w:val="20"/>
                <w:szCs w:val="20"/>
                <w:lang w:eastAsia="es-ES"/>
              </w:rPr>
              <w:t xml:space="preserve"> 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784E6C08" w14:textId="756AFA9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E73021" w:rsidRPr="00211EFB"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E73021" w:rsidRPr="00211EFB" w:rsidRDefault="00E73021" w:rsidP="00E73021">
            <w:pPr>
              <w:rPr>
                <w:rFonts w:cstheme="minorHAnsi"/>
                <w:b/>
                <w:sz w:val="20"/>
                <w:szCs w:val="20"/>
              </w:rPr>
            </w:pPr>
            <w:r w:rsidRPr="00211EFB">
              <w:rPr>
                <w:rFonts w:cstheme="minorHAnsi"/>
                <w:b/>
                <w:sz w:val="20"/>
                <w:szCs w:val="20"/>
              </w:rPr>
              <w:lastRenderedPageBreak/>
              <w:t>ГРАДЕЊЕ НА ИНСТИТУЦИОНАЛНИОТ КАПАЦИТЕТ</w:t>
            </w:r>
          </w:p>
        </w:tc>
      </w:tr>
      <w:tr w:rsidR="00E73021" w:rsidRPr="00211EFB" w14:paraId="507EA2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3CE0CB4E" w14:textId="77777777" w:rsidR="00E73021" w:rsidRPr="00211EFB" w:rsidRDefault="00E73021" w:rsidP="00E73021">
            <w:pPr>
              <w:rPr>
                <w:rFonts w:cstheme="minorHAnsi"/>
                <w:sz w:val="20"/>
                <w:szCs w:val="20"/>
              </w:rPr>
            </w:pPr>
            <w:r w:rsidRPr="00211EFB">
              <w:rPr>
                <w:rFonts w:cstheme="minorHAnsi"/>
                <w:sz w:val="20"/>
                <w:szCs w:val="20"/>
              </w:rPr>
              <w:t>Ќе има ли некакво градење на капацитетот?</w:t>
            </w:r>
          </w:p>
        </w:tc>
        <w:tc>
          <w:tcPr>
            <w:tcW w:w="4114" w:type="pct"/>
            <w:gridSpan w:val="4"/>
            <w:shd w:val="clear" w:color="auto" w:fill="FFFFFF" w:themeFill="background1"/>
          </w:tcPr>
          <w:p w14:paraId="16E45431" w14:textId="0404F1EA"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[x] Не или [ ] Да</w:t>
            </w:r>
          </w:p>
        </w:tc>
      </w:tr>
    </w:tbl>
    <w:p w14:paraId="251A0823" w14:textId="77777777" w:rsidR="007C2F1F" w:rsidRPr="00211EFB" w:rsidRDefault="007C2F1F" w:rsidP="00AB7B18">
      <w:pPr>
        <w:rPr>
          <w:rFonts w:cstheme="minorHAnsi"/>
          <w:lang w:val="mk-MK"/>
        </w:rPr>
      </w:pPr>
    </w:p>
    <w:p w14:paraId="72B6DF48" w14:textId="77777777" w:rsidR="007C2F1F" w:rsidRPr="00211EFB" w:rsidRDefault="007C2F1F" w:rsidP="00AB7B18">
      <w:pPr>
        <w:rPr>
          <w:rFonts w:cstheme="minorHAnsi"/>
          <w:lang w:val="mk-MK"/>
        </w:rPr>
        <w:sectPr w:rsidR="007C2F1F" w:rsidRPr="00211EF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11EFB"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211EFB" w:rsidRDefault="004A15F2" w:rsidP="004A15F2">
            <w:pPr>
              <w:rPr>
                <w:rFonts w:eastAsia="NSimSun" w:cstheme="minorHAnsi"/>
                <w:b/>
                <w:sz w:val="18"/>
                <w:szCs w:val="18"/>
                <w:lang w:val="mk-MK"/>
              </w:rPr>
            </w:pPr>
            <w:r w:rsidRPr="00211EFB">
              <w:rPr>
                <w:rFonts w:eastAsia="NSimSun" w:cstheme="minorHAnsi"/>
                <w:b/>
                <w:sz w:val="18"/>
                <w:szCs w:val="18"/>
                <w:lang w:val="mk-MK"/>
              </w:rPr>
              <w:lastRenderedPageBreak/>
              <w:t xml:space="preserve">ДЕЛ </w:t>
            </w:r>
            <w:r w:rsidR="001D34A8" w:rsidRPr="00211EFB">
              <w:rPr>
                <w:rFonts w:eastAsia="NSimSun" w:cstheme="minorHAnsi"/>
                <w:b/>
                <w:sz w:val="18"/>
                <w:szCs w:val="18"/>
                <w:lang w:val="mk-MK"/>
              </w:rPr>
              <w:t xml:space="preserve">2: </w:t>
            </w:r>
            <w:r w:rsidRPr="00211EFB">
              <w:rPr>
                <w:rFonts w:eastAsia="NSimSun" w:cstheme="minorHAnsi"/>
                <w:b/>
                <w:sz w:val="18"/>
                <w:szCs w:val="18"/>
                <w:lang w:val="mk-MK"/>
              </w:rPr>
              <w:t xml:space="preserve">ЕКОЛОШКИ/СОЦИЈАЛЕН СКРИНИНГ </w:t>
            </w:r>
          </w:p>
        </w:tc>
      </w:tr>
      <w:tr w:rsidR="004B0D00" w:rsidRPr="00211EFB"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211EFB" w:rsidRDefault="004B0D00" w:rsidP="004A15F2">
            <w:pPr>
              <w:rPr>
                <w:rFonts w:eastAsia="NSimSun" w:cstheme="minorHAnsi"/>
                <w:sz w:val="20"/>
                <w:szCs w:val="20"/>
                <w:lang w:val="mk-MK"/>
              </w:rPr>
            </w:pPr>
            <w:r w:rsidRPr="00211EFB">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211EFB" w:rsidRDefault="004B0D00" w:rsidP="002A6ECD">
            <w:pPr>
              <w:jc w:val="center"/>
              <w:rPr>
                <w:rFonts w:eastAsia="NSimSun" w:cstheme="minorHAnsi"/>
                <w:b/>
                <w:sz w:val="20"/>
                <w:szCs w:val="20"/>
                <w:lang w:val="mk-MK"/>
              </w:rPr>
            </w:pPr>
            <w:r w:rsidRPr="00211EFB">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Дополнително упатување </w:t>
            </w:r>
          </w:p>
        </w:tc>
      </w:tr>
      <w:tr w:rsidR="004B0D00" w:rsidRPr="00211EFB" w14:paraId="194FB48A" w14:textId="77777777" w:rsidTr="002A6ECD">
        <w:trPr>
          <w:trHeight w:val="58"/>
          <w:jc w:val="center"/>
        </w:trPr>
        <w:tc>
          <w:tcPr>
            <w:tcW w:w="710" w:type="pct"/>
            <w:vMerge/>
          </w:tcPr>
          <w:p w14:paraId="549CB42B"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211EFB" w:rsidRDefault="004B0D00" w:rsidP="004A15F2">
            <w:pPr>
              <w:rPr>
                <w:rStyle w:val="fontstyle01"/>
                <w:rFonts w:asciiTheme="minorHAnsi" w:hAnsiTheme="minorHAnsi" w:cstheme="minorHAnsi"/>
                <w:b/>
                <w:lang w:val="mk-MK"/>
              </w:rPr>
            </w:pPr>
            <w:r w:rsidRPr="00211EFB">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211EFB" w:rsidRDefault="004B0D00" w:rsidP="00EE0B08">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211EFB" w:rsidRDefault="004B0D00" w:rsidP="004A15F2">
            <w:pPr>
              <w:jc w:val="center"/>
              <w:rPr>
                <w:rFonts w:cstheme="minorHAnsi"/>
                <w:sz w:val="20"/>
                <w:szCs w:val="20"/>
                <w:lang w:val="mk-MK"/>
              </w:rPr>
            </w:pPr>
            <w:r w:rsidRPr="00211EFB">
              <w:rPr>
                <w:rFonts w:cstheme="minorHAnsi"/>
                <w:sz w:val="20"/>
                <w:szCs w:val="20"/>
                <w:lang w:val="mk-MK"/>
              </w:rPr>
              <w:t xml:space="preserve">Види Дел </w:t>
            </w:r>
            <w:r w:rsidRPr="00211EFB">
              <w:rPr>
                <w:rFonts w:cstheme="minorHAnsi"/>
                <w:b/>
                <w:sz w:val="20"/>
                <w:szCs w:val="20"/>
                <w:lang w:val="mk-MK"/>
              </w:rPr>
              <w:t>A</w:t>
            </w:r>
          </w:p>
        </w:tc>
      </w:tr>
      <w:tr w:rsidR="004B0D00" w:rsidRPr="00211EFB" w14:paraId="18289EB6" w14:textId="77777777" w:rsidTr="002A6ECD">
        <w:trPr>
          <w:trHeight w:val="58"/>
          <w:jc w:val="center"/>
        </w:trPr>
        <w:tc>
          <w:tcPr>
            <w:tcW w:w="710" w:type="pct"/>
            <w:vMerge/>
          </w:tcPr>
          <w:p w14:paraId="21CDD4AC"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DC249C"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B. Општи работи на </w:t>
            </w:r>
            <w:r w:rsidR="00EF5075">
              <w:rPr>
                <w:rStyle w:val="fontstyle01"/>
                <w:rFonts w:asciiTheme="minorHAnsi" w:hAnsiTheme="minorHAnsi" w:cstheme="minorHAnsi"/>
                <w:b/>
                <w:lang w:val="mk-MK"/>
              </w:rPr>
              <w:t xml:space="preserve">Реконструкција </w:t>
            </w:r>
          </w:p>
          <w:p w14:paraId="5BF60461"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812F08F" w14:textId="07A2C82D"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EF5075">
              <w:rPr>
                <w:rStyle w:val="fontstyle01"/>
                <w:rFonts w:asciiTheme="minorHAnsi" w:hAnsiTheme="minorHAnsi" w:cstheme="minorHAnsi"/>
                <w:lang w:val="mk-MK"/>
              </w:rPr>
              <w:t xml:space="preserve">Реконструкција </w:t>
            </w:r>
          </w:p>
          <w:p w14:paraId="59A33FF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Создавање отпад </w:t>
            </w:r>
          </w:p>
          <w:p w14:paraId="66D9D266"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211EFB" w:rsidRDefault="004B0D00" w:rsidP="002A6ECD">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211EFB" w:rsidRDefault="004B0D00" w:rsidP="000A0B04">
            <w:pPr>
              <w:jc w:val="center"/>
              <w:rPr>
                <w:rFonts w:cstheme="minorHAnsi"/>
                <w:sz w:val="20"/>
                <w:szCs w:val="20"/>
                <w:lang w:val="mk-MK"/>
              </w:rPr>
            </w:pPr>
            <w:r w:rsidRPr="00211EFB">
              <w:rPr>
                <w:rFonts w:cstheme="minorHAnsi"/>
                <w:sz w:val="20"/>
                <w:szCs w:val="20"/>
                <w:lang w:val="mk-MK"/>
              </w:rPr>
              <w:t xml:space="preserve">Ако одговорот е „Да“, види Дел </w:t>
            </w:r>
            <w:r w:rsidRPr="00211EFB">
              <w:rPr>
                <w:rFonts w:cstheme="minorHAnsi"/>
                <w:b/>
                <w:sz w:val="20"/>
                <w:szCs w:val="20"/>
                <w:lang w:val="mk-MK"/>
              </w:rPr>
              <w:t>A, B</w:t>
            </w:r>
            <w:r w:rsidRPr="00211EFB">
              <w:rPr>
                <w:rFonts w:cstheme="minorHAnsi"/>
                <w:sz w:val="20"/>
                <w:szCs w:val="20"/>
                <w:lang w:val="mk-MK"/>
              </w:rPr>
              <w:t xml:space="preserve"> подолу</w:t>
            </w:r>
          </w:p>
        </w:tc>
      </w:tr>
      <w:tr w:rsidR="004B0D00" w:rsidRPr="00211EFB" w14:paraId="46958242" w14:textId="77777777" w:rsidTr="002A6ECD">
        <w:trPr>
          <w:trHeight w:val="58"/>
          <w:jc w:val="center"/>
        </w:trPr>
        <w:tc>
          <w:tcPr>
            <w:tcW w:w="710" w:type="pct"/>
            <w:vMerge/>
          </w:tcPr>
          <w:p w14:paraId="695D7DB6"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14:paraId="74B21B43"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Покачување на седиментите во водните тела</w:t>
            </w:r>
          </w:p>
          <w:p w14:paraId="6FCCCB14"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Промена на водниот тек </w:t>
            </w:r>
          </w:p>
          <w:p w14:paraId="1E97B448"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2AFA9586" w:rsidR="00CD524D" w:rsidRPr="00211EFB" w:rsidRDefault="004B0D00" w:rsidP="006F3614">
            <w:pPr>
              <w:jc w:val="center"/>
              <w:rPr>
                <w:rFonts w:cstheme="minorHAnsi"/>
                <w:color w:val="000000"/>
                <w:sz w:val="20"/>
                <w:szCs w:val="20"/>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00CD524D" w:rsidRPr="00211EFB">
              <w:rPr>
                <w:rStyle w:val="fontstyle01"/>
                <w:rFonts w:asciiTheme="minorHAnsi" w:hAnsiTheme="minorHAnsi" w:cstheme="minorHAnsi"/>
              </w:rPr>
              <w:t xml:space="preserve"> </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C </w:t>
            </w:r>
            <w:r w:rsidRPr="00211EFB">
              <w:rPr>
                <w:rFonts w:cstheme="minorHAnsi"/>
                <w:sz w:val="20"/>
                <w:szCs w:val="20"/>
                <w:lang w:val="mk-MK"/>
              </w:rPr>
              <w:t>подолу</w:t>
            </w:r>
          </w:p>
        </w:tc>
      </w:tr>
      <w:tr w:rsidR="004B0D00" w:rsidRPr="00211EFB" w14:paraId="1291CBDE" w14:textId="77777777" w:rsidTr="002A6ECD">
        <w:trPr>
          <w:trHeight w:val="58"/>
          <w:jc w:val="center"/>
        </w:trPr>
        <w:tc>
          <w:tcPr>
            <w:tcW w:w="710" w:type="pct"/>
            <w:vMerge/>
          </w:tcPr>
          <w:p w14:paraId="70B2FCAF"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Близина на прогласените заштитени подрачја</w:t>
            </w:r>
          </w:p>
          <w:p w14:paraId="3EED97BC"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 xml:space="preserve">Нарушување на заштитените живеалишта на животните </w:t>
            </w:r>
          </w:p>
          <w:p w14:paraId="3BE2D05A"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211EFB" w:rsidRDefault="004B0D00" w:rsidP="000A0B04">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211EFB" w:rsidRDefault="004B0D00" w:rsidP="002A6EC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D </w:t>
            </w:r>
            <w:r w:rsidRPr="00211EFB">
              <w:rPr>
                <w:rFonts w:cstheme="minorHAnsi"/>
                <w:sz w:val="20"/>
                <w:szCs w:val="20"/>
                <w:lang w:val="mk-MK"/>
              </w:rPr>
              <w:t>подолу</w:t>
            </w:r>
          </w:p>
        </w:tc>
      </w:tr>
      <w:tr w:rsidR="004B0D00" w:rsidRPr="00211EFB" w14:paraId="13218461" w14:textId="77777777" w:rsidTr="002A6ECD">
        <w:trPr>
          <w:trHeight w:val="58"/>
          <w:jc w:val="center"/>
        </w:trPr>
        <w:tc>
          <w:tcPr>
            <w:tcW w:w="710" w:type="pct"/>
            <w:vMerge/>
          </w:tcPr>
          <w:p w14:paraId="7E46BE9D"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211EFB" w:rsidRDefault="004B0D00" w:rsidP="000A0B04">
            <w:pPr>
              <w:rPr>
                <w:rFonts w:cstheme="minorHAnsi"/>
                <w:b/>
                <w:sz w:val="20"/>
                <w:szCs w:val="20"/>
                <w:lang w:val="mk-MK"/>
              </w:rPr>
            </w:pPr>
            <w:r w:rsidRPr="00211EFB">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E </w:t>
            </w:r>
            <w:r w:rsidRPr="00211EFB">
              <w:rPr>
                <w:rFonts w:cstheme="minorHAnsi"/>
                <w:sz w:val="20"/>
                <w:szCs w:val="20"/>
                <w:lang w:val="mk-MK"/>
              </w:rPr>
              <w:t>подолу</w:t>
            </w:r>
          </w:p>
        </w:tc>
      </w:tr>
      <w:tr w:rsidR="004B0D00" w:rsidRPr="00211EFB" w14:paraId="2E500419" w14:textId="77777777" w:rsidTr="002A6ECD">
        <w:trPr>
          <w:trHeight w:val="58"/>
          <w:jc w:val="center"/>
        </w:trPr>
        <w:tc>
          <w:tcPr>
            <w:tcW w:w="710" w:type="pct"/>
            <w:vMerge/>
          </w:tcPr>
          <w:p w14:paraId="07E02A9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211EFB" w:rsidRDefault="004B0D00" w:rsidP="000A0B04">
            <w:pPr>
              <w:jc w:val="center"/>
              <w:rPr>
                <w:rFonts w:cstheme="minorHAnsi"/>
                <w:sz w:val="20"/>
                <w:szCs w:val="20"/>
                <w:lang w:val="mk-MK"/>
              </w:rPr>
            </w:pPr>
            <w:r w:rsidRPr="00211EFB">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F </w:t>
            </w:r>
            <w:r w:rsidRPr="00211EFB">
              <w:rPr>
                <w:rFonts w:cstheme="minorHAnsi"/>
                <w:sz w:val="20"/>
                <w:szCs w:val="20"/>
                <w:lang w:val="mk-MK"/>
              </w:rPr>
              <w:t>подолу</w:t>
            </w:r>
          </w:p>
        </w:tc>
      </w:tr>
      <w:tr w:rsidR="004B0D00" w:rsidRPr="00211EFB" w14:paraId="5F0ECA6B" w14:textId="77777777" w:rsidTr="002A6ECD">
        <w:trPr>
          <w:trHeight w:val="58"/>
          <w:jc w:val="center"/>
        </w:trPr>
        <w:tc>
          <w:tcPr>
            <w:tcW w:w="710" w:type="pct"/>
            <w:vMerge/>
          </w:tcPr>
          <w:p w14:paraId="4EB9ED7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211EFB" w:rsidRDefault="004B0D00" w:rsidP="00426881">
            <w:pPr>
              <w:pStyle w:val="ListParagraph"/>
              <w:numPr>
                <w:ilvl w:val="0"/>
                <w:numId w:val="5"/>
              </w:numPr>
              <w:spacing w:after="0" w:line="240" w:lineRule="auto"/>
              <w:rPr>
                <w:rFonts w:cstheme="minorHAnsi"/>
                <w:color w:val="000000"/>
                <w:sz w:val="20"/>
                <w:szCs w:val="20"/>
                <w:lang w:val="mk-MK"/>
              </w:rPr>
            </w:pPr>
            <w:r w:rsidRPr="00211EFB">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G </w:t>
            </w:r>
            <w:r w:rsidRPr="00211EFB">
              <w:rPr>
                <w:rFonts w:cstheme="minorHAnsi"/>
                <w:sz w:val="20"/>
                <w:szCs w:val="20"/>
                <w:lang w:val="mk-MK"/>
              </w:rPr>
              <w:t>подолу</w:t>
            </w:r>
          </w:p>
        </w:tc>
      </w:tr>
      <w:tr w:rsidR="004B0D00" w:rsidRPr="00211EFB" w14:paraId="384B9038" w14:textId="77777777" w:rsidTr="002A6ECD">
        <w:trPr>
          <w:trHeight w:val="58"/>
          <w:jc w:val="center"/>
        </w:trPr>
        <w:tc>
          <w:tcPr>
            <w:tcW w:w="710" w:type="pct"/>
            <w:vMerge/>
          </w:tcPr>
          <w:p w14:paraId="55785D10"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H. Употреба на опасни или токсични материјали и создавање опасен отпад</w:t>
            </w:r>
            <w:r w:rsidRPr="00211EFB">
              <w:rPr>
                <w:rStyle w:val="FootnoteReference"/>
                <w:rFonts w:cstheme="minorHAnsi"/>
                <w:b/>
                <w:color w:val="000000"/>
                <w:sz w:val="20"/>
                <w:szCs w:val="20"/>
                <w:lang w:val="mk-MK"/>
              </w:rPr>
              <w:footnoteReference w:id="1"/>
            </w:r>
          </w:p>
          <w:p w14:paraId="0D2B4C3E" w14:textId="42FE8169"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6C0CEA">
              <w:rPr>
                <w:rStyle w:val="fontstyle01"/>
                <w:rFonts w:asciiTheme="minorHAnsi" w:eastAsiaTheme="majorEastAsia" w:hAnsiTheme="minorHAnsi" w:cstheme="minorHAnsi"/>
                <w:lang w:val="mk-MK"/>
              </w:rPr>
              <w:t>реконструкција</w:t>
            </w:r>
          </w:p>
          <w:p w14:paraId="5118950E" w14:textId="77777777" w:rsidR="004B0D00" w:rsidRPr="00211EFB" w:rsidRDefault="004B0D00" w:rsidP="00426881">
            <w:pPr>
              <w:pStyle w:val="ListParagraph"/>
              <w:numPr>
                <w:ilvl w:val="0"/>
                <w:numId w:val="5"/>
              </w:numPr>
              <w:spacing w:after="0" w:line="240" w:lineRule="auto"/>
              <w:rPr>
                <w:rFonts w:cstheme="minorHAnsi"/>
                <w:lang w:val="mk-MK"/>
              </w:rPr>
            </w:pPr>
            <w:r w:rsidRPr="00211EFB">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H </w:t>
            </w:r>
            <w:r w:rsidRPr="00211EFB">
              <w:rPr>
                <w:rFonts w:cstheme="minorHAnsi"/>
                <w:sz w:val="20"/>
                <w:szCs w:val="20"/>
                <w:lang w:val="mk-MK"/>
              </w:rPr>
              <w:t>подолу</w:t>
            </w:r>
          </w:p>
        </w:tc>
      </w:tr>
      <w:tr w:rsidR="004B0D00" w:rsidRPr="00211EFB" w14:paraId="24B79E6A" w14:textId="77777777" w:rsidTr="002A6ECD">
        <w:trPr>
          <w:trHeight w:val="58"/>
          <w:jc w:val="center"/>
        </w:trPr>
        <w:tc>
          <w:tcPr>
            <w:tcW w:w="710" w:type="pct"/>
            <w:vMerge/>
          </w:tcPr>
          <w:p w14:paraId="45E88258"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211EFB" w:rsidRDefault="004B0D00" w:rsidP="00294A9A">
            <w:pPr>
              <w:rPr>
                <w:rStyle w:val="fontstyle01"/>
                <w:rFonts w:asciiTheme="minorHAnsi" w:hAnsiTheme="minorHAnsi" w:cstheme="minorHAnsi"/>
                <w:b/>
                <w:lang w:val="mk-MK" w:eastAsia="es-ES"/>
              </w:rPr>
            </w:pPr>
            <w:r w:rsidRPr="00211EFB">
              <w:rPr>
                <w:rStyle w:val="fontstyle01"/>
                <w:rFonts w:asciiTheme="minorHAnsi" w:hAnsiTheme="minorHAnsi" w:cstheme="minorHAnsi"/>
                <w:b/>
                <w:lang w:val="mk-MK" w:eastAsia="es-ES"/>
              </w:rPr>
              <w:t>I. Поставување на електрични столбови</w:t>
            </w:r>
          </w:p>
          <w:p w14:paraId="5B00880D"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Преместување на електричните столбови</w:t>
            </w:r>
          </w:p>
          <w:p w14:paraId="3E703A7B"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Демонтирање на електричните столбови </w:t>
            </w:r>
          </w:p>
          <w:p w14:paraId="72805FC4"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482254C"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1C11F1" w:rsidRPr="00211EFB">
              <w:rPr>
                <w:rStyle w:val="fontstyle01"/>
                <w:rFonts w:asciiTheme="minorHAnsi" w:hAnsiTheme="minorHAnsi" w:cstheme="minorHAnsi"/>
                <w:lang w:val="mk-MK"/>
              </w:rPr>
              <w:t xml:space="preserve"> </w:t>
            </w:r>
            <w:r w:rsidRPr="00211EFB">
              <w:rPr>
                <w:rStyle w:val="fontstyle01"/>
                <w:rFonts w:asciiTheme="minorHAnsi" w:hAnsiTheme="minorHAnsi" w:cstheme="minorHAnsi"/>
                <w:lang w:val="mk-MK"/>
              </w:rPr>
              <w:t>] Да [</w:t>
            </w:r>
            <w:r w:rsidR="001C11F1" w:rsidRPr="00211EFB">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tcPr>
          <w:p w14:paraId="4EAB826E"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I </w:t>
            </w:r>
            <w:r w:rsidRPr="00211EFB">
              <w:rPr>
                <w:rFonts w:cstheme="minorHAnsi"/>
                <w:sz w:val="20"/>
                <w:szCs w:val="20"/>
                <w:lang w:val="mk-MK"/>
              </w:rPr>
              <w:t>подолу</w:t>
            </w:r>
          </w:p>
        </w:tc>
      </w:tr>
      <w:tr w:rsidR="004B0D00" w:rsidRPr="00211EFB" w14:paraId="1924786B" w14:textId="77777777" w:rsidTr="002A6ECD">
        <w:trPr>
          <w:trHeight w:val="58"/>
          <w:jc w:val="center"/>
        </w:trPr>
        <w:tc>
          <w:tcPr>
            <w:tcW w:w="710" w:type="pct"/>
            <w:vMerge/>
          </w:tcPr>
          <w:p w14:paraId="334503ED"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J. Откуп на земјиштето</w:t>
            </w:r>
            <w:r w:rsidRPr="00211EF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E4C1BEA"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r w:rsidR="004B0D00" w:rsidRPr="00211EFB" w14:paraId="41019D87" w14:textId="77777777" w:rsidTr="002A6ECD">
        <w:trPr>
          <w:trHeight w:val="58"/>
          <w:jc w:val="center"/>
        </w:trPr>
        <w:tc>
          <w:tcPr>
            <w:tcW w:w="710" w:type="pct"/>
            <w:vMerge/>
          </w:tcPr>
          <w:p w14:paraId="12CCD3C1" w14:textId="77777777" w:rsidR="004B0D00" w:rsidRPr="00211EFB"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211EFB" w:rsidRDefault="004B0D00" w:rsidP="00D32E4D">
            <w:pPr>
              <w:rPr>
                <w:rStyle w:val="fontstyle01"/>
                <w:rFonts w:asciiTheme="minorHAnsi" w:hAnsiTheme="minorHAnsi" w:cstheme="minorHAnsi"/>
                <w:b/>
                <w:lang w:val="mk-MK"/>
              </w:rPr>
            </w:pPr>
            <w:r w:rsidRPr="00211EFB">
              <w:rPr>
                <w:rStyle w:val="fontstyle01"/>
                <w:rFonts w:asciiTheme="minorHAnsi" w:hAnsiTheme="minorHAnsi" w:cstheme="minorHAnsi"/>
                <w:b/>
              </w:rPr>
              <w:t xml:space="preserve">K. </w:t>
            </w:r>
            <w:r w:rsidRPr="00211EFB">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76FB6F16"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bl>
    <w:p w14:paraId="272C6B47"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11EFB" w14:paraId="6D594924" w14:textId="77777777" w:rsidTr="007863DF">
        <w:trPr>
          <w:tblHeader/>
          <w:jc w:val="center"/>
        </w:trPr>
        <w:tc>
          <w:tcPr>
            <w:tcW w:w="916" w:type="pct"/>
            <w:shd w:val="clear" w:color="auto" w:fill="A7AAEF"/>
          </w:tcPr>
          <w:p w14:paraId="6E1C446D" w14:textId="77777777" w:rsidR="004A1F0B" w:rsidRPr="00211EFB" w:rsidRDefault="000A0B04" w:rsidP="007863DF">
            <w:pPr>
              <w:spacing w:after="0"/>
              <w:rPr>
                <w:rFonts w:cstheme="minorHAnsi"/>
                <w:b/>
                <w:lang w:val="mk-MK"/>
              </w:rPr>
            </w:pPr>
            <w:r w:rsidRPr="00211EFB">
              <w:rPr>
                <w:rFonts w:cstheme="minorHAnsi"/>
                <w:b/>
                <w:lang w:val="mk-MK"/>
              </w:rPr>
              <w:lastRenderedPageBreak/>
              <w:t>АКТИВНОСТ</w:t>
            </w:r>
          </w:p>
        </w:tc>
        <w:tc>
          <w:tcPr>
            <w:tcW w:w="963" w:type="pct"/>
            <w:shd w:val="clear" w:color="auto" w:fill="A7AAEF"/>
          </w:tcPr>
          <w:p w14:paraId="4D7A0E4C" w14:textId="77777777" w:rsidR="004A1F0B" w:rsidRPr="00211EFB" w:rsidRDefault="000A0B04" w:rsidP="007863DF">
            <w:pPr>
              <w:spacing w:after="0"/>
              <w:rPr>
                <w:rFonts w:cstheme="minorHAnsi"/>
                <w:b/>
                <w:lang w:val="mk-MK"/>
              </w:rPr>
            </w:pPr>
            <w:r w:rsidRPr="00211EFB">
              <w:rPr>
                <w:rFonts w:cstheme="minorHAnsi"/>
                <w:b/>
                <w:lang w:val="mk-MK"/>
              </w:rPr>
              <w:t>ПАРАМЕТАР</w:t>
            </w:r>
          </w:p>
        </w:tc>
        <w:tc>
          <w:tcPr>
            <w:tcW w:w="3121" w:type="pct"/>
            <w:tcBorders>
              <w:left w:val="nil"/>
            </w:tcBorders>
            <w:shd w:val="clear" w:color="auto" w:fill="A7AAEF"/>
          </w:tcPr>
          <w:p w14:paraId="5E834775" w14:textId="61C43B89" w:rsidR="004A1F0B" w:rsidRPr="00211EFB" w:rsidRDefault="003858AB" w:rsidP="007863DF">
            <w:pPr>
              <w:spacing w:after="0"/>
              <w:rPr>
                <w:rFonts w:cstheme="minorHAnsi"/>
                <w:b/>
                <w:lang w:val="mk-MK"/>
              </w:rPr>
            </w:pPr>
            <w:r w:rsidRPr="00211EFB">
              <w:rPr>
                <w:rFonts w:cstheme="minorHAnsi"/>
                <w:b/>
                <w:lang w:val="mk-MK"/>
              </w:rPr>
              <w:t>КОНТРОЛНА ЛИСТА</w:t>
            </w:r>
            <w:r w:rsidR="006C2F67" w:rsidRPr="00211EFB">
              <w:rPr>
                <w:rFonts w:cstheme="minorHAnsi"/>
                <w:b/>
                <w:lang w:val="mk-MK"/>
              </w:rPr>
              <w:t xml:space="preserve"> НА МЕРКИТЕ ЗА УБЛАЖУВАЊЕ</w:t>
            </w:r>
          </w:p>
        </w:tc>
      </w:tr>
      <w:tr w:rsidR="00A72AA5" w:rsidRPr="00211EFB" w14:paraId="2FB2DEB2" w14:textId="77777777" w:rsidTr="007863DF">
        <w:trPr>
          <w:trHeight w:val="305"/>
          <w:jc w:val="center"/>
        </w:trPr>
        <w:tc>
          <w:tcPr>
            <w:tcW w:w="916" w:type="pct"/>
            <w:vMerge w:val="restart"/>
            <w:vAlign w:val="center"/>
          </w:tcPr>
          <w:p w14:paraId="1557CAAA" w14:textId="77777777" w:rsidR="00A72AA5" w:rsidRPr="00211EFB" w:rsidRDefault="00A72AA5" w:rsidP="007579B1">
            <w:pPr>
              <w:spacing w:after="0"/>
              <w:jc w:val="center"/>
              <w:rPr>
                <w:rFonts w:cstheme="minorHAnsi"/>
                <w:b/>
                <w:lang w:val="mk-MK"/>
              </w:rPr>
            </w:pPr>
            <w:r w:rsidRPr="00211EFB">
              <w:rPr>
                <w:rFonts w:cstheme="minorHAnsi"/>
                <w:b/>
                <w:lang w:val="mk-MK"/>
              </w:rPr>
              <w:t>A</w:t>
            </w:r>
            <w:r w:rsidRPr="00211EFB">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211EFB" w:rsidRDefault="003C326B" w:rsidP="00BF42BA">
            <w:pPr>
              <w:spacing w:after="0"/>
              <w:rPr>
                <w:rFonts w:cstheme="minorHAnsi"/>
                <w:lang w:val="mk-MK"/>
              </w:rPr>
            </w:pPr>
            <w:r w:rsidRPr="00211EFB">
              <w:rPr>
                <w:rFonts w:cstheme="minorHAnsi"/>
                <w:lang w:val="mk-MK"/>
              </w:rPr>
              <w:t xml:space="preserve">Заштита и безбедност </w:t>
            </w:r>
            <w:r w:rsidR="00FA5B41" w:rsidRPr="00211EFB">
              <w:rPr>
                <w:rFonts w:cstheme="minorHAnsi"/>
                <w:lang w:val="mk-MK"/>
              </w:rPr>
              <w:t>н</w:t>
            </w:r>
            <w:r w:rsidR="00A72AA5" w:rsidRPr="00211EFB">
              <w:rPr>
                <w:rFonts w:cstheme="minorHAnsi"/>
                <w:lang w:val="mk-MK"/>
              </w:rPr>
              <w:t xml:space="preserve">а заедницата и </w:t>
            </w:r>
            <w:r w:rsidR="00BF42BA" w:rsidRPr="00211EFB">
              <w:rPr>
                <w:rFonts w:cstheme="minorHAnsi"/>
                <w:lang w:val="mk-MK"/>
              </w:rPr>
              <w:t>здравје и безбедност при работата (</w:t>
            </w:r>
            <w:r w:rsidR="002806EB" w:rsidRPr="00211EFB">
              <w:rPr>
                <w:rFonts w:cstheme="minorHAnsi"/>
                <w:lang w:val="mk-MK"/>
              </w:rPr>
              <w:t>БЗР</w:t>
            </w:r>
            <w:r w:rsidR="00BF42BA" w:rsidRPr="00211EFB">
              <w:rPr>
                <w:rFonts w:cstheme="minorHAnsi"/>
                <w:lang w:val="mk-MK"/>
              </w:rPr>
              <w:t>)</w:t>
            </w:r>
            <w:r w:rsidR="00A72AA5" w:rsidRPr="00211EFB">
              <w:rPr>
                <w:rFonts w:cstheme="minorHAnsi"/>
                <w:lang w:val="mk-MK"/>
              </w:rPr>
              <w:t xml:space="preserve"> за работниците </w:t>
            </w:r>
          </w:p>
        </w:tc>
        <w:tc>
          <w:tcPr>
            <w:tcW w:w="3121" w:type="pct"/>
          </w:tcPr>
          <w:p w14:paraId="6B7AF96A" w14:textId="2D243075" w:rsidR="00A72AA5" w:rsidRPr="00211EFB" w:rsidRDefault="00FA5B41" w:rsidP="007863DF">
            <w:pPr>
              <w:spacing w:after="0"/>
              <w:rPr>
                <w:rFonts w:cstheme="minorHAnsi"/>
                <w:u w:val="single"/>
                <w:lang w:val="mk-MK"/>
              </w:rPr>
            </w:pPr>
            <w:r w:rsidRPr="00211EFB">
              <w:rPr>
                <w:rFonts w:cstheme="minorHAnsi"/>
                <w:u w:val="single"/>
                <w:lang w:val="mk-MK"/>
              </w:rPr>
              <w:t>Мерки за З</w:t>
            </w:r>
            <w:r w:rsidR="003C326B" w:rsidRPr="00211EFB">
              <w:rPr>
                <w:rFonts w:cstheme="minorHAnsi"/>
                <w:u w:val="single"/>
                <w:lang w:val="mk-MK"/>
              </w:rPr>
              <w:t xml:space="preserve">аштита </w:t>
            </w:r>
            <w:r w:rsidRPr="00211EFB">
              <w:rPr>
                <w:rFonts w:cstheme="minorHAnsi"/>
                <w:u w:val="single"/>
                <w:lang w:val="mk-MK"/>
              </w:rPr>
              <w:t>и</w:t>
            </w:r>
            <w:r w:rsidR="003C326B" w:rsidRPr="00211EFB">
              <w:rPr>
                <w:rFonts w:cstheme="minorHAnsi"/>
                <w:u w:val="single"/>
                <w:lang w:val="mk-MK"/>
              </w:rPr>
              <w:t xml:space="preserve"> </w:t>
            </w:r>
            <w:r w:rsidRPr="00211EFB">
              <w:rPr>
                <w:rFonts w:cstheme="minorHAnsi"/>
                <w:u w:val="single"/>
                <w:lang w:val="mk-MK"/>
              </w:rPr>
              <w:t>Б</w:t>
            </w:r>
            <w:r w:rsidR="003C326B" w:rsidRPr="00211EFB">
              <w:rPr>
                <w:rFonts w:cstheme="minorHAnsi"/>
                <w:u w:val="single"/>
                <w:lang w:val="mk-MK"/>
              </w:rPr>
              <w:t>езбедност</w:t>
            </w:r>
            <w:r w:rsidRPr="00211EFB">
              <w:rPr>
                <w:rFonts w:cstheme="minorHAnsi"/>
                <w:u w:val="single"/>
                <w:lang w:val="mk-MK"/>
              </w:rPr>
              <w:t xml:space="preserve"> на заедницата</w:t>
            </w:r>
            <w:r w:rsidR="00A72AA5" w:rsidRPr="00211EFB">
              <w:rPr>
                <w:rFonts w:cstheme="minorHAnsi"/>
                <w:u w:val="single"/>
                <w:lang w:val="mk-MK"/>
              </w:rPr>
              <w:t>:</w:t>
            </w:r>
          </w:p>
          <w:p w14:paraId="67BF4354" w14:textId="2EE3540C"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Локалните градежни и еколошки инспекциски служби и </w:t>
            </w:r>
            <w:r w:rsidR="00E5685F">
              <w:rPr>
                <w:rFonts w:cstheme="minorHAnsi"/>
                <w:lang w:val="mk-MK"/>
              </w:rPr>
              <w:t>граѓанит</w:t>
            </w:r>
            <w:r w:rsidRPr="00211EFB">
              <w:rPr>
                <w:rFonts w:cstheme="minorHAnsi"/>
                <w:lang w:val="mk-MK"/>
              </w:rPr>
              <w:t xml:space="preserve">е </w:t>
            </w:r>
            <w:r w:rsidR="00E5685F">
              <w:rPr>
                <w:rFonts w:cstheme="minorHAnsi"/>
                <w:lang w:val="mk-MK"/>
              </w:rPr>
              <w:t>на</w:t>
            </w:r>
            <w:r w:rsidRPr="00211EFB">
              <w:rPr>
                <w:rFonts w:cstheme="minorHAnsi"/>
                <w:lang w:val="mk-MK"/>
              </w:rPr>
              <w:t xml:space="preserve">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w:t>
            </w:r>
            <w:r w:rsidR="00594770" w:rsidRPr="00211EFB">
              <w:rPr>
                <w:rFonts w:cstheme="minorHAnsi"/>
                <w:lang w:val="mk-MK"/>
              </w:rPr>
              <w:t>ќе</w:t>
            </w:r>
            <w:r w:rsidRPr="00211EFB">
              <w:rPr>
                <w:rFonts w:cstheme="minorHAnsi"/>
                <w:lang w:val="mk-MK"/>
              </w:rPr>
              <w:t xml:space="preserve"> се известат за проектните активности на </w:t>
            </w:r>
            <w:r w:rsidR="001F1872">
              <w:rPr>
                <w:rFonts w:cstheme="minorHAnsi"/>
                <w:lang w:val="mk-MK"/>
              </w:rPr>
              <w:t>Реконструкција на дел од у</w:t>
            </w:r>
            <w:r w:rsidR="00FE0929">
              <w:rPr>
                <w:rFonts w:cstheme="minorHAnsi"/>
                <w:lang w:val="mk-MK"/>
              </w:rPr>
              <w:t>лица „Панче Караѓозов“ во Штип, Општина Штип</w:t>
            </w:r>
            <w:r w:rsidRPr="00211EFB">
              <w:rPr>
                <w:rFonts w:cstheme="minorHAnsi"/>
                <w:lang w:val="mk-MK"/>
              </w:rPr>
              <w:t xml:space="preserve">; </w:t>
            </w:r>
          </w:p>
          <w:p w14:paraId="2F86D60B" w14:textId="586186FD" w:rsidR="00A72AA5" w:rsidRPr="00211EFB" w:rsidRDefault="00BA0925" w:rsidP="00426881">
            <w:pPr>
              <w:numPr>
                <w:ilvl w:val="0"/>
                <w:numId w:val="6"/>
              </w:numPr>
              <w:spacing w:after="0" w:line="276" w:lineRule="auto"/>
              <w:jc w:val="both"/>
              <w:rPr>
                <w:rFonts w:cstheme="minorHAnsi"/>
                <w:lang w:val="mk-MK"/>
              </w:rPr>
            </w:pPr>
            <w:r w:rsidRPr="00211EFB">
              <w:rPr>
                <w:rFonts w:cstheme="minorHAnsi"/>
                <w:lang w:val="mk-MK"/>
              </w:rPr>
              <w:t xml:space="preserve">Јавноста во </w:t>
            </w:r>
            <w:r w:rsidR="00E73021" w:rsidRPr="00211EFB">
              <w:rPr>
                <w:rFonts w:cstheme="minorHAnsi"/>
                <w:lang w:val="mk-MK"/>
              </w:rPr>
              <w:t xml:space="preserve">Општина </w:t>
            </w:r>
            <w:r w:rsidR="00D36F1B">
              <w:rPr>
                <w:rFonts w:cstheme="minorHAnsi"/>
                <w:lang w:val="mk-MK"/>
              </w:rPr>
              <w:t>Штип</w:t>
            </w:r>
            <w:r w:rsidR="00A72AA5" w:rsidRPr="00211EFB">
              <w:rPr>
                <w:rFonts w:cstheme="minorHAnsi"/>
                <w:lang w:val="mk-MK"/>
              </w:rPr>
              <w:t xml:space="preserve"> </w:t>
            </w:r>
            <w:r w:rsidRPr="00211EFB">
              <w:rPr>
                <w:rFonts w:cstheme="minorHAnsi"/>
                <w:lang w:val="mk-MK"/>
              </w:rPr>
              <w:t>ќе</w:t>
            </w:r>
            <w:r w:rsidR="00A72AA5" w:rsidRPr="00211EF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211EFB">
              <w:rPr>
                <w:rFonts w:cstheme="minorHAnsi"/>
                <w:lang w:val="mk-MK"/>
              </w:rPr>
              <w:t>градилиштето</w:t>
            </w:r>
            <w:r w:rsidR="00A72AA5" w:rsidRPr="00211EFB">
              <w:rPr>
                <w:rFonts w:cstheme="minorHAnsi"/>
                <w:lang w:val="mk-MK"/>
              </w:rPr>
              <w:t xml:space="preserve">, на општинската огласна табла и на веб страната на општината </w:t>
            </w:r>
            <w:hyperlink r:id="rId24" w:history="1">
              <w:r w:rsidR="00D61F06">
                <w:rPr>
                  <w:rStyle w:val="Hyperlink"/>
                  <w:rFonts w:cstheme="minorHAnsi"/>
                  <w:lang w:val="mk-MK"/>
                </w:rPr>
                <w:t>http://www.stip.gov.mk/</w:t>
              </w:r>
            </w:hyperlink>
            <w:r w:rsidR="00A72AA5" w:rsidRPr="00211EFB">
              <w:rPr>
                <w:rFonts w:cstheme="minorHAnsi"/>
                <w:lang w:val="mk-MK"/>
              </w:rPr>
              <w:t xml:space="preserve">); </w:t>
            </w:r>
          </w:p>
          <w:p w14:paraId="62CE2661"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Сите дозволи</w:t>
            </w:r>
            <w:r w:rsidR="00BA0925" w:rsidRPr="00211EFB">
              <w:rPr>
                <w:rFonts w:cstheme="minorHAnsi"/>
                <w:lang w:val="mk-MK"/>
              </w:rPr>
              <w:t>, овластувања и мислења</w:t>
            </w:r>
            <w:r w:rsidRPr="00211EFB">
              <w:rPr>
                <w:rFonts w:cstheme="minorHAnsi"/>
                <w:lang w:val="mk-MK"/>
              </w:rPr>
              <w:t xml:space="preserve"> што се бараат со законот за проектните активности се добиени</w:t>
            </w:r>
            <w:r w:rsidR="00EE0B08" w:rsidRPr="00211EFB">
              <w:rPr>
                <w:rFonts w:cstheme="minorHAnsi"/>
                <w:lang w:val="mk-MK"/>
              </w:rPr>
              <w:t xml:space="preserve"> и валидни</w:t>
            </w:r>
            <w:r w:rsidRPr="00211EFB">
              <w:rPr>
                <w:rFonts w:cstheme="minorHAnsi"/>
                <w:lang w:val="mk-MK"/>
              </w:rPr>
              <w:t xml:space="preserve">; </w:t>
            </w:r>
          </w:p>
          <w:p w14:paraId="19A354E5" w14:textId="572A7FF5"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Подготовка и спроведување на Планот за управување со </w:t>
            </w:r>
            <w:r w:rsidR="001C11F1" w:rsidRPr="00211EFB">
              <w:rPr>
                <w:rFonts w:cstheme="minorHAnsi"/>
                <w:lang w:val="mk-MK"/>
              </w:rPr>
              <w:t>проектната локација</w:t>
            </w:r>
            <w:r w:rsidRPr="00211EFB">
              <w:rPr>
                <w:rFonts w:cstheme="minorHAnsi"/>
                <w:lang w:val="mk-MK"/>
              </w:rPr>
              <w:t xml:space="preserve">; </w:t>
            </w:r>
          </w:p>
          <w:p w14:paraId="29FCA01F" w14:textId="68111E40"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поставување на знаци на </w:t>
            </w:r>
            <w:r w:rsidR="001C11F1" w:rsidRPr="00211EFB">
              <w:rPr>
                <w:rFonts w:cstheme="minorHAnsi"/>
                <w:lang w:val="mk-MK"/>
              </w:rPr>
              <w:t>проектната локација</w:t>
            </w:r>
            <w:r w:rsidRPr="00211EFB">
              <w:rPr>
                <w:rFonts w:cstheme="minorHAnsi"/>
                <w:lang w:val="mk-MK"/>
              </w:rPr>
              <w:t>, за да се информираат работниците за клучните правила и регулативи што треба да се следат;</w:t>
            </w:r>
          </w:p>
          <w:p w14:paraId="5B979150" w14:textId="35B82A8C"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обележување на и вон </w:t>
            </w:r>
            <w:r w:rsidR="00794B4C" w:rsidRPr="00211EFB">
              <w:rPr>
                <w:rFonts w:cstheme="minorHAnsi"/>
                <w:lang w:val="mk-MK"/>
              </w:rPr>
              <w:t>градежните локации</w:t>
            </w:r>
            <w:r w:rsidRPr="00211EFB">
              <w:rPr>
                <w:rFonts w:cstheme="minorHAnsi"/>
                <w:lang w:val="mk-MK"/>
              </w:rPr>
              <w:t xml:space="preserve"> (дел по дел) и ограничување на брзината на возилата;</w:t>
            </w:r>
          </w:p>
          <w:p w14:paraId="60AE91E9"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Привремено складираниот материјал треба јасно да се означи;</w:t>
            </w:r>
          </w:p>
          <w:p w14:paraId="04C5DD08"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Обезбедени се безбедни премини за пешаците;</w:t>
            </w:r>
          </w:p>
          <w:p w14:paraId="6B34F6AF"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опасни места на градилиштето како јами, ровови и др. ќе бидат јасно обележани и оградени;</w:t>
            </w:r>
          </w:p>
          <w:p w14:paraId="1B417CF9" w14:textId="6D1A8694" w:rsidR="009C128F" w:rsidRPr="00D1255A" w:rsidRDefault="009C128F" w:rsidP="00D1255A">
            <w:pPr>
              <w:numPr>
                <w:ilvl w:val="0"/>
                <w:numId w:val="6"/>
              </w:numPr>
              <w:spacing w:after="0" w:line="276" w:lineRule="auto"/>
              <w:jc w:val="both"/>
              <w:rPr>
                <w:rFonts w:cstheme="minorHAnsi"/>
                <w:lang w:val="mk-MK"/>
              </w:rPr>
            </w:pPr>
            <w:r w:rsidRPr="00211EFB">
              <w:rPr>
                <w:rFonts w:cstheme="minorHAnsi"/>
                <w:lang w:val="mk-MK"/>
              </w:rPr>
              <w:lastRenderedPageBreak/>
              <w:t>Од суштинско значење е добра комуникација помеѓу Изведувачот</w:t>
            </w:r>
            <w:r w:rsidR="00D1255A">
              <w:rPr>
                <w:rFonts w:cstheme="minorHAnsi"/>
              </w:rPr>
              <w:t xml:space="preserve"> </w:t>
            </w:r>
            <w:r w:rsidRPr="00211EFB">
              <w:rPr>
                <w:rFonts w:cstheme="minorHAnsi"/>
                <w:lang w:val="mk-MK"/>
              </w:rPr>
              <w:t xml:space="preserve">и вработените од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r w:rsidR="00D1255A">
              <w:rPr>
                <w:rFonts w:cstheme="minorHAnsi"/>
              </w:rPr>
              <w:t>.</w:t>
            </w:r>
          </w:p>
          <w:p w14:paraId="3A64213E" w14:textId="77777777" w:rsidR="00A72AA5" w:rsidRPr="00211EFB" w:rsidRDefault="00A72AA5" w:rsidP="007863DF">
            <w:pPr>
              <w:spacing w:after="0"/>
              <w:ind w:left="360"/>
              <w:rPr>
                <w:rFonts w:cstheme="minorHAnsi"/>
                <w:lang w:val="mk-MK"/>
              </w:rPr>
            </w:pPr>
          </w:p>
          <w:p w14:paraId="2E5C17A0" w14:textId="77777777" w:rsidR="00A72AA5" w:rsidRPr="00211EFB" w:rsidRDefault="00A72AA5" w:rsidP="007863DF">
            <w:pPr>
              <w:spacing w:after="0"/>
              <w:rPr>
                <w:rFonts w:cstheme="minorHAnsi"/>
                <w:u w:val="single"/>
                <w:lang w:val="mk-MK"/>
              </w:rPr>
            </w:pPr>
            <w:r w:rsidRPr="00211EFB">
              <w:rPr>
                <w:rFonts w:cstheme="minorHAnsi"/>
                <w:u w:val="single"/>
                <w:lang w:val="mk-MK"/>
              </w:rPr>
              <w:t xml:space="preserve">Мерки за </w:t>
            </w:r>
            <w:r w:rsidR="002806EB" w:rsidRPr="00211EFB">
              <w:rPr>
                <w:rFonts w:cstheme="minorHAnsi"/>
                <w:u w:val="single"/>
                <w:lang w:val="mk-MK"/>
              </w:rPr>
              <w:t>БЗР</w:t>
            </w:r>
            <w:r w:rsidRPr="00211EFB">
              <w:rPr>
                <w:rFonts w:cstheme="minorHAnsi"/>
                <w:u w:val="single"/>
                <w:lang w:val="mk-MK"/>
              </w:rPr>
              <w:t xml:space="preserve"> за работниците:</w:t>
            </w:r>
          </w:p>
          <w:p w14:paraId="1E030F46"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Работниците кои ќе бидат ангажирани треба да бидат обучени и да ги почитуваат најдобрите </w:t>
            </w:r>
            <w:r w:rsidR="00E92A58" w:rsidRPr="00211EFB">
              <w:rPr>
                <w:rFonts w:cstheme="minorHAnsi"/>
                <w:lang w:val="mk-MK"/>
              </w:rPr>
              <w:t xml:space="preserve">градежни </w:t>
            </w:r>
            <w:r w:rsidRPr="00211EF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Треба да се спроведуваат мерките за </w:t>
            </w:r>
            <w:r w:rsidR="002806EB" w:rsidRPr="00211EFB">
              <w:rPr>
                <w:rFonts w:cstheme="minorHAnsi"/>
                <w:lang w:val="mk-MK"/>
              </w:rPr>
              <w:t>БЗР</w:t>
            </w:r>
            <w:r w:rsidRPr="00211EFB">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211EFB" w:rsidRDefault="00E92A58" w:rsidP="00754466">
            <w:pPr>
              <w:numPr>
                <w:ilvl w:val="0"/>
                <w:numId w:val="6"/>
              </w:numPr>
              <w:spacing w:after="0" w:line="276" w:lineRule="auto"/>
              <w:jc w:val="both"/>
              <w:rPr>
                <w:rFonts w:cstheme="minorHAnsi"/>
              </w:rPr>
            </w:pPr>
            <w:r w:rsidRPr="00211EFB">
              <w:rPr>
                <w:rFonts w:cstheme="minorHAnsi"/>
                <w:lang w:val="mk-MK"/>
              </w:rPr>
              <w:t>Примена на процедури во вонредни состо</w:t>
            </w:r>
            <w:r w:rsidR="002B19BA" w:rsidRPr="00211EFB">
              <w:rPr>
                <w:rFonts w:cstheme="minorHAnsi"/>
                <w:lang w:val="mk-MK"/>
              </w:rPr>
              <w:t>јби се достапни на градилиштето.</w:t>
            </w:r>
          </w:p>
          <w:p w14:paraId="650A31A3" w14:textId="77777777" w:rsidR="00D1255A" w:rsidRDefault="00D1255A" w:rsidP="0069298A">
            <w:pPr>
              <w:spacing w:after="0" w:line="276" w:lineRule="auto"/>
              <w:jc w:val="both"/>
              <w:rPr>
                <w:rStyle w:val="tlid-translation"/>
                <w:rFonts w:cstheme="minorHAnsi"/>
              </w:rPr>
            </w:pPr>
          </w:p>
          <w:p w14:paraId="121800B5" w14:textId="2DA9C57E" w:rsidR="00754466" w:rsidRPr="00211EFB" w:rsidRDefault="00754466" w:rsidP="0069298A">
            <w:pPr>
              <w:spacing w:after="0" w:line="276" w:lineRule="auto"/>
              <w:jc w:val="both"/>
              <w:rPr>
                <w:rStyle w:val="tlid-translation"/>
                <w:rFonts w:cstheme="minorHAnsi"/>
              </w:rPr>
            </w:pPr>
            <w:r w:rsidRPr="00211EFB">
              <w:rPr>
                <w:rStyle w:val="tlid-translation"/>
                <w:rFonts w:cstheme="minorHAnsi"/>
              </w:rPr>
              <w:t xml:space="preserve">Спроведување на предложените мерки за заштита од </w:t>
            </w:r>
            <w:r w:rsidR="00AC0CD6" w:rsidRPr="00211EFB">
              <w:rPr>
                <w:rStyle w:val="tlid-translation"/>
                <w:rFonts w:cstheme="minorHAnsi"/>
                <w:lang w:val="mk-MK"/>
              </w:rPr>
              <w:t>К</w:t>
            </w:r>
            <w:r w:rsidRPr="00211EFB">
              <w:rPr>
                <w:rStyle w:val="tlid-translation"/>
                <w:rFonts w:cstheme="minorHAnsi"/>
              </w:rPr>
              <w:t>ОВИД 19 донесени од Владата на Република Северна Македонија на предлог на Комисијата за заразни болести и Министерството за здравство;</w:t>
            </w:r>
          </w:p>
          <w:p w14:paraId="3DDFCC43"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Оста</w:t>
            </w:r>
            <w:r w:rsidRPr="00211EFB">
              <w:rPr>
                <w:rStyle w:val="tlid-translation"/>
                <w:rFonts w:cstheme="minorHAnsi"/>
                <w:lang w:val="mk-MK"/>
              </w:rPr>
              <w:t>нување</w:t>
            </w:r>
            <w:r w:rsidRPr="00211EFB">
              <w:rPr>
                <w:rStyle w:val="tlid-translation"/>
                <w:rFonts w:cstheme="minorHAnsi"/>
              </w:rPr>
              <w:t xml:space="preserve"> во тек со најновите упатства / препораки дадени од официјалните власти</w:t>
            </w:r>
            <w:r w:rsidRPr="00211EFB">
              <w:rPr>
                <w:rStyle w:val="tlid-translation"/>
                <w:rFonts w:cstheme="minorHAnsi"/>
                <w:lang w:val="mk-MK"/>
              </w:rPr>
              <w:t>;</w:t>
            </w:r>
          </w:p>
          <w:p w14:paraId="4DABFC22"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Н</w:t>
            </w:r>
            <w:r w:rsidRPr="00211EFB">
              <w:rPr>
                <w:rStyle w:val="tlid-translation"/>
                <w:rFonts w:cstheme="minorHAnsi"/>
                <w:lang w:val="mk-MK"/>
              </w:rPr>
              <w:t>о</w:t>
            </w:r>
            <w:r w:rsidRPr="00211EFB">
              <w:rPr>
                <w:rStyle w:val="tlid-translation"/>
                <w:rFonts w:cstheme="minorHAnsi"/>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3B517CB2" w:rsidR="00C31109" w:rsidRPr="00211EFB" w:rsidRDefault="00754466" w:rsidP="00754466">
            <w:pPr>
              <w:numPr>
                <w:ilvl w:val="0"/>
                <w:numId w:val="6"/>
              </w:numPr>
              <w:spacing w:after="0" w:line="276" w:lineRule="auto"/>
              <w:jc w:val="both"/>
              <w:rPr>
                <w:rFonts w:cstheme="minorHAnsi"/>
              </w:rPr>
            </w:pPr>
            <w:r w:rsidRPr="00211EFB">
              <w:rPr>
                <w:rStyle w:val="tlid-translation"/>
                <w:rFonts w:cstheme="minorHAnsi"/>
                <w:lang w:val="mk-MK"/>
              </w:rPr>
              <w:t>С</w:t>
            </w:r>
            <w:r w:rsidRPr="00211EFB">
              <w:rPr>
                <w:rStyle w:val="tlid-translation"/>
                <w:rFonts w:cstheme="minorHAnsi"/>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211EFB">
              <w:rPr>
                <w:rStyle w:val="tlid-translation"/>
                <w:rFonts w:cstheme="minorHAnsi"/>
                <w:lang w:val="mk-MK"/>
              </w:rPr>
              <w:t xml:space="preserve">заболени </w:t>
            </w:r>
            <w:r w:rsidRPr="00211EFB">
              <w:rPr>
                <w:rStyle w:val="tlid-translation"/>
                <w:rFonts w:cstheme="minorHAnsi"/>
              </w:rPr>
              <w:t xml:space="preserve">случаи </w:t>
            </w:r>
            <w:r w:rsidRPr="00211EFB">
              <w:rPr>
                <w:rStyle w:val="tlid-translation"/>
                <w:rFonts w:cstheme="minorHAnsi"/>
                <w:lang w:val="mk-MK"/>
              </w:rPr>
              <w:t xml:space="preserve">од </w:t>
            </w:r>
            <w:r w:rsidRPr="00211EFB">
              <w:rPr>
                <w:rStyle w:val="tlid-translation"/>
                <w:rFonts w:cstheme="minorHAnsi"/>
              </w:rPr>
              <w:t>COVID 19</w:t>
            </w:r>
            <w:r w:rsidR="00AB11D5" w:rsidRPr="00211EFB">
              <w:rPr>
                <w:rStyle w:val="tlid-translation"/>
                <w:rFonts w:cstheme="minorHAnsi"/>
              </w:rPr>
              <w:t xml:space="preserve"> </w:t>
            </w:r>
            <w:r w:rsidR="00AB11D5" w:rsidRPr="00211EFB">
              <w:rPr>
                <w:rStyle w:val="tlid-translation"/>
                <w:rFonts w:cstheme="minorHAnsi"/>
                <w:lang w:val="mk-MK"/>
              </w:rPr>
              <w:t xml:space="preserve">прикажани во </w:t>
            </w:r>
            <w:r w:rsidR="00AB11D5" w:rsidRPr="00211EFB">
              <w:rPr>
                <w:rStyle w:val="tlid-translation"/>
                <w:rFonts w:cstheme="minorHAnsi"/>
                <w:lang w:val="mk-MK"/>
              </w:rPr>
              <w:fldChar w:fldCharType="begin"/>
            </w:r>
            <w:r w:rsidR="00AB11D5" w:rsidRPr="00211EFB">
              <w:rPr>
                <w:rStyle w:val="tlid-translation"/>
                <w:rFonts w:cstheme="minorHAnsi"/>
                <w:lang w:val="mk-MK"/>
              </w:rPr>
              <w:instrText xml:space="preserve"> REF _Ref39918270 \h  \* MERGEFORMAT </w:instrText>
            </w:r>
            <w:r w:rsidR="00AB11D5" w:rsidRPr="00211EFB">
              <w:rPr>
                <w:rStyle w:val="tlid-translation"/>
                <w:rFonts w:cstheme="minorHAnsi"/>
                <w:lang w:val="mk-MK"/>
              </w:rPr>
            </w:r>
            <w:r w:rsidR="00AB11D5" w:rsidRPr="00211EFB">
              <w:rPr>
                <w:rStyle w:val="tlid-translation"/>
                <w:rFonts w:cstheme="minorHAnsi"/>
                <w:lang w:val="mk-MK"/>
              </w:rPr>
              <w:fldChar w:fldCharType="separate"/>
            </w:r>
            <w:r w:rsidR="00F431BE" w:rsidRPr="00F431BE">
              <w:rPr>
                <w:rStyle w:val="tlid-translation"/>
                <w:lang w:val="mk-MK"/>
              </w:rPr>
              <w:t>Табела 1</w:t>
            </w:r>
            <w:r w:rsidR="00AB11D5" w:rsidRPr="00211EFB">
              <w:rPr>
                <w:rStyle w:val="tlid-translation"/>
                <w:rFonts w:cstheme="minorHAnsi"/>
                <w:lang w:val="mk-MK"/>
              </w:rPr>
              <w:fldChar w:fldCharType="end"/>
            </w:r>
            <w:r w:rsidR="00AB11D5" w:rsidRPr="00211EFB">
              <w:rPr>
                <w:rStyle w:val="tlid-translation"/>
                <w:rFonts w:cstheme="minorHAnsi"/>
                <w:lang w:val="mk-MK"/>
              </w:rPr>
              <w:t xml:space="preserve"> </w:t>
            </w:r>
            <w:r w:rsidR="00AB11D5" w:rsidRPr="00211EFB">
              <w:rPr>
                <w:rStyle w:val="tlid-translation"/>
                <w:rFonts w:cstheme="minorHAnsi"/>
              </w:rPr>
              <w:t>од</w:t>
            </w:r>
            <w:r w:rsidR="00FE6DCC" w:rsidRPr="00211EFB">
              <w:rPr>
                <w:rStyle w:val="tlid-translation"/>
                <w:rFonts w:cstheme="minorHAnsi"/>
              </w:rPr>
              <w:t xml:space="preserve"> </w:t>
            </w:r>
            <w:r w:rsidR="00FE6DCC" w:rsidRPr="00211EFB">
              <w:rPr>
                <w:rStyle w:val="tlid-translation"/>
                <w:rFonts w:cstheme="minorHAnsi"/>
              </w:rPr>
              <w:fldChar w:fldCharType="begin"/>
            </w:r>
            <w:r w:rsidR="00FE6DCC" w:rsidRPr="00211EFB">
              <w:rPr>
                <w:rStyle w:val="tlid-translation"/>
                <w:rFonts w:cstheme="minorHAnsi"/>
              </w:rPr>
              <w:instrText xml:space="preserve"> REF _Ref47520082 \h  \* MERGEFORMAT </w:instrText>
            </w:r>
            <w:r w:rsidR="00FE6DCC" w:rsidRPr="00211EFB">
              <w:rPr>
                <w:rStyle w:val="tlid-translation"/>
                <w:rFonts w:cstheme="minorHAnsi"/>
              </w:rPr>
            </w:r>
            <w:r w:rsidR="00FE6DCC" w:rsidRPr="00211EFB">
              <w:rPr>
                <w:rStyle w:val="tlid-translation"/>
                <w:rFonts w:cstheme="minorHAnsi"/>
              </w:rPr>
              <w:fldChar w:fldCharType="separate"/>
            </w:r>
            <w:r w:rsidR="00F431BE" w:rsidRPr="00F431BE">
              <w:rPr>
                <w:rStyle w:val="tlid-translation"/>
              </w:rPr>
              <w:t>Прилог 3</w:t>
            </w:r>
            <w:r w:rsidR="00FE6DCC" w:rsidRPr="00211EFB">
              <w:rPr>
                <w:rStyle w:val="tlid-translation"/>
                <w:rFonts w:cstheme="minorHAnsi"/>
              </w:rPr>
              <w:fldChar w:fldCharType="end"/>
            </w:r>
            <w:r w:rsidR="00FE6DCC" w:rsidRPr="00211EFB">
              <w:rPr>
                <w:rStyle w:val="tlid-translation"/>
                <w:rFonts w:cstheme="minorHAnsi"/>
              </w:rPr>
              <w:t xml:space="preserve"> </w:t>
            </w:r>
            <w:r w:rsidRPr="00211EFB">
              <w:rPr>
                <w:rStyle w:val="tlid-translation"/>
                <w:rFonts w:cstheme="minorHAnsi"/>
              </w:rPr>
              <w:t xml:space="preserve">поддршка на работници кои се во карантин и редовно информирање на службените институции за </w:t>
            </w:r>
            <w:r w:rsidRPr="00211EFB">
              <w:rPr>
                <w:rStyle w:val="tlid-translation"/>
                <w:rFonts w:cstheme="minorHAnsi"/>
                <w:lang w:val="mk-MK"/>
              </w:rPr>
              <w:t xml:space="preserve">нов </w:t>
            </w:r>
            <w:r w:rsidRPr="00211EFB">
              <w:rPr>
                <w:rStyle w:val="tlid-translation"/>
                <w:rFonts w:cstheme="minorHAnsi"/>
              </w:rPr>
              <w:t>случај</w:t>
            </w:r>
            <w:r w:rsidR="00C31109" w:rsidRPr="00211EFB">
              <w:rPr>
                <w:rStyle w:val="tlid-translation"/>
                <w:rFonts w:cstheme="minorHAnsi"/>
              </w:rPr>
              <w:t>.</w:t>
            </w:r>
          </w:p>
          <w:p w14:paraId="7774EA01" w14:textId="531F2343" w:rsidR="00A72AA5" w:rsidRPr="00211EFB" w:rsidRDefault="00A72AA5" w:rsidP="00D1255A">
            <w:pPr>
              <w:spacing w:after="0" w:line="276" w:lineRule="auto"/>
              <w:jc w:val="both"/>
              <w:rPr>
                <w:rFonts w:cstheme="minorHAnsi"/>
                <w:u w:val="single"/>
                <w:lang w:val="mk-MK"/>
              </w:rPr>
            </w:pPr>
            <w:r w:rsidRPr="00211EFB">
              <w:rPr>
                <w:rFonts w:cstheme="minorHAnsi"/>
                <w:u w:val="single"/>
                <w:lang w:val="mk-MK"/>
              </w:rPr>
              <w:lastRenderedPageBreak/>
              <w:t>Противпожарни мерки:</w:t>
            </w:r>
          </w:p>
          <w:p w14:paraId="5B421A07" w14:textId="06BB43AC"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обезбеди постојано присуство на противпожарни уреди на </w:t>
            </w:r>
            <w:r w:rsidR="001C11F1" w:rsidRPr="00211EFB">
              <w:rPr>
                <w:rFonts w:cstheme="minorHAnsi"/>
                <w:lang w:val="mk-MK"/>
              </w:rPr>
              <w:t>проектната локација</w:t>
            </w:r>
            <w:r w:rsidRPr="00211EFB">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Сите вработени треба да се известат за процедурите во случај на пожар;</w:t>
            </w:r>
          </w:p>
          <w:p w14:paraId="781DF0FC" w14:textId="30B2E9CF" w:rsidR="00A72AA5"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Делницата од </w:t>
            </w:r>
            <w:r w:rsidR="006A429C" w:rsidRPr="00211EFB">
              <w:rPr>
                <w:rFonts w:cstheme="minorHAnsi"/>
                <w:lang w:val="mk-MK"/>
              </w:rPr>
              <w:t>улиците</w:t>
            </w:r>
            <w:r w:rsidRPr="00211EFB">
              <w:rPr>
                <w:rFonts w:cstheme="minorHAnsi"/>
                <w:lang w:val="mk-MK"/>
              </w:rPr>
              <w:t xml:space="preserve"> која не се санира, да се одржува чиста.</w:t>
            </w:r>
          </w:p>
        </w:tc>
      </w:tr>
      <w:tr w:rsidR="004A1F0B" w:rsidRPr="00211EFB" w14:paraId="48FD7AB4" w14:textId="77777777" w:rsidTr="007863DF">
        <w:trPr>
          <w:trHeight w:val="305"/>
          <w:jc w:val="center"/>
        </w:trPr>
        <w:tc>
          <w:tcPr>
            <w:tcW w:w="916" w:type="pct"/>
            <w:vMerge/>
            <w:vAlign w:val="center"/>
          </w:tcPr>
          <w:p w14:paraId="7C1622E9" w14:textId="77777777" w:rsidR="004A1F0B" w:rsidRPr="00211EFB"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211EFB" w:rsidRDefault="00DD73A7" w:rsidP="007863DF">
            <w:pPr>
              <w:spacing w:after="0"/>
              <w:jc w:val="center"/>
              <w:rPr>
                <w:rFonts w:cstheme="minorHAnsi"/>
                <w:lang w:val="mk-MK"/>
              </w:rPr>
            </w:pPr>
            <w:r w:rsidRPr="00211EFB">
              <w:rPr>
                <w:rFonts w:cstheme="minorHAnsi"/>
                <w:lang w:val="mk-MK"/>
              </w:rPr>
              <w:t>Заштита на културното наследство</w:t>
            </w:r>
          </w:p>
        </w:tc>
        <w:tc>
          <w:tcPr>
            <w:tcW w:w="3121" w:type="pct"/>
          </w:tcPr>
          <w:p w14:paraId="3822C94E" w14:textId="26AD4446"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Во случај на случајни археолошки пронајдоци,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се оградува</w:t>
            </w:r>
            <w:r w:rsidR="006A429C" w:rsidRPr="00211EFB">
              <w:rPr>
                <w:rStyle w:val="fontstyle01"/>
                <w:rFonts w:asciiTheme="minorHAnsi" w:hAnsiTheme="minorHAnsi" w:cstheme="minorHAnsi"/>
                <w:sz w:val="22"/>
                <w:szCs w:val="22"/>
                <w:lang w:val="mk-MK"/>
              </w:rPr>
              <w:t>а</w:t>
            </w:r>
            <w:r w:rsidR="006A429C" w:rsidRPr="00211EFB">
              <w:rPr>
                <w:rStyle w:val="fontstyle01"/>
                <w:rFonts w:asciiTheme="minorHAnsi" w:hAnsiTheme="minorHAnsi" w:cstheme="minorHAnsi"/>
                <w:lang w:val="mk-MK"/>
              </w:rPr>
              <w:t>т</w:t>
            </w:r>
            <w:r w:rsidRPr="00211EFB">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2A79A88"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Доколку работите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се планираат и се изведуваат во согласност со локалното и националното законодавство</w:t>
            </w:r>
            <w:r w:rsidR="00B8646E" w:rsidRPr="00211EFB">
              <w:rPr>
                <w:rStyle w:val="fontstyle01"/>
                <w:rFonts w:asciiTheme="minorHAnsi" w:hAnsiTheme="minorHAnsi" w:cstheme="minorHAnsi"/>
                <w:sz w:val="22"/>
                <w:szCs w:val="22"/>
                <w:lang w:val="mk-MK"/>
              </w:rPr>
              <w:t xml:space="preserve">. </w:t>
            </w:r>
            <w:r w:rsidR="00B8646E" w:rsidRPr="00211EFB">
              <w:rPr>
                <w:rStyle w:val="tlid-translation"/>
                <w:rFonts w:cstheme="minorHAnsi"/>
                <w:lang w:val="mk-MK"/>
              </w:rPr>
              <w:t xml:space="preserve">Не се идентификувани локации со археолошко / културно значење во близина на </w:t>
            </w:r>
            <w:r w:rsidR="001C11F1" w:rsidRPr="00211EFB">
              <w:rPr>
                <w:rStyle w:val="tlid-translation"/>
                <w:rFonts w:cstheme="minorHAnsi"/>
                <w:lang w:val="mk-MK"/>
              </w:rPr>
              <w:t>проектната локација</w:t>
            </w:r>
            <w:r w:rsidR="00B8646E" w:rsidRPr="00211EFB">
              <w:rPr>
                <w:rStyle w:val="tlid-translation"/>
                <w:rFonts w:cstheme="minorHAnsi"/>
                <w:lang w:val="mk-MK"/>
              </w:rPr>
              <w:t>, така што не се очекуваат неповолни влијанија;</w:t>
            </w:r>
            <w:r w:rsidRPr="00211EFB">
              <w:rPr>
                <w:rStyle w:val="fontstyle01"/>
                <w:rFonts w:asciiTheme="minorHAnsi" w:hAnsiTheme="minorHAnsi" w:cstheme="minorHAnsi"/>
                <w:sz w:val="22"/>
                <w:szCs w:val="22"/>
                <w:lang w:val="mk-MK"/>
              </w:rPr>
              <w:t xml:space="preserve"> </w:t>
            </w:r>
          </w:p>
          <w:p w14:paraId="4F1A8F6F" w14:textId="2760359B" w:rsidR="004A1F0B" w:rsidRPr="00211EFB" w:rsidRDefault="00A72AA5" w:rsidP="00B8646E">
            <w:pPr>
              <w:numPr>
                <w:ilvl w:val="0"/>
                <w:numId w:val="14"/>
              </w:numPr>
              <w:spacing w:after="0" w:line="240" w:lineRule="auto"/>
              <w:jc w:val="both"/>
              <w:rPr>
                <w:rFonts w:cstheme="minorHAnsi"/>
                <w:color w:val="000000"/>
                <w:lang w:val="mk-MK"/>
              </w:rPr>
            </w:pPr>
            <w:r w:rsidRPr="00211EFB">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5163E4" w:rsidRPr="00211EFB">
              <w:rPr>
                <w:rStyle w:val="fontstyle01"/>
                <w:rFonts w:asciiTheme="minorHAnsi" w:hAnsiTheme="minorHAnsi" w:cstheme="minorHAnsi"/>
                <w:sz w:val="22"/>
                <w:szCs w:val="22"/>
              </w:rPr>
              <w:t>.</w:t>
            </w:r>
          </w:p>
        </w:tc>
      </w:tr>
      <w:tr w:rsidR="00A72AA5" w:rsidRPr="00211EFB" w14:paraId="0EB55ADB" w14:textId="77777777" w:rsidTr="007863DF">
        <w:trPr>
          <w:trHeight w:val="305"/>
          <w:jc w:val="center"/>
        </w:trPr>
        <w:tc>
          <w:tcPr>
            <w:tcW w:w="916" w:type="pct"/>
            <w:vMerge/>
            <w:vAlign w:val="center"/>
          </w:tcPr>
          <w:p w14:paraId="3F591C04" w14:textId="77777777" w:rsidR="00A72AA5" w:rsidRPr="00211EFB"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211EFB" w:rsidRDefault="00A72AA5" w:rsidP="007579B1">
            <w:pPr>
              <w:spacing w:after="0"/>
              <w:jc w:val="center"/>
              <w:rPr>
                <w:rFonts w:cstheme="minorHAnsi"/>
                <w:lang w:val="mk-MK"/>
              </w:rPr>
            </w:pPr>
            <w:r w:rsidRPr="00211EFB">
              <w:rPr>
                <w:rFonts w:cstheme="minorHAnsi"/>
                <w:lang w:val="mk-MK"/>
              </w:rPr>
              <w:t xml:space="preserve">Спречување несреќи </w:t>
            </w:r>
          </w:p>
        </w:tc>
        <w:tc>
          <w:tcPr>
            <w:tcW w:w="3121" w:type="pct"/>
          </w:tcPr>
          <w:p w14:paraId="557F76A5" w14:textId="3F1D5F24"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На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211EFB">
              <w:rPr>
                <w:rFonts w:cstheme="minorHAnsi"/>
              </w:rPr>
              <w:t xml:space="preserve"> </w:t>
            </w:r>
            <w:r w:rsidRPr="00211EF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Работн</w:t>
            </w:r>
            <w:r w:rsidR="00A14F2A" w:rsidRPr="00211EFB">
              <w:rPr>
                <w:rStyle w:val="fontstyle01"/>
                <w:rFonts w:asciiTheme="minorHAnsi" w:hAnsiTheme="minorHAnsi" w:cstheme="minorHAnsi"/>
                <w:sz w:val="22"/>
                <w:szCs w:val="22"/>
                <w:lang w:val="mk-MK"/>
              </w:rPr>
              <w:t>ите</w:t>
            </w:r>
            <w:r w:rsidRPr="00211EFB">
              <w:rPr>
                <w:rStyle w:val="fontstyle01"/>
                <w:rFonts w:asciiTheme="minorHAnsi" w:hAnsiTheme="minorHAnsi" w:cstheme="minorHAnsi"/>
                <w:sz w:val="22"/>
                <w:szCs w:val="22"/>
                <w:lang w:val="mk-MK"/>
              </w:rPr>
              <w:t xml:space="preserve"> локаци</w:t>
            </w:r>
            <w:r w:rsidR="00A14F2A" w:rsidRPr="00211EFB">
              <w:rPr>
                <w:rStyle w:val="fontstyle01"/>
                <w:rFonts w:asciiTheme="minorHAnsi" w:hAnsiTheme="minorHAnsi" w:cstheme="minorHAnsi"/>
                <w:sz w:val="22"/>
                <w:szCs w:val="22"/>
                <w:lang w:val="mk-MK"/>
              </w:rPr>
              <w:t>и</w:t>
            </w:r>
            <w:r w:rsidRPr="00211EFB">
              <w:rPr>
                <w:rStyle w:val="fontstyle01"/>
                <w:rFonts w:asciiTheme="minorHAnsi" w:hAnsiTheme="minorHAnsi" w:cstheme="minorHAnsi"/>
                <w:sz w:val="22"/>
                <w:szCs w:val="22"/>
                <w:lang w:val="mk-MK"/>
              </w:rPr>
              <w:t xml:space="preserve"> треба да се заштит</w:t>
            </w:r>
            <w:r w:rsidR="00A14F2A" w:rsidRPr="00211EFB">
              <w:rPr>
                <w:rStyle w:val="fontstyle01"/>
                <w:rFonts w:asciiTheme="minorHAnsi" w:hAnsiTheme="minorHAnsi" w:cstheme="minorHAnsi"/>
                <w:sz w:val="22"/>
                <w:szCs w:val="22"/>
                <w:lang w:val="mk-MK"/>
              </w:rPr>
              <w:t>ат</w:t>
            </w:r>
            <w:r w:rsidRPr="00211EFB">
              <w:rPr>
                <w:rStyle w:val="fontstyle01"/>
                <w:rFonts w:asciiTheme="minorHAnsi" w:hAnsiTheme="minorHAnsi" w:cstheme="minorHAnsi"/>
                <w:sz w:val="22"/>
                <w:szCs w:val="22"/>
                <w:lang w:val="mk-MK"/>
              </w:rPr>
              <w:t xml:space="preserve"> со ограда и соодветна сигнализација; </w:t>
            </w:r>
          </w:p>
          <w:p w14:paraId="7A329B21" w14:textId="1B83BF8F"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Сообраќајот околу </w:t>
            </w:r>
            <w:r w:rsidR="001C11F1" w:rsidRPr="00211EFB">
              <w:rPr>
                <w:rStyle w:val="fontstyle01"/>
                <w:rFonts w:asciiTheme="minorHAnsi" w:hAnsiTheme="minorHAnsi" w:cstheme="minorHAnsi"/>
                <w:sz w:val="22"/>
                <w:szCs w:val="22"/>
                <w:lang w:val="mk-MK"/>
              </w:rPr>
              <w:t>проектната локација</w:t>
            </w:r>
            <w:r w:rsidRPr="00211EFB">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211EFB">
              <w:rPr>
                <w:rStyle w:val="tlid-translation"/>
                <w:rFonts w:cstheme="minorHAnsi"/>
                <w:lang w:val="mk-MK"/>
              </w:rPr>
              <w:t>одобрен од Министерството за внатрешни работи (локална сообраќајна полиција)</w:t>
            </w:r>
            <w:r w:rsidRPr="00211EFB">
              <w:rPr>
                <w:rStyle w:val="fontstyle01"/>
                <w:rFonts w:asciiTheme="minorHAnsi" w:hAnsiTheme="minorHAnsi" w:cstheme="minorHAnsi"/>
                <w:sz w:val="22"/>
                <w:szCs w:val="22"/>
                <w:lang w:val="mk-MK"/>
              </w:rPr>
              <w:t xml:space="preserve">; </w:t>
            </w:r>
          </w:p>
          <w:p w14:paraId="02764803" w14:textId="69B19425" w:rsidR="00A72AA5" w:rsidRPr="00211EFB"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5163E4" w:rsidRPr="00211EFB">
              <w:rPr>
                <w:rStyle w:val="fontstyle01"/>
                <w:rFonts w:asciiTheme="minorHAnsi" w:hAnsiTheme="minorHAnsi" w:cstheme="minorHAnsi"/>
                <w:sz w:val="22"/>
                <w:szCs w:val="22"/>
              </w:rPr>
              <w:t>.</w:t>
            </w:r>
          </w:p>
        </w:tc>
      </w:tr>
      <w:tr w:rsidR="004F2021" w:rsidRPr="00211EFB" w14:paraId="0F15F128" w14:textId="77777777" w:rsidTr="007863DF">
        <w:trPr>
          <w:jc w:val="center"/>
        </w:trPr>
        <w:tc>
          <w:tcPr>
            <w:tcW w:w="916" w:type="pct"/>
            <w:vMerge w:val="restart"/>
            <w:vAlign w:val="center"/>
          </w:tcPr>
          <w:p w14:paraId="5E6B4D24" w14:textId="6F3C10CE" w:rsidR="004F2021" w:rsidRPr="00211EFB" w:rsidRDefault="004F2021" w:rsidP="004F2021">
            <w:pPr>
              <w:spacing w:after="0"/>
              <w:jc w:val="center"/>
              <w:rPr>
                <w:rFonts w:cstheme="minorHAnsi"/>
                <w:b/>
                <w:lang w:val="mk-MK"/>
              </w:rPr>
            </w:pPr>
            <w:r w:rsidRPr="00211EFB">
              <w:rPr>
                <w:rFonts w:cstheme="minorHAnsi"/>
                <w:b/>
                <w:lang w:val="mk-MK"/>
              </w:rPr>
              <w:lastRenderedPageBreak/>
              <w:t>B</w:t>
            </w:r>
            <w:r w:rsidRPr="00211EFB">
              <w:rPr>
                <w:rFonts w:cstheme="minorHAnsi"/>
                <w:lang w:val="mk-MK"/>
              </w:rPr>
              <w:t xml:space="preserve">. Општи работи на </w:t>
            </w:r>
            <w:r w:rsidR="006C0CEA">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211EFB" w:rsidRDefault="004F2021" w:rsidP="004F2021">
            <w:pPr>
              <w:spacing w:after="0"/>
              <w:jc w:val="center"/>
              <w:rPr>
                <w:rFonts w:cstheme="minorHAnsi"/>
                <w:lang w:val="mk-MK"/>
              </w:rPr>
            </w:pPr>
            <w:r w:rsidRPr="00211EFB">
              <w:rPr>
                <w:rFonts w:cstheme="minorHAnsi"/>
                <w:lang w:val="mk-MK"/>
              </w:rPr>
              <w:t>Емисии во воздухот и квалитет на воздухот</w:t>
            </w:r>
          </w:p>
        </w:tc>
        <w:tc>
          <w:tcPr>
            <w:tcW w:w="3121" w:type="pct"/>
          </w:tcPr>
          <w:p w14:paraId="72F1E5FB" w14:textId="774DD9A5"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Во текот на суви и ветровити денови, </w:t>
            </w:r>
            <w:r w:rsidR="00794B4C" w:rsidRPr="00211EFB">
              <w:rPr>
                <w:rFonts w:cstheme="minorHAnsi"/>
                <w:lang w:val="mk-MK"/>
              </w:rPr>
              <w:t>градежните локации</w:t>
            </w:r>
            <w:r w:rsidRPr="00211EFB">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4510BF07"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При транспорт на отпад/материјали, возилата мора да се покриени, за да се намали емисијата на прашина;</w:t>
            </w:r>
          </w:p>
          <w:p w14:paraId="48C835BF" w14:textId="69C2B9E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Брзината на возилата треба соодветно да се прилагоди на </w:t>
            </w:r>
            <w:r w:rsidR="001C11F1" w:rsidRPr="00211EFB">
              <w:rPr>
                <w:rFonts w:cstheme="minorHAnsi"/>
                <w:lang w:val="mk-MK"/>
              </w:rPr>
              <w:t>проектната локација</w:t>
            </w:r>
            <w:r w:rsidRPr="00211EFB">
              <w:rPr>
                <w:rFonts w:cstheme="minorHAnsi"/>
                <w:lang w:val="mk-MK"/>
              </w:rPr>
              <w:t>;</w:t>
            </w:r>
          </w:p>
          <w:p w14:paraId="43C2CC49"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Избегнувајте механизација да работи во режим на мирување;</w:t>
            </w:r>
          </w:p>
          <w:p w14:paraId="2323D594"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транспортни возила и машини треба редовно да се одржуваат и да се атестираат; </w:t>
            </w:r>
          </w:p>
          <w:p w14:paraId="5CE66DFA" w14:textId="77777777" w:rsidR="004F2021" w:rsidRPr="00211EFB" w:rsidRDefault="004F2021" w:rsidP="004F2021">
            <w:pPr>
              <w:numPr>
                <w:ilvl w:val="0"/>
                <w:numId w:val="8"/>
              </w:numPr>
              <w:spacing w:after="0" w:line="276" w:lineRule="auto"/>
              <w:jc w:val="both"/>
              <w:rPr>
                <w:rFonts w:cstheme="minorHAnsi"/>
              </w:rPr>
            </w:pPr>
            <w:r w:rsidRPr="00211EFB">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211EFB" w14:paraId="0A122EE0" w14:textId="77777777" w:rsidTr="007863DF">
        <w:trPr>
          <w:jc w:val="center"/>
        </w:trPr>
        <w:tc>
          <w:tcPr>
            <w:tcW w:w="916" w:type="pct"/>
            <w:vMerge/>
            <w:vAlign w:val="center"/>
          </w:tcPr>
          <w:p w14:paraId="57D13D22" w14:textId="77777777" w:rsidR="004F2021" w:rsidRPr="00211EFB"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211EFB" w:rsidRDefault="004F2021" w:rsidP="004F2021">
            <w:pPr>
              <w:spacing w:after="0"/>
              <w:jc w:val="center"/>
              <w:rPr>
                <w:rFonts w:cstheme="minorHAnsi"/>
                <w:lang w:val="mk-MK"/>
              </w:rPr>
            </w:pPr>
            <w:r w:rsidRPr="00211EFB">
              <w:rPr>
                <w:rFonts w:cstheme="minorHAnsi"/>
                <w:lang w:val="mk-MK"/>
              </w:rPr>
              <w:t>Бучава</w:t>
            </w:r>
          </w:p>
        </w:tc>
        <w:tc>
          <w:tcPr>
            <w:tcW w:w="3121" w:type="pct"/>
          </w:tcPr>
          <w:p w14:paraId="0C41282E"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прв степен</w:t>
            </w:r>
            <w:r w:rsidRPr="00211EFB">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5C1CCE0B" w:rsidR="004F2021" w:rsidRPr="00211EFB" w:rsidRDefault="004F2021" w:rsidP="004F2021">
            <w:pPr>
              <w:spacing w:after="0"/>
              <w:ind w:left="360"/>
              <w:jc w:val="both"/>
              <w:rPr>
                <w:rFonts w:cstheme="minorHAnsi"/>
                <w:lang w:val="mk-MK"/>
              </w:rPr>
            </w:pPr>
            <w:r w:rsidRPr="00211EFB">
              <w:rPr>
                <w:rFonts w:cstheme="minorHAnsi"/>
                <w:lang w:val="mk-MK"/>
              </w:rPr>
              <w:lastRenderedPageBreak/>
              <w:t>•</w:t>
            </w:r>
            <w:r w:rsidRPr="00211EFB">
              <w:rPr>
                <w:rFonts w:cstheme="minorHAnsi"/>
                <w:lang w:val="mk-MK"/>
              </w:rPr>
              <w:tab/>
              <w:t xml:space="preserve">Подрачје со заштита од бучава од </w:t>
            </w:r>
            <w:r w:rsidRPr="00211EFB">
              <w:rPr>
                <w:rFonts w:cstheme="minorHAnsi"/>
                <w:b/>
                <w:lang w:val="mk-MK"/>
              </w:rPr>
              <w:t>втор степен</w:t>
            </w:r>
            <w:r w:rsidRPr="00211EF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1C11F1" w:rsidRPr="00211EFB">
              <w:rPr>
                <w:rFonts w:cstheme="minorHAnsi"/>
                <w:b/>
                <w:lang w:val="mk-MK"/>
              </w:rPr>
              <w:t>Проектната локација</w:t>
            </w:r>
            <w:r w:rsidRPr="00211EFB">
              <w:rPr>
                <w:rFonts w:cstheme="minorHAnsi"/>
                <w:b/>
                <w:lang w:val="mk-MK"/>
              </w:rPr>
              <w:t xml:space="preserve"> се наоѓа</w:t>
            </w:r>
            <w:r w:rsidR="006A429C" w:rsidRPr="00211EFB">
              <w:rPr>
                <w:rFonts w:cstheme="minorHAnsi"/>
                <w:b/>
                <w:lang w:val="mk-MK"/>
              </w:rPr>
              <w:t>ат</w:t>
            </w:r>
            <w:r w:rsidRPr="00211EFB">
              <w:rPr>
                <w:rFonts w:cstheme="minorHAnsi"/>
                <w:b/>
                <w:lang w:val="mk-MK"/>
              </w:rPr>
              <w:t xml:space="preserve"> во ова подрачје. </w:t>
            </w:r>
          </w:p>
          <w:p w14:paraId="17B83933"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трет степен</w:t>
            </w:r>
            <w:r w:rsidRPr="00211EF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четврт степен</w:t>
            </w:r>
            <w:r w:rsidRPr="00211EF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Градежни активности не треба да се дозволени во текот на ноќта – работењето на </w:t>
            </w:r>
            <w:r w:rsidR="006A429C" w:rsidRPr="00211EFB">
              <w:rPr>
                <w:rFonts w:cstheme="minorHAnsi"/>
                <w:lang w:val="mk-MK"/>
              </w:rPr>
              <w:t xml:space="preserve">локациите </w:t>
            </w:r>
            <w:r w:rsidRPr="00211EFB">
              <w:rPr>
                <w:rFonts w:cstheme="minorHAnsi"/>
                <w:lang w:val="mk-MK"/>
              </w:rPr>
              <w:t xml:space="preserve"> треба да се ограничи на времето помеѓу 7:00 и 19:00 часот; </w:t>
            </w:r>
          </w:p>
          <w:p w14:paraId="68B30DA0" w14:textId="63CDEFA2"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211EFB">
              <w:rPr>
                <w:rFonts w:cstheme="minorHAnsi"/>
                <w:lang w:val="mk-MK"/>
              </w:rPr>
              <w:t>локаци</w:t>
            </w:r>
            <w:r w:rsidR="00FE6DCC" w:rsidRPr="00211EFB">
              <w:rPr>
                <w:rFonts w:cstheme="minorHAnsi"/>
                <w:lang w:val="mk-MK"/>
              </w:rPr>
              <w:t>ја</w:t>
            </w:r>
            <w:r w:rsidR="006A429C" w:rsidRPr="00211EFB">
              <w:rPr>
                <w:rFonts w:cstheme="minorHAnsi"/>
                <w:lang w:val="mk-MK"/>
              </w:rPr>
              <w:t>т</w:t>
            </w:r>
            <w:r w:rsidR="00FE6DCC" w:rsidRPr="00211EFB">
              <w:rPr>
                <w:rFonts w:cstheme="minorHAnsi"/>
                <w:lang w:val="mk-MK"/>
              </w:rPr>
              <w:t>а</w:t>
            </w:r>
            <w:r w:rsidRPr="00211EFB">
              <w:rPr>
                <w:rFonts w:cstheme="minorHAnsi"/>
                <w:lang w:val="mk-MK"/>
              </w:rPr>
              <w:t xml:space="preserve">; </w:t>
            </w:r>
          </w:p>
          <w:p w14:paraId="381EA0F8"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Механизацијата треба ефективно да се одржува.</w:t>
            </w:r>
          </w:p>
        </w:tc>
      </w:tr>
      <w:tr w:rsidR="000F730E" w:rsidRPr="00211EFB" w14:paraId="092609B3" w14:textId="77777777" w:rsidTr="007863DF">
        <w:trPr>
          <w:jc w:val="center"/>
        </w:trPr>
        <w:tc>
          <w:tcPr>
            <w:tcW w:w="916" w:type="pct"/>
            <w:vMerge/>
            <w:vAlign w:val="center"/>
          </w:tcPr>
          <w:p w14:paraId="769D069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211EFB" w:rsidRDefault="000F730E" w:rsidP="000F730E">
            <w:pPr>
              <w:spacing w:after="0"/>
              <w:jc w:val="center"/>
              <w:rPr>
                <w:rFonts w:cstheme="minorHAnsi"/>
                <w:lang w:val="mk-MK"/>
              </w:rPr>
            </w:pPr>
            <w:r w:rsidRPr="00211EFB">
              <w:rPr>
                <w:rFonts w:cstheme="minorHAnsi"/>
                <w:lang w:val="mk-MK"/>
              </w:rPr>
              <w:t>Управување со отпад</w:t>
            </w:r>
          </w:p>
        </w:tc>
        <w:tc>
          <w:tcPr>
            <w:tcW w:w="3121" w:type="pct"/>
          </w:tcPr>
          <w:p w14:paraId="681D64F2" w14:textId="7C008E4A"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утврдат различните видови отпад кои може да се создадат на </w:t>
            </w:r>
            <w:r w:rsidR="006A429C" w:rsidRPr="00211EFB">
              <w:rPr>
                <w:rFonts w:cstheme="minorHAnsi"/>
                <w:lang w:val="mk-MK"/>
              </w:rPr>
              <w:t>локаци</w:t>
            </w:r>
            <w:r w:rsidR="00FE6DCC" w:rsidRPr="00211EFB">
              <w:rPr>
                <w:rFonts w:cstheme="minorHAnsi"/>
              </w:rPr>
              <w:t>j</w:t>
            </w:r>
            <w:r w:rsidR="00FE6DCC" w:rsidRPr="00211EFB">
              <w:rPr>
                <w:rFonts w:cstheme="minorHAnsi"/>
                <w:lang w:val="mk-MK"/>
              </w:rPr>
              <w:t>ата</w:t>
            </w:r>
            <w:r w:rsidR="006A429C" w:rsidRPr="00211EFB">
              <w:rPr>
                <w:rFonts w:cstheme="minorHAnsi"/>
                <w:lang w:val="mk-MK"/>
              </w:rPr>
              <w:t xml:space="preserve"> </w:t>
            </w:r>
            <w:r w:rsidRPr="00211EFB">
              <w:rPr>
                <w:rFonts w:cstheme="minorHAnsi"/>
                <w:lang w:val="mk-MK"/>
              </w:rPr>
              <w:t xml:space="preserve"> на </w:t>
            </w:r>
            <w:r w:rsidR="00EF5075">
              <w:rPr>
                <w:rFonts w:cstheme="minorHAnsi"/>
                <w:lang w:val="mk-MK"/>
              </w:rPr>
              <w:t xml:space="preserve">Реконструкција </w:t>
            </w:r>
            <w:r w:rsidR="00FE6DCC" w:rsidRPr="00211EFB">
              <w:rPr>
                <w:rFonts w:cstheme="minorHAnsi"/>
                <w:lang w:val="mk-MK"/>
              </w:rPr>
              <w:t xml:space="preserve">на дел од </w:t>
            </w:r>
            <w:r w:rsidR="001F1872">
              <w:rPr>
                <w:rFonts w:cstheme="minorHAnsi"/>
                <w:lang w:val="mk-MK"/>
              </w:rPr>
              <w:t>у</w:t>
            </w:r>
            <w:r w:rsidR="00FE6DCC" w:rsidRPr="00211EFB">
              <w:rPr>
                <w:rFonts w:cstheme="minorHAnsi"/>
                <w:lang w:val="mk-MK"/>
              </w:rPr>
              <w:t>лица „</w:t>
            </w:r>
            <w:r w:rsidR="00D36F1B">
              <w:rPr>
                <w:rFonts w:cstheme="minorHAnsi"/>
                <w:lang w:val="mk-MK"/>
              </w:rPr>
              <w:t>Панче Караѓозов</w:t>
            </w:r>
            <w:r w:rsidR="00FE6DCC" w:rsidRPr="00211EFB">
              <w:rPr>
                <w:rFonts w:cstheme="minorHAnsi"/>
                <w:lang w:val="mk-MK"/>
              </w:rPr>
              <w:t xml:space="preserve">“ </w:t>
            </w:r>
            <w:r w:rsidRPr="00211EFB">
              <w:rPr>
                <w:rFonts w:cstheme="minorHAnsi"/>
                <w:lang w:val="mk-MK"/>
              </w:rPr>
              <w:t xml:space="preserve">и да се класификуваат според Листата на видови отпад (Службен Весник на РМ, бр. 100/05); </w:t>
            </w:r>
          </w:p>
          <w:p w14:paraId="4AB6819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Pr="00211EFB" w:rsidRDefault="000F730E" w:rsidP="000F730E">
            <w:pPr>
              <w:spacing w:after="0"/>
              <w:ind w:left="360"/>
              <w:rPr>
                <w:rFonts w:cstheme="minorHAnsi"/>
                <w:lang w:val="mk-MK"/>
              </w:rPr>
            </w:pPr>
            <w:r w:rsidRPr="00211EFB">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w:t>
            </w:r>
            <w:r w:rsidRPr="00211EFB">
              <w:rPr>
                <w:rFonts w:cstheme="minorHAnsi"/>
                <w:lang w:val="mk-MK"/>
              </w:rPr>
              <w:lastRenderedPageBreak/>
              <w:t xml:space="preserve">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2B532973"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C0CEA">
              <w:rPr>
                <w:rFonts w:cstheme="minorHAnsi"/>
                <w:lang w:val="mk-MK"/>
              </w:rPr>
              <w:t>реконструкција</w:t>
            </w:r>
            <w:r w:rsidRPr="00211EFB">
              <w:rPr>
                <w:rFonts w:cstheme="minorHAnsi"/>
                <w:lang w:val="mk-MK"/>
              </w:rPr>
              <w:t>, ќе се идентификуваат патеки и места за собирање и депонирање на отпад;</w:t>
            </w:r>
            <w:r w:rsidR="001D0286">
              <w:t xml:space="preserve"> </w:t>
            </w:r>
          </w:p>
          <w:p w14:paraId="42AAA06D"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EB9C784"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Опасниот отпад ќе биде одвоен од другиот отпад што се наоѓа на </w:t>
            </w:r>
            <w:r w:rsidR="001C11F1" w:rsidRPr="00211EFB">
              <w:rPr>
                <w:rFonts w:cstheme="minorHAnsi"/>
                <w:lang w:val="mk-MK"/>
              </w:rPr>
              <w:t>проектната локација</w:t>
            </w:r>
            <w:r w:rsidRPr="00211EFB">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Градежниот отпад од </w:t>
            </w:r>
            <w:r w:rsidR="006A429C" w:rsidRPr="00211EFB">
              <w:rPr>
                <w:rFonts w:cstheme="minorHAnsi"/>
                <w:lang w:val="mk-MK"/>
              </w:rPr>
              <w:t xml:space="preserve">локациите </w:t>
            </w:r>
            <w:r w:rsidRPr="00211EFB">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211EFB">
              <w:rPr>
                <w:rFonts w:cstheme="minorHAnsi"/>
              </w:rPr>
              <w:t xml:space="preserve"> </w:t>
            </w:r>
            <w:r w:rsidRPr="00211EFB">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6C50567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lastRenderedPageBreak/>
              <w:t xml:space="preserve">Во текот на превозот, материјалите треба да бидат покриени, за да се избегне растурање на отпадот; </w:t>
            </w:r>
          </w:p>
          <w:p w14:paraId="61132DE9"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4CAB5D2D" w:rsidR="000F730E" w:rsidRPr="00211EFB" w:rsidRDefault="000F730E" w:rsidP="000F730E">
            <w:pPr>
              <w:numPr>
                <w:ilvl w:val="0"/>
                <w:numId w:val="7"/>
              </w:numPr>
              <w:spacing w:after="0" w:line="276" w:lineRule="auto"/>
              <w:jc w:val="both"/>
              <w:rPr>
                <w:rFonts w:cstheme="minorHAnsi"/>
              </w:rPr>
            </w:pPr>
            <w:r w:rsidRPr="00211EFB">
              <w:rPr>
                <w:rFonts w:cstheme="minorHAnsi"/>
                <w:lang w:val="mk-MK"/>
              </w:rPr>
              <w:t xml:space="preserve">По финализирањето на работите, генерираниот отпад да се отстрани од </w:t>
            </w:r>
            <w:r w:rsidR="00794B4C" w:rsidRPr="00211EFB">
              <w:rPr>
                <w:rFonts w:cstheme="minorHAnsi"/>
                <w:lang w:val="mk-MK"/>
              </w:rPr>
              <w:t>градежните локации</w:t>
            </w:r>
            <w:r w:rsidR="005163E4" w:rsidRPr="00211EFB">
              <w:rPr>
                <w:rFonts w:cstheme="minorHAnsi"/>
              </w:rPr>
              <w:t>.</w:t>
            </w:r>
          </w:p>
        </w:tc>
      </w:tr>
      <w:tr w:rsidR="000F730E" w:rsidRPr="00211EFB" w14:paraId="0B37E1BC" w14:textId="77777777" w:rsidTr="007863DF">
        <w:trPr>
          <w:jc w:val="center"/>
        </w:trPr>
        <w:tc>
          <w:tcPr>
            <w:tcW w:w="916" w:type="pct"/>
            <w:vMerge/>
            <w:vAlign w:val="center"/>
          </w:tcPr>
          <w:p w14:paraId="134EDB17"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211EFB" w:rsidRDefault="000F730E" w:rsidP="000F730E">
            <w:pPr>
              <w:spacing w:after="0"/>
              <w:jc w:val="center"/>
              <w:rPr>
                <w:rFonts w:cstheme="minorHAnsi"/>
                <w:lang w:val="mk-MK"/>
              </w:rPr>
            </w:pPr>
          </w:p>
          <w:p w14:paraId="1E659B6B" w14:textId="77777777" w:rsidR="000F730E" w:rsidRPr="00211EFB" w:rsidRDefault="000F730E" w:rsidP="000F730E">
            <w:pPr>
              <w:spacing w:after="0"/>
              <w:jc w:val="center"/>
              <w:rPr>
                <w:rFonts w:cstheme="minorHAnsi"/>
                <w:lang w:val="mk-MK"/>
              </w:rPr>
            </w:pPr>
          </w:p>
          <w:p w14:paraId="3B08274C" w14:textId="77777777" w:rsidR="000F730E" w:rsidRPr="00211EFB" w:rsidRDefault="000F730E" w:rsidP="000F730E">
            <w:pPr>
              <w:spacing w:after="0"/>
              <w:jc w:val="center"/>
              <w:rPr>
                <w:rFonts w:cstheme="minorHAnsi"/>
                <w:lang w:val="mk-MK"/>
              </w:rPr>
            </w:pPr>
            <w:r w:rsidRPr="00211EFB">
              <w:rPr>
                <w:rFonts w:cstheme="minorHAnsi"/>
                <w:lang w:val="mk-MK"/>
              </w:rPr>
              <w:t>Вода и почва</w:t>
            </w:r>
          </w:p>
        </w:tc>
        <w:tc>
          <w:tcPr>
            <w:tcW w:w="3121" w:type="pct"/>
          </w:tcPr>
          <w:p w14:paraId="42D856C4" w14:textId="37D33621"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Во случај на истекување</w:t>
            </w:r>
            <w:r w:rsidR="00FE6DCC" w:rsidRPr="00211EFB">
              <w:rPr>
                <w:rFonts w:cstheme="minorHAnsi"/>
                <w:lang w:val="mk-MK"/>
              </w:rPr>
              <w:t xml:space="preserve"> на опасни матери</w:t>
            </w:r>
            <w:r w:rsidR="00390EE1" w:rsidRPr="00211EFB">
              <w:rPr>
                <w:rFonts w:cstheme="minorHAnsi"/>
                <w:lang w:val="mk-MK"/>
              </w:rPr>
              <w:t>ии</w:t>
            </w:r>
            <w:r w:rsidRPr="00211EFB">
              <w:rPr>
                <w:rFonts w:cstheme="minorHAnsi"/>
                <w:lang w:val="mk-MK"/>
              </w:rPr>
              <w:t>, тоа треба да се запре и да се отстран</w:t>
            </w:r>
            <w:r w:rsidR="00390EE1" w:rsidRPr="00211EFB">
              <w:rPr>
                <w:rFonts w:cstheme="minorHAnsi"/>
                <w:lang w:val="mk-MK"/>
              </w:rPr>
              <w:t>ат опасните истечени материјали</w:t>
            </w:r>
            <w:r w:rsidRPr="00211EFB">
              <w:rPr>
                <w:rFonts w:cstheme="minorHAnsi"/>
                <w:lang w:val="mk-MK"/>
              </w:rPr>
              <w:t>, а потоа да се исчисти местото и да се спроведат мерки за управување со опасен отпад:</w:t>
            </w:r>
          </w:p>
          <w:p w14:paraId="008573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Соодветно пакување и означување на кутиите со опасен отпад;</w:t>
            </w:r>
          </w:p>
          <w:p w14:paraId="38A15A01"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bCs/>
                <w:lang w:val="mk-MK"/>
              </w:rPr>
              <w:t>Пакувањето треба да е во сообразност со барањата на националното законодавство</w:t>
            </w:r>
          </w:p>
          <w:p w14:paraId="2106A9B3"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lastRenderedPageBreak/>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Отпадната вода собрана на </w:t>
            </w:r>
            <w:r w:rsidR="006A429C" w:rsidRPr="00211EFB">
              <w:rPr>
                <w:rFonts w:cstheme="minorHAnsi"/>
                <w:lang w:val="mk-MK"/>
              </w:rPr>
              <w:t xml:space="preserve">локациите </w:t>
            </w:r>
            <w:r w:rsidRPr="00211EFB">
              <w:rPr>
                <w:rFonts w:cstheme="minorHAnsi"/>
                <w:lang w:val="mk-MK"/>
              </w:rPr>
              <w:t xml:space="preserve"> не смее да се испушта во животната средина без претходно пречистување; </w:t>
            </w:r>
          </w:p>
          <w:p w14:paraId="121E099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Забрането е сервисирање на возилата и механизацијата на </w:t>
            </w:r>
            <w:r w:rsidR="00794B4C" w:rsidRPr="00211EFB">
              <w:rPr>
                <w:rFonts w:cstheme="minorHAnsi"/>
                <w:lang w:val="mk-MK"/>
              </w:rPr>
              <w:t>градежните локации</w:t>
            </w:r>
            <w:r w:rsidRPr="00211EFB">
              <w:rPr>
                <w:rFonts w:cstheme="minorHAnsi"/>
                <w:lang w:val="mk-MK"/>
              </w:rPr>
              <w:t>;</w:t>
            </w:r>
          </w:p>
          <w:p w14:paraId="497D4CD2"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Спречување на истекувања на масло и други загадувачи во водата и почвата во најголема можна мера;</w:t>
            </w:r>
          </w:p>
          <w:p w14:paraId="66F8FE9C" w14:textId="28856BAE"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Доколку е потребно, протокот на отпад треба да ја заобиколува градежната локација во рамките на </w:t>
            </w:r>
            <w:r w:rsidR="001D0286">
              <w:rPr>
                <w:rFonts w:cstheme="minorHAnsi"/>
                <w:lang w:val="mk-MK"/>
              </w:rPr>
              <w:t>дренажните линии</w:t>
            </w:r>
            <w:r w:rsidRPr="00211EFB">
              <w:rPr>
                <w:rFonts w:cstheme="minorHAnsi"/>
                <w:lang w:val="mk-MK"/>
              </w:rPr>
              <w:t>;</w:t>
            </w:r>
          </w:p>
          <w:p w14:paraId="794C9D35" w14:textId="19B933A6"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Примена на мерки за стабилност на почвата кога е потребно</w:t>
            </w:r>
            <w:r w:rsidR="001D0286">
              <w:rPr>
                <w:rFonts w:cstheme="minorHAnsi"/>
                <w:lang w:val="mk-MK"/>
              </w:rPr>
              <w:t>.</w:t>
            </w:r>
          </w:p>
        </w:tc>
      </w:tr>
      <w:tr w:rsidR="000F730E" w:rsidRPr="00211EFB" w14:paraId="29FBAFED" w14:textId="77777777" w:rsidTr="007863DF">
        <w:trPr>
          <w:jc w:val="center"/>
        </w:trPr>
        <w:tc>
          <w:tcPr>
            <w:tcW w:w="916" w:type="pct"/>
            <w:vMerge/>
            <w:vAlign w:val="center"/>
          </w:tcPr>
          <w:p w14:paraId="79DB96E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211EFB" w:rsidRDefault="000F730E" w:rsidP="000F730E">
            <w:pPr>
              <w:spacing w:after="0"/>
              <w:jc w:val="center"/>
              <w:rPr>
                <w:rFonts w:cstheme="minorHAnsi"/>
                <w:lang w:val="mk-MK"/>
              </w:rPr>
            </w:pPr>
            <w:r w:rsidRPr="00211EFB">
              <w:rPr>
                <w:rFonts w:cstheme="minorHAnsi"/>
                <w:lang w:val="mk-MK"/>
              </w:rPr>
              <w:t>Заштита на природата</w:t>
            </w:r>
          </w:p>
        </w:tc>
        <w:tc>
          <w:tcPr>
            <w:tcW w:w="3121" w:type="pct"/>
          </w:tcPr>
          <w:p w14:paraId="62468EDC" w14:textId="37963B68"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Намалување на големината на </w:t>
            </w:r>
            <w:r w:rsidR="00794B4C" w:rsidRPr="00211EFB">
              <w:rPr>
                <w:rFonts w:cstheme="minorHAnsi"/>
                <w:lang w:val="mk-MK"/>
              </w:rPr>
              <w:t>градежните локации</w:t>
            </w:r>
            <w:r w:rsidRPr="00211EFB">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47E38BBA"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Да се забрани собирањето дрва за огрев од работните подрачја и во нивната околина; </w:t>
            </w:r>
          </w:p>
          <w:p w14:paraId="287F8780" w14:textId="59960A75"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Работите на </w:t>
            </w:r>
            <w:r w:rsidR="00EF5075">
              <w:rPr>
                <w:rFonts w:cstheme="minorHAnsi"/>
                <w:lang w:val="mk-MK"/>
              </w:rPr>
              <w:t xml:space="preserve">Реконструкција </w:t>
            </w:r>
            <w:r w:rsidRPr="00211EFB">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22A41584"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lastRenderedPageBreak/>
              <w:t xml:space="preserve">Строго се забранува собирањето растенија и билки во близината на </w:t>
            </w:r>
            <w:r w:rsidR="006A429C" w:rsidRPr="00211EFB">
              <w:rPr>
                <w:rFonts w:cstheme="minorHAnsi"/>
                <w:lang w:val="mk-MK"/>
              </w:rPr>
              <w:t xml:space="preserve">локациите </w:t>
            </w:r>
            <w:r w:rsidRPr="00211EFB">
              <w:rPr>
                <w:rFonts w:cstheme="minorHAnsi"/>
                <w:lang w:val="mk-MK"/>
              </w:rPr>
              <w:t>;</w:t>
            </w:r>
          </w:p>
          <w:p w14:paraId="4D21EFDC" w14:textId="74A3CCD0" w:rsidR="000F730E" w:rsidRPr="00211EFB" w:rsidRDefault="000F730E" w:rsidP="000F730E">
            <w:pPr>
              <w:numPr>
                <w:ilvl w:val="0"/>
                <w:numId w:val="11"/>
              </w:numPr>
              <w:tabs>
                <w:tab w:val="num" w:pos="360"/>
              </w:tabs>
              <w:spacing w:after="0" w:line="276" w:lineRule="auto"/>
              <w:ind w:left="360"/>
              <w:jc w:val="both"/>
              <w:rPr>
                <w:rFonts w:cstheme="minorHAnsi"/>
              </w:rPr>
            </w:pPr>
            <w:r w:rsidRPr="00211EFB">
              <w:rPr>
                <w:rFonts w:cstheme="minorHAnsi"/>
                <w:lang w:val="mk-MK"/>
              </w:rPr>
              <w:t xml:space="preserve">По крајот на работите на </w:t>
            </w:r>
            <w:r w:rsidR="006C0CEA">
              <w:rPr>
                <w:rFonts w:cstheme="minorHAnsi"/>
                <w:lang w:val="mk-MK"/>
              </w:rPr>
              <w:t>реконструкција</w:t>
            </w:r>
            <w:r w:rsidRPr="00211EFB">
              <w:rPr>
                <w:rFonts w:cstheme="minorHAnsi"/>
                <w:lang w:val="mk-MK"/>
              </w:rPr>
              <w:t xml:space="preserve">, </w:t>
            </w:r>
            <w:r w:rsidR="006A429C" w:rsidRPr="00211EFB">
              <w:rPr>
                <w:rFonts w:cstheme="minorHAnsi"/>
                <w:lang w:val="mk-MK"/>
              </w:rPr>
              <w:t xml:space="preserve">локациите </w:t>
            </w:r>
            <w:r w:rsidRPr="00211EFB">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1C11F1" w:rsidRPr="00211EFB">
              <w:rPr>
                <w:rFonts w:cstheme="minorHAnsi"/>
                <w:lang w:val="mk-MK"/>
              </w:rPr>
              <w:t>проектната локација</w:t>
            </w:r>
            <w:r w:rsidRPr="00211EFB">
              <w:rPr>
                <w:rFonts w:cstheme="minorHAnsi"/>
                <w:lang w:val="mk-MK"/>
              </w:rPr>
              <w:t>.</w:t>
            </w:r>
          </w:p>
        </w:tc>
      </w:tr>
      <w:tr w:rsidR="000F730E" w:rsidRPr="00211EFB" w14:paraId="29A0A38D" w14:textId="77777777" w:rsidTr="007863DF">
        <w:trPr>
          <w:jc w:val="center"/>
        </w:trPr>
        <w:tc>
          <w:tcPr>
            <w:tcW w:w="916" w:type="pct"/>
            <w:vMerge/>
            <w:vAlign w:val="center"/>
          </w:tcPr>
          <w:p w14:paraId="3798EB3E"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211EFB" w:rsidRDefault="000F730E" w:rsidP="000F730E">
            <w:pPr>
              <w:spacing w:after="0"/>
              <w:jc w:val="center"/>
              <w:rPr>
                <w:rFonts w:cstheme="minorHAnsi"/>
                <w:lang w:val="mk-MK"/>
              </w:rPr>
            </w:pPr>
            <w:r w:rsidRPr="00211EFB">
              <w:rPr>
                <w:rFonts w:cstheme="minorHAnsi"/>
                <w:lang w:val="mk-MK"/>
              </w:rPr>
              <w:t>Превоз и ракување со материјали</w:t>
            </w:r>
          </w:p>
        </w:tc>
        <w:tc>
          <w:tcPr>
            <w:tcW w:w="3121" w:type="pct"/>
          </w:tcPr>
          <w:p w14:paraId="1CF379A0" w14:textId="1DF0CEC0"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Делниц</w:t>
            </w:r>
            <w:r w:rsidR="00390EE1" w:rsidRPr="00211EFB">
              <w:rPr>
                <w:rFonts w:cstheme="minorHAnsi"/>
                <w:lang w:val="mk-MK"/>
              </w:rPr>
              <w:t>а</w:t>
            </w:r>
            <w:r w:rsidRPr="00211EFB">
              <w:rPr>
                <w:rFonts w:cstheme="minorHAnsi"/>
                <w:lang w:val="mk-MK"/>
              </w:rPr>
              <w:t>т</w:t>
            </w:r>
            <w:r w:rsidR="00390EE1" w:rsidRPr="00211EFB">
              <w:rPr>
                <w:rFonts w:cstheme="minorHAnsi"/>
                <w:lang w:val="mk-MK"/>
              </w:rPr>
              <w:t>а</w:t>
            </w:r>
            <w:r w:rsidRPr="00211EFB">
              <w:rPr>
                <w:rFonts w:cstheme="minorHAnsi"/>
                <w:lang w:val="mk-MK"/>
              </w:rPr>
              <w:t xml:space="preserve"> што се </w:t>
            </w:r>
            <w:r w:rsidR="00390EE1" w:rsidRPr="00211EFB">
              <w:rPr>
                <w:rFonts w:cstheme="minorHAnsi"/>
                <w:lang w:val="mk-MK"/>
              </w:rPr>
              <w:t>ревитализира</w:t>
            </w:r>
            <w:r w:rsidRPr="00211EFB">
              <w:rPr>
                <w:rFonts w:cstheme="minorHAnsi"/>
                <w:lang w:val="mk-MK"/>
              </w:rPr>
              <w:t xml:space="preserve"> треба јасно да се обележат; </w:t>
            </w:r>
          </w:p>
          <w:p w14:paraId="438DA0E1" w14:textId="3BE94DCE"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Дистрибуцијата на материјали и другите намени за кои се користи локални</w:t>
            </w:r>
            <w:r w:rsidR="00390EE1" w:rsidRPr="00211EFB">
              <w:rPr>
                <w:rFonts w:cstheme="minorHAnsi"/>
                <w:lang w:val="mk-MK"/>
              </w:rPr>
              <w:t>о</w:t>
            </w:r>
            <w:r w:rsidR="00CF62EC" w:rsidRPr="00211EFB">
              <w:rPr>
                <w:rFonts w:cstheme="minorHAnsi"/>
                <w:lang w:val="mk-MK"/>
              </w:rPr>
              <w:t>т</w:t>
            </w:r>
            <w:r w:rsidRPr="00211EFB">
              <w:rPr>
                <w:rFonts w:cstheme="minorHAnsi"/>
                <w:lang w:val="mk-MK"/>
              </w:rPr>
              <w:t xml:space="preserve"> пат/улиц</w:t>
            </w:r>
            <w:r w:rsidR="00390EE1" w:rsidRPr="00211EFB">
              <w:rPr>
                <w:rFonts w:cstheme="minorHAnsi"/>
                <w:lang w:val="mk-MK"/>
              </w:rPr>
              <w:t>а</w:t>
            </w:r>
            <w:r w:rsidRPr="00211EFB">
              <w:rPr>
                <w:rFonts w:cstheme="minorHAnsi"/>
                <w:lang w:val="mk-MK"/>
              </w:rPr>
              <w:t xml:space="preserve"> треба да и се најави на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4A745F12" w:rsidR="000F730E" w:rsidRPr="00211EFB" w:rsidRDefault="000F730E" w:rsidP="00390EE1">
            <w:pPr>
              <w:numPr>
                <w:ilvl w:val="0"/>
                <w:numId w:val="17"/>
              </w:numPr>
              <w:tabs>
                <w:tab w:val="num" w:pos="360"/>
              </w:tabs>
              <w:spacing w:after="0" w:line="276" w:lineRule="auto"/>
              <w:ind w:left="360"/>
              <w:jc w:val="both"/>
              <w:rPr>
                <w:rFonts w:cstheme="minorHAnsi"/>
                <w:lang w:val="mk-MK"/>
              </w:rPr>
            </w:pPr>
            <w:r w:rsidRPr="00211EFB">
              <w:rPr>
                <w:rFonts w:cstheme="minorHAnsi"/>
                <w:lang w:val="mk-MK"/>
              </w:rPr>
              <w:t>Пат</w:t>
            </w:r>
            <w:r w:rsidR="00390EE1" w:rsidRPr="00211EFB">
              <w:rPr>
                <w:rFonts w:cstheme="minorHAnsi"/>
                <w:lang w:val="mk-MK"/>
              </w:rPr>
              <w:t>от</w:t>
            </w:r>
            <w:r w:rsidRPr="00211EFB">
              <w:rPr>
                <w:rFonts w:cstheme="minorHAnsi"/>
                <w:lang w:val="mk-MK"/>
              </w:rPr>
              <w:t xml:space="preserve"> редовно да се мет</w:t>
            </w:r>
            <w:r w:rsidR="00390EE1" w:rsidRPr="00211EFB">
              <w:rPr>
                <w:rFonts w:cstheme="minorHAnsi"/>
                <w:lang w:val="mk-MK"/>
              </w:rPr>
              <w:t>е</w:t>
            </w:r>
            <w:r w:rsidRPr="00211EFB">
              <w:rPr>
                <w:rFonts w:cstheme="minorHAnsi"/>
                <w:lang w:val="mk-MK"/>
              </w:rPr>
              <w:t xml:space="preserve"> и чист</w:t>
            </w:r>
            <w:r w:rsidR="00390EE1" w:rsidRPr="00211EFB">
              <w:rPr>
                <w:rFonts w:cstheme="minorHAnsi"/>
                <w:lang w:val="mk-MK"/>
              </w:rPr>
              <w:t>и</w:t>
            </w:r>
            <w:r w:rsidRPr="00211EFB">
              <w:rPr>
                <w:rFonts w:cstheme="minorHAnsi"/>
                <w:lang w:val="mk-MK"/>
              </w:rPr>
              <w:t xml:space="preserve">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Почвата и купиштата материјали се чуваат одвоено;</w:t>
            </w:r>
          </w:p>
          <w:p w14:paraId="4377D9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Камионите натоварени со земја се покриваат при отпремувањето на земјата од </w:t>
            </w:r>
            <w:r w:rsidR="006A429C" w:rsidRPr="00211EFB">
              <w:rPr>
                <w:rFonts w:cstheme="minorHAnsi"/>
                <w:lang w:val="mk-MK"/>
              </w:rPr>
              <w:t xml:space="preserve">локациите </w:t>
            </w:r>
            <w:r w:rsidRPr="00211EFB">
              <w:rPr>
                <w:rFonts w:cstheme="minorHAnsi"/>
                <w:lang w:val="mk-MK"/>
              </w:rPr>
              <w:t xml:space="preserve"> заради повторна употреба/одлагање;</w:t>
            </w:r>
          </w:p>
          <w:p w14:paraId="456C6B5D" w14:textId="237C1826"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Купиштата материјал не смеат да надминуваат 2</w:t>
            </w:r>
            <w:r w:rsidR="000614B0" w:rsidRPr="00211EFB">
              <w:rPr>
                <w:rFonts w:cstheme="minorHAnsi"/>
                <w:lang w:val="mk-MK"/>
              </w:rPr>
              <w:t xml:space="preserve"> m</w:t>
            </w:r>
            <w:r w:rsidRPr="00211EFB">
              <w:rPr>
                <w:rFonts w:cstheme="minorHAnsi"/>
                <w:lang w:val="mk-MK"/>
              </w:rPr>
              <w:t xml:space="preserve"> во висина, за да се спречи растурање и ризик од пад на материјал;</w:t>
            </w:r>
          </w:p>
          <w:p w14:paraId="6B5FB8BB"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lastRenderedPageBreak/>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211EFB">
              <w:rPr>
                <w:rFonts w:cstheme="minorHAnsi"/>
                <w:lang w:val="mk-MK"/>
              </w:rPr>
              <w:t xml:space="preserve">езбедност и </w:t>
            </w:r>
            <w:r w:rsidRPr="00211EFB">
              <w:rPr>
                <w:rFonts w:cstheme="minorHAnsi"/>
                <w:lang w:val="mk-MK"/>
              </w:rPr>
              <w:t>З</w:t>
            </w:r>
            <w:r w:rsidR="003C326B" w:rsidRPr="00211EFB">
              <w:rPr>
                <w:rFonts w:cstheme="minorHAnsi"/>
                <w:lang w:val="mk-MK"/>
              </w:rPr>
              <w:t>дравје</w:t>
            </w:r>
            <w:r w:rsidRPr="00211EFB">
              <w:rPr>
                <w:rFonts w:cstheme="minorHAnsi"/>
                <w:lang w:val="mk-MK"/>
              </w:rPr>
              <w:t>;</w:t>
            </w:r>
          </w:p>
          <w:p w14:paraId="4FF10111"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211EFB" w14:paraId="2E5DEB78" w14:textId="77777777" w:rsidTr="007863DF">
        <w:trPr>
          <w:jc w:val="center"/>
        </w:trPr>
        <w:tc>
          <w:tcPr>
            <w:tcW w:w="916" w:type="pct"/>
            <w:tcBorders>
              <w:bottom w:val="single" w:sz="4" w:space="0" w:color="auto"/>
            </w:tcBorders>
            <w:vAlign w:val="center"/>
          </w:tcPr>
          <w:p w14:paraId="38CBD166"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E. </w:t>
            </w:r>
            <w:r w:rsidRPr="00211EF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211EFB" w:rsidRDefault="000F730E" w:rsidP="000F730E">
            <w:pPr>
              <w:spacing w:after="0"/>
              <w:jc w:val="center"/>
              <w:rPr>
                <w:rFonts w:cstheme="minorHAnsi"/>
                <w:lang w:val="mk-MK"/>
              </w:rPr>
            </w:pPr>
            <w:r w:rsidRPr="00211EFB">
              <w:rPr>
                <w:rFonts w:cstheme="minorHAnsi"/>
                <w:lang w:val="mk-MK"/>
              </w:rPr>
              <w:t xml:space="preserve">Квалитет на водата </w:t>
            </w:r>
          </w:p>
        </w:tc>
        <w:tc>
          <w:tcPr>
            <w:tcW w:w="3121" w:type="pct"/>
          </w:tcPr>
          <w:p w14:paraId="204F06CF"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sidRPr="00211EFB">
              <w:rPr>
                <w:rFonts w:cstheme="minorHAnsi"/>
                <w:lang w:val="mk-MK"/>
              </w:rPr>
              <w:t>реконструкциски</w:t>
            </w:r>
            <w:r w:rsidRPr="00211EFB">
              <w:rPr>
                <w:rFonts w:cstheme="minorHAnsi"/>
                <w:lang w:val="mk-MK"/>
              </w:rPr>
              <w:t>те работи;</w:t>
            </w:r>
          </w:p>
          <w:p w14:paraId="272E4862"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211EFB" w14:paraId="0ED62751" w14:textId="77777777" w:rsidTr="00E25255">
        <w:trPr>
          <w:jc w:val="center"/>
        </w:trPr>
        <w:tc>
          <w:tcPr>
            <w:tcW w:w="916" w:type="pct"/>
            <w:vAlign w:val="center"/>
          </w:tcPr>
          <w:p w14:paraId="641F28BE" w14:textId="77777777" w:rsidR="000F730E" w:rsidRPr="00211EFB" w:rsidRDefault="000F730E" w:rsidP="000F730E">
            <w:pPr>
              <w:spacing w:after="0"/>
              <w:jc w:val="center"/>
              <w:rPr>
                <w:rFonts w:cstheme="minorHAnsi"/>
                <w:b/>
                <w:lang w:val="mk-MK"/>
              </w:rPr>
            </w:pPr>
            <w:r w:rsidRPr="00211EFB">
              <w:rPr>
                <w:rFonts w:cstheme="minorHAnsi"/>
                <w:b/>
                <w:lang w:val="mk-MK"/>
              </w:rPr>
              <w:t xml:space="preserve">G. </w:t>
            </w:r>
            <w:r w:rsidRPr="00211EFB">
              <w:rPr>
                <w:rFonts w:cstheme="minorHAnsi"/>
                <w:lang w:val="mk-MK"/>
              </w:rPr>
              <w:t xml:space="preserve">Безбедност на сообраќајот и пешаците </w:t>
            </w:r>
          </w:p>
        </w:tc>
        <w:tc>
          <w:tcPr>
            <w:tcW w:w="963" w:type="pct"/>
            <w:vAlign w:val="center"/>
          </w:tcPr>
          <w:p w14:paraId="1A6AEC2C" w14:textId="0A07B3D5" w:rsidR="000F730E" w:rsidRPr="00211EFB" w:rsidRDefault="000F730E" w:rsidP="000F730E">
            <w:pPr>
              <w:spacing w:after="0"/>
              <w:jc w:val="center"/>
              <w:rPr>
                <w:rFonts w:cstheme="minorHAnsi"/>
                <w:lang w:val="mk-MK"/>
              </w:rPr>
            </w:pPr>
            <w:r w:rsidRPr="00211EFB">
              <w:rPr>
                <w:rFonts w:cstheme="minorHAnsi"/>
                <w:lang w:val="mk-MK"/>
              </w:rPr>
              <w:t xml:space="preserve">Директни или индиректни опасности за јавниот сообраќај и пешаците поради работите на </w:t>
            </w:r>
            <w:r w:rsidR="00EF5075">
              <w:rPr>
                <w:rFonts w:cstheme="minorHAnsi"/>
                <w:lang w:val="mk-MK"/>
              </w:rPr>
              <w:t xml:space="preserve">Реконструкција </w:t>
            </w:r>
          </w:p>
        </w:tc>
        <w:tc>
          <w:tcPr>
            <w:tcW w:w="3121" w:type="pct"/>
          </w:tcPr>
          <w:p w14:paraId="12F32416" w14:textId="3E8DCAEE" w:rsidR="000F730E" w:rsidRPr="00211EFB" w:rsidRDefault="000F730E" w:rsidP="000F730E">
            <w:pPr>
              <w:spacing w:after="0"/>
              <w:rPr>
                <w:rFonts w:cstheme="minorHAnsi"/>
                <w:lang w:val="mk-MK"/>
              </w:rPr>
            </w:pPr>
            <w:r w:rsidRPr="00211EFB">
              <w:rPr>
                <w:rFonts w:cstheme="minorHAnsi"/>
                <w:lang w:val="mk-MK"/>
              </w:rPr>
              <w:t xml:space="preserve">Изведувачот соодветно </w:t>
            </w:r>
            <w:r w:rsidR="00794B4C" w:rsidRPr="00211EFB">
              <w:rPr>
                <w:rFonts w:cstheme="minorHAnsi"/>
                <w:lang w:val="mk-MK"/>
              </w:rPr>
              <w:t>ги</w:t>
            </w:r>
            <w:r w:rsidRPr="00211EFB">
              <w:rPr>
                <w:rFonts w:cstheme="minorHAnsi"/>
                <w:lang w:val="mk-MK"/>
              </w:rPr>
              <w:t xml:space="preserve"> обезбедува </w:t>
            </w:r>
            <w:r w:rsidR="00794B4C" w:rsidRPr="00211EFB">
              <w:rPr>
                <w:rFonts w:cstheme="minorHAnsi"/>
                <w:lang w:val="mk-MK"/>
              </w:rPr>
              <w:t>градежните локации</w:t>
            </w:r>
            <w:r w:rsidRPr="00211EFB">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6BB74E5D"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Соседните заедници (лоцирани долж/во близина на </w:t>
            </w:r>
            <w:r w:rsidR="001C11F1" w:rsidRPr="00211EFB">
              <w:rPr>
                <w:rFonts w:cstheme="minorHAnsi"/>
                <w:lang w:val="mk-MK"/>
              </w:rPr>
              <w:t>проектната локација</w:t>
            </w:r>
            <w:r w:rsidRPr="00211EFB">
              <w:rPr>
                <w:rFonts w:cstheme="minorHAnsi"/>
                <w:lang w:val="mk-MK"/>
              </w:rPr>
              <w:t>) треба навреме да се информираат за работите што претстојат;</w:t>
            </w:r>
          </w:p>
          <w:p w14:paraId="2CE23E5D" w14:textId="2F4E4ED4"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lastRenderedPageBreak/>
              <w:t xml:space="preserve">Во случај сообраќајот да биде прекинат, Изведувачот, во соработка со </w:t>
            </w:r>
            <w:r w:rsidR="00E73021" w:rsidRPr="00211EFB">
              <w:rPr>
                <w:rFonts w:cstheme="minorHAnsi"/>
                <w:lang w:val="mk-MK"/>
              </w:rPr>
              <w:t xml:space="preserve">Општина </w:t>
            </w:r>
            <w:r w:rsidR="00D36F1B">
              <w:rPr>
                <w:rFonts w:cstheme="minorHAnsi"/>
                <w:lang w:val="mk-MK"/>
              </w:rPr>
              <w:t>Штип</w:t>
            </w:r>
            <w:r w:rsidR="00B96235" w:rsidRPr="00211EFB">
              <w:rPr>
                <w:rFonts w:cstheme="minorHAnsi"/>
                <w:lang w:val="mk-MK"/>
              </w:rPr>
              <w:t xml:space="preserve"> и сообраќајната полиција</w:t>
            </w:r>
            <w:r w:rsidRPr="00211EFB">
              <w:rPr>
                <w:rFonts w:cstheme="minorHAnsi"/>
                <w:lang w:val="mk-MK"/>
              </w:rPr>
              <w:t>,</w:t>
            </w:r>
            <w:r w:rsidR="00B96235" w:rsidRPr="00211EFB">
              <w:rPr>
                <w:rFonts w:cstheme="minorHAnsi"/>
                <w:lang w:val="mk-MK"/>
              </w:rPr>
              <w:t xml:space="preserve"> да</w:t>
            </w:r>
            <w:r w:rsidRPr="00211EFB">
              <w:rPr>
                <w:rFonts w:cstheme="minorHAnsi"/>
                <w:lang w:val="mk-MK"/>
              </w:rPr>
              <w:t xml:space="preserve"> организира алтернативни рути;</w:t>
            </w:r>
          </w:p>
          <w:p w14:paraId="7E7F3EFD" w14:textId="5630B70A"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211EFB">
              <w:rPr>
                <w:rFonts w:cstheme="minorHAnsi"/>
                <w:lang w:val="mk-MK"/>
              </w:rPr>
              <w:t xml:space="preserve">локациите </w:t>
            </w:r>
            <w:r w:rsidRPr="00211EFB">
              <w:rPr>
                <w:rFonts w:cstheme="minorHAnsi"/>
                <w:lang w:val="mk-MK"/>
              </w:rPr>
              <w:t xml:space="preserve"> на која се изведуваат </w:t>
            </w:r>
            <w:r w:rsidR="004715F9" w:rsidRPr="00211EFB">
              <w:rPr>
                <w:rFonts w:cstheme="minorHAnsi"/>
                <w:lang w:val="mk-MK"/>
              </w:rPr>
              <w:t xml:space="preserve">реконструкциски </w:t>
            </w:r>
            <w:r w:rsidRPr="00211EFB">
              <w:rPr>
                <w:rFonts w:cstheme="minorHAnsi"/>
                <w:lang w:val="mk-MK"/>
              </w:rPr>
              <w:t>работи): минувачите треба да се предупредат во однос на потенцијалните опасности;</w:t>
            </w:r>
          </w:p>
          <w:p w14:paraId="0CE35DC6" w14:textId="290F0D50" w:rsidR="00B96235" w:rsidRPr="00211EFB" w:rsidRDefault="001B662C" w:rsidP="001B662C">
            <w:pPr>
              <w:numPr>
                <w:ilvl w:val="0"/>
                <w:numId w:val="10"/>
              </w:numPr>
              <w:spacing w:after="0" w:line="276" w:lineRule="auto"/>
              <w:jc w:val="both"/>
              <w:rPr>
                <w:rFonts w:cstheme="minorHAnsi"/>
                <w:lang w:val="mk-MK"/>
              </w:rPr>
            </w:pPr>
            <w:r w:rsidRPr="00211EFB">
              <w:rPr>
                <w:rFonts w:cstheme="minorHAnsi"/>
                <w:lang w:val="mk-MK"/>
              </w:rPr>
              <w:t xml:space="preserve">Од суштинско значење е добра комуникација помеѓу Изведувачот и локалните претставници на локалната самоуправа во </w:t>
            </w:r>
            <w:r w:rsidR="00E73021" w:rsidRPr="00211EFB">
              <w:rPr>
                <w:rFonts w:cstheme="minorHAnsi"/>
                <w:lang w:val="mk-MK"/>
              </w:rPr>
              <w:t xml:space="preserve">Општина </w:t>
            </w:r>
            <w:r w:rsidR="00D36F1B">
              <w:rPr>
                <w:rFonts w:cstheme="minorHAnsi"/>
                <w:lang w:val="mk-MK"/>
              </w:rPr>
              <w:t>Штип</w:t>
            </w:r>
            <w:r w:rsidRPr="00211EFB">
              <w:rPr>
                <w:rFonts w:cstheme="minorHAnsi"/>
                <w:lang w:val="mk-MK"/>
              </w:rPr>
              <w:t xml:space="preserve">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r w:rsidR="00B96235" w:rsidRPr="00211EFB">
              <w:rPr>
                <w:rFonts w:cstheme="minorHAnsi"/>
                <w:lang w:val="mk-MK"/>
              </w:rPr>
              <w:t>;</w:t>
            </w:r>
          </w:p>
          <w:p w14:paraId="38CA086C" w14:textId="4BFA644F" w:rsidR="00FA35D5" w:rsidRPr="00211EFB" w:rsidRDefault="00FA35D5" w:rsidP="001B662C">
            <w:pPr>
              <w:numPr>
                <w:ilvl w:val="0"/>
                <w:numId w:val="10"/>
              </w:numPr>
              <w:spacing w:after="0" w:line="276" w:lineRule="auto"/>
              <w:jc w:val="both"/>
              <w:rPr>
                <w:rFonts w:cstheme="minorHAnsi"/>
                <w:lang w:val="mk-MK"/>
              </w:rPr>
            </w:pPr>
            <w:r w:rsidRPr="00211EFB">
              <w:rPr>
                <w:rFonts w:cstheme="minorHAnsi"/>
                <w:lang w:val="mk-MK"/>
              </w:rPr>
              <w:t>Треба да се организираат предавања за учениците од основното училиште за мерките за безбедност околу проектната локацијата. За да се спречи можен ризик кај учениците (кои го посетуваат училиштето), Изведувачот треба да ги закаже проектните активности во летниот период, кога фреквенцијата на учениците е намалена заради летн</w:t>
            </w:r>
            <w:r w:rsidR="00367790">
              <w:rPr>
                <w:rFonts w:cstheme="minorHAnsi"/>
                <w:lang w:val="mk-MK"/>
              </w:rPr>
              <w:t>ио</w:t>
            </w:r>
            <w:r w:rsidRPr="00211EFB">
              <w:rPr>
                <w:rFonts w:cstheme="minorHAnsi"/>
                <w:lang w:val="mk-MK"/>
              </w:rPr>
              <w:t>т одмор;</w:t>
            </w:r>
          </w:p>
          <w:p w14:paraId="09913C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Треба да се обезбедат и да се постават соодветни ленти и знаци за предупредување;</w:t>
            </w:r>
          </w:p>
          <w:p w14:paraId="5C0A90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забрани пристап на невработени лица во ограденото подрачје; </w:t>
            </w:r>
          </w:p>
          <w:p w14:paraId="1C617CC9" w14:textId="5A184002"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211EFB">
              <w:rPr>
                <w:rFonts w:cstheme="minorHAnsi"/>
                <w:lang w:val="mk-MK"/>
              </w:rPr>
              <w:t xml:space="preserve">локациите </w:t>
            </w:r>
            <w:r w:rsidRPr="00211EFB">
              <w:rPr>
                <w:rFonts w:cstheme="minorHAnsi"/>
                <w:lang w:val="mk-MK"/>
              </w:rPr>
              <w:t xml:space="preserve"> и густиот сообраќај во близина на </w:t>
            </w:r>
            <w:r w:rsidR="006A429C" w:rsidRPr="00211EFB">
              <w:rPr>
                <w:rFonts w:cstheme="minorHAnsi"/>
                <w:lang w:val="mk-MK"/>
              </w:rPr>
              <w:t xml:space="preserve">локациите </w:t>
            </w:r>
            <w:r w:rsidRPr="00211EFB">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Активното управување со сообраќајот треба да го вршат обучени и видливи вработени на </w:t>
            </w:r>
            <w:r w:rsidR="006A429C" w:rsidRPr="00211EFB">
              <w:rPr>
                <w:rFonts w:cstheme="minorHAnsi"/>
                <w:lang w:val="mk-MK"/>
              </w:rPr>
              <w:t xml:space="preserve">локациите </w:t>
            </w:r>
            <w:r w:rsidRPr="00211EFB">
              <w:rPr>
                <w:rFonts w:cstheme="minorHAnsi"/>
                <w:lang w:val="mk-MK"/>
              </w:rPr>
              <w:t xml:space="preserve">, доколку тоа е потребно за безбедно и лесно минување на населението; </w:t>
            </w:r>
          </w:p>
          <w:p w14:paraId="1DC1D3D7" w14:textId="38D27429"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Да се воспостави специјален сообраќаен режим за возилата на изведувачот во текот на периодот на </w:t>
            </w:r>
            <w:r w:rsidR="00EF5075">
              <w:rPr>
                <w:rFonts w:cstheme="minorHAnsi"/>
                <w:lang w:val="mk-MK"/>
              </w:rPr>
              <w:t xml:space="preserve">Реконструкција </w:t>
            </w:r>
            <w:r w:rsidRPr="00211EFB">
              <w:rPr>
                <w:rFonts w:cstheme="minorHAnsi"/>
                <w:lang w:val="mk-MK"/>
              </w:rPr>
              <w:t xml:space="preserve">(заедно со општинскиот персонал и полицијата) и да </w:t>
            </w:r>
            <w:r w:rsidRPr="00211EFB">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p>
          <w:p w14:paraId="734916D6" w14:textId="3CDE29EF" w:rsidR="000F730E" w:rsidRPr="00211EFB" w:rsidRDefault="000F730E" w:rsidP="001B662C">
            <w:pPr>
              <w:numPr>
                <w:ilvl w:val="0"/>
                <w:numId w:val="10"/>
              </w:numPr>
              <w:spacing w:after="0" w:line="276" w:lineRule="auto"/>
              <w:jc w:val="both"/>
              <w:rPr>
                <w:rFonts w:cstheme="minorHAnsi"/>
                <w:lang w:val="mk-MK"/>
              </w:rPr>
            </w:pPr>
            <w:r w:rsidRPr="00211EFB">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sidRPr="00211EFB">
              <w:rPr>
                <w:rFonts w:cstheme="minorHAnsi"/>
                <w:lang w:val="mk-MK"/>
              </w:rPr>
              <w:t>реконструкциски</w:t>
            </w:r>
            <w:r w:rsidRPr="00211EFB">
              <w:rPr>
                <w:rFonts w:cstheme="minorHAnsi"/>
                <w:lang w:val="mk-MK"/>
              </w:rPr>
              <w:t>те работи;</w:t>
            </w:r>
          </w:p>
          <w:p w14:paraId="55FE10C5"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211EFB" w14:paraId="7741F44C" w14:textId="77777777" w:rsidTr="0069298A">
        <w:trPr>
          <w:trHeight w:val="273"/>
          <w:jc w:val="center"/>
        </w:trPr>
        <w:tc>
          <w:tcPr>
            <w:tcW w:w="916" w:type="pct"/>
            <w:vAlign w:val="center"/>
          </w:tcPr>
          <w:p w14:paraId="48AF086C" w14:textId="77777777" w:rsidR="000F730E" w:rsidRPr="00211EFB" w:rsidRDefault="000F730E" w:rsidP="000F730E">
            <w:pPr>
              <w:spacing w:after="0"/>
              <w:jc w:val="center"/>
              <w:rPr>
                <w:rFonts w:cstheme="minorHAnsi"/>
                <w:lang w:val="mk-MK"/>
              </w:rPr>
            </w:pPr>
            <w:r w:rsidRPr="00211EFB">
              <w:rPr>
                <w:rFonts w:cstheme="minorHAnsi"/>
                <w:b/>
                <w:lang w:val="mk-MK"/>
              </w:rPr>
              <w:lastRenderedPageBreak/>
              <w:t>H.</w:t>
            </w:r>
            <w:r w:rsidRPr="00211EFB">
              <w:rPr>
                <w:rFonts w:cstheme="minorHAnsi"/>
                <w:lang w:val="mk-MK"/>
              </w:rPr>
              <w:t xml:space="preserve"> Употреба на опасни или токсични материјали и создавање опасен отпад </w:t>
            </w:r>
          </w:p>
          <w:p w14:paraId="7DE2E156" w14:textId="77777777" w:rsidR="000F730E" w:rsidRPr="00211EFB" w:rsidRDefault="000F730E" w:rsidP="000F730E">
            <w:pPr>
              <w:spacing w:after="0"/>
              <w:jc w:val="center"/>
              <w:rPr>
                <w:rFonts w:cstheme="minorHAnsi"/>
                <w:lang w:val="mk-MK"/>
              </w:rPr>
            </w:pPr>
          </w:p>
        </w:tc>
        <w:tc>
          <w:tcPr>
            <w:tcW w:w="963" w:type="pct"/>
            <w:vAlign w:val="center"/>
          </w:tcPr>
          <w:p w14:paraId="03EB92BD" w14:textId="77777777" w:rsidR="000F730E" w:rsidRPr="00211EFB" w:rsidRDefault="000F730E" w:rsidP="000F730E">
            <w:pPr>
              <w:spacing w:after="0"/>
              <w:jc w:val="center"/>
              <w:rPr>
                <w:rFonts w:cstheme="minorHAnsi"/>
                <w:lang w:val="mk-MK"/>
              </w:rPr>
            </w:pPr>
            <w:r w:rsidRPr="00211EFB">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Привременото складирање на сите опасни или токсични супстанции (вклучително и отпад) на </w:t>
            </w:r>
            <w:r w:rsidR="006A429C" w:rsidRPr="00211EFB">
              <w:rPr>
                <w:rFonts w:cstheme="minorHAnsi"/>
                <w:lang w:val="mk-MK"/>
              </w:rPr>
              <w:t xml:space="preserve">локациите </w:t>
            </w:r>
            <w:r w:rsidRPr="00211EFB">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211EFB">
              <w:rPr>
                <w:rFonts w:cstheme="minorHAnsi"/>
                <w:lang w:val="mk-MK"/>
              </w:rPr>
              <w:t xml:space="preserve">локациите </w:t>
            </w:r>
            <w:r w:rsidRPr="00211EFB">
              <w:rPr>
                <w:rFonts w:cstheme="minorHAnsi"/>
                <w:lang w:val="mk-MK"/>
              </w:rPr>
              <w:t xml:space="preserve"> не смее да се чуваат големи количини гориво;</w:t>
            </w:r>
          </w:p>
          <w:p w14:paraId="398918D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lastRenderedPageBreak/>
              <w:t xml:space="preserve">Не треба да се користат бои со токсични состојки или раствори или бои на база на олово. </w:t>
            </w:r>
          </w:p>
        </w:tc>
      </w:tr>
      <w:tr w:rsidR="00FA35D5" w:rsidRPr="00211EFB" w14:paraId="7E817122" w14:textId="77777777" w:rsidTr="0069298A">
        <w:trPr>
          <w:trHeight w:val="273"/>
          <w:jc w:val="center"/>
        </w:trPr>
        <w:tc>
          <w:tcPr>
            <w:tcW w:w="916" w:type="pct"/>
            <w:vAlign w:val="center"/>
          </w:tcPr>
          <w:p w14:paraId="4E731CFC" w14:textId="0A2518E2" w:rsidR="00FA35D5" w:rsidRPr="00211EFB" w:rsidRDefault="00E24251" w:rsidP="00FA35D5">
            <w:pPr>
              <w:spacing w:after="0"/>
              <w:jc w:val="center"/>
              <w:rPr>
                <w:rFonts w:cstheme="minorHAnsi"/>
                <w:b/>
                <w:lang w:val="mk-MK"/>
              </w:rPr>
            </w:pPr>
            <w:r>
              <w:rPr>
                <w:rFonts w:cstheme="minorHAnsi"/>
                <w:b/>
              </w:rPr>
              <w:lastRenderedPageBreak/>
              <w:t>I</w:t>
            </w:r>
            <w:r w:rsidR="00FA35D5" w:rsidRPr="00211EFB">
              <w:rPr>
                <w:rFonts w:cstheme="minorHAnsi"/>
                <w:b/>
              </w:rPr>
              <w:t xml:space="preserve">. </w:t>
            </w:r>
            <w:r w:rsidR="00FA35D5" w:rsidRPr="001F1872">
              <w:rPr>
                <w:rFonts w:cstheme="minorHAnsi"/>
                <w:lang w:val="mk-MK"/>
              </w:rPr>
              <w:t>Привремено откупување на земјиште</w:t>
            </w:r>
          </w:p>
        </w:tc>
        <w:tc>
          <w:tcPr>
            <w:tcW w:w="963" w:type="pct"/>
            <w:vAlign w:val="center"/>
          </w:tcPr>
          <w:p w14:paraId="312BCD22" w14:textId="1ED54A26"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778A5AE9"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211EFB">
              <w:rPr>
                <w:rFonts w:cstheme="minorHAnsi"/>
                <w:lang w:val="mk-MK"/>
              </w:rPr>
              <w:t xml:space="preserve">; </w:t>
            </w:r>
          </w:p>
          <w:p w14:paraId="11CE84F3"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7869662B" w14:textId="3ACF0BC2"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211EFB">
              <w:rPr>
                <w:rFonts w:cstheme="minorHAnsi"/>
                <w:lang w:val="mk-MK"/>
              </w:rPr>
              <w:t>.</w:t>
            </w:r>
          </w:p>
        </w:tc>
      </w:tr>
    </w:tbl>
    <w:p w14:paraId="3845F48E" w14:textId="77777777" w:rsidR="007C2F1F" w:rsidRPr="00211EFB" w:rsidRDefault="007C2F1F" w:rsidP="00AB7B18">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554"/>
        <w:gridCol w:w="2841"/>
        <w:gridCol w:w="2378"/>
        <w:gridCol w:w="2617"/>
        <w:gridCol w:w="1432"/>
      </w:tblGrid>
      <w:tr w:rsidR="007C2F1F" w:rsidRPr="00211EFB" w14:paraId="681AB106" w14:textId="77777777" w:rsidTr="00F94DE5">
        <w:trPr>
          <w:trHeight w:val="269"/>
          <w:tblHeader/>
        </w:trPr>
        <w:tc>
          <w:tcPr>
            <w:tcW w:w="5000" w:type="pct"/>
            <w:gridSpan w:val="6"/>
            <w:tcBorders>
              <w:bottom w:val="dotted" w:sz="4" w:space="0" w:color="auto"/>
            </w:tcBorders>
            <w:shd w:val="clear" w:color="auto" w:fill="E6E6E6"/>
          </w:tcPr>
          <w:p w14:paraId="6EC3C99E" w14:textId="142AB99E" w:rsidR="007C2F1F" w:rsidRPr="00211EFB" w:rsidRDefault="006C2F67" w:rsidP="006C2F67">
            <w:pPr>
              <w:rPr>
                <w:rFonts w:eastAsia="NSimSun" w:cstheme="minorHAnsi"/>
                <w:b/>
                <w:sz w:val="20"/>
                <w:szCs w:val="20"/>
                <w:lang w:val="mk-MK"/>
              </w:rPr>
            </w:pPr>
            <w:r w:rsidRPr="00211EFB">
              <w:rPr>
                <w:rFonts w:eastAsia="NSimSun" w:cstheme="minorHAnsi"/>
                <w:b/>
                <w:sz w:val="20"/>
                <w:szCs w:val="20"/>
                <w:lang w:val="mk-MK"/>
              </w:rPr>
              <w:t>ДЕЛ</w:t>
            </w:r>
            <w:r w:rsidR="007C2F1F" w:rsidRPr="00211EFB">
              <w:rPr>
                <w:rFonts w:eastAsia="NSimSun" w:cstheme="minorHAnsi"/>
                <w:b/>
                <w:sz w:val="20"/>
                <w:szCs w:val="20"/>
                <w:lang w:val="mk-MK"/>
              </w:rPr>
              <w:t xml:space="preserve"> 3: </w:t>
            </w:r>
            <w:r w:rsidRPr="00211EFB">
              <w:rPr>
                <w:rFonts w:eastAsia="NSimSun" w:cstheme="minorHAnsi"/>
                <w:b/>
                <w:sz w:val="20"/>
                <w:szCs w:val="20"/>
                <w:lang w:val="mk-MK"/>
              </w:rPr>
              <w:t xml:space="preserve">ПЛАН ЗА </w:t>
            </w:r>
            <w:r w:rsidR="00754466" w:rsidRPr="00211EFB">
              <w:rPr>
                <w:rFonts w:eastAsia="NSimSun" w:cstheme="minorHAnsi"/>
                <w:b/>
                <w:sz w:val="20"/>
                <w:szCs w:val="20"/>
                <w:lang w:val="mk-MK"/>
              </w:rPr>
              <w:t>МОНИТОРИНГ</w:t>
            </w:r>
          </w:p>
        </w:tc>
      </w:tr>
      <w:tr w:rsidR="007579B1" w:rsidRPr="00211EFB" w14:paraId="17E84C01" w14:textId="77777777" w:rsidTr="00F94DE5">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211EFB" w:rsidRDefault="006C2F67" w:rsidP="00E7127E">
            <w:pPr>
              <w:rPr>
                <w:rFonts w:cstheme="minorHAnsi"/>
                <w:sz w:val="20"/>
                <w:szCs w:val="20"/>
                <w:lang w:val="mk-MK"/>
              </w:rPr>
            </w:pPr>
            <w:r w:rsidRPr="00211EFB">
              <w:rPr>
                <w:rFonts w:cstheme="minorHAnsi"/>
                <w:b/>
                <w:sz w:val="20"/>
                <w:szCs w:val="20"/>
                <w:lang w:val="mk-MK"/>
              </w:rPr>
              <w:t>Кој</w:t>
            </w:r>
          </w:p>
          <w:p w14:paraId="7FCB89D2"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Параметар треба да се следи</w:t>
            </w:r>
            <w:r w:rsidR="007C2F1F" w:rsidRPr="00211EFB">
              <w:rPr>
                <w:rFonts w:cstheme="minorHAnsi"/>
                <w:i/>
                <w:kern w:val="28"/>
                <w:sz w:val="20"/>
                <w:szCs w:val="20"/>
                <w:lang w:val="mk-MK"/>
              </w:rPr>
              <w:t>?</w:t>
            </w:r>
          </w:p>
        </w:tc>
        <w:tc>
          <w:tcPr>
            <w:tcW w:w="961"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Каде </w:t>
            </w:r>
          </w:p>
          <w:p w14:paraId="67A30A27"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Како </w:t>
            </w:r>
          </w:p>
          <w:p w14:paraId="6FECC5BE"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Кога </w:t>
            </w:r>
          </w:p>
          <w:p w14:paraId="48353EAF"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w:t>
            </w:r>
            <w:r w:rsidR="007C2F1F" w:rsidRPr="00211EFB">
              <w:rPr>
                <w:rFonts w:cstheme="minorHAnsi"/>
                <w:i/>
                <w:kern w:val="28"/>
                <w:sz w:val="20"/>
                <w:szCs w:val="20"/>
                <w:lang w:val="mk-MK"/>
              </w:rPr>
              <w:t>(</w:t>
            </w:r>
            <w:r w:rsidRPr="00211EFB">
              <w:rPr>
                <w:rFonts w:cstheme="minorHAnsi"/>
                <w:i/>
                <w:kern w:val="28"/>
                <w:sz w:val="20"/>
                <w:szCs w:val="20"/>
                <w:lang w:val="mk-MK"/>
              </w:rPr>
              <w:t xml:space="preserve">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Кој </w:t>
            </w:r>
          </w:p>
          <w:p w14:paraId="05B78013"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Колкав</w:t>
            </w:r>
          </w:p>
          <w:p w14:paraId="351F96C8" w14:textId="77777777" w:rsidR="007C2F1F" w:rsidRPr="00211EFB" w:rsidRDefault="006C2F67" w:rsidP="006C2F67">
            <w:pPr>
              <w:jc w:val="center"/>
              <w:rPr>
                <w:rFonts w:cstheme="minorHAnsi"/>
                <w:b/>
                <w:i/>
                <w:sz w:val="20"/>
                <w:szCs w:val="20"/>
                <w:lang w:val="mk-MK"/>
              </w:rPr>
            </w:pPr>
            <w:r w:rsidRPr="00211EFB">
              <w:rPr>
                <w:rFonts w:cstheme="minorHAnsi"/>
                <w:i/>
                <w:sz w:val="20"/>
                <w:szCs w:val="20"/>
                <w:lang w:val="mk-MK"/>
              </w:rPr>
              <w:t xml:space="preserve">е трошокот поврзан со следењето? </w:t>
            </w:r>
          </w:p>
        </w:tc>
      </w:tr>
      <w:tr w:rsidR="007C2F1F" w:rsidRPr="00211EFB" w14:paraId="4FE9B226" w14:textId="77777777" w:rsidTr="00F94DE5">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211EFB" w:rsidRDefault="005C2576" w:rsidP="008901B3">
            <w:pPr>
              <w:rPr>
                <w:rFonts w:cstheme="minorHAnsi"/>
                <w:b/>
                <w:sz w:val="20"/>
                <w:szCs w:val="20"/>
                <w:lang w:val="mk-MK"/>
              </w:rPr>
            </w:pPr>
            <w:r w:rsidRPr="00211EFB">
              <w:rPr>
                <w:rFonts w:cstheme="minorHAnsi"/>
                <w:b/>
                <w:sz w:val="20"/>
                <w:szCs w:val="20"/>
                <w:lang w:val="mk-MK"/>
              </w:rPr>
              <w:t>Подготвителна фаза</w:t>
            </w:r>
          </w:p>
        </w:tc>
      </w:tr>
      <w:tr w:rsidR="007579B1" w:rsidRPr="00211EFB" w14:paraId="2C001549" w14:textId="77777777" w:rsidTr="00F94DE5">
        <w:trPr>
          <w:trHeight w:val="373"/>
        </w:trPr>
        <w:tc>
          <w:tcPr>
            <w:tcW w:w="551" w:type="pct"/>
            <w:tcBorders>
              <w:top w:val="single" w:sz="4" w:space="0" w:color="auto"/>
              <w:left w:val="single" w:sz="4" w:space="0" w:color="auto"/>
              <w:bottom w:val="single" w:sz="4" w:space="0" w:color="auto"/>
            </w:tcBorders>
            <w:vAlign w:val="center"/>
          </w:tcPr>
          <w:p w14:paraId="536439EA" w14:textId="50795DC7" w:rsidR="00E86B2D" w:rsidRPr="00211EFB" w:rsidRDefault="005C2576" w:rsidP="005C2576">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Сите потребни дозволи се обезбедени пред почетокот на </w:t>
            </w:r>
            <w:r w:rsidR="00D5713B" w:rsidRPr="00211EFB">
              <w:rPr>
                <w:rFonts w:cstheme="minorHAnsi"/>
                <w:sz w:val="20"/>
                <w:szCs w:val="20"/>
                <w:lang w:val="mk-MK"/>
              </w:rPr>
              <w:lastRenderedPageBreak/>
              <w:t xml:space="preserve">проектните активности </w:t>
            </w:r>
            <w:r w:rsidRPr="00211EFB">
              <w:rPr>
                <w:rFonts w:cstheme="minorHAnsi"/>
                <w:sz w:val="20"/>
                <w:szCs w:val="20"/>
                <w:lang w:val="mk-MK"/>
              </w:rPr>
              <w:t xml:space="preserve">на </w:t>
            </w:r>
            <w:r w:rsidR="001B662C" w:rsidRPr="00211EFB">
              <w:rPr>
                <w:rFonts w:cstheme="minorHAnsi"/>
                <w:sz w:val="20"/>
                <w:szCs w:val="20"/>
                <w:lang w:val="mk-MK"/>
              </w:rPr>
              <w:t>локалн</w:t>
            </w:r>
            <w:r w:rsidR="001C11F1" w:rsidRPr="00211EFB">
              <w:rPr>
                <w:rFonts w:cstheme="minorHAnsi"/>
                <w:sz w:val="20"/>
                <w:szCs w:val="20"/>
                <w:lang w:val="mk-MK"/>
              </w:rPr>
              <w:t>а</w:t>
            </w:r>
            <w:r w:rsidR="001B662C" w:rsidRPr="00211EFB">
              <w:rPr>
                <w:rFonts w:cstheme="minorHAnsi"/>
                <w:sz w:val="20"/>
                <w:szCs w:val="20"/>
                <w:lang w:val="mk-MK"/>
              </w:rPr>
              <w:t xml:space="preserve"> улиц</w:t>
            </w:r>
            <w:r w:rsidR="001C11F1" w:rsidRPr="00211EFB">
              <w:rPr>
                <w:rFonts w:cstheme="minorHAnsi"/>
                <w:sz w:val="20"/>
                <w:szCs w:val="20"/>
                <w:lang w:val="mk-MK"/>
              </w:rPr>
              <w:t>а</w:t>
            </w:r>
            <w:r w:rsidR="001B662C" w:rsidRPr="00211EFB">
              <w:rPr>
                <w:rFonts w:cstheme="minorHAnsi"/>
                <w:sz w:val="20"/>
                <w:szCs w:val="20"/>
                <w:lang w:val="mk-MK"/>
              </w:rPr>
              <w:t xml:space="preserve"> </w:t>
            </w:r>
            <w:r w:rsidR="00D36F1B">
              <w:rPr>
                <w:rFonts w:cstheme="minorHAnsi"/>
                <w:sz w:val="20"/>
                <w:szCs w:val="20"/>
                <w:lang w:val="mk-MK"/>
              </w:rPr>
              <w:t>Панче Караѓозов</w:t>
            </w:r>
          </w:p>
        </w:tc>
        <w:tc>
          <w:tcPr>
            <w:tcW w:w="961" w:type="pct"/>
            <w:tcBorders>
              <w:top w:val="single" w:sz="4" w:space="0" w:color="auto"/>
              <w:left w:val="single" w:sz="4" w:space="0" w:color="auto"/>
              <w:bottom w:val="single" w:sz="4" w:space="0" w:color="auto"/>
            </w:tcBorders>
            <w:vAlign w:val="center"/>
          </w:tcPr>
          <w:p w14:paraId="470EA53E" w14:textId="569F4270"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Во </w:t>
            </w:r>
            <w:r w:rsidR="00F377C7" w:rsidRPr="00211EFB">
              <w:rPr>
                <w:rFonts w:cstheme="minorHAnsi"/>
                <w:sz w:val="20"/>
                <w:szCs w:val="20"/>
                <w:lang w:val="mk-MK"/>
              </w:rPr>
              <w:t>општинската</w:t>
            </w:r>
            <w:r w:rsidRPr="00211EFB">
              <w:rPr>
                <w:rFonts w:cstheme="minorHAnsi"/>
                <w:sz w:val="20"/>
                <w:szCs w:val="20"/>
                <w:lang w:val="mk-MK"/>
              </w:rPr>
              <w:t xml:space="preserve"> управа 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tcBorders>
            <w:vAlign w:val="center"/>
          </w:tcPr>
          <w:p w14:paraId="17E61032"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70080B61"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FA9716F" w14:textId="77777777"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E86B2D" w:rsidRPr="00211EFB">
              <w:rPr>
                <w:rFonts w:cstheme="minorHAnsi"/>
                <w:sz w:val="20"/>
                <w:szCs w:val="20"/>
                <w:lang w:val="mk-MK"/>
              </w:rPr>
              <w:t>;</w:t>
            </w:r>
          </w:p>
          <w:p w14:paraId="2271B06E" w14:textId="5F99CCBE"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E86B2D" w:rsidRPr="00211EFB">
              <w:rPr>
                <w:rFonts w:cstheme="minorHAnsi"/>
                <w:sz w:val="20"/>
                <w:szCs w:val="20"/>
                <w:lang w:val="mk-MK"/>
              </w:rPr>
              <w:t xml:space="preserve"> </w:t>
            </w:r>
            <w:r w:rsidR="005C2576"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5C2576" w:rsidRPr="00211EFB">
              <w:rPr>
                <w:rFonts w:cstheme="minorHAnsi"/>
                <w:sz w:val="20"/>
                <w:szCs w:val="20"/>
                <w:lang w:val="mk-MK"/>
              </w:rPr>
              <w:t>те работи</w:t>
            </w:r>
            <w:r w:rsidR="00E86B2D" w:rsidRPr="00211EFB">
              <w:rPr>
                <w:rFonts w:cstheme="minorHAnsi"/>
                <w:sz w:val="20"/>
                <w:szCs w:val="20"/>
                <w:lang w:val="mk-MK"/>
              </w:rPr>
              <w:t>;</w:t>
            </w:r>
          </w:p>
          <w:p w14:paraId="7E8A1E3C" w14:textId="2F3FDE05" w:rsidR="00E86B2D"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Градежен инспектор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00E86B2D" w:rsidRPr="00211EFB">
              <w:rPr>
                <w:rFonts w:cstheme="minorHAnsi"/>
                <w:sz w:val="20"/>
                <w:szCs w:val="20"/>
                <w:lang w:val="mk-MK"/>
              </w:rPr>
              <w:t xml:space="preserve">, </w:t>
            </w:r>
            <w:r w:rsidR="005643E4" w:rsidRPr="00211EFB">
              <w:rPr>
                <w:rFonts w:cstheme="minorHAnsi"/>
                <w:sz w:val="20"/>
                <w:szCs w:val="20"/>
                <w:lang w:val="mk-MK"/>
              </w:rPr>
              <w:t>ППЛП</w:t>
            </w:r>
          </w:p>
          <w:p w14:paraId="13B6DF6E" w14:textId="461FA084" w:rsidR="00E86B2D" w:rsidRPr="00211EFB" w:rsidRDefault="00AC0CD6" w:rsidP="00D119F9">
            <w:pPr>
              <w:widowControl w:val="0"/>
              <w:spacing w:after="0" w:line="240" w:lineRule="auto"/>
              <w:jc w:val="center"/>
              <w:rPr>
                <w:rFonts w:cstheme="minorHAnsi"/>
                <w:sz w:val="20"/>
                <w:szCs w:val="20"/>
                <w:lang w:val="mk-MK"/>
              </w:rPr>
            </w:pPr>
            <w:r w:rsidRPr="00211EFB">
              <w:rPr>
                <w:rFonts w:cstheme="minorHAnsi"/>
                <w:sz w:val="20"/>
                <w:szCs w:val="20"/>
                <w:lang w:val="mk-MK"/>
              </w:rPr>
              <w:t>ЕУП</w:t>
            </w:r>
            <w:r w:rsidR="00E86B2D" w:rsidRPr="00211EFB">
              <w:rPr>
                <w:rFonts w:cstheme="minorHAnsi"/>
                <w:sz w:val="20"/>
                <w:szCs w:val="20"/>
                <w:lang w:val="mk-MK"/>
              </w:rPr>
              <w:t xml:space="preserve">, </w:t>
            </w:r>
            <w:r w:rsidR="008008CD" w:rsidRPr="00211EFB">
              <w:rPr>
                <w:rFonts w:cstheme="minorHAnsi"/>
                <w:sz w:val="20"/>
                <w:szCs w:val="20"/>
                <w:lang w:val="mk-MK"/>
              </w:rPr>
              <w:t>МТВ</w:t>
            </w:r>
          </w:p>
        </w:tc>
        <w:tc>
          <w:tcPr>
            <w:tcW w:w="539" w:type="pct"/>
            <w:tcBorders>
              <w:top w:val="single" w:sz="4" w:space="0" w:color="auto"/>
              <w:left w:val="single" w:sz="4" w:space="0" w:color="auto"/>
              <w:bottom w:val="single" w:sz="4" w:space="0" w:color="auto"/>
            </w:tcBorders>
            <w:vAlign w:val="center"/>
          </w:tcPr>
          <w:p w14:paraId="69A64DB5" w14:textId="77777777" w:rsidR="00E86B2D"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Вклучен во проектниот буџет</w:t>
            </w:r>
          </w:p>
        </w:tc>
      </w:tr>
      <w:tr w:rsidR="007579B1" w:rsidRPr="00211EFB" w14:paraId="5D8E3269" w14:textId="77777777" w:rsidTr="00F94DE5">
        <w:trPr>
          <w:trHeight w:val="373"/>
        </w:trPr>
        <w:tc>
          <w:tcPr>
            <w:tcW w:w="551" w:type="pct"/>
            <w:tcBorders>
              <w:top w:val="single" w:sz="4" w:space="0" w:color="auto"/>
              <w:left w:val="single" w:sz="4" w:space="0" w:color="auto"/>
              <w:bottom w:val="single" w:sz="4" w:space="0" w:color="auto"/>
            </w:tcBorders>
            <w:vAlign w:val="center"/>
          </w:tcPr>
          <w:p w14:paraId="1A3D6704" w14:textId="5259E9EC" w:rsidR="005C2576" w:rsidRPr="00211EFB"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Известени се јавните и релевантните институции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tcBorders>
            <w:vAlign w:val="center"/>
          </w:tcPr>
          <w:p w14:paraId="40A5C198" w14:textId="77777777" w:rsidR="005C2576" w:rsidRPr="00211EF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3200C673"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2CA08A2"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BBA2D67" w14:textId="77777777" w:rsidR="005C2576"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306CC09B" w14:textId="3DFDD5A5" w:rsidR="005C2576" w:rsidRPr="00211EFB" w:rsidRDefault="005C2576" w:rsidP="004E173B">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Надзор на </w:t>
            </w:r>
            <w:r w:rsidR="004715F9" w:rsidRPr="00211EFB">
              <w:rPr>
                <w:rFonts w:cstheme="minorHAnsi"/>
                <w:sz w:val="20"/>
                <w:szCs w:val="20"/>
                <w:lang w:val="mk-MK"/>
              </w:rPr>
              <w:t>реконструкциски</w:t>
            </w:r>
            <w:r w:rsidRPr="00211EFB">
              <w:rPr>
                <w:rFonts w:cstheme="minorHAnsi"/>
                <w:sz w:val="20"/>
                <w:szCs w:val="20"/>
                <w:lang w:val="mk-MK"/>
              </w:rPr>
              <w:t>те работи;</w:t>
            </w:r>
          </w:p>
        </w:tc>
        <w:tc>
          <w:tcPr>
            <w:tcW w:w="539" w:type="pct"/>
            <w:tcBorders>
              <w:top w:val="single" w:sz="4" w:space="0" w:color="auto"/>
              <w:left w:val="single" w:sz="4" w:space="0" w:color="auto"/>
              <w:bottom w:val="single" w:sz="4" w:space="0" w:color="auto"/>
            </w:tcBorders>
            <w:vAlign w:val="center"/>
          </w:tcPr>
          <w:p w14:paraId="5725BB45" w14:textId="77777777" w:rsidR="005C2576" w:rsidRPr="00211EFB" w:rsidRDefault="005C2576" w:rsidP="00D119F9">
            <w:pPr>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15E6355E" w14:textId="77777777" w:rsidTr="00F94DE5">
        <w:trPr>
          <w:trHeight w:val="373"/>
        </w:trPr>
        <w:tc>
          <w:tcPr>
            <w:tcW w:w="551" w:type="pct"/>
            <w:tcBorders>
              <w:top w:val="single" w:sz="4" w:space="0" w:color="auto"/>
              <w:left w:val="single" w:sz="4" w:space="0" w:color="auto"/>
              <w:bottom w:val="single" w:sz="4" w:space="0" w:color="auto"/>
            </w:tcBorders>
            <w:vAlign w:val="center"/>
          </w:tcPr>
          <w:p w14:paraId="3330D903" w14:textId="06B54AD3" w:rsidR="00D119F9"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Безбедносни мерки за засегнатите работници, вработени и граѓани во близина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961" w:type="pct"/>
            <w:tcBorders>
              <w:top w:val="single" w:sz="4" w:space="0" w:color="auto"/>
              <w:left w:val="single" w:sz="4" w:space="0" w:color="auto"/>
              <w:bottom w:val="single" w:sz="4" w:space="0" w:color="auto"/>
            </w:tcBorders>
            <w:vAlign w:val="center"/>
          </w:tcPr>
          <w:p w14:paraId="74020D05" w14:textId="5CC82029" w:rsidR="00D119F9" w:rsidRPr="00211EFB" w:rsidRDefault="006C2F67" w:rsidP="006C2F67">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/долж </w:t>
            </w:r>
            <w:r w:rsidR="001C11F1" w:rsidRPr="00211EFB">
              <w:rPr>
                <w:rFonts w:cstheme="minorHAnsi"/>
                <w:sz w:val="20"/>
                <w:szCs w:val="20"/>
                <w:lang w:val="mk-MK"/>
              </w:rPr>
              <w:t xml:space="preserve">локалната улица </w:t>
            </w:r>
            <w:r w:rsidR="00D36F1B">
              <w:rPr>
                <w:rFonts w:cstheme="minorHAnsi"/>
                <w:sz w:val="20"/>
                <w:szCs w:val="20"/>
                <w:lang w:val="mk-MK"/>
              </w:rPr>
              <w:t>Панче Караѓозов</w:t>
            </w:r>
            <w:r w:rsidR="00EE27A2">
              <w:rPr>
                <w:rFonts w:cstheme="minorHAnsi"/>
                <w:sz w:val="20"/>
                <w:szCs w:val="20"/>
              </w:rPr>
              <w:t xml:space="preserve"> </w:t>
            </w:r>
            <w:r w:rsidR="0065616C" w:rsidRPr="00211EFB">
              <w:rPr>
                <w:rFonts w:cstheme="minorHAnsi"/>
                <w:sz w:val="20"/>
                <w:szCs w:val="20"/>
                <w:lang w:val="mk-MK"/>
              </w:rPr>
              <w:t xml:space="preserve">во </w:t>
            </w:r>
            <w:r w:rsidR="00EE27A2">
              <w:rPr>
                <w:rFonts w:cstheme="minorHAnsi"/>
                <w:sz w:val="20"/>
                <w:szCs w:val="20"/>
                <w:lang w:val="mk-MK"/>
              </w:rPr>
              <w:t>Штип</w:t>
            </w:r>
            <w:r w:rsidR="003C1709" w:rsidRPr="00211EFB">
              <w:rPr>
                <w:rFonts w:cstheme="minorHAnsi"/>
                <w:sz w:val="20"/>
                <w:szCs w:val="20"/>
                <w:lang w:val="mk-MK"/>
              </w:rPr>
              <w:t xml:space="preserve"> </w:t>
            </w:r>
            <w:r w:rsidRPr="00211EFB">
              <w:rPr>
                <w:rFonts w:cstheme="minorHAnsi"/>
                <w:sz w:val="20"/>
                <w:szCs w:val="20"/>
                <w:lang w:val="mk-MK"/>
              </w:rPr>
              <w:t xml:space="preserve">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xml:space="preserve"> </w:t>
            </w:r>
          </w:p>
        </w:tc>
        <w:tc>
          <w:tcPr>
            <w:tcW w:w="1069" w:type="pct"/>
            <w:tcBorders>
              <w:top w:val="single" w:sz="4" w:space="0" w:color="auto"/>
              <w:left w:val="single" w:sz="4" w:space="0" w:color="auto"/>
              <w:bottom w:val="single" w:sz="4" w:space="0" w:color="auto"/>
            </w:tcBorders>
            <w:vAlign w:val="center"/>
          </w:tcPr>
          <w:p w14:paraId="0DBA7D38" w14:textId="77777777" w:rsidR="001D51C5"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Визуелни проверки и извештаи </w:t>
            </w:r>
          </w:p>
          <w:p w14:paraId="46627F52" w14:textId="77777777" w:rsidR="00D119F9" w:rsidRPr="00211EFB" w:rsidRDefault="00D119F9" w:rsidP="00D119F9">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4BBB4C8C" w14:textId="77777777" w:rsidR="00D119F9" w:rsidRPr="00211EFB" w:rsidRDefault="001D51C5"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7475F1"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DDD8BA5" w14:textId="17994FE9" w:rsidR="00D119F9" w:rsidRPr="00211EFB" w:rsidRDefault="006C2F67" w:rsidP="004E173B">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674324C3" w14:textId="77777777" w:rsidR="00D119F9" w:rsidRPr="00211EFB" w:rsidRDefault="006C2F67" w:rsidP="00D119F9">
            <w:pPr>
              <w:jc w:val="center"/>
              <w:rPr>
                <w:rFonts w:cstheme="minorHAnsi"/>
                <w:lang w:val="mk-MK"/>
              </w:rPr>
            </w:pPr>
            <w:r w:rsidRPr="00211EFB">
              <w:rPr>
                <w:rFonts w:cstheme="minorHAnsi"/>
                <w:sz w:val="20"/>
                <w:szCs w:val="20"/>
                <w:lang w:val="mk-MK"/>
              </w:rPr>
              <w:t>Вклучен во проектниот буџет</w:t>
            </w:r>
          </w:p>
        </w:tc>
      </w:tr>
      <w:tr w:rsidR="008901B3" w:rsidRPr="00211EFB" w14:paraId="21D27410" w14:textId="77777777" w:rsidTr="00F94DE5">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A73AE21" w:rsidR="008901B3" w:rsidRPr="00211EFB" w:rsidRDefault="001D51C5" w:rsidP="00BA39E8">
            <w:pPr>
              <w:rPr>
                <w:rFonts w:cstheme="minorHAnsi"/>
                <w:b/>
                <w:sz w:val="20"/>
                <w:szCs w:val="20"/>
                <w:lang w:val="mk-MK"/>
              </w:rPr>
            </w:pPr>
            <w:r w:rsidRPr="00211EFB">
              <w:rPr>
                <w:rFonts w:cstheme="minorHAnsi"/>
                <w:b/>
                <w:sz w:val="20"/>
                <w:szCs w:val="20"/>
                <w:lang w:val="mk-MK"/>
              </w:rPr>
              <w:t xml:space="preserve">Фаза на </w:t>
            </w:r>
            <w:r w:rsidR="006C0CEA">
              <w:rPr>
                <w:rFonts w:cstheme="minorHAnsi"/>
                <w:b/>
                <w:sz w:val="20"/>
                <w:szCs w:val="20"/>
                <w:lang w:val="mk-MK"/>
              </w:rPr>
              <w:t>реконструкција</w:t>
            </w:r>
          </w:p>
        </w:tc>
      </w:tr>
      <w:tr w:rsidR="007579B1" w:rsidRPr="00211EFB" w14:paraId="2ED1B6AF"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21BB54BE" w14:textId="4F19453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Безбедност при работењето и на заедницата на </w:t>
            </w:r>
            <w:r w:rsidR="001C11F1" w:rsidRPr="00211EFB">
              <w:rPr>
                <w:rFonts w:cstheme="minorHAnsi"/>
                <w:sz w:val="20"/>
                <w:szCs w:val="20"/>
                <w:lang w:val="mk-MK"/>
              </w:rPr>
              <w:t xml:space="preserve">проектната </w:t>
            </w:r>
            <w:r w:rsidR="001C11F1" w:rsidRPr="00211EFB">
              <w:rPr>
                <w:rFonts w:cstheme="minorHAnsi"/>
                <w:sz w:val="20"/>
                <w:szCs w:val="20"/>
                <w:lang w:val="mk-MK"/>
              </w:rPr>
              <w:lastRenderedPageBreak/>
              <w:t>локација</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Во рамките на проектното подрачје</w:t>
            </w:r>
          </w:p>
        </w:tc>
        <w:tc>
          <w:tcPr>
            <w:tcW w:w="106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и извештаи </w:t>
            </w:r>
          </w:p>
          <w:p w14:paraId="4B034D83" w14:textId="77777777" w:rsidR="001D51C5"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инспекции во текот на работите </w:t>
            </w:r>
          </w:p>
          <w:p w14:paraId="58C1709B" w14:textId="77777777" w:rsidR="006118AC" w:rsidRPr="00211EF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64B914D1" w14:textId="55E19EF6" w:rsidR="006118AC" w:rsidRPr="00211EFB" w:rsidRDefault="006C2F67" w:rsidP="004E173B">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vAlign w:val="center"/>
          </w:tcPr>
          <w:p w14:paraId="2B607769" w14:textId="77777777" w:rsidR="006118AC" w:rsidRPr="00211EFB" w:rsidRDefault="006C2F67" w:rsidP="00D119F9">
            <w:pPr>
              <w:widowControl w:val="0"/>
              <w:spacing w:after="0" w:line="240" w:lineRule="auto"/>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094113D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E5A329D" w14:textId="1C26516B"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Безбеден тек на </w:t>
            </w:r>
            <w:r w:rsidR="00FA5B41" w:rsidRPr="00211EFB">
              <w:rPr>
                <w:rFonts w:cstheme="minorHAnsi"/>
                <w:sz w:val="20"/>
                <w:szCs w:val="20"/>
                <w:lang w:val="mk-MK"/>
              </w:rPr>
              <w:t>сообраќајот</w:t>
            </w:r>
            <w:r w:rsidRPr="00211EFB">
              <w:rPr>
                <w:rFonts w:cstheme="minorHAnsi"/>
                <w:sz w:val="20"/>
                <w:szCs w:val="20"/>
                <w:lang w:val="mk-MK"/>
              </w:rPr>
              <w:t xml:space="preserve"> во </w:t>
            </w:r>
            <w:r w:rsidR="00EE27A2" w:rsidRPr="00EE27A2">
              <w:rPr>
                <w:rFonts w:cstheme="minorHAnsi"/>
                <w:sz w:val="20"/>
                <w:szCs w:val="20"/>
                <w:lang w:val="mk-MK"/>
              </w:rPr>
              <w:t>проектното подрачје</w:t>
            </w:r>
            <w:r w:rsidR="003C1709" w:rsidRPr="00211EFB">
              <w:rPr>
                <w:rFonts w:cstheme="minorHAnsi"/>
                <w:sz w:val="20"/>
                <w:szCs w:val="20"/>
                <w:lang w:val="mk-MK"/>
              </w:rPr>
              <w:t xml:space="preserve"> ( </w:t>
            </w:r>
            <w:r w:rsidR="001C11F1" w:rsidRPr="00211EFB">
              <w:rPr>
                <w:rFonts w:cstheme="minorHAnsi"/>
                <w:sz w:val="20"/>
                <w:szCs w:val="20"/>
                <w:lang w:val="mk-MK"/>
              </w:rPr>
              <w:t xml:space="preserve">локалната улица </w:t>
            </w:r>
            <w:r w:rsidR="00D36F1B">
              <w:rPr>
                <w:rFonts w:cstheme="minorHAnsi"/>
                <w:sz w:val="20"/>
                <w:szCs w:val="20"/>
                <w:lang w:val="mk-MK"/>
              </w:rPr>
              <w:t>Панче Караѓозов</w:t>
            </w:r>
            <w:r w:rsidR="001C11F1" w:rsidRPr="00211EFB">
              <w:rPr>
                <w:rFonts w:cstheme="minorHAnsi"/>
                <w:sz w:val="20"/>
                <w:szCs w:val="20"/>
                <w:lang w:val="mk-MK"/>
              </w:rPr>
              <w:t xml:space="preserve"> </w:t>
            </w:r>
            <w:r w:rsidR="00EE27A2">
              <w:rPr>
                <w:rFonts w:cstheme="minorHAnsi"/>
                <w:sz w:val="20"/>
                <w:szCs w:val="20"/>
                <w:lang w:val="mk-MK"/>
              </w:rPr>
              <w:t>во Штип</w:t>
            </w:r>
            <w:r w:rsidR="003C1709" w:rsidRPr="00211EFB">
              <w:rPr>
                <w:rFonts w:cstheme="minorHAnsi"/>
                <w:sz w:val="20"/>
                <w:szCs w:val="20"/>
                <w:lang w:val="mk-MK"/>
              </w:rPr>
              <w:t>)</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r w:rsidRPr="00211EFB">
              <w:rPr>
                <w:rFonts w:cstheme="minorHAnsi"/>
                <w:sz w:val="20"/>
                <w:szCs w:val="20"/>
                <w:lang w:val="mk-MK"/>
              </w:rPr>
              <w:t>,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25547F1D" w14:textId="1A3B3E58"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Долж и околу </w:t>
            </w:r>
            <w:r w:rsidR="00EE27A2" w:rsidRPr="00EE27A2">
              <w:rPr>
                <w:rFonts w:cstheme="minorHAnsi"/>
                <w:sz w:val="20"/>
                <w:szCs w:val="20"/>
                <w:lang w:val="mk-MK"/>
              </w:rPr>
              <w:t>проектното подрачје</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Визуелни проверки и извештаи</w:t>
            </w:r>
            <w:r w:rsidR="001904F8" w:rsidRPr="00211EFB">
              <w:rPr>
                <w:rFonts w:cstheme="minorHAnsi"/>
                <w:sz w:val="20"/>
                <w:szCs w:val="20"/>
                <w:lang w:val="mk-MK"/>
              </w:rPr>
              <w:t>;</w:t>
            </w:r>
          </w:p>
          <w:p w14:paraId="6BAE05EA" w14:textId="77777777" w:rsidR="001904F8" w:rsidRPr="00211EFB"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211EFB" w:rsidRDefault="001D51C5" w:rsidP="00D119F9">
            <w:pPr>
              <w:spacing w:line="240" w:lineRule="auto"/>
              <w:jc w:val="center"/>
              <w:rPr>
                <w:rFonts w:cstheme="minorHAnsi"/>
                <w:sz w:val="20"/>
                <w:szCs w:val="20"/>
                <w:lang w:val="mk-MK"/>
              </w:rPr>
            </w:pPr>
            <w:r w:rsidRPr="00211EFB">
              <w:rPr>
                <w:rFonts w:cstheme="minorHAnsi"/>
                <w:sz w:val="20"/>
                <w:szCs w:val="20"/>
                <w:lang w:val="mk-MK"/>
              </w:rPr>
              <w:t>Проверка на документација во поглед на тоа</w:t>
            </w:r>
            <w:r w:rsidR="001904F8" w:rsidRPr="00211EFB">
              <w:rPr>
                <w:rFonts w:cstheme="minorHAnsi"/>
                <w:sz w:val="20"/>
                <w:szCs w:val="20"/>
                <w:lang w:val="mk-MK"/>
              </w:rPr>
              <w:t>:</w:t>
            </w:r>
          </w:p>
          <w:p w14:paraId="5995BAB7"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известени сите надлежни власти, </w:t>
            </w:r>
          </w:p>
          <w:p w14:paraId="6028DDF0"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обезбедени сите неопходни дозволи и одобренија, </w:t>
            </w:r>
          </w:p>
          <w:p w14:paraId="1AD729C4" w14:textId="77777777" w:rsidR="001904F8"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текот на испораката на опремата </w:t>
            </w:r>
          </w:p>
        </w:tc>
        <w:tc>
          <w:tcPr>
            <w:tcW w:w="985" w:type="pct"/>
            <w:vAlign w:val="center"/>
          </w:tcPr>
          <w:p w14:paraId="3AEB0469" w14:textId="77777777" w:rsidR="006118AC"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6118AC" w:rsidRPr="00211EFB">
              <w:rPr>
                <w:rFonts w:cstheme="minorHAnsi"/>
                <w:sz w:val="20"/>
                <w:szCs w:val="20"/>
                <w:lang w:val="mk-MK"/>
              </w:rPr>
              <w:t>,</w:t>
            </w:r>
          </w:p>
          <w:p w14:paraId="65150051" w14:textId="077D6415" w:rsidR="006118AC" w:rsidRPr="00211EFB" w:rsidRDefault="006C2F67" w:rsidP="004E173B">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211EFB" w:rsidRDefault="006C2F6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Вклучен во проектниот буџет</w:t>
            </w:r>
          </w:p>
        </w:tc>
      </w:tr>
      <w:tr w:rsidR="007579B1" w:rsidRPr="00211EFB" w14:paraId="42DB14D9"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23F952D5" w14:textId="10F6B7F2"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D36F1B">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2EEB8C5F" w14:textId="0F9AA942" w:rsidR="00D119F9"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w:t>
            </w:r>
            <w:r w:rsidR="00EE27A2">
              <w:rPr>
                <w:rFonts w:cstheme="minorHAnsi"/>
                <w:sz w:val="20"/>
                <w:szCs w:val="20"/>
                <w:lang w:val="mk-MK"/>
              </w:rPr>
              <w:t>и</w:t>
            </w:r>
            <w:r w:rsidRPr="00211EFB">
              <w:rPr>
                <w:rFonts w:cstheme="minorHAnsi"/>
                <w:sz w:val="20"/>
                <w:szCs w:val="20"/>
                <w:lang w:val="mk-MK"/>
              </w:rPr>
              <w:t xml:space="preserve"> </w:t>
            </w:r>
            <w:r w:rsidR="00EE27A2" w:rsidRPr="00211EFB">
              <w:rPr>
                <w:rFonts w:cstheme="minorHAnsi"/>
                <w:sz w:val="20"/>
                <w:szCs w:val="20"/>
                <w:lang w:val="mk-MK"/>
              </w:rPr>
              <w:t xml:space="preserve">проверки </w:t>
            </w:r>
            <w:r w:rsidRPr="00211EFB">
              <w:rPr>
                <w:rFonts w:cstheme="minorHAnsi"/>
                <w:sz w:val="20"/>
                <w:szCs w:val="20"/>
                <w:lang w:val="mk-MK"/>
              </w:rPr>
              <w:t xml:space="preserve">и инспекција на транспортните листи на </w:t>
            </w:r>
          </w:p>
          <w:p w14:paraId="1D74EDEF" w14:textId="77777777" w:rsidR="00D119F9"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Изведувач</w:t>
            </w:r>
            <w:r w:rsidR="001D51C5" w:rsidRPr="00211EFB">
              <w:rPr>
                <w:rFonts w:cstheme="minorHAnsi"/>
                <w:sz w:val="20"/>
                <w:szCs w:val="20"/>
                <w:lang w:val="mk-MK"/>
              </w:rPr>
              <w:t>от</w:t>
            </w:r>
          </w:p>
        </w:tc>
        <w:tc>
          <w:tcPr>
            <w:tcW w:w="895"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Секојдневно, по собирањето и превозот на цврстиот отпад </w:t>
            </w:r>
          </w:p>
          <w:p w14:paraId="767EDFFC" w14:textId="3138E479"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Цврстиот отпад не треба да се остава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211EFB" w:rsidRDefault="00D119F9" w:rsidP="00D119F9">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837DECA" w14:textId="18FE1F1D"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D119F9" w:rsidRPr="00211EFB">
              <w:rPr>
                <w:rFonts w:cstheme="minorHAnsi"/>
                <w:sz w:val="20"/>
                <w:szCs w:val="20"/>
                <w:lang w:val="mk-MK"/>
              </w:rPr>
              <w:t xml:space="preserve"> </w:t>
            </w:r>
            <w:r w:rsidR="00F10547"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F10547" w:rsidRPr="00211EFB">
              <w:rPr>
                <w:rFonts w:cstheme="minorHAnsi"/>
                <w:sz w:val="20"/>
                <w:szCs w:val="20"/>
                <w:lang w:val="mk-MK"/>
              </w:rPr>
              <w:t xml:space="preserve">те работи; </w:t>
            </w:r>
          </w:p>
          <w:p w14:paraId="426AD3AF" w14:textId="77777777" w:rsidR="00D119F9"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Овластен инспектор за животна средина</w:t>
            </w:r>
            <w:r w:rsidR="00D119F9" w:rsidRPr="00211EFB">
              <w:rPr>
                <w:rFonts w:cstheme="minorHAnsi"/>
                <w:sz w:val="20"/>
                <w:szCs w:val="20"/>
                <w:lang w:val="mk-MK"/>
              </w:rPr>
              <w:t>,</w:t>
            </w:r>
          </w:p>
          <w:p w14:paraId="1747B46C"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Градежен инспектор</w:t>
            </w:r>
            <w:r w:rsidR="00D119F9" w:rsidRPr="00211EFB">
              <w:rPr>
                <w:rFonts w:cstheme="minorHAnsi"/>
                <w:sz w:val="20"/>
                <w:szCs w:val="20"/>
                <w:lang w:val="mk-MK"/>
              </w:rPr>
              <w:t xml:space="preserve">, </w:t>
            </w:r>
            <w:r w:rsidRPr="00211EFB">
              <w:rPr>
                <w:rFonts w:cstheme="minorHAnsi"/>
                <w:sz w:val="20"/>
                <w:szCs w:val="20"/>
                <w:lang w:val="mk-MK"/>
              </w:rPr>
              <w:t xml:space="preserve">ЕСС на </w:t>
            </w:r>
            <w:r w:rsidR="005643E4" w:rsidRPr="00211EFB">
              <w:rPr>
                <w:rFonts w:cstheme="minorHAnsi"/>
                <w:sz w:val="20"/>
                <w:szCs w:val="20"/>
                <w:lang w:val="mk-MK"/>
              </w:rPr>
              <w:t>ППЛП</w:t>
            </w:r>
            <w:r w:rsidR="00D119F9"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7579B1" w:rsidRPr="00211EFB" w14:paraId="4A82541E"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211EFB" w:rsidRDefault="00D119F9" w:rsidP="00D119F9">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привремената безбедна локација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во засебни контејнери за отпад </w:t>
            </w:r>
          </w:p>
          <w:p w14:paraId="13E0503E" w14:textId="77777777" w:rsidR="00D119F9" w:rsidRPr="00211EFB" w:rsidRDefault="00D119F9" w:rsidP="00D119F9">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211EFB" w:rsidRDefault="00D119F9" w:rsidP="00D119F9">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211EFB" w:rsidRDefault="005643E4" w:rsidP="00D119F9">
            <w:pPr>
              <w:widowControl w:val="0"/>
              <w:spacing w:after="0" w:line="240" w:lineRule="auto"/>
              <w:jc w:val="center"/>
              <w:rPr>
                <w:rFonts w:cstheme="minorHAnsi"/>
                <w:sz w:val="20"/>
                <w:szCs w:val="20"/>
                <w:lang w:val="mk-MK"/>
              </w:rPr>
            </w:pPr>
            <w:r w:rsidRPr="00211EFB">
              <w:rPr>
                <w:rFonts w:cstheme="minorHAnsi"/>
                <w:sz w:val="20"/>
                <w:szCs w:val="20"/>
                <w:lang w:val="mk-MK"/>
              </w:rPr>
              <w:t>ППЛП</w:t>
            </w:r>
            <w:r w:rsidR="00F10547"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76E9151C"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4466F241" w14:textId="44314FFE"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3C6874DD" w14:textId="6D987BB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проектната локација во Општина </w:t>
            </w:r>
            <w:r>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0E58268B" w14:textId="005747D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66CB5752" w14:textId="740BDEEB"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22452D67"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 Овластено друштво за мерење на нивото, обезбедено од </w:t>
            </w:r>
          </w:p>
          <w:p w14:paraId="52EB7AEB"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Изведувачот; Овластен инспектор за животна средина, Градежен инспектор, ЕСС на </w:t>
            </w:r>
          </w:p>
          <w:p w14:paraId="21E1C0CE" w14:textId="2ED7738C" w:rsidR="00EE27A2" w:rsidRPr="00211EFB" w:rsidRDefault="00EE27A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6CAE5468" w14:textId="1C707C70" w:rsidR="00EE27A2" w:rsidRPr="00211EFB" w:rsidRDefault="00EE27A2"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210CA99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DCE6E3A" w14:textId="7777777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воздухот </w:t>
            </w:r>
          </w:p>
          <w:p w14:paraId="04E1F1B9" w14:textId="33676F9A"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Параметри за прашина и 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6B02EC1E" w14:textId="55923C12"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рамките на проектната локација улицата „</w:t>
            </w:r>
            <w:r>
              <w:rPr>
                <w:rFonts w:cstheme="minorHAnsi"/>
                <w:sz w:val="20"/>
                <w:szCs w:val="20"/>
                <w:lang w:val="mk-MK"/>
              </w:rPr>
              <w:t>Панче Караѓозов</w:t>
            </w:r>
            <w:r w:rsidRPr="00211EFB">
              <w:rPr>
                <w:rFonts w:cstheme="minorHAnsi"/>
                <w:sz w:val="20"/>
                <w:szCs w:val="20"/>
                <w:lang w:val="mk-MK"/>
              </w:rPr>
              <w:t xml:space="preserve">“ во Општина </w:t>
            </w:r>
            <w:r>
              <w:rPr>
                <w:rFonts w:cstheme="minorHAnsi"/>
                <w:sz w:val="20"/>
                <w:szCs w:val="20"/>
                <w:lang w:val="mk-MK"/>
              </w:rPr>
              <w:t>Штип</w:t>
            </w:r>
          </w:p>
        </w:tc>
        <w:tc>
          <w:tcPr>
            <w:tcW w:w="1069" w:type="pct"/>
            <w:tcBorders>
              <w:top w:val="single" w:sz="4" w:space="0" w:color="auto"/>
              <w:left w:val="single" w:sz="4" w:space="0" w:color="auto"/>
              <w:bottom w:val="single" w:sz="4" w:space="0" w:color="auto"/>
              <w:right w:val="single" w:sz="4" w:space="0" w:color="auto"/>
            </w:tcBorders>
            <w:vAlign w:val="center"/>
          </w:tcPr>
          <w:p w14:paraId="047132D1" w14:textId="2D0F835F" w:rsidR="00EE27A2" w:rsidRPr="00EE27A2" w:rsidRDefault="00EE27A2" w:rsidP="00EE27A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Мониторинг</w:t>
            </w:r>
            <w:r w:rsidRPr="00EE27A2">
              <w:rPr>
                <w:rFonts w:cstheme="minorHAnsi"/>
                <w:sz w:val="20"/>
                <w:szCs w:val="20"/>
                <w:lang w:val="mk-MK"/>
              </w:rPr>
              <w:t xml:space="preserve"> на емисиите на воздухот (PM10) од</w:t>
            </w:r>
          </w:p>
          <w:p w14:paraId="6A2937A7" w14:textId="7ACE332E" w:rsidR="00EE27A2" w:rsidRPr="00211EFB" w:rsidRDefault="00EE27A2" w:rsidP="00EE27A2">
            <w:pPr>
              <w:widowControl w:val="0"/>
              <w:autoSpaceDE w:val="0"/>
              <w:autoSpaceDN w:val="0"/>
              <w:adjustRightInd w:val="0"/>
              <w:spacing w:after="0" w:line="240" w:lineRule="auto"/>
              <w:jc w:val="center"/>
              <w:rPr>
                <w:rFonts w:cstheme="minorHAnsi"/>
                <w:sz w:val="20"/>
                <w:szCs w:val="20"/>
                <w:lang w:val="mk-MK"/>
              </w:rPr>
            </w:pPr>
            <w:r w:rsidRPr="00EE27A2">
              <w:rPr>
                <w:rFonts w:cstheme="minorHAnsi"/>
                <w:sz w:val="20"/>
                <w:szCs w:val="20"/>
                <w:lang w:val="mk-MK"/>
              </w:rPr>
              <w:t xml:space="preserve">овластена </w:t>
            </w:r>
            <w:r>
              <w:rPr>
                <w:rFonts w:cstheme="minorHAnsi"/>
                <w:sz w:val="20"/>
                <w:szCs w:val="20"/>
                <w:lang w:val="mk-MK"/>
              </w:rPr>
              <w:t>фирма</w:t>
            </w:r>
            <w:r w:rsidRPr="00EE27A2">
              <w:rPr>
                <w:rFonts w:cstheme="minorHAnsi"/>
                <w:sz w:val="20"/>
                <w:szCs w:val="20"/>
                <w:lang w:val="mk-MK"/>
              </w:rPr>
              <w:t xml:space="preserve"> за мониторинг на животната 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A48EC24" w14:textId="5EFF8B51"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156AA228" w14:textId="231513AA" w:rsidR="00EE27A2" w:rsidRPr="00211EFB" w:rsidRDefault="00EE27A2" w:rsidP="00F10547">
            <w:pPr>
              <w:widowControl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6DB95C0" w14:textId="6B7704FB" w:rsidR="00EE27A2" w:rsidRPr="00211EFB" w:rsidRDefault="00EE27A2"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Буџет на Изведувачот</w:t>
            </w:r>
          </w:p>
        </w:tc>
      </w:tr>
      <w:tr w:rsidR="00EE27A2" w:rsidRPr="00211EFB" w14:paraId="300250C4"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83F4200" w14:textId="39F9574C"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4DD3C873" w14:textId="22A4A4C6" w:rsidR="00EE27A2" w:rsidRPr="00211EFB" w:rsidRDefault="00EE27A2" w:rsidP="00D119F9">
            <w:pPr>
              <w:widowControl w:val="0"/>
              <w:spacing w:after="0" w:line="240" w:lineRule="auto"/>
              <w:jc w:val="center"/>
              <w:rPr>
                <w:rFonts w:cstheme="minorHAnsi"/>
                <w:sz w:val="20"/>
                <w:szCs w:val="20"/>
                <w:lang w:val="mk-MK"/>
              </w:rPr>
            </w:pPr>
            <w:r w:rsidRPr="00EE27A2">
              <w:rPr>
                <w:rFonts w:cstheme="minorHAnsi"/>
                <w:sz w:val="20"/>
                <w:szCs w:val="20"/>
                <w:lang w:val="mk-MK"/>
              </w:rPr>
              <w:t xml:space="preserve">Проверете </w:t>
            </w:r>
            <w:r>
              <w:rPr>
                <w:rFonts w:cstheme="minorHAnsi"/>
                <w:sz w:val="20"/>
                <w:szCs w:val="20"/>
                <w:lang w:val="mk-MK"/>
              </w:rPr>
              <w:t>дали</w:t>
            </w:r>
            <w:r w:rsidRPr="00EE27A2">
              <w:rPr>
                <w:rFonts w:cstheme="minorHAnsi"/>
                <w:sz w:val="20"/>
                <w:szCs w:val="20"/>
                <w:lang w:val="mk-MK"/>
              </w:rPr>
              <w:t xml:space="preserve"> </w:t>
            </w:r>
            <w:r>
              <w:rPr>
                <w:rFonts w:cstheme="minorHAnsi"/>
                <w:sz w:val="20"/>
                <w:szCs w:val="20"/>
                <w:lang w:val="mk-MK"/>
              </w:rPr>
              <w:t xml:space="preserve">има </w:t>
            </w:r>
            <w:r w:rsidR="00F94DE5">
              <w:rPr>
                <w:rFonts w:cstheme="minorHAnsi"/>
                <w:sz w:val="20"/>
                <w:szCs w:val="20"/>
                <w:lang w:val="mk-MK"/>
              </w:rPr>
              <w:t xml:space="preserve">излевање на </w:t>
            </w:r>
            <w:r>
              <w:rPr>
                <w:rFonts w:cstheme="minorHAnsi"/>
                <w:sz w:val="20"/>
                <w:szCs w:val="20"/>
                <w:lang w:val="mk-MK"/>
              </w:rPr>
              <w:t>опасн</w:t>
            </w:r>
            <w:r w:rsidR="00F94DE5">
              <w:rPr>
                <w:rFonts w:cstheme="minorHAnsi"/>
                <w:sz w:val="20"/>
                <w:szCs w:val="20"/>
                <w:lang w:val="mk-MK"/>
              </w:rPr>
              <w:t>а</w:t>
            </w:r>
            <w:r>
              <w:rPr>
                <w:rFonts w:cstheme="minorHAnsi"/>
                <w:sz w:val="20"/>
                <w:szCs w:val="20"/>
                <w:lang w:val="mk-MK"/>
              </w:rPr>
              <w:t>/неопасн</w:t>
            </w:r>
            <w:r w:rsidR="00F94DE5">
              <w:rPr>
                <w:rFonts w:cstheme="minorHAnsi"/>
                <w:sz w:val="20"/>
                <w:szCs w:val="20"/>
                <w:lang w:val="mk-MK"/>
              </w:rPr>
              <w:t>а</w:t>
            </w:r>
            <w:r>
              <w:rPr>
                <w:rFonts w:cstheme="minorHAnsi"/>
                <w:sz w:val="20"/>
                <w:szCs w:val="20"/>
                <w:lang w:val="mk-MK"/>
              </w:rPr>
              <w:t xml:space="preserve"> течност</w:t>
            </w:r>
            <w:r w:rsidRPr="00EE27A2">
              <w:rPr>
                <w:rFonts w:cstheme="minorHAnsi"/>
                <w:sz w:val="20"/>
                <w:szCs w:val="20"/>
                <w:lang w:val="mk-MK"/>
              </w:rPr>
              <w:t xml:space="preserve">. Во случај на поголеми излевања, тестирајте </w:t>
            </w:r>
            <w:r w:rsidR="00F94DE5">
              <w:rPr>
                <w:rFonts w:cstheme="minorHAnsi"/>
                <w:sz w:val="20"/>
                <w:szCs w:val="20"/>
                <w:lang w:val="mk-MK"/>
              </w:rPr>
              <w:t xml:space="preserve">ја </w:t>
            </w:r>
            <w:r w:rsidRPr="00EE27A2">
              <w:rPr>
                <w:rFonts w:cstheme="minorHAnsi"/>
                <w:sz w:val="20"/>
                <w:szCs w:val="20"/>
                <w:lang w:val="mk-MK"/>
              </w:rPr>
              <w:t>почва</w:t>
            </w:r>
            <w:r w:rsidR="00F94DE5">
              <w:rPr>
                <w:rFonts w:cstheme="minorHAnsi"/>
                <w:sz w:val="20"/>
                <w:szCs w:val="20"/>
                <w:lang w:val="mk-MK"/>
              </w:rPr>
              <w:t>та</w:t>
            </w:r>
            <w:r w:rsidRPr="00EE27A2">
              <w:rPr>
                <w:rFonts w:cstheme="minorHAnsi"/>
                <w:sz w:val="20"/>
                <w:szCs w:val="20"/>
                <w:lang w:val="mk-MK"/>
              </w:rPr>
              <w:t xml:space="preserve"> / вода</w:t>
            </w:r>
            <w:r w:rsidR="00F94DE5">
              <w:rPr>
                <w:rFonts w:cstheme="minorHAnsi"/>
                <w:sz w:val="20"/>
                <w:szCs w:val="20"/>
                <w:lang w:val="mk-MK"/>
              </w:rPr>
              <w:t>та</w:t>
            </w:r>
            <w:r w:rsidRPr="00EE27A2">
              <w:rPr>
                <w:rFonts w:cstheme="minorHAnsi"/>
                <w:sz w:val="20"/>
                <w:szCs w:val="20"/>
                <w:lang w:val="mk-MK"/>
              </w:rPr>
              <w:t xml:space="preserve"> за загадувачи и известете го </w:t>
            </w:r>
            <w:r w:rsidRPr="00EE27A2">
              <w:rPr>
                <w:rFonts w:cstheme="minorHAnsi"/>
                <w:sz w:val="20"/>
                <w:szCs w:val="20"/>
                <w:lang w:val="mk-MK"/>
              </w:rPr>
              <w:lastRenderedPageBreak/>
              <w:t>инспекторатот за животна средина. Следете ги нивните инструкции</w:t>
            </w:r>
            <w:r w:rsidR="00F94DE5">
              <w:rPr>
                <w:rFonts w:cstheme="minorHAnsi"/>
                <w:sz w:val="20"/>
                <w:szCs w:val="20"/>
                <w:lang w:val="mk-MK"/>
              </w:rPr>
              <w:t>.</w:t>
            </w:r>
          </w:p>
        </w:tc>
        <w:tc>
          <w:tcPr>
            <w:tcW w:w="1069" w:type="pct"/>
            <w:tcBorders>
              <w:top w:val="single" w:sz="4" w:space="0" w:color="auto"/>
              <w:left w:val="single" w:sz="4" w:space="0" w:color="auto"/>
              <w:bottom w:val="single" w:sz="4" w:space="0" w:color="auto"/>
              <w:right w:val="single" w:sz="4" w:space="0" w:color="auto"/>
            </w:tcBorders>
            <w:vAlign w:val="center"/>
          </w:tcPr>
          <w:p w14:paraId="68AAD5AF" w14:textId="14F29EB7" w:rsidR="00F94DE5" w:rsidRPr="00F94DE5"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lastRenderedPageBreak/>
              <w:t>Визуелна</w:t>
            </w:r>
          </w:p>
          <w:p w14:paraId="1B25BC4E" w14:textId="7CD497A0" w:rsidR="00EE27A2" w:rsidRPr="00211EFB"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t>Лабораториски тестови за поголеми излевања од овластена компанија за анализа на вода</w:t>
            </w:r>
          </w:p>
        </w:tc>
        <w:tc>
          <w:tcPr>
            <w:tcW w:w="895" w:type="pct"/>
            <w:tcBorders>
              <w:top w:val="single" w:sz="4" w:space="0" w:color="auto"/>
              <w:left w:val="single" w:sz="4" w:space="0" w:color="auto"/>
              <w:bottom w:val="single" w:sz="4" w:space="0" w:color="auto"/>
              <w:right w:val="single" w:sz="4" w:space="0" w:color="auto"/>
            </w:tcBorders>
            <w:vAlign w:val="center"/>
          </w:tcPr>
          <w:p w14:paraId="11B5B7FB" w14:textId="51DA6ACE"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035FE224" w14:textId="34D4C7C4" w:rsidR="00EE27A2" w:rsidRPr="00211EFB" w:rsidRDefault="00F94DE5" w:rsidP="00981F04">
            <w:pPr>
              <w:widowControl w:val="0"/>
              <w:spacing w:after="0" w:line="240" w:lineRule="auto"/>
              <w:jc w:val="center"/>
              <w:rPr>
                <w:rFonts w:cstheme="minorHAnsi"/>
                <w:sz w:val="20"/>
                <w:szCs w:val="20"/>
                <w:lang w:val="mk-MK"/>
              </w:rPr>
            </w:pPr>
            <w:r>
              <w:rPr>
                <w:rFonts w:cstheme="minorHAnsi"/>
                <w:sz w:val="20"/>
                <w:szCs w:val="20"/>
                <w:lang w:val="mk-MK"/>
              </w:rPr>
              <w:t>Н</w:t>
            </w:r>
            <w:r w:rsidRPr="00F94DE5">
              <w:rPr>
                <w:rFonts w:cstheme="minorHAnsi"/>
                <w:sz w:val="20"/>
                <w:szCs w:val="20"/>
                <w:lang w:val="mk-MK"/>
              </w:rPr>
              <w:t>адзор</w:t>
            </w:r>
            <w:r>
              <w:rPr>
                <w:rFonts w:cstheme="minorHAnsi"/>
                <w:sz w:val="20"/>
                <w:szCs w:val="20"/>
                <w:lang w:val="mk-MK"/>
              </w:rPr>
              <w:t>ен и</w:t>
            </w:r>
            <w:r w:rsidRPr="00F94DE5">
              <w:rPr>
                <w:rFonts w:cstheme="minorHAnsi"/>
                <w:sz w:val="20"/>
                <w:szCs w:val="20"/>
                <w:lang w:val="mk-MK"/>
              </w:rPr>
              <w:t>нженер, 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10733D46" w14:textId="1A98655E" w:rsidR="00EE27A2" w:rsidRPr="00211EFB" w:rsidRDefault="00EE27A2" w:rsidP="007579B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Дел од редовните трошоци на Изведувачот </w:t>
            </w:r>
          </w:p>
        </w:tc>
      </w:tr>
      <w:tr w:rsidR="00F94DE5" w:rsidRPr="00211EFB" w14:paraId="60DE88F5" w14:textId="77777777" w:rsidTr="00F94DE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8C38BFF" w14:textId="008B30AB" w:rsidR="00F94DE5" w:rsidRPr="00211EFB" w:rsidRDefault="00F94DE5" w:rsidP="00F94DE5">
            <w:pPr>
              <w:spacing w:line="240" w:lineRule="auto"/>
              <w:rPr>
                <w:rFonts w:cstheme="minorHAnsi"/>
                <w:sz w:val="20"/>
                <w:szCs w:val="20"/>
                <w:lang w:val="mk-MK"/>
              </w:rPr>
            </w:pPr>
            <w:r w:rsidRPr="00211EFB">
              <w:rPr>
                <w:rFonts w:cstheme="minorHAnsi"/>
                <w:b/>
                <w:sz w:val="20"/>
                <w:szCs w:val="20"/>
                <w:lang w:val="mk-MK"/>
              </w:rPr>
              <w:t xml:space="preserve">Оперативна фаза </w:t>
            </w:r>
          </w:p>
        </w:tc>
      </w:tr>
      <w:tr w:rsidR="00F94DE5" w:rsidRPr="00211EFB" w14:paraId="6D86BD4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C511C1B" w14:textId="24B99B38" w:rsidR="00F94DE5" w:rsidRPr="00211EFB" w:rsidRDefault="00F94DE5" w:rsidP="00F94DE5">
            <w:pPr>
              <w:widowControl w:val="0"/>
              <w:autoSpaceDE w:val="0"/>
              <w:autoSpaceDN w:val="0"/>
              <w:adjustRightInd w:val="0"/>
              <w:spacing w:after="0" w:line="240" w:lineRule="auto"/>
              <w:jc w:val="center"/>
              <w:rPr>
                <w:rFonts w:cstheme="minorHAnsi"/>
                <w:b/>
                <w:sz w:val="20"/>
                <w:szCs w:val="20"/>
                <w:lang w:val="mk-MK"/>
              </w:rPr>
            </w:pPr>
            <w:r w:rsidRPr="00211EFB">
              <w:rPr>
                <w:rFonts w:cstheme="minorHAnsi"/>
                <w:sz w:val="20"/>
                <w:szCs w:val="20"/>
                <w:lang w:val="mk-MK"/>
              </w:rPr>
              <w:t xml:space="preserve">Правилно управување со отпадот </w:t>
            </w:r>
          </w:p>
        </w:tc>
        <w:tc>
          <w:tcPr>
            <w:tcW w:w="961" w:type="pct"/>
            <w:vAlign w:val="center"/>
          </w:tcPr>
          <w:p w14:paraId="0EAFF926" w14:textId="7F8466BE"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На локацијата (улицата „</w:t>
            </w:r>
            <w:r>
              <w:rPr>
                <w:rFonts w:cstheme="minorHAnsi"/>
                <w:sz w:val="20"/>
                <w:szCs w:val="20"/>
                <w:lang w:val="mk-MK"/>
              </w:rPr>
              <w:t>Панче Караѓозов</w:t>
            </w:r>
            <w:r w:rsidRPr="00211EFB">
              <w:rPr>
                <w:rFonts w:cstheme="minorHAnsi"/>
                <w:sz w:val="20"/>
                <w:szCs w:val="20"/>
                <w:lang w:val="mk-MK"/>
              </w:rPr>
              <w:t xml:space="preserve">“)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15667818"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Отпадот правилно се собира/сортира </w:t>
            </w:r>
          </w:p>
          <w:p w14:paraId="0FF5E945" w14:textId="77777777" w:rsidR="00F94DE5" w:rsidRPr="00211EFB" w:rsidRDefault="00F94DE5" w:rsidP="00F94DE5">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6802B3F6" w14:textId="1719E7F2"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57E3DD5E"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отпад </w:t>
            </w:r>
          </w:p>
          <w:p w14:paraId="4ABED18A" w14:textId="77777777" w:rsidR="00F94DE5" w:rsidRPr="00211EFB" w:rsidRDefault="00F94DE5" w:rsidP="00F94DE5">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15796790" w14:textId="17B0D83A" w:rsidR="00F94DE5" w:rsidRPr="00211EFB" w:rsidRDefault="00F94DE5" w:rsidP="00F94DE5">
            <w:pPr>
              <w:spacing w:line="240" w:lineRule="auto"/>
              <w:jc w:val="center"/>
              <w:rPr>
                <w:rFonts w:cstheme="minorHAnsi"/>
                <w:sz w:val="20"/>
                <w:szCs w:val="20"/>
                <w:lang w:val="mk-MK"/>
              </w:rPr>
            </w:pPr>
            <w:r>
              <w:rPr>
                <w:rFonts w:cstheme="minorHAnsi"/>
                <w:sz w:val="20"/>
                <w:szCs w:val="20"/>
                <w:lang w:val="mk-MK"/>
              </w:rPr>
              <w:t>Варијабилно и</w:t>
            </w:r>
            <w:r w:rsidRPr="00211EFB">
              <w:rPr>
                <w:rFonts w:cstheme="minorHAnsi"/>
                <w:sz w:val="20"/>
                <w:szCs w:val="20"/>
                <w:lang w:val="mk-MK"/>
              </w:rPr>
              <w:t xml:space="preserve"> не е вклучен</w:t>
            </w:r>
            <w:r>
              <w:rPr>
                <w:rFonts w:cstheme="minorHAnsi"/>
                <w:sz w:val="20"/>
                <w:szCs w:val="20"/>
                <w:lang w:val="mk-MK"/>
              </w:rPr>
              <w:t>о</w:t>
            </w:r>
            <w:r w:rsidRPr="00211EFB">
              <w:rPr>
                <w:rFonts w:cstheme="minorHAnsi"/>
                <w:sz w:val="20"/>
                <w:szCs w:val="20"/>
                <w:lang w:val="mk-MK"/>
              </w:rPr>
              <w:t xml:space="preserve"> во буџетот на проектот </w:t>
            </w:r>
          </w:p>
        </w:tc>
      </w:tr>
      <w:tr w:rsidR="00EE27A2" w:rsidRPr="00211EFB" w14:paraId="35CD9BE7"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6E19B257" w14:textId="4757611A"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Редовно одржување на патот </w:t>
            </w:r>
          </w:p>
        </w:tc>
        <w:tc>
          <w:tcPr>
            <w:tcW w:w="961" w:type="pct"/>
            <w:tcBorders>
              <w:top w:val="single" w:sz="4" w:space="0" w:color="auto"/>
              <w:left w:val="single" w:sz="4" w:space="0" w:color="auto"/>
              <w:bottom w:val="single" w:sz="4" w:space="0" w:color="auto"/>
              <w:right w:val="single" w:sz="4" w:space="0" w:color="auto"/>
            </w:tcBorders>
            <w:vAlign w:val="center"/>
          </w:tcPr>
          <w:p w14:paraId="6ADBB262" w14:textId="535D3B91"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Долж патот </w:t>
            </w:r>
          </w:p>
        </w:tc>
        <w:tc>
          <w:tcPr>
            <w:tcW w:w="1069" w:type="pct"/>
            <w:tcBorders>
              <w:top w:val="single" w:sz="4" w:space="0" w:color="auto"/>
              <w:left w:val="single" w:sz="4" w:space="0" w:color="auto"/>
              <w:bottom w:val="single" w:sz="4" w:space="0" w:color="auto"/>
              <w:right w:val="single" w:sz="4" w:space="0" w:color="auto"/>
            </w:tcBorders>
            <w:vAlign w:val="center"/>
          </w:tcPr>
          <w:p w14:paraId="734BB18D" w14:textId="3AC31799"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39E762A9" w14:textId="17BD9E3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606B6385" w14:textId="77777777" w:rsidR="00EE27A2" w:rsidRPr="00211EFB" w:rsidRDefault="00EE27A2"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Овластено друштво за одржување патишта </w:t>
            </w:r>
          </w:p>
          <w:p w14:paraId="0C3A885E" w14:textId="12D5C05B"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C8E2FD4" w14:textId="3906C988"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Општински буџет </w:t>
            </w:r>
          </w:p>
        </w:tc>
      </w:tr>
    </w:tbl>
    <w:p w14:paraId="56402D50"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p w14:paraId="77173FDC" w14:textId="736F690F" w:rsidR="007C2F1F" w:rsidRPr="00211EFB" w:rsidRDefault="006650E7" w:rsidP="007C2F1F">
      <w:pPr>
        <w:pStyle w:val="Heading1"/>
        <w:rPr>
          <w:rStyle w:val="Heading1Char"/>
          <w:rFonts w:asciiTheme="minorHAnsi" w:hAnsiTheme="minorHAnsi" w:cstheme="minorHAnsi"/>
          <w:color w:val="auto"/>
          <w:lang w:val="mk-MK"/>
        </w:rPr>
      </w:pPr>
      <w:bookmarkStart w:id="21" w:name="_Toc19799543"/>
      <w:bookmarkStart w:id="22" w:name="_Toc50130861"/>
      <w:bookmarkStart w:id="23" w:name="_Toc50130868"/>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2</w:t>
      </w:r>
      <w:r w:rsidRPr="00211EFB">
        <w:rPr>
          <w:rStyle w:val="Heading1Char"/>
          <w:rFonts w:asciiTheme="minorHAnsi" w:hAnsiTheme="minorHAnsi" w:cstheme="minorHAnsi"/>
          <w:lang w:val="mk-MK"/>
        </w:rPr>
        <w:fldChar w:fldCharType="end"/>
      </w:r>
      <w:r w:rsidR="007C2F1F" w:rsidRPr="00211EFB">
        <w:rPr>
          <w:rStyle w:val="Heading1Char"/>
          <w:rFonts w:asciiTheme="minorHAnsi" w:hAnsiTheme="minorHAnsi" w:cstheme="minorHAnsi"/>
          <w:lang w:val="mk-MK"/>
        </w:rPr>
        <w:t xml:space="preserve">: </w:t>
      </w:r>
      <w:bookmarkEnd w:id="21"/>
      <w:r w:rsidR="00F24968" w:rsidRPr="00211EFB">
        <w:rPr>
          <w:rStyle w:val="Heading1Char"/>
          <w:rFonts w:asciiTheme="minorHAnsi" w:hAnsiTheme="minorHAnsi" w:cstheme="minorHAnsi"/>
          <w:lang w:val="mk-MK"/>
        </w:rPr>
        <w:t xml:space="preserve">Опис на </w:t>
      </w:r>
      <w:r w:rsidR="006A429C" w:rsidRPr="00211EFB">
        <w:rPr>
          <w:rStyle w:val="Heading1Char"/>
          <w:rFonts w:asciiTheme="minorHAnsi" w:hAnsiTheme="minorHAnsi" w:cstheme="minorHAnsi"/>
          <w:lang w:val="mk-MK"/>
        </w:rPr>
        <w:t>локациите</w:t>
      </w:r>
      <w:bookmarkEnd w:id="22"/>
      <w:bookmarkEnd w:id="23"/>
      <w:r w:rsidR="006A429C" w:rsidRPr="00211EFB">
        <w:rPr>
          <w:rStyle w:val="Heading1Char"/>
          <w:rFonts w:asciiTheme="minorHAnsi" w:hAnsiTheme="minorHAnsi" w:cstheme="minorHAnsi"/>
          <w:color w:val="auto"/>
          <w:lang w:val="mk-MK"/>
        </w:rPr>
        <w:t xml:space="preserve"> </w:t>
      </w:r>
    </w:p>
    <w:p w14:paraId="015CF86E" w14:textId="749090A9" w:rsidR="00BA4EB4" w:rsidRDefault="00397E30" w:rsidP="000A188F">
      <w:pPr>
        <w:spacing w:before="120" w:after="120" w:line="276" w:lineRule="auto"/>
        <w:jc w:val="both"/>
        <w:rPr>
          <w:rStyle w:val="tlid-translation"/>
          <w:rFonts w:cstheme="minorHAnsi"/>
          <w:lang w:val="mk-MK"/>
        </w:rPr>
      </w:pPr>
      <w:r w:rsidRPr="00397E30">
        <w:rPr>
          <w:rStyle w:val="tlid-translation"/>
          <w:rFonts w:cstheme="minorHAnsi"/>
          <w:lang w:val="mk-MK"/>
        </w:rPr>
        <w:t>Проектн</w:t>
      </w:r>
      <w:r>
        <w:rPr>
          <w:rStyle w:val="tlid-translation"/>
          <w:rFonts w:cstheme="minorHAnsi"/>
          <w:lang w:val="mk-MK"/>
        </w:rPr>
        <w:t xml:space="preserve">ата локација </w:t>
      </w:r>
      <w:r w:rsidRPr="00397E30">
        <w:rPr>
          <w:rStyle w:val="tlid-translation"/>
          <w:rFonts w:cstheme="minorHAnsi"/>
          <w:lang w:val="mk-MK"/>
        </w:rPr>
        <w:t>на улицата Панче Караѓозов се наоѓа во градот Штип, населба Автокоманда, во Општина Штип</w:t>
      </w:r>
      <w:r>
        <w:rPr>
          <w:rStyle w:val="tlid-translation"/>
          <w:rFonts w:cstheme="minorHAnsi"/>
          <w:lang w:val="mk-MK"/>
        </w:rPr>
        <w:t>.</w:t>
      </w:r>
      <w:r w:rsidRPr="00397E30">
        <w:rPr>
          <w:rStyle w:val="tlid-translation"/>
          <w:rFonts w:cstheme="minorHAnsi"/>
          <w:lang w:val="mk-MK"/>
        </w:rPr>
        <w:t xml:space="preserve"> </w:t>
      </w:r>
      <w:r w:rsidR="000A188F" w:rsidRPr="00211EFB">
        <w:rPr>
          <w:rStyle w:val="tlid-translation"/>
          <w:rFonts w:cstheme="minorHAnsi"/>
          <w:lang w:val="mk-MK"/>
        </w:rPr>
        <w:t>Проект</w:t>
      </w:r>
      <w:r w:rsidR="00AF354C" w:rsidRPr="00211EFB">
        <w:rPr>
          <w:rStyle w:val="tlid-translation"/>
          <w:rFonts w:cstheme="minorHAnsi"/>
          <w:lang w:val="mk-MK"/>
        </w:rPr>
        <w:t>ните активности, ќе се одвиваат во три фази:</w:t>
      </w:r>
      <w:r w:rsidR="00AF354C" w:rsidRPr="00211EFB">
        <w:rPr>
          <w:rFonts w:cstheme="minorHAnsi"/>
        </w:rPr>
        <w:t xml:space="preserve"> </w:t>
      </w:r>
      <w:r w:rsidR="00AF354C" w:rsidRPr="00211EFB">
        <w:rPr>
          <w:rStyle w:val="tlid-translation"/>
          <w:rFonts w:cstheme="minorHAnsi"/>
        </w:rPr>
        <w:t xml:space="preserve">подготвителни активности (обележување и расчистување на градилиштето - улица), </w:t>
      </w:r>
      <w:r w:rsidR="00EF5075">
        <w:rPr>
          <w:rStyle w:val="tlid-translation"/>
          <w:rFonts w:cstheme="minorHAnsi"/>
          <w:lang w:val="mk-MK"/>
        </w:rPr>
        <w:t xml:space="preserve">Реконструкција </w:t>
      </w:r>
      <w:r w:rsidR="00AF354C" w:rsidRPr="00211EFB">
        <w:rPr>
          <w:rStyle w:val="tlid-translation"/>
          <w:rFonts w:cstheme="minorHAnsi"/>
        </w:rPr>
        <w:t>на улиц</w:t>
      </w:r>
      <w:r w:rsidR="006F3614" w:rsidRPr="00211EFB">
        <w:rPr>
          <w:rStyle w:val="tlid-translation"/>
          <w:rFonts w:cstheme="minorHAnsi"/>
          <w:lang w:val="mk-MK"/>
        </w:rPr>
        <w:t>ата</w:t>
      </w:r>
      <w:r w:rsidR="00AF354C" w:rsidRPr="00211EFB">
        <w:rPr>
          <w:rStyle w:val="tlid-translation"/>
          <w:rFonts w:cstheme="minorHAnsi"/>
        </w:rPr>
        <w:t xml:space="preserve"> (поставување асфалт, итн.) и оперативна фаза - активности поврзани со редовно и превентивно одржување на соодветните улици.</w:t>
      </w:r>
      <w:r w:rsidR="00AF354C" w:rsidRPr="00211EFB">
        <w:rPr>
          <w:rStyle w:val="tlid-translation"/>
          <w:rFonts w:cstheme="minorHAnsi"/>
          <w:lang w:val="mk-MK"/>
        </w:rPr>
        <w:t xml:space="preserve"> </w:t>
      </w:r>
    </w:p>
    <w:p w14:paraId="136599EE" w14:textId="77777777" w:rsidR="00FF547A" w:rsidRPr="00211EFB" w:rsidRDefault="00FF547A" w:rsidP="00FF547A">
      <w:pPr>
        <w:jc w:val="both"/>
        <w:rPr>
          <w:rFonts w:cstheme="minorHAnsi"/>
        </w:rPr>
      </w:pPr>
      <w:r w:rsidRPr="00211EFB">
        <w:rPr>
          <w:rStyle w:val="tlid-translation"/>
          <w:rFonts w:cstheme="minorHAnsi"/>
          <w:lang w:val="mk-MK"/>
        </w:rPr>
        <w:t>Елаборат</w:t>
      </w:r>
      <w:r>
        <w:rPr>
          <w:rStyle w:val="tlid-translation"/>
          <w:rFonts w:cstheme="minorHAnsi"/>
          <w:lang w:val="mk-MK"/>
        </w:rPr>
        <w:t>от</w:t>
      </w:r>
      <w:r w:rsidRPr="00211EFB">
        <w:rPr>
          <w:rStyle w:val="tlid-translation"/>
          <w:rFonts w:cstheme="minorHAnsi"/>
          <w:lang w:val="mk-MK"/>
        </w:rPr>
        <w:t xml:space="preserve"> </w:t>
      </w:r>
      <w:r>
        <w:rPr>
          <w:rStyle w:val="tlid-translation"/>
          <w:rFonts w:cstheme="minorHAnsi"/>
          <w:lang w:val="mk-MK"/>
        </w:rPr>
        <w:t xml:space="preserve">за </w:t>
      </w:r>
      <w:r w:rsidRPr="00211EFB">
        <w:rPr>
          <w:rStyle w:val="tlid-translation"/>
          <w:rFonts w:cstheme="minorHAnsi"/>
          <w:lang w:val="mk-MK"/>
        </w:rPr>
        <w:t>улицата</w:t>
      </w:r>
      <w:r w:rsidRPr="00211EFB">
        <w:rPr>
          <w:rStyle w:val="tlid-translation"/>
          <w:rFonts w:cstheme="minorHAnsi"/>
        </w:rPr>
        <w:t xml:space="preserve"> е подготвен </w:t>
      </w:r>
      <w:r w:rsidRPr="00211EFB">
        <w:rPr>
          <w:rStyle w:val="tlid-translation"/>
          <w:rFonts w:cstheme="minorHAnsi"/>
          <w:lang w:val="mk-MK"/>
        </w:rPr>
        <w:t xml:space="preserve">во </w:t>
      </w:r>
      <w:r>
        <w:rPr>
          <w:rStyle w:val="tlid-translation"/>
          <w:rFonts w:cstheme="minorHAnsi"/>
          <w:lang w:val="mk-MK"/>
        </w:rPr>
        <w:t>декември</w:t>
      </w:r>
      <w:r w:rsidRPr="00211EFB">
        <w:rPr>
          <w:rStyle w:val="tlid-translation"/>
          <w:rFonts w:cstheme="minorHAnsi"/>
          <w:lang w:val="mk-MK"/>
        </w:rPr>
        <w:t xml:space="preserve"> 20</w:t>
      </w:r>
      <w:r>
        <w:rPr>
          <w:rStyle w:val="tlid-translation"/>
          <w:rFonts w:cstheme="minorHAnsi"/>
          <w:lang w:val="mk-MK"/>
        </w:rPr>
        <w:t>19</w:t>
      </w:r>
      <w:r w:rsidRPr="00211EFB">
        <w:rPr>
          <w:rStyle w:val="tlid-translation"/>
          <w:rFonts w:cstheme="minorHAnsi"/>
          <w:lang w:val="mk-MK"/>
        </w:rPr>
        <w:t xml:space="preserve"> </w:t>
      </w:r>
      <w:r w:rsidRPr="00211EFB">
        <w:rPr>
          <w:rStyle w:val="tlid-translation"/>
          <w:rFonts w:cstheme="minorHAnsi"/>
        </w:rPr>
        <w:t xml:space="preserve">година и Одобрението на </w:t>
      </w:r>
      <w:r w:rsidRPr="00211EFB">
        <w:rPr>
          <w:rStyle w:val="tlid-translation"/>
          <w:rFonts w:cstheme="minorHAnsi"/>
          <w:lang w:val="mk-MK"/>
        </w:rPr>
        <w:t>Елаборатот</w:t>
      </w:r>
      <w:r w:rsidRPr="00211EFB">
        <w:rPr>
          <w:rStyle w:val="tlid-translation"/>
          <w:rFonts w:cstheme="minorHAnsi"/>
        </w:rPr>
        <w:t xml:space="preserve"> го издаде </w:t>
      </w:r>
      <w:r w:rsidRPr="00211EFB">
        <w:rPr>
          <w:rStyle w:val="tlid-translation"/>
          <w:rFonts w:cstheme="minorHAnsi"/>
          <w:lang w:val="mk-MK"/>
        </w:rPr>
        <w:t>Г</w:t>
      </w:r>
      <w:r w:rsidRPr="00211EFB">
        <w:rPr>
          <w:rStyle w:val="tlid-translation"/>
          <w:rFonts w:cstheme="minorHAnsi"/>
        </w:rPr>
        <w:t xml:space="preserve">радоначалникот на </w:t>
      </w:r>
      <w:r w:rsidRPr="00211EFB">
        <w:rPr>
          <w:rStyle w:val="tlid-translation"/>
          <w:rFonts w:cstheme="minorHAnsi"/>
          <w:lang w:val="mk-MK"/>
        </w:rPr>
        <w:t xml:space="preserve">Општина </w:t>
      </w:r>
      <w:r>
        <w:rPr>
          <w:rStyle w:val="tlid-translation"/>
          <w:rFonts w:cstheme="minorHAnsi"/>
          <w:lang w:val="mk-MK"/>
        </w:rPr>
        <w:t>Штип</w:t>
      </w:r>
      <w:r w:rsidRPr="00211EFB">
        <w:rPr>
          <w:rStyle w:val="tlid-translation"/>
          <w:rFonts w:cstheme="minorHAnsi"/>
        </w:rPr>
        <w:t xml:space="preserve"> (Одлука за одобрување на </w:t>
      </w:r>
      <w:r>
        <w:rPr>
          <w:rStyle w:val="tlid-translation"/>
          <w:rFonts w:cstheme="minorHAnsi"/>
          <w:lang w:val="mk-MK"/>
        </w:rPr>
        <w:t>13</w:t>
      </w:r>
      <w:r w:rsidRPr="00211EFB">
        <w:rPr>
          <w:rStyle w:val="tlid-translation"/>
          <w:rFonts w:cstheme="minorHAnsi"/>
          <w:lang w:val="mk-MK"/>
        </w:rPr>
        <w:t>.</w:t>
      </w:r>
      <w:r>
        <w:rPr>
          <w:rStyle w:val="tlid-translation"/>
          <w:rFonts w:cstheme="minorHAnsi"/>
          <w:lang w:val="mk-MK"/>
        </w:rPr>
        <w:t>12</w:t>
      </w:r>
      <w:r w:rsidRPr="00211EFB">
        <w:rPr>
          <w:rStyle w:val="tlid-translation"/>
          <w:rFonts w:cstheme="minorHAnsi"/>
          <w:lang w:val="mk-MK"/>
        </w:rPr>
        <w:t>.</w:t>
      </w:r>
      <w:r>
        <w:rPr>
          <w:rStyle w:val="tlid-translation"/>
          <w:rFonts w:cstheme="minorHAnsi"/>
          <w:lang w:val="mk-MK"/>
        </w:rPr>
        <w:t>2019</w:t>
      </w:r>
      <w:r w:rsidRPr="00211EFB">
        <w:rPr>
          <w:rStyle w:val="tlid-translation"/>
          <w:rFonts w:cstheme="minorHAnsi"/>
        </w:rPr>
        <w:t xml:space="preserve"> година).</w:t>
      </w:r>
    </w:p>
    <w:p w14:paraId="3BCEECDE" w14:textId="77777777" w:rsidR="00FF547A" w:rsidRPr="00211EFB" w:rsidRDefault="00FF547A" w:rsidP="00FF547A">
      <w:pPr>
        <w:jc w:val="both"/>
        <w:rPr>
          <w:rStyle w:val="tlid-translation"/>
          <w:rFonts w:cstheme="minorHAnsi"/>
        </w:rPr>
      </w:pPr>
      <w:r w:rsidRPr="00211EFB">
        <w:rPr>
          <w:rStyle w:val="tlid-translation"/>
          <w:rFonts w:cstheme="minorHAnsi"/>
        </w:rPr>
        <w:t>Овие проекти припаѓаат на поглавје XI - Инфраструктурни проекти, точка 1 рехабилитација на локални патишта и</w:t>
      </w:r>
      <w:r w:rsidRPr="00211EFB">
        <w:rPr>
          <w:rStyle w:val="tlid-translation"/>
          <w:rFonts w:cstheme="minorHAnsi"/>
          <w:lang w:val="mk-MK"/>
        </w:rPr>
        <w:t xml:space="preserve"> треба да се подготви Елаборат за заштита на животна средина</w:t>
      </w:r>
      <w:r w:rsidRPr="00211EFB">
        <w:rPr>
          <w:rStyle w:val="tlid-translation"/>
          <w:rFonts w:cstheme="minorHAnsi"/>
        </w:rPr>
        <w:t xml:space="preserve">. </w:t>
      </w:r>
    </w:p>
    <w:p w14:paraId="078996A1" w14:textId="2368A680" w:rsidR="00AF354C" w:rsidRPr="0016006D" w:rsidRDefault="00AF354C" w:rsidP="00BA4EB4">
      <w:pPr>
        <w:spacing w:before="120" w:after="120" w:line="276" w:lineRule="auto"/>
        <w:jc w:val="both"/>
        <w:rPr>
          <w:rStyle w:val="tlid-translation"/>
          <w:rFonts w:cstheme="minorHAnsi"/>
        </w:rPr>
      </w:pPr>
      <w:r w:rsidRPr="0016006D">
        <w:rPr>
          <w:rStyle w:val="tlid-translation"/>
          <w:rFonts w:cstheme="minorHAnsi"/>
        </w:rPr>
        <w:t xml:space="preserve">Детален опис на проектните активности </w:t>
      </w:r>
      <w:r w:rsidR="006F3614" w:rsidRPr="0016006D">
        <w:rPr>
          <w:rStyle w:val="tlid-translation"/>
          <w:rFonts w:cstheme="minorHAnsi"/>
          <w:lang w:val="mk-MK"/>
        </w:rPr>
        <w:t>за</w:t>
      </w:r>
      <w:r w:rsidR="006F3614" w:rsidRPr="0016006D">
        <w:rPr>
          <w:rStyle w:val="tlid-translation"/>
          <w:rFonts w:cstheme="minorHAnsi"/>
        </w:rPr>
        <w:t xml:space="preserve"> </w:t>
      </w:r>
      <w:r w:rsidRPr="0016006D">
        <w:rPr>
          <w:rStyle w:val="tlid-translation"/>
          <w:rFonts w:cstheme="minorHAnsi"/>
        </w:rPr>
        <w:t>улица</w:t>
      </w:r>
      <w:r w:rsidR="006F3614" w:rsidRPr="0016006D">
        <w:rPr>
          <w:rStyle w:val="tlid-translation"/>
          <w:rFonts w:cstheme="minorHAnsi"/>
          <w:lang w:val="mk-MK"/>
        </w:rPr>
        <w:t>та</w:t>
      </w:r>
      <w:r w:rsidRPr="0016006D">
        <w:rPr>
          <w:rStyle w:val="tlid-translation"/>
          <w:rFonts w:cstheme="minorHAnsi"/>
        </w:rPr>
        <w:t xml:space="preserve"> (проектни локаци</w:t>
      </w:r>
      <w:r w:rsidR="006F3614" w:rsidRPr="0016006D">
        <w:rPr>
          <w:rStyle w:val="tlid-translation"/>
          <w:rFonts w:cstheme="minorHAnsi"/>
          <w:lang w:val="mk-MK"/>
        </w:rPr>
        <w:t>ја</w:t>
      </w:r>
      <w:r w:rsidRPr="0016006D">
        <w:rPr>
          <w:rStyle w:val="tlid-translation"/>
          <w:rFonts w:cstheme="minorHAnsi"/>
        </w:rPr>
        <w:t>) е даден подол</w:t>
      </w:r>
      <w:r w:rsidR="006F3614" w:rsidRPr="0016006D">
        <w:rPr>
          <w:rStyle w:val="tlid-translation"/>
          <w:rFonts w:cstheme="minorHAnsi"/>
          <w:lang w:val="mk-MK"/>
        </w:rPr>
        <w:t>у.</w:t>
      </w:r>
    </w:p>
    <w:p w14:paraId="75230FBE" w14:textId="380F5EA2" w:rsidR="00FF547A" w:rsidRDefault="00FF547A" w:rsidP="00BA4EB4">
      <w:pPr>
        <w:spacing w:before="120" w:after="120" w:line="276" w:lineRule="auto"/>
        <w:jc w:val="both"/>
        <w:rPr>
          <w:rStyle w:val="tlid-translation"/>
          <w:rFonts w:cstheme="minorHAnsi"/>
        </w:rPr>
      </w:pPr>
      <w:r w:rsidRPr="0016006D">
        <w:rPr>
          <w:rStyle w:val="tlid-translation"/>
          <w:rFonts w:cstheme="minorHAnsi"/>
        </w:rPr>
        <w:t>Вкупната должина на улицата е 400 m, а активностите за реконструкција ќе се одвиваат по целата должина. Ширината на улицата е 7 метри, со различна ширина на тротоарот, која се движи помеѓу 2 и 5 метри. Појдовната точка на реконструкцијата е на пресекот помеѓу ул. Панче Караѓозов и ул. Сутјеска, а крајната точка е 400 метри на северо-исток, на пресекот помеѓу ул. Панче Караѓозов и ул. 5-ти Конгрес. Постојната конструкција на улицата е од фина камена коцка 10/10/10 која на многу места е уништена. Од обете страни улицата има бетонски рабници кои се</w:t>
      </w:r>
      <w:r w:rsidRPr="0016006D">
        <w:rPr>
          <w:rStyle w:val="tlid-translation"/>
          <w:rFonts w:cstheme="minorHAnsi"/>
          <w:lang w:val="mk-MK"/>
        </w:rPr>
        <w:t xml:space="preserve"> </w:t>
      </w:r>
      <w:r w:rsidRPr="0016006D">
        <w:rPr>
          <w:rStyle w:val="tlid-translation"/>
          <w:rFonts w:cstheme="minorHAnsi"/>
        </w:rPr>
        <w:t xml:space="preserve">делумно оштетени на многу места. Постојните тротоари се со променлива ширина изработени од бетон и асфалт и се многу оштетени. На десната страна на улицата на десниот тротоарот е конструиран отворен бетонски канал за </w:t>
      </w:r>
      <w:r w:rsidR="0016006D" w:rsidRPr="0016006D">
        <w:rPr>
          <w:rStyle w:val="tlid-translation"/>
          <w:rFonts w:cstheme="minorHAnsi"/>
          <w:lang w:val="mk-MK"/>
        </w:rPr>
        <w:t xml:space="preserve">атмосферската </w:t>
      </w:r>
      <w:r w:rsidRPr="0016006D">
        <w:rPr>
          <w:rStyle w:val="tlid-translation"/>
          <w:rFonts w:cstheme="minorHAnsi"/>
        </w:rPr>
        <w:t>вода. На улица</w:t>
      </w:r>
      <w:r w:rsidRPr="0016006D">
        <w:rPr>
          <w:rStyle w:val="tlid-translation"/>
          <w:rFonts w:cstheme="minorHAnsi"/>
          <w:lang w:val="mk-MK"/>
        </w:rPr>
        <w:t>та</w:t>
      </w:r>
      <w:r w:rsidRPr="0016006D">
        <w:rPr>
          <w:rStyle w:val="tlid-translation"/>
          <w:rFonts w:cstheme="minorHAnsi"/>
        </w:rPr>
        <w:t xml:space="preserve"> нема вграден канализациски систем </w:t>
      </w:r>
      <w:r w:rsidRPr="0016006D">
        <w:rPr>
          <w:rStyle w:val="tlid-translation"/>
          <w:rFonts w:cstheme="minorHAnsi"/>
          <w:lang w:val="mk-MK"/>
        </w:rPr>
        <w:t xml:space="preserve">со дренажни канали. На Слика 1 е прикажана </w:t>
      </w:r>
      <w:r w:rsidR="00B03DF0">
        <w:rPr>
          <w:rStyle w:val="tlid-translation"/>
          <w:rFonts w:cstheme="minorHAnsi"/>
          <w:lang w:val="mk-MK"/>
        </w:rPr>
        <w:t>моментална состојба на улица „Панче Караѓозов “</w:t>
      </w:r>
      <w:r w:rsidRPr="0016006D">
        <w:rPr>
          <w:rStyle w:val="tlid-translation"/>
          <w:rFonts w:cstheme="minorHAnsi"/>
          <w:lang w:val="mk-MK"/>
        </w:rPr>
        <w:t>.</w:t>
      </w:r>
    </w:p>
    <w:p w14:paraId="2D8AF540" w14:textId="23137D2A" w:rsidR="00FF547A" w:rsidRDefault="00FF547A" w:rsidP="00FF547A">
      <w:pPr>
        <w:spacing w:before="120" w:after="120" w:line="276" w:lineRule="auto"/>
        <w:jc w:val="center"/>
        <w:rPr>
          <w:rStyle w:val="tlid-translation"/>
          <w:rFonts w:cstheme="minorHAnsi"/>
        </w:rPr>
      </w:pPr>
      <w:r w:rsidRPr="001C2ADF">
        <w:rPr>
          <w:noProof/>
        </w:rPr>
        <w:drawing>
          <wp:inline distT="0" distB="0" distL="0" distR="0" wp14:anchorId="7B584356" wp14:editId="041C2B3D">
            <wp:extent cx="3593878" cy="269003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2331" cy="2696364"/>
                    </a:xfrm>
                    <a:prstGeom prst="rect">
                      <a:avLst/>
                    </a:prstGeom>
                    <a:noFill/>
                    <a:ln>
                      <a:noFill/>
                    </a:ln>
                  </pic:spPr>
                </pic:pic>
              </a:graphicData>
            </a:graphic>
          </wp:inline>
        </w:drawing>
      </w:r>
    </w:p>
    <w:p w14:paraId="3DB569D5" w14:textId="02FD205D" w:rsidR="00FF547A" w:rsidRDefault="00FF547A" w:rsidP="00FF547A">
      <w:pPr>
        <w:spacing w:before="120" w:after="120" w:line="276" w:lineRule="auto"/>
        <w:jc w:val="center"/>
        <w:rPr>
          <w:rStyle w:val="tlid-translation"/>
          <w:rFonts w:cstheme="minorHAnsi"/>
        </w:rPr>
      </w:pPr>
      <w:r w:rsidRPr="00FF547A">
        <w:rPr>
          <w:rStyle w:val="tlid-translation"/>
          <w:rFonts w:cstheme="minorHAnsi"/>
        </w:rPr>
        <w:t xml:space="preserve">Слика 1 </w:t>
      </w:r>
      <w:r>
        <w:rPr>
          <w:rStyle w:val="tlid-translation"/>
          <w:rFonts w:cstheme="minorHAnsi"/>
          <w:lang w:val="mk-MK"/>
        </w:rPr>
        <w:t xml:space="preserve">Моментална состојба на улица „Панче </w:t>
      </w:r>
      <w:r w:rsidR="0016006D">
        <w:rPr>
          <w:rStyle w:val="tlid-translation"/>
          <w:rFonts w:cstheme="minorHAnsi"/>
          <w:lang w:val="mk-MK"/>
        </w:rPr>
        <w:t>Караѓозов “</w:t>
      </w:r>
    </w:p>
    <w:p w14:paraId="12DD343C" w14:textId="6BDC4D8A" w:rsidR="00FF547A" w:rsidRDefault="00FF547A" w:rsidP="00BA4EB4">
      <w:pPr>
        <w:spacing w:before="120" w:after="120" w:line="276" w:lineRule="auto"/>
        <w:jc w:val="both"/>
        <w:rPr>
          <w:rStyle w:val="tlid-translation"/>
          <w:rFonts w:cstheme="minorHAnsi"/>
          <w:lang w:val="mk-MK"/>
        </w:rPr>
      </w:pPr>
      <w:r>
        <w:rPr>
          <w:rStyle w:val="tlid-translation"/>
          <w:rFonts w:cstheme="minorHAnsi"/>
          <w:lang w:val="mk-MK"/>
        </w:rPr>
        <w:t>П</w:t>
      </w:r>
      <w:r w:rsidR="00E31B35" w:rsidRPr="00211EFB">
        <w:rPr>
          <w:rStyle w:val="tlid-translation"/>
          <w:rFonts w:cstheme="minorHAnsi"/>
        </w:rPr>
        <w:t>роект</w:t>
      </w:r>
      <w:r>
        <w:rPr>
          <w:rStyle w:val="tlid-translation"/>
          <w:rFonts w:cstheme="minorHAnsi"/>
          <w:lang w:val="mk-MK"/>
        </w:rPr>
        <w:t xml:space="preserve">ните активности </w:t>
      </w:r>
      <w:r w:rsidRPr="00FF547A">
        <w:rPr>
          <w:rStyle w:val="tlid-translation"/>
          <w:rFonts w:cstheme="minorHAnsi"/>
          <w:lang w:val="mk-MK"/>
        </w:rPr>
        <w:t xml:space="preserve">вклучуваат отстранување на камената коцка и замена на истата со асфалтна конструкција. Постојниот отворен бетонски канал ќе се користи за одводнување на </w:t>
      </w:r>
      <w:r w:rsidR="0016006D">
        <w:rPr>
          <w:rStyle w:val="tlid-translation"/>
          <w:rFonts w:cstheme="minorHAnsi"/>
          <w:lang w:val="mk-MK"/>
        </w:rPr>
        <w:t>атмосферската</w:t>
      </w:r>
      <w:r>
        <w:rPr>
          <w:rStyle w:val="tlid-translation"/>
          <w:rFonts w:cstheme="minorHAnsi"/>
          <w:lang w:val="mk-MK"/>
        </w:rPr>
        <w:t xml:space="preserve"> </w:t>
      </w:r>
      <w:r w:rsidRPr="00FF547A">
        <w:rPr>
          <w:rStyle w:val="tlid-translation"/>
          <w:rFonts w:cstheme="minorHAnsi"/>
          <w:lang w:val="mk-MK"/>
        </w:rPr>
        <w:t xml:space="preserve">вода. </w:t>
      </w:r>
    </w:p>
    <w:p w14:paraId="21738EF8" w14:textId="6D99C461" w:rsidR="00E31B35" w:rsidRPr="00211EFB" w:rsidRDefault="00E31B35" w:rsidP="00BA4EB4">
      <w:pPr>
        <w:spacing w:before="120" w:after="120" w:line="276" w:lineRule="auto"/>
        <w:jc w:val="both"/>
        <w:rPr>
          <w:rStyle w:val="tlid-translation"/>
          <w:rFonts w:cstheme="minorHAnsi"/>
        </w:rPr>
      </w:pPr>
    </w:p>
    <w:p w14:paraId="0EE258AE" w14:textId="2197915D" w:rsidR="00AF354C" w:rsidRPr="0016006D" w:rsidRDefault="00E31B35" w:rsidP="0016006D">
      <w:pPr>
        <w:spacing w:before="120" w:after="120" w:line="276" w:lineRule="auto"/>
        <w:jc w:val="both"/>
        <w:rPr>
          <w:rStyle w:val="tlid-translation"/>
          <w:rFonts w:cstheme="minorHAnsi"/>
        </w:rPr>
      </w:pPr>
      <w:r w:rsidRPr="0016006D">
        <w:rPr>
          <w:rStyle w:val="tlid-translation"/>
          <w:rFonts w:cstheme="minorHAnsi"/>
          <w:lang w:val="mk-MK"/>
        </w:rPr>
        <w:lastRenderedPageBreak/>
        <w:t>Улица „</w:t>
      </w:r>
      <w:r w:rsidR="00D36F1B" w:rsidRPr="0016006D">
        <w:rPr>
          <w:rStyle w:val="tlid-translation"/>
          <w:rFonts w:cstheme="minorHAnsi"/>
          <w:lang w:val="mk-MK"/>
        </w:rPr>
        <w:t>Панче Караѓозов</w:t>
      </w:r>
      <w:r w:rsidRPr="0016006D">
        <w:rPr>
          <w:rStyle w:val="tlid-translation"/>
          <w:rFonts w:cstheme="minorHAnsi"/>
          <w:lang w:val="mk-MK"/>
        </w:rPr>
        <w:t xml:space="preserve">“, лоцирана </w:t>
      </w:r>
      <w:r w:rsidR="00EE27A2" w:rsidRPr="0016006D">
        <w:rPr>
          <w:rStyle w:val="tlid-translation"/>
          <w:rFonts w:cstheme="minorHAnsi"/>
          <w:lang w:val="mk-MK"/>
        </w:rPr>
        <w:t>во Штип</w:t>
      </w:r>
      <w:r w:rsidRPr="0016006D">
        <w:rPr>
          <w:rStyle w:val="tlid-translation"/>
          <w:rFonts w:cstheme="minorHAnsi"/>
          <w:lang w:val="mk-MK"/>
        </w:rPr>
        <w:t xml:space="preserve"> </w:t>
      </w:r>
      <w:r w:rsidR="00F975C3" w:rsidRPr="0016006D">
        <w:rPr>
          <w:rStyle w:val="tlid-translation"/>
          <w:rFonts w:cstheme="minorHAnsi"/>
          <w:lang w:val="mk-MK"/>
        </w:rPr>
        <w:t xml:space="preserve">со </w:t>
      </w:r>
      <w:r w:rsidR="0016006D" w:rsidRPr="0016006D">
        <w:rPr>
          <w:rStyle w:val="tlid-translation"/>
          <w:rFonts w:cstheme="minorHAnsi"/>
          <w:lang w:val="mk-MK"/>
        </w:rPr>
        <w:t>вкупна должина на предметната површина од приближно 400 m со ширина помала од 7</w:t>
      </w:r>
      <w:r w:rsidR="0016006D">
        <w:rPr>
          <w:rStyle w:val="tlid-translation"/>
          <w:rFonts w:cstheme="minorHAnsi"/>
          <w:lang w:val="mk-MK"/>
        </w:rPr>
        <w:t xml:space="preserve"> </w:t>
      </w:r>
      <w:r w:rsidR="0016006D">
        <w:rPr>
          <w:rStyle w:val="tlid-translation"/>
          <w:rFonts w:cstheme="minorHAnsi"/>
        </w:rPr>
        <w:t>m</w:t>
      </w:r>
      <w:r w:rsidR="00AF354C" w:rsidRPr="0016006D">
        <w:rPr>
          <w:rStyle w:val="tlid-translation"/>
          <w:rFonts w:cstheme="minorHAnsi"/>
        </w:rPr>
        <w:t>.</w:t>
      </w:r>
    </w:p>
    <w:p w14:paraId="1778EC71" w14:textId="52A2B1F7" w:rsidR="0016006D" w:rsidRPr="0016006D" w:rsidRDefault="00211EFB" w:rsidP="0016006D">
      <w:pPr>
        <w:pStyle w:val="ListParagraph"/>
        <w:numPr>
          <w:ilvl w:val="0"/>
          <w:numId w:val="49"/>
        </w:numPr>
        <w:spacing w:before="120" w:after="120" w:line="276" w:lineRule="auto"/>
        <w:ind w:left="1134"/>
        <w:jc w:val="both"/>
        <w:rPr>
          <w:rStyle w:val="tlid-translation"/>
          <w:rFonts w:cstheme="minorHAnsi"/>
          <w:lang w:val="mk-MK"/>
        </w:rPr>
      </w:pPr>
      <w:r w:rsidRPr="0016006D">
        <w:rPr>
          <w:rStyle w:val="tlid-translation"/>
          <w:rFonts w:cstheme="minorHAnsi"/>
        </w:rPr>
        <w:t>Долж</w:t>
      </w:r>
      <w:r w:rsidRPr="00211EFB">
        <w:rPr>
          <w:rStyle w:val="tlid-translation"/>
          <w:rFonts w:cstheme="minorHAnsi"/>
          <w:lang w:val="mk-MK"/>
        </w:rPr>
        <w:t xml:space="preserve"> улицата има </w:t>
      </w:r>
      <w:r w:rsidR="0016006D" w:rsidRPr="0016006D">
        <w:rPr>
          <w:rStyle w:val="tlid-translation"/>
          <w:rFonts w:cstheme="minorHAnsi"/>
          <w:lang w:val="mk-MK"/>
        </w:rPr>
        <w:t>главно станбени згради и индивидуални куќи;</w:t>
      </w:r>
    </w:p>
    <w:p w14:paraId="02F0EEE6" w14:textId="74395BB0" w:rsidR="00AF354C" w:rsidRPr="0016006D" w:rsidRDefault="0016006D" w:rsidP="0016006D">
      <w:pPr>
        <w:pStyle w:val="ListParagraph"/>
        <w:numPr>
          <w:ilvl w:val="0"/>
          <w:numId w:val="49"/>
        </w:numPr>
        <w:spacing w:before="120" w:after="120" w:line="276" w:lineRule="auto"/>
        <w:ind w:left="1134"/>
        <w:jc w:val="both"/>
        <w:rPr>
          <w:rStyle w:val="tlid-translation"/>
          <w:rFonts w:cstheme="minorHAnsi"/>
          <w:lang w:val="mk-MK"/>
        </w:rPr>
      </w:pPr>
      <w:r w:rsidRPr="0016006D">
        <w:rPr>
          <w:rStyle w:val="tlid-translation"/>
          <w:rFonts w:cstheme="minorHAnsi"/>
          <w:lang w:val="mk-MK"/>
        </w:rPr>
        <w:t xml:space="preserve">На </w:t>
      </w:r>
      <w:r w:rsidRPr="0016006D">
        <w:rPr>
          <w:rStyle w:val="tlid-translation"/>
          <w:rFonts w:cstheme="minorHAnsi"/>
        </w:rPr>
        <w:t>југ</w:t>
      </w:r>
      <w:r w:rsidRPr="0016006D">
        <w:rPr>
          <w:rStyle w:val="tlid-translation"/>
          <w:rFonts w:cstheme="minorHAnsi"/>
          <w:lang w:val="mk-MK"/>
        </w:rPr>
        <w:t xml:space="preserve"> на околу 10 m има спортскиот центар Автокоманда и трговските згради</w:t>
      </w:r>
      <w:r>
        <w:rPr>
          <w:rStyle w:val="tlid-translation"/>
          <w:rFonts w:cstheme="minorHAnsi"/>
        </w:rPr>
        <w:t>.</w:t>
      </w:r>
      <w:r w:rsidR="00AF354C" w:rsidRPr="0016006D">
        <w:rPr>
          <w:rStyle w:val="tlid-translation"/>
          <w:rFonts w:cstheme="minorHAnsi"/>
        </w:rPr>
        <w:t xml:space="preserve"> </w:t>
      </w:r>
    </w:p>
    <w:p w14:paraId="13F36F83" w14:textId="76E8EB92" w:rsidR="00AF354C" w:rsidRPr="00211EFB" w:rsidRDefault="00AF354C" w:rsidP="0069298A">
      <w:pPr>
        <w:pStyle w:val="ListParagraph"/>
        <w:numPr>
          <w:ilvl w:val="0"/>
          <w:numId w:val="49"/>
        </w:numPr>
        <w:spacing w:before="120" w:after="120" w:line="276" w:lineRule="auto"/>
        <w:ind w:left="1134"/>
        <w:jc w:val="both"/>
        <w:rPr>
          <w:rStyle w:val="tlid-translation"/>
          <w:rFonts w:cstheme="minorHAnsi"/>
          <w:lang w:val="mk-MK"/>
        </w:rPr>
      </w:pPr>
      <w:r w:rsidRPr="00211EFB">
        <w:rPr>
          <w:rStyle w:val="tlid-translation"/>
          <w:rFonts w:cstheme="minorHAnsi"/>
        </w:rPr>
        <w:t>Во рамките на под-проект</w:t>
      </w:r>
      <w:r w:rsidR="0016006D">
        <w:rPr>
          <w:rStyle w:val="tlid-translation"/>
          <w:rFonts w:cstheme="minorHAnsi"/>
        </w:rPr>
        <w:t>o</w:t>
      </w:r>
      <w:r w:rsidRPr="00211EFB">
        <w:rPr>
          <w:rStyle w:val="tlid-translation"/>
          <w:rFonts w:cstheme="minorHAnsi"/>
        </w:rPr>
        <w:t>т, ќе се спроведат следниве активности:</w:t>
      </w:r>
    </w:p>
    <w:p w14:paraId="5CB9ABE0" w14:textId="77777777" w:rsidR="00AF354C" w:rsidRPr="00211EFB" w:rsidRDefault="00AF354C" w:rsidP="0069298A">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Подготвителни активности</w:t>
      </w:r>
    </w:p>
    <w:p w14:paraId="41F35424" w14:textId="28CF0988" w:rsidR="00F975C3" w:rsidRPr="0016006D" w:rsidRDefault="00AF354C" w:rsidP="0016006D">
      <w:pPr>
        <w:pStyle w:val="ListParagraph"/>
        <w:numPr>
          <w:ilvl w:val="0"/>
          <w:numId w:val="51"/>
        </w:numPr>
        <w:spacing w:before="120" w:after="120" w:line="276" w:lineRule="auto"/>
        <w:jc w:val="both"/>
        <w:rPr>
          <w:rStyle w:val="tlid-translation"/>
          <w:rFonts w:cstheme="minorHAnsi"/>
          <w:lang w:val="mk-MK"/>
        </w:rPr>
      </w:pPr>
      <w:r w:rsidRPr="00211EFB">
        <w:rPr>
          <w:rStyle w:val="tlid-translation"/>
          <w:rFonts w:cstheme="minorHAnsi"/>
        </w:rPr>
        <w:t>Обележување и обезбедување на трасата на локацијата на проектот</w:t>
      </w:r>
      <w:r w:rsidR="0016006D">
        <w:rPr>
          <w:rStyle w:val="tlid-translation"/>
          <w:rFonts w:cstheme="minorHAnsi"/>
        </w:rPr>
        <w:t>.</w:t>
      </w:r>
    </w:p>
    <w:p w14:paraId="010FDFB1" w14:textId="32319DA6" w:rsidR="00AF354C" w:rsidRPr="00211EFB" w:rsidRDefault="00AF354C" w:rsidP="0069298A">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 xml:space="preserve">Активности за </w:t>
      </w:r>
      <w:r w:rsidR="006C0CEA">
        <w:rPr>
          <w:rStyle w:val="tlid-translation"/>
          <w:rFonts w:cstheme="minorHAnsi"/>
        </w:rPr>
        <w:t>реконструкција</w:t>
      </w:r>
    </w:p>
    <w:p w14:paraId="60A13709" w14:textId="43A46B9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Ископ на хумус</w:t>
      </w:r>
      <w:r>
        <w:rPr>
          <w:rStyle w:val="tlid-translation"/>
          <w:rFonts w:cstheme="minorHAnsi"/>
        </w:rPr>
        <w:t>;</w:t>
      </w:r>
    </w:p>
    <w:p w14:paraId="23C941AB" w14:textId="49C0BDAB"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Механичко ископување на почвата;</w:t>
      </w:r>
    </w:p>
    <w:p w14:paraId="7AE8F816" w14:textId="39027522"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 xml:space="preserve">Изградба на </w:t>
      </w:r>
      <w:r>
        <w:rPr>
          <w:rStyle w:val="tlid-translation"/>
          <w:rFonts w:cstheme="minorHAnsi"/>
          <w:lang w:val="mk-MK"/>
        </w:rPr>
        <w:t>тлото</w:t>
      </w:r>
      <w:r w:rsidRPr="0016006D">
        <w:rPr>
          <w:rStyle w:val="tlid-translation"/>
          <w:rFonts w:cstheme="minorHAnsi"/>
          <w:lang w:val="mk-MK"/>
        </w:rPr>
        <w:t>;</w:t>
      </w:r>
    </w:p>
    <w:p w14:paraId="56826252"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Изградба на насипи;</w:t>
      </w:r>
    </w:p>
    <w:p w14:paraId="6302C738"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Набавка и инсталација на тампон слој од кршен камен;</w:t>
      </w:r>
    </w:p>
    <w:p w14:paraId="7CA18A9A" w14:textId="0ADB9E48"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Поставување на</w:t>
      </w:r>
      <w:r>
        <w:rPr>
          <w:rStyle w:val="tlid-translation"/>
          <w:rFonts w:cstheme="minorHAnsi"/>
          <w:lang w:val="mk-MK"/>
        </w:rPr>
        <w:t>носечки</w:t>
      </w:r>
      <w:r w:rsidRPr="0016006D">
        <w:rPr>
          <w:rStyle w:val="tlid-translation"/>
          <w:rFonts w:cstheme="minorHAnsi"/>
          <w:lang w:val="mk-MK"/>
        </w:rPr>
        <w:t xml:space="preserve"> битуменски слој </w:t>
      </w:r>
      <w:r>
        <w:rPr>
          <w:rStyle w:val="tlid-translation"/>
          <w:rFonts w:cstheme="minorHAnsi"/>
          <w:lang w:val="mk-MK"/>
        </w:rPr>
        <w:t xml:space="preserve">од </w:t>
      </w:r>
      <w:r w:rsidRPr="0016006D">
        <w:rPr>
          <w:rStyle w:val="tlid-translation"/>
          <w:rFonts w:cstheme="minorHAnsi"/>
          <w:lang w:val="mk-MK"/>
        </w:rPr>
        <w:t>кршен камен;</w:t>
      </w:r>
    </w:p>
    <w:p w14:paraId="5C4F3F4A" w14:textId="77777777"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Механички ископ на ровот на каналот;</w:t>
      </w:r>
    </w:p>
    <w:p w14:paraId="7CEB753D" w14:textId="3E36CDC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Набавка на транспорт и инсталација на ПВЦ цевки за канализациона вода;</w:t>
      </w:r>
    </w:p>
    <w:p w14:paraId="586C6B72" w14:textId="5699BE1F" w:rsidR="0016006D" w:rsidRPr="0016006D" w:rsidRDefault="0016006D" w:rsidP="0016006D">
      <w:pPr>
        <w:pStyle w:val="ListParagraph"/>
        <w:numPr>
          <w:ilvl w:val="0"/>
          <w:numId w:val="52"/>
        </w:numPr>
        <w:spacing w:before="120" w:after="120" w:line="276" w:lineRule="auto"/>
        <w:jc w:val="both"/>
        <w:rPr>
          <w:rStyle w:val="tlid-translation"/>
          <w:rFonts w:cstheme="minorHAnsi"/>
          <w:lang w:val="mk-MK"/>
        </w:rPr>
      </w:pPr>
      <w:r w:rsidRPr="0016006D">
        <w:rPr>
          <w:rStyle w:val="tlid-translation"/>
          <w:rFonts w:cstheme="minorHAnsi"/>
          <w:lang w:val="mk-MK"/>
        </w:rPr>
        <w:t>Поставување на павер елементи од бехатон плочки и тротоари</w:t>
      </w:r>
      <w:r>
        <w:rPr>
          <w:rStyle w:val="tlid-translation"/>
          <w:rFonts w:cstheme="minorHAnsi"/>
        </w:rPr>
        <w:t>.</w:t>
      </w:r>
    </w:p>
    <w:p w14:paraId="70192805" w14:textId="77777777" w:rsidR="0016006D" w:rsidRDefault="0016006D" w:rsidP="0016006D">
      <w:pPr>
        <w:spacing w:before="120" w:after="120" w:line="276" w:lineRule="auto"/>
        <w:jc w:val="both"/>
        <w:rPr>
          <w:rStyle w:val="tlid-translation"/>
          <w:rFonts w:cstheme="minorHAnsi"/>
          <w:lang w:val="mk-MK"/>
        </w:rPr>
      </w:pPr>
      <w:r w:rsidRPr="0016006D">
        <w:rPr>
          <w:rStyle w:val="tlid-translation"/>
          <w:rFonts w:cstheme="minorHAnsi"/>
          <w:lang w:val="mk-MK"/>
        </w:rPr>
        <w:t>Вкупниот број на жители во општина Штип е 47</w:t>
      </w:r>
      <w:r>
        <w:rPr>
          <w:rStyle w:val="tlid-translation"/>
          <w:rFonts w:cstheme="minorHAnsi"/>
          <w:lang w:val="mk-MK"/>
        </w:rPr>
        <w:t>.</w:t>
      </w:r>
      <w:r w:rsidRPr="0016006D">
        <w:rPr>
          <w:rStyle w:val="tlid-translation"/>
          <w:rFonts w:cstheme="minorHAnsi"/>
          <w:lang w:val="mk-MK"/>
        </w:rPr>
        <w:t xml:space="preserve">796 од кои 23.876 се жени и 23.920 се мажи. 18% од популацијата се на возраст до 14 години, 72% се на возраст од 15-64 години и 10% се над 65 години. Стапката на невработеност во општината е 36%. </w:t>
      </w:r>
      <w:r>
        <w:rPr>
          <w:rStyle w:val="tlid-translation"/>
          <w:rFonts w:cstheme="minorHAnsi"/>
          <w:lang w:val="mk-MK"/>
        </w:rPr>
        <w:t>Н</w:t>
      </w:r>
      <w:r w:rsidRPr="0016006D">
        <w:rPr>
          <w:rStyle w:val="tlid-translation"/>
          <w:rFonts w:cstheme="minorHAnsi"/>
          <w:lang w:val="mk-MK"/>
        </w:rPr>
        <w:t xml:space="preserve">ајчеста </w:t>
      </w:r>
      <w:r>
        <w:rPr>
          <w:rStyle w:val="tlid-translation"/>
          <w:rFonts w:cstheme="minorHAnsi"/>
          <w:lang w:val="mk-MK"/>
        </w:rPr>
        <w:t>возраст</w:t>
      </w:r>
      <w:r w:rsidRPr="0016006D">
        <w:rPr>
          <w:rStyle w:val="tlid-translation"/>
          <w:rFonts w:cstheme="minorHAnsi"/>
          <w:lang w:val="mk-MK"/>
        </w:rPr>
        <w:t xml:space="preserve"> на невработените </w:t>
      </w:r>
      <w:r>
        <w:rPr>
          <w:rStyle w:val="tlid-translation"/>
          <w:rFonts w:cstheme="minorHAnsi"/>
          <w:lang w:val="mk-MK"/>
        </w:rPr>
        <w:t xml:space="preserve">е </w:t>
      </w:r>
      <w:r w:rsidRPr="0016006D">
        <w:rPr>
          <w:rStyle w:val="tlid-translation"/>
          <w:rFonts w:cstheme="minorHAnsi"/>
          <w:lang w:val="mk-MK"/>
        </w:rPr>
        <w:t>30-40 години. 43% од невработените се лица кои немаат квалификации и 25% се лица со средно образование. 18</w:t>
      </w:r>
      <w:r>
        <w:rPr>
          <w:rStyle w:val="tlid-translation"/>
          <w:rFonts w:cstheme="minorHAnsi"/>
          <w:lang w:val="mk-MK"/>
        </w:rPr>
        <w:t>.</w:t>
      </w:r>
      <w:r w:rsidRPr="0016006D">
        <w:rPr>
          <w:rStyle w:val="tlid-translation"/>
          <w:rFonts w:cstheme="minorHAnsi"/>
          <w:lang w:val="mk-MK"/>
        </w:rPr>
        <w:t>085 граѓани од вкупното население во Општина Штип се со средно образование.</w:t>
      </w:r>
      <w:r>
        <w:rPr>
          <w:rStyle w:val="tlid-translation"/>
          <w:rFonts w:cstheme="minorHAnsi"/>
          <w:lang w:val="mk-MK"/>
        </w:rPr>
        <w:t xml:space="preserve"> </w:t>
      </w:r>
    </w:p>
    <w:p w14:paraId="648E71E1" w14:textId="36BF35EB" w:rsidR="00B03DF0" w:rsidRDefault="0016006D" w:rsidP="00B03DF0">
      <w:pPr>
        <w:spacing w:before="120" w:after="120" w:line="276" w:lineRule="auto"/>
        <w:jc w:val="both"/>
        <w:rPr>
          <w:rStyle w:val="tlid-translation"/>
          <w:rFonts w:cstheme="minorHAnsi"/>
        </w:rPr>
      </w:pPr>
      <w:r>
        <w:rPr>
          <w:rStyle w:val="tlid-translation"/>
          <w:rFonts w:cstheme="minorHAnsi"/>
          <w:lang w:val="mk-MK"/>
        </w:rPr>
        <w:t>На у</w:t>
      </w:r>
      <w:r w:rsidRPr="0016006D">
        <w:rPr>
          <w:rStyle w:val="tlid-translation"/>
          <w:rFonts w:cstheme="minorHAnsi"/>
          <w:lang w:val="mk-MK"/>
        </w:rPr>
        <w:t>лицата „Панче Караѓозов“ има околу 55 куќи и 4 станбени згради и има околу 250 домаќинства со приближно 800 жители. Во соседните 3 улици „Сутјеска“, улицата „5-ти Конгрес“ и улицата „Широк Дол“ заедно со улицата „Панче Караѓозов“</w:t>
      </w:r>
      <w:r w:rsidR="00B03DF0">
        <w:rPr>
          <w:rStyle w:val="tlid-translation"/>
          <w:rFonts w:cstheme="minorHAnsi"/>
          <w:lang w:val="mk-MK"/>
        </w:rPr>
        <w:t xml:space="preserve"> </w:t>
      </w:r>
      <w:r w:rsidRPr="0016006D">
        <w:rPr>
          <w:rStyle w:val="tlid-translation"/>
          <w:rFonts w:cstheme="minorHAnsi"/>
          <w:lang w:val="mk-MK"/>
        </w:rPr>
        <w:t>има над 3.500 жители кои се директно погодени корисници кои секојдневно ја минуваат улицата. Постојната сообраќајна врска на улицата „Панче Караѓозов“, улица лоцирана во населбата „Автокоманда“ е често користената патна врска и честа крстосница што го поврзува центарот на градот со соседството наречено Сењак 1, Сењак 2, Дузклак и Баби</w:t>
      </w:r>
      <w:r w:rsidR="00B03DF0">
        <w:rPr>
          <w:rStyle w:val="tlid-translation"/>
          <w:rFonts w:cstheme="minorHAnsi"/>
          <w:lang w:val="mk-MK"/>
        </w:rPr>
        <w:t>. У</w:t>
      </w:r>
      <w:r w:rsidRPr="0016006D">
        <w:rPr>
          <w:rStyle w:val="tlid-translation"/>
          <w:rFonts w:cstheme="minorHAnsi"/>
          <w:lang w:val="mk-MK"/>
        </w:rPr>
        <w:t xml:space="preserve">лицата „Панче Караѓозов“ </w:t>
      </w:r>
      <w:r w:rsidR="00B03DF0">
        <w:rPr>
          <w:rStyle w:val="tlid-translation"/>
          <w:rFonts w:cstheme="minorHAnsi"/>
          <w:lang w:val="mk-MK"/>
        </w:rPr>
        <w:t>се користи и како</w:t>
      </w:r>
      <w:r w:rsidRPr="0016006D">
        <w:rPr>
          <w:rStyle w:val="tlid-translation"/>
          <w:rFonts w:cstheme="minorHAnsi"/>
          <w:lang w:val="mk-MK"/>
        </w:rPr>
        <w:t xml:space="preserve"> чест премин на патнички и товарни возила. Преку оваа улица, од населбите споменати погоре, на дневна основа преминуваат над 5</w:t>
      </w:r>
      <w:r w:rsidR="00B03DF0">
        <w:rPr>
          <w:rStyle w:val="tlid-translation"/>
          <w:rFonts w:cstheme="minorHAnsi"/>
          <w:lang w:val="mk-MK"/>
        </w:rPr>
        <w:t>.</w:t>
      </w:r>
      <w:r w:rsidRPr="0016006D">
        <w:rPr>
          <w:rStyle w:val="tlid-translation"/>
          <w:rFonts w:cstheme="minorHAnsi"/>
          <w:lang w:val="mk-MK"/>
        </w:rPr>
        <w:t>000 жители и тоа е 1/3 од вкупното население во град</w:t>
      </w:r>
      <w:r w:rsidR="00B03DF0">
        <w:rPr>
          <w:rStyle w:val="tlid-translation"/>
          <w:rFonts w:cstheme="minorHAnsi"/>
          <w:lang w:val="mk-MK"/>
        </w:rPr>
        <w:t>от Штип</w:t>
      </w:r>
      <w:r w:rsidRPr="0016006D">
        <w:rPr>
          <w:rStyle w:val="tlid-translation"/>
          <w:rFonts w:cstheme="minorHAnsi"/>
          <w:lang w:val="mk-MK"/>
        </w:rPr>
        <w:t xml:space="preserve">. Улицата „Панче Караѓозов“ заедно со соседните улици „Сутјеска“, „5-ти Конгрес“ и „Широк Дол“ претставуваат патна и пешачка врска со училиштето „Гоце Делчев“, во која се опфатени околу 700 ученици и училиштето „Димитар Влахов“ опфаќа 1000 </w:t>
      </w:r>
      <w:r w:rsidR="00B03DF0">
        <w:rPr>
          <w:rStyle w:val="tlid-translation"/>
          <w:rFonts w:cstheme="minorHAnsi"/>
          <w:lang w:val="mk-MK"/>
        </w:rPr>
        <w:t>ученици</w:t>
      </w:r>
      <w:r w:rsidRPr="0016006D">
        <w:rPr>
          <w:rStyle w:val="tlid-translation"/>
          <w:rFonts w:cstheme="minorHAnsi"/>
          <w:lang w:val="mk-MK"/>
        </w:rPr>
        <w:t>. Во близина на улицата Панче Караѓозов се наоѓаат сала</w:t>
      </w:r>
      <w:r w:rsidR="00B03DF0">
        <w:rPr>
          <w:rStyle w:val="tlid-translation"/>
          <w:rFonts w:cstheme="minorHAnsi"/>
          <w:lang w:val="mk-MK"/>
        </w:rPr>
        <w:t xml:space="preserve"> за</w:t>
      </w:r>
      <w:r w:rsidRPr="0016006D">
        <w:rPr>
          <w:rStyle w:val="tlid-translation"/>
          <w:rFonts w:cstheme="minorHAnsi"/>
          <w:lang w:val="mk-MK"/>
        </w:rPr>
        <w:t xml:space="preserve"> Пинг-понг, нов парк простор</w:t>
      </w:r>
      <w:r w:rsidR="00B03DF0">
        <w:rPr>
          <w:rStyle w:val="tlid-translation"/>
          <w:rFonts w:cstheme="minorHAnsi"/>
          <w:lang w:val="mk-MK"/>
        </w:rPr>
        <w:t xml:space="preserve"> како и</w:t>
      </w:r>
      <w:r w:rsidRPr="0016006D">
        <w:rPr>
          <w:rStyle w:val="tlid-translation"/>
          <w:rFonts w:cstheme="minorHAnsi"/>
          <w:lang w:val="mk-MK"/>
        </w:rPr>
        <w:t xml:space="preserve"> спортски центар со игралиште за фудбал и кошарка.</w:t>
      </w:r>
      <w:r w:rsidR="00B03DF0">
        <w:rPr>
          <w:rStyle w:val="tlid-translation"/>
          <w:rFonts w:cstheme="minorHAnsi"/>
          <w:lang w:val="mk-MK"/>
        </w:rPr>
        <w:t xml:space="preserve"> </w:t>
      </w:r>
      <w:r w:rsidR="00B03DF0" w:rsidRPr="0016006D">
        <w:rPr>
          <w:rStyle w:val="tlid-translation"/>
          <w:rFonts w:cstheme="minorHAnsi"/>
          <w:lang w:val="mk-MK"/>
        </w:rPr>
        <w:t xml:space="preserve">На Слика </w:t>
      </w:r>
      <w:r w:rsidR="00B03DF0">
        <w:rPr>
          <w:rStyle w:val="tlid-translation"/>
          <w:rFonts w:cstheme="minorHAnsi"/>
          <w:lang w:val="mk-MK"/>
        </w:rPr>
        <w:t>2</w:t>
      </w:r>
      <w:r w:rsidR="00B03DF0" w:rsidRPr="0016006D">
        <w:rPr>
          <w:rStyle w:val="tlid-translation"/>
          <w:rFonts w:cstheme="minorHAnsi"/>
          <w:lang w:val="mk-MK"/>
        </w:rPr>
        <w:t xml:space="preserve"> е прикажана проектната локација на и чувствителни рецептори во близина.</w:t>
      </w:r>
    </w:p>
    <w:p w14:paraId="00142CBC" w14:textId="2846B90E" w:rsidR="00AF354C" w:rsidRPr="00211EFB" w:rsidRDefault="00B03DF0" w:rsidP="00AF354C">
      <w:pPr>
        <w:spacing w:before="120" w:after="120" w:line="276" w:lineRule="auto"/>
        <w:jc w:val="both"/>
        <w:rPr>
          <w:rStyle w:val="tlid-translation"/>
          <w:rFonts w:cstheme="minorHAnsi"/>
          <w:lang w:val="mk-MK"/>
        </w:rPr>
      </w:pPr>
      <w:r>
        <w:rPr>
          <w:rFonts w:ascii="Arial Narrow" w:hAnsi="Arial Narrow" w:cs="Arial"/>
          <w:noProof/>
        </w:rPr>
        <w:lastRenderedPageBreak/>
        <w:drawing>
          <wp:inline distT="0" distB="0" distL="0" distR="0" wp14:anchorId="3C36095B" wp14:editId="247D2152">
            <wp:extent cx="5732145" cy="322430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26" cstate="print">
                      <a:extLst>
                        <a:ext uri="{28A0092B-C50C-407E-A947-70E740481C1C}">
                          <a14:useLocalDpi xmlns:a14="http://schemas.microsoft.com/office/drawing/2010/main"/>
                        </a:ext>
                      </a:extLst>
                    </a:blip>
                    <a:stretch>
                      <a:fillRect/>
                    </a:stretch>
                  </pic:blipFill>
                  <pic:spPr>
                    <a:xfrm>
                      <a:off x="0" y="0"/>
                      <a:ext cx="5732145" cy="3224304"/>
                    </a:xfrm>
                    <a:prstGeom prst="rect">
                      <a:avLst/>
                    </a:prstGeom>
                  </pic:spPr>
                </pic:pic>
              </a:graphicData>
            </a:graphic>
          </wp:inline>
        </w:drawing>
      </w:r>
    </w:p>
    <w:p w14:paraId="453C9291" w14:textId="4823EA50" w:rsidR="008947F3" w:rsidRPr="00211EFB" w:rsidRDefault="008947F3" w:rsidP="008947F3">
      <w:pPr>
        <w:pStyle w:val="Caption"/>
        <w:jc w:val="center"/>
        <w:rPr>
          <w:rFonts w:cstheme="minorHAnsi"/>
          <w:i w:val="0"/>
          <w:color w:val="000000" w:themeColor="text1"/>
          <w:sz w:val="20"/>
          <w:szCs w:val="20"/>
          <w:lang w:val="mk-MK"/>
        </w:rPr>
      </w:pPr>
      <w:bookmarkStart w:id="24" w:name="_Toc50130865"/>
      <w:r w:rsidRPr="00211EFB">
        <w:rPr>
          <w:rFonts w:cstheme="minorHAnsi"/>
          <w:i w:val="0"/>
          <w:color w:val="000000" w:themeColor="text1"/>
          <w:sz w:val="20"/>
          <w:szCs w:val="20"/>
          <w:lang w:val="mk-MK"/>
        </w:rPr>
        <w:t xml:space="preserve">Слика </w:t>
      </w:r>
      <w:r w:rsidRPr="00211EFB">
        <w:rPr>
          <w:rFonts w:cstheme="minorHAnsi"/>
          <w:i w:val="0"/>
          <w:color w:val="000000" w:themeColor="text1"/>
          <w:sz w:val="20"/>
          <w:szCs w:val="20"/>
          <w:lang w:val="mk-MK"/>
        </w:rPr>
        <w:fldChar w:fldCharType="begin"/>
      </w:r>
      <w:r w:rsidRPr="00211EFB">
        <w:rPr>
          <w:rFonts w:cstheme="minorHAnsi"/>
          <w:i w:val="0"/>
          <w:color w:val="000000" w:themeColor="text1"/>
          <w:sz w:val="20"/>
          <w:szCs w:val="20"/>
          <w:lang w:val="mk-MK"/>
        </w:rPr>
        <w:instrText xml:space="preserve"> SEQ Figure \* ARABIC </w:instrText>
      </w:r>
      <w:r w:rsidRPr="00211EFB">
        <w:rPr>
          <w:rFonts w:cstheme="minorHAnsi"/>
          <w:i w:val="0"/>
          <w:color w:val="000000" w:themeColor="text1"/>
          <w:sz w:val="20"/>
          <w:szCs w:val="20"/>
          <w:lang w:val="mk-MK"/>
        </w:rPr>
        <w:fldChar w:fldCharType="separate"/>
      </w:r>
      <w:r w:rsidR="00F431BE">
        <w:rPr>
          <w:rFonts w:cstheme="minorHAnsi"/>
          <w:i w:val="0"/>
          <w:noProof/>
          <w:color w:val="000000" w:themeColor="text1"/>
          <w:sz w:val="20"/>
          <w:szCs w:val="20"/>
          <w:lang w:val="mk-MK"/>
        </w:rPr>
        <w:t>1</w:t>
      </w:r>
      <w:r w:rsidRPr="00211EFB">
        <w:rPr>
          <w:rFonts w:cstheme="minorHAnsi"/>
          <w:i w:val="0"/>
          <w:color w:val="000000" w:themeColor="text1"/>
          <w:sz w:val="20"/>
          <w:szCs w:val="20"/>
          <w:lang w:val="mk-MK"/>
        </w:rPr>
        <w:fldChar w:fldCharType="end"/>
      </w:r>
      <w:r w:rsidRPr="00211EFB">
        <w:rPr>
          <w:rFonts w:cstheme="minorHAnsi"/>
          <w:i w:val="0"/>
          <w:color w:val="000000" w:themeColor="text1"/>
          <w:sz w:val="20"/>
          <w:szCs w:val="20"/>
          <w:lang w:val="mk-MK"/>
        </w:rPr>
        <w:t xml:space="preserve"> Локација на </w:t>
      </w:r>
      <w:r w:rsidR="006C0CEA">
        <w:rPr>
          <w:rFonts w:cstheme="minorHAnsi"/>
          <w:i w:val="0"/>
          <w:color w:val="000000" w:themeColor="text1"/>
          <w:sz w:val="20"/>
          <w:szCs w:val="20"/>
          <w:lang w:val="mk-MK"/>
        </w:rPr>
        <w:t>реконструкција</w:t>
      </w:r>
      <w:r w:rsidR="006413AD" w:rsidRPr="00211EFB">
        <w:rPr>
          <w:rFonts w:cstheme="minorHAnsi"/>
          <w:i w:val="0"/>
          <w:color w:val="000000" w:themeColor="text1"/>
          <w:sz w:val="20"/>
          <w:szCs w:val="20"/>
          <w:lang w:val="mk-MK"/>
        </w:rPr>
        <w:t xml:space="preserve">та </w:t>
      </w:r>
      <w:r w:rsidRPr="00211EFB">
        <w:rPr>
          <w:rFonts w:cstheme="minorHAnsi"/>
          <w:i w:val="0"/>
          <w:color w:val="000000" w:themeColor="text1"/>
          <w:sz w:val="20"/>
          <w:szCs w:val="20"/>
          <w:lang w:val="mk-MK"/>
        </w:rPr>
        <w:t>на улица</w:t>
      </w:r>
      <w:r w:rsidR="00482F26" w:rsidRPr="00211EFB">
        <w:rPr>
          <w:rFonts w:cstheme="minorHAnsi"/>
          <w:i w:val="0"/>
          <w:color w:val="000000" w:themeColor="text1"/>
          <w:sz w:val="20"/>
          <w:szCs w:val="20"/>
          <w:lang w:val="mk-MK"/>
        </w:rPr>
        <w:t xml:space="preserve"> „</w:t>
      </w:r>
      <w:r w:rsidR="00D36F1B">
        <w:rPr>
          <w:rFonts w:cstheme="minorHAnsi"/>
          <w:i w:val="0"/>
          <w:color w:val="000000" w:themeColor="text1"/>
          <w:sz w:val="20"/>
          <w:szCs w:val="20"/>
          <w:lang w:val="mk-MK"/>
        </w:rPr>
        <w:t>Панче Караѓозов</w:t>
      </w:r>
      <w:r w:rsidR="00482F26" w:rsidRPr="00211EFB">
        <w:rPr>
          <w:rFonts w:cstheme="minorHAnsi"/>
          <w:i w:val="0"/>
          <w:color w:val="000000" w:themeColor="text1"/>
          <w:sz w:val="20"/>
          <w:szCs w:val="20"/>
          <w:lang w:val="mk-MK"/>
        </w:rPr>
        <w:t>“</w:t>
      </w:r>
      <w:bookmarkEnd w:id="24"/>
    </w:p>
    <w:p w14:paraId="6BC47BD4" w14:textId="77777777" w:rsidR="00482F26" w:rsidRPr="00211EFB" w:rsidRDefault="00482F26" w:rsidP="00482F26">
      <w:pPr>
        <w:rPr>
          <w:rStyle w:val="Heading1Char"/>
          <w:rFonts w:asciiTheme="minorHAnsi" w:hAnsiTheme="minorHAnsi" w:cstheme="minorHAnsi"/>
          <w:sz w:val="28"/>
          <w:szCs w:val="28"/>
          <w:lang w:val="mk-MK"/>
        </w:rPr>
        <w:sectPr w:rsidR="00482F26" w:rsidRPr="00211EFB" w:rsidSect="00AB0630">
          <w:pgSz w:w="11907" w:h="16840" w:code="9"/>
          <w:pgMar w:top="1440" w:right="1440" w:bottom="1440" w:left="1440" w:header="709" w:footer="709" w:gutter="0"/>
          <w:cols w:space="708"/>
          <w:docGrid w:linePitch="360"/>
        </w:sectPr>
      </w:pPr>
      <w:bookmarkStart w:id="25" w:name="_Ref39913091"/>
    </w:p>
    <w:p w14:paraId="587EE77B" w14:textId="6A22AFE8" w:rsidR="00AB0630" w:rsidRPr="00211EFB" w:rsidRDefault="006650E7" w:rsidP="006650E7">
      <w:pPr>
        <w:pStyle w:val="Heading1"/>
        <w:rPr>
          <w:rFonts w:asciiTheme="minorHAnsi" w:hAnsiTheme="minorHAnsi" w:cstheme="minorHAnsi"/>
          <w:sz w:val="28"/>
          <w:szCs w:val="28"/>
          <w:lang w:val="mk-MK"/>
        </w:rPr>
      </w:pPr>
      <w:bookmarkStart w:id="26" w:name="_Ref47520082"/>
      <w:bookmarkStart w:id="27" w:name="_Toc50130862"/>
      <w:bookmarkStart w:id="28" w:name="_Toc50130869"/>
      <w:r w:rsidRPr="00211EFB">
        <w:rPr>
          <w:rStyle w:val="Heading1Char"/>
          <w:rFonts w:asciiTheme="minorHAnsi" w:hAnsiTheme="minorHAnsi" w:cstheme="minorHAnsi"/>
          <w:sz w:val="28"/>
          <w:szCs w:val="28"/>
          <w:lang w:val="mk-MK"/>
        </w:rPr>
        <w:lastRenderedPageBreak/>
        <w:t xml:space="preserve">Прилог </w:t>
      </w:r>
      <w:r w:rsidRPr="00211EFB">
        <w:rPr>
          <w:rStyle w:val="Heading1Char"/>
          <w:rFonts w:asciiTheme="minorHAnsi" w:hAnsiTheme="minorHAnsi" w:cstheme="minorHAnsi"/>
          <w:sz w:val="28"/>
          <w:szCs w:val="28"/>
          <w:lang w:val="mk-MK"/>
        </w:rPr>
        <w:fldChar w:fldCharType="begin"/>
      </w:r>
      <w:r w:rsidRPr="00211EFB">
        <w:rPr>
          <w:rStyle w:val="Heading1Char"/>
          <w:rFonts w:asciiTheme="minorHAnsi" w:hAnsiTheme="minorHAnsi" w:cstheme="minorHAnsi"/>
          <w:sz w:val="28"/>
          <w:szCs w:val="28"/>
          <w:lang w:val="mk-MK"/>
        </w:rPr>
        <w:instrText xml:space="preserve"> SEQ Прилог \* ARABIC </w:instrText>
      </w:r>
      <w:r w:rsidRPr="00211EFB">
        <w:rPr>
          <w:rStyle w:val="Heading1Char"/>
          <w:rFonts w:asciiTheme="minorHAnsi" w:hAnsiTheme="minorHAnsi" w:cstheme="minorHAnsi"/>
          <w:sz w:val="28"/>
          <w:szCs w:val="28"/>
          <w:lang w:val="mk-MK"/>
        </w:rPr>
        <w:fldChar w:fldCharType="separate"/>
      </w:r>
      <w:r w:rsidR="00F431BE">
        <w:rPr>
          <w:rStyle w:val="Heading1Char"/>
          <w:rFonts w:asciiTheme="minorHAnsi" w:hAnsiTheme="minorHAnsi" w:cstheme="minorHAnsi"/>
          <w:noProof/>
          <w:sz w:val="28"/>
          <w:szCs w:val="28"/>
          <w:lang w:val="mk-MK"/>
        </w:rPr>
        <w:t>3</w:t>
      </w:r>
      <w:r w:rsidRPr="00211EFB">
        <w:rPr>
          <w:rStyle w:val="Heading1Char"/>
          <w:rFonts w:asciiTheme="minorHAnsi" w:hAnsiTheme="minorHAnsi" w:cstheme="minorHAnsi"/>
          <w:sz w:val="28"/>
          <w:szCs w:val="28"/>
          <w:lang w:val="mk-MK"/>
        </w:rPr>
        <w:fldChar w:fldCharType="end"/>
      </w:r>
      <w:bookmarkEnd w:id="25"/>
      <w:bookmarkEnd w:id="26"/>
      <w:r w:rsidR="00AB0630" w:rsidRPr="00211EFB">
        <w:rPr>
          <w:rStyle w:val="Heading1Char"/>
          <w:rFonts w:asciiTheme="minorHAnsi" w:hAnsiTheme="minorHAnsi" w:cstheme="minorHAnsi"/>
          <w:sz w:val="28"/>
          <w:szCs w:val="28"/>
          <w:lang w:val="mk-MK"/>
        </w:rPr>
        <w:t xml:space="preserve">: </w:t>
      </w:r>
      <w:r w:rsidR="00AB0630" w:rsidRPr="00211EFB">
        <w:rPr>
          <w:rFonts w:asciiTheme="minorHAnsi" w:hAnsiTheme="minorHAnsi" w:cstheme="minorHAnsi"/>
          <w:sz w:val="28"/>
          <w:szCs w:val="28"/>
        </w:rPr>
        <w:t xml:space="preserve">Аспекти поврзани со КОВИД-19 во </w:t>
      </w:r>
      <w:r w:rsidR="00AB0630" w:rsidRPr="00211EFB">
        <w:rPr>
          <w:rFonts w:asciiTheme="minorHAnsi" w:hAnsiTheme="minorHAnsi" w:cstheme="minorHAnsi"/>
          <w:sz w:val="28"/>
          <w:szCs w:val="28"/>
          <w:lang w:val="mk-MK"/>
        </w:rPr>
        <w:t>проектите за градежништво/градежни работи</w:t>
      </w:r>
      <w:r w:rsidR="00AB0630" w:rsidRPr="00211EFB">
        <w:rPr>
          <w:rFonts w:asciiTheme="minorHAnsi" w:hAnsiTheme="minorHAnsi" w:cstheme="minorHAnsi"/>
          <w:sz w:val="28"/>
          <w:szCs w:val="28"/>
        </w:rPr>
        <w:t xml:space="preserve"> </w:t>
      </w:r>
      <w:r w:rsidR="00AB0630" w:rsidRPr="00211EFB">
        <w:rPr>
          <w:rFonts w:asciiTheme="minorHAnsi" w:hAnsiTheme="minorHAnsi" w:cstheme="minorHAnsi"/>
          <w:sz w:val="28"/>
          <w:szCs w:val="28"/>
          <w:lang w:val="mk-MK"/>
        </w:rPr>
        <w:t>и соодветни мерки за претпазливост за време на пандемијата</w:t>
      </w:r>
      <w:bookmarkEnd w:id="27"/>
      <w:bookmarkEnd w:id="28"/>
      <w:r w:rsidR="00AB0630" w:rsidRPr="00211EFB">
        <w:rPr>
          <w:rFonts w:asciiTheme="minorHAnsi" w:hAnsiTheme="minorHAnsi" w:cstheme="minorHAnsi"/>
          <w:sz w:val="28"/>
          <w:szCs w:val="28"/>
          <w:lang w:val="mk-MK"/>
        </w:rPr>
        <w:t xml:space="preserve"> </w:t>
      </w:r>
    </w:p>
    <w:p w14:paraId="00756C0E" w14:textId="77777777" w:rsidR="006650E7" w:rsidRPr="00211EFB" w:rsidRDefault="006650E7" w:rsidP="0069298A">
      <w:pPr>
        <w:rPr>
          <w:rFonts w:cstheme="minorHAnsi"/>
          <w:lang w:val="mk-MK"/>
        </w:rPr>
      </w:pPr>
    </w:p>
    <w:p w14:paraId="17832E81" w14:textId="77777777" w:rsidR="00AB0630" w:rsidRPr="00211EFB" w:rsidRDefault="00AB0630" w:rsidP="00AB0630">
      <w:pPr>
        <w:jc w:val="center"/>
        <w:rPr>
          <w:rFonts w:cstheme="minorHAnsi"/>
          <w:b/>
        </w:rPr>
      </w:pPr>
      <w:r w:rsidRPr="00211EFB">
        <w:rPr>
          <w:rFonts w:cstheme="minorHAnsi"/>
          <w:b/>
        </w:rPr>
        <w:t>(</w:t>
      </w:r>
      <w:r w:rsidRPr="00211EFB">
        <w:rPr>
          <w:rFonts w:cstheme="minorHAnsi"/>
          <w:b/>
          <w:lang w:val="mk-MK"/>
        </w:rPr>
        <w:t>наменето за Изведувачи на активности при рехабилитација на локални патишта/улици во рамки на</w:t>
      </w:r>
      <w:r w:rsidRPr="00211EFB">
        <w:rPr>
          <w:rFonts w:cstheme="minorHAnsi"/>
        </w:rPr>
        <w:t xml:space="preserve"> </w:t>
      </w:r>
      <w:r w:rsidRPr="00211EFB">
        <w:rPr>
          <w:rFonts w:cstheme="minorHAnsi"/>
          <w:b/>
          <w:lang w:val="mk-MK"/>
        </w:rPr>
        <w:t xml:space="preserve">проектот за </w:t>
      </w:r>
      <w:r w:rsidRPr="00211EFB">
        <w:rPr>
          <w:rFonts w:cstheme="minorHAnsi"/>
          <w:b/>
        </w:rPr>
        <w:t>“</w:t>
      </w:r>
      <w:r w:rsidRPr="00211EFB">
        <w:rPr>
          <w:rFonts w:cstheme="minorHAnsi"/>
          <w:b/>
          <w:lang w:val="mk-MK"/>
        </w:rPr>
        <w:t>Проект за поврзување на локални патишта</w:t>
      </w:r>
      <w:r w:rsidRPr="00211EFB">
        <w:rPr>
          <w:rFonts w:cstheme="minorHAnsi"/>
          <w:b/>
        </w:rPr>
        <w:t>”</w:t>
      </w:r>
      <w:r w:rsidRPr="00211EFB">
        <w:rPr>
          <w:rFonts w:cstheme="minorHAnsi"/>
          <w:b/>
          <w:lang w:val="mk-MK"/>
        </w:rPr>
        <w:t xml:space="preserve"> при МТВ</w:t>
      </w:r>
      <w:r w:rsidRPr="00211EFB">
        <w:rPr>
          <w:rFonts w:cstheme="minorHAnsi"/>
          <w:b/>
        </w:rPr>
        <w:t>)</w:t>
      </w:r>
    </w:p>
    <w:p w14:paraId="5B6E3869" w14:textId="77777777" w:rsidR="00AB0630" w:rsidRPr="00211EFB" w:rsidRDefault="00AB0630" w:rsidP="00AB0630">
      <w:pPr>
        <w:rPr>
          <w:rFonts w:cstheme="minorHAnsi"/>
          <w:lang w:val="mk-MK"/>
        </w:rPr>
      </w:pPr>
      <w:r w:rsidRPr="00211EFB">
        <w:rPr>
          <w:rFonts w:cstheme="minorHAnsi"/>
          <w:lang w:val="mk-MK"/>
        </w:rPr>
        <w:t>Им</w:t>
      </w:r>
      <w:r w:rsidRPr="00211EFB">
        <w:rPr>
          <w:rFonts w:cstheme="minorHAnsi"/>
        </w:rPr>
        <w:t xml:space="preserve">ајќи ја </w:t>
      </w:r>
      <w:r w:rsidRPr="00211EFB">
        <w:rPr>
          <w:rFonts w:cstheme="minorHAnsi"/>
          <w:lang w:val="mk-MK"/>
        </w:rPr>
        <w:t xml:space="preserve">во </w:t>
      </w:r>
      <w:r w:rsidRPr="00211EFB">
        <w:rPr>
          <w:rFonts w:cstheme="minorHAnsi"/>
        </w:rPr>
        <w:t>предвид новата ситуација со појавата на вирусот КОВИД 19, покрај стандардните мерки за безбедност и заштита при работа (</w:t>
      </w:r>
      <w:r w:rsidRPr="00211EFB">
        <w:rPr>
          <w:rFonts w:cstheme="minorHAnsi"/>
          <w:lang w:val="mk-MK"/>
        </w:rPr>
        <w:t xml:space="preserve">дефинирани во соодветните документи во рамки на проектот за </w:t>
      </w:r>
      <w:r w:rsidRPr="00211EFB">
        <w:rPr>
          <w:rFonts w:cstheme="minorHAnsi"/>
        </w:rPr>
        <w:t>“</w:t>
      </w:r>
      <w:r w:rsidRPr="00211EFB">
        <w:rPr>
          <w:rFonts w:cstheme="minorHAnsi"/>
          <w:lang w:val="mk-MK"/>
        </w:rPr>
        <w:t>Поврзување на локални патишта</w:t>
      </w:r>
      <w:r w:rsidRPr="00211EFB">
        <w:rPr>
          <w:rFonts w:cstheme="minorHAnsi"/>
        </w:rPr>
        <w:t>”</w:t>
      </w:r>
      <w:r w:rsidRPr="00211EFB">
        <w:rPr>
          <w:rFonts w:cstheme="minorHAnsi"/>
          <w:lang w:val="mk-MK"/>
        </w:rPr>
        <w:t xml:space="preserve"> при МТВ)</w:t>
      </w:r>
      <w:r w:rsidRPr="00211EFB">
        <w:rPr>
          <w:rFonts w:cstheme="minorHAnsi"/>
        </w:rPr>
        <w:t>, потребно е да се спроведат и мерките за заштита од КОВИД 19.</w:t>
      </w:r>
      <w:r w:rsidRPr="00211EFB">
        <w:rPr>
          <w:rFonts w:cstheme="minorHAnsi"/>
          <w:lang w:val="mk-MK"/>
        </w:rPr>
        <w:t xml:space="preserve"> </w:t>
      </w:r>
    </w:p>
    <w:p w14:paraId="2E76EFA2" w14:textId="77777777" w:rsidR="00AB0630" w:rsidRPr="00211EFB" w:rsidRDefault="00AB0630" w:rsidP="00AB0630">
      <w:pPr>
        <w:rPr>
          <w:rFonts w:cstheme="minorHAnsi"/>
        </w:rPr>
      </w:pPr>
      <w:r w:rsidRPr="00211EFB">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Неможност да се куп</w:t>
      </w:r>
      <w:r w:rsidRPr="00211EFB">
        <w:rPr>
          <w:rFonts w:cstheme="minorHAnsi"/>
          <w:lang w:val="mk-MK"/>
        </w:rPr>
        <w:t>и</w:t>
      </w:r>
      <w:r w:rsidRPr="00211EFB">
        <w:rPr>
          <w:rFonts w:cstheme="minorHAnsi"/>
        </w:rPr>
        <w:t xml:space="preserve"> заштитна опрема и средства за дезинфекција поради нивниот дефицит на пазарот; </w:t>
      </w:r>
    </w:p>
    <w:p w14:paraId="13F98D55"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Недостаток од работна сила поради ограниченото движење и отсуства</w:t>
      </w:r>
      <w:r w:rsidRPr="00211EFB">
        <w:rPr>
          <w:rFonts w:cstheme="minorHAnsi"/>
          <w:lang w:val="mk-MK"/>
        </w:rPr>
        <w:t>та</w:t>
      </w:r>
      <w:r w:rsidRPr="00211EFB">
        <w:rPr>
          <w:rFonts w:cstheme="minorHAnsi"/>
        </w:rPr>
        <w:t xml:space="preserve"> од работа;</w:t>
      </w:r>
    </w:p>
    <w:p w14:paraId="67AFA5FB"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87F7F8D"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211EFB" w:rsidRDefault="00AB0630" w:rsidP="00AB0630">
      <w:pPr>
        <w:rPr>
          <w:rFonts w:cstheme="minorHAnsi"/>
        </w:rPr>
      </w:pPr>
      <w:r w:rsidRPr="00211EFB">
        <w:rPr>
          <w:rFonts w:cstheme="minorHAnsi"/>
        </w:rPr>
        <w:t>Пр</w:t>
      </w:r>
      <w:r w:rsidRPr="00211EFB">
        <w:rPr>
          <w:rFonts w:cstheme="minorHAnsi"/>
          <w:lang w:val="mk-MK"/>
        </w:rPr>
        <w:t>иоритетна активност која Изведувачите е неопходно да ја преземат</w:t>
      </w:r>
      <w:r w:rsidRPr="00211EFB">
        <w:rPr>
          <w:rFonts w:cstheme="minorHAnsi"/>
        </w:rPr>
        <w:t>, п</w:t>
      </w:r>
      <w:r w:rsidRPr="00211EFB">
        <w:rPr>
          <w:rFonts w:cstheme="minorHAnsi"/>
          <w:lang w:val="mk-MK"/>
        </w:rPr>
        <w:t>ретставува</w:t>
      </w:r>
      <w:r w:rsidRPr="00211EFB">
        <w:rPr>
          <w:rFonts w:cstheme="minorHAnsi"/>
        </w:rPr>
        <w:t xml:space="preserve"> спровед</w:t>
      </w:r>
      <w:r w:rsidRPr="00211EFB">
        <w:rPr>
          <w:rFonts w:cstheme="minorHAnsi"/>
          <w:lang w:val="mk-MK"/>
        </w:rPr>
        <w:t>ување на</w:t>
      </w:r>
      <w:r w:rsidRPr="00211EF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211EFB">
        <w:rPr>
          <w:rFonts w:cstheme="minorHAnsi"/>
          <w:lang w:val="mk-MK"/>
        </w:rPr>
        <w:t xml:space="preserve"> </w:t>
      </w:r>
      <w:r w:rsidRPr="00211EFB">
        <w:rPr>
          <w:rFonts w:cstheme="minorHAnsi"/>
          <w:b/>
        </w:rPr>
        <w:t xml:space="preserve">Овие мерки треба постојано </w:t>
      </w:r>
      <w:r w:rsidRPr="00211EFB">
        <w:rPr>
          <w:rFonts w:cstheme="minorHAnsi"/>
          <w:b/>
          <w:lang w:val="mk-MK"/>
        </w:rPr>
        <w:t xml:space="preserve">и во континуитет </w:t>
      </w:r>
      <w:r w:rsidRPr="00211EFB">
        <w:rPr>
          <w:rFonts w:cstheme="minorHAnsi"/>
          <w:b/>
        </w:rPr>
        <w:t xml:space="preserve">да се ажурираат во согласност со </w:t>
      </w:r>
      <w:r w:rsidRPr="00211EFB">
        <w:rPr>
          <w:rFonts w:cstheme="minorHAnsi"/>
          <w:b/>
          <w:lang w:val="mk-MK"/>
        </w:rPr>
        <w:t>најновите</w:t>
      </w:r>
      <w:r w:rsidRPr="00211EFB">
        <w:rPr>
          <w:rFonts w:cstheme="minorHAnsi"/>
          <w:b/>
        </w:rPr>
        <w:t xml:space="preserve"> одредби воведени од страна на Владата.</w:t>
      </w:r>
      <w:r w:rsidRPr="00211EFB">
        <w:rPr>
          <w:rFonts w:cstheme="minorHAnsi"/>
          <w:lang w:val="mk-MK"/>
        </w:rPr>
        <w:t xml:space="preserve"> </w:t>
      </w:r>
      <w:r w:rsidRPr="00211EFB">
        <w:rPr>
          <w:rFonts w:cstheme="minorHAnsi"/>
        </w:rPr>
        <w:t xml:space="preserve">Изведувачот треба да назначи </w:t>
      </w:r>
      <w:r w:rsidRPr="00211EFB">
        <w:rPr>
          <w:rFonts w:cstheme="minorHAnsi"/>
          <w:lang w:val="mk-MK"/>
        </w:rPr>
        <w:t>О</w:t>
      </w:r>
      <w:r w:rsidRPr="00211EF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211EFB" w:rsidRDefault="00AB0630" w:rsidP="00AB0630">
      <w:pPr>
        <w:rPr>
          <w:rFonts w:cstheme="minorHAnsi"/>
        </w:rPr>
      </w:pPr>
      <w:r w:rsidRPr="00211EFB">
        <w:rPr>
          <w:rFonts w:cstheme="minorHAnsi"/>
          <w:lang w:val="mk-MK"/>
        </w:rPr>
        <w:t>На следните линкови</w:t>
      </w:r>
      <w:r w:rsidRPr="00211EFB">
        <w:rPr>
          <w:rFonts w:cstheme="minorHAnsi"/>
        </w:rPr>
        <w:t xml:space="preserve"> о</w:t>
      </w:r>
      <w:r w:rsidRPr="00211EFB">
        <w:rPr>
          <w:rFonts w:cstheme="minorHAnsi"/>
          <w:lang w:val="mk-MK"/>
        </w:rPr>
        <w:t>д</w:t>
      </w:r>
      <w:r w:rsidRPr="00211EFB">
        <w:rPr>
          <w:rFonts w:cstheme="minorHAnsi"/>
        </w:rPr>
        <w:t xml:space="preserve"> веб-страниците на националните институции одговорни за КОВИД 19</w:t>
      </w:r>
      <w:r w:rsidRPr="00211EFB">
        <w:rPr>
          <w:rFonts w:cstheme="minorHAnsi"/>
          <w:lang w:val="mk-MK"/>
        </w:rPr>
        <w:t>,</w:t>
      </w:r>
      <w:r w:rsidRPr="00211EFB">
        <w:rPr>
          <w:rFonts w:cstheme="minorHAnsi"/>
        </w:rPr>
        <w:t xml:space="preserve"> Изведувачот може да најде </w:t>
      </w:r>
      <w:r w:rsidRPr="00211EFB">
        <w:rPr>
          <w:rFonts w:cstheme="minorHAnsi"/>
          <w:lang w:val="mk-MK"/>
        </w:rPr>
        <w:t xml:space="preserve">и користи </w:t>
      </w:r>
      <w:r w:rsidRPr="00211EFB">
        <w:rPr>
          <w:rFonts w:cstheme="minorHAnsi"/>
        </w:rPr>
        <w:t>ажурирани информации и препораки:</w:t>
      </w:r>
    </w:p>
    <w:p w14:paraId="2A7B5363" w14:textId="24E0C918"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Влада на Република Северна Македонија - </w:t>
      </w:r>
      <w:hyperlink r:id="rId27" w:history="1">
        <w:r w:rsidRPr="00211EFB">
          <w:rPr>
            <w:rStyle w:val="Hyperlink"/>
            <w:rFonts w:cstheme="minorHAnsi"/>
            <w:b/>
          </w:rPr>
          <w:t>https://vlada.mk/node/20488?ln=en-gb</w:t>
        </w:r>
      </w:hyperlink>
    </w:p>
    <w:p w14:paraId="583ACF76" w14:textId="5E8F62E0"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здравство - </w:t>
      </w:r>
      <w:hyperlink r:id="rId28" w:history="1">
        <w:r w:rsidRPr="00211EFB">
          <w:rPr>
            <w:rStyle w:val="Hyperlink"/>
            <w:rFonts w:cstheme="minorHAnsi"/>
            <w:b/>
          </w:rPr>
          <w:t>http://zdravstvo.gov.mk/korona-virus/</w:t>
        </w:r>
      </w:hyperlink>
    </w:p>
    <w:p w14:paraId="6335BB2E" w14:textId="3DD11E51"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труд и социјална политика - </w:t>
      </w:r>
      <w:hyperlink r:id="rId29" w:history="1">
        <w:r w:rsidRPr="00211EFB">
          <w:rPr>
            <w:rStyle w:val="Hyperlink"/>
            <w:rFonts w:cstheme="minorHAnsi"/>
            <w:b/>
          </w:rPr>
          <w:t>http://mtsp.gov.mk/covid-19.nspx</w:t>
        </w:r>
      </w:hyperlink>
    </w:p>
    <w:p w14:paraId="1F5AC155" w14:textId="1A84D555"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транспорт и врски - </w:t>
      </w:r>
      <w:hyperlink r:id="rId30" w:history="1">
        <w:r w:rsidRPr="00211EFB">
          <w:rPr>
            <w:rStyle w:val="Hyperlink"/>
            <w:rFonts w:cstheme="minorHAnsi"/>
            <w:b/>
          </w:rPr>
          <w:t>http://mtc.gov.mk/Preporaki%20od%20Vlada</w:t>
        </w:r>
      </w:hyperlink>
    </w:p>
    <w:p w14:paraId="77B7A9C0" w14:textId="74F8D16D"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Официјална страница за КОВИД – 19  - </w:t>
      </w:r>
      <w:hyperlink r:id="rId31" w:history="1">
        <w:r w:rsidRPr="00211EFB">
          <w:rPr>
            <w:rStyle w:val="Hyperlink"/>
            <w:rFonts w:cstheme="minorHAnsi"/>
            <w:b/>
          </w:rPr>
          <w:t>https://koronavirus.gov.mk/en</w:t>
        </w:r>
      </w:hyperlink>
    </w:p>
    <w:p w14:paraId="5BF81CB7" w14:textId="77777777" w:rsidR="00AB0630" w:rsidRPr="00211EFB" w:rsidRDefault="00AB0630" w:rsidP="00AB0630">
      <w:pPr>
        <w:rPr>
          <w:rFonts w:cstheme="minorHAnsi"/>
        </w:rPr>
      </w:pPr>
      <w:r w:rsidRPr="00211EF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211EFB">
        <w:rPr>
          <w:rFonts w:cstheme="minorHAnsi"/>
          <w:lang w:val="mk-MK"/>
        </w:rPr>
        <w:t>ч</w:t>
      </w:r>
      <w:r w:rsidRPr="00211EFB">
        <w:rPr>
          <w:rFonts w:cstheme="minorHAnsi"/>
        </w:rPr>
        <w:t xml:space="preserve"> за безбедност и здравје при работа во градежништвото за превенција од корона вирусот”.</w:t>
      </w:r>
      <w:r w:rsidRPr="00211EFB">
        <w:rPr>
          <w:rFonts w:cstheme="minorHAnsi"/>
          <w:lang w:val="mk-MK"/>
        </w:rPr>
        <w:t xml:space="preserve"> </w:t>
      </w:r>
      <w:r w:rsidRPr="00211EFB">
        <w:rPr>
          <w:rFonts w:cstheme="minorHAnsi"/>
        </w:rPr>
        <w:t>Води</w:t>
      </w:r>
      <w:r w:rsidRPr="00211EFB">
        <w:rPr>
          <w:rFonts w:cstheme="minorHAnsi"/>
          <w:lang w:val="mk-MK"/>
        </w:rPr>
        <w:t>чот</w:t>
      </w:r>
      <w:r w:rsidRPr="00211EF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58727CF5" w14:textId="77777777" w:rsidR="00AB0630" w:rsidRPr="00211EFB" w:rsidRDefault="00AB0630" w:rsidP="00AB0630">
      <w:pPr>
        <w:rPr>
          <w:rFonts w:cstheme="minorHAnsi"/>
        </w:rPr>
      </w:pPr>
      <w:r w:rsidRPr="00211EFB">
        <w:rPr>
          <w:rFonts w:cstheme="minorHAnsi"/>
        </w:rPr>
        <w:t>Води</w:t>
      </w:r>
      <w:r w:rsidRPr="00211EFB">
        <w:rPr>
          <w:rFonts w:cstheme="minorHAnsi"/>
          <w:lang w:val="mk-MK"/>
        </w:rPr>
        <w:t>чот</w:t>
      </w:r>
      <w:r w:rsidRPr="00211EFB">
        <w:rPr>
          <w:rFonts w:cstheme="minorHAnsi"/>
        </w:rPr>
        <w:t xml:space="preserve"> во неколку поглавја, со повеќе детали, го содржи следното: </w:t>
      </w:r>
    </w:p>
    <w:p w14:paraId="3B30B319"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Предизвици во градежништвото;</w:t>
      </w:r>
    </w:p>
    <w:p w14:paraId="565395B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Изведувачот</w:t>
      </w:r>
      <w:r w:rsidRPr="00211EFB">
        <w:rPr>
          <w:rFonts w:cstheme="minorHAnsi"/>
        </w:rPr>
        <w:t xml:space="preserve">; </w:t>
      </w:r>
    </w:p>
    <w:p w14:paraId="5FA403FE"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вработените; </w:t>
      </w:r>
    </w:p>
    <w:p w14:paraId="323A180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w:t>
      </w:r>
      <w:r w:rsidRPr="00211EFB">
        <w:rPr>
          <w:rFonts w:cstheme="minorHAnsi"/>
        </w:rPr>
        <w:t xml:space="preserve">нвеститорите; </w:t>
      </w:r>
    </w:p>
    <w:p w14:paraId="79B91FA1"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0887419B" w:rsidR="00AB0630" w:rsidRPr="00211EFB" w:rsidRDefault="00AB0630" w:rsidP="00AB0630">
      <w:pPr>
        <w:rPr>
          <w:rFonts w:cstheme="minorHAnsi"/>
          <w:szCs w:val="20"/>
        </w:rPr>
      </w:pPr>
      <w:r w:rsidRPr="00211EFB">
        <w:rPr>
          <w:rFonts w:cstheme="minorHAnsi"/>
        </w:rPr>
        <w:t>Текстот на “Води</w:t>
      </w:r>
      <w:r w:rsidRPr="00211EFB">
        <w:rPr>
          <w:rFonts w:cstheme="minorHAnsi"/>
          <w:lang w:val="mk-MK"/>
        </w:rPr>
        <w:t>чот</w:t>
      </w:r>
      <w:r w:rsidRPr="00211EF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211EFB">
        <w:rPr>
          <w:rFonts w:cstheme="minorHAnsi"/>
          <w:lang w:val="mk-MK"/>
        </w:rPr>
        <w:t>иот линк</w:t>
      </w:r>
      <w:r w:rsidRPr="00211EFB">
        <w:rPr>
          <w:rFonts w:cstheme="minorHAnsi"/>
        </w:rPr>
        <w:t xml:space="preserve">: </w:t>
      </w:r>
      <w:hyperlink r:id="rId32" w:history="1">
        <w:r w:rsidRPr="00211EFB">
          <w:rPr>
            <w:rStyle w:val="Hyperlink"/>
            <w:rFonts w:cstheme="minorHAnsi"/>
            <w:sz w:val="20"/>
            <w:szCs w:val="20"/>
          </w:rPr>
          <w:t>http://mzzpr.org.mk/wp-content/uploads/2020/04/covid19-%D0%B3%D1%80%D0%B0%D0%B4%D0%B5%D0%B6%D0%BD%D0%B8%D1%88%D1%82%D0%B2%D0%BE.pdf</w:t>
        </w:r>
      </w:hyperlink>
      <w:r w:rsidRPr="00211EFB">
        <w:rPr>
          <w:rFonts w:cstheme="minorHAnsi"/>
          <w:sz w:val="20"/>
          <w:szCs w:val="20"/>
        </w:rPr>
        <w:t>.</w:t>
      </w:r>
    </w:p>
    <w:p w14:paraId="4E863128" w14:textId="77777777" w:rsidR="00AB0630" w:rsidRPr="00211EFB" w:rsidRDefault="00AB0630" w:rsidP="00AB0630">
      <w:pPr>
        <w:rPr>
          <w:rFonts w:cstheme="minorHAnsi"/>
          <w:b/>
        </w:rPr>
      </w:pPr>
      <w:r w:rsidRPr="00211EFB">
        <w:rPr>
          <w:rFonts w:cstheme="minorHAnsi"/>
          <w:b/>
          <w:lang w:val="mk-MK"/>
        </w:rPr>
        <w:t>Покрај барањата на национално ниво</w:t>
      </w:r>
      <w:r w:rsidRPr="00211EFB">
        <w:rPr>
          <w:rFonts w:cstheme="minorHAnsi"/>
          <w:b/>
        </w:rPr>
        <w:t xml:space="preserve">, Изведувачот </w:t>
      </w:r>
      <w:r w:rsidRPr="00211EFB">
        <w:rPr>
          <w:rFonts w:cstheme="minorHAnsi"/>
          <w:b/>
          <w:lang w:val="mk-MK"/>
        </w:rPr>
        <w:t>е по</w:t>
      </w:r>
      <w:r w:rsidRPr="00211EFB">
        <w:rPr>
          <w:rFonts w:cstheme="minorHAnsi"/>
          <w:b/>
        </w:rPr>
        <w:t>треб</w:t>
      </w:r>
      <w:r w:rsidRPr="00211EFB">
        <w:rPr>
          <w:rFonts w:cstheme="minorHAnsi"/>
          <w:b/>
          <w:lang w:val="mk-MK"/>
        </w:rPr>
        <w:t>но истовремено</w:t>
      </w:r>
      <w:r w:rsidRPr="00211EFB">
        <w:rPr>
          <w:rFonts w:cstheme="minorHAnsi"/>
          <w:b/>
        </w:rPr>
        <w:t xml:space="preserve"> да ги спроведе </w:t>
      </w:r>
      <w:r w:rsidRPr="00211EFB">
        <w:rPr>
          <w:rFonts w:cstheme="minorHAnsi"/>
          <w:b/>
          <w:lang w:val="mk-MK"/>
        </w:rPr>
        <w:t xml:space="preserve">и </w:t>
      </w:r>
      <w:r w:rsidRPr="00211EFB">
        <w:rPr>
          <w:rFonts w:cstheme="minorHAnsi"/>
          <w:b/>
        </w:rPr>
        <w:t>барањата кои се воведени од Светската банка во врска со заштитата од КОВИД 19.</w:t>
      </w:r>
    </w:p>
    <w:p w14:paraId="0D18AC1E" w14:textId="0EEA5EB4" w:rsidR="00AB0630" w:rsidRPr="00211EFB" w:rsidRDefault="00AB0630" w:rsidP="00AB0630">
      <w:pPr>
        <w:rPr>
          <w:rFonts w:cstheme="minorHAnsi"/>
          <w:lang w:val="mk-MK"/>
        </w:rPr>
      </w:pPr>
      <w:r w:rsidRPr="00211EFB">
        <w:rPr>
          <w:rFonts w:cstheme="minorHAnsi"/>
        </w:rPr>
        <w:t xml:space="preserve">Во врска со прашањата поврзани со КОВИД 19 </w:t>
      </w:r>
      <w:r w:rsidRPr="00211EFB">
        <w:rPr>
          <w:rFonts w:cstheme="minorHAnsi"/>
          <w:lang w:val="mk-MK"/>
        </w:rPr>
        <w:t>за</w:t>
      </w:r>
      <w:r w:rsidRPr="00211EFB">
        <w:rPr>
          <w:rFonts w:cstheme="minorHAnsi"/>
        </w:rPr>
        <w:t xml:space="preserve"> проекти</w:t>
      </w:r>
      <w:r w:rsidRPr="00211EFB">
        <w:rPr>
          <w:rFonts w:cstheme="minorHAnsi"/>
          <w:lang w:val="mk-MK"/>
        </w:rPr>
        <w:t>те од градежништвото/градежните работи</w:t>
      </w:r>
      <w:r w:rsidRPr="00211EFB">
        <w:rPr>
          <w:rFonts w:cstheme="minorHAnsi"/>
        </w:rPr>
        <w:t>, дадени од страна на Светска банка (</w:t>
      </w:r>
      <w:r w:rsidRPr="00211EFB">
        <w:rPr>
          <w:rFonts w:cstheme="minorHAnsi"/>
          <w:lang w:val="mk-MK"/>
        </w:rPr>
        <w:t>следејќи ги препораките од Светската здравствена организација - СЗО</w:t>
      </w:r>
      <w:r w:rsidRPr="00211EFB">
        <w:rPr>
          <w:rFonts w:cstheme="minorHAnsi"/>
        </w:rPr>
        <w:t>), истите се поделени во неколку сегменти/прашања и детално се прикажани во</w:t>
      </w:r>
      <w:r w:rsidR="00D64B81" w:rsidRPr="00211EFB">
        <w:rPr>
          <w:rFonts w:cstheme="minorHAnsi"/>
          <w:lang w:val="mk-MK"/>
        </w:rPr>
        <w:t xml:space="preserve"> </w:t>
      </w:r>
      <w:r w:rsidR="00D64B81" w:rsidRPr="00211EFB">
        <w:rPr>
          <w:rFonts w:cstheme="minorHAnsi"/>
          <w:lang w:val="mk-MK"/>
        </w:rPr>
        <w:fldChar w:fldCharType="begin"/>
      </w:r>
      <w:r w:rsidR="00D64B81" w:rsidRPr="00211EFB">
        <w:rPr>
          <w:rFonts w:cstheme="minorHAnsi"/>
          <w:lang w:val="mk-MK"/>
        </w:rPr>
        <w:instrText xml:space="preserve"> REF _Ref39918270 \h </w:instrText>
      </w:r>
      <w:r w:rsidR="00211EFB">
        <w:rPr>
          <w:rFonts w:cstheme="minorHAnsi"/>
          <w:lang w:val="mk-MK"/>
        </w:rPr>
        <w:instrText xml:space="preserve"> \* MERGEFORMAT </w:instrText>
      </w:r>
      <w:r w:rsidR="00D64B81" w:rsidRPr="00211EFB">
        <w:rPr>
          <w:rFonts w:cstheme="minorHAnsi"/>
          <w:lang w:val="mk-MK"/>
        </w:rPr>
      </w:r>
      <w:r w:rsidR="00D64B81" w:rsidRPr="00211EFB">
        <w:rPr>
          <w:rFonts w:cstheme="minorHAnsi"/>
          <w:lang w:val="mk-MK"/>
        </w:rPr>
        <w:fldChar w:fldCharType="separate"/>
      </w:r>
      <w:r w:rsidR="00F431BE" w:rsidRPr="00211EFB">
        <w:rPr>
          <w:rFonts w:cstheme="minorHAnsi"/>
          <w:i/>
          <w:color w:val="000000" w:themeColor="text1"/>
          <w:sz w:val="20"/>
          <w:szCs w:val="20"/>
        </w:rPr>
        <w:t xml:space="preserve">Табела </w:t>
      </w:r>
      <w:r w:rsidR="00F431BE">
        <w:rPr>
          <w:rFonts w:cstheme="minorHAnsi"/>
          <w:i/>
          <w:noProof/>
          <w:color w:val="000000" w:themeColor="text1"/>
          <w:sz w:val="20"/>
          <w:szCs w:val="20"/>
        </w:rPr>
        <w:t>1</w:t>
      </w:r>
      <w:r w:rsidR="00D64B81" w:rsidRPr="00211EFB">
        <w:rPr>
          <w:rFonts w:cstheme="minorHAnsi"/>
          <w:lang w:val="mk-MK"/>
        </w:rPr>
        <w:fldChar w:fldCharType="end"/>
      </w:r>
      <w:r w:rsidR="00D64B81" w:rsidRPr="00211EFB">
        <w:rPr>
          <w:rFonts w:cstheme="minorHAnsi"/>
          <w:lang w:val="mk-MK"/>
        </w:rPr>
        <w:t>.</w:t>
      </w:r>
    </w:p>
    <w:p w14:paraId="068FB38C" w14:textId="0E6D0AFB" w:rsidR="00AB0630" w:rsidRPr="00211EFB" w:rsidRDefault="00D64B81" w:rsidP="0069298A">
      <w:pPr>
        <w:pStyle w:val="Caption"/>
        <w:rPr>
          <w:rFonts w:cstheme="minorHAnsi"/>
          <w:i w:val="0"/>
          <w:color w:val="000000" w:themeColor="text1"/>
          <w:sz w:val="20"/>
          <w:szCs w:val="20"/>
        </w:rPr>
      </w:pPr>
      <w:bookmarkStart w:id="29" w:name="_Ref39918270"/>
      <w:r w:rsidRPr="00211EFB">
        <w:rPr>
          <w:rFonts w:cstheme="minorHAnsi"/>
          <w:i w:val="0"/>
          <w:color w:val="000000" w:themeColor="text1"/>
          <w:sz w:val="20"/>
          <w:szCs w:val="20"/>
        </w:rPr>
        <w:t xml:space="preserve">Табела </w:t>
      </w:r>
      <w:r w:rsidRPr="00211EFB">
        <w:rPr>
          <w:rFonts w:cstheme="minorHAnsi"/>
          <w:i w:val="0"/>
          <w:color w:val="000000" w:themeColor="text1"/>
          <w:sz w:val="20"/>
          <w:szCs w:val="20"/>
        </w:rPr>
        <w:fldChar w:fldCharType="begin"/>
      </w:r>
      <w:r w:rsidRPr="00211EFB">
        <w:rPr>
          <w:rFonts w:cstheme="minorHAnsi"/>
          <w:i w:val="0"/>
          <w:color w:val="000000" w:themeColor="text1"/>
          <w:sz w:val="20"/>
          <w:szCs w:val="20"/>
        </w:rPr>
        <w:instrText xml:space="preserve"> SEQ Табела \* ARABIC </w:instrText>
      </w:r>
      <w:r w:rsidRPr="00211EFB">
        <w:rPr>
          <w:rFonts w:cstheme="minorHAnsi"/>
          <w:i w:val="0"/>
          <w:color w:val="000000" w:themeColor="text1"/>
          <w:sz w:val="20"/>
          <w:szCs w:val="20"/>
        </w:rPr>
        <w:fldChar w:fldCharType="separate"/>
      </w:r>
      <w:r w:rsidR="00F431BE">
        <w:rPr>
          <w:rFonts w:cstheme="minorHAnsi"/>
          <w:i w:val="0"/>
          <w:noProof/>
          <w:color w:val="000000" w:themeColor="text1"/>
          <w:sz w:val="20"/>
          <w:szCs w:val="20"/>
        </w:rPr>
        <w:t>1</w:t>
      </w:r>
      <w:r w:rsidRPr="00211EFB">
        <w:rPr>
          <w:rFonts w:cstheme="minorHAnsi"/>
          <w:i w:val="0"/>
          <w:color w:val="000000" w:themeColor="text1"/>
          <w:sz w:val="20"/>
          <w:szCs w:val="20"/>
        </w:rPr>
        <w:fldChar w:fldCharType="end"/>
      </w:r>
      <w:bookmarkEnd w:id="29"/>
      <w:r w:rsidRPr="00211EFB">
        <w:rPr>
          <w:rFonts w:cstheme="minorHAnsi"/>
          <w:lang w:val="mk-MK"/>
        </w:rPr>
        <w:t xml:space="preserve"> </w:t>
      </w:r>
      <w:r w:rsidR="00AB0630" w:rsidRPr="00211EFB">
        <w:rPr>
          <w:rFonts w:cstheme="minorHAnsi"/>
          <w:i w:val="0"/>
          <w:color w:val="000000" w:themeColor="text1"/>
          <w:sz w:val="20"/>
          <w:szCs w:val="20"/>
        </w:rPr>
        <w:t>Аспекти препорачани од С</w:t>
      </w:r>
      <w:r w:rsidR="00AB0630" w:rsidRPr="00211EFB">
        <w:rPr>
          <w:rFonts w:cstheme="minorHAnsi"/>
          <w:i w:val="0"/>
          <w:color w:val="000000" w:themeColor="text1"/>
          <w:sz w:val="20"/>
          <w:szCs w:val="20"/>
          <w:lang w:val="mk-MK"/>
        </w:rPr>
        <w:t xml:space="preserve">ветска </w:t>
      </w:r>
      <w:r w:rsidR="00AB0630" w:rsidRPr="00211EFB">
        <w:rPr>
          <w:rFonts w:cstheme="minorHAnsi"/>
          <w:i w:val="0"/>
          <w:color w:val="000000" w:themeColor="text1"/>
          <w:sz w:val="20"/>
          <w:szCs w:val="20"/>
        </w:rPr>
        <w:t>Б</w:t>
      </w:r>
      <w:r w:rsidR="00AB0630" w:rsidRPr="00211EFB">
        <w:rPr>
          <w:rFonts w:cstheme="minorHAnsi"/>
          <w:i w:val="0"/>
          <w:color w:val="000000" w:themeColor="text1"/>
          <w:sz w:val="20"/>
          <w:szCs w:val="20"/>
          <w:lang w:val="mk-MK"/>
        </w:rPr>
        <w:t>анка</w:t>
      </w:r>
      <w:r w:rsidR="00AB0630" w:rsidRPr="00211EFB">
        <w:rPr>
          <w:rFonts w:cstheme="minorHAnsi"/>
          <w:i w:val="0"/>
          <w:color w:val="000000" w:themeColor="text1"/>
          <w:sz w:val="20"/>
          <w:szCs w:val="20"/>
        </w:rPr>
        <w:t xml:space="preserve"> во врска со КОВИД-19 во проекти</w:t>
      </w:r>
      <w:r w:rsidR="00AB0630" w:rsidRPr="00211EFB">
        <w:rPr>
          <w:rFonts w:cstheme="minorHAnsi"/>
          <w:i w:val="0"/>
          <w:color w:val="000000" w:themeColor="text1"/>
          <w:sz w:val="20"/>
          <w:szCs w:val="20"/>
          <w:lang w:val="mk-MK"/>
        </w:rPr>
        <w:t>те од градежништвото/ градежните работи</w:t>
      </w:r>
      <w:r w:rsidR="00AB0630" w:rsidRPr="00211EFB">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211EFB" w14:paraId="42FBE0B4" w14:textId="77777777" w:rsidTr="00AF354C">
        <w:trPr>
          <w:tblHeader/>
        </w:trPr>
        <w:tc>
          <w:tcPr>
            <w:tcW w:w="9017" w:type="dxa"/>
            <w:gridSpan w:val="2"/>
            <w:shd w:val="clear" w:color="auto" w:fill="FFD966" w:themeFill="accent4" w:themeFillTint="99"/>
          </w:tcPr>
          <w:p w14:paraId="51E7C19F" w14:textId="77777777" w:rsidR="00AB0630" w:rsidRPr="00211EFB" w:rsidRDefault="00AB0630" w:rsidP="00AF354C">
            <w:pPr>
              <w:jc w:val="center"/>
              <w:rPr>
                <w:rFonts w:cstheme="minorHAnsi"/>
                <w:b/>
                <w:sz w:val="18"/>
                <w:szCs w:val="18"/>
                <w:lang w:val="mk-MK"/>
              </w:rPr>
            </w:pPr>
            <w:r w:rsidRPr="00211EFB">
              <w:rPr>
                <w:rFonts w:cstheme="minorHAnsi"/>
                <w:b/>
                <w:sz w:val="18"/>
                <w:szCs w:val="18"/>
              </w:rPr>
              <w:t>Аспекти поврзани со КОВИД-19 во областа на проекти</w:t>
            </w:r>
            <w:r w:rsidRPr="00211EFB">
              <w:rPr>
                <w:rFonts w:cstheme="minorHAnsi"/>
                <w:b/>
                <w:sz w:val="18"/>
                <w:szCs w:val="18"/>
                <w:lang w:val="mk-MK"/>
              </w:rPr>
              <w:t>те од градежништвото/градежните работи</w:t>
            </w:r>
          </w:p>
        </w:tc>
      </w:tr>
      <w:tr w:rsidR="00AB0630" w:rsidRPr="00211EFB" w14:paraId="5D3EEC6C" w14:textId="77777777" w:rsidTr="00AF354C">
        <w:trPr>
          <w:tblHeader/>
        </w:trPr>
        <w:tc>
          <w:tcPr>
            <w:tcW w:w="1555" w:type="dxa"/>
            <w:shd w:val="clear" w:color="auto" w:fill="FFF2CC" w:themeFill="accent4" w:themeFillTint="33"/>
          </w:tcPr>
          <w:p w14:paraId="53E84177" w14:textId="77777777" w:rsidR="00AB0630" w:rsidRPr="00211EFB" w:rsidRDefault="00AB0630" w:rsidP="00AF354C">
            <w:pPr>
              <w:rPr>
                <w:rFonts w:cstheme="minorHAnsi"/>
                <w:b/>
                <w:sz w:val="18"/>
                <w:szCs w:val="18"/>
              </w:rPr>
            </w:pPr>
            <w:r w:rsidRPr="00211EFB">
              <w:rPr>
                <w:rFonts w:cstheme="minorHAnsi"/>
                <w:b/>
                <w:sz w:val="18"/>
                <w:szCs w:val="18"/>
              </w:rPr>
              <w:t>Прашања поврзани со Ковид-19</w:t>
            </w:r>
          </w:p>
        </w:tc>
        <w:tc>
          <w:tcPr>
            <w:tcW w:w="7462" w:type="dxa"/>
            <w:shd w:val="clear" w:color="auto" w:fill="FFF2CC" w:themeFill="accent4" w:themeFillTint="33"/>
          </w:tcPr>
          <w:p w14:paraId="10245789" w14:textId="77777777" w:rsidR="00AB0630" w:rsidRPr="00211EFB" w:rsidRDefault="00AB0630" w:rsidP="00AF354C">
            <w:pPr>
              <w:jc w:val="center"/>
              <w:rPr>
                <w:rFonts w:cstheme="minorHAnsi"/>
                <w:b/>
                <w:sz w:val="18"/>
                <w:szCs w:val="18"/>
              </w:rPr>
            </w:pPr>
            <w:r w:rsidRPr="00211EFB">
              <w:rPr>
                <w:rFonts w:cstheme="minorHAnsi"/>
                <w:b/>
                <w:sz w:val="18"/>
                <w:szCs w:val="18"/>
              </w:rPr>
              <w:t>Вид на активности</w:t>
            </w:r>
          </w:p>
        </w:tc>
      </w:tr>
      <w:tr w:rsidR="00AB0630" w:rsidRPr="00211EFB" w14:paraId="19F25EDA" w14:textId="77777777" w:rsidTr="00AF354C">
        <w:tc>
          <w:tcPr>
            <w:tcW w:w="9017" w:type="dxa"/>
            <w:gridSpan w:val="2"/>
          </w:tcPr>
          <w:p w14:paraId="5200DA47" w14:textId="77777777" w:rsidR="00AB0630" w:rsidRPr="00211EFB" w:rsidRDefault="00AB0630" w:rsidP="00AF354C">
            <w:pPr>
              <w:rPr>
                <w:rFonts w:eastAsia="Calibri" w:cstheme="minorHAnsi"/>
                <w:sz w:val="18"/>
                <w:szCs w:val="18"/>
              </w:rPr>
            </w:pPr>
            <w:r w:rsidRPr="00211EFB">
              <w:rPr>
                <w:rFonts w:eastAsia="Calibri" w:cstheme="minorHAns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211EFB">
              <w:rPr>
                <w:rFonts w:eastAsia="Calibri" w:cstheme="minorHAnsi"/>
                <w:sz w:val="18"/>
                <w:szCs w:val="18"/>
                <w:lang w:val="mk-MK"/>
              </w:rPr>
              <w:t>а</w:t>
            </w:r>
            <w:r w:rsidRPr="00211EFB">
              <w:rPr>
                <w:rFonts w:eastAsia="Calibri" w:cstheme="minorHAnsi"/>
                <w:sz w:val="18"/>
                <w:szCs w:val="18"/>
              </w:rPr>
              <w:t xml:space="preserve"> на набавките, капацитетот на локалните здравствени служби/служби</w:t>
            </w:r>
            <w:r w:rsidRPr="00211EFB">
              <w:rPr>
                <w:rFonts w:eastAsia="Calibri" w:cstheme="minorHAnsi"/>
                <w:sz w:val="18"/>
                <w:szCs w:val="18"/>
                <w:lang w:val="mk-MK"/>
              </w:rPr>
              <w:t>те</w:t>
            </w:r>
            <w:r w:rsidRPr="00211EFB">
              <w:rPr>
                <w:rFonts w:eastAsia="Calibri" w:cstheme="minorHAnsi"/>
                <w:sz w:val="18"/>
                <w:szCs w:val="18"/>
              </w:rPr>
              <w:t xml:space="preserve"> за итна помош, степенот до кој вирусот </w:t>
            </w:r>
            <w:r w:rsidRPr="00211EFB">
              <w:rPr>
                <w:rFonts w:eastAsia="Calibri" w:cstheme="minorHAnsi"/>
                <w:sz w:val="18"/>
                <w:szCs w:val="18"/>
                <w:lang w:val="mk-MK"/>
              </w:rPr>
              <w:t xml:space="preserve">е </w:t>
            </w:r>
            <w:r w:rsidRPr="00211EFB">
              <w:rPr>
                <w:rFonts w:eastAsia="Calibri" w:cstheme="minorHAnsi"/>
                <w:sz w:val="18"/>
                <w:szCs w:val="18"/>
              </w:rPr>
              <w:t xml:space="preserve">веќе </w:t>
            </w:r>
            <w:r w:rsidRPr="00211EFB">
              <w:rPr>
                <w:rFonts w:eastAsia="Calibri" w:cstheme="minorHAnsi"/>
                <w:sz w:val="18"/>
                <w:szCs w:val="18"/>
                <w:lang w:val="mk-MK"/>
              </w:rPr>
              <w:t>присутен</w:t>
            </w:r>
            <w:r w:rsidRPr="00211EFB">
              <w:rPr>
                <w:rFonts w:eastAsia="Calibri" w:cstheme="minorHAnsi"/>
                <w:sz w:val="18"/>
                <w:szCs w:val="18"/>
              </w:rPr>
              <w:t xml:space="preserve"> во областа.</w:t>
            </w:r>
          </w:p>
          <w:p w14:paraId="05C2B6FB" w14:textId="77777777" w:rsidR="00AB0630" w:rsidRPr="00211EFB" w:rsidRDefault="00AB0630" w:rsidP="00AF354C">
            <w:pPr>
              <w:rPr>
                <w:rFonts w:cstheme="minorHAnsi"/>
                <w:sz w:val="18"/>
                <w:szCs w:val="18"/>
                <w:lang w:val="mk-MK"/>
              </w:rPr>
            </w:pPr>
            <w:r w:rsidRPr="00211EFB">
              <w:rPr>
                <w:rFonts w:eastAsia="Calibri" w:cstheme="minorHAnsi"/>
                <w:sz w:val="18"/>
                <w:szCs w:val="18"/>
                <w:lang w:val="mk-MK"/>
              </w:rPr>
              <w:t>Е</w:t>
            </w:r>
            <w:r w:rsidRPr="00211EFB">
              <w:rPr>
                <w:rFonts w:eastAsia="Calibri" w:cstheme="minorHAnsi"/>
                <w:sz w:val="18"/>
                <w:szCs w:val="18"/>
              </w:rPr>
              <w:t xml:space="preserve">диницата за управување со проектот </w:t>
            </w:r>
            <w:r w:rsidRPr="00211EFB">
              <w:rPr>
                <w:rFonts w:eastAsia="Calibri" w:cstheme="minorHAnsi"/>
                <w:sz w:val="18"/>
                <w:szCs w:val="18"/>
                <w:lang w:val="mk-MK"/>
              </w:rPr>
              <w:t>при МТВ</w:t>
            </w:r>
            <w:r w:rsidRPr="00211EFB">
              <w:rPr>
                <w:rFonts w:eastAsia="Calibri" w:cstheme="minorHAns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211EFB" w14:paraId="6317D67F" w14:textId="77777777" w:rsidTr="00AF354C">
        <w:tc>
          <w:tcPr>
            <w:tcW w:w="1555" w:type="dxa"/>
            <w:vAlign w:val="center"/>
          </w:tcPr>
          <w:p w14:paraId="022D965C" w14:textId="77777777" w:rsidR="00AB0630" w:rsidRPr="00211EFB" w:rsidRDefault="00AB0630" w:rsidP="00AF354C">
            <w:pPr>
              <w:rPr>
                <w:rFonts w:cstheme="minorHAnsi"/>
                <w:sz w:val="18"/>
                <w:szCs w:val="18"/>
              </w:rPr>
            </w:pPr>
            <w:r w:rsidRPr="00211EFB">
              <w:rPr>
                <w:rFonts w:cstheme="minorHAnsi"/>
                <w:sz w:val="18"/>
                <w:szCs w:val="18"/>
              </w:rPr>
              <w:t>Проценка на карактеристики</w:t>
            </w:r>
            <w:r w:rsidRPr="00211EFB">
              <w:rPr>
                <w:rFonts w:cstheme="minorHAnsi"/>
                <w:sz w:val="18"/>
                <w:szCs w:val="18"/>
                <w:lang w:val="mk-MK"/>
              </w:rPr>
              <w:t>т</w:t>
            </w:r>
            <w:r w:rsidRPr="00211EFB">
              <w:rPr>
                <w:rFonts w:cstheme="minorHAnsi"/>
                <w:sz w:val="18"/>
                <w:szCs w:val="18"/>
              </w:rPr>
              <w:t>е на работната сила</w:t>
            </w:r>
          </w:p>
        </w:tc>
        <w:tc>
          <w:tcPr>
            <w:tcW w:w="7462" w:type="dxa"/>
          </w:tcPr>
          <w:p w14:paraId="29EDEDA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211EFB">
              <w:rPr>
                <w:rFonts w:cstheme="minorHAnsi"/>
                <w:sz w:val="18"/>
                <w:szCs w:val="18"/>
                <w:lang w:val="mk-MK"/>
              </w:rPr>
              <w:t>от</w:t>
            </w:r>
            <w:r w:rsidRPr="00211EFB">
              <w:rPr>
                <w:rFonts w:cstheme="minorHAnsi"/>
                <w:sz w:val="18"/>
                <w:szCs w:val="18"/>
              </w:rPr>
              <w:t xml:space="preserve"> за извршување на таквите активности, различно</w:t>
            </w:r>
            <w:r w:rsidRPr="00211EFB">
              <w:rPr>
                <w:rFonts w:cstheme="minorHAnsi"/>
                <w:sz w:val="18"/>
                <w:szCs w:val="18"/>
                <w:lang w:val="mk-MK"/>
              </w:rPr>
              <w:t>то</w:t>
            </w:r>
            <w:r w:rsidRPr="00211EFB">
              <w:rPr>
                <w:rFonts w:cstheme="minorHAnsi"/>
                <w:sz w:val="18"/>
                <w:szCs w:val="18"/>
              </w:rPr>
              <w:t xml:space="preserve"> времетраење на договори</w:t>
            </w:r>
            <w:r w:rsidRPr="00211EFB">
              <w:rPr>
                <w:rFonts w:cstheme="minorHAnsi"/>
                <w:sz w:val="18"/>
                <w:szCs w:val="18"/>
                <w:lang w:val="mk-MK"/>
              </w:rPr>
              <w:t>те</w:t>
            </w:r>
            <w:r w:rsidRPr="00211EFB">
              <w:rPr>
                <w:rFonts w:cstheme="minorHAnsi"/>
                <w:sz w:val="18"/>
                <w:szCs w:val="18"/>
              </w:rPr>
              <w:t xml:space="preserve"> и ротации</w:t>
            </w:r>
            <w:r w:rsidRPr="00211EFB">
              <w:rPr>
                <w:rFonts w:cstheme="minorHAnsi"/>
                <w:sz w:val="18"/>
                <w:szCs w:val="18"/>
                <w:lang w:val="mk-MK"/>
              </w:rPr>
              <w:t xml:space="preserve"> на работниците за нивно ангажирање</w:t>
            </w:r>
            <w:r w:rsidRPr="00211EFB">
              <w:rPr>
                <w:rFonts w:cstheme="minorHAnsi"/>
                <w:sz w:val="18"/>
                <w:szCs w:val="18"/>
              </w:rPr>
              <w:t>;</w:t>
            </w:r>
          </w:p>
          <w:p w14:paraId="27C2521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Ова треба да вклучува и преглед на работниците кои се </w:t>
            </w:r>
            <w:r w:rsidRPr="00211EFB">
              <w:rPr>
                <w:rFonts w:cstheme="minorHAnsi"/>
                <w:sz w:val="18"/>
                <w:szCs w:val="18"/>
                <w:lang w:val="mk-MK"/>
              </w:rPr>
              <w:t xml:space="preserve">сместени </w:t>
            </w:r>
            <w:r w:rsidRPr="00211EFB">
              <w:rPr>
                <w:rFonts w:cstheme="minorHAnsi"/>
                <w:sz w:val="18"/>
                <w:szCs w:val="18"/>
              </w:rPr>
              <w:t xml:space="preserve">во своите домови (т.е. работници од </w:t>
            </w:r>
            <w:r w:rsidRPr="00211EFB">
              <w:rPr>
                <w:rFonts w:cstheme="minorHAnsi"/>
                <w:sz w:val="18"/>
                <w:szCs w:val="18"/>
                <w:lang w:val="mk-MK"/>
              </w:rPr>
              <w:t>локално население</w:t>
            </w:r>
            <w:r w:rsidRPr="00211EF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211EFB">
              <w:rPr>
                <w:rFonts w:cstheme="minorHAnsi"/>
                <w:sz w:val="18"/>
                <w:szCs w:val="18"/>
                <w:lang w:val="mk-MK"/>
              </w:rPr>
              <w:t>со</w:t>
            </w:r>
            <w:r w:rsidRPr="00211EFB">
              <w:rPr>
                <w:rFonts w:cstheme="minorHAnsi"/>
                <w:sz w:val="18"/>
                <w:szCs w:val="18"/>
              </w:rPr>
              <w:t xml:space="preserve"> поголем ризик од </w:t>
            </w:r>
            <w:r w:rsidRPr="00211EFB">
              <w:rPr>
                <w:rFonts w:eastAsia="Calibri" w:cstheme="minorHAnsi"/>
                <w:sz w:val="18"/>
                <w:szCs w:val="18"/>
              </w:rPr>
              <w:t>КОВИД-19, оние кои веќе имаат постојни здравствени проблеми или кои се поинаку во ризик;</w:t>
            </w:r>
          </w:p>
          <w:p w14:paraId="64D539D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211EFB" w14:paraId="164CF17E" w14:textId="77777777" w:rsidTr="00AF354C">
        <w:tc>
          <w:tcPr>
            <w:tcW w:w="1555" w:type="dxa"/>
            <w:vAlign w:val="center"/>
          </w:tcPr>
          <w:p w14:paraId="248CC298" w14:textId="77777777" w:rsidR="00AB0630" w:rsidRPr="00211EFB" w:rsidRDefault="00AB0630" w:rsidP="00AF354C">
            <w:pPr>
              <w:rPr>
                <w:rFonts w:cstheme="minorHAnsi"/>
                <w:sz w:val="18"/>
                <w:szCs w:val="18"/>
              </w:rPr>
            </w:pPr>
            <w:r w:rsidRPr="00211EFB">
              <w:rPr>
                <w:rFonts w:cstheme="minorHAnsi"/>
                <w:sz w:val="18"/>
                <w:szCs w:val="18"/>
              </w:rPr>
              <w:t xml:space="preserve">Влез/излез од работната локација и проверки </w:t>
            </w:r>
            <w:r w:rsidRPr="00211EFB">
              <w:rPr>
                <w:rFonts w:cstheme="minorHAnsi"/>
                <w:sz w:val="18"/>
                <w:szCs w:val="18"/>
                <w:lang w:val="mk-MK"/>
              </w:rPr>
              <w:t>при</w:t>
            </w:r>
            <w:r w:rsidRPr="00211EFB">
              <w:rPr>
                <w:rFonts w:cstheme="minorHAnsi"/>
                <w:sz w:val="18"/>
                <w:szCs w:val="18"/>
              </w:rPr>
              <w:t xml:space="preserve"> започнување на работа</w:t>
            </w:r>
          </w:p>
        </w:tc>
        <w:tc>
          <w:tcPr>
            <w:tcW w:w="7462" w:type="dxa"/>
          </w:tcPr>
          <w:p w14:paraId="47120FB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211EFB">
              <w:rPr>
                <w:rFonts w:cstheme="minorHAnsi"/>
                <w:sz w:val="18"/>
                <w:szCs w:val="18"/>
                <w:lang w:val="mk-MK"/>
              </w:rPr>
              <w:t>/евидентираат</w:t>
            </w:r>
            <w:r w:rsidRPr="00211EFB">
              <w:rPr>
                <w:rFonts w:cstheme="minorHAnsi"/>
                <w:sz w:val="18"/>
                <w:szCs w:val="18"/>
              </w:rPr>
              <w:t>;</w:t>
            </w:r>
          </w:p>
          <w:p w14:paraId="1AF2D3A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211EFB">
              <w:rPr>
                <w:rFonts w:cstheme="minorHAnsi"/>
                <w:sz w:val="18"/>
                <w:szCs w:val="18"/>
                <w:lang w:val="mk-MK"/>
              </w:rPr>
              <w:t>т</w:t>
            </w:r>
            <w:r w:rsidRPr="00211EFB">
              <w:rPr>
                <w:rFonts w:cstheme="minorHAnsi"/>
                <w:sz w:val="18"/>
                <w:szCs w:val="18"/>
              </w:rPr>
              <w:t xml:space="preserve"> и однесувањето кое од нив се очекува при спроведувањето на таквиот систем и какви било посебни </w:t>
            </w:r>
            <w:r w:rsidRPr="00211EFB">
              <w:rPr>
                <w:rFonts w:cstheme="minorHAnsi"/>
                <w:sz w:val="18"/>
                <w:szCs w:val="18"/>
                <w:lang w:val="mk-MK"/>
              </w:rPr>
              <w:t>прашања</w:t>
            </w:r>
            <w:r w:rsidRPr="00211EFB">
              <w:rPr>
                <w:rFonts w:cstheme="minorHAnsi"/>
                <w:sz w:val="18"/>
                <w:szCs w:val="18"/>
              </w:rPr>
              <w:t xml:space="preserve"> поврзани со </w:t>
            </w:r>
            <w:r w:rsidRPr="00211EFB">
              <w:rPr>
                <w:rFonts w:eastAsia="Calibri" w:cstheme="minorHAnsi"/>
                <w:sz w:val="18"/>
                <w:szCs w:val="18"/>
              </w:rPr>
              <w:t>КОВИД-19</w:t>
            </w:r>
            <w:r w:rsidRPr="00211EFB">
              <w:rPr>
                <w:rFonts w:cstheme="minorHAnsi"/>
                <w:sz w:val="18"/>
                <w:szCs w:val="18"/>
              </w:rPr>
              <w:t xml:space="preserve">;  </w:t>
            </w:r>
          </w:p>
          <w:p w14:paraId="70AE692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Осигурување дека работниците се способни за работа пред да влезат на локацијата или</w:t>
            </w:r>
            <w:r w:rsidRPr="00211EFB">
              <w:rPr>
                <w:rFonts w:cstheme="minorHAnsi"/>
                <w:sz w:val="18"/>
                <w:szCs w:val="18"/>
                <w:lang w:val="mk-MK"/>
              </w:rPr>
              <w:t xml:space="preserve"> пред</w:t>
            </w:r>
            <w:r w:rsidRPr="00211EF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211EFB">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11EFB">
              <w:rPr>
                <w:rFonts w:eastAsia="Calibri" w:cstheme="minorHAnsi"/>
                <w:sz w:val="18"/>
                <w:szCs w:val="18"/>
              </w:rPr>
              <w:t>КОВИД-19, вклучително со норми</w:t>
            </w:r>
            <w:r w:rsidRPr="00211EFB">
              <w:rPr>
                <w:rFonts w:eastAsia="Calibri" w:cstheme="minorHAnsi"/>
                <w:sz w:val="18"/>
                <w:szCs w:val="18"/>
                <w:lang w:val="mk-MK"/>
              </w:rPr>
              <w:t>те</w:t>
            </w:r>
            <w:r w:rsidRPr="00211EFB">
              <w:rPr>
                <w:rFonts w:eastAsia="Calibri" w:cstheme="minorHAns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211EFB">
              <w:rPr>
                <w:rFonts w:cstheme="minorHAnsi"/>
                <w:sz w:val="18"/>
                <w:szCs w:val="18"/>
              </w:rPr>
              <w:t>;</w:t>
            </w:r>
          </w:p>
          <w:p w14:paraId="2A6ACF26" w14:textId="5F7A5F12"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Во текот на дневните </w:t>
            </w:r>
            <w:r w:rsidRPr="00211EFB">
              <w:rPr>
                <w:rFonts w:cstheme="minorHAnsi"/>
                <w:sz w:val="18"/>
                <w:szCs w:val="18"/>
                <w:lang w:val="mk-MK"/>
              </w:rPr>
              <w:t>информирања/</w:t>
            </w:r>
            <w:r w:rsidRPr="00211EFB">
              <w:rPr>
                <w:rFonts w:cstheme="minorHAnsi"/>
                <w:sz w:val="18"/>
                <w:szCs w:val="18"/>
              </w:rPr>
              <w:t>извештаи, потсетување на работниците самите да се следат во однос на потенцијални</w:t>
            </w:r>
            <w:r w:rsidRPr="00211EFB">
              <w:rPr>
                <w:rFonts w:cstheme="minorHAnsi"/>
                <w:sz w:val="18"/>
                <w:szCs w:val="18"/>
                <w:lang w:val="mk-MK"/>
              </w:rPr>
              <w:t>те</w:t>
            </w:r>
            <w:r w:rsidRPr="00211EFB">
              <w:rPr>
                <w:rFonts w:cstheme="minorHAnsi"/>
                <w:sz w:val="18"/>
                <w:szCs w:val="18"/>
              </w:rPr>
              <w:t xml:space="preserve"> симптоми (треска, кашлица и други р</w:t>
            </w:r>
            <w:r w:rsidR="00AC0CD6" w:rsidRPr="00211EFB">
              <w:rPr>
                <w:rFonts w:cstheme="minorHAnsi"/>
                <w:sz w:val="18"/>
                <w:szCs w:val="18"/>
              </w:rPr>
              <w:t>ЕУП</w:t>
            </w:r>
            <w:r w:rsidRPr="00211EFB">
              <w:rPr>
                <w:rFonts w:cstheme="minorHAnsi"/>
                <w:sz w:val="18"/>
                <w:szCs w:val="18"/>
              </w:rPr>
              <w:t xml:space="preserve">ираторни симптоми) и да ги информираат своите претпоставени или одговорното лице за </w:t>
            </w:r>
            <w:r w:rsidRPr="00211EFB">
              <w:rPr>
                <w:rFonts w:eastAsia="Calibri" w:cstheme="minorHAnsi"/>
                <w:sz w:val="18"/>
                <w:szCs w:val="18"/>
              </w:rPr>
              <w:t>КОВИД-19 ако имаат симптоми или ако не се чувствуваат добро</w:t>
            </w:r>
            <w:r w:rsidRPr="00211EFB">
              <w:rPr>
                <w:rFonts w:cstheme="minorHAnsi"/>
                <w:sz w:val="18"/>
                <w:szCs w:val="18"/>
              </w:rPr>
              <w:t>;</w:t>
            </w:r>
          </w:p>
          <w:p w14:paraId="5E99C15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211EFB">
              <w:rPr>
                <w:rFonts w:cstheme="minorHAnsi"/>
                <w:sz w:val="18"/>
                <w:szCs w:val="18"/>
                <w:lang w:val="mk-MK"/>
              </w:rPr>
              <w:t>во</w:t>
            </w:r>
            <w:r w:rsidRPr="00211EF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211EFB">
              <w:rPr>
                <w:rFonts w:cstheme="minorHAnsi"/>
                <w:sz w:val="18"/>
                <w:szCs w:val="18"/>
                <w:lang w:val="mk-MK"/>
              </w:rPr>
              <w:t>установи</w:t>
            </w:r>
            <w:r w:rsidRPr="00211EFB">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211EFB" w14:paraId="55043E6B" w14:textId="77777777" w:rsidTr="00AF354C">
        <w:tc>
          <w:tcPr>
            <w:tcW w:w="1555" w:type="dxa"/>
            <w:vAlign w:val="center"/>
          </w:tcPr>
          <w:p w14:paraId="20D92420" w14:textId="77777777" w:rsidR="00AB0630" w:rsidRPr="00211EFB" w:rsidRDefault="00AB0630" w:rsidP="00AF354C">
            <w:pPr>
              <w:rPr>
                <w:rFonts w:cstheme="minorHAnsi"/>
                <w:sz w:val="18"/>
                <w:szCs w:val="18"/>
              </w:rPr>
            </w:pPr>
            <w:r w:rsidRPr="00211EFB">
              <w:rPr>
                <w:rFonts w:cstheme="minorHAnsi"/>
                <w:sz w:val="18"/>
                <w:szCs w:val="18"/>
              </w:rPr>
              <w:lastRenderedPageBreak/>
              <w:t>Општа хигиена</w:t>
            </w:r>
          </w:p>
        </w:tc>
        <w:tc>
          <w:tcPr>
            <w:tcW w:w="7462" w:type="dxa"/>
          </w:tcPr>
          <w:p w14:paraId="454B9FB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Поставување на постери и знаци околу локацијата, со слики и текст на локалните јазици (МК/АЛБ</w:t>
            </w:r>
            <w:r w:rsidRPr="00211EFB">
              <w:rPr>
                <w:rFonts w:cstheme="minorHAnsi"/>
                <w:sz w:val="18"/>
                <w:szCs w:val="18"/>
                <w:lang w:val="mk-MK"/>
              </w:rPr>
              <w:t>/ТУ</w:t>
            </w:r>
            <w:r w:rsidRPr="00211EFB">
              <w:rPr>
                <w:rFonts w:cstheme="minorHAnsi"/>
                <w:sz w:val="18"/>
                <w:szCs w:val="18"/>
              </w:rPr>
              <w:t>);</w:t>
            </w:r>
          </w:p>
          <w:p w14:paraId="013A086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211EFB">
              <w:rPr>
                <w:rFonts w:cstheme="minorHAnsi"/>
                <w:sz w:val="18"/>
                <w:szCs w:val="18"/>
                <w:lang w:val="mk-MK"/>
              </w:rPr>
              <w:t>се обезбедува</w:t>
            </w:r>
            <w:r w:rsidRPr="00211EFB">
              <w:rPr>
                <w:rFonts w:cstheme="minorHAnsi"/>
                <w:sz w:val="18"/>
                <w:szCs w:val="18"/>
              </w:rPr>
              <w:t xml:space="preserve"> вода за пиење; во сместувачките </w:t>
            </w:r>
            <w:r w:rsidRPr="00211EFB">
              <w:rPr>
                <w:rFonts w:cstheme="minorHAnsi"/>
                <w:sz w:val="18"/>
                <w:szCs w:val="18"/>
                <w:lang w:val="mk-MK"/>
              </w:rPr>
              <w:t>простории</w:t>
            </w:r>
            <w:r w:rsidRPr="00211EFB">
              <w:rPr>
                <w:rFonts w:cstheme="minorHAnsi"/>
                <w:sz w:val="18"/>
                <w:szCs w:val="18"/>
              </w:rPr>
              <w:t xml:space="preserve"> за работниците; на станиците за отпад; во продавниците; и во заедничките простории. </w:t>
            </w:r>
            <w:r w:rsidRPr="00211EFB">
              <w:rPr>
                <w:rFonts w:cstheme="minorHAnsi"/>
                <w:sz w:val="18"/>
                <w:szCs w:val="18"/>
                <w:lang w:val="mk-MK"/>
              </w:rPr>
              <w:t>Треба да се обезбедат</w:t>
            </w:r>
            <w:r w:rsidRPr="00211EFB">
              <w:rPr>
                <w:rFonts w:cstheme="minorHAnsi"/>
                <w:sz w:val="18"/>
                <w:szCs w:val="18"/>
              </w:rPr>
              <w:t xml:space="preserve"> </w:t>
            </w:r>
            <w:r w:rsidRPr="00211EFB">
              <w:rPr>
                <w:rFonts w:cstheme="minorHAnsi"/>
                <w:sz w:val="18"/>
                <w:szCs w:val="18"/>
                <w:lang w:val="mk-MK"/>
              </w:rPr>
              <w:t>уреди</w:t>
            </w:r>
            <w:r w:rsidRPr="00211EFB">
              <w:rPr>
                <w:rFonts w:cstheme="minorHAnsi"/>
                <w:sz w:val="18"/>
                <w:szCs w:val="18"/>
              </w:rPr>
              <w:t xml:space="preserve"> за миење раце </w:t>
            </w:r>
            <w:r w:rsidRPr="00211EFB">
              <w:rPr>
                <w:rFonts w:cstheme="minorHAnsi"/>
                <w:sz w:val="18"/>
                <w:szCs w:val="18"/>
                <w:lang w:val="mk-MK"/>
              </w:rPr>
              <w:t xml:space="preserve">онаму каде ги нема </w:t>
            </w:r>
            <w:r w:rsidRPr="00211EFB">
              <w:rPr>
                <w:rFonts w:cstheme="minorHAnsi"/>
                <w:sz w:val="18"/>
                <w:szCs w:val="18"/>
              </w:rPr>
              <w:t xml:space="preserve">или </w:t>
            </w:r>
            <w:r w:rsidRPr="00211EFB">
              <w:rPr>
                <w:rFonts w:cstheme="minorHAnsi"/>
                <w:sz w:val="18"/>
                <w:szCs w:val="18"/>
                <w:lang w:val="mk-MK"/>
              </w:rPr>
              <w:t xml:space="preserve">каде </w:t>
            </w:r>
            <w:r w:rsidRPr="00211EFB">
              <w:rPr>
                <w:rFonts w:cstheme="minorHAnsi"/>
                <w:sz w:val="18"/>
                <w:szCs w:val="18"/>
              </w:rPr>
              <w:t>не се соодветни. Може да се користи и средство за дезинфекција со алкохол (ако има, 60-95% алкохол);</w:t>
            </w:r>
          </w:p>
          <w:p w14:paraId="2A60BBEC"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Обука за работниците и персоналот на локацијата за знаците и симптомите на </w:t>
            </w:r>
            <w:r w:rsidRPr="00211EFB">
              <w:rPr>
                <w:rFonts w:eastAsia="Calibri" w:cstheme="minorHAnsi"/>
                <w:sz w:val="18"/>
                <w:szCs w:val="18"/>
              </w:rPr>
              <w:t xml:space="preserve">КОВИД-19, како се шири, како да се заштитат (вклучително со редовно миење </w:t>
            </w:r>
            <w:r w:rsidRPr="00211EFB">
              <w:rPr>
                <w:rFonts w:eastAsia="Calibri" w:cstheme="minorHAnsi"/>
                <w:sz w:val="18"/>
                <w:szCs w:val="18"/>
                <w:lang w:val="mk-MK"/>
              </w:rPr>
              <w:t xml:space="preserve">на раце </w:t>
            </w:r>
            <w:r w:rsidRPr="00211EFB">
              <w:rPr>
                <w:rFonts w:eastAsia="Calibri" w:cstheme="minorHAnsi"/>
                <w:sz w:val="18"/>
                <w:szCs w:val="18"/>
              </w:rPr>
              <w:t>и социјално дистанцирање) и што да прават доколку тие или други лица имаат симптоми</w:t>
            </w:r>
            <w:r w:rsidRPr="00211EFB">
              <w:rPr>
                <w:rFonts w:cstheme="minorHAnsi"/>
                <w:sz w:val="18"/>
                <w:szCs w:val="18"/>
              </w:rPr>
              <w:t>;</w:t>
            </w:r>
          </w:p>
          <w:p w14:paraId="5C160D2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211EFB" w14:paraId="7B0C512E" w14:textId="77777777" w:rsidTr="00AF354C">
        <w:tc>
          <w:tcPr>
            <w:tcW w:w="1555" w:type="dxa"/>
            <w:vAlign w:val="center"/>
          </w:tcPr>
          <w:p w14:paraId="1EDB608C" w14:textId="77777777" w:rsidR="00AB0630" w:rsidRPr="00211EFB" w:rsidRDefault="00AB0630" w:rsidP="00AF354C">
            <w:pPr>
              <w:rPr>
                <w:rFonts w:cstheme="minorHAnsi"/>
                <w:sz w:val="18"/>
                <w:szCs w:val="18"/>
              </w:rPr>
            </w:pPr>
            <w:r w:rsidRPr="00211EFB">
              <w:rPr>
                <w:rFonts w:cstheme="minorHAnsi"/>
                <w:sz w:val="18"/>
                <w:szCs w:val="18"/>
              </w:rPr>
              <w:t>Чистење и отстранување на отпад</w:t>
            </w:r>
          </w:p>
        </w:tc>
        <w:tc>
          <w:tcPr>
            <w:tcW w:w="7462" w:type="dxa"/>
          </w:tcPr>
          <w:p w14:paraId="61138DE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за персоналот за чистење за соодветните постапки за чистење и соодветниот интервал</w:t>
            </w:r>
            <w:r w:rsidRPr="00211EFB">
              <w:rPr>
                <w:rFonts w:cstheme="minorHAnsi"/>
                <w:sz w:val="18"/>
                <w:szCs w:val="18"/>
                <w:lang w:val="mk-MK"/>
              </w:rPr>
              <w:t xml:space="preserve"> за чистење</w:t>
            </w:r>
            <w:r w:rsidRPr="00211EFB">
              <w:rPr>
                <w:rFonts w:cstheme="minorHAnsi"/>
                <w:sz w:val="18"/>
                <w:szCs w:val="18"/>
              </w:rPr>
              <w:t xml:space="preserve"> во области кои многу се користат или кои се со висок ризик;</w:t>
            </w:r>
          </w:p>
          <w:p w14:paraId="48C8510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Кога се очекува дека хигиеничарите ќе треба да исчистат области кои биле или</w:t>
            </w:r>
            <w:r w:rsidRPr="00211EFB">
              <w:rPr>
                <w:rFonts w:cstheme="minorHAnsi"/>
                <w:sz w:val="18"/>
                <w:szCs w:val="18"/>
                <w:lang w:val="mk-MK"/>
              </w:rPr>
              <w:t xml:space="preserve"> за кои</w:t>
            </w:r>
            <w:r w:rsidRPr="00211EFB">
              <w:rPr>
                <w:rFonts w:cstheme="minorHAnsi"/>
                <w:sz w:val="18"/>
                <w:szCs w:val="18"/>
              </w:rPr>
              <w:t xml:space="preserve"> се сомнева дека се контаминирани со </w:t>
            </w:r>
            <w:r w:rsidRPr="00211EFB">
              <w:rPr>
                <w:rFonts w:eastAsia="Calibri" w:cstheme="minorHAnsi"/>
                <w:sz w:val="18"/>
                <w:szCs w:val="18"/>
              </w:rPr>
              <w:t>КОВИД-19, на нив ќе треба да им се обезбеди соодветна ЛЗО</w:t>
            </w:r>
            <w:r w:rsidRPr="00211EFB">
              <w:rPr>
                <w:rFonts w:eastAsia="Calibri" w:cstheme="minorHAnsi"/>
                <w:sz w:val="18"/>
                <w:szCs w:val="18"/>
                <w:lang w:val="mk-MK"/>
              </w:rPr>
              <w:t xml:space="preserve"> (лична заштитна опрема)</w:t>
            </w:r>
            <w:r w:rsidRPr="00211EFB">
              <w:rPr>
                <w:rFonts w:eastAsia="Calibri" w:cstheme="minorHAnsi"/>
                <w:sz w:val="18"/>
                <w:szCs w:val="18"/>
              </w:rPr>
              <w:t>: наметки или мантили, ракавици, заштита за очи (маски, очила или визир</w:t>
            </w:r>
            <w:r w:rsidRPr="00211EFB">
              <w:rPr>
                <w:rFonts w:eastAsia="Calibri" w:cstheme="minorHAnsi"/>
                <w:sz w:val="18"/>
                <w:szCs w:val="18"/>
                <w:lang w:val="mk-MK"/>
              </w:rPr>
              <w:t>и</w:t>
            </w:r>
            <w:r w:rsidRPr="00211EFB">
              <w:rPr>
                <w:rFonts w:eastAsia="Calibri" w:cstheme="minorHAnsi"/>
                <w:sz w:val="18"/>
                <w:szCs w:val="18"/>
              </w:rPr>
              <w:t>) и чизми или затворени работни обувки.</w:t>
            </w:r>
            <w:r w:rsidRPr="00211EFB">
              <w:rPr>
                <w:rFonts w:cstheme="minorHAnsi"/>
                <w:sz w:val="18"/>
                <w:szCs w:val="18"/>
              </w:rPr>
              <w:t xml:space="preserve"> Ако не е достапна соодветна ЛЗ</w:t>
            </w:r>
            <w:r w:rsidRPr="00211EFB">
              <w:rPr>
                <w:rFonts w:cstheme="minorHAnsi"/>
                <w:sz w:val="18"/>
                <w:szCs w:val="18"/>
                <w:lang w:val="mk-MK"/>
              </w:rPr>
              <w:t>О</w:t>
            </w:r>
            <w:r w:rsidRPr="00211EFB">
              <w:rPr>
                <w:rFonts w:cstheme="minorHAnsi"/>
                <w:sz w:val="18"/>
                <w:szCs w:val="18"/>
              </w:rPr>
              <w:t>, на хигиени</w:t>
            </w:r>
            <w:r w:rsidRPr="00211EFB">
              <w:rPr>
                <w:rFonts w:cstheme="minorHAnsi"/>
                <w:sz w:val="18"/>
                <w:szCs w:val="18"/>
                <w:lang w:val="mk-MK"/>
              </w:rPr>
              <w:t>ч</w:t>
            </w:r>
            <w:r w:rsidRPr="00211EFB">
              <w:rPr>
                <w:rFonts w:cstheme="minorHAnsi"/>
                <w:sz w:val="18"/>
                <w:szCs w:val="18"/>
              </w:rPr>
              <w:t>а</w:t>
            </w:r>
            <w:r w:rsidRPr="00211EFB">
              <w:rPr>
                <w:rFonts w:cstheme="minorHAnsi"/>
                <w:sz w:val="18"/>
                <w:szCs w:val="18"/>
                <w:lang w:val="mk-MK"/>
              </w:rPr>
              <w:t>р</w:t>
            </w:r>
            <w:r w:rsidRPr="00211EFB">
              <w:rPr>
                <w:rFonts w:cstheme="minorHAnsi"/>
                <w:sz w:val="18"/>
                <w:szCs w:val="18"/>
              </w:rPr>
              <w:t xml:space="preserve">ите треба да им се обезбедат најдобрите достапни алтернативи; </w:t>
            </w:r>
          </w:p>
          <w:p w14:paraId="47DA52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211EFB">
              <w:rPr>
                <w:rFonts w:cstheme="minorHAnsi"/>
                <w:sz w:val="18"/>
                <w:szCs w:val="18"/>
                <w:lang w:val="mk-MK"/>
              </w:rPr>
              <w:t xml:space="preserve">за </w:t>
            </w:r>
            <w:r w:rsidRPr="00211EFB">
              <w:rPr>
                <w:rFonts w:cstheme="minorHAnsi"/>
                <w:sz w:val="18"/>
                <w:szCs w:val="18"/>
              </w:rPr>
              <w:t>начин</w:t>
            </w:r>
            <w:r w:rsidRPr="00211EFB">
              <w:rPr>
                <w:rFonts w:cstheme="minorHAnsi"/>
                <w:sz w:val="18"/>
                <w:szCs w:val="18"/>
                <w:lang w:val="mk-MK"/>
              </w:rPr>
              <w:t>от</w:t>
            </w:r>
            <w:r w:rsidRPr="00211EF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503FDC9B"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Медицинскиот отпад </w:t>
            </w:r>
            <w:r w:rsidRPr="00211EFB">
              <w:rPr>
                <w:rFonts w:cstheme="minorHAnsi"/>
                <w:sz w:val="18"/>
                <w:szCs w:val="18"/>
                <w:lang w:val="mk-MK"/>
              </w:rPr>
              <w:t>ге</w:t>
            </w:r>
            <w:r w:rsidRPr="00211EFB">
              <w:rPr>
                <w:rFonts w:cstheme="minorHAnsi"/>
                <w:sz w:val="18"/>
                <w:szCs w:val="18"/>
              </w:rPr>
              <w:t>н</w:t>
            </w:r>
            <w:r w:rsidRPr="00211EFB">
              <w:rPr>
                <w:rFonts w:cstheme="minorHAnsi"/>
                <w:sz w:val="18"/>
                <w:szCs w:val="18"/>
                <w:lang w:val="mk-MK"/>
              </w:rPr>
              <w:t>ериран</w:t>
            </w:r>
            <w:r w:rsidRPr="00211EF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211EFB">
              <w:rPr>
                <w:rFonts w:cstheme="minorHAnsi"/>
                <w:sz w:val="18"/>
                <w:szCs w:val="18"/>
                <w:lang w:val="mk-MK"/>
              </w:rPr>
              <w:t xml:space="preserve">садови - </w:t>
            </w:r>
            <w:r w:rsidRPr="00211EFB">
              <w:rPr>
                <w:rFonts w:cstheme="minorHAnsi"/>
                <w:sz w:val="18"/>
                <w:szCs w:val="18"/>
              </w:rPr>
              <w:t>контејнери или ќеси и да се третира и одложи со следење на релевантните барања (на пример, национални</w:t>
            </w:r>
            <w:r w:rsidRPr="00211EFB">
              <w:rPr>
                <w:rFonts w:cstheme="minorHAnsi"/>
                <w:sz w:val="18"/>
                <w:szCs w:val="18"/>
                <w:lang w:val="mk-MK"/>
              </w:rPr>
              <w:t>те</w:t>
            </w:r>
            <w:r w:rsidRPr="00211EFB">
              <w:rPr>
                <w:rFonts w:cstheme="minorHAnsi"/>
                <w:sz w:val="18"/>
                <w:szCs w:val="18"/>
              </w:rPr>
              <w:t xml:space="preserve"> - </w:t>
            </w:r>
            <w:hyperlink r:id="rId33" w:history="1">
              <w:r w:rsidRPr="00211EFB">
                <w:rPr>
                  <w:rStyle w:val="Hyperlink"/>
                  <w:rFonts w:cstheme="minorHAnsi"/>
                  <w:sz w:val="18"/>
                  <w:szCs w:val="18"/>
                </w:rPr>
                <w:t>http://www.moepp.gov.mk/?nastani=%d0%bf%d1%80%d0%b5%d0%bf%d0%be%d1%80%d0%b0%d0%ba%d0%b8-%d0%b7%d0%b0-%d1%83%d0%bf%d1%80%d0%b0%d0%b2%d1%83%d0%b2%d0%b0%d1%9a%d0%b5-%d1%81%d0%be-%d0%be%d1%82%d0%bf%d0%b0%d0%b4-%d0%b7%d0%b0-%d0%b3%d1%80</w:t>
              </w:r>
            </w:hyperlink>
            <w:r w:rsidRPr="00211EFB">
              <w:rPr>
                <w:rFonts w:cstheme="minorHAnsi"/>
                <w:sz w:val="18"/>
                <w:szCs w:val="18"/>
                <w:lang w:val="mk-MK"/>
              </w:rPr>
              <w:t>)</w:t>
            </w:r>
            <w:r w:rsidRPr="00211EFB">
              <w:rPr>
                <w:rFonts w:cstheme="minorHAnsi"/>
                <w:sz w:val="18"/>
                <w:szCs w:val="18"/>
              </w:rPr>
              <w:t xml:space="preserve">. Ако е потребно медицинскиот отпад да се согори, истото треба да се </w:t>
            </w:r>
            <w:r w:rsidRPr="00211EFB">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211EFB" w14:paraId="57866F1B" w14:textId="77777777" w:rsidTr="00AF354C">
        <w:tc>
          <w:tcPr>
            <w:tcW w:w="1555" w:type="dxa"/>
            <w:vAlign w:val="center"/>
          </w:tcPr>
          <w:p w14:paraId="22934DB8" w14:textId="77777777" w:rsidR="00AB0630" w:rsidRPr="00211EFB" w:rsidRDefault="00AB0630" w:rsidP="00AF354C">
            <w:pPr>
              <w:rPr>
                <w:rFonts w:cstheme="minorHAnsi"/>
                <w:sz w:val="18"/>
                <w:szCs w:val="18"/>
              </w:rPr>
            </w:pPr>
            <w:r w:rsidRPr="00211EFB">
              <w:rPr>
                <w:rFonts w:cstheme="minorHAnsi"/>
                <w:sz w:val="18"/>
                <w:szCs w:val="18"/>
              </w:rPr>
              <w:lastRenderedPageBreak/>
              <w:t>Прилагодување на работните практики</w:t>
            </w:r>
          </w:p>
        </w:tc>
        <w:tc>
          <w:tcPr>
            <w:tcW w:w="7462" w:type="dxa"/>
          </w:tcPr>
          <w:p w14:paraId="0819570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Намалување на големината на работните тимови;</w:t>
            </w:r>
          </w:p>
          <w:p w14:paraId="4F2B5598"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Ограничување на бројот на работници на локацијата во определен временски период;</w:t>
            </w:r>
          </w:p>
          <w:p w14:paraId="4C7F83B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Промена во 24-часовна работна ротација;</w:t>
            </w:r>
          </w:p>
          <w:p w14:paraId="52EC88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211EFB">
              <w:rPr>
                <w:rFonts w:eastAsia="Calibri" w:cstheme="minorHAnsi"/>
                <w:sz w:val="18"/>
                <w:szCs w:val="18"/>
              </w:rPr>
              <w:t>КОВИД-19.</w:t>
            </w:r>
            <w:r w:rsidRPr="00211EF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211EFB">
              <w:rPr>
                <w:rFonts w:cstheme="minorHAnsi"/>
                <w:sz w:val="18"/>
                <w:szCs w:val="18"/>
                <w:lang w:val="mk-MK"/>
              </w:rPr>
              <w:t>ата</w:t>
            </w:r>
            <w:r w:rsidRPr="00211EFB">
              <w:rPr>
                <w:rFonts w:cstheme="minorHAnsi"/>
                <w:sz w:val="18"/>
                <w:szCs w:val="18"/>
              </w:rPr>
              <w:t xml:space="preserve"> </w:t>
            </w:r>
            <w:r w:rsidRPr="00211EFB">
              <w:rPr>
                <w:rFonts w:cstheme="minorHAnsi"/>
                <w:sz w:val="18"/>
                <w:szCs w:val="18"/>
                <w:lang w:val="mk-MK"/>
              </w:rPr>
              <w:t>насока</w:t>
            </w:r>
            <w:r w:rsidRPr="00211EFB">
              <w:rPr>
                <w:rFonts w:cstheme="minorHAnsi"/>
                <w:sz w:val="18"/>
                <w:szCs w:val="18"/>
              </w:rPr>
              <w:t xml:space="preserve"> е дека за градежните работници не е потребна посебна ЛЗО за </w:t>
            </w:r>
            <w:r w:rsidRPr="00211EFB">
              <w:rPr>
                <w:rFonts w:eastAsia="Calibri" w:cstheme="minorHAnsi"/>
                <w:sz w:val="18"/>
                <w:szCs w:val="18"/>
              </w:rPr>
              <w:t>КОВИД-19, истото треба редовно да се ревидира</w:t>
            </w:r>
            <w:r w:rsidRPr="00211EFB">
              <w:rPr>
                <w:rFonts w:cstheme="minorHAnsi"/>
                <w:sz w:val="18"/>
                <w:szCs w:val="18"/>
              </w:rPr>
              <w:t>;</w:t>
            </w:r>
          </w:p>
          <w:p w14:paraId="2132625B"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Паузите да се организираат</w:t>
            </w:r>
            <w:r w:rsidRPr="00211EFB">
              <w:rPr>
                <w:rFonts w:cstheme="minorHAnsi"/>
                <w:sz w:val="18"/>
                <w:szCs w:val="18"/>
              </w:rPr>
              <w:t xml:space="preserve"> (онаму каде е можно) во надворешни услови во рамките на локацијата;</w:t>
            </w:r>
          </w:p>
          <w:p w14:paraId="24F408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211EFB" w14:paraId="16FB7F1B" w14:textId="77777777" w:rsidTr="00AF354C">
        <w:tc>
          <w:tcPr>
            <w:tcW w:w="1555" w:type="dxa"/>
            <w:vAlign w:val="center"/>
          </w:tcPr>
          <w:p w14:paraId="5B6155F1" w14:textId="77777777" w:rsidR="00AB0630" w:rsidRPr="00211EFB" w:rsidRDefault="00AB0630" w:rsidP="00AF354C">
            <w:pPr>
              <w:rPr>
                <w:rFonts w:cstheme="minorHAnsi"/>
                <w:sz w:val="18"/>
                <w:szCs w:val="18"/>
              </w:rPr>
            </w:pPr>
            <w:r w:rsidRPr="00211EFB">
              <w:rPr>
                <w:rFonts w:cstheme="minorHAnsi"/>
                <w:sz w:val="18"/>
                <w:szCs w:val="18"/>
              </w:rPr>
              <w:t>Проектни медицински служби</w:t>
            </w:r>
          </w:p>
        </w:tc>
        <w:tc>
          <w:tcPr>
            <w:tcW w:w="7462" w:type="dxa"/>
          </w:tcPr>
          <w:p w14:paraId="402AF76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медицинскиот персонал, која треба да ги вклучи постојните совети на СЗО за </w:t>
            </w:r>
            <w:r w:rsidRPr="00211EFB">
              <w:rPr>
                <w:rFonts w:eastAsia="Calibri" w:cstheme="minorHAns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211EFB">
              <w:rPr>
                <w:rFonts w:eastAsia="Calibri" w:cstheme="minorHAnsi"/>
                <w:sz w:val="18"/>
                <w:szCs w:val="18"/>
                <w:lang w:val="mk-MK"/>
              </w:rPr>
              <w:t xml:space="preserve">обезбедувањето на </w:t>
            </w:r>
            <w:r w:rsidRPr="00211EFB">
              <w:rPr>
                <w:rFonts w:eastAsia="Calibri" w:cstheme="minorHAnsi"/>
                <w:sz w:val="18"/>
                <w:szCs w:val="18"/>
              </w:rPr>
              <w:t xml:space="preserve">здравствената грижа во случај кога има сомневање за инфекција со новиот коронавирус </w:t>
            </w:r>
            <w:r w:rsidRPr="00211EFB">
              <w:rPr>
                <w:rFonts w:cstheme="minorHAnsi"/>
                <w:sz w:val="18"/>
                <w:szCs w:val="18"/>
              </w:rPr>
              <w:t>(nCoV);</w:t>
            </w:r>
          </w:p>
          <w:p w14:paraId="15B5862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FE7497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211EFB" w14:paraId="3D23074F" w14:textId="77777777" w:rsidTr="00AF354C">
        <w:tc>
          <w:tcPr>
            <w:tcW w:w="1555" w:type="dxa"/>
            <w:vAlign w:val="center"/>
          </w:tcPr>
          <w:p w14:paraId="4947ECED" w14:textId="77777777" w:rsidR="00AB0630" w:rsidRPr="00211EFB" w:rsidRDefault="00AB0630" w:rsidP="00AF354C">
            <w:pPr>
              <w:rPr>
                <w:rFonts w:cstheme="minorHAnsi"/>
                <w:sz w:val="18"/>
                <w:szCs w:val="18"/>
              </w:rPr>
            </w:pPr>
            <w:r w:rsidRPr="00211EFB">
              <w:rPr>
                <w:rFonts w:cstheme="minorHAnsi"/>
                <w:sz w:val="18"/>
                <w:szCs w:val="18"/>
              </w:rPr>
              <w:t>Локални медицински и други служби</w:t>
            </w:r>
          </w:p>
        </w:tc>
        <w:tc>
          <w:tcPr>
            <w:tcW w:w="7462" w:type="dxa"/>
          </w:tcPr>
          <w:p w14:paraId="675909D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211EFB">
              <w:rPr>
                <w:rFonts w:cstheme="minorHAnsi"/>
                <w:sz w:val="18"/>
                <w:szCs w:val="18"/>
                <w:lang w:val="mk-MK"/>
              </w:rPr>
              <w:t>залихи</w:t>
            </w:r>
            <w:r w:rsidRPr="00211EFB">
              <w:rPr>
                <w:rFonts w:cstheme="minorHAnsi"/>
                <w:sz w:val="18"/>
                <w:szCs w:val="18"/>
              </w:rPr>
              <w:t>);</w:t>
            </w:r>
          </w:p>
          <w:p w14:paraId="2FDD2BD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211EFB" w:rsidRDefault="00AB0630" w:rsidP="00AF354C">
            <w:pPr>
              <w:ind w:left="466" w:hanging="283"/>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Со локалните медицински служби/посебни медицински </w:t>
            </w:r>
            <w:r w:rsidRPr="00211EFB">
              <w:rPr>
                <w:rFonts w:cstheme="minorHAnsi"/>
                <w:sz w:val="18"/>
                <w:szCs w:val="18"/>
                <w:lang w:val="mk-MK"/>
              </w:rPr>
              <w:t>установи</w:t>
            </w:r>
            <w:r w:rsidRPr="00211EF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Исто така, треба да се подготви постапка така што </w:t>
            </w:r>
            <w:r w:rsidRPr="00211EFB">
              <w:rPr>
                <w:rFonts w:cstheme="minorHAnsi"/>
                <w:sz w:val="18"/>
                <w:szCs w:val="18"/>
                <w:lang w:val="mk-MK"/>
              </w:rPr>
              <w:t>Менаџерот на градилиштето</w:t>
            </w:r>
            <w:r w:rsidRPr="00211EFB">
              <w:rPr>
                <w:rFonts w:cstheme="minorHAnsi"/>
                <w:sz w:val="18"/>
                <w:szCs w:val="18"/>
              </w:rPr>
              <w:t xml:space="preserve"> ќе знае што треба да направи во случај на настапување на смрт на работник заболен од </w:t>
            </w:r>
            <w:r w:rsidRPr="00211EFB">
              <w:rPr>
                <w:rFonts w:eastAsia="Calibri" w:cstheme="minorHAnsi"/>
                <w:sz w:val="18"/>
                <w:szCs w:val="18"/>
              </w:rPr>
              <w:t>КОВИД-19.</w:t>
            </w:r>
            <w:r w:rsidRPr="00211EFB">
              <w:rPr>
                <w:rFonts w:cstheme="minorHAnsi"/>
                <w:sz w:val="18"/>
                <w:szCs w:val="18"/>
              </w:rPr>
              <w:t xml:space="preserve"> Иако и понатаму продолжуваат да се применуваат </w:t>
            </w:r>
            <w:r w:rsidRPr="00211EFB">
              <w:rPr>
                <w:rFonts w:cstheme="minorHAnsi"/>
                <w:sz w:val="18"/>
                <w:szCs w:val="18"/>
                <w:lang w:val="mk-MK"/>
              </w:rPr>
              <w:t xml:space="preserve">стандардните </w:t>
            </w:r>
            <w:r w:rsidRPr="00211EFB">
              <w:rPr>
                <w:rFonts w:cstheme="minorHAnsi"/>
                <w:sz w:val="18"/>
                <w:szCs w:val="18"/>
              </w:rPr>
              <w:t xml:space="preserve">проектни постапки, </w:t>
            </w:r>
            <w:r w:rsidRPr="00211EFB">
              <w:rPr>
                <w:rFonts w:eastAsia="Calibri" w:cstheme="minorHAnsi"/>
                <w:sz w:val="18"/>
                <w:szCs w:val="18"/>
              </w:rPr>
              <w:t>КОВИД-19 може да покрене и други прашања поради заразната природа на болеста.</w:t>
            </w:r>
            <w:r w:rsidRPr="00211EF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211EFB" w14:paraId="061DF8A2" w14:textId="77777777" w:rsidTr="00AF354C">
        <w:tc>
          <w:tcPr>
            <w:tcW w:w="1555" w:type="dxa"/>
            <w:vAlign w:val="center"/>
          </w:tcPr>
          <w:p w14:paraId="03DC2F8E" w14:textId="77777777" w:rsidR="00AB0630" w:rsidRPr="00211EFB" w:rsidRDefault="00AB0630" w:rsidP="00AF354C">
            <w:pPr>
              <w:rPr>
                <w:rFonts w:cstheme="minorHAnsi"/>
                <w:sz w:val="18"/>
                <w:szCs w:val="18"/>
              </w:rPr>
            </w:pPr>
            <w:r w:rsidRPr="00211EFB">
              <w:rPr>
                <w:rFonts w:cstheme="minorHAnsi"/>
                <w:sz w:val="18"/>
                <w:szCs w:val="18"/>
              </w:rPr>
              <w:lastRenderedPageBreak/>
              <w:t>Случаи или ширење на вирусот</w:t>
            </w:r>
          </w:p>
        </w:tc>
        <w:tc>
          <w:tcPr>
            <w:tcW w:w="7462" w:type="dxa"/>
          </w:tcPr>
          <w:p w14:paraId="3119037F"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Семејството и другите блиски контакти на работникот треба да се </w:t>
            </w:r>
            <w:r w:rsidRPr="00211EFB">
              <w:rPr>
                <w:rFonts w:cstheme="minorHAnsi"/>
                <w:b/>
                <w:sz w:val="18"/>
                <w:szCs w:val="18"/>
                <w:lang w:val="mk-MK"/>
              </w:rPr>
              <w:t>изолираат</w:t>
            </w:r>
            <w:r w:rsidRPr="00211EFB">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Ако работниците живеат во своите домови и имаат член од семејството </w:t>
            </w:r>
            <w:r w:rsidRPr="00211EFB">
              <w:rPr>
                <w:rFonts w:cstheme="minorHAnsi"/>
                <w:b/>
                <w:sz w:val="18"/>
                <w:szCs w:val="18"/>
                <w:lang w:val="mk-MK"/>
              </w:rPr>
              <w:t>кај кој е</w:t>
            </w:r>
            <w:r w:rsidRPr="00211EFB">
              <w:rPr>
                <w:rFonts w:cstheme="minorHAnsi"/>
                <w:b/>
                <w:sz w:val="18"/>
                <w:szCs w:val="18"/>
              </w:rPr>
              <w:t xml:space="preserve"> потврден</w:t>
            </w:r>
            <w:r w:rsidRPr="00211EFB">
              <w:rPr>
                <w:rFonts w:cstheme="minorHAnsi"/>
                <w:b/>
                <w:sz w:val="18"/>
                <w:szCs w:val="18"/>
                <w:lang w:val="mk-MK"/>
              </w:rPr>
              <w:t xml:space="preserve"> КОВИД-19</w:t>
            </w:r>
            <w:r w:rsidRPr="00211EFB">
              <w:rPr>
                <w:rFonts w:cstheme="minorHAnsi"/>
                <w:b/>
                <w:sz w:val="18"/>
                <w:szCs w:val="18"/>
              </w:rPr>
              <w:t xml:space="preserve"> или </w:t>
            </w:r>
            <w:r w:rsidRPr="00211EFB">
              <w:rPr>
                <w:rFonts w:cstheme="minorHAnsi"/>
                <w:b/>
                <w:sz w:val="18"/>
                <w:szCs w:val="18"/>
                <w:lang w:val="mk-MK"/>
              </w:rPr>
              <w:t>постои</w:t>
            </w:r>
            <w:r w:rsidRPr="00211EF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На работниците треба да и понатаму да им се </w:t>
            </w:r>
            <w:r w:rsidRPr="00211EFB">
              <w:rPr>
                <w:rFonts w:cstheme="minorHAnsi"/>
                <w:b/>
                <w:sz w:val="18"/>
                <w:szCs w:val="18"/>
                <w:lang w:val="mk-MK"/>
              </w:rPr>
              <w:t>исплаќа плата</w:t>
            </w:r>
            <w:r w:rsidRPr="00211EF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Работодавачот треба да плати за медицинската грижа за работникот (без оглед дали е на локација</w:t>
            </w:r>
            <w:r w:rsidRPr="00211EFB">
              <w:rPr>
                <w:rFonts w:cstheme="minorHAnsi"/>
                <w:b/>
                <w:sz w:val="18"/>
                <w:szCs w:val="18"/>
                <w:lang w:val="mk-MK"/>
              </w:rPr>
              <w:t>та</w:t>
            </w:r>
            <w:r w:rsidRPr="00211EFB">
              <w:rPr>
                <w:rFonts w:cstheme="minorHAnsi"/>
                <w:b/>
                <w:sz w:val="18"/>
                <w:szCs w:val="18"/>
              </w:rPr>
              <w:t xml:space="preserve"> или во локална болница или клиника).</w:t>
            </w:r>
          </w:p>
        </w:tc>
      </w:tr>
      <w:tr w:rsidR="00AB0630" w:rsidRPr="00211EFB" w14:paraId="427346A6" w14:textId="77777777" w:rsidTr="00AF354C">
        <w:tc>
          <w:tcPr>
            <w:tcW w:w="1555" w:type="dxa"/>
            <w:vAlign w:val="center"/>
          </w:tcPr>
          <w:p w14:paraId="46D80C09" w14:textId="77777777" w:rsidR="00AB0630" w:rsidRPr="00211EFB" w:rsidRDefault="00AB0630" w:rsidP="00AF354C">
            <w:pPr>
              <w:rPr>
                <w:rFonts w:cstheme="minorHAnsi"/>
                <w:sz w:val="18"/>
                <w:szCs w:val="18"/>
              </w:rPr>
            </w:pPr>
            <w:r w:rsidRPr="00211EFB">
              <w:rPr>
                <w:rFonts w:cstheme="minorHAnsi"/>
                <w:sz w:val="18"/>
                <w:szCs w:val="18"/>
              </w:rPr>
              <w:t xml:space="preserve">Континуитет </w:t>
            </w:r>
            <w:r w:rsidRPr="00211EFB">
              <w:rPr>
                <w:rFonts w:cstheme="minorHAnsi"/>
                <w:sz w:val="18"/>
                <w:szCs w:val="18"/>
                <w:lang w:val="mk-MK"/>
              </w:rPr>
              <w:t>на</w:t>
            </w:r>
            <w:r w:rsidRPr="00211EFB">
              <w:rPr>
                <w:rFonts w:cstheme="minorHAnsi"/>
                <w:sz w:val="18"/>
                <w:szCs w:val="18"/>
              </w:rPr>
              <w:t xml:space="preserve"> набавките и проектните активности</w:t>
            </w:r>
          </w:p>
        </w:tc>
        <w:tc>
          <w:tcPr>
            <w:tcW w:w="7462" w:type="dxa"/>
          </w:tcPr>
          <w:p w14:paraId="69527D0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Определување на лица кои ќе бидат замени за лицата од тимот за управување со проектот (</w:t>
            </w:r>
            <w:r w:rsidRPr="00211EFB">
              <w:rPr>
                <w:rFonts w:cstheme="minorHAnsi"/>
                <w:sz w:val="18"/>
                <w:szCs w:val="18"/>
                <w:lang w:val="mk-MK"/>
              </w:rPr>
              <w:t>Е</w:t>
            </w:r>
            <w:r w:rsidRPr="00211EFB">
              <w:rPr>
                <w:rFonts w:cstheme="minorHAnsi"/>
                <w:sz w:val="18"/>
                <w:szCs w:val="18"/>
              </w:rPr>
              <w:t xml:space="preserve">диницата за управување со проектот </w:t>
            </w:r>
            <w:r w:rsidRPr="00211EFB">
              <w:rPr>
                <w:rFonts w:cstheme="minorHAnsi"/>
                <w:sz w:val="18"/>
                <w:szCs w:val="18"/>
                <w:lang w:val="mk-MK"/>
              </w:rPr>
              <w:t>при МТВ</w:t>
            </w:r>
            <w:r w:rsidRPr="00211EF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7CE8E63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211EFB">
              <w:rPr>
                <w:rFonts w:cstheme="minorHAnsi"/>
                <w:sz w:val="18"/>
                <w:szCs w:val="18"/>
                <w:lang w:val="mk-MK"/>
              </w:rPr>
              <w:t>неопходниот материјал (суровина)</w:t>
            </w:r>
            <w:r w:rsidRPr="00211EFB">
              <w:rPr>
                <w:rFonts w:cstheme="minorHAnsi"/>
                <w:sz w:val="18"/>
                <w:szCs w:val="18"/>
              </w:rPr>
              <w:t xml:space="preserve"> може да е соодветно за проекти за поодалечени области;</w:t>
            </w:r>
          </w:p>
          <w:p w14:paraId="0DD4664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Порачување/набавка на </w:t>
            </w:r>
            <w:r w:rsidRPr="00211EFB">
              <w:rPr>
                <w:rFonts w:cstheme="minorHAnsi"/>
                <w:sz w:val="18"/>
                <w:szCs w:val="18"/>
                <w:lang w:val="mk-MK"/>
              </w:rPr>
              <w:t>неопходн</w:t>
            </w:r>
            <w:r w:rsidRPr="00211EFB">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211EFB">
              <w:rPr>
                <w:rFonts w:cstheme="minorHAnsi"/>
                <w:sz w:val="18"/>
                <w:szCs w:val="18"/>
                <w:lang w:val="mk-MK"/>
              </w:rPr>
              <w:t>то</w:t>
            </w:r>
            <w:r w:rsidRPr="00211EFB">
              <w:rPr>
                <w:rFonts w:cstheme="minorHAnsi"/>
                <w:sz w:val="18"/>
                <w:szCs w:val="18"/>
              </w:rPr>
              <w:t xml:space="preserve"> </w:t>
            </w:r>
            <w:r w:rsidRPr="00211EFB">
              <w:rPr>
                <w:rFonts w:cstheme="minorHAnsi"/>
                <w:sz w:val="18"/>
                <w:szCs w:val="18"/>
                <w:lang w:val="mk-MK"/>
              </w:rPr>
              <w:t>з</w:t>
            </w:r>
            <w:r w:rsidRPr="00211EFB">
              <w:rPr>
                <w:rFonts w:cstheme="minorHAnsi"/>
                <w:sz w:val="18"/>
                <w:szCs w:val="18"/>
              </w:rPr>
              <w:t>апочнување со работите кога тоа ќе биде можно или изводливо.</w:t>
            </w:r>
          </w:p>
        </w:tc>
      </w:tr>
      <w:tr w:rsidR="00AB0630" w:rsidRPr="00211EFB" w14:paraId="18F04467" w14:textId="77777777" w:rsidTr="00AF354C">
        <w:tc>
          <w:tcPr>
            <w:tcW w:w="1555" w:type="dxa"/>
            <w:vAlign w:val="center"/>
          </w:tcPr>
          <w:p w14:paraId="5B6A1470" w14:textId="77777777" w:rsidR="00AB0630" w:rsidRPr="00211EFB" w:rsidRDefault="00AB0630" w:rsidP="00AF354C">
            <w:pPr>
              <w:rPr>
                <w:rFonts w:cstheme="minorHAnsi"/>
                <w:sz w:val="18"/>
                <w:szCs w:val="18"/>
              </w:rPr>
            </w:pPr>
            <w:r w:rsidRPr="00211EFB">
              <w:rPr>
                <w:rFonts w:cstheme="minorHAnsi"/>
                <w:sz w:val="18"/>
                <w:szCs w:val="18"/>
              </w:rPr>
              <w:lastRenderedPageBreak/>
              <w:t xml:space="preserve">Планови за </w:t>
            </w:r>
            <w:r w:rsidRPr="00211EFB">
              <w:rPr>
                <w:rFonts w:cstheme="minorHAnsi"/>
                <w:sz w:val="18"/>
                <w:szCs w:val="18"/>
                <w:lang w:val="mk-MK"/>
              </w:rPr>
              <w:t xml:space="preserve">непредвидени/ </w:t>
            </w:r>
            <w:r w:rsidRPr="00211EFB">
              <w:rPr>
                <w:rFonts w:cstheme="minorHAnsi"/>
                <w:sz w:val="18"/>
                <w:szCs w:val="18"/>
              </w:rPr>
              <w:t>вонредни ситуации во случај на епидемија</w:t>
            </w:r>
          </w:p>
        </w:tc>
        <w:tc>
          <w:tcPr>
            <w:tcW w:w="7462" w:type="dxa"/>
          </w:tcPr>
          <w:p w14:paraId="0F9EE721" w14:textId="77777777" w:rsidR="00AB0630" w:rsidRPr="00211EFB" w:rsidRDefault="00AB0630" w:rsidP="00AF354C">
            <w:pPr>
              <w:rPr>
                <w:rFonts w:cstheme="minorHAnsi"/>
                <w:sz w:val="18"/>
                <w:szCs w:val="18"/>
              </w:rPr>
            </w:pPr>
            <w:r w:rsidRPr="00211EFB">
              <w:rPr>
                <w:rFonts w:cstheme="minorHAnsi"/>
                <w:sz w:val="18"/>
                <w:szCs w:val="18"/>
              </w:rPr>
              <w:t xml:space="preserve">Во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E1599AE" w14:textId="77777777" w:rsidR="00AB0630" w:rsidRPr="00211EFB" w:rsidRDefault="00AB0630" w:rsidP="00AF354C">
            <w:pPr>
              <w:rPr>
                <w:rFonts w:cstheme="minorHAnsi"/>
                <w:sz w:val="18"/>
                <w:szCs w:val="18"/>
              </w:rPr>
            </w:pPr>
            <w:r w:rsidRPr="00211EFB">
              <w:rPr>
                <w:rFonts w:cstheme="minorHAnsi"/>
                <w:sz w:val="18"/>
                <w:szCs w:val="18"/>
                <w:lang w:val="mk-MK"/>
              </w:rPr>
              <w:t>Треба да се изготват п</w:t>
            </w:r>
            <w:r w:rsidRPr="00211EFB">
              <w:rPr>
                <w:rFonts w:cstheme="minorHAnsi"/>
                <w:sz w:val="18"/>
                <w:szCs w:val="18"/>
              </w:rPr>
              <w:t xml:space="preserve">ланови за </w:t>
            </w:r>
            <w:r w:rsidRPr="00211EFB">
              <w:rPr>
                <w:rFonts w:cstheme="minorHAnsi"/>
                <w:sz w:val="18"/>
                <w:szCs w:val="18"/>
                <w:lang w:val="mk-MK"/>
              </w:rPr>
              <w:t>непредвидени/</w:t>
            </w:r>
            <w:r w:rsidRPr="00211EFB">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Постапките за изолација и тестирање за работниците (и за оние со кои биле во контакт) кои имаат симптоми;</w:t>
            </w:r>
          </w:p>
          <w:p w14:paraId="3808B5D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Грижа и третман на работниците, вклучително со тоа каде и како истото ќе се обезбеди;</w:t>
            </w:r>
          </w:p>
          <w:p w14:paraId="41358E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211EFB" w:rsidRDefault="00AB0630" w:rsidP="00AF354C">
            <w:pPr>
              <w:rPr>
                <w:rFonts w:cstheme="minorHAnsi"/>
                <w:sz w:val="18"/>
                <w:szCs w:val="18"/>
              </w:rPr>
            </w:pPr>
            <w:r w:rsidRPr="00211EFB">
              <w:rPr>
                <w:rFonts w:cstheme="minorHAnsi"/>
                <w:sz w:val="18"/>
                <w:szCs w:val="18"/>
              </w:rPr>
              <w:t xml:space="preserve">Поконкретно, во планот треба да се наведе што треба да се направи </w:t>
            </w:r>
            <w:r w:rsidRPr="00211EFB">
              <w:rPr>
                <w:rFonts w:cstheme="minorHAnsi"/>
                <w:sz w:val="18"/>
                <w:szCs w:val="18"/>
                <w:lang w:val="mk-MK"/>
              </w:rPr>
              <w:t>доколку определено</w:t>
            </w:r>
            <w:r w:rsidRPr="00211EFB">
              <w:rPr>
                <w:rFonts w:cstheme="minorHAnsi"/>
                <w:sz w:val="18"/>
                <w:szCs w:val="18"/>
              </w:rPr>
              <w:t xml:space="preserve"> </w:t>
            </w:r>
            <w:r w:rsidRPr="00211EFB">
              <w:rPr>
                <w:rFonts w:cstheme="minorHAnsi"/>
                <w:sz w:val="18"/>
                <w:szCs w:val="18"/>
                <w:lang w:val="mk-MK"/>
              </w:rPr>
              <w:t>лице заболи</w:t>
            </w:r>
            <w:r w:rsidRPr="00211EFB">
              <w:rPr>
                <w:rFonts w:cstheme="minorHAnsi"/>
                <w:sz w:val="18"/>
                <w:szCs w:val="18"/>
              </w:rPr>
              <w:t xml:space="preserve"> </w:t>
            </w:r>
            <w:r w:rsidRPr="00211EFB">
              <w:rPr>
                <w:rFonts w:cstheme="minorHAnsi"/>
                <w:sz w:val="18"/>
                <w:szCs w:val="18"/>
                <w:lang w:val="mk-MK"/>
              </w:rPr>
              <w:t>од</w:t>
            </w:r>
            <w:r w:rsidRPr="00211EFB">
              <w:rPr>
                <w:rFonts w:cstheme="minorHAnsi"/>
                <w:sz w:val="18"/>
                <w:szCs w:val="18"/>
              </w:rPr>
              <w:t xml:space="preserve"> КОВИД-19 на работната локација.  Со планот треба:</w:t>
            </w:r>
          </w:p>
          <w:p w14:paraId="7E6E3CA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утврдат постапките за изолирање на лице во просторија или место каде истото ќе биде изолиран</w:t>
            </w:r>
            <w:r w:rsidRPr="00211EFB">
              <w:rPr>
                <w:rFonts w:cstheme="minorHAnsi"/>
                <w:sz w:val="18"/>
                <w:szCs w:val="18"/>
                <w:lang w:val="mk-MK"/>
              </w:rPr>
              <w:t>о</w:t>
            </w:r>
            <w:r w:rsidRPr="00211EFB">
              <w:rPr>
                <w:rFonts w:cstheme="minorHAnsi"/>
                <w:sz w:val="18"/>
                <w:szCs w:val="18"/>
              </w:rPr>
              <w:t xml:space="preserve"> од другите</w:t>
            </w:r>
            <w:r w:rsidRPr="00211EFB">
              <w:rPr>
                <w:rFonts w:cstheme="minorHAnsi"/>
                <w:sz w:val="18"/>
                <w:szCs w:val="18"/>
                <w:lang w:val="mk-MK"/>
              </w:rPr>
              <w:t xml:space="preserve"> лица</w:t>
            </w:r>
            <w:r w:rsidRPr="00211EF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211EFB">
              <w:rPr>
                <w:rFonts w:cstheme="minorHAnsi"/>
                <w:sz w:val="18"/>
                <w:szCs w:val="18"/>
                <w:lang w:val="mk-MK"/>
              </w:rPr>
              <w:t>власти</w:t>
            </w:r>
            <w:r w:rsidRPr="00211EFB">
              <w:rPr>
                <w:rFonts w:cstheme="minorHAnsi"/>
                <w:sz w:val="18"/>
                <w:szCs w:val="18"/>
              </w:rPr>
              <w:t xml:space="preserve">; </w:t>
            </w:r>
          </w:p>
          <w:p w14:paraId="661A26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плановите за </w:t>
            </w:r>
            <w:r w:rsidRPr="00211EFB">
              <w:rPr>
                <w:rFonts w:cstheme="minorHAnsi"/>
                <w:sz w:val="18"/>
                <w:szCs w:val="18"/>
                <w:lang w:val="mk-MK"/>
              </w:rPr>
              <w:t>непредвидени/</w:t>
            </w:r>
            <w:r w:rsidRPr="00211EF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211EFB">
              <w:rPr>
                <w:rFonts w:cstheme="minorHAnsi"/>
                <w:sz w:val="18"/>
                <w:szCs w:val="18"/>
                <w:lang w:val="mk-MK"/>
              </w:rPr>
              <w:t>биде</w:t>
            </w:r>
            <w:r w:rsidRPr="00211EF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464C542"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211EFB" w14:paraId="05A53544" w14:textId="77777777" w:rsidTr="00AF354C">
        <w:tc>
          <w:tcPr>
            <w:tcW w:w="1555" w:type="dxa"/>
            <w:vAlign w:val="center"/>
          </w:tcPr>
          <w:p w14:paraId="547CEB93" w14:textId="77777777" w:rsidR="00AB0630" w:rsidRPr="00211EFB" w:rsidRDefault="00AB0630" w:rsidP="00AF354C">
            <w:pPr>
              <w:rPr>
                <w:rFonts w:cstheme="minorHAnsi"/>
                <w:sz w:val="18"/>
                <w:szCs w:val="18"/>
              </w:rPr>
            </w:pPr>
            <w:r w:rsidRPr="00211EFB">
              <w:rPr>
                <w:rFonts w:cstheme="minorHAnsi"/>
                <w:sz w:val="18"/>
                <w:szCs w:val="18"/>
              </w:rPr>
              <w:t>Обука и комуникација со работниците</w:t>
            </w:r>
          </w:p>
        </w:tc>
        <w:tc>
          <w:tcPr>
            <w:tcW w:w="7462" w:type="dxa"/>
          </w:tcPr>
          <w:p w14:paraId="57663D2B"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Редовно информирање и соработка со работниците (на пример, преку обука, општински со</w:t>
            </w:r>
            <w:r w:rsidRPr="00211EFB">
              <w:rPr>
                <w:rFonts w:cstheme="minorHAnsi"/>
                <w:sz w:val="18"/>
                <w:szCs w:val="18"/>
                <w:lang w:val="mk-MK"/>
              </w:rPr>
              <w:t>вети</w:t>
            </w:r>
            <w:r w:rsidRPr="00211EF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211EFB">
              <w:rPr>
                <w:rFonts w:cstheme="minorHAnsi"/>
                <w:sz w:val="18"/>
                <w:szCs w:val="18"/>
                <w:lang w:val="mk-MK"/>
              </w:rPr>
              <w:t>ва</w:t>
            </w:r>
            <w:r w:rsidRPr="00211EFB">
              <w:rPr>
                <w:rFonts w:cstheme="minorHAnsi"/>
                <w:sz w:val="18"/>
                <w:szCs w:val="18"/>
              </w:rPr>
              <w:t xml:space="preserve">ат предлози; </w:t>
            </w:r>
          </w:p>
          <w:p w14:paraId="08458180"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На</w:t>
            </w:r>
            <w:r w:rsidRPr="00211EF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Комуникациите треба да се јасни, засновани на факти и дизајнирани </w:t>
            </w:r>
            <w:r w:rsidRPr="00211EFB">
              <w:rPr>
                <w:rFonts w:cstheme="minorHAnsi"/>
                <w:sz w:val="18"/>
                <w:szCs w:val="18"/>
                <w:lang w:val="mk-MK"/>
              </w:rPr>
              <w:t>така што</w:t>
            </w:r>
            <w:r w:rsidRPr="00211EFB">
              <w:rPr>
                <w:rFonts w:cstheme="minorHAnsi"/>
                <w:sz w:val="18"/>
                <w:szCs w:val="18"/>
              </w:rPr>
              <w:t xml:space="preserve"> лесно</w:t>
            </w:r>
            <w:r w:rsidRPr="00211EFB">
              <w:rPr>
                <w:rFonts w:cstheme="minorHAnsi"/>
                <w:sz w:val="18"/>
                <w:szCs w:val="18"/>
                <w:lang w:val="mk-MK"/>
              </w:rPr>
              <w:t xml:space="preserve"> може да бидат</w:t>
            </w:r>
            <w:r w:rsidRPr="00211EFB">
              <w:rPr>
                <w:rFonts w:cstheme="minorHAnsi"/>
                <w:sz w:val="18"/>
                <w:szCs w:val="18"/>
              </w:rPr>
              <w:t xml:space="preserve"> разбрани од страна на работниците, на пример, преку прикажување </w:t>
            </w:r>
            <w:r w:rsidRPr="00211EFB">
              <w:rPr>
                <w:rFonts w:cstheme="minorHAnsi"/>
                <w:sz w:val="18"/>
                <w:szCs w:val="18"/>
                <w:lang w:val="mk-MK"/>
              </w:rPr>
              <w:t xml:space="preserve">на </w:t>
            </w:r>
            <w:r w:rsidRPr="00211EF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211EFB" w14:paraId="5A8D065D" w14:textId="77777777" w:rsidTr="00AF354C">
        <w:tc>
          <w:tcPr>
            <w:tcW w:w="1555" w:type="dxa"/>
            <w:vAlign w:val="center"/>
          </w:tcPr>
          <w:p w14:paraId="2DF91F1C" w14:textId="77777777" w:rsidR="00AB0630" w:rsidRPr="00211EFB" w:rsidRDefault="00AB0630" w:rsidP="00AF354C">
            <w:pPr>
              <w:rPr>
                <w:rFonts w:cstheme="minorHAnsi"/>
                <w:sz w:val="18"/>
                <w:szCs w:val="18"/>
              </w:rPr>
            </w:pPr>
            <w:r w:rsidRPr="00211EFB">
              <w:rPr>
                <w:rFonts w:cstheme="minorHAnsi"/>
                <w:sz w:val="18"/>
                <w:szCs w:val="18"/>
              </w:rPr>
              <w:lastRenderedPageBreak/>
              <w:t>Комуникација и контакт со заедницата</w:t>
            </w:r>
          </w:p>
        </w:tc>
        <w:tc>
          <w:tcPr>
            <w:tcW w:w="7462" w:type="dxa"/>
          </w:tcPr>
          <w:p w14:paraId="492B51DC"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Комуникацијата треба да биде јасна, редовна, заснована на факти и дизајнирана така што </w:t>
            </w:r>
            <w:r w:rsidRPr="00211EFB">
              <w:rPr>
                <w:rFonts w:cstheme="minorHAnsi"/>
                <w:sz w:val="18"/>
                <w:szCs w:val="18"/>
                <w:lang w:val="mk-MK"/>
              </w:rPr>
              <w:t>би била лесно разбирлива за населението</w:t>
            </w:r>
            <w:r w:rsidRPr="00211EFB">
              <w:rPr>
                <w:rFonts w:cstheme="minorHAnsi"/>
                <w:sz w:val="18"/>
                <w:szCs w:val="18"/>
              </w:rPr>
              <w:t xml:space="preserve"> на</w:t>
            </w:r>
            <w:r w:rsidRPr="00211EFB">
              <w:rPr>
                <w:rFonts w:cstheme="minorHAnsi"/>
                <w:sz w:val="18"/>
                <w:szCs w:val="18"/>
                <w:lang w:val="mk-MK"/>
              </w:rPr>
              <w:t xml:space="preserve"> чија територија се спроведува проектот</w:t>
            </w:r>
            <w:r w:rsidRPr="00211EFB">
              <w:rPr>
                <w:rFonts w:cstheme="minorHAnsi"/>
                <w:sz w:val="18"/>
                <w:szCs w:val="18"/>
              </w:rPr>
              <w:t xml:space="preserve">;  </w:t>
            </w:r>
          </w:p>
          <w:p w14:paraId="1DF032DA"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211EFB">
              <w:rPr>
                <w:rFonts w:cstheme="minorHAnsi"/>
                <w:sz w:val="18"/>
                <w:szCs w:val="18"/>
                <w:lang w:val="mk-MK"/>
              </w:rPr>
              <w:t>општината</w:t>
            </w:r>
            <w:r w:rsidRPr="00211EFB">
              <w:rPr>
                <w:rFonts w:cstheme="minorHAnsi"/>
                <w:sz w:val="18"/>
                <w:szCs w:val="18"/>
              </w:rPr>
              <w:t xml:space="preserve"> или со </w:t>
            </w:r>
            <w:r w:rsidRPr="00211EFB">
              <w:rPr>
                <w:rFonts w:cstheme="minorHAnsi"/>
                <w:sz w:val="18"/>
                <w:szCs w:val="18"/>
                <w:lang w:val="mk-MK"/>
              </w:rPr>
              <w:t>населението</w:t>
            </w:r>
            <w:r w:rsidRPr="00211EF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211EFB">
              <w:rPr>
                <w:rFonts w:cstheme="minorHAnsi"/>
                <w:sz w:val="18"/>
                <w:szCs w:val="18"/>
                <w:lang w:val="mk-MK"/>
              </w:rPr>
              <w:t>е</w:t>
            </w:r>
            <w:r w:rsidRPr="00211EFB">
              <w:rPr>
                <w:rFonts w:cstheme="minorHAnsi"/>
                <w:sz w:val="18"/>
                <w:szCs w:val="18"/>
              </w:rPr>
              <w:t xml:space="preserve">лни состаноци. Кај употребените средства треба да се земе предвид способноста на </w:t>
            </w:r>
            <w:r w:rsidRPr="00211EFB">
              <w:rPr>
                <w:rFonts w:cstheme="minorHAnsi"/>
                <w:sz w:val="18"/>
                <w:szCs w:val="18"/>
                <w:lang w:val="mk-MK"/>
              </w:rPr>
              <w:t xml:space="preserve">граѓаните </w:t>
            </w:r>
            <w:r w:rsidRPr="00211EFB">
              <w:rPr>
                <w:rFonts w:cstheme="minorHAnsi"/>
                <w:sz w:val="18"/>
                <w:szCs w:val="18"/>
              </w:rPr>
              <w:t>да им пристапат, за да се осигури дека комуникацијата стигнала до овие групи;</w:t>
            </w:r>
          </w:p>
          <w:p w14:paraId="22DB8514"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Општината</w:t>
            </w:r>
            <w:r w:rsidRPr="00211EFB">
              <w:rPr>
                <w:rFonts w:cstheme="minorHAnsi"/>
                <w:sz w:val="18"/>
                <w:szCs w:val="18"/>
              </w:rPr>
              <w:t xml:space="preserve"> треба да биде запознаена со постапките кои се утврдени</w:t>
            </w:r>
            <w:r w:rsidRPr="00211EFB">
              <w:rPr>
                <w:rFonts w:cstheme="minorHAnsi"/>
                <w:sz w:val="18"/>
                <w:szCs w:val="18"/>
                <w:lang w:val="mk-MK"/>
              </w:rPr>
              <w:t xml:space="preserve"> на локацијата</w:t>
            </w:r>
            <w:r w:rsidRPr="00211EF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211EFB">
              <w:rPr>
                <w:rFonts w:cstheme="minorHAnsi"/>
                <w:sz w:val="18"/>
                <w:szCs w:val="18"/>
                <w:lang w:val="mk-MK"/>
              </w:rPr>
              <w:t>н</w:t>
            </w:r>
            <w:r w:rsidRPr="00211EFB">
              <w:rPr>
                <w:rFonts w:cstheme="minorHAnsi"/>
                <w:sz w:val="18"/>
                <w:szCs w:val="18"/>
              </w:rPr>
              <w:t xml:space="preserve">а контакт меѓу работниците и </w:t>
            </w:r>
            <w:r w:rsidRPr="00211EFB">
              <w:rPr>
                <w:rFonts w:cstheme="minorHAnsi"/>
                <w:sz w:val="18"/>
                <w:szCs w:val="18"/>
                <w:lang w:val="mk-MK"/>
              </w:rPr>
              <w:t>општината</w:t>
            </w:r>
            <w:r w:rsidRPr="00211EFB">
              <w:rPr>
                <w:rFonts w:cstheme="minorHAnsi"/>
                <w:sz w:val="18"/>
                <w:szCs w:val="18"/>
              </w:rPr>
              <w:t xml:space="preserve">. </w:t>
            </w:r>
            <w:r w:rsidRPr="00211EFB">
              <w:rPr>
                <w:rFonts w:cstheme="minorHAnsi"/>
                <w:sz w:val="18"/>
                <w:szCs w:val="18"/>
                <w:lang w:val="mk-MK"/>
              </w:rPr>
              <w:t>Општина</w:t>
            </w:r>
            <w:r w:rsidRPr="00211EF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211EFB" w14:paraId="36E3B569" w14:textId="77777777" w:rsidTr="00AF354C">
        <w:tc>
          <w:tcPr>
            <w:tcW w:w="1555" w:type="dxa"/>
            <w:vAlign w:val="center"/>
          </w:tcPr>
          <w:p w14:paraId="6F39FD2B" w14:textId="77777777" w:rsidR="00AB0630" w:rsidRPr="00211EFB" w:rsidRDefault="00AB0630" w:rsidP="00AF354C">
            <w:pPr>
              <w:rPr>
                <w:rFonts w:cstheme="minorHAnsi"/>
                <w:sz w:val="18"/>
                <w:szCs w:val="18"/>
              </w:rPr>
            </w:pPr>
            <w:r w:rsidRPr="00211EFB">
              <w:rPr>
                <w:rFonts w:cstheme="minorHAnsi"/>
                <w:sz w:val="18"/>
                <w:szCs w:val="18"/>
              </w:rPr>
              <w:t>Известување за Ковид-19</w:t>
            </w:r>
          </w:p>
        </w:tc>
        <w:tc>
          <w:tcPr>
            <w:tcW w:w="7462" w:type="dxa"/>
          </w:tcPr>
          <w:p w14:paraId="1EB23D3B" w14:textId="67BC831C" w:rsidR="00AB0630" w:rsidRPr="00211EFB" w:rsidRDefault="00482F26" w:rsidP="00AF354C">
            <w:pPr>
              <w:rPr>
                <w:rFonts w:cstheme="minorHAnsi"/>
                <w:sz w:val="18"/>
                <w:szCs w:val="18"/>
                <w:lang w:val="en-GB"/>
              </w:rPr>
            </w:pPr>
            <w:r w:rsidRPr="00211EFB">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11EFB">
              <w:rPr>
                <w:rFonts w:cstheme="minorHAnsi"/>
                <w:sz w:val="18"/>
                <w:szCs w:val="18"/>
              </w:rPr>
              <w:t xml:space="preserve">.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w:t>
            </w:r>
            <w:r w:rsidR="001C11F1" w:rsidRPr="00211EFB">
              <w:rPr>
                <w:rFonts w:cstheme="minorHAnsi"/>
                <w:sz w:val="18"/>
                <w:szCs w:val="18"/>
              </w:rPr>
              <w:t>проектната локација</w:t>
            </w:r>
            <w:r w:rsidR="00AB0630" w:rsidRPr="00211EFB">
              <w:rPr>
                <w:rFonts w:cstheme="minorHAnsi"/>
                <w:sz w:val="18"/>
                <w:szCs w:val="18"/>
              </w:rPr>
              <w:t>, особено ако стапката на инфекција се приближува до 50% од работната сила.</w:t>
            </w:r>
          </w:p>
        </w:tc>
      </w:tr>
    </w:tbl>
    <w:p w14:paraId="58B340BB" w14:textId="77777777" w:rsidR="00AB0630" w:rsidRPr="00211EFB" w:rsidRDefault="00AB0630" w:rsidP="00AB0630">
      <w:pPr>
        <w:rPr>
          <w:rFonts w:cstheme="minorHAnsi"/>
        </w:rPr>
      </w:pPr>
    </w:p>
    <w:p w14:paraId="6FC719A0" w14:textId="77777777" w:rsidR="00AB0630" w:rsidRPr="00211EFB" w:rsidRDefault="00AB0630" w:rsidP="00AB0630">
      <w:pPr>
        <w:rPr>
          <w:rFonts w:cstheme="minorHAnsi"/>
        </w:rPr>
      </w:pPr>
    </w:p>
    <w:p w14:paraId="048DB31E" w14:textId="54616E95" w:rsidR="00AF354C" w:rsidRPr="00211EFB" w:rsidRDefault="00F24968" w:rsidP="00143E45">
      <w:pPr>
        <w:rPr>
          <w:rFonts w:cstheme="minorHAnsi"/>
          <w:sz w:val="20"/>
          <w:szCs w:val="20"/>
          <w:highlight w:val="yellow"/>
          <w:lang w:val="mk-MK"/>
        </w:rPr>
        <w:sectPr w:rsidR="00AF354C" w:rsidRPr="00211EFB" w:rsidSect="00AB0630">
          <w:pgSz w:w="11907" w:h="16840" w:code="9"/>
          <w:pgMar w:top="1440" w:right="1440" w:bottom="1440" w:left="1440" w:header="709" w:footer="709" w:gutter="0"/>
          <w:cols w:space="708"/>
          <w:docGrid w:linePitch="360"/>
        </w:sectPr>
      </w:pPr>
      <w:r w:rsidRPr="00211EFB">
        <w:rPr>
          <w:rFonts w:cstheme="minorHAnsi"/>
          <w:sz w:val="20"/>
          <w:szCs w:val="20"/>
          <w:highlight w:val="yellow"/>
          <w:lang w:val="mk-MK"/>
        </w:rPr>
        <w:t xml:space="preserve"> </w:t>
      </w:r>
    </w:p>
    <w:p w14:paraId="6901997A" w14:textId="3929CD4F" w:rsidR="0062170E" w:rsidRPr="00211EFB" w:rsidRDefault="006650E7" w:rsidP="0062170E">
      <w:pPr>
        <w:keepNext/>
        <w:keepLines/>
        <w:spacing w:before="240" w:after="0" w:line="276" w:lineRule="auto"/>
        <w:jc w:val="both"/>
        <w:outlineLvl w:val="0"/>
        <w:rPr>
          <w:rFonts w:eastAsiaTheme="majorEastAsia" w:cstheme="minorHAnsi"/>
          <w:sz w:val="32"/>
          <w:szCs w:val="32"/>
          <w:lang w:val="mk-MK"/>
        </w:rPr>
      </w:pPr>
      <w:bookmarkStart w:id="30" w:name="_Ref39913556"/>
      <w:bookmarkStart w:id="31" w:name="_Toc39176312"/>
      <w:bookmarkStart w:id="32" w:name="_Toc50130863"/>
      <w:bookmarkStart w:id="33" w:name="_Toc50130870"/>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4</w:t>
      </w:r>
      <w:r w:rsidRPr="00211EFB">
        <w:rPr>
          <w:rStyle w:val="Heading1Char"/>
          <w:rFonts w:asciiTheme="minorHAnsi" w:hAnsiTheme="minorHAnsi" w:cstheme="minorHAnsi"/>
          <w:lang w:val="mk-MK"/>
        </w:rPr>
        <w:fldChar w:fldCharType="end"/>
      </w:r>
      <w:bookmarkEnd w:id="30"/>
      <w:r w:rsidR="00AF354C" w:rsidRPr="00211EFB">
        <w:rPr>
          <w:rStyle w:val="Heading1Char"/>
          <w:rFonts w:asciiTheme="minorHAnsi" w:hAnsiTheme="minorHAnsi" w:cstheme="minorHAnsi"/>
        </w:rPr>
        <w:t xml:space="preserve">: </w:t>
      </w:r>
      <w:bookmarkEnd w:id="31"/>
      <w:r w:rsidR="0062170E" w:rsidRPr="00211EFB">
        <w:rPr>
          <w:rFonts w:eastAsiaTheme="majorEastAsia" w:cstheme="minorHAnsi"/>
          <w:sz w:val="32"/>
          <w:szCs w:val="32"/>
        </w:rPr>
        <w:t>Формулар за поднесување коментари</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211EFB" w14:paraId="7B12CAD2" w14:textId="77777777" w:rsidTr="001E0AB9">
        <w:trPr>
          <w:trHeight w:val="2717"/>
          <w:jc w:val="center"/>
        </w:trPr>
        <w:tc>
          <w:tcPr>
            <w:tcW w:w="9017" w:type="dxa"/>
            <w:gridSpan w:val="3"/>
            <w:shd w:val="clear" w:color="auto" w:fill="FFFFFF" w:themeFill="background1"/>
          </w:tcPr>
          <w:p w14:paraId="7D69D248" w14:textId="072A9B97" w:rsidR="0062170E" w:rsidRPr="00211EFB" w:rsidRDefault="0062170E" w:rsidP="001E0AB9">
            <w:pPr>
              <w:shd w:val="clear" w:color="auto" w:fill="FFFFFF" w:themeFill="background1"/>
              <w:spacing w:after="0"/>
              <w:jc w:val="center"/>
              <w:rPr>
                <w:rFonts w:eastAsia="Calibri" w:cstheme="minorHAnsi"/>
                <w:b/>
                <w:sz w:val="18"/>
                <w:szCs w:val="18"/>
              </w:rPr>
            </w:pPr>
            <w:r w:rsidRPr="00211EFB">
              <w:rPr>
                <w:rFonts w:eastAsia="Calibri" w:cstheme="minorHAnsi"/>
                <w:b/>
                <w:sz w:val="18"/>
                <w:szCs w:val="18"/>
              </w:rPr>
              <w:t xml:space="preserve">Формулар за доставување коментари и предлози за Контролната листа на ПУЖССА за </w:t>
            </w:r>
            <w:r w:rsidR="00E5685F">
              <w:rPr>
                <w:rFonts w:eastAsia="Calibri" w:cstheme="minorHAnsi"/>
                <w:b/>
                <w:sz w:val="18"/>
                <w:szCs w:val="18"/>
              </w:rPr>
              <w:t xml:space="preserve">Реконструкција на дел од </w:t>
            </w:r>
            <w:r w:rsidR="00E5685F">
              <w:rPr>
                <w:rFonts w:eastAsia="Calibri" w:cstheme="minorHAnsi"/>
                <w:b/>
                <w:sz w:val="18"/>
                <w:szCs w:val="18"/>
                <w:lang w:val="mk-MK"/>
              </w:rPr>
              <w:t>у</w:t>
            </w:r>
            <w:r w:rsidR="00FE0929">
              <w:rPr>
                <w:rFonts w:eastAsia="Calibri" w:cstheme="minorHAnsi"/>
                <w:b/>
                <w:sz w:val="18"/>
                <w:szCs w:val="18"/>
              </w:rPr>
              <w:t>лица „Панче Караѓозов“ во Штип, Општина Штип</w:t>
            </w:r>
          </w:p>
          <w:p w14:paraId="5FB502C0"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Опис на проектот</w:t>
            </w:r>
          </w:p>
          <w:p w14:paraId="283D911A" w14:textId="2A243B68" w:rsidR="00B03DF0" w:rsidRDefault="00B03DF0" w:rsidP="001E0AB9">
            <w:pPr>
              <w:spacing w:after="0"/>
              <w:rPr>
                <w:rFonts w:eastAsia="Calibri" w:cstheme="minorHAnsi"/>
                <w:bCs/>
                <w:sz w:val="18"/>
                <w:szCs w:val="18"/>
              </w:rPr>
            </w:pPr>
            <w:r w:rsidRPr="00B03DF0">
              <w:rPr>
                <w:rFonts w:eastAsia="Calibri" w:cstheme="minorHAnsi"/>
                <w:bCs/>
                <w:sz w:val="18"/>
                <w:szCs w:val="18"/>
              </w:rPr>
              <w:t xml:space="preserve">Вкупната должина на улицата е 400 </w:t>
            </w:r>
            <w:r>
              <w:rPr>
                <w:rFonts w:eastAsia="Calibri" w:cstheme="minorHAnsi"/>
                <w:bCs/>
                <w:sz w:val="18"/>
                <w:szCs w:val="18"/>
              </w:rPr>
              <w:t>m</w:t>
            </w:r>
            <w:r w:rsidRPr="00B03DF0">
              <w:rPr>
                <w:rFonts w:eastAsia="Calibri" w:cstheme="minorHAnsi"/>
                <w:bCs/>
                <w:sz w:val="18"/>
                <w:szCs w:val="18"/>
              </w:rPr>
              <w:t>, а активностите за реконструкција ќе се одвиваат по целата должина. Ширината на улицата е 7 метри, со различна ширина на тротоарот, која се движи помеѓу 2 и 5 метри. Појдовната точка на реконструкцијата е на пресекот помеѓу ул. Панче Караѓозов и ул. Сутјеска, а крајната точка е 400 метри на северо-исток, на пресекот помеѓу ул. Панче Караѓозов и ул. 5-ти Конгрес. Постојната конструкција на улицата е од фина камена коцка</w:t>
            </w:r>
            <w:r>
              <w:rPr>
                <w:rFonts w:eastAsia="Calibri" w:cstheme="minorHAnsi"/>
                <w:bCs/>
                <w:sz w:val="18"/>
                <w:szCs w:val="18"/>
              </w:rPr>
              <w:t xml:space="preserve"> 10</w:t>
            </w:r>
            <w:r w:rsidRPr="00B03DF0">
              <w:rPr>
                <w:rFonts w:eastAsia="Calibri" w:cstheme="minorHAnsi"/>
                <w:bCs/>
                <w:sz w:val="18"/>
                <w:szCs w:val="18"/>
              </w:rPr>
              <w:t>/10/10 која на многу места е уништена. Од обете страни улицата има бетонски рабници кои се делумно оштетени на многу места. Постојните тротоари се со променлива ширина изработени од бетон и асфалт и се многу оштетени. На десната страна на улицата на десниот тротоарот е конструиран отворен бетонски канал за</w:t>
            </w:r>
            <w:r>
              <w:rPr>
                <w:rFonts w:eastAsia="Calibri" w:cstheme="minorHAnsi"/>
                <w:bCs/>
                <w:sz w:val="18"/>
                <w:szCs w:val="18"/>
              </w:rPr>
              <w:t xml:space="preserve"> </w:t>
            </w:r>
            <w:r>
              <w:rPr>
                <w:rFonts w:eastAsia="Calibri" w:cstheme="minorHAnsi"/>
                <w:bCs/>
                <w:sz w:val="18"/>
                <w:szCs w:val="18"/>
                <w:lang w:val="mk-MK"/>
              </w:rPr>
              <w:t>атмосферска</w:t>
            </w:r>
            <w:r w:rsidRPr="00B03DF0">
              <w:rPr>
                <w:rFonts w:eastAsia="Calibri" w:cstheme="minorHAnsi"/>
                <w:bCs/>
                <w:sz w:val="18"/>
                <w:szCs w:val="18"/>
              </w:rPr>
              <w:t xml:space="preserve"> вода. На улицата нема вграден канализациски систем на улица со систем на улични олуци за примање вода од дожд и невреме.</w:t>
            </w:r>
          </w:p>
          <w:p w14:paraId="082794E2" w14:textId="192B2BD7" w:rsidR="006F3614" w:rsidRPr="00211EFB" w:rsidRDefault="00482F26" w:rsidP="001E0AB9">
            <w:pPr>
              <w:spacing w:after="0"/>
              <w:rPr>
                <w:rFonts w:eastAsia="Calibri" w:cstheme="minorHAnsi"/>
                <w:bCs/>
                <w:sz w:val="18"/>
                <w:szCs w:val="18"/>
              </w:rPr>
            </w:pPr>
            <w:r w:rsidRPr="00211EFB">
              <w:rPr>
                <w:rFonts w:eastAsia="Calibri" w:cstheme="minorHAnsi"/>
                <w:bCs/>
                <w:sz w:val="18"/>
                <w:szCs w:val="18"/>
              </w:rPr>
              <w:t xml:space="preserve"> </w:t>
            </w:r>
          </w:p>
          <w:p w14:paraId="3E375D7C" w14:textId="05F8A913" w:rsidR="0062170E" w:rsidRPr="00211EFB" w:rsidRDefault="00482F26" w:rsidP="001E0AB9">
            <w:pPr>
              <w:spacing w:after="0"/>
              <w:rPr>
                <w:rFonts w:eastAsia="Calibri" w:cstheme="minorHAnsi"/>
                <w:bCs/>
                <w:sz w:val="18"/>
                <w:szCs w:val="18"/>
                <w:lang w:val="mk-MK"/>
              </w:rPr>
            </w:pPr>
            <w:r w:rsidRPr="00211EFB">
              <w:rPr>
                <w:rFonts w:eastAsia="Calibri" w:cstheme="minorHAnsi"/>
                <w:bCs/>
                <w:sz w:val="18"/>
                <w:szCs w:val="18"/>
              </w:rPr>
              <w:t xml:space="preserve">Главните активности на </w:t>
            </w:r>
            <w:r w:rsidR="006F3614" w:rsidRPr="00211EFB">
              <w:rPr>
                <w:rFonts w:eastAsia="Calibri" w:cstheme="minorHAnsi"/>
                <w:bCs/>
                <w:sz w:val="18"/>
                <w:szCs w:val="18"/>
                <w:lang w:val="mk-MK"/>
              </w:rPr>
              <w:t>улицата</w:t>
            </w:r>
            <w:r w:rsidRPr="00211EFB">
              <w:rPr>
                <w:rFonts w:eastAsia="Calibri" w:cstheme="minorHAnsi"/>
                <w:bCs/>
                <w:sz w:val="18"/>
                <w:szCs w:val="18"/>
              </w:rPr>
              <w:t xml:space="preserve"> ќе вклучуваат: </w:t>
            </w:r>
            <w:r w:rsidR="00B03DF0" w:rsidRPr="00B03DF0">
              <w:rPr>
                <w:rFonts w:eastAsia="Calibri" w:cstheme="minorHAnsi"/>
                <w:bCs/>
                <w:sz w:val="18"/>
                <w:szCs w:val="18"/>
              </w:rPr>
              <w:t>отстранување на камената коцка и заменување со асфалтна конструкција. Постојниот отворен бетонски канал ќе се користи за одводнување на</w:t>
            </w:r>
            <w:r w:rsidR="00B03DF0">
              <w:rPr>
                <w:rFonts w:eastAsia="Calibri" w:cstheme="minorHAnsi"/>
                <w:bCs/>
                <w:sz w:val="18"/>
                <w:szCs w:val="18"/>
                <w:lang w:val="mk-MK"/>
              </w:rPr>
              <w:t xml:space="preserve"> атмосферската</w:t>
            </w:r>
            <w:r w:rsidR="00B03DF0" w:rsidRPr="00B03DF0">
              <w:rPr>
                <w:rFonts w:eastAsia="Calibri" w:cstheme="minorHAnsi"/>
                <w:bCs/>
                <w:sz w:val="18"/>
                <w:szCs w:val="18"/>
              </w:rPr>
              <w:t xml:space="preserve"> вода</w:t>
            </w:r>
            <w:r w:rsidR="006F3614" w:rsidRPr="00211EFB">
              <w:rPr>
                <w:rFonts w:eastAsia="Calibri" w:cstheme="minorHAnsi"/>
                <w:bCs/>
                <w:sz w:val="18"/>
                <w:szCs w:val="18"/>
                <w:lang w:val="mk-MK"/>
              </w:rPr>
              <w:t>.</w:t>
            </w:r>
          </w:p>
          <w:p w14:paraId="3A9AD5F1" w14:textId="77777777" w:rsidR="00F975C3" w:rsidRPr="00211EFB" w:rsidRDefault="00F975C3" w:rsidP="001E0AB9">
            <w:pPr>
              <w:spacing w:after="0"/>
              <w:rPr>
                <w:rStyle w:val="tlid-translation"/>
                <w:rFonts w:cstheme="minorHAnsi"/>
              </w:rPr>
            </w:pPr>
          </w:p>
          <w:p w14:paraId="6D0A40CD" w14:textId="10CB05F2" w:rsidR="0062170E" w:rsidRPr="00211EFB" w:rsidRDefault="0062170E" w:rsidP="001E0AB9">
            <w:pPr>
              <w:spacing w:after="0"/>
              <w:rPr>
                <w:rFonts w:eastAsia="Calibri" w:cstheme="minorHAnsi"/>
                <w:sz w:val="18"/>
                <w:szCs w:val="18"/>
              </w:rPr>
            </w:pPr>
            <w:r w:rsidRPr="00211EFB">
              <w:rPr>
                <w:rFonts w:eastAsia="Calibri" w:cstheme="minorHAnsi"/>
                <w:b/>
                <w:sz w:val="18"/>
                <w:szCs w:val="18"/>
              </w:rPr>
              <w:t xml:space="preserve">Електронската верзија на Контролната листа на ПУЖССА за </w:t>
            </w:r>
            <w:r w:rsidR="00FE0929">
              <w:rPr>
                <w:rFonts w:eastAsia="Calibri" w:cstheme="minorHAnsi"/>
                <w:b/>
                <w:sz w:val="18"/>
                <w:szCs w:val="18"/>
              </w:rPr>
              <w:t>Реконструкција на Улица „Панче Караѓозов“ во Штип, Општина Штип</w:t>
            </w:r>
            <w:r w:rsidR="00482F26" w:rsidRPr="00211EFB">
              <w:rPr>
                <w:rFonts w:eastAsia="Calibri" w:cstheme="minorHAnsi"/>
                <w:b/>
                <w:sz w:val="18"/>
                <w:szCs w:val="18"/>
              </w:rPr>
              <w:t xml:space="preserve"> </w:t>
            </w:r>
            <w:r w:rsidRPr="00211EFB">
              <w:rPr>
                <w:rFonts w:eastAsia="Calibri" w:cstheme="minorHAnsi"/>
                <w:b/>
                <w:sz w:val="18"/>
                <w:szCs w:val="18"/>
              </w:rPr>
              <w:t>е достапна на следниве веб-страни</w:t>
            </w:r>
            <w:r w:rsidRPr="00211EFB">
              <w:rPr>
                <w:rFonts w:eastAsia="Calibri" w:cstheme="minorHAnsi"/>
                <w:sz w:val="18"/>
                <w:szCs w:val="18"/>
              </w:rPr>
              <w:t>:</w:t>
            </w:r>
          </w:p>
          <w:p w14:paraId="3D64E1BF" w14:textId="29B7590A" w:rsidR="0062170E" w:rsidRPr="00211EFB" w:rsidRDefault="00E73021"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 xml:space="preserve">Општина </w:t>
            </w:r>
            <w:r w:rsidR="00D36F1B">
              <w:rPr>
                <w:rFonts w:eastAsia="Calibri" w:cstheme="minorHAnsi"/>
                <w:sz w:val="18"/>
                <w:szCs w:val="18"/>
              </w:rPr>
              <w:t>Штип</w:t>
            </w:r>
            <w:r w:rsidR="0062170E" w:rsidRPr="00211EFB">
              <w:rPr>
                <w:rFonts w:eastAsia="Calibri" w:cstheme="minorHAnsi"/>
                <w:bCs/>
                <w:sz w:val="18"/>
                <w:szCs w:val="18"/>
              </w:rPr>
              <w:t xml:space="preserve">: </w:t>
            </w:r>
            <w:hyperlink r:id="rId34" w:history="1">
              <w:r w:rsidR="00B03DF0">
                <w:rPr>
                  <w:rStyle w:val="Hyperlink"/>
                  <w:rFonts w:eastAsia="Calibri" w:cstheme="minorHAnsi"/>
                  <w:bCs/>
                  <w:sz w:val="18"/>
                  <w:szCs w:val="18"/>
                </w:rPr>
                <w:t>http://www.stip.gov.mk/</w:t>
              </w:r>
            </w:hyperlink>
          </w:p>
          <w:p w14:paraId="62353E2B" w14:textId="3CFF0F82" w:rsidR="0062170E" w:rsidRPr="00211EFB" w:rsidRDefault="0062170E"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МТВ</w:t>
            </w:r>
            <w:r w:rsidR="00AC0CD6" w:rsidRPr="00211EFB">
              <w:rPr>
                <w:rFonts w:eastAsia="Calibri" w:cstheme="minorHAnsi"/>
                <w:sz w:val="18"/>
                <w:szCs w:val="18"/>
                <w:lang w:val="mk-MK"/>
              </w:rPr>
              <w:t xml:space="preserve"> ЕУП</w:t>
            </w:r>
            <w:r w:rsidRPr="00211EFB">
              <w:rPr>
                <w:rFonts w:eastAsia="Calibri" w:cstheme="minorHAnsi"/>
                <w:sz w:val="18"/>
                <w:szCs w:val="18"/>
              </w:rPr>
              <w:t>:</w:t>
            </w:r>
            <w:r w:rsidRPr="00211EFB">
              <w:rPr>
                <w:rFonts w:cstheme="minorHAnsi"/>
                <w:sz w:val="18"/>
                <w:szCs w:val="18"/>
              </w:rPr>
              <w:t xml:space="preserve"> </w:t>
            </w:r>
            <w:hyperlink r:id="rId35" w:history="1">
              <w:r w:rsidR="00482F26" w:rsidRPr="00211EFB">
                <w:rPr>
                  <w:rStyle w:val="Hyperlink"/>
                  <w:rFonts w:eastAsia="Calibri" w:cstheme="minorHAnsi"/>
                  <w:sz w:val="18"/>
                  <w:szCs w:val="18"/>
                </w:rPr>
                <w:t>http://mtc.gov.mk/</w:t>
              </w:r>
            </w:hyperlink>
            <w:r w:rsidR="00482F26" w:rsidRPr="00211EFB">
              <w:rPr>
                <w:rFonts w:eastAsia="Calibri" w:cstheme="minorHAnsi"/>
                <w:sz w:val="18"/>
                <w:szCs w:val="18"/>
                <w:lang w:val="mk-MK"/>
              </w:rPr>
              <w:t xml:space="preserve"> </w:t>
            </w:r>
          </w:p>
          <w:p w14:paraId="2F9ED309" w14:textId="77777777" w:rsidR="0062170E" w:rsidRPr="00211EFB" w:rsidRDefault="0062170E" w:rsidP="001E0AB9">
            <w:pPr>
              <w:shd w:val="clear" w:color="auto" w:fill="FFFFFF" w:themeFill="background1"/>
              <w:spacing w:after="0"/>
              <w:jc w:val="center"/>
              <w:rPr>
                <w:rFonts w:eastAsia="Calibri" w:cstheme="minorHAnsi"/>
                <w:b/>
                <w:sz w:val="18"/>
                <w:szCs w:val="18"/>
              </w:rPr>
            </w:pPr>
          </w:p>
        </w:tc>
      </w:tr>
      <w:tr w:rsidR="0062170E" w:rsidRPr="00211EFB" w14:paraId="365AD810" w14:textId="77777777" w:rsidTr="001E0AB9">
        <w:trPr>
          <w:trHeight w:val="679"/>
          <w:jc w:val="center"/>
        </w:trPr>
        <w:tc>
          <w:tcPr>
            <w:tcW w:w="2578" w:type="dxa"/>
            <w:shd w:val="clear" w:color="auto" w:fill="F2F2F2"/>
          </w:tcPr>
          <w:p w14:paraId="1AFBD03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Име и презиме на лицето кое дава коментар *</w:t>
            </w:r>
          </w:p>
          <w:p w14:paraId="49701750"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6C3B3486" w14:textId="77777777" w:rsidR="0062170E" w:rsidRPr="00211EFB" w:rsidRDefault="0062170E" w:rsidP="001E0AB9">
            <w:pPr>
              <w:spacing w:after="0"/>
              <w:rPr>
                <w:rFonts w:eastAsia="Calibri" w:cstheme="minorHAnsi"/>
                <w:sz w:val="18"/>
                <w:szCs w:val="18"/>
              </w:rPr>
            </w:pPr>
          </w:p>
        </w:tc>
      </w:tr>
      <w:tr w:rsidR="0062170E" w:rsidRPr="00211EFB" w14:paraId="3517A748" w14:textId="77777777" w:rsidTr="001E0AB9">
        <w:trPr>
          <w:jc w:val="center"/>
        </w:trPr>
        <w:tc>
          <w:tcPr>
            <w:tcW w:w="2578" w:type="dxa"/>
            <w:shd w:val="clear" w:color="auto" w:fill="F2F2F2"/>
          </w:tcPr>
          <w:p w14:paraId="561FC07E"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Контакт информации*</w:t>
            </w:r>
          </w:p>
          <w:p w14:paraId="1B288415" w14:textId="77777777" w:rsidR="0062170E" w:rsidRPr="00211EFB" w:rsidRDefault="0062170E" w:rsidP="001E0AB9">
            <w:pPr>
              <w:spacing w:after="0"/>
              <w:rPr>
                <w:rFonts w:eastAsia="Calibri" w:cstheme="minorHAnsi"/>
                <w:sz w:val="18"/>
                <w:szCs w:val="18"/>
              </w:rPr>
            </w:pPr>
          </w:p>
          <w:p w14:paraId="7C5FD917"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041841C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Е-пошта:</w:t>
            </w:r>
          </w:p>
          <w:p w14:paraId="31A0B4BB"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p w14:paraId="7D42354F" w14:textId="77777777" w:rsidR="0062170E" w:rsidRPr="00211EFB" w:rsidRDefault="0062170E" w:rsidP="001E0AB9">
            <w:pPr>
              <w:spacing w:after="0"/>
              <w:rPr>
                <w:rFonts w:eastAsia="Calibri" w:cstheme="minorHAnsi"/>
                <w:b/>
                <w:sz w:val="18"/>
                <w:szCs w:val="18"/>
              </w:rPr>
            </w:pPr>
          </w:p>
          <w:p w14:paraId="70040D8F"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тел:</w:t>
            </w:r>
          </w:p>
          <w:p w14:paraId="66891C82"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tc>
      </w:tr>
      <w:tr w:rsidR="0062170E" w:rsidRPr="00211EFB" w14:paraId="0D2E381B" w14:textId="77777777" w:rsidTr="001E0AB9">
        <w:trPr>
          <w:trHeight w:val="1120"/>
          <w:jc w:val="center"/>
        </w:trPr>
        <w:tc>
          <w:tcPr>
            <w:tcW w:w="9017" w:type="dxa"/>
            <w:gridSpan w:val="3"/>
            <w:shd w:val="clear" w:color="auto" w:fill="F2F2F2"/>
          </w:tcPr>
          <w:p w14:paraId="677938E4" w14:textId="77777777" w:rsidR="0062170E" w:rsidRPr="00211EFB" w:rsidRDefault="0062170E" w:rsidP="001E0AB9">
            <w:pPr>
              <w:spacing w:after="0"/>
              <w:rPr>
                <w:rFonts w:eastAsia="Calibri" w:cstheme="minorHAnsi"/>
                <w:b/>
                <w:color w:val="000000"/>
                <w:sz w:val="18"/>
                <w:szCs w:val="18"/>
              </w:rPr>
            </w:pPr>
            <w:r w:rsidRPr="00211EFB">
              <w:rPr>
                <w:rFonts w:eastAsia="Calibri" w:cstheme="minorHAnsi"/>
                <w:b/>
                <w:sz w:val="18"/>
                <w:szCs w:val="18"/>
              </w:rPr>
              <w:t>Коментари во врска со Контролната листа на ПУЖССА</w:t>
            </w:r>
            <w:r w:rsidRPr="00211EFB">
              <w:rPr>
                <w:rFonts w:eastAsia="Calibri" w:cstheme="minorHAnsi"/>
                <w:b/>
                <w:color w:val="000000"/>
                <w:sz w:val="18"/>
                <w:szCs w:val="18"/>
              </w:rPr>
              <w:t>:</w:t>
            </w:r>
          </w:p>
          <w:p w14:paraId="30886476" w14:textId="77777777" w:rsidR="0062170E" w:rsidRPr="00211EFB" w:rsidRDefault="0062170E" w:rsidP="001E0AB9">
            <w:pPr>
              <w:spacing w:after="0"/>
              <w:rPr>
                <w:rFonts w:eastAsia="Calibri" w:cstheme="minorHAnsi"/>
                <w:color w:val="000000"/>
                <w:sz w:val="18"/>
                <w:szCs w:val="18"/>
              </w:rPr>
            </w:pPr>
          </w:p>
          <w:p w14:paraId="7B82D057" w14:textId="77777777" w:rsidR="0062170E" w:rsidRPr="00211EFB" w:rsidRDefault="0062170E" w:rsidP="001E0AB9">
            <w:pPr>
              <w:spacing w:after="0"/>
              <w:rPr>
                <w:rFonts w:eastAsia="Calibri" w:cstheme="minorHAnsi"/>
                <w:color w:val="000000"/>
                <w:sz w:val="18"/>
                <w:szCs w:val="18"/>
              </w:rPr>
            </w:pPr>
          </w:p>
          <w:p w14:paraId="647F92C3" w14:textId="77777777" w:rsidR="0062170E" w:rsidRPr="00211EFB" w:rsidRDefault="0062170E" w:rsidP="001E0AB9">
            <w:pPr>
              <w:spacing w:after="0"/>
              <w:rPr>
                <w:rFonts w:eastAsia="Calibri" w:cstheme="minorHAnsi"/>
                <w:color w:val="000000"/>
                <w:sz w:val="18"/>
                <w:szCs w:val="18"/>
              </w:rPr>
            </w:pPr>
          </w:p>
        </w:tc>
      </w:tr>
      <w:tr w:rsidR="0062170E" w:rsidRPr="00211EFB" w14:paraId="2EFB7389" w14:textId="77777777" w:rsidTr="001E0AB9">
        <w:trPr>
          <w:trHeight w:val="912"/>
          <w:jc w:val="center"/>
        </w:trPr>
        <w:tc>
          <w:tcPr>
            <w:tcW w:w="4384" w:type="dxa"/>
            <w:gridSpan w:val="2"/>
            <w:shd w:val="clear" w:color="auto" w:fill="F2F2F2"/>
          </w:tcPr>
          <w:p w14:paraId="412B218D"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Потпис</w:t>
            </w:r>
          </w:p>
          <w:p w14:paraId="2EB2EB7A" w14:textId="77777777" w:rsidR="0062170E" w:rsidRPr="00211EFB" w:rsidRDefault="0062170E" w:rsidP="001E0AB9">
            <w:pPr>
              <w:spacing w:after="0"/>
              <w:rPr>
                <w:rFonts w:eastAsia="Calibri" w:cstheme="minorHAnsi"/>
                <w:sz w:val="18"/>
                <w:szCs w:val="18"/>
              </w:rPr>
            </w:pPr>
          </w:p>
          <w:p w14:paraId="21006537"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______________________</w:t>
            </w:r>
          </w:p>
        </w:tc>
        <w:tc>
          <w:tcPr>
            <w:tcW w:w="4633" w:type="dxa"/>
            <w:shd w:val="clear" w:color="auto" w:fill="F2F2F2"/>
          </w:tcPr>
          <w:p w14:paraId="2737A3CF"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Дата</w:t>
            </w:r>
          </w:p>
          <w:p w14:paraId="1C93F1DA" w14:textId="77777777" w:rsidR="0062170E" w:rsidRPr="00211EFB" w:rsidRDefault="0062170E" w:rsidP="001E0AB9">
            <w:pPr>
              <w:spacing w:after="0"/>
              <w:rPr>
                <w:rFonts w:eastAsia="Calibri" w:cstheme="minorHAnsi"/>
                <w:sz w:val="18"/>
                <w:szCs w:val="18"/>
              </w:rPr>
            </w:pPr>
          </w:p>
          <w:p w14:paraId="72B1EDC4"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w:t>
            </w:r>
          </w:p>
        </w:tc>
      </w:tr>
      <w:tr w:rsidR="0062170E" w:rsidRPr="00211EFB" w14:paraId="5B633CE4" w14:textId="77777777" w:rsidTr="001E0AB9">
        <w:trPr>
          <w:trHeight w:val="912"/>
          <w:jc w:val="center"/>
        </w:trPr>
        <w:tc>
          <w:tcPr>
            <w:tcW w:w="9017" w:type="dxa"/>
            <w:gridSpan w:val="3"/>
            <w:shd w:val="clear" w:color="auto" w:fill="F2F2F2"/>
          </w:tcPr>
          <w:p w14:paraId="7F8C2801" w14:textId="7EFED1FE"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FE0929">
              <w:rPr>
                <w:rFonts w:eastAsia="Calibri" w:cstheme="minorHAnsi"/>
                <w:b/>
                <w:sz w:val="18"/>
                <w:szCs w:val="18"/>
                <w:lang w:val="mk-MK"/>
              </w:rPr>
              <w:t>Реконструкција на Улица „Панче Караѓозов“ во Штип, Општина Штип</w:t>
            </w:r>
            <w:r w:rsidRPr="00211EFB">
              <w:rPr>
                <w:rFonts w:eastAsia="Calibri" w:cstheme="minorHAnsi"/>
                <w:b/>
                <w:sz w:val="18"/>
                <w:szCs w:val="18"/>
                <w:lang w:val="mk-MK"/>
              </w:rPr>
              <w:t>, ве молиме доставете ги на одговорното лице од следната институција:</w:t>
            </w:r>
          </w:p>
          <w:p w14:paraId="3EE7BB61"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B0C4C62"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Контакт лице: Ирена Пауновиќ</w:t>
            </w:r>
          </w:p>
          <w:p w14:paraId="01DB24C5" w14:textId="2002C8F8"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Е-пошта: </w:t>
            </w:r>
            <w:hyperlink r:id="rId36" w:history="1">
              <w:r w:rsidRPr="00211EFB">
                <w:rPr>
                  <w:rStyle w:val="Hyperlink"/>
                  <w:rFonts w:eastAsia="Calibri" w:cstheme="minorHAnsi"/>
                  <w:b/>
                  <w:sz w:val="18"/>
                  <w:szCs w:val="18"/>
                  <w:lang w:val="mk-MK"/>
                </w:rPr>
                <w:t>irena.paunovikj.piu@mtc.gov.mk</w:t>
              </w:r>
            </w:hyperlink>
            <w:r w:rsidRPr="00211EFB">
              <w:rPr>
                <w:rFonts w:eastAsia="Calibri" w:cstheme="minorHAnsi"/>
                <w:b/>
                <w:sz w:val="18"/>
                <w:szCs w:val="18"/>
                <w:lang w:val="mk-MK"/>
              </w:rPr>
              <w:t xml:space="preserve"> </w:t>
            </w:r>
          </w:p>
          <w:p w14:paraId="4F1E52E3"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95EA695" w14:textId="780EEEAD"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Во рок од 14 дена по објавувањето на Контролната листа на ПУЖССА за </w:t>
            </w:r>
            <w:r w:rsidR="00FE0929">
              <w:rPr>
                <w:rFonts w:eastAsia="Calibri" w:cstheme="minorHAnsi"/>
                <w:b/>
                <w:sz w:val="18"/>
                <w:szCs w:val="18"/>
                <w:lang w:val="mk-MK"/>
              </w:rPr>
              <w:t>Реконструкција на Улица „Панче Караѓозов“ во Штип, Општина Штип</w:t>
            </w:r>
          </w:p>
          <w:p w14:paraId="1F2983FD"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16B93CEE"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(датум на објава: ……. )</w:t>
            </w:r>
          </w:p>
        </w:tc>
      </w:tr>
      <w:tr w:rsidR="0062170E" w:rsidRPr="00211EFB" w14:paraId="49262785" w14:textId="77777777" w:rsidTr="001E0AB9">
        <w:trPr>
          <w:trHeight w:val="912"/>
          <w:jc w:val="center"/>
        </w:trPr>
        <w:tc>
          <w:tcPr>
            <w:tcW w:w="9017" w:type="dxa"/>
            <w:gridSpan w:val="3"/>
            <w:shd w:val="clear" w:color="auto" w:fill="F2F2F2"/>
          </w:tcPr>
          <w:p w14:paraId="0923ED25"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Референтен број: ______________________________</w:t>
            </w:r>
          </w:p>
          <w:p w14:paraId="424D50A6"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2B1BD097" w14:textId="77777777"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r w:rsidRPr="00211EFB">
              <w:rPr>
                <w:rFonts w:eastAsia="Calibri" w:cstheme="minorHAnsi"/>
                <w:b/>
                <w:sz w:val="18"/>
                <w:szCs w:val="18"/>
                <w:lang w:val="mk-MK"/>
              </w:rPr>
              <w:t xml:space="preserve">(пополнето од страна одговорните лица за спроведување на проектот) </w:t>
            </w:r>
          </w:p>
          <w:p w14:paraId="651DF3FD" w14:textId="3FA9C802"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p>
        </w:tc>
      </w:tr>
    </w:tbl>
    <w:p w14:paraId="6D41F416" w14:textId="20B16B9A" w:rsidR="00AF354C" w:rsidRPr="00211EFB" w:rsidRDefault="0062170E" w:rsidP="0062170E">
      <w:pPr>
        <w:rPr>
          <w:rFonts w:eastAsia="Times New Roman" w:cstheme="minorHAnsi"/>
          <w:sz w:val="12"/>
          <w:szCs w:val="12"/>
        </w:rPr>
        <w:sectPr w:rsidR="00AF354C" w:rsidRPr="00211EFB" w:rsidSect="00AF354C">
          <w:pgSz w:w="11907" w:h="16840" w:code="9"/>
          <w:pgMar w:top="1440" w:right="1440" w:bottom="1440" w:left="1440" w:header="709" w:footer="709" w:gutter="0"/>
          <w:cols w:space="708"/>
          <w:docGrid w:linePitch="360"/>
        </w:sectPr>
      </w:pPr>
      <w:r w:rsidRPr="00211EFB">
        <w:rPr>
          <w:rFonts w:eastAsia="Times New Roman" w:cstheme="minorHAnsi"/>
          <w:sz w:val="14"/>
          <w:szCs w:val="12"/>
          <w:lang w:val="mk-MK"/>
        </w:rPr>
        <w:t>* Пополнување на полињата со лични податоци не е задолжително</w:t>
      </w:r>
    </w:p>
    <w:p w14:paraId="34A93A02" w14:textId="159F968D" w:rsidR="0062170E" w:rsidRPr="00211EFB"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4" w:name="_Ref39176223"/>
      <w:bookmarkStart w:id="35" w:name="_Toc39176313"/>
      <w:bookmarkStart w:id="36" w:name="_Toc50130864"/>
      <w:bookmarkStart w:id="37" w:name="_Toc50130871"/>
      <w:r w:rsidRPr="00211EFB">
        <w:rPr>
          <w:rStyle w:val="Heading1Char"/>
          <w:rFonts w:asciiTheme="minorHAnsi" w:hAnsiTheme="minorHAnsi" w:cstheme="minorHAnsi"/>
          <w:lang w:val="mk-MK"/>
        </w:rPr>
        <w:lastRenderedPageBreak/>
        <w:t>Прилог</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431BE">
        <w:rPr>
          <w:rStyle w:val="Heading1Char"/>
          <w:rFonts w:asciiTheme="minorHAnsi" w:hAnsiTheme="minorHAnsi" w:cstheme="minorHAnsi"/>
          <w:noProof/>
          <w:lang w:val="mk-MK"/>
        </w:rPr>
        <w:t>5</w:t>
      </w:r>
      <w:r w:rsidRPr="00211EFB">
        <w:rPr>
          <w:rStyle w:val="Heading1Char"/>
          <w:rFonts w:asciiTheme="minorHAnsi" w:hAnsiTheme="minorHAnsi" w:cstheme="minorHAnsi"/>
          <w:lang w:val="mk-MK"/>
        </w:rPr>
        <w:fldChar w:fldCharType="end"/>
      </w:r>
      <w:bookmarkStart w:id="38" w:name="_Hlk39178776"/>
      <w:bookmarkEnd w:id="34"/>
      <w:r w:rsidR="00AF354C" w:rsidRPr="00211EFB">
        <w:rPr>
          <w:rStyle w:val="Heading1Char"/>
          <w:rFonts w:asciiTheme="minorHAnsi" w:hAnsiTheme="minorHAnsi" w:cstheme="minorHAnsi"/>
          <w:lang w:val="mk-MK"/>
        </w:rPr>
        <w:t xml:space="preserve">: </w:t>
      </w:r>
      <w:bookmarkEnd w:id="35"/>
      <w:bookmarkEnd w:id="38"/>
      <w:r w:rsidR="0062170E" w:rsidRPr="00211EFB">
        <w:rPr>
          <w:rStyle w:val="Heading1Char"/>
          <w:rFonts w:asciiTheme="minorHAnsi" w:hAnsiTheme="minorHAnsi" w:cstheme="minorHAnsi"/>
          <w:lang w:val="mk-MK"/>
        </w:rPr>
        <w:t xml:space="preserve">Образец за </w:t>
      </w:r>
      <w:r w:rsidR="0062170E" w:rsidRPr="00211EFB">
        <w:rPr>
          <w:rStyle w:val="Heading1Char"/>
          <w:rFonts w:asciiTheme="minorHAnsi" w:hAnsiTheme="minorHAnsi" w:cstheme="minorHAnsi"/>
        </w:rPr>
        <w:t>поплаки</w:t>
      </w:r>
      <w:r w:rsidR="0062170E" w:rsidRPr="00211EFB">
        <w:rPr>
          <w:rStyle w:val="Heading1Char"/>
          <w:rFonts w:asciiTheme="minorHAnsi" w:hAnsiTheme="minorHAnsi" w:cstheme="minorHAnsi"/>
          <w:lang w:val="mk-MK"/>
        </w:rPr>
        <w:t xml:space="preserve"> за целиот период на спроведување на проектот</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211EFB" w14:paraId="160C4F64" w14:textId="77777777" w:rsidTr="001E0AB9">
        <w:trPr>
          <w:trHeight w:val="132"/>
          <w:jc w:val="center"/>
        </w:trPr>
        <w:tc>
          <w:tcPr>
            <w:tcW w:w="1256" w:type="pct"/>
            <w:shd w:val="clear" w:color="auto" w:fill="FFF2CC" w:themeFill="accent4" w:themeFillTint="33"/>
          </w:tcPr>
          <w:p w14:paraId="5B232F33" w14:textId="77777777" w:rsidR="0062170E" w:rsidRPr="00211EFB" w:rsidRDefault="0062170E" w:rsidP="001E0AB9">
            <w:pPr>
              <w:spacing w:after="0"/>
              <w:contextualSpacing/>
              <w:rPr>
                <w:rFonts w:eastAsia="Calibri" w:cstheme="minorHAnsi"/>
                <w:sz w:val="16"/>
                <w:szCs w:val="16"/>
                <w:lang w:val="en-GB"/>
              </w:rPr>
            </w:pPr>
            <w:bookmarkStart w:id="39" w:name="_Hlk39692080"/>
            <w:r w:rsidRPr="00211EFB">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5699315A" w14:textId="77777777" w:rsidTr="001E0AB9">
        <w:trPr>
          <w:trHeight w:val="430"/>
          <w:jc w:val="center"/>
        </w:trPr>
        <w:tc>
          <w:tcPr>
            <w:tcW w:w="1256" w:type="pct"/>
            <w:shd w:val="clear" w:color="auto" w:fill="DBDBDB"/>
          </w:tcPr>
          <w:p w14:paraId="714E7515" w14:textId="77777777" w:rsidR="0062170E" w:rsidRPr="00211EFB" w:rsidRDefault="0062170E" w:rsidP="001E0AB9">
            <w:pPr>
              <w:spacing w:after="0"/>
              <w:contextualSpacing/>
              <w:rPr>
                <w:rFonts w:eastAsia="Calibri" w:cstheme="minorHAnsi"/>
                <w:b/>
                <w:bCs/>
                <w:sz w:val="16"/>
                <w:szCs w:val="16"/>
              </w:rPr>
            </w:pPr>
            <w:r w:rsidRPr="00211EFB">
              <w:rPr>
                <w:rFonts w:eastAsia="Calibri" w:cstheme="minorHAnsi"/>
                <w:b/>
                <w:bCs/>
                <w:sz w:val="16"/>
                <w:szCs w:val="16"/>
                <w:lang w:val="mk-MK"/>
              </w:rPr>
              <w:t>Цело име</w:t>
            </w:r>
            <w:r w:rsidRPr="00211EFB">
              <w:rPr>
                <w:rFonts w:eastAsia="Calibri" w:cstheme="minorHAnsi"/>
                <w:b/>
                <w:bCs/>
                <w:sz w:val="16"/>
                <w:szCs w:val="16"/>
              </w:rPr>
              <w:t xml:space="preserve"> (</w:t>
            </w:r>
            <w:r w:rsidRPr="00211EFB">
              <w:rPr>
                <w:rFonts w:eastAsia="Calibri" w:cstheme="minorHAnsi"/>
                <w:b/>
                <w:bCs/>
                <w:sz w:val="16"/>
                <w:szCs w:val="16"/>
                <w:lang w:val="mk-MK"/>
              </w:rPr>
              <w:t>изборно</w:t>
            </w:r>
            <w:r w:rsidRPr="00211EFB">
              <w:rPr>
                <w:rFonts w:eastAsia="Calibri" w:cstheme="minorHAnsi"/>
                <w:b/>
                <w:bCs/>
                <w:sz w:val="16"/>
                <w:szCs w:val="16"/>
              </w:rPr>
              <w:t>)</w:t>
            </w:r>
          </w:p>
          <w:p w14:paraId="69EEAAF3"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11EFB">
              <w:rPr>
                <w:rFonts w:eastAsia="Calibri" w:cstheme="minorHAnsi"/>
                <w:b/>
                <w:bCs/>
                <w:sz w:val="16"/>
                <w:szCs w:val="16"/>
              </w:rPr>
              <w:t xml:space="preserve">Сакам да ја </w:t>
            </w:r>
            <w:r w:rsidRPr="00211EFB">
              <w:rPr>
                <w:rFonts w:eastAsia="Calibri" w:cstheme="minorHAnsi"/>
                <w:b/>
                <w:bCs/>
                <w:sz w:val="16"/>
                <w:szCs w:val="16"/>
                <w:lang w:val="mk-MK"/>
              </w:rPr>
              <w:t>достава мојата поплака</w:t>
            </w:r>
            <w:r w:rsidRPr="00211EFB">
              <w:rPr>
                <w:rFonts w:eastAsia="Calibri" w:cstheme="minorHAnsi"/>
                <w:b/>
                <w:bCs/>
                <w:sz w:val="16"/>
                <w:szCs w:val="16"/>
              </w:rPr>
              <w:t xml:space="preserve"> анонимно</w:t>
            </w:r>
            <w:r w:rsidRPr="00211EFB">
              <w:rPr>
                <w:rFonts w:eastAsia="Calibri" w:cstheme="minorHAnsi"/>
                <w:b/>
                <w:bCs/>
                <w:sz w:val="16"/>
                <w:szCs w:val="16"/>
                <w:lang w:val="en-GB"/>
              </w:rPr>
              <w:t>.</w:t>
            </w:r>
          </w:p>
          <w:p w14:paraId="04212417"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11EFB">
              <w:rPr>
                <w:rFonts w:eastAsia="Calibri" w:cstheme="minorHAnsi"/>
                <w:b/>
                <w:bCs/>
                <w:sz w:val="16"/>
                <w:szCs w:val="16"/>
                <w:lang w:val="mk-MK"/>
              </w:rPr>
              <w:t>Барам да не се открива мојот идентитет без моја согласност</w:t>
            </w:r>
            <w:r w:rsidRPr="00211EFB">
              <w:rPr>
                <w:rFonts w:eastAsia="Calibri" w:cstheme="minorHAnsi"/>
                <w:b/>
                <w:bCs/>
                <w:sz w:val="16"/>
                <w:szCs w:val="16"/>
                <w:lang w:val="en-GB"/>
              </w:rPr>
              <w:t>.</w:t>
            </w:r>
          </w:p>
        </w:tc>
        <w:tc>
          <w:tcPr>
            <w:tcW w:w="3744" w:type="pct"/>
            <w:gridSpan w:val="2"/>
          </w:tcPr>
          <w:p w14:paraId="06724AD8" w14:textId="77777777" w:rsidR="0062170E" w:rsidRPr="00211EFB" w:rsidRDefault="0062170E" w:rsidP="001E0AB9">
            <w:pPr>
              <w:spacing w:after="0"/>
              <w:contextualSpacing/>
              <w:rPr>
                <w:rFonts w:eastAsia="Calibri" w:cstheme="minorHAnsi"/>
                <w:b/>
                <w:bCs/>
                <w:sz w:val="16"/>
                <w:szCs w:val="16"/>
                <w:lang w:val="en-GB"/>
              </w:rPr>
            </w:pPr>
          </w:p>
          <w:p w14:paraId="69ADF4B1" w14:textId="77777777" w:rsidR="0062170E" w:rsidRPr="00211EFB" w:rsidRDefault="0062170E" w:rsidP="001E0AB9">
            <w:pPr>
              <w:spacing w:after="0"/>
              <w:contextualSpacing/>
              <w:rPr>
                <w:rFonts w:eastAsia="Calibri" w:cstheme="minorHAnsi"/>
                <w:b/>
                <w:bCs/>
                <w:sz w:val="16"/>
                <w:szCs w:val="16"/>
                <w:lang w:val="en-GB"/>
              </w:rPr>
            </w:pPr>
          </w:p>
          <w:p w14:paraId="51911B4B" w14:textId="77777777" w:rsidR="0062170E" w:rsidRPr="00211EFB" w:rsidRDefault="0062170E" w:rsidP="001E0AB9">
            <w:pPr>
              <w:spacing w:after="0"/>
              <w:contextualSpacing/>
              <w:rPr>
                <w:rFonts w:eastAsia="Calibri" w:cstheme="minorHAnsi"/>
                <w:b/>
                <w:bCs/>
                <w:sz w:val="16"/>
                <w:szCs w:val="16"/>
                <w:lang w:val="en-GB"/>
              </w:rPr>
            </w:pPr>
          </w:p>
          <w:p w14:paraId="46D0E2CA" w14:textId="77777777" w:rsidR="0062170E" w:rsidRPr="00211EFB" w:rsidRDefault="0062170E" w:rsidP="001E0AB9">
            <w:pPr>
              <w:spacing w:after="0"/>
              <w:ind w:left="360"/>
              <w:contextualSpacing/>
              <w:rPr>
                <w:rFonts w:eastAsia="Calibri" w:cstheme="minorHAnsi"/>
                <w:b/>
                <w:bCs/>
                <w:sz w:val="16"/>
                <w:szCs w:val="16"/>
                <w:lang w:val="en-GB"/>
              </w:rPr>
            </w:pPr>
          </w:p>
        </w:tc>
      </w:tr>
      <w:tr w:rsidR="0062170E" w:rsidRPr="00211EFB" w14:paraId="7A66987F" w14:textId="77777777" w:rsidTr="001E0AB9">
        <w:trPr>
          <w:trHeight w:val="771"/>
          <w:jc w:val="center"/>
        </w:trPr>
        <w:tc>
          <w:tcPr>
            <w:tcW w:w="1256" w:type="pct"/>
            <w:shd w:val="clear" w:color="auto" w:fill="DBDBDB"/>
          </w:tcPr>
          <w:p w14:paraId="4E073EF5"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Информации за контакт</w:t>
            </w:r>
          </w:p>
          <w:p w14:paraId="0707211D" w14:textId="77777777" w:rsidR="0062170E" w:rsidRPr="00211EFB" w:rsidRDefault="0062170E" w:rsidP="001E0AB9">
            <w:pPr>
              <w:spacing w:after="0"/>
              <w:rPr>
                <w:rFonts w:eastAsia="Calibri" w:cstheme="minorHAnsi"/>
                <w:b/>
                <w:bCs/>
                <w:sz w:val="16"/>
                <w:szCs w:val="16"/>
                <w:lang w:val="en-GB"/>
              </w:rPr>
            </w:pPr>
          </w:p>
          <w:p w14:paraId="378DFC6C"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211EFB" w:rsidRDefault="0062170E" w:rsidP="0062170E">
            <w:pPr>
              <w:numPr>
                <w:ilvl w:val="0"/>
                <w:numId w:val="45"/>
              </w:numPr>
              <w:spacing w:after="0" w:line="240" w:lineRule="auto"/>
              <w:ind w:left="357"/>
              <w:contextualSpacing/>
              <w:jc w:val="both"/>
              <w:rPr>
                <w:rFonts w:eastAsia="Calibri" w:cstheme="minorHAnsi"/>
                <w:i/>
                <w:sz w:val="16"/>
                <w:szCs w:val="16"/>
                <w:lang w:val="en-GB"/>
              </w:rPr>
            </w:pPr>
            <w:r w:rsidRPr="00211EFB">
              <w:rPr>
                <w:rFonts w:eastAsia="Calibri" w:cstheme="minorHAnsi"/>
                <w:b/>
                <w:bCs/>
                <w:sz w:val="16"/>
                <w:szCs w:val="16"/>
                <w:lang w:val="mk-MK"/>
              </w:rPr>
              <w:t>Преку пошта</w:t>
            </w:r>
            <w:r w:rsidRPr="00211EFB">
              <w:rPr>
                <w:rFonts w:eastAsia="Calibri" w:cstheme="minorHAnsi"/>
                <w:b/>
                <w:bCs/>
                <w:sz w:val="16"/>
                <w:szCs w:val="16"/>
              </w:rPr>
              <w:t xml:space="preserve">:  </w:t>
            </w:r>
            <w:r w:rsidRPr="00211EFB">
              <w:rPr>
                <w:rFonts w:eastAsia="Calibri" w:cstheme="minorHAnsi"/>
                <w:b/>
                <w:bCs/>
                <w:i/>
                <w:sz w:val="16"/>
                <w:szCs w:val="16"/>
              </w:rPr>
              <w:t>Ве молиме наведете адреса за испраќање</w:t>
            </w:r>
            <w:r w:rsidRPr="00211EFB">
              <w:rPr>
                <w:rFonts w:eastAsia="Calibri" w:cstheme="minorHAnsi"/>
                <w:b/>
                <w:bCs/>
                <w:i/>
                <w:sz w:val="16"/>
                <w:szCs w:val="16"/>
                <w:lang w:val="en-GB"/>
              </w:rPr>
              <w:t xml:space="preserve">: </w:t>
            </w:r>
          </w:p>
          <w:p w14:paraId="3B085999" w14:textId="77777777" w:rsidR="0062170E" w:rsidRPr="00211EFB" w:rsidRDefault="0062170E" w:rsidP="001E0AB9">
            <w:pPr>
              <w:spacing w:after="0"/>
              <w:ind w:left="357"/>
              <w:contextualSpacing/>
              <w:rPr>
                <w:rFonts w:eastAsia="Calibri" w:cstheme="minorHAnsi"/>
                <w:sz w:val="16"/>
                <w:szCs w:val="16"/>
                <w:lang w:val="en-GB"/>
              </w:rPr>
            </w:pPr>
            <w:r w:rsidRPr="00211EFB">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телефон</w:t>
            </w:r>
            <w:r w:rsidRPr="00211EFB">
              <w:rPr>
                <w:rFonts w:eastAsia="Calibri" w:cstheme="minorHAnsi"/>
                <w:b/>
                <w:bCs/>
                <w:sz w:val="16"/>
                <w:szCs w:val="16"/>
                <w:lang w:val="en-GB"/>
              </w:rPr>
              <w:t>: ___________________________________________________</w:t>
            </w:r>
          </w:p>
          <w:p w14:paraId="313C892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е-пошта</w:t>
            </w:r>
          </w:p>
        </w:tc>
      </w:tr>
      <w:tr w:rsidR="0062170E" w:rsidRPr="00211EFB" w14:paraId="40D4BD3D" w14:textId="77777777" w:rsidTr="001E0AB9">
        <w:trPr>
          <w:trHeight w:val="602"/>
          <w:jc w:val="center"/>
        </w:trPr>
        <w:tc>
          <w:tcPr>
            <w:tcW w:w="1256" w:type="pct"/>
            <w:shd w:val="clear" w:color="auto" w:fill="DBDBDB"/>
          </w:tcPr>
          <w:p w14:paraId="4CF53F97"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rPr>
              <w:t>Претпочитан јазик на комуникација</w:t>
            </w:r>
          </w:p>
        </w:tc>
        <w:tc>
          <w:tcPr>
            <w:tcW w:w="3744" w:type="pct"/>
            <w:gridSpan w:val="2"/>
          </w:tcPr>
          <w:p w14:paraId="77955CA4"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Македонски</w:t>
            </w:r>
          </w:p>
          <w:p w14:paraId="3810092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Албански</w:t>
            </w:r>
          </w:p>
          <w:p w14:paraId="5A3BBD29"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Друг</w:t>
            </w:r>
            <w:r w:rsidRPr="00211EFB">
              <w:rPr>
                <w:rFonts w:eastAsia="Calibri" w:cstheme="minorHAnsi"/>
                <w:b/>
                <w:bCs/>
                <w:sz w:val="16"/>
                <w:szCs w:val="16"/>
                <w:lang w:val="en-GB"/>
              </w:rPr>
              <w:t>: ____________________</w:t>
            </w:r>
          </w:p>
        </w:tc>
      </w:tr>
      <w:tr w:rsidR="0062170E" w:rsidRPr="00211EFB" w14:paraId="013F5617" w14:textId="77777777" w:rsidTr="001E0AB9">
        <w:trPr>
          <w:trHeight w:val="602"/>
          <w:jc w:val="center"/>
        </w:trPr>
        <w:tc>
          <w:tcPr>
            <w:tcW w:w="1256" w:type="pct"/>
            <w:shd w:val="clear" w:color="auto" w:fill="DBDBDB"/>
          </w:tcPr>
          <w:p w14:paraId="3C6CA3DA"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Пол</w:t>
            </w:r>
          </w:p>
        </w:tc>
        <w:tc>
          <w:tcPr>
            <w:tcW w:w="3744" w:type="pct"/>
            <w:gridSpan w:val="2"/>
          </w:tcPr>
          <w:p w14:paraId="2ED6C21B"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Женски</w:t>
            </w:r>
          </w:p>
          <w:p w14:paraId="7FE14C7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Машки</w:t>
            </w:r>
          </w:p>
        </w:tc>
      </w:tr>
      <w:tr w:rsidR="0062170E" w:rsidRPr="00211EFB"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0EA779D2" w14:textId="77777777" w:rsidTr="001E0AB9">
        <w:trPr>
          <w:trHeight w:val="291"/>
          <w:jc w:val="center"/>
        </w:trPr>
        <w:tc>
          <w:tcPr>
            <w:tcW w:w="1716" w:type="pct"/>
            <w:gridSpan w:val="2"/>
            <w:shd w:val="clear" w:color="auto" w:fill="DBDBDB"/>
          </w:tcPr>
          <w:p w14:paraId="4844B014"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rPr>
              <w:t>Опис на Инцидентот за поплак</w:t>
            </w:r>
            <w:r w:rsidRPr="00211EFB">
              <w:rPr>
                <w:rFonts w:eastAsia="Calibri" w:cstheme="minorHAnsi"/>
                <w:b/>
                <w:bCs/>
                <w:sz w:val="16"/>
                <w:szCs w:val="16"/>
                <w:lang w:val="mk-MK"/>
              </w:rPr>
              <w:t>а</w:t>
            </w:r>
          </w:p>
        </w:tc>
        <w:tc>
          <w:tcPr>
            <w:tcW w:w="3284" w:type="pct"/>
            <w:shd w:val="clear" w:color="auto" w:fill="DBDBDB"/>
          </w:tcPr>
          <w:p w14:paraId="0E23CE21"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sz w:val="16"/>
                <w:szCs w:val="16"/>
                <w:lang w:val="mk-MK"/>
              </w:rPr>
              <w:t>Што се случило</w:t>
            </w:r>
            <w:r w:rsidRPr="00211EFB">
              <w:rPr>
                <w:rFonts w:eastAsia="Calibri" w:cstheme="minorHAnsi"/>
                <w:sz w:val="16"/>
                <w:szCs w:val="16"/>
              </w:rPr>
              <w:t>?</w:t>
            </w:r>
            <w:r w:rsidRPr="00211EFB">
              <w:rPr>
                <w:rFonts w:eastAsia="Calibri" w:cstheme="minorHAnsi"/>
                <w:sz w:val="16"/>
                <w:szCs w:val="16"/>
                <w:lang w:val="mk-MK"/>
              </w:rPr>
              <w:t xml:space="preserve"> Каде се случило</w:t>
            </w:r>
            <w:r w:rsidRPr="00211EFB">
              <w:rPr>
                <w:rFonts w:eastAsia="Calibri" w:cstheme="minorHAnsi"/>
                <w:sz w:val="16"/>
                <w:szCs w:val="16"/>
              </w:rPr>
              <w:t xml:space="preserve">? </w:t>
            </w:r>
            <w:r w:rsidRPr="00211EFB">
              <w:rPr>
                <w:rFonts w:eastAsia="Calibri" w:cstheme="minorHAnsi"/>
                <w:sz w:val="16"/>
                <w:szCs w:val="16"/>
                <w:lang w:val="mk-MK"/>
              </w:rPr>
              <w:t>На кому му се случило тоа</w:t>
            </w:r>
            <w:r w:rsidRPr="00211EFB">
              <w:rPr>
                <w:rFonts w:eastAsia="Calibri" w:cstheme="minorHAnsi"/>
                <w:sz w:val="16"/>
                <w:szCs w:val="16"/>
              </w:rPr>
              <w:t xml:space="preserve">? </w:t>
            </w:r>
            <w:r w:rsidRPr="00211EFB">
              <w:rPr>
                <w:rFonts w:eastAsia="Calibri" w:cstheme="minorHAnsi"/>
                <w:sz w:val="16"/>
                <w:szCs w:val="16"/>
                <w:lang w:val="mk-MK"/>
              </w:rPr>
              <w:t>Што е резултатот од проблемот</w:t>
            </w:r>
            <w:r w:rsidRPr="00211EFB">
              <w:rPr>
                <w:rFonts w:eastAsia="Calibri" w:cstheme="minorHAnsi"/>
                <w:sz w:val="16"/>
                <w:szCs w:val="16"/>
              </w:rPr>
              <w:t>?</w:t>
            </w:r>
          </w:p>
        </w:tc>
      </w:tr>
      <w:tr w:rsidR="0062170E" w:rsidRPr="00211EFB" w14:paraId="066DB878" w14:textId="77777777" w:rsidTr="00A57D77">
        <w:trPr>
          <w:trHeight w:val="1170"/>
          <w:jc w:val="center"/>
        </w:trPr>
        <w:tc>
          <w:tcPr>
            <w:tcW w:w="5000" w:type="pct"/>
            <w:gridSpan w:val="3"/>
          </w:tcPr>
          <w:p w14:paraId="74373EB6" w14:textId="560CF712" w:rsidR="0062170E" w:rsidRPr="00211EFB" w:rsidRDefault="0062170E" w:rsidP="001E0AB9">
            <w:pPr>
              <w:spacing w:after="0"/>
              <w:rPr>
                <w:rFonts w:eastAsia="Calibri" w:cstheme="minorHAnsi"/>
                <w:sz w:val="16"/>
                <w:szCs w:val="16"/>
                <w:lang w:val="en-GB"/>
              </w:rPr>
            </w:pPr>
          </w:p>
        </w:tc>
      </w:tr>
      <w:tr w:rsidR="0062170E" w:rsidRPr="00211EFB" w14:paraId="7016173F" w14:textId="77777777" w:rsidTr="001E0AB9">
        <w:trPr>
          <w:trHeight w:val="291"/>
          <w:jc w:val="center"/>
        </w:trPr>
        <w:tc>
          <w:tcPr>
            <w:tcW w:w="1256" w:type="pct"/>
            <w:shd w:val="clear" w:color="auto" w:fill="DBDBDB"/>
          </w:tcPr>
          <w:p w14:paraId="3A4A79E2"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Дата на инцидентот/Поплаката</w:t>
            </w:r>
          </w:p>
        </w:tc>
        <w:tc>
          <w:tcPr>
            <w:tcW w:w="3744" w:type="pct"/>
            <w:gridSpan w:val="2"/>
          </w:tcPr>
          <w:p w14:paraId="5632A5F9" w14:textId="77777777" w:rsidR="0062170E" w:rsidRPr="00211EFB" w:rsidRDefault="0062170E" w:rsidP="001E0AB9">
            <w:pPr>
              <w:spacing w:after="0"/>
              <w:contextualSpacing/>
              <w:rPr>
                <w:rFonts w:eastAsia="Calibri" w:cstheme="minorHAnsi"/>
                <w:sz w:val="16"/>
                <w:szCs w:val="16"/>
                <w:lang w:val="en-GB"/>
              </w:rPr>
            </w:pPr>
          </w:p>
        </w:tc>
      </w:tr>
      <w:tr w:rsidR="0062170E" w:rsidRPr="00211EFB" w14:paraId="71F4ED6A" w14:textId="77777777" w:rsidTr="001E0AB9">
        <w:trPr>
          <w:trHeight w:val="291"/>
          <w:jc w:val="center"/>
        </w:trPr>
        <w:tc>
          <w:tcPr>
            <w:tcW w:w="1256" w:type="pct"/>
          </w:tcPr>
          <w:p w14:paraId="1A86CB44" w14:textId="77777777" w:rsidR="0062170E" w:rsidRPr="00211EFB" w:rsidRDefault="0062170E" w:rsidP="001E0AB9">
            <w:pPr>
              <w:spacing w:after="0"/>
              <w:rPr>
                <w:rFonts w:eastAsia="Calibri" w:cstheme="minorHAnsi"/>
                <w:b/>
                <w:bCs/>
                <w:sz w:val="16"/>
                <w:szCs w:val="16"/>
                <w:lang w:val="en-GB"/>
              </w:rPr>
            </w:pPr>
          </w:p>
        </w:tc>
        <w:tc>
          <w:tcPr>
            <w:tcW w:w="3744" w:type="pct"/>
            <w:gridSpan w:val="2"/>
          </w:tcPr>
          <w:p w14:paraId="4030C17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Еднократен инцидент / поплака (датум ________________)</w:t>
            </w:r>
          </w:p>
          <w:p w14:paraId="297A392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Настана повеќе од еднаш (колку пати? ______)</w:t>
            </w:r>
          </w:p>
          <w:p w14:paraId="50EEBDD1"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Тековен (во моментов се соочува со проблем)</w:t>
            </w:r>
          </w:p>
        </w:tc>
      </w:tr>
      <w:tr w:rsidR="0062170E" w:rsidRPr="00211EFB"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784C1100" w14:textId="77777777" w:rsidTr="001E0AB9">
        <w:trPr>
          <w:trHeight w:val="215"/>
          <w:jc w:val="center"/>
        </w:trPr>
        <w:tc>
          <w:tcPr>
            <w:tcW w:w="5000" w:type="pct"/>
            <w:gridSpan w:val="3"/>
            <w:shd w:val="clear" w:color="auto" w:fill="DBDBDB"/>
          </w:tcPr>
          <w:p w14:paraId="20D07603"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Што би сакале да видите да се случи?</w:t>
            </w:r>
          </w:p>
        </w:tc>
      </w:tr>
      <w:tr w:rsidR="0062170E" w:rsidRPr="00211EFB" w14:paraId="46399C17" w14:textId="77777777" w:rsidTr="001E0AB9">
        <w:trPr>
          <w:trHeight w:val="856"/>
          <w:jc w:val="center"/>
        </w:trPr>
        <w:tc>
          <w:tcPr>
            <w:tcW w:w="5000" w:type="pct"/>
            <w:gridSpan w:val="3"/>
          </w:tcPr>
          <w:p w14:paraId="19352AE2" w14:textId="77777777" w:rsidR="0062170E" w:rsidRPr="00211EFB" w:rsidRDefault="0062170E" w:rsidP="001E0AB9">
            <w:pPr>
              <w:spacing w:after="0"/>
              <w:rPr>
                <w:rFonts w:eastAsia="Calibri" w:cstheme="minorHAnsi"/>
                <w:sz w:val="16"/>
                <w:szCs w:val="16"/>
                <w:lang w:val="en-GB"/>
              </w:rPr>
            </w:pPr>
          </w:p>
          <w:p w14:paraId="27BAD993" w14:textId="77777777" w:rsidR="0062170E" w:rsidRPr="00211EFB" w:rsidRDefault="0062170E" w:rsidP="001E0AB9">
            <w:pPr>
              <w:spacing w:after="0"/>
              <w:rPr>
                <w:rFonts w:eastAsia="Calibri" w:cstheme="minorHAnsi"/>
                <w:sz w:val="16"/>
                <w:szCs w:val="16"/>
                <w:lang w:val="en-GB"/>
              </w:rPr>
            </w:pPr>
          </w:p>
        </w:tc>
      </w:tr>
    </w:tbl>
    <w:p w14:paraId="2B260755" w14:textId="77777777" w:rsidR="0062170E" w:rsidRPr="00211EFB" w:rsidRDefault="0062170E" w:rsidP="0062170E">
      <w:pPr>
        <w:contextualSpacing/>
        <w:rPr>
          <w:rFonts w:eastAsia="Calibri" w:cstheme="minorHAnsi"/>
          <w:sz w:val="16"/>
          <w:szCs w:val="16"/>
          <w:lang w:val="mk-MK"/>
        </w:rPr>
      </w:pPr>
    </w:p>
    <w:p w14:paraId="6CF40DB6"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Потпис</w:t>
      </w:r>
      <w:r w:rsidRPr="00211EFB">
        <w:rPr>
          <w:rFonts w:eastAsia="Calibri" w:cstheme="minorHAnsi"/>
          <w:sz w:val="16"/>
          <w:szCs w:val="16"/>
        </w:rPr>
        <w:t>:</w:t>
      </w:r>
      <w:r w:rsidRPr="00211EFB">
        <w:rPr>
          <w:rFonts w:eastAsia="Calibri" w:cstheme="minorHAnsi"/>
          <w:sz w:val="16"/>
          <w:szCs w:val="16"/>
        </w:rPr>
        <w:tab/>
        <w:t>_______________________________</w:t>
      </w:r>
    </w:p>
    <w:p w14:paraId="69BEE40B"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Дата</w:t>
      </w:r>
      <w:r w:rsidRPr="00211EFB">
        <w:rPr>
          <w:rFonts w:eastAsia="Calibri" w:cstheme="minorHAnsi"/>
          <w:sz w:val="16"/>
          <w:szCs w:val="16"/>
        </w:rPr>
        <w:t>:</w:t>
      </w:r>
      <w:r w:rsidRPr="00211EFB">
        <w:rPr>
          <w:rFonts w:eastAsia="Calibri" w:cstheme="minorHAnsi"/>
          <w:sz w:val="16"/>
          <w:szCs w:val="16"/>
        </w:rPr>
        <w:tab/>
        <w:t>_______________________________</w:t>
      </w:r>
    </w:p>
    <w:bookmarkEnd w:id="39"/>
    <w:p w14:paraId="5B3F6D9C" w14:textId="77777777" w:rsidR="0062170E" w:rsidRPr="00211EFB" w:rsidRDefault="0062170E" w:rsidP="0062170E">
      <w:pPr>
        <w:spacing w:after="200" w:line="240" w:lineRule="auto"/>
        <w:jc w:val="both"/>
        <w:rPr>
          <w:rFonts w:eastAsia="Calibri" w:cstheme="minorHAnsi"/>
          <w:sz w:val="16"/>
          <w:szCs w:val="16"/>
          <w:lang w:val="en-GB"/>
        </w:rPr>
      </w:pPr>
    </w:p>
    <w:p w14:paraId="64AF1A16" w14:textId="34AB8D8E" w:rsidR="00663F79" w:rsidRPr="00211EFB" w:rsidRDefault="0062170E" w:rsidP="00E5685F">
      <w:pPr>
        <w:spacing w:after="0" w:line="276" w:lineRule="auto"/>
        <w:contextualSpacing/>
        <w:jc w:val="center"/>
        <w:rPr>
          <w:rFonts w:cstheme="minorHAnsi"/>
          <w:sz w:val="20"/>
          <w:szCs w:val="20"/>
          <w:lang w:val="mk-MK"/>
        </w:rPr>
      </w:pPr>
      <w:r w:rsidRPr="00211EFB">
        <w:rPr>
          <w:rFonts w:cstheme="minorHAnsi"/>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EF5075" w:rsidRPr="00B03DF0" w14:paraId="01F2C969" w14:textId="77777777" w:rsidTr="0069298A">
                              <w:trPr>
                                <w:trHeight w:val="707"/>
                              </w:trPr>
                              <w:tc>
                                <w:tcPr>
                                  <w:tcW w:w="1248" w:type="dxa"/>
                                  <w:vAlign w:val="center"/>
                                </w:tcPr>
                                <w:p w14:paraId="32DFA6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7FC14FEB" w:rsidR="00EF5075" w:rsidRPr="00B03DF0" w:rsidRDefault="00B03DF0" w:rsidP="00F975C3">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Никола Илиев</w:t>
                                  </w:r>
                                </w:p>
                              </w:tc>
                              <w:tc>
                                <w:tcPr>
                                  <w:tcW w:w="1784" w:type="dxa"/>
                                </w:tcPr>
                                <w:p w14:paraId="09AE62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41A76A82" w14:textId="77777777" w:rsidTr="0069298A">
                              <w:trPr>
                                <w:trHeight w:val="491"/>
                              </w:trPr>
                              <w:tc>
                                <w:tcPr>
                                  <w:tcW w:w="1248" w:type="dxa"/>
                                  <w:vAlign w:val="center"/>
                                </w:tcPr>
                                <w:p w14:paraId="5A257D16"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EFA93CC" w:rsidR="00EF5075" w:rsidRPr="00B03DF0" w:rsidRDefault="00B03DF0"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Nikola.iliev@stip.gov.mk</w:t>
                                  </w:r>
                                </w:p>
                              </w:tc>
                              <w:tc>
                                <w:tcPr>
                                  <w:tcW w:w="1784" w:type="dxa"/>
                                </w:tcPr>
                                <w:p w14:paraId="673399FD"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23A4EF74" w14:textId="77777777" w:rsidTr="0069298A">
                              <w:trPr>
                                <w:trHeight w:val="425"/>
                              </w:trPr>
                              <w:tc>
                                <w:tcPr>
                                  <w:tcW w:w="1248" w:type="dxa"/>
                                  <w:vAlign w:val="center"/>
                                </w:tcPr>
                                <w:p w14:paraId="4EADD0C5" w14:textId="77777777"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73E295F"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D36F1B">
                                    <w:rPr>
                                      <w:rFonts w:ascii="Arial Narrow" w:eastAsia="Calibri" w:hAnsi="Arial Narrow" w:cs="Calibri"/>
                                      <w:i/>
                                      <w:color w:val="000000" w:themeColor="text1"/>
                                      <w:sz w:val="16"/>
                                      <w:szCs w:val="16"/>
                                      <w:lang w:val="mk-MK"/>
                                    </w:rPr>
                                    <w:t>Штип</w:t>
                                  </w:r>
                                </w:p>
                              </w:tc>
                              <w:tc>
                                <w:tcPr>
                                  <w:tcW w:w="1784" w:type="dxa"/>
                                  <w:hideMark/>
                                </w:tcPr>
                                <w:p w14:paraId="299065FA" w14:textId="62C8B295" w:rsidR="00EF5075" w:rsidRPr="00985B1F" w:rsidRDefault="00EF5075"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EF5075" w:rsidRPr="00056C73" w:rsidRDefault="00EF5075"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EF5075" w:rsidRDefault="00EF5075"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EF5075" w:rsidRDefault="00EF5075"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0"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" filled="f" strokecolor="windowText">
                <v:textbox>
                  <w:txbxContent>
                    <w:p w14:paraId="166AEFB3"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EF5075" w:rsidRDefault="00EF5075"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EF5075" w:rsidRPr="00B03DF0" w14:paraId="01F2C969" w14:textId="77777777" w:rsidTr="0069298A">
                        <w:trPr>
                          <w:trHeight w:val="707"/>
                        </w:trPr>
                        <w:tc>
                          <w:tcPr>
                            <w:tcW w:w="1248" w:type="dxa"/>
                            <w:vAlign w:val="center"/>
                          </w:tcPr>
                          <w:p w14:paraId="32DFA6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7FC14FEB" w:rsidR="00EF5075" w:rsidRPr="00B03DF0" w:rsidRDefault="00B03DF0" w:rsidP="00F975C3">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Никола Илиев</w:t>
                            </w:r>
                          </w:p>
                        </w:tc>
                        <w:tc>
                          <w:tcPr>
                            <w:tcW w:w="1784" w:type="dxa"/>
                          </w:tcPr>
                          <w:p w14:paraId="09AE6203"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41A76A82" w14:textId="77777777" w:rsidTr="0069298A">
                        <w:trPr>
                          <w:trHeight w:val="491"/>
                        </w:trPr>
                        <w:tc>
                          <w:tcPr>
                            <w:tcW w:w="1248" w:type="dxa"/>
                            <w:vAlign w:val="center"/>
                          </w:tcPr>
                          <w:p w14:paraId="5A257D16"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EF5075" w:rsidRPr="00B03DF0"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EFA93CC" w:rsidR="00EF5075" w:rsidRPr="00B03DF0" w:rsidRDefault="00B03DF0"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Nikola.iliev@stip.gov.mk</w:t>
                            </w:r>
                          </w:p>
                        </w:tc>
                        <w:tc>
                          <w:tcPr>
                            <w:tcW w:w="1784" w:type="dxa"/>
                          </w:tcPr>
                          <w:p w14:paraId="673399FD"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EF5075" w14:paraId="23A4EF74" w14:textId="77777777" w:rsidTr="0069298A">
                        <w:trPr>
                          <w:trHeight w:val="425"/>
                        </w:trPr>
                        <w:tc>
                          <w:tcPr>
                            <w:tcW w:w="1248" w:type="dxa"/>
                            <w:vAlign w:val="center"/>
                          </w:tcPr>
                          <w:p w14:paraId="4EADD0C5" w14:textId="77777777"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EF5075" w:rsidRDefault="00EF5075"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73E295F" w:rsidR="00EF5075" w:rsidRPr="00985B1F" w:rsidRDefault="00EF5075"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D36F1B">
                              <w:rPr>
                                <w:rFonts w:ascii="Arial Narrow" w:eastAsia="Calibri" w:hAnsi="Arial Narrow" w:cs="Calibri"/>
                                <w:i/>
                                <w:color w:val="000000" w:themeColor="text1"/>
                                <w:sz w:val="16"/>
                                <w:szCs w:val="16"/>
                                <w:lang w:val="mk-MK"/>
                              </w:rPr>
                              <w:t>Штип</w:t>
                            </w:r>
                          </w:p>
                        </w:tc>
                        <w:tc>
                          <w:tcPr>
                            <w:tcW w:w="1784" w:type="dxa"/>
                            <w:hideMark/>
                          </w:tcPr>
                          <w:p w14:paraId="299065FA" w14:textId="62C8B295" w:rsidR="00EF5075" w:rsidRPr="00985B1F" w:rsidRDefault="00EF5075"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EF5075" w:rsidRPr="00056C73" w:rsidRDefault="00EF5075"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EF5075" w:rsidRDefault="00EF5075"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EF5075" w:rsidRDefault="00EF5075" w:rsidP="0062170E">
                      <w:pPr>
                        <w:jc w:val="center"/>
                        <w:rPr>
                          <w:rFonts w:ascii="Trebuchet MS" w:eastAsia="Times New Roman" w:hAnsi="Trebuchet MS" w:cs="Times New Roman"/>
                          <w:color w:val="000000" w:themeColor="text1"/>
                        </w:rPr>
                      </w:pPr>
                    </w:p>
                  </w:txbxContent>
                </v:textbox>
                <w10:anchorlock/>
              </v:rect>
            </w:pict>
          </mc:Fallback>
        </mc:AlternateContent>
      </w:r>
    </w:p>
    <w:sectPr w:rsidR="00663F79" w:rsidRPr="00211EFB"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8B848" w14:textId="77777777" w:rsidR="006D6010" w:rsidRDefault="006D6010" w:rsidP="007C2F1F">
      <w:pPr>
        <w:spacing w:after="0" w:line="240" w:lineRule="auto"/>
      </w:pPr>
      <w:r>
        <w:separator/>
      </w:r>
    </w:p>
  </w:endnote>
  <w:endnote w:type="continuationSeparator" w:id="0">
    <w:p w14:paraId="4F7D4153" w14:textId="77777777" w:rsidR="006D6010" w:rsidRDefault="006D6010"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63B47F93" w:rsidR="00EF5075" w:rsidRDefault="00EF5075">
        <w:pPr>
          <w:pStyle w:val="Footer"/>
          <w:jc w:val="right"/>
        </w:pPr>
        <w:r>
          <w:fldChar w:fldCharType="begin"/>
        </w:r>
        <w:r>
          <w:instrText xml:space="preserve"> PAGE   \* MERGEFORMAT </w:instrText>
        </w:r>
        <w:r>
          <w:fldChar w:fldCharType="separate"/>
        </w:r>
        <w:r w:rsidR="003667B5">
          <w:rPr>
            <w:noProof/>
          </w:rPr>
          <w:t>8</w:t>
        </w:r>
        <w:r>
          <w:rPr>
            <w:noProof/>
          </w:rPr>
          <w:fldChar w:fldCharType="end"/>
        </w:r>
      </w:p>
    </w:sdtContent>
  </w:sdt>
  <w:p w14:paraId="22B459CA" w14:textId="77777777" w:rsidR="00EF5075" w:rsidRDefault="00EF5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EF5075" w:rsidRDefault="00EF5075">
    <w:pPr>
      <w:pStyle w:val="Footer"/>
      <w:jc w:val="right"/>
    </w:pPr>
  </w:p>
  <w:p w14:paraId="3C15D846" w14:textId="77777777" w:rsidR="00EF5075" w:rsidRDefault="00EF5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040FC" w14:textId="77777777" w:rsidR="006D6010" w:rsidRDefault="006D6010" w:rsidP="007C2F1F">
      <w:pPr>
        <w:spacing w:after="0" w:line="240" w:lineRule="auto"/>
      </w:pPr>
      <w:r>
        <w:separator/>
      </w:r>
    </w:p>
  </w:footnote>
  <w:footnote w:type="continuationSeparator" w:id="0">
    <w:p w14:paraId="56CC7857" w14:textId="77777777" w:rsidR="006D6010" w:rsidRDefault="006D6010" w:rsidP="007C2F1F">
      <w:pPr>
        <w:spacing w:after="0" w:line="240" w:lineRule="auto"/>
      </w:pPr>
      <w:r>
        <w:continuationSeparator/>
      </w:r>
    </w:p>
  </w:footnote>
  <w:footnote w:id="1">
    <w:p w14:paraId="5CF27502" w14:textId="77777777" w:rsidR="00EF5075" w:rsidRPr="00EE0B08" w:rsidRDefault="00EF5075"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EF5075" w:rsidRPr="00EE0B08" w:rsidRDefault="00EF5075"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EF5075" w:rsidRPr="00120BDD" w:rsidRDefault="00EF5075"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48A39566" w:rsidR="00EF5075" w:rsidRPr="00B8352A" w:rsidRDefault="00EF5075"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FE0929">
      <w:rPr>
        <w:rFonts w:ascii="Arial Narrow" w:hAnsi="Arial Narrow" w:cstheme="minorHAnsi"/>
        <w:i/>
        <w:sz w:val="18"/>
        <w:szCs w:val="18"/>
        <w:lang w:val="mk-MK"/>
      </w:rPr>
      <w:t xml:space="preserve">Реконструкција на дел од </w:t>
    </w:r>
    <w:r w:rsidR="00E5685F">
      <w:rPr>
        <w:rFonts w:ascii="Arial Narrow" w:hAnsi="Arial Narrow" w:cstheme="minorHAnsi"/>
        <w:i/>
        <w:sz w:val="18"/>
        <w:szCs w:val="18"/>
        <w:lang w:val="mk-MK"/>
      </w:rPr>
      <w:t>у</w:t>
    </w:r>
    <w:r w:rsidR="00FE0929">
      <w:rPr>
        <w:rFonts w:ascii="Arial Narrow" w:hAnsi="Arial Narrow" w:cstheme="minorHAnsi"/>
        <w:i/>
        <w:sz w:val="18"/>
        <w:szCs w:val="18"/>
        <w:lang w:val="mk-MK"/>
      </w:rPr>
      <w:t>лица „Панче Караѓозов“ во Штип, Општина Штип</w:t>
    </w:r>
  </w:p>
  <w:p w14:paraId="12DF1466" w14:textId="77777777" w:rsidR="00EF5075" w:rsidRPr="002619D9" w:rsidRDefault="00EF5075">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EF5075" w:rsidRPr="00884F3C" w:rsidRDefault="00EF5075"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42AAEF22" w:rsidR="00EF5075" w:rsidRDefault="00FE0929" w:rsidP="001E0AB9">
    <w:pPr>
      <w:pStyle w:val="Header"/>
      <w:jc w:val="center"/>
    </w:pPr>
    <w:r>
      <w:rPr>
        <w:rFonts w:ascii="Arial Narrow" w:hAnsi="Arial Narrow" w:cstheme="minorHAnsi"/>
        <w:i/>
        <w:sz w:val="18"/>
        <w:szCs w:val="18"/>
        <w:lang w:val="mk-MK"/>
      </w:rPr>
      <w:t xml:space="preserve">Реконструкција на дел од </w:t>
    </w:r>
    <w:r w:rsidR="00E5685F">
      <w:rPr>
        <w:rFonts w:ascii="Arial Narrow" w:hAnsi="Arial Narrow" w:cstheme="minorHAnsi"/>
        <w:i/>
        <w:sz w:val="18"/>
        <w:szCs w:val="18"/>
        <w:lang w:val="mk-MK"/>
      </w:rPr>
      <w:t>у</w:t>
    </w:r>
    <w:r>
      <w:rPr>
        <w:rFonts w:ascii="Arial Narrow" w:hAnsi="Arial Narrow" w:cstheme="minorHAnsi"/>
        <w:i/>
        <w:sz w:val="18"/>
        <w:szCs w:val="18"/>
        <w:lang w:val="mk-MK"/>
      </w:rPr>
      <w:t>лица „Панче Караѓозов“ во Штип, Општина Штип</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27AB7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75pt;height:10.7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4027082"/>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6"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6E2D014F"/>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5"/>
  </w:num>
  <w:num w:numId="2">
    <w:abstractNumId w:val="5"/>
  </w:num>
  <w:num w:numId="3">
    <w:abstractNumId w:val="31"/>
  </w:num>
  <w:num w:numId="4">
    <w:abstractNumId w:val="37"/>
  </w:num>
  <w:num w:numId="5">
    <w:abstractNumId w:val="28"/>
  </w:num>
  <w:num w:numId="6">
    <w:abstractNumId w:val="9"/>
  </w:num>
  <w:num w:numId="7">
    <w:abstractNumId w:val="50"/>
  </w:num>
  <w:num w:numId="8">
    <w:abstractNumId w:val="44"/>
  </w:num>
  <w:num w:numId="9">
    <w:abstractNumId w:val="61"/>
  </w:num>
  <w:num w:numId="10">
    <w:abstractNumId w:val="8"/>
  </w:num>
  <w:num w:numId="11">
    <w:abstractNumId w:val="53"/>
  </w:num>
  <w:num w:numId="12">
    <w:abstractNumId w:val="1"/>
  </w:num>
  <w:num w:numId="13">
    <w:abstractNumId w:val="38"/>
  </w:num>
  <w:num w:numId="14">
    <w:abstractNumId w:val="7"/>
  </w:num>
  <w:num w:numId="15">
    <w:abstractNumId w:val="2"/>
  </w:num>
  <w:num w:numId="16">
    <w:abstractNumId w:val="25"/>
  </w:num>
  <w:num w:numId="17">
    <w:abstractNumId w:val="51"/>
  </w:num>
  <w:num w:numId="18">
    <w:abstractNumId w:val="60"/>
  </w:num>
  <w:num w:numId="19">
    <w:abstractNumId w:val="45"/>
  </w:num>
  <w:num w:numId="20">
    <w:abstractNumId w:val="26"/>
  </w:num>
  <w:num w:numId="21">
    <w:abstractNumId w:val="4"/>
  </w:num>
  <w:num w:numId="22">
    <w:abstractNumId w:val="46"/>
  </w:num>
  <w:num w:numId="23">
    <w:abstractNumId w:val="59"/>
  </w:num>
  <w:num w:numId="24">
    <w:abstractNumId w:val="17"/>
  </w:num>
  <w:num w:numId="25">
    <w:abstractNumId w:val="30"/>
  </w:num>
  <w:num w:numId="26">
    <w:abstractNumId w:val="12"/>
  </w:num>
  <w:num w:numId="27">
    <w:abstractNumId w:val="58"/>
  </w:num>
  <w:num w:numId="28">
    <w:abstractNumId w:val="27"/>
  </w:num>
  <w:num w:numId="29">
    <w:abstractNumId w:val="48"/>
  </w:num>
  <w:num w:numId="30">
    <w:abstractNumId w:val="29"/>
  </w:num>
  <w:num w:numId="31">
    <w:abstractNumId w:val="52"/>
  </w:num>
  <w:num w:numId="32">
    <w:abstractNumId w:val="23"/>
  </w:num>
  <w:num w:numId="33">
    <w:abstractNumId w:val="34"/>
  </w:num>
  <w:num w:numId="34">
    <w:abstractNumId w:val="39"/>
  </w:num>
  <w:num w:numId="35">
    <w:abstractNumId w:val="22"/>
  </w:num>
  <w:num w:numId="36">
    <w:abstractNumId w:val="42"/>
  </w:num>
  <w:num w:numId="37">
    <w:abstractNumId w:val="33"/>
  </w:num>
  <w:num w:numId="38">
    <w:abstractNumId w:val="15"/>
  </w:num>
  <w:num w:numId="39">
    <w:abstractNumId w:val="24"/>
  </w:num>
  <w:num w:numId="40">
    <w:abstractNumId w:val="21"/>
  </w:num>
  <w:num w:numId="41">
    <w:abstractNumId w:val="49"/>
  </w:num>
  <w:num w:numId="42">
    <w:abstractNumId w:val="56"/>
  </w:num>
  <w:num w:numId="43">
    <w:abstractNumId w:val="36"/>
  </w:num>
  <w:num w:numId="44">
    <w:abstractNumId w:val="19"/>
  </w:num>
  <w:num w:numId="45">
    <w:abstractNumId w:val="57"/>
  </w:num>
  <w:num w:numId="46">
    <w:abstractNumId w:val="43"/>
  </w:num>
  <w:num w:numId="47">
    <w:abstractNumId w:val="0"/>
  </w:num>
  <w:num w:numId="48">
    <w:abstractNumId w:val="16"/>
  </w:num>
  <w:num w:numId="49">
    <w:abstractNumId w:val="40"/>
  </w:num>
  <w:num w:numId="50">
    <w:abstractNumId w:val="54"/>
  </w:num>
  <w:num w:numId="51">
    <w:abstractNumId w:val="13"/>
  </w:num>
  <w:num w:numId="52">
    <w:abstractNumId w:val="6"/>
  </w:num>
  <w:num w:numId="53">
    <w:abstractNumId w:val="11"/>
  </w:num>
  <w:num w:numId="54">
    <w:abstractNumId w:val="47"/>
  </w:num>
  <w:num w:numId="55">
    <w:abstractNumId w:val="10"/>
  </w:num>
  <w:num w:numId="56">
    <w:abstractNumId w:val="20"/>
  </w:num>
  <w:num w:numId="57">
    <w:abstractNumId w:val="32"/>
  </w:num>
  <w:num w:numId="58">
    <w:abstractNumId w:val="3"/>
  </w:num>
  <w:num w:numId="59">
    <w:abstractNumId w:val="41"/>
  </w:num>
  <w:num w:numId="60">
    <w:abstractNumId w:val="35"/>
  </w:num>
  <w:num w:numId="61">
    <w:abstractNumId w:val="14"/>
  </w:num>
  <w:num w:numId="6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201C3"/>
    <w:rsid w:val="000530CC"/>
    <w:rsid w:val="000614B0"/>
    <w:rsid w:val="00064647"/>
    <w:rsid w:val="00086369"/>
    <w:rsid w:val="0008787E"/>
    <w:rsid w:val="000926CD"/>
    <w:rsid w:val="00096541"/>
    <w:rsid w:val="000A0B04"/>
    <w:rsid w:val="000A188F"/>
    <w:rsid w:val="000C76F8"/>
    <w:rsid w:val="000F730E"/>
    <w:rsid w:val="00100963"/>
    <w:rsid w:val="0011028A"/>
    <w:rsid w:val="00112FDA"/>
    <w:rsid w:val="00115434"/>
    <w:rsid w:val="00120BDD"/>
    <w:rsid w:val="0013424E"/>
    <w:rsid w:val="0013751B"/>
    <w:rsid w:val="00143E45"/>
    <w:rsid w:val="0016006D"/>
    <w:rsid w:val="00165D9E"/>
    <w:rsid w:val="00177192"/>
    <w:rsid w:val="001904F8"/>
    <w:rsid w:val="001B662C"/>
    <w:rsid w:val="001C11F1"/>
    <w:rsid w:val="001C1906"/>
    <w:rsid w:val="001D0286"/>
    <w:rsid w:val="001D34A8"/>
    <w:rsid w:val="001D51C5"/>
    <w:rsid w:val="001E0AB9"/>
    <w:rsid w:val="001E394D"/>
    <w:rsid w:val="001F1872"/>
    <w:rsid w:val="001F496D"/>
    <w:rsid w:val="002067D4"/>
    <w:rsid w:val="002116E8"/>
    <w:rsid w:val="00211EFB"/>
    <w:rsid w:val="00220F46"/>
    <w:rsid w:val="002235D3"/>
    <w:rsid w:val="00223A52"/>
    <w:rsid w:val="002619D9"/>
    <w:rsid w:val="002806EB"/>
    <w:rsid w:val="002837E8"/>
    <w:rsid w:val="002846CB"/>
    <w:rsid w:val="00287907"/>
    <w:rsid w:val="00294A9A"/>
    <w:rsid w:val="00296D03"/>
    <w:rsid w:val="002A6ECD"/>
    <w:rsid w:val="002B19BA"/>
    <w:rsid w:val="002F7389"/>
    <w:rsid w:val="0032734C"/>
    <w:rsid w:val="00334A98"/>
    <w:rsid w:val="003460A4"/>
    <w:rsid w:val="00363394"/>
    <w:rsid w:val="003667B5"/>
    <w:rsid w:val="00367790"/>
    <w:rsid w:val="00373F52"/>
    <w:rsid w:val="003858AB"/>
    <w:rsid w:val="00390EE1"/>
    <w:rsid w:val="00397E30"/>
    <w:rsid w:val="003A0287"/>
    <w:rsid w:val="003A781E"/>
    <w:rsid w:val="003C1709"/>
    <w:rsid w:val="003C326B"/>
    <w:rsid w:val="003C6895"/>
    <w:rsid w:val="003D33A5"/>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E173B"/>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413AD"/>
    <w:rsid w:val="0065616C"/>
    <w:rsid w:val="00663F79"/>
    <w:rsid w:val="006650E7"/>
    <w:rsid w:val="00686D86"/>
    <w:rsid w:val="0069298A"/>
    <w:rsid w:val="00694B0F"/>
    <w:rsid w:val="006975CF"/>
    <w:rsid w:val="006A429C"/>
    <w:rsid w:val="006B7EF1"/>
    <w:rsid w:val="006C0CEA"/>
    <w:rsid w:val="006C2F67"/>
    <w:rsid w:val="006C30F1"/>
    <w:rsid w:val="006D2F75"/>
    <w:rsid w:val="006D6010"/>
    <w:rsid w:val="006F3614"/>
    <w:rsid w:val="006F5558"/>
    <w:rsid w:val="007133BC"/>
    <w:rsid w:val="007237D7"/>
    <w:rsid w:val="007374B3"/>
    <w:rsid w:val="00754466"/>
    <w:rsid w:val="007579B1"/>
    <w:rsid w:val="00766FA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41506"/>
    <w:rsid w:val="008615A0"/>
    <w:rsid w:val="00872219"/>
    <w:rsid w:val="00872EF1"/>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31DF"/>
    <w:rsid w:val="00945CE7"/>
    <w:rsid w:val="00954E30"/>
    <w:rsid w:val="009628BD"/>
    <w:rsid w:val="00967BCA"/>
    <w:rsid w:val="00981F04"/>
    <w:rsid w:val="00985CBE"/>
    <w:rsid w:val="009C128F"/>
    <w:rsid w:val="009C69CF"/>
    <w:rsid w:val="009E4B9B"/>
    <w:rsid w:val="009E6D96"/>
    <w:rsid w:val="009F0E13"/>
    <w:rsid w:val="009F2F4C"/>
    <w:rsid w:val="009F5C78"/>
    <w:rsid w:val="00A0016A"/>
    <w:rsid w:val="00A14F2A"/>
    <w:rsid w:val="00A167B4"/>
    <w:rsid w:val="00A2366F"/>
    <w:rsid w:val="00A25905"/>
    <w:rsid w:val="00A33FD0"/>
    <w:rsid w:val="00A34E0E"/>
    <w:rsid w:val="00A46F24"/>
    <w:rsid w:val="00A54071"/>
    <w:rsid w:val="00A54FC5"/>
    <w:rsid w:val="00A55088"/>
    <w:rsid w:val="00A56559"/>
    <w:rsid w:val="00A57D77"/>
    <w:rsid w:val="00A72AA5"/>
    <w:rsid w:val="00A81A57"/>
    <w:rsid w:val="00A844CA"/>
    <w:rsid w:val="00A84D86"/>
    <w:rsid w:val="00A8786E"/>
    <w:rsid w:val="00A95A2C"/>
    <w:rsid w:val="00A963D5"/>
    <w:rsid w:val="00AA6ADC"/>
    <w:rsid w:val="00AB0630"/>
    <w:rsid w:val="00AB11D5"/>
    <w:rsid w:val="00AB7B18"/>
    <w:rsid w:val="00AC0CD6"/>
    <w:rsid w:val="00AD750C"/>
    <w:rsid w:val="00AE0AFC"/>
    <w:rsid w:val="00AE195C"/>
    <w:rsid w:val="00AE612E"/>
    <w:rsid w:val="00AF354C"/>
    <w:rsid w:val="00B03DF0"/>
    <w:rsid w:val="00B263D2"/>
    <w:rsid w:val="00B3567D"/>
    <w:rsid w:val="00B4550D"/>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A735A"/>
    <w:rsid w:val="00BF1BD3"/>
    <w:rsid w:val="00BF42BA"/>
    <w:rsid w:val="00C1650A"/>
    <w:rsid w:val="00C231DD"/>
    <w:rsid w:val="00C276F5"/>
    <w:rsid w:val="00C31109"/>
    <w:rsid w:val="00C331E4"/>
    <w:rsid w:val="00C52360"/>
    <w:rsid w:val="00C61CEE"/>
    <w:rsid w:val="00C62DE6"/>
    <w:rsid w:val="00C770C3"/>
    <w:rsid w:val="00C80946"/>
    <w:rsid w:val="00CB2F96"/>
    <w:rsid w:val="00CD37E8"/>
    <w:rsid w:val="00CD41A4"/>
    <w:rsid w:val="00CD524D"/>
    <w:rsid w:val="00CE1956"/>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5B00"/>
    <w:rsid w:val="00D8429A"/>
    <w:rsid w:val="00D912CA"/>
    <w:rsid w:val="00DC0F2B"/>
    <w:rsid w:val="00DC617A"/>
    <w:rsid w:val="00DC6A31"/>
    <w:rsid w:val="00DD73A7"/>
    <w:rsid w:val="00E1638D"/>
    <w:rsid w:val="00E233D2"/>
    <w:rsid w:val="00E24251"/>
    <w:rsid w:val="00E25255"/>
    <w:rsid w:val="00E25E1E"/>
    <w:rsid w:val="00E31B35"/>
    <w:rsid w:val="00E31C13"/>
    <w:rsid w:val="00E37050"/>
    <w:rsid w:val="00E5685F"/>
    <w:rsid w:val="00E7127E"/>
    <w:rsid w:val="00E73021"/>
    <w:rsid w:val="00E82A90"/>
    <w:rsid w:val="00E86B2D"/>
    <w:rsid w:val="00E92A58"/>
    <w:rsid w:val="00EA585C"/>
    <w:rsid w:val="00EA5FB4"/>
    <w:rsid w:val="00EB2911"/>
    <w:rsid w:val="00EB44D5"/>
    <w:rsid w:val="00ED6286"/>
    <w:rsid w:val="00ED67E9"/>
    <w:rsid w:val="00EE0B08"/>
    <w:rsid w:val="00EE27A2"/>
    <w:rsid w:val="00EE5D04"/>
    <w:rsid w:val="00EE5E2F"/>
    <w:rsid w:val="00EE72F7"/>
    <w:rsid w:val="00EF1D44"/>
    <w:rsid w:val="00EF5075"/>
    <w:rsid w:val="00F10547"/>
    <w:rsid w:val="00F24968"/>
    <w:rsid w:val="00F32FF7"/>
    <w:rsid w:val="00F377C7"/>
    <w:rsid w:val="00F431BE"/>
    <w:rsid w:val="00F56DC3"/>
    <w:rsid w:val="00F8669F"/>
    <w:rsid w:val="00F94DE5"/>
    <w:rsid w:val="00F97502"/>
    <w:rsid w:val="00F975C3"/>
    <w:rsid w:val="00FA35D5"/>
    <w:rsid w:val="00FA39B4"/>
    <w:rsid w:val="00FA5B41"/>
    <w:rsid w:val="00FC46E7"/>
    <w:rsid w:val="00FE0929"/>
    <w:rsid w:val="00FE6DCC"/>
    <w:rsid w:val="00FF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 w:type="paragraph" w:styleId="EndnoteText">
    <w:name w:val="endnote text"/>
    <w:basedOn w:val="Normal"/>
    <w:link w:val="EndnoteTextChar"/>
    <w:uiPriority w:val="99"/>
    <w:semiHidden/>
    <w:unhideWhenUsed/>
    <w:rsid w:val="00D36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F1B"/>
    <w:rPr>
      <w:sz w:val="20"/>
      <w:szCs w:val="20"/>
    </w:rPr>
  </w:style>
  <w:style w:type="character" w:styleId="EndnoteReference">
    <w:name w:val="endnote reference"/>
    <w:basedOn w:val="DefaultParagraphFont"/>
    <w:uiPriority w:val="99"/>
    <w:semiHidden/>
    <w:unhideWhenUsed/>
    <w:rsid w:val="00D36F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1971982647">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7.jpeg"/><Relationship Id="rId21" Type="http://schemas.openxmlformats.org/officeDocument/2006/relationships/hyperlink" Target="http://www.mtc.gov.mk/" TargetMode="External"/><Relationship Id="rId34" Type="http://schemas.openxmlformats.org/officeDocument/2006/relationships/hyperlink" Target="http://www.stip.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emf"/><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stip.gov.mk/"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stip.gov.mk/"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D0%9E%D0%BF%D1%88%D1%82%D0%B8%D0%BD%D0%B0-%D0%A8%D1%82%D0%B8%D0%BF-%D0%9C%D0%B0%D0%BA%D0%B5%D0%B4%D0%BE%D0%BD%D0%B8%D1%98%D0%B0-467106573443835/"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4.png"/><Relationship Id="rId19" Type="http://schemas.openxmlformats.org/officeDocument/2006/relationships/hyperlink" Target="mailto:nikola.iliev@stip.gov.mk"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A1BF9-9ECF-42BB-AD1F-BADB4CC5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13734</Words>
  <Characters>78288</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3</cp:revision>
  <dcterms:created xsi:type="dcterms:W3CDTF">2020-10-16T07:59:00Z</dcterms:created>
  <dcterms:modified xsi:type="dcterms:W3CDTF">2020-10-26T15:05:00Z</dcterms:modified>
</cp:coreProperties>
</file>