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80CE9" w14:textId="77777777" w:rsidR="00841675" w:rsidRPr="00443C0B" w:rsidRDefault="00F6384E" w:rsidP="00841675">
      <w:pPr>
        <w:pStyle w:val="Heading1"/>
        <w:rPr>
          <w:rFonts w:cstheme="minorHAnsi"/>
          <w:lang w:val="mk-MK"/>
        </w:rPr>
      </w:pPr>
      <w:bookmarkStart w:id="0" w:name="_Toc50130863"/>
      <w:bookmarkStart w:id="1" w:name="_Toc50130870"/>
      <w:proofErr w:type="spellStart"/>
      <w:r w:rsidRPr="00211EFB">
        <w:t>Формулар</w:t>
      </w:r>
      <w:proofErr w:type="spellEnd"/>
      <w:r w:rsidRPr="00211EFB">
        <w:t xml:space="preserve"> </w:t>
      </w:r>
      <w:proofErr w:type="spellStart"/>
      <w:r w:rsidRPr="00211EFB">
        <w:t>за</w:t>
      </w:r>
      <w:proofErr w:type="spellEnd"/>
      <w:r w:rsidRPr="00211EFB">
        <w:t xml:space="preserve"> </w:t>
      </w:r>
      <w:proofErr w:type="spellStart"/>
      <w:r w:rsidRPr="00211EFB">
        <w:t>поднесување</w:t>
      </w:r>
      <w:proofErr w:type="spellEnd"/>
      <w:r w:rsidRPr="00211EFB">
        <w:t xml:space="preserve"> </w:t>
      </w:r>
      <w:proofErr w:type="spellStart"/>
      <w:r w:rsidRPr="00211EFB">
        <w:t>коментари</w:t>
      </w:r>
      <w:bookmarkEnd w:id="0"/>
      <w:bookmarkEnd w:id="1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841675" w:rsidRPr="00443C0B" w14:paraId="2D9C93EB" w14:textId="77777777" w:rsidTr="00F7274D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02C40D02" w14:textId="070ACDCA" w:rsidR="00841675" w:rsidRPr="00B8352A" w:rsidRDefault="00841675" w:rsidP="00F7274D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Формулар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доставување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предлози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на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</w:t>
            </w:r>
            <w:r w:rsidR="00DB7F5C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ија на ул. „Борис </w:t>
            </w:r>
            <w:proofErr w:type="gramStart"/>
            <w:r w:rsidR="00DB7F5C">
              <w:rPr>
                <w:rFonts w:eastAsia="Calibri" w:cs="Calibri Light"/>
                <w:b/>
                <w:sz w:val="18"/>
                <w:szCs w:val="18"/>
                <w:lang w:val="mk-MK"/>
              </w:rPr>
              <w:t>Кидрич“</w:t>
            </w:r>
            <w:proofErr w:type="gramEnd"/>
            <w:r w:rsidR="00DB7F5C">
              <w:rPr>
                <w:rFonts w:eastAsia="Calibri" w:cs="Calibri Light"/>
                <w:b/>
                <w:sz w:val="18"/>
                <w:szCs w:val="18"/>
                <w:lang w:val="mk-MK"/>
              </w:rPr>
              <w:t>, „Ужич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ка Република“ и патот кој ги поврзува н.м. Грешница - Длапкин Дол во општина Кичево</w:t>
            </w:r>
          </w:p>
          <w:p w14:paraId="3633A858" w14:textId="77777777" w:rsidR="00841675" w:rsidRDefault="00841675" w:rsidP="00F7274D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F442B9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Опис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на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проектот</w:t>
            </w:r>
            <w:proofErr w:type="spellEnd"/>
          </w:p>
          <w:p w14:paraId="76CE0EA9" w14:textId="77777777" w:rsidR="00841675" w:rsidRPr="00E345F1" w:rsidRDefault="00841675" w:rsidP="00F7274D">
            <w:pPr>
              <w:spacing w:after="0"/>
              <w:jc w:val="both"/>
              <w:rPr>
                <w:rStyle w:val="tlid-translation"/>
                <w:sz w:val="18"/>
                <w:lang w:val="mk-MK"/>
              </w:rPr>
            </w:pPr>
            <w:proofErr w:type="spellStart"/>
            <w:r w:rsidRPr="00E345F1">
              <w:rPr>
                <w:rStyle w:val="tlid-translation"/>
                <w:sz w:val="18"/>
              </w:rPr>
              <w:t>Проектот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за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рехабилитација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двете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локални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улици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(„</w:t>
            </w:r>
            <w:proofErr w:type="spellStart"/>
            <w:r w:rsidRPr="00E345F1">
              <w:rPr>
                <w:rStyle w:val="tlid-translation"/>
                <w:sz w:val="18"/>
              </w:rPr>
              <w:t>Борис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proofErr w:type="gramStart"/>
            <w:r w:rsidRPr="00E345F1">
              <w:rPr>
                <w:rStyle w:val="tlid-translation"/>
                <w:sz w:val="18"/>
              </w:rPr>
              <w:t>Кидри</w:t>
            </w:r>
            <w:proofErr w:type="spellEnd"/>
            <w:r>
              <w:rPr>
                <w:rStyle w:val="tlid-translation"/>
                <w:sz w:val="18"/>
                <w:lang w:val="mk-MK"/>
              </w:rPr>
              <w:t>ч</w:t>
            </w:r>
            <w:r w:rsidRPr="00E345F1">
              <w:rPr>
                <w:rStyle w:val="tlid-translation"/>
                <w:sz w:val="18"/>
              </w:rPr>
              <w:t>“ и</w:t>
            </w:r>
            <w:proofErr w:type="gramEnd"/>
            <w:r w:rsidRPr="00E345F1">
              <w:rPr>
                <w:rStyle w:val="tlid-translation"/>
                <w:sz w:val="18"/>
              </w:rPr>
              <w:t xml:space="preserve"> „</w:t>
            </w:r>
            <w:proofErr w:type="spellStart"/>
            <w:r w:rsidRPr="00E345F1">
              <w:rPr>
                <w:rStyle w:val="tlid-translation"/>
                <w:sz w:val="18"/>
              </w:rPr>
              <w:t>Ужичка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Република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“) </w:t>
            </w:r>
            <w:proofErr w:type="spellStart"/>
            <w:r w:rsidRPr="00E345F1">
              <w:rPr>
                <w:rStyle w:val="tlid-translation"/>
                <w:sz w:val="18"/>
              </w:rPr>
              <w:t>што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ќе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се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спроведе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во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градот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Кичево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, и </w:t>
            </w:r>
            <w:proofErr w:type="spellStart"/>
            <w:r w:rsidRPr="00E345F1">
              <w:rPr>
                <w:rStyle w:val="tlid-translation"/>
                <w:sz w:val="18"/>
              </w:rPr>
              <w:t>еден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локален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пат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што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ги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поврзува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с. </w:t>
            </w:r>
            <w:proofErr w:type="spellStart"/>
            <w:r w:rsidRPr="00E345F1">
              <w:rPr>
                <w:rStyle w:val="tlid-translation"/>
                <w:sz w:val="18"/>
              </w:rPr>
              <w:t>Грешница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- </w:t>
            </w:r>
            <w:proofErr w:type="spellStart"/>
            <w:r w:rsidRPr="00E345F1">
              <w:rPr>
                <w:rStyle w:val="tlid-translation"/>
                <w:sz w:val="18"/>
              </w:rPr>
              <w:t>Длапкин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Дол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во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Општина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Кичево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. </w:t>
            </w:r>
            <w:proofErr w:type="spellStart"/>
            <w:r w:rsidRPr="00E345F1">
              <w:rPr>
                <w:rStyle w:val="tlid-translation"/>
                <w:sz w:val="18"/>
              </w:rPr>
              <w:t>Активностите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проектот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ќе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се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спроведат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по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должината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r>
              <w:rPr>
                <w:rStyle w:val="tlid-translation"/>
                <w:sz w:val="18"/>
                <w:lang w:val="mk-MK"/>
              </w:rPr>
              <w:t xml:space="preserve">двете </w:t>
            </w:r>
            <w:proofErr w:type="spellStart"/>
            <w:r w:rsidRPr="00E345F1">
              <w:rPr>
                <w:rStyle w:val="tlid-translation"/>
                <w:sz w:val="18"/>
              </w:rPr>
              <w:t>локални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улици</w:t>
            </w:r>
            <w:proofErr w:type="spellEnd"/>
            <w:r>
              <w:rPr>
                <w:rStyle w:val="tlid-translation"/>
                <w:sz w:val="18"/>
                <w:lang w:val="mk-MK"/>
              </w:rPr>
              <w:t xml:space="preserve"> и пат</w:t>
            </w:r>
            <w:r w:rsidRPr="00E345F1">
              <w:rPr>
                <w:rStyle w:val="tlid-translation"/>
                <w:sz w:val="18"/>
              </w:rPr>
              <w:t>:</w:t>
            </w:r>
          </w:p>
          <w:p w14:paraId="5A15604E" w14:textId="77777777" w:rsidR="00841675" w:rsidRPr="00E345F1" w:rsidRDefault="00841675" w:rsidP="0084167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Style w:val="tlid-translation"/>
                <w:sz w:val="18"/>
              </w:rPr>
            </w:pPr>
            <w:proofErr w:type="spellStart"/>
            <w:r w:rsidRPr="00E345F1">
              <w:rPr>
                <w:rStyle w:val="tlid-translation"/>
                <w:sz w:val="18"/>
              </w:rPr>
              <w:t>Рехабилитација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локалната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улица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„</w:t>
            </w:r>
            <w:proofErr w:type="spellStart"/>
            <w:r w:rsidRPr="00E345F1">
              <w:rPr>
                <w:rStyle w:val="tlid-translation"/>
                <w:sz w:val="18"/>
              </w:rPr>
              <w:t>Борис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proofErr w:type="gramStart"/>
            <w:r w:rsidRPr="00E345F1">
              <w:rPr>
                <w:rStyle w:val="tlid-translation"/>
                <w:sz w:val="18"/>
              </w:rPr>
              <w:t>Кидри</w:t>
            </w:r>
            <w:proofErr w:type="spellEnd"/>
            <w:r>
              <w:rPr>
                <w:rStyle w:val="tlid-translation"/>
                <w:sz w:val="18"/>
                <w:lang w:val="mk-MK"/>
              </w:rPr>
              <w:t>ч</w:t>
            </w:r>
            <w:r w:rsidRPr="00E345F1">
              <w:rPr>
                <w:rStyle w:val="tlid-translation"/>
                <w:sz w:val="18"/>
              </w:rPr>
              <w:t>“</w:t>
            </w:r>
            <w:proofErr w:type="gramEnd"/>
            <w:r w:rsidRPr="00E345F1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E345F1">
              <w:rPr>
                <w:rStyle w:val="tlid-translation"/>
                <w:sz w:val="18"/>
              </w:rPr>
              <w:t>во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должина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од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832,9 </w:t>
            </w:r>
            <w:r>
              <w:rPr>
                <w:rStyle w:val="tlid-translation"/>
                <w:sz w:val="18"/>
              </w:rPr>
              <w:t>m</w:t>
            </w:r>
            <w:r w:rsidRPr="00E345F1">
              <w:rPr>
                <w:rStyle w:val="tlid-translation"/>
                <w:sz w:val="18"/>
              </w:rPr>
              <w:t>;</w:t>
            </w:r>
          </w:p>
          <w:p w14:paraId="011C745F" w14:textId="77777777" w:rsidR="00841675" w:rsidRPr="00E345F1" w:rsidRDefault="00841675" w:rsidP="0084167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Style w:val="tlid-translation"/>
                <w:sz w:val="18"/>
              </w:rPr>
            </w:pPr>
            <w:proofErr w:type="spellStart"/>
            <w:r w:rsidRPr="00E345F1">
              <w:rPr>
                <w:rStyle w:val="tlid-translation"/>
                <w:sz w:val="18"/>
              </w:rPr>
              <w:t>Рехабилитација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локалната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улица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„</w:t>
            </w:r>
            <w:proofErr w:type="spellStart"/>
            <w:r w:rsidRPr="00E345F1">
              <w:rPr>
                <w:rStyle w:val="tlid-translation"/>
                <w:sz w:val="18"/>
              </w:rPr>
              <w:t>Ужичка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proofErr w:type="gramStart"/>
            <w:r w:rsidRPr="00E345F1">
              <w:rPr>
                <w:rStyle w:val="tlid-translation"/>
                <w:sz w:val="18"/>
              </w:rPr>
              <w:t>Република</w:t>
            </w:r>
            <w:proofErr w:type="spellEnd"/>
            <w:r w:rsidRPr="00E345F1">
              <w:rPr>
                <w:rStyle w:val="tlid-translation"/>
                <w:sz w:val="18"/>
              </w:rPr>
              <w:t>“</w:t>
            </w:r>
            <w:proofErr w:type="gramEnd"/>
            <w:r w:rsidRPr="00E345F1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E345F1">
              <w:rPr>
                <w:rStyle w:val="tlid-translation"/>
                <w:sz w:val="18"/>
              </w:rPr>
              <w:t>во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должина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од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1.345,46 </w:t>
            </w:r>
            <w:r>
              <w:rPr>
                <w:rStyle w:val="tlid-translation"/>
                <w:sz w:val="18"/>
              </w:rPr>
              <w:t>m</w:t>
            </w:r>
            <w:r w:rsidRPr="00E345F1">
              <w:rPr>
                <w:rStyle w:val="tlid-translation"/>
                <w:sz w:val="18"/>
              </w:rPr>
              <w:t>.</w:t>
            </w:r>
          </w:p>
          <w:p w14:paraId="3BA9006F" w14:textId="77777777" w:rsidR="00841675" w:rsidRPr="00E345F1" w:rsidRDefault="00841675" w:rsidP="0084167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Style w:val="tlid-translation"/>
                <w:sz w:val="18"/>
              </w:rPr>
            </w:pPr>
            <w:proofErr w:type="spellStart"/>
            <w:r w:rsidRPr="00E345F1">
              <w:rPr>
                <w:rStyle w:val="tlid-translation"/>
                <w:sz w:val="18"/>
              </w:rPr>
              <w:t>Рехабилитација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локален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пат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што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ги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поврзува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с. </w:t>
            </w:r>
            <w:proofErr w:type="spellStart"/>
            <w:r w:rsidRPr="00E345F1">
              <w:rPr>
                <w:rStyle w:val="tlid-translation"/>
                <w:sz w:val="18"/>
              </w:rPr>
              <w:t>Грешница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- </w:t>
            </w:r>
            <w:proofErr w:type="spellStart"/>
            <w:r w:rsidRPr="00E345F1">
              <w:rPr>
                <w:rStyle w:val="tlid-translation"/>
                <w:sz w:val="18"/>
              </w:rPr>
              <w:t>Длапкин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Дол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E345F1">
              <w:rPr>
                <w:rStyle w:val="tlid-translation"/>
                <w:sz w:val="18"/>
              </w:rPr>
              <w:t>во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должина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од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830,14 </w:t>
            </w:r>
            <w:r>
              <w:rPr>
                <w:rStyle w:val="tlid-translation"/>
                <w:sz w:val="18"/>
              </w:rPr>
              <w:t>m</w:t>
            </w:r>
            <w:r w:rsidRPr="00E345F1">
              <w:rPr>
                <w:rStyle w:val="tlid-translation"/>
                <w:sz w:val="18"/>
              </w:rPr>
              <w:t>.</w:t>
            </w:r>
          </w:p>
          <w:p w14:paraId="5D826456" w14:textId="77777777" w:rsidR="00841675" w:rsidRDefault="00841675" w:rsidP="00F7274D">
            <w:pPr>
              <w:spacing w:after="0" w:line="240" w:lineRule="auto"/>
              <w:rPr>
                <w:rStyle w:val="tlid-translation"/>
                <w:sz w:val="18"/>
              </w:rPr>
            </w:pPr>
            <w:proofErr w:type="spellStart"/>
            <w:r w:rsidRPr="00E345F1">
              <w:rPr>
                <w:rStyle w:val="tlid-translation"/>
                <w:sz w:val="18"/>
              </w:rPr>
              <w:t>Главните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активности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ќе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вклучуваат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: </w:t>
            </w:r>
            <w:proofErr w:type="spellStart"/>
            <w:r w:rsidRPr="00E345F1">
              <w:rPr>
                <w:rStyle w:val="tlid-translation"/>
                <w:sz w:val="18"/>
              </w:rPr>
              <w:t>обележување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E345F1">
              <w:rPr>
                <w:rStyle w:val="tlid-translation"/>
                <w:sz w:val="18"/>
              </w:rPr>
              <w:t>обезбедување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трасата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r>
              <w:rPr>
                <w:rStyle w:val="tlid-translation"/>
                <w:sz w:val="18"/>
                <w:lang w:val="mk-MK"/>
              </w:rPr>
              <w:t>проектната локација</w:t>
            </w:r>
            <w:r w:rsidRPr="00E345F1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E345F1">
              <w:rPr>
                <w:rStyle w:val="tlid-translation"/>
                <w:sz w:val="18"/>
              </w:rPr>
              <w:t>механичко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сечење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асфалтот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оштетените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делови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E345F1">
              <w:rPr>
                <w:rStyle w:val="tlid-translation"/>
                <w:sz w:val="18"/>
              </w:rPr>
              <w:t>транспорт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до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депонија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; </w:t>
            </w:r>
            <w:proofErr w:type="spellStart"/>
            <w:r w:rsidRPr="00E345F1">
              <w:rPr>
                <w:rStyle w:val="tlid-translation"/>
                <w:sz w:val="18"/>
              </w:rPr>
              <w:t>поставување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тампонски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слој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од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кршен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камен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; </w:t>
            </w:r>
            <w:proofErr w:type="spellStart"/>
            <w:r w:rsidRPr="00E345F1">
              <w:rPr>
                <w:rStyle w:val="tlid-translation"/>
                <w:sz w:val="18"/>
              </w:rPr>
              <w:t>поставување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на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асфалтен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 </w:t>
            </w:r>
            <w:proofErr w:type="spellStart"/>
            <w:r w:rsidRPr="00E345F1">
              <w:rPr>
                <w:rStyle w:val="tlid-translation"/>
                <w:sz w:val="18"/>
              </w:rPr>
              <w:t>слој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; </w:t>
            </w:r>
            <w:proofErr w:type="spellStart"/>
            <w:r w:rsidRPr="00E345F1">
              <w:rPr>
                <w:rStyle w:val="tlid-translation"/>
                <w:sz w:val="18"/>
              </w:rPr>
              <w:t>итн</w:t>
            </w:r>
            <w:proofErr w:type="spellEnd"/>
            <w:r w:rsidRPr="00E345F1">
              <w:rPr>
                <w:rStyle w:val="tlid-translation"/>
                <w:sz w:val="18"/>
              </w:rPr>
              <w:t xml:space="preserve">. </w:t>
            </w:r>
            <w:bookmarkStart w:id="2" w:name="_GoBack"/>
            <w:bookmarkEnd w:id="2"/>
          </w:p>
          <w:p w14:paraId="6E501D84" w14:textId="77777777" w:rsidR="00841675" w:rsidRDefault="00841675" w:rsidP="00F7274D">
            <w:pPr>
              <w:spacing w:after="0" w:line="240" w:lineRule="auto"/>
              <w:rPr>
                <w:rFonts w:eastAsia="Calibri" w:cs="Calibri Light"/>
                <w:b/>
                <w:sz w:val="18"/>
                <w:szCs w:val="18"/>
              </w:rPr>
            </w:pPr>
          </w:p>
          <w:p w14:paraId="12894ED6" w14:textId="77777777" w:rsidR="00841675" w:rsidRPr="00C8744E" w:rsidRDefault="00841675" w:rsidP="00F7274D">
            <w:pPr>
              <w:spacing w:after="0" w:line="240" w:lineRule="auto"/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Електронската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верзија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на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на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Реконструкција на ул. „Борис </w:t>
            </w:r>
            <w:proofErr w:type="gram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Кидрич“</w:t>
            </w:r>
            <w:proofErr w:type="gram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, „Ужичка Република“ и патот кој ги поврзува н.м. Грешница - Длапкин Дол во општина Кичево</w:t>
            </w:r>
            <w:r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  <w:t xml:space="preserve"> 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е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достапна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на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следниве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веб-страни</w:t>
            </w:r>
            <w:proofErr w:type="spellEnd"/>
            <w:r w:rsidRPr="00443C0B">
              <w:rPr>
                <w:rFonts w:eastAsia="Calibri" w:cs="Calibri Light"/>
                <w:sz w:val="18"/>
                <w:szCs w:val="18"/>
              </w:rPr>
              <w:t>:</w:t>
            </w:r>
          </w:p>
          <w:p w14:paraId="38A22137" w14:textId="77777777" w:rsidR="00841675" w:rsidRPr="00BB317D" w:rsidRDefault="00841675" w:rsidP="0084167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sz w:val="18"/>
                <w:szCs w:val="18"/>
              </w:rPr>
              <w:t>Кичево</w:t>
            </w:r>
            <w:proofErr w:type="spellEnd"/>
            <w:r w:rsidRPr="00443C0B">
              <w:rPr>
                <w:rFonts w:eastAsia="Calibri" w:cs="Calibri Light"/>
                <w:bCs/>
                <w:sz w:val="18"/>
                <w:szCs w:val="18"/>
              </w:rPr>
              <w:t xml:space="preserve">: </w:t>
            </w:r>
            <w:hyperlink r:id="rId5" w:history="1">
              <w:r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https://kicevo.gov.mk/mk/</w:t>
              </w:r>
            </w:hyperlink>
          </w:p>
          <w:p w14:paraId="3EE0FAAB" w14:textId="77777777" w:rsidR="00841675" w:rsidRPr="00443C0B" w:rsidRDefault="00841675" w:rsidP="0084167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МТВ</w:t>
            </w:r>
            <w:r w:rsidRPr="00443C0B">
              <w:rPr>
                <w:rFonts w:eastAsia="Calibri" w:cs="Calibri Light"/>
                <w:sz w:val="18"/>
                <w:szCs w:val="18"/>
                <w:lang w:val="mk-MK"/>
              </w:rPr>
              <w:t xml:space="preserve"> ЕУП</w:t>
            </w:r>
            <w:r w:rsidRPr="00443C0B">
              <w:rPr>
                <w:rFonts w:eastAsia="Calibri" w:cs="Calibri Light"/>
                <w:sz w:val="18"/>
                <w:szCs w:val="18"/>
              </w:rPr>
              <w:t>:</w:t>
            </w:r>
            <w:r w:rsidRPr="00443C0B">
              <w:rPr>
                <w:sz w:val="18"/>
                <w:szCs w:val="18"/>
              </w:rPr>
              <w:t xml:space="preserve"> </w:t>
            </w:r>
            <w:hyperlink r:id="rId6" w:history="1">
              <w:r w:rsidRPr="00D45BFA">
                <w:rPr>
                  <w:rStyle w:val="Hyperlink"/>
                  <w:rFonts w:eastAsia="Calibri" w:cs="Calibri Light"/>
                  <w:sz w:val="18"/>
                  <w:szCs w:val="18"/>
                </w:rPr>
                <w:t>http://mtc.gov.mk/</w:t>
              </w:r>
            </w:hyperlink>
            <w:r>
              <w:rPr>
                <w:rFonts w:eastAsia="Calibri" w:cs="Calibri Light"/>
                <w:sz w:val="18"/>
                <w:szCs w:val="18"/>
                <w:lang w:val="mk-MK"/>
              </w:rPr>
              <w:t xml:space="preserve"> </w:t>
            </w:r>
          </w:p>
          <w:p w14:paraId="57FD5B18" w14:textId="77777777" w:rsidR="00841675" w:rsidRPr="00443C0B" w:rsidRDefault="00841675" w:rsidP="00F7274D">
            <w:pPr>
              <w:shd w:val="clear" w:color="auto" w:fill="FFFFFF" w:themeFill="background1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</w:rPr>
            </w:pPr>
          </w:p>
        </w:tc>
      </w:tr>
      <w:tr w:rsidR="00841675" w:rsidRPr="00443C0B" w14:paraId="0E8E7A98" w14:textId="77777777" w:rsidTr="00F7274D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6AE35CEF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Име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презиме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на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лицето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дава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*</w:t>
            </w:r>
          </w:p>
          <w:p w14:paraId="2F71305D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24593D39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</w:tr>
      <w:tr w:rsidR="00841675" w:rsidRPr="00443C0B" w14:paraId="74D12C7E" w14:textId="77777777" w:rsidTr="00F7274D">
        <w:trPr>
          <w:jc w:val="center"/>
        </w:trPr>
        <w:tc>
          <w:tcPr>
            <w:tcW w:w="2578" w:type="dxa"/>
            <w:shd w:val="clear" w:color="auto" w:fill="F2F2F2"/>
          </w:tcPr>
          <w:p w14:paraId="0B01C641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Контакт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информации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*</w:t>
            </w:r>
          </w:p>
          <w:p w14:paraId="5E1F6575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75841C08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683459A3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Е-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пошта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3B5FB06F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 xml:space="preserve">                     ______________________________</w:t>
            </w:r>
          </w:p>
          <w:p w14:paraId="61007394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</w:p>
          <w:p w14:paraId="695EEC20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тел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79956F06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841675" w:rsidRPr="00443C0B" w14:paraId="71064064" w14:textId="77777777" w:rsidTr="00F7274D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7A4CC98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b/>
                <w:color w:val="000000"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врска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со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на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ПУЖССА</w:t>
            </w:r>
            <w:r w:rsidRPr="00443C0B">
              <w:rPr>
                <w:rFonts w:eastAsia="Calibri" w:cs="Calibri Light"/>
                <w:b/>
                <w:color w:val="000000"/>
                <w:sz w:val="18"/>
                <w:szCs w:val="18"/>
              </w:rPr>
              <w:t>:</w:t>
            </w:r>
          </w:p>
          <w:p w14:paraId="2849AF93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2DE15167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37FC9C55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</w:tc>
      </w:tr>
      <w:tr w:rsidR="00841675" w:rsidRPr="00443C0B" w14:paraId="138AC0CB" w14:textId="77777777" w:rsidTr="00F7274D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17E14287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Потпис</w:t>
            </w:r>
            <w:proofErr w:type="spellEnd"/>
          </w:p>
          <w:p w14:paraId="37C1F4CF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26D972C8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7F15245D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Дата</w:t>
            </w:r>
            <w:proofErr w:type="spellEnd"/>
          </w:p>
          <w:p w14:paraId="69210F73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345A9ECC" w14:textId="77777777" w:rsidR="00841675" w:rsidRPr="00443C0B" w:rsidRDefault="00841675" w:rsidP="00F7274D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____________________</w:t>
            </w:r>
          </w:p>
        </w:tc>
      </w:tr>
      <w:tr w:rsidR="00841675" w:rsidRPr="00443C0B" w14:paraId="47DF057B" w14:textId="77777777" w:rsidTr="00F7274D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4D12E690" w14:textId="77777777" w:rsidR="00841675" w:rsidRPr="00443C0B" w:rsidRDefault="00841675" w:rsidP="00F7274D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 на ул. „Борис Кидрич“, „Ужичка Република“ и патот кој ги поврзува н.м. Грешница - Длапкин Дол во општина Кичево</w:t>
            </w:r>
            <w:r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  <w:t xml:space="preserve"> 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692412B4" w14:textId="77777777" w:rsidR="00841675" w:rsidRPr="00443C0B" w:rsidRDefault="00841675" w:rsidP="00F7274D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27EE6EEA" w14:textId="77777777" w:rsidR="00841675" w:rsidRPr="00443C0B" w:rsidRDefault="00841675" w:rsidP="00F7274D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0121D397" w14:textId="77777777" w:rsidR="00841675" w:rsidRPr="00443C0B" w:rsidRDefault="00841675" w:rsidP="00F7274D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7" w:history="1">
              <w:r w:rsidRPr="00443C0B">
                <w:rPr>
                  <w:rFonts w:eastAsia="Calibri" w:cs="Calibri Light"/>
                  <w:b/>
                  <w:color w:val="0563C1" w:themeColor="hyperlink"/>
                  <w:sz w:val="18"/>
                  <w:szCs w:val="18"/>
                  <w:u w:val="single"/>
                  <w:lang w:val="mk-MK"/>
                </w:rPr>
                <w:t>irena.paunovikj.piu@mtc.gov.mk</w:t>
              </w:r>
            </w:hyperlink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14:paraId="09BEED66" w14:textId="77777777" w:rsidR="00841675" w:rsidRPr="00443C0B" w:rsidRDefault="00841675" w:rsidP="00F7274D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7CA6159A" w14:textId="78C6AC07" w:rsidR="00841675" w:rsidRPr="00F442B9" w:rsidRDefault="00841675" w:rsidP="00F7274D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 </w:t>
            </w:r>
            <w:proofErr w:type="spellStart"/>
            <w:r w:rsidRPr="00C8744E">
              <w:rPr>
                <w:rFonts w:eastAsia="Calibri" w:cs="Calibri Light"/>
                <w:b/>
                <w:sz w:val="18"/>
                <w:szCs w:val="18"/>
              </w:rPr>
              <w:t>на</w:t>
            </w:r>
            <w:proofErr w:type="spellEnd"/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C8744E">
              <w:rPr>
                <w:rFonts w:eastAsia="Calibri" w:cs="Calibri Light"/>
                <w:b/>
                <w:sz w:val="18"/>
                <w:szCs w:val="18"/>
              </w:rPr>
              <w:t>ул</w:t>
            </w:r>
            <w:proofErr w:type="spellEnd"/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. </w:t>
            </w:r>
            <w:r w:rsidR="00DB7F5C">
              <w:rPr>
                <w:rFonts w:eastAsia="Calibri" w:cs="Calibri Light"/>
                <w:b/>
                <w:sz w:val="18"/>
                <w:szCs w:val="18"/>
              </w:rPr>
              <w:t>“</w:t>
            </w:r>
            <w:proofErr w:type="spellStart"/>
            <w:r w:rsidR="00DB7F5C">
              <w:rPr>
                <w:rFonts w:eastAsia="Calibri" w:cs="Calibri Light"/>
                <w:b/>
                <w:sz w:val="18"/>
                <w:szCs w:val="18"/>
              </w:rPr>
              <w:t>Борис</w:t>
            </w:r>
            <w:proofErr w:type="spellEnd"/>
            <w:r w:rsidR="00DB7F5C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B7F5C">
              <w:rPr>
                <w:rFonts w:eastAsia="Calibri" w:cs="Calibri Light"/>
                <w:b/>
                <w:sz w:val="18"/>
                <w:szCs w:val="18"/>
              </w:rPr>
              <w:t>Кидрич</w:t>
            </w:r>
            <w:proofErr w:type="spellEnd"/>
            <w:r w:rsidR="00DB7F5C">
              <w:rPr>
                <w:rFonts w:eastAsia="Calibri" w:cs="Calibri Light"/>
                <w:b/>
                <w:sz w:val="18"/>
                <w:szCs w:val="18"/>
              </w:rPr>
              <w:t>“</w:t>
            </w:r>
            <w:proofErr w:type="gramEnd"/>
            <w:r w:rsidR="00DB7F5C">
              <w:rPr>
                <w:rFonts w:eastAsia="Calibri" w:cs="Calibri Light"/>
                <w:b/>
                <w:sz w:val="18"/>
                <w:szCs w:val="18"/>
              </w:rPr>
              <w:t>, „</w:t>
            </w:r>
            <w:proofErr w:type="spellStart"/>
            <w:r w:rsidR="00DB7F5C">
              <w:rPr>
                <w:rFonts w:eastAsia="Calibri" w:cs="Calibri Light"/>
                <w:b/>
                <w:sz w:val="18"/>
                <w:szCs w:val="18"/>
              </w:rPr>
              <w:t>Ужи</w:t>
            </w:r>
            <w:proofErr w:type="spellEnd"/>
            <w:r w:rsidR="00DB7F5C">
              <w:rPr>
                <w:rFonts w:eastAsia="Calibri" w:cs="Calibri Light"/>
                <w:b/>
                <w:sz w:val="18"/>
                <w:szCs w:val="18"/>
                <w:lang w:val="mk-MK"/>
              </w:rPr>
              <w:t>ч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Република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“ и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патот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кој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ги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поврзува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н.м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Грешница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Длапкин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Дол</w:t>
            </w:r>
            <w:proofErr w:type="spellEnd"/>
            <w:r w:rsidR="00DB7F5C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,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Кичево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</w:p>
          <w:p w14:paraId="0A97BF74" w14:textId="77777777" w:rsidR="00841675" w:rsidRPr="00443C0B" w:rsidRDefault="00841675" w:rsidP="00F7274D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7A9882CE" w14:textId="77777777" w:rsidR="00841675" w:rsidRPr="00443C0B" w:rsidRDefault="00841675" w:rsidP="00F7274D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841675" w:rsidRPr="00443C0B" w14:paraId="0917D34B" w14:textId="77777777" w:rsidTr="00F7274D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51E22835" w14:textId="77777777" w:rsidR="00841675" w:rsidRPr="00443C0B" w:rsidRDefault="00841675" w:rsidP="00F7274D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6C2D6200" w14:textId="77777777" w:rsidR="00841675" w:rsidRPr="00443C0B" w:rsidRDefault="00841675" w:rsidP="00F7274D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241597A8" w14:textId="77777777" w:rsidR="00841675" w:rsidRPr="00443C0B" w:rsidRDefault="00841675" w:rsidP="00F7274D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6B67D308" w14:textId="77777777" w:rsidR="00841675" w:rsidRPr="00443C0B" w:rsidRDefault="00841675" w:rsidP="00F7274D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</w:tc>
      </w:tr>
    </w:tbl>
    <w:p w14:paraId="45FF35EC" w14:textId="14196062" w:rsidR="00F6384E" w:rsidRPr="00211EFB" w:rsidRDefault="00841675" w:rsidP="00841675">
      <w:pPr>
        <w:spacing w:after="200" w:line="240" w:lineRule="auto"/>
        <w:rPr>
          <w:rFonts w:cstheme="minorHAnsi"/>
          <w:sz w:val="20"/>
          <w:szCs w:val="20"/>
          <w:lang w:val="mk-MK"/>
        </w:rPr>
      </w:pPr>
      <w:r w:rsidRPr="00443C0B">
        <w:rPr>
          <w:rFonts w:eastAsia="Times New Roman" w:cstheme="minorHAnsi"/>
          <w:i/>
          <w:iCs/>
          <w:color w:val="44546A" w:themeColor="text2"/>
          <w:sz w:val="14"/>
          <w:szCs w:val="12"/>
          <w:lang w:val="mk-MK"/>
        </w:rPr>
        <w:t>* Пополнување на полињата со лични податоци не е задолжително</w:t>
      </w:r>
    </w:p>
    <w:sectPr w:rsidR="00F6384E" w:rsidRPr="00211EFB" w:rsidSect="00AF354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B5999"/>
    <w:multiLevelType w:val="hybridMultilevel"/>
    <w:tmpl w:val="25D26844"/>
    <w:lvl w:ilvl="0" w:tplc="F89031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17"/>
    <w:rsid w:val="000A2F40"/>
    <w:rsid w:val="00147755"/>
    <w:rsid w:val="001C52FA"/>
    <w:rsid w:val="00420BC4"/>
    <w:rsid w:val="00456BAF"/>
    <w:rsid w:val="004E39BF"/>
    <w:rsid w:val="005761D8"/>
    <w:rsid w:val="007E4945"/>
    <w:rsid w:val="00841675"/>
    <w:rsid w:val="00B43B3D"/>
    <w:rsid w:val="00CC5C17"/>
    <w:rsid w:val="00DB7F5C"/>
    <w:rsid w:val="00EC31BF"/>
    <w:rsid w:val="00F6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9DD7"/>
  <w15:chartTrackingRefBased/>
  <w15:docId w15:val="{318E203B-F28D-4A24-833F-2207AC25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7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84E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8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F6384E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F6384E"/>
  </w:style>
  <w:style w:type="table" w:styleId="TableGrid">
    <w:name w:val="Table Grid"/>
    <w:basedOn w:val="TableNormal"/>
    <w:uiPriority w:val="39"/>
    <w:rsid w:val="00F638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0A2F40"/>
    <w:pPr>
      <w:ind w:left="720"/>
      <w:contextualSpacing/>
    </w:p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0A2F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paunovikj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" TargetMode="External"/><Relationship Id="rId5" Type="http://schemas.openxmlformats.org/officeDocument/2006/relationships/hyperlink" Target="https://kicevo.gov.mk/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Windows User</cp:lastModifiedBy>
  <cp:revision>5</cp:revision>
  <dcterms:created xsi:type="dcterms:W3CDTF">2020-10-30T15:31:00Z</dcterms:created>
  <dcterms:modified xsi:type="dcterms:W3CDTF">2020-11-09T08:16:00Z</dcterms:modified>
</cp:coreProperties>
</file>