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FA5B41" w:rsidRDefault="00FD6470" w:rsidP="007F477B">
      <w:pPr>
        <w:spacing w:after="0"/>
        <w:jc w:val="center"/>
        <w:rPr>
          <w:rFonts w:cstheme="minorHAnsi"/>
          <w:b/>
          <w:i/>
          <w:sz w:val="24"/>
          <w:szCs w:val="24"/>
          <w:lang w:val="mk-MK"/>
        </w:rPr>
      </w:pPr>
      <w:r>
        <w:rPr>
          <w:rFonts w:ascii="Arial" w:hAnsi="Arial" w:cs="Arial"/>
          <w:noProof/>
        </w:rPr>
        <w:drawing>
          <wp:anchor distT="0" distB="0" distL="114300" distR="114300" simplePos="0" relativeHeight="251722752" behindDoc="0" locked="0" layoutInCell="1" allowOverlap="1">
            <wp:simplePos x="0" y="0"/>
            <wp:positionH relativeFrom="column">
              <wp:posOffset>-542925</wp:posOffset>
            </wp:positionH>
            <wp:positionV relativeFrom="topMargin">
              <wp:align>bottom</wp:align>
            </wp:positionV>
            <wp:extent cx="1492250" cy="485775"/>
            <wp:effectExtent l="0" t="0" r="0" b="9525"/>
            <wp:wrapSquare wrapText="bothSides"/>
            <wp:docPr id="2" name="Picture 2"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2150BC">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rsidR="00584083" w:rsidRPr="002F6187" w:rsidRDefault="00584083"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w:r>
      <w:r w:rsidR="007F477B" w:rsidRPr="00FA5B41">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FA5B41" w:rsidRDefault="004B44DA" w:rsidP="00A0016A">
      <w:pPr>
        <w:jc w:val="center"/>
        <w:rPr>
          <w:rFonts w:cstheme="minorHAnsi"/>
          <w:lang w:val="mk-MK"/>
        </w:rPr>
      </w:pPr>
      <w:r>
        <w:rPr>
          <w:noProof/>
        </w:rPr>
        <w:drawing>
          <wp:anchor distT="0" distB="0" distL="114300" distR="114300" simplePos="0" relativeHeight="251716608" behindDoc="0" locked="0" layoutInCell="1" allowOverlap="1">
            <wp:simplePos x="0" y="0"/>
            <wp:positionH relativeFrom="margin">
              <wp:align>center</wp:align>
            </wp:positionH>
            <wp:positionV relativeFrom="paragraph">
              <wp:posOffset>8890</wp:posOffset>
            </wp:positionV>
            <wp:extent cx="771525" cy="10191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1019175"/>
                    </a:xfrm>
                    <a:prstGeom prst="rect">
                      <a:avLst/>
                    </a:prstGeom>
                    <a:noFill/>
                    <a:ln>
                      <a:noFill/>
                    </a:ln>
                  </pic:spPr>
                </pic:pic>
              </a:graphicData>
            </a:graphic>
          </wp:anchor>
        </w:drawing>
      </w:r>
    </w:p>
    <w:p w:rsidR="00A95A2C" w:rsidRDefault="00A95A2C" w:rsidP="007F477B">
      <w:pPr>
        <w:rPr>
          <w:rFonts w:cstheme="minorHAnsi"/>
          <w:sz w:val="32"/>
          <w:lang w:val="mk-MK"/>
        </w:rPr>
      </w:pPr>
    </w:p>
    <w:p w:rsidR="00C276F5" w:rsidRDefault="00C276F5" w:rsidP="007F477B">
      <w:pPr>
        <w:spacing w:after="0"/>
        <w:jc w:val="center"/>
        <w:rPr>
          <w:rFonts w:cstheme="minorHAnsi"/>
          <w:noProof/>
          <w:sz w:val="32"/>
          <w:lang w:val="mk-MK"/>
        </w:rPr>
      </w:pPr>
    </w:p>
    <w:p w:rsidR="00A95A2C" w:rsidRDefault="002150BC" w:rsidP="007F477B">
      <w:pPr>
        <w:spacing w:after="0"/>
        <w:jc w:val="center"/>
        <w:rPr>
          <w:rFonts w:cstheme="minorHAnsi"/>
          <w:sz w:val="32"/>
          <w:lang w:val="mk-MK"/>
        </w:rPr>
      </w:pPr>
      <w:r w:rsidRPr="002150BC">
        <w:rPr>
          <w:rFonts w:cstheme="minorHAnsi"/>
          <w:noProof/>
        </w:rPr>
        <w:pict>
          <v:shape id="Text Box 13" o:spid="_x0000_s1027" type="#_x0000_t202" style="position:absolute;left:0;text-align:left;margin-left:0;margin-top:577.1pt;width:92.65pt;height:31.5pt;z-index:251653632;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" fillcolor="white [3201]" stroked="f" strokeweight=".5pt">
            <v:textbox>
              <w:txbxContent>
                <w:p w:rsidR="00584083" w:rsidRPr="008B4166" w:rsidRDefault="00584083" w:rsidP="007F477B">
                  <w:pPr>
                    <w:rPr>
                      <w:rFonts w:cstheme="minorHAnsi"/>
                      <w:lang w:val="mk-MK"/>
                    </w:rPr>
                  </w:pPr>
                  <w:r>
                    <w:rPr>
                      <w:rFonts w:cstheme="minorHAnsi"/>
                      <w:lang w:val="mk-MK"/>
                    </w:rPr>
                    <w:t>Мај</w:t>
                  </w:r>
                  <w:r w:rsidRPr="008B4166">
                    <w:rPr>
                      <w:rFonts w:cstheme="minorHAnsi"/>
                      <w:lang w:val="mk-MK"/>
                    </w:rPr>
                    <w:t xml:space="preserve"> </w:t>
                  </w:r>
                  <w:r>
                    <w:rPr>
                      <w:rFonts w:cstheme="minorHAnsi"/>
                      <w:lang w:val="mk-MK"/>
                    </w:rPr>
                    <w:t>2020</w:t>
                  </w:r>
                </w:p>
              </w:txbxContent>
            </v:textbox>
            <w10:wrap anchorx="margin"/>
          </v:shape>
        </w:pict>
      </w:r>
      <w:r w:rsidR="001A515A" w:rsidRPr="001A515A">
        <w:rPr>
          <w:noProof/>
        </w:rPr>
        <w:t xml:space="preserve"> </w:t>
      </w:r>
    </w:p>
    <w:p w:rsidR="007F477B" w:rsidRPr="00FA5B41" w:rsidRDefault="002150BC" w:rsidP="007F477B">
      <w:pPr>
        <w:rPr>
          <w:rFonts w:eastAsia="NSimSun" w:cstheme="minorHAnsi"/>
          <w:b/>
          <w:smallCaps/>
          <w:lang w:val="mk-MK"/>
        </w:rPr>
      </w:pPr>
      <w:r w:rsidRPr="002150BC">
        <w:rPr>
          <w:rFonts w:cstheme="minorHAnsi"/>
          <w:noProof/>
        </w:rPr>
        <w:pict>
          <v:rect id="Rectangle 4" o:spid="_x0000_s1035" style="position:absolute;margin-left:26.85pt;margin-top:8.65pt;width:400.8pt;height:408.35pt;z-index:251656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" filled="f" strokeweight="1.5pt">
            <w10:wrap anchorx="margin"/>
          </v:rect>
        </w:pict>
      </w:r>
    </w:p>
    <w:p w:rsidR="007F477B" w:rsidRPr="00FA5B41" w:rsidRDefault="002150BC" w:rsidP="007F477B">
      <w:pPr>
        <w:rPr>
          <w:rFonts w:eastAsia="NSimSun" w:cstheme="minorHAnsi"/>
          <w:b/>
          <w:smallCaps/>
          <w:lang w:val="mk-MK"/>
        </w:rPr>
      </w:pPr>
      <w:r w:rsidRPr="002150BC">
        <w:rPr>
          <w:rFonts w:cstheme="minorHAnsi"/>
          <w:noProof/>
        </w:rPr>
        <w:pict>
          <v:shape id="Text Box 470" o:spid="_x0000_s1028" type="#_x0000_t202" style="position:absolute;margin-left:44.05pt;margin-top:207.4pt;width:367.5pt;height:160.1pt;z-index:25166028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" filled="f" stroked="f" strokeweight=".5pt">
            <v:textbox>
              <w:txbxContent>
                <w:p w:rsidR="00584083" w:rsidRPr="00B95061" w:rsidRDefault="00584083" w:rsidP="007F477B">
                  <w:pPr>
                    <w:jc w:val="center"/>
                    <w:rPr>
                      <w:rFonts w:cstheme="minorHAnsi"/>
                      <w:color w:val="FFFFFF" w:themeColor="background1"/>
                      <w:sz w:val="36"/>
                    </w:rPr>
                  </w:pPr>
                  <w:r w:rsidRPr="00B95061">
                    <w:rPr>
                      <w:rFonts w:cstheme="minorHAnsi"/>
                      <w:color w:val="FFFFFF" w:themeColor="background1"/>
                      <w:sz w:val="36"/>
                      <w:lang w:val="mk-MK"/>
                    </w:rPr>
                    <w:t xml:space="preserve">КОНТРОЛНА ЛИСТА НА ПЛАН ЗА УПРАВУВАЊЕ СО ЖИВОТНАТА СРЕДИНА И СОЦИЈАЛНИТЕ </w:t>
                  </w:r>
                  <w:r>
                    <w:rPr>
                      <w:rFonts w:cstheme="minorHAnsi"/>
                      <w:color w:val="FFFFFF" w:themeColor="background1"/>
                      <w:sz w:val="36"/>
                      <w:lang w:val="mk-MK"/>
                    </w:rPr>
                    <w:t>АСПЕКТИ</w:t>
                  </w:r>
                  <w:r w:rsidRPr="00B95061">
                    <w:rPr>
                      <w:rFonts w:cstheme="minorHAnsi"/>
                      <w:color w:val="FFFFFF" w:themeColor="background1"/>
                      <w:sz w:val="36"/>
                      <w:lang w:val="mk-MK"/>
                    </w:rPr>
                    <w:t xml:space="preserve"> </w:t>
                  </w:r>
                  <w:r w:rsidRPr="00B95061">
                    <w:rPr>
                      <w:rFonts w:cstheme="minorHAnsi"/>
                      <w:color w:val="FFFFFF" w:themeColor="background1"/>
                      <w:sz w:val="36"/>
                    </w:rPr>
                    <w:t>(</w:t>
                  </w:r>
                  <w:r w:rsidRPr="00B95061">
                    <w:rPr>
                      <w:rFonts w:cstheme="minorHAnsi"/>
                      <w:color w:val="FFFFFF" w:themeColor="background1"/>
                      <w:sz w:val="36"/>
                      <w:lang w:val="mk-MK"/>
                    </w:rPr>
                    <w:t>ПУЖССС</w:t>
                  </w:r>
                  <w:r>
                    <w:rPr>
                      <w:rFonts w:cstheme="minorHAnsi"/>
                      <w:color w:val="FFFFFF" w:themeColor="background1"/>
                      <w:sz w:val="36"/>
                      <w:lang w:val="mk-MK"/>
                    </w:rPr>
                    <w:t>А</w:t>
                  </w:r>
                  <w:r w:rsidRPr="00B95061">
                    <w:rPr>
                      <w:rFonts w:cstheme="minorHAnsi"/>
                      <w:color w:val="FFFFFF" w:themeColor="background1"/>
                      <w:sz w:val="36"/>
                    </w:rPr>
                    <w:t xml:space="preserve">) </w:t>
                  </w:r>
                </w:p>
                <w:p w:rsidR="00584083" w:rsidRPr="00B95061" w:rsidRDefault="00C038E4" w:rsidP="005E572E">
                  <w:pPr>
                    <w:spacing w:after="0" w:line="240" w:lineRule="auto"/>
                    <w:jc w:val="center"/>
                    <w:rPr>
                      <w:rFonts w:eastAsiaTheme="majorEastAsia" w:cstheme="majorBidi"/>
                      <w:noProof/>
                      <w:color w:val="FFFFFF" w:themeColor="background1"/>
                      <w:sz w:val="32"/>
                      <w:szCs w:val="40"/>
                      <w:lang w:val="mk-MK"/>
                    </w:rPr>
                  </w:pPr>
                  <w:bookmarkStart w:id="0" w:name="_Hlk33535171"/>
                  <w:bookmarkStart w:id="1" w:name="_Hlk33535172"/>
                  <w:r>
                    <w:rPr>
                      <w:rFonts w:cstheme="minorHAnsi"/>
                      <w:i/>
                      <w:color w:val="FFFFFF" w:themeColor="background1"/>
                      <w:sz w:val="32"/>
                      <w:szCs w:val="32"/>
                      <w:lang w:val="mk-MK"/>
                    </w:rPr>
                    <w:t>Реконструкција</w:t>
                  </w:r>
                  <w:r w:rsidR="00584083" w:rsidRPr="00B95061">
                    <w:rPr>
                      <w:rFonts w:cstheme="minorHAnsi"/>
                      <w:i/>
                      <w:color w:val="FFFFFF" w:themeColor="background1"/>
                      <w:sz w:val="32"/>
                      <w:szCs w:val="32"/>
                      <w:lang w:val="mk-MK"/>
                    </w:rPr>
                    <w:t xml:space="preserve"> на постојни патишта, ул. „Антигона“ и ул. „Едвард Кардељ“ </w:t>
                  </w:r>
                  <w:r w:rsidR="00584083">
                    <w:rPr>
                      <w:rFonts w:cstheme="minorHAnsi"/>
                      <w:i/>
                      <w:color w:val="FFFFFF" w:themeColor="background1"/>
                      <w:sz w:val="32"/>
                      <w:szCs w:val="32"/>
                      <w:lang w:val="mk-MK"/>
                    </w:rPr>
                    <w:t>О</w:t>
                  </w:r>
                  <w:r w:rsidR="00584083" w:rsidRPr="00B95061">
                    <w:rPr>
                      <w:rFonts w:cstheme="minorHAnsi"/>
                      <w:i/>
                      <w:color w:val="FFFFFF" w:themeColor="background1"/>
                      <w:sz w:val="32"/>
                      <w:szCs w:val="32"/>
                      <w:lang w:val="mk-MK"/>
                    </w:rPr>
                    <w:t>пштина Неготино</w:t>
                  </w:r>
                  <w:bookmarkEnd w:id="0"/>
                  <w:bookmarkEnd w:id="1"/>
                </w:p>
              </w:txbxContent>
            </v:textbox>
            <w10:wrap type="square" anchorx="margin" anchory="page"/>
          </v:shape>
        </w:pict>
      </w:r>
      <w:r w:rsidRPr="002150BC">
        <w:rPr>
          <w:rFonts w:cstheme="minorHAnsi"/>
          <w:noProof/>
        </w:rPr>
        <w:pict>
          <v:rect id="Rectangle 467" o:spid="_x0000_s1029" style="position:absolute;margin-left:44.05pt;margin-top:207.4pt;width:367.5pt;height:175.15pt;z-index:25165926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" fillcolor="#643577" strokecolor="#002060" strokeweight="1.5pt">
            <v:fill opacity="53199f"/>
            <v:textbox inset="14.4pt,14.4pt,14.4pt,28.8pt">
              <w:txbxContent>
                <w:p w:rsidR="00584083" w:rsidRDefault="00584083" w:rsidP="007F477B">
                  <w:pPr>
                    <w:spacing w:before="240"/>
                    <w:jc w:val="center"/>
                    <w:rPr>
                      <w:color w:val="FFFFFF" w:themeColor="background1"/>
                    </w:rPr>
                  </w:pPr>
                </w:p>
              </w:txbxContent>
            </v:textbox>
            <w10:wrap anchorx="margin" anchory="page"/>
          </v:rect>
        </w:pict>
      </w: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B95061" w:rsidP="007F477B">
      <w:pPr>
        <w:jc w:val="right"/>
        <w:rPr>
          <w:rFonts w:cstheme="minorHAnsi"/>
          <w:lang w:val="mk-MK"/>
        </w:rPr>
      </w:pPr>
      <w:r w:rsidRPr="001A515A">
        <w:rPr>
          <w:rFonts w:cstheme="minorHAnsi"/>
          <w:noProof/>
          <w:sz w:val="32"/>
        </w:rPr>
        <w:drawing>
          <wp:anchor distT="0" distB="0" distL="114300" distR="114300" simplePos="0" relativeHeight="251718656" behindDoc="0" locked="0" layoutInCell="1" allowOverlap="1">
            <wp:simplePos x="0" y="0"/>
            <wp:positionH relativeFrom="margin">
              <wp:posOffset>688596</wp:posOffset>
            </wp:positionH>
            <wp:positionV relativeFrom="paragraph">
              <wp:posOffset>10085</wp:posOffset>
            </wp:positionV>
            <wp:extent cx="4414520" cy="2172970"/>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4520" cy="2172970"/>
                    </a:xfrm>
                    <a:prstGeom prst="rect">
                      <a:avLst/>
                    </a:prstGeom>
                  </pic:spPr>
                </pic:pic>
              </a:graphicData>
            </a:graphic>
          </wp:anchor>
        </w:drawing>
      </w: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Default="007F477B" w:rsidP="007F477B">
      <w:pPr>
        <w:jc w:val="right"/>
        <w:rPr>
          <w:rFonts w:cstheme="minorHAnsi"/>
          <w:lang w:val="mk-MK"/>
        </w:rPr>
      </w:pPr>
    </w:p>
    <w:p w:rsidR="001A515A" w:rsidRDefault="001A515A" w:rsidP="007F477B">
      <w:pPr>
        <w:jc w:val="right"/>
        <w:rPr>
          <w:rFonts w:cstheme="minorHAnsi"/>
          <w:lang w:val="mk-MK"/>
        </w:rPr>
        <w:sectPr w:rsidR="001A515A" w:rsidSect="00C276F5">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p>
    <w:p w:rsidR="001A515A" w:rsidRDefault="001A515A"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Default="00F6598E" w:rsidP="007F477B">
      <w:pPr>
        <w:jc w:val="right"/>
        <w:rPr>
          <w:rFonts w:cstheme="minorHAnsi"/>
          <w:lang w:val="mk-MK"/>
        </w:rPr>
      </w:pPr>
    </w:p>
    <w:p w:rsidR="00F6598E" w:rsidRPr="00FA5B41" w:rsidRDefault="00F6598E"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B8352A" w:rsidP="007F477B">
      <w:pPr>
        <w:jc w:val="right"/>
        <w:rPr>
          <w:rFonts w:cstheme="minorHAnsi"/>
          <w:lang w:val="mk-MK"/>
        </w:rPr>
      </w:pPr>
      <w:r w:rsidRPr="00FA5B41">
        <w:rPr>
          <w:rFonts w:cstheme="minorHAnsi"/>
          <w:lang w:val="mk-MK"/>
        </w:rPr>
        <w:t>Изработила</w:t>
      </w:r>
      <w:r w:rsidR="007F477B" w:rsidRPr="00FA5B41">
        <w:rPr>
          <w:rFonts w:cstheme="minorHAnsi"/>
          <w:lang w:val="mk-MK"/>
        </w:rPr>
        <w:t>:</w:t>
      </w:r>
    </w:p>
    <w:p w:rsidR="007F477B" w:rsidRPr="00FA5B41" w:rsidRDefault="00B8352A" w:rsidP="005440F5">
      <w:pPr>
        <w:jc w:val="right"/>
        <w:rPr>
          <w:rFonts w:cstheme="minorHAnsi"/>
          <w:lang w:val="mk-MK"/>
        </w:rPr>
      </w:pPr>
      <w:r w:rsidRPr="00FA5B41">
        <w:rPr>
          <w:rFonts w:cstheme="minorHAnsi"/>
          <w:lang w:val="mk-MK"/>
        </w:rPr>
        <w:t xml:space="preserve">М-р Славјанка Пејчиновска-Андонова, </w:t>
      </w:r>
      <w:r w:rsidR="005440F5" w:rsidRPr="00FA5B41">
        <w:rPr>
          <w:rFonts w:cstheme="minorHAnsi"/>
          <w:lang w:val="mk-MK"/>
        </w:rPr>
        <w:t>Инженер за животна средина</w:t>
      </w:r>
      <w:r w:rsidR="007F477B" w:rsidRPr="00FA5B41">
        <w:rPr>
          <w:rFonts w:cstheme="minorHAnsi"/>
          <w:lang w:val="mk-MK"/>
        </w:rPr>
        <w:t xml:space="preserve"> </w:t>
      </w:r>
    </w:p>
    <w:p w:rsidR="007F477B" w:rsidRPr="00FA5B41" w:rsidRDefault="00696F83" w:rsidP="007F477B">
      <w:pPr>
        <w:ind w:left="-567" w:hanging="426"/>
        <w:jc w:val="right"/>
        <w:rPr>
          <w:rFonts w:cstheme="minorHAnsi"/>
          <w:lang w:val="mk-MK"/>
        </w:rPr>
        <w:sectPr w:rsidR="007F477B" w:rsidRPr="00FA5B41" w:rsidSect="00C276F5">
          <w:pgSz w:w="11906" w:h="16838" w:code="9"/>
          <w:pgMar w:top="1440" w:right="1440" w:bottom="1440" w:left="1440" w:header="709" w:footer="709" w:gutter="0"/>
          <w:pgNumType w:start="0"/>
          <w:cols w:space="708"/>
          <w:titlePg/>
          <w:docGrid w:linePitch="360"/>
        </w:sectPr>
      </w:pPr>
      <w:r>
        <w:rPr>
          <w:rFonts w:cstheme="minorHAnsi"/>
          <w:lang w:val="mk-MK"/>
        </w:rPr>
        <w:t>Специјалист</w:t>
      </w:r>
      <w:r w:rsidRPr="00FA5B41">
        <w:rPr>
          <w:rFonts w:cstheme="minorHAnsi"/>
          <w:lang w:val="mk-MK"/>
        </w:rPr>
        <w:t xml:space="preserve"> </w:t>
      </w:r>
      <w:r w:rsidR="00FA5B41" w:rsidRPr="00FA5B41">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rsidR="007F477B" w:rsidRPr="00FA5B41" w:rsidRDefault="009F5C78">
          <w:pPr>
            <w:pStyle w:val="TOCHeading"/>
            <w:rPr>
              <w:rFonts w:asciiTheme="minorHAnsi" w:hAnsiTheme="minorHAnsi" w:cstheme="minorHAnsi"/>
              <w:lang w:val="mk-MK"/>
            </w:rPr>
          </w:pPr>
          <w:r w:rsidRPr="00FA5B41">
            <w:rPr>
              <w:rFonts w:asciiTheme="minorHAnsi" w:hAnsiTheme="minorHAnsi" w:cstheme="minorHAnsi"/>
              <w:lang w:val="mk-MK"/>
            </w:rPr>
            <w:t>Содржина</w:t>
          </w:r>
        </w:p>
        <w:p w:rsidR="00217465" w:rsidRDefault="002150BC">
          <w:pPr>
            <w:pStyle w:val="TOC1"/>
            <w:tabs>
              <w:tab w:val="left" w:pos="440"/>
              <w:tab w:val="right" w:leader="dot" w:pos="9017"/>
            </w:tabs>
            <w:rPr>
              <w:rFonts w:eastAsiaTheme="minorEastAsia"/>
              <w:noProof/>
            </w:rPr>
          </w:pPr>
          <w:r w:rsidRPr="002150BC">
            <w:rPr>
              <w:rFonts w:cstheme="minorHAnsi"/>
              <w:lang w:val="mk-MK"/>
            </w:rPr>
            <w:fldChar w:fldCharType="begin"/>
          </w:r>
          <w:r w:rsidR="007F477B" w:rsidRPr="00FA5B41">
            <w:rPr>
              <w:rFonts w:cstheme="minorHAnsi"/>
              <w:lang w:val="mk-MK"/>
            </w:rPr>
            <w:instrText xml:space="preserve"> TOC \o "1-3" \h \z \u </w:instrText>
          </w:r>
          <w:r w:rsidRPr="002150BC">
            <w:rPr>
              <w:rFonts w:cstheme="minorHAnsi"/>
              <w:lang w:val="mk-MK"/>
            </w:rPr>
            <w:fldChar w:fldCharType="separate"/>
          </w:r>
          <w:hyperlink w:anchor="_Toc40364993" w:history="1">
            <w:r w:rsidR="00217465" w:rsidRPr="00033DAF">
              <w:rPr>
                <w:rStyle w:val="Hyperlink"/>
                <w:rFonts w:eastAsia="NSimSun" w:cstheme="minorHAnsi"/>
                <w:noProof/>
                <w:lang w:val="mk-MK"/>
              </w:rPr>
              <w:t>1.</w:t>
            </w:r>
            <w:r w:rsidR="00217465">
              <w:rPr>
                <w:rFonts w:eastAsiaTheme="minorEastAsia"/>
                <w:noProof/>
              </w:rPr>
              <w:tab/>
            </w:r>
            <w:r w:rsidR="00217465" w:rsidRPr="00033DAF">
              <w:rPr>
                <w:rStyle w:val="Hyperlink"/>
                <w:rFonts w:eastAsia="NSimSun" w:cstheme="minorHAnsi"/>
                <w:noProof/>
                <w:lang w:val="mk-MK"/>
              </w:rPr>
              <w:t>Вовед</w:t>
            </w:r>
            <w:r w:rsidR="00217465">
              <w:rPr>
                <w:noProof/>
                <w:webHidden/>
              </w:rPr>
              <w:tab/>
            </w:r>
            <w:r>
              <w:rPr>
                <w:noProof/>
                <w:webHidden/>
              </w:rPr>
              <w:fldChar w:fldCharType="begin"/>
            </w:r>
            <w:r w:rsidR="00217465">
              <w:rPr>
                <w:noProof/>
                <w:webHidden/>
              </w:rPr>
              <w:instrText xml:space="preserve"> PAGEREF _Toc40364993 \h </w:instrText>
            </w:r>
            <w:r>
              <w:rPr>
                <w:noProof/>
                <w:webHidden/>
              </w:rPr>
            </w:r>
            <w:r>
              <w:rPr>
                <w:noProof/>
                <w:webHidden/>
              </w:rPr>
              <w:fldChar w:fldCharType="separate"/>
            </w:r>
            <w:r w:rsidR="00217465">
              <w:rPr>
                <w:noProof/>
                <w:webHidden/>
              </w:rPr>
              <w:t>3</w:t>
            </w:r>
            <w:r>
              <w:rPr>
                <w:noProof/>
                <w:webHidden/>
              </w:rPr>
              <w:fldChar w:fldCharType="end"/>
            </w:r>
          </w:hyperlink>
        </w:p>
        <w:p w:rsidR="00217465" w:rsidRDefault="002150BC">
          <w:pPr>
            <w:pStyle w:val="TOC1"/>
            <w:tabs>
              <w:tab w:val="left" w:pos="440"/>
              <w:tab w:val="right" w:leader="dot" w:pos="9017"/>
            </w:tabs>
            <w:rPr>
              <w:rFonts w:eastAsiaTheme="minorEastAsia"/>
              <w:noProof/>
            </w:rPr>
          </w:pPr>
          <w:hyperlink w:anchor="_Toc40364994" w:history="1">
            <w:r w:rsidR="00217465" w:rsidRPr="00033DAF">
              <w:rPr>
                <w:rStyle w:val="Hyperlink"/>
                <w:rFonts w:eastAsia="NSimSun" w:cstheme="minorHAnsi"/>
                <w:noProof/>
                <w:lang w:val="mk-MK"/>
              </w:rPr>
              <w:t>2.</w:t>
            </w:r>
            <w:r w:rsidR="00217465">
              <w:rPr>
                <w:rFonts w:eastAsiaTheme="minorEastAsia"/>
                <w:noProof/>
              </w:rPr>
              <w:tab/>
            </w:r>
            <w:r w:rsidR="00217465" w:rsidRPr="00033DAF">
              <w:rPr>
                <w:rStyle w:val="Hyperlink"/>
                <w:rFonts w:eastAsia="NSimSun" w:cstheme="minorHAnsi"/>
                <w:noProof/>
                <w:lang w:val="mk-MK"/>
              </w:rPr>
              <w:t>Еколошка категорија</w:t>
            </w:r>
            <w:r w:rsidR="00217465">
              <w:rPr>
                <w:noProof/>
                <w:webHidden/>
              </w:rPr>
              <w:tab/>
            </w:r>
            <w:r>
              <w:rPr>
                <w:noProof/>
                <w:webHidden/>
              </w:rPr>
              <w:fldChar w:fldCharType="begin"/>
            </w:r>
            <w:r w:rsidR="00217465">
              <w:rPr>
                <w:noProof/>
                <w:webHidden/>
              </w:rPr>
              <w:instrText xml:space="preserve"> PAGEREF _Toc40364994 \h </w:instrText>
            </w:r>
            <w:r>
              <w:rPr>
                <w:noProof/>
                <w:webHidden/>
              </w:rPr>
            </w:r>
            <w:r>
              <w:rPr>
                <w:noProof/>
                <w:webHidden/>
              </w:rPr>
              <w:fldChar w:fldCharType="separate"/>
            </w:r>
            <w:r w:rsidR="00217465">
              <w:rPr>
                <w:noProof/>
                <w:webHidden/>
              </w:rPr>
              <w:t>3</w:t>
            </w:r>
            <w:r>
              <w:rPr>
                <w:noProof/>
                <w:webHidden/>
              </w:rPr>
              <w:fldChar w:fldCharType="end"/>
            </w:r>
          </w:hyperlink>
        </w:p>
        <w:p w:rsidR="00217465" w:rsidRDefault="002150BC">
          <w:pPr>
            <w:pStyle w:val="TOC1"/>
            <w:tabs>
              <w:tab w:val="left" w:pos="440"/>
              <w:tab w:val="right" w:leader="dot" w:pos="9017"/>
            </w:tabs>
            <w:rPr>
              <w:rFonts w:eastAsiaTheme="minorEastAsia"/>
              <w:noProof/>
            </w:rPr>
          </w:pPr>
          <w:hyperlink w:anchor="_Toc40364995" w:history="1">
            <w:r w:rsidR="00217465" w:rsidRPr="00033DAF">
              <w:rPr>
                <w:rStyle w:val="Hyperlink"/>
                <w:rFonts w:eastAsia="NSimSun" w:cstheme="minorHAnsi"/>
                <w:noProof/>
                <w:lang w:val="mk-MK"/>
              </w:rPr>
              <w:t>3.</w:t>
            </w:r>
            <w:r w:rsidR="00217465">
              <w:rPr>
                <w:rFonts w:eastAsiaTheme="minorEastAsia"/>
                <w:noProof/>
              </w:rPr>
              <w:tab/>
            </w:r>
            <w:r w:rsidR="00217465" w:rsidRPr="00033DAF">
              <w:rPr>
                <w:rStyle w:val="Hyperlink"/>
                <w:rFonts w:cstheme="minorHAnsi"/>
                <w:noProof/>
                <w:lang w:val="mk-MK"/>
              </w:rPr>
              <w:t>Потенцијални влијанија врз животната средина</w:t>
            </w:r>
            <w:r w:rsidR="00217465">
              <w:rPr>
                <w:noProof/>
                <w:webHidden/>
              </w:rPr>
              <w:tab/>
            </w:r>
            <w:r>
              <w:rPr>
                <w:noProof/>
                <w:webHidden/>
              </w:rPr>
              <w:fldChar w:fldCharType="begin"/>
            </w:r>
            <w:r w:rsidR="00217465">
              <w:rPr>
                <w:noProof/>
                <w:webHidden/>
              </w:rPr>
              <w:instrText xml:space="preserve"> PAGEREF _Toc40364995 \h </w:instrText>
            </w:r>
            <w:r>
              <w:rPr>
                <w:noProof/>
                <w:webHidden/>
              </w:rPr>
            </w:r>
            <w:r>
              <w:rPr>
                <w:noProof/>
                <w:webHidden/>
              </w:rPr>
              <w:fldChar w:fldCharType="separate"/>
            </w:r>
            <w:r w:rsidR="00217465">
              <w:rPr>
                <w:noProof/>
                <w:webHidden/>
              </w:rPr>
              <w:t>4</w:t>
            </w:r>
            <w:r>
              <w:rPr>
                <w:noProof/>
                <w:webHidden/>
              </w:rPr>
              <w:fldChar w:fldCharType="end"/>
            </w:r>
          </w:hyperlink>
        </w:p>
        <w:p w:rsidR="00217465" w:rsidRDefault="002150BC">
          <w:pPr>
            <w:pStyle w:val="TOC1"/>
            <w:tabs>
              <w:tab w:val="left" w:pos="440"/>
              <w:tab w:val="right" w:leader="dot" w:pos="9017"/>
            </w:tabs>
            <w:rPr>
              <w:rFonts w:eastAsiaTheme="minorEastAsia"/>
              <w:noProof/>
            </w:rPr>
          </w:pPr>
          <w:hyperlink w:anchor="_Toc40364996" w:history="1">
            <w:r w:rsidR="00217465" w:rsidRPr="00033DAF">
              <w:rPr>
                <w:rStyle w:val="Hyperlink"/>
                <w:rFonts w:eastAsia="NSimSun" w:cstheme="minorHAnsi"/>
                <w:noProof/>
                <w:lang w:val="mk-MK"/>
              </w:rPr>
              <w:t>4.</w:t>
            </w:r>
            <w:r w:rsidR="00217465">
              <w:rPr>
                <w:rFonts w:eastAsiaTheme="minorEastAsia"/>
                <w:noProof/>
              </w:rPr>
              <w:tab/>
            </w:r>
            <w:r w:rsidR="00217465" w:rsidRPr="00033DAF">
              <w:rPr>
                <w:rStyle w:val="Hyperlink"/>
                <w:rFonts w:eastAsia="NSimSun" w:cstheme="minorHAnsi"/>
                <w:noProof/>
                <w:lang w:val="mk-MK"/>
              </w:rPr>
              <w:t>Цел на Контролна листа на ПУЖССА</w:t>
            </w:r>
            <w:r w:rsidR="00217465">
              <w:rPr>
                <w:noProof/>
                <w:webHidden/>
              </w:rPr>
              <w:tab/>
            </w:r>
            <w:r>
              <w:rPr>
                <w:noProof/>
                <w:webHidden/>
              </w:rPr>
              <w:fldChar w:fldCharType="begin"/>
            </w:r>
            <w:r w:rsidR="00217465">
              <w:rPr>
                <w:noProof/>
                <w:webHidden/>
              </w:rPr>
              <w:instrText xml:space="preserve"> PAGEREF _Toc40364996 \h </w:instrText>
            </w:r>
            <w:r>
              <w:rPr>
                <w:noProof/>
                <w:webHidden/>
              </w:rPr>
            </w:r>
            <w:r>
              <w:rPr>
                <w:noProof/>
                <w:webHidden/>
              </w:rPr>
              <w:fldChar w:fldCharType="separate"/>
            </w:r>
            <w:r w:rsidR="00217465">
              <w:rPr>
                <w:noProof/>
                <w:webHidden/>
              </w:rPr>
              <w:t>5</w:t>
            </w:r>
            <w:r>
              <w:rPr>
                <w:noProof/>
                <w:webHidden/>
              </w:rPr>
              <w:fldChar w:fldCharType="end"/>
            </w:r>
          </w:hyperlink>
        </w:p>
        <w:p w:rsidR="00217465" w:rsidRDefault="002150BC">
          <w:pPr>
            <w:pStyle w:val="TOC1"/>
            <w:tabs>
              <w:tab w:val="left" w:pos="440"/>
              <w:tab w:val="right" w:leader="dot" w:pos="9017"/>
            </w:tabs>
            <w:rPr>
              <w:rFonts w:eastAsiaTheme="minorEastAsia"/>
              <w:noProof/>
            </w:rPr>
          </w:pPr>
          <w:hyperlink w:anchor="_Toc40364997" w:history="1">
            <w:r w:rsidR="00217465" w:rsidRPr="00033DAF">
              <w:rPr>
                <w:rStyle w:val="Hyperlink"/>
                <w:rFonts w:eastAsia="NSimSun" w:cstheme="minorHAnsi"/>
                <w:noProof/>
                <w:lang w:val="mk-MK"/>
              </w:rPr>
              <w:t>5.</w:t>
            </w:r>
            <w:r w:rsidR="00217465">
              <w:rPr>
                <w:rFonts w:eastAsiaTheme="minorEastAsia"/>
                <w:noProof/>
              </w:rPr>
              <w:tab/>
            </w:r>
            <w:r w:rsidR="00217465" w:rsidRPr="00033DAF">
              <w:rPr>
                <w:rStyle w:val="Hyperlink"/>
                <w:rFonts w:eastAsia="NSimSun" w:cstheme="minorHAnsi"/>
                <w:noProof/>
                <w:lang w:val="mk-MK"/>
              </w:rPr>
              <w:t xml:space="preserve">Примена на Контролна листа на </w:t>
            </w:r>
            <w:r w:rsidR="00217465" w:rsidRPr="00033DAF">
              <w:rPr>
                <w:rStyle w:val="Hyperlink"/>
                <w:rFonts w:eastAsia="Times New Roman" w:cstheme="minorHAnsi"/>
                <w:noProof/>
                <w:lang w:val="mk-MK"/>
              </w:rPr>
              <w:t>ПУЖССА</w:t>
            </w:r>
            <w:r w:rsidR="00217465">
              <w:rPr>
                <w:noProof/>
                <w:webHidden/>
              </w:rPr>
              <w:tab/>
            </w:r>
            <w:r>
              <w:rPr>
                <w:noProof/>
                <w:webHidden/>
              </w:rPr>
              <w:fldChar w:fldCharType="begin"/>
            </w:r>
            <w:r w:rsidR="00217465">
              <w:rPr>
                <w:noProof/>
                <w:webHidden/>
              </w:rPr>
              <w:instrText xml:space="preserve"> PAGEREF _Toc40364997 \h </w:instrText>
            </w:r>
            <w:r>
              <w:rPr>
                <w:noProof/>
                <w:webHidden/>
              </w:rPr>
            </w:r>
            <w:r>
              <w:rPr>
                <w:noProof/>
                <w:webHidden/>
              </w:rPr>
              <w:fldChar w:fldCharType="separate"/>
            </w:r>
            <w:r w:rsidR="00217465">
              <w:rPr>
                <w:noProof/>
                <w:webHidden/>
              </w:rPr>
              <w:t>6</w:t>
            </w:r>
            <w:r>
              <w:rPr>
                <w:noProof/>
                <w:webHidden/>
              </w:rPr>
              <w:fldChar w:fldCharType="end"/>
            </w:r>
          </w:hyperlink>
        </w:p>
        <w:p w:rsidR="00217465" w:rsidRDefault="002150BC">
          <w:pPr>
            <w:pStyle w:val="TOC1"/>
            <w:tabs>
              <w:tab w:val="left" w:pos="440"/>
              <w:tab w:val="right" w:leader="dot" w:pos="9017"/>
            </w:tabs>
            <w:rPr>
              <w:rFonts w:eastAsiaTheme="minorEastAsia"/>
              <w:noProof/>
            </w:rPr>
          </w:pPr>
          <w:hyperlink w:anchor="_Toc40364998" w:history="1">
            <w:r w:rsidR="00217465" w:rsidRPr="00033DAF">
              <w:rPr>
                <w:rStyle w:val="Hyperlink"/>
                <w:rFonts w:eastAsia="NSimSun" w:cstheme="minorHAnsi"/>
                <w:noProof/>
                <w:lang w:val="mk-MK"/>
              </w:rPr>
              <w:t>6.</w:t>
            </w:r>
            <w:r w:rsidR="00217465">
              <w:rPr>
                <w:rFonts w:eastAsiaTheme="minorEastAsia"/>
                <w:noProof/>
              </w:rPr>
              <w:tab/>
            </w:r>
            <w:r w:rsidR="00217465" w:rsidRPr="00033DAF">
              <w:rPr>
                <w:rStyle w:val="Hyperlink"/>
                <w:rFonts w:eastAsia="NSimSun" w:cstheme="minorHAnsi"/>
                <w:noProof/>
                <w:lang w:val="mk-MK"/>
              </w:rPr>
              <w:t>Механизам за поплаки</w:t>
            </w:r>
            <w:r w:rsidR="00217465">
              <w:rPr>
                <w:noProof/>
                <w:webHidden/>
              </w:rPr>
              <w:tab/>
            </w:r>
            <w:r>
              <w:rPr>
                <w:noProof/>
                <w:webHidden/>
              </w:rPr>
              <w:fldChar w:fldCharType="begin"/>
            </w:r>
            <w:r w:rsidR="00217465">
              <w:rPr>
                <w:noProof/>
                <w:webHidden/>
              </w:rPr>
              <w:instrText xml:space="preserve"> PAGEREF _Toc40364998 \h </w:instrText>
            </w:r>
            <w:r>
              <w:rPr>
                <w:noProof/>
                <w:webHidden/>
              </w:rPr>
            </w:r>
            <w:r>
              <w:rPr>
                <w:noProof/>
                <w:webHidden/>
              </w:rPr>
              <w:fldChar w:fldCharType="separate"/>
            </w:r>
            <w:r w:rsidR="00217465">
              <w:rPr>
                <w:noProof/>
                <w:webHidden/>
              </w:rPr>
              <w:t>7</w:t>
            </w:r>
            <w:r>
              <w:rPr>
                <w:noProof/>
                <w:webHidden/>
              </w:rPr>
              <w:fldChar w:fldCharType="end"/>
            </w:r>
          </w:hyperlink>
        </w:p>
        <w:p w:rsidR="00217465" w:rsidRDefault="002150BC">
          <w:pPr>
            <w:pStyle w:val="TOC1"/>
            <w:tabs>
              <w:tab w:val="left" w:pos="440"/>
              <w:tab w:val="right" w:leader="dot" w:pos="9017"/>
            </w:tabs>
            <w:rPr>
              <w:rFonts w:eastAsiaTheme="minorEastAsia"/>
              <w:noProof/>
            </w:rPr>
          </w:pPr>
          <w:hyperlink w:anchor="_Toc40364999" w:history="1">
            <w:r w:rsidR="00217465" w:rsidRPr="00033DAF">
              <w:rPr>
                <w:rStyle w:val="Hyperlink"/>
                <w:rFonts w:eastAsia="NSimSun" w:cstheme="minorHAnsi"/>
                <w:noProof/>
                <w:lang w:val="mk-MK"/>
              </w:rPr>
              <w:t>7.</w:t>
            </w:r>
            <w:r w:rsidR="00217465">
              <w:rPr>
                <w:rFonts w:eastAsiaTheme="minorEastAsia"/>
                <w:noProof/>
              </w:rPr>
              <w:tab/>
            </w:r>
            <w:r w:rsidR="00217465" w:rsidRPr="00033DAF">
              <w:rPr>
                <w:rStyle w:val="Hyperlink"/>
                <w:rFonts w:eastAsia="NSimSun" w:cstheme="minorHAnsi"/>
                <w:noProof/>
                <w:lang w:val="mk-MK"/>
              </w:rPr>
              <w:t>Мониторинг и известување</w:t>
            </w:r>
            <w:r w:rsidR="00217465">
              <w:rPr>
                <w:noProof/>
                <w:webHidden/>
              </w:rPr>
              <w:tab/>
            </w:r>
            <w:r>
              <w:rPr>
                <w:noProof/>
                <w:webHidden/>
              </w:rPr>
              <w:fldChar w:fldCharType="begin"/>
            </w:r>
            <w:r w:rsidR="00217465">
              <w:rPr>
                <w:noProof/>
                <w:webHidden/>
              </w:rPr>
              <w:instrText xml:space="preserve"> PAGEREF _Toc40364999 \h </w:instrText>
            </w:r>
            <w:r>
              <w:rPr>
                <w:noProof/>
                <w:webHidden/>
              </w:rPr>
            </w:r>
            <w:r>
              <w:rPr>
                <w:noProof/>
                <w:webHidden/>
              </w:rPr>
              <w:fldChar w:fldCharType="separate"/>
            </w:r>
            <w:r w:rsidR="00217465">
              <w:rPr>
                <w:noProof/>
                <w:webHidden/>
              </w:rPr>
              <w:t>8</w:t>
            </w:r>
            <w:r>
              <w:rPr>
                <w:noProof/>
                <w:webHidden/>
              </w:rPr>
              <w:fldChar w:fldCharType="end"/>
            </w:r>
          </w:hyperlink>
        </w:p>
        <w:p w:rsidR="00217465" w:rsidRDefault="002150BC">
          <w:pPr>
            <w:pStyle w:val="TOC1"/>
            <w:tabs>
              <w:tab w:val="right" w:leader="dot" w:pos="9017"/>
            </w:tabs>
            <w:rPr>
              <w:rFonts w:eastAsiaTheme="minorEastAsia"/>
              <w:noProof/>
            </w:rPr>
          </w:pPr>
          <w:hyperlink w:anchor="_Toc40365000" w:history="1">
            <w:r w:rsidR="00217465" w:rsidRPr="00033DAF">
              <w:rPr>
                <w:rStyle w:val="Hyperlink"/>
                <w:rFonts w:cstheme="minorHAnsi"/>
                <w:noProof/>
                <w:lang w:val="mk-MK"/>
              </w:rPr>
              <w:t>Прилог 1:</w:t>
            </w:r>
            <w:r w:rsidR="00217465" w:rsidRPr="00033DAF">
              <w:rPr>
                <w:rStyle w:val="Hyperlink"/>
                <w:rFonts w:eastAsia="NSimSun" w:cstheme="minorHAnsi"/>
                <w:noProof/>
                <w:lang w:val="mk-MK"/>
              </w:rPr>
              <w:t xml:space="preserve"> </w:t>
            </w:r>
            <w:r w:rsidR="00217465" w:rsidRPr="00033DAF">
              <w:rPr>
                <w:rStyle w:val="Hyperlink"/>
                <w:rFonts w:cstheme="minorHAnsi"/>
                <w:noProof/>
                <w:lang w:val="mk-MK"/>
              </w:rPr>
              <w:t>Контролна листа на ПУЖССП за работите на реконструкција</w:t>
            </w:r>
            <w:r w:rsidR="00217465">
              <w:rPr>
                <w:noProof/>
                <w:webHidden/>
              </w:rPr>
              <w:tab/>
            </w:r>
            <w:r>
              <w:rPr>
                <w:noProof/>
                <w:webHidden/>
              </w:rPr>
              <w:fldChar w:fldCharType="begin"/>
            </w:r>
            <w:r w:rsidR="00217465">
              <w:rPr>
                <w:noProof/>
                <w:webHidden/>
              </w:rPr>
              <w:instrText xml:space="preserve"> PAGEREF _Toc40365000 \h </w:instrText>
            </w:r>
            <w:r>
              <w:rPr>
                <w:noProof/>
                <w:webHidden/>
              </w:rPr>
            </w:r>
            <w:r>
              <w:rPr>
                <w:noProof/>
                <w:webHidden/>
              </w:rPr>
              <w:fldChar w:fldCharType="separate"/>
            </w:r>
            <w:r w:rsidR="00217465">
              <w:rPr>
                <w:noProof/>
                <w:webHidden/>
              </w:rPr>
              <w:t>10</w:t>
            </w:r>
            <w:r>
              <w:rPr>
                <w:noProof/>
                <w:webHidden/>
              </w:rPr>
              <w:fldChar w:fldCharType="end"/>
            </w:r>
          </w:hyperlink>
        </w:p>
        <w:p w:rsidR="00217465" w:rsidRDefault="002150BC">
          <w:pPr>
            <w:pStyle w:val="TOC1"/>
            <w:tabs>
              <w:tab w:val="right" w:leader="dot" w:pos="9017"/>
            </w:tabs>
            <w:rPr>
              <w:rFonts w:eastAsiaTheme="minorEastAsia"/>
              <w:noProof/>
            </w:rPr>
          </w:pPr>
          <w:hyperlink w:anchor="_Toc40365001" w:history="1">
            <w:r w:rsidR="00217465" w:rsidRPr="00033DAF">
              <w:rPr>
                <w:rStyle w:val="Hyperlink"/>
                <w:rFonts w:cstheme="minorHAnsi"/>
                <w:noProof/>
                <w:lang w:val="mk-MK"/>
              </w:rPr>
              <w:t>Прилог 2: Опис на локациите</w:t>
            </w:r>
            <w:r w:rsidR="00217465">
              <w:rPr>
                <w:noProof/>
                <w:webHidden/>
              </w:rPr>
              <w:tab/>
            </w:r>
            <w:r>
              <w:rPr>
                <w:noProof/>
                <w:webHidden/>
              </w:rPr>
              <w:fldChar w:fldCharType="begin"/>
            </w:r>
            <w:r w:rsidR="00217465">
              <w:rPr>
                <w:noProof/>
                <w:webHidden/>
              </w:rPr>
              <w:instrText xml:space="preserve"> PAGEREF _Toc40365001 \h </w:instrText>
            </w:r>
            <w:r>
              <w:rPr>
                <w:noProof/>
                <w:webHidden/>
              </w:rPr>
            </w:r>
            <w:r>
              <w:rPr>
                <w:noProof/>
                <w:webHidden/>
              </w:rPr>
              <w:fldChar w:fldCharType="separate"/>
            </w:r>
            <w:r w:rsidR="00217465">
              <w:rPr>
                <w:noProof/>
                <w:webHidden/>
              </w:rPr>
              <w:t>33</w:t>
            </w:r>
            <w:r>
              <w:rPr>
                <w:noProof/>
                <w:webHidden/>
              </w:rPr>
              <w:fldChar w:fldCharType="end"/>
            </w:r>
          </w:hyperlink>
        </w:p>
        <w:p w:rsidR="00217465" w:rsidRDefault="002150BC">
          <w:pPr>
            <w:pStyle w:val="TOC1"/>
            <w:tabs>
              <w:tab w:val="right" w:leader="dot" w:pos="9017"/>
            </w:tabs>
            <w:rPr>
              <w:rFonts w:eastAsiaTheme="minorEastAsia"/>
              <w:noProof/>
            </w:rPr>
          </w:pPr>
          <w:hyperlink w:anchor="_Toc40365002" w:history="1">
            <w:r w:rsidR="00217465" w:rsidRPr="00033DAF">
              <w:rPr>
                <w:rStyle w:val="Hyperlink"/>
                <w:rFonts w:cstheme="minorHAnsi"/>
                <w:noProof/>
                <w:lang w:val="mk-MK"/>
              </w:rPr>
              <w:t>Прилог 3: Аспекти поврзани со КОВИД-19 во проектите за градежништво/градежни работи и соодветни мерки за претпазливост за време на пандемијата</w:t>
            </w:r>
            <w:r w:rsidR="00217465">
              <w:rPr>
                <w:noProof/>
                <w:webHidden/>
              </w:rPr>
              <w:tab/>
            </w:r>
            <w:r>
              <w:rPr>
                <w:noProof/>
                <w:webHidden/>
              </w:rPr>
              <w:fldChar w:fldCharType="begin"/>
            </w:r>
            <w:r w:rsidR="00217465">
              <w:rPr>
                <w:noProof/>
                <w:webHidden/>
              </w:rPr>
              <w:instrText xml:space="preserve"> PAGEREF _Toc40365002 \h </w:instrText>
            </w:r>
            <w:r>
              <w:rPr>
                <w:noProof/>
                <w:webHidden/>
              </w:rPr>
            </w:r>
            <w:r>
              <w:rPr>
                <w:noProof/>
                <w:webHidden/>
              </w:rPr>
              <w:fldChar w:fldCharType="separate"/>
            </w:r>
            <w:r w:rsidR="00217465">
              <w:rPr>
                <w:noProof/>
                <w:webHidden/>
              </w:rPr>
              <w:t>36</w:t>
            </w:r>
            <w:r>
              <w:rPr>
                <w:noProof/>
                <w:webHidden/>
              </w:rPr>
              <w:fldChar w:fldCharType="end"/>
            </w:r>
          </w:hyperlink>
        </w:p>
        <w:p w:rsidR="00217465" w:rsidRDefault="002150BC">
          <w:pPr>
            <w:pStyle w:val="TOC1"/>
            <w:tabs>
              <w:tab w:val="right" w:leader="dot" w:pos="9017"/>
            </w:tabs>
            <w:rPr>
              <w:rFonts w:eastAsiaTheme="minorEastAsia"/>
              <w:noProof/>
            </w:rPr>
          </w:pPr>
          <w:hyperlink w:anchor="_Toc40365003" w:history="1">
            <w:r w:rsidR="00217465" w:rsidRPr="00033DAF">
              <w:rPr>
                <w:rStyle w:val="Hyperlink"/>
                <w:rFonts w:eastAsiaTheme="majorEastAsia" w:cstheme="minorHAnsi"/>
                <w:noProof/>
                <w:lang w:val="mk-MK"/>
              </w:rPr>
              <w:t>Прилог 4: Формулар за поднесување коментари</w:t>
            </w:r>
            <w:r w:rsidR="00217465">
              <w:rPr>
                <w:noProof/>
                <w:webHidden/>
              </w:rPr>
              <w:tab/>
            </w:r>
            <w:r>
              <w:rPr>
                <w:noProof/>
                <w:webHidden/>
              </w:rPr>
              <w:fldChar w:fldCharType="begin"/>
            </w:r>
            <w:r w:rsidR="00217465">
              <w:rPr>
                <w:noProof/>
                <w:webHidden/>
              </w:rPr>
              <w:instrText xml:space="preserve"> PAGEREF _Toc40365003 \h </w:instrText>
            </w:r>
            <w:r>
              <w:rPr>
                <w:noProof/>
                <w:webHidden/>
              </w:rPr>
            </w:r>
            <w:r>
              <w:rPr>
                <w:noProof/>
                <w:webHidden/>
              </w:rPr>
              <w:fldChar w:fldCharType="separate"/>
            </w:r>
            <w:r w:rsidR="00217465">
              <w:rPr>
                <w:noProof/>
                <w:webHidden/>
              </w:rPr>
              <w:t>43</w:t>
            </w:r>
            <w:r>
              <w:rPr>
                <w:noProof/>
                <w:webHidden/>
              </w:rPr>
              <w:fldChar w:fldCharType="end"/>
            </w:r>
          </w:hyperlink>
        </w:p>
        <w:p w:rsidR="00217465" w:rsidRDefault="002150BC">
          <w:pPr>
            <w:pStyle w:val="TOC1"/>
            <w:tabs>
              <w:tab w:val="right" w:leader="dot" w:pos="9017"/>
            </w:tabs>
            <w:rPr>
              <w:rFonts w:eastAsiaTheme="minorEastAsia"/>
              <w:noProof/>
            </w:rPr>
          </w:pPr>
          <w:hyperlink w:anchor="_Toc40365004" w:history="1">
            <w:r w:rsidR="00217465" w:rsidRPr="00033DAF">
              <w:rPr>
                <w:rStyle w:val="Hyperlink"/>
                <w:rFonts w:eastAsiaTheme="majorEastAsia" w:cstheme="minorHAnsi"/>
                <w:noProof/>
                <w:lang w:val="mk-MK"/>
              </w:rPr>
              <w:t>Прилог 5</w:t>
            </w:r>
            <w:r w:rsidR="00217465" w:rsidRPr="00033DAF">
              <w:rPr>
                <w:rStyle w:val="Hyperlink"/>
                <w:rFonts w:eastAsiaTheme="majorEastAsia" w:cstheme="minorHAnsi"/>
                <w:noProof/>
              </w:rPr>
              <w:t xml:space="preserve">: </w:t>
            </w:r>
            <w:r w:rsidR="00217465" w:rsidRPr="00033DAF">
              <w:rPr>
                <w:rStyle w:val="Hyperlink"/>
                <w:rFonts w:eastAsiaTheme="majorEastAsia" w:cstheme="minorHAnsi"/>
                <w:noProof/>
                <w:lang w:val="mk-MK"/>
              </w:rPr>
              <w:t>Образец за поплаки за целиот период на спроведување на проектот</w:t>
            </w:r>
            <w:r w:rsidR="00217465">
              <w:rPr>
                <w:noProof/>
                <w:webHidden/>
              </w:rPr>
              <w:tab/>
            </w:r>
            <w:r>
              <w:rPr>
                <w:noProof/>
                <w:webHidden/>
              </w:rPr>
              <w:fldChar w:fldCharType="begin"/>
            </w:r>
            <w:r w:rsidR="00217465">
              <w:rPr>
                <w:noProof/>
                <w:webHidden/>
              </w:rPr>
              <w:instrText xml:space="preserve"> PAGEREF _Toc40365004 \h </w:instrText>
            </w:r>
            <w:r>
              <w:rPr>
                <w:noProof/>
                <w:webHidden/>
              </w:rPr>
            </w:r>
            <w:r>
              <w:rPr>
                <w:noProof/>
                <w:webHidden/>
              </w:rPr>
              <w:fldChar w:fldCharType="separate"/>
            </w:r>
            <w:r w:rsidR="00217465">
              <w:rPr>
                <w:noProof/>
                <w:webHidden/>
              </w:rPr>
              <w:t>44</w:t>
            </w:r>
            <w:r>
              <w:rPr>
                <w:noProof/>
                <w:webHidden/>
              </w:rPr>
              <w:fldChar w:fldCharType="end"/>
            </w:r>
          </w:hyperlink>
        </w:p>
        <w:p w:rsidR="007F477B" w:rsidRPr="00FA5B41" w:rsidRDefault="002150BC">
          <w:pPr>
            <w:rPr>
              <w:rFonts w:cstheme="minorHAnsi"/>
              <w:lang w:val="mk-MK"/>
            </w:rPr>
          </w:pPr>
          <w:r w:rsidRPr="00FA5B41">
            <w:rPr>
              <w:rFonts w:cstheme="minorHAnsi"/>
              <w:b/>
              <w:bCs/>
              <w:lang w:val="mk-MK"/>
            </w:rPr>
            <w:fldChar w:fldCharType="end"/>
          </w:r>
        </w:p>
      </w:sdtContent>
    </w:sdt>
    <w:p w:rsidR="002619D9" w:rsidRPr="00FA5B41" w:rsidRDefault="002619D9" w:rsidP="002619D9">
      <w:pPr>
        <w:pStyle w:val="TOCHeading"/>
        <w:rPr>
          <w:rFonts w:asciiTheme="minorHAnsi" w:hAnsiTheme="minorHAnsi" w:cstheme="minorHAnsi"/>
          <w:sz w:val="22"/>
          <w:szCs w:val="22"/>
          <w:lang w:val="mk-MK"/>
        </w:rPr>
      </w:pPr>
    </w:p>
    <w:p w:rsidR="002619D9" w:rsidRPr="00FA5B41" w:rsidRDefault="009F5C78" w:rsidP="002619D9">
      <w:pPr>
        <w:rPr>
          <w:rFonts w:cstheme="minorHAnsi"/>
          <w:lang w:val="mk-MK"/>
        </w:rPr>
      </w:pPr>
      <w:r w:rsidRPr="00FA5B41">
        <w:rPr>
          <w:rFonts w:cstheme="minorHAnsi"/>
          <w:lang w:val="mk-MK"/>
        </w:rPr>
        <w:t>СЛИКИ</w:t>
      </w:r>
    </w:p>
    <w:p w:rsidR="00217465" w:rsidRPr="00217465" w:rsidRDefault="002150BC">
      <w:pPr>
        <w:pStyle w:val="TableofFigures"/>
        <w:tabs>
          <w:tab w:val="right" w:leader="dot" w:pos="9017"/>
        </w:tabs>
        <w:rPr>
          <w:rFonts w:asciiTheme="minorHAnsi" w:eastAsiaTheme="minorEastAsia" w:hAnsiTheme="minorHAnsi" w:cstheme="minorHAnsi"/>
          <w:noProof/>
          <w:sz w:val="20"/>
          <w:szCs w:val="20"/>
        </w:rPr>
      </w:pPr>
      <w:r w:rsidRPr="002150BC">
        <w:rPr>
          <w:rFonts w:asciiTheme="minorHAnsi" w:hAnsiTheme="minorHAnsi" w:cstheme="minorHAnsi"/>
          <w:sz w:val="20"/>
          <w:szCs w:val="20"/>
          <w:lang w:val="mk-MK"/>
        </w:rPr>
        <w:fldChar w:fldCharType="begin"/>
      </w:r>
      <w:r w:rsidR="002619D9" w:rsidRPr="00217465">
        <w:rPr>
          <w:rFonts w:asciiTheme="minorHAnsi" w:hAnsiTheme="minorHAnsi" w:cstheme="minorHAnsi"/>
          <w:sz w:val="20"/>
          <w:szCs w:val="20"/>
          <w:lang w:val="mk-MK"/>
        </w:rPr>
        <w:instrText xml:space="preserve"> TOC \h \z \c "Figure" </w:instrText>
      </w:r>
      <w:r w:rsidRPr="002150BC">
        <w:rPr>
          <w:rFonts w:asciiTheme="minorHAnsi" w:hAnsiTheme="minorHAnsi" w:cstheme="minorHAnsi"/>
          <w:sz w:val="20"/>
          <w:szCs w:val="20"/>
          <w:lang w:val="mk-MK"/>
        </w:rPr>
        <w:fldChar w:fldCharType="separate"/>
      </w:r>
      <w:hyperlink w:anchor="_Toc40365005" w:history="1">
        <w:r w:rsidR="00217465" w:rsidRPr="00217465">
          <w:rPr>
            <w:rStyle w:val="Hyperlink"/>
            <w:rFonts w:asciiTheme="minorHAnsi" w:eastAsiaTheme="majorEastAsia" w:hAnsiTheme="minorHAnsi" w:cstheme="minorHAnsi"/>
            <w:noProof/>
            <w:sz w:val="20"/>
            <w:szCs w:val="20"/>
            <w:lang w:val="mk-MK"/>
          </w:rPr>
          <w:t>Слика 1 Локација на реконструкцијата на улицата ул. „Антигона“ и ул. „Едвард Кардељ“</w:t>
        </w:r>
        <w:r w:rsidR="00217465" w:rsidRPr="00217465">
          <w:rPr>
            <w:rFonts w:asciiTheme="minorHAnsi" w:hAnsiTheme="minorHAnsi" w:cstheme="minorHAnsi"/>
            <w:noProof/>
            <w:webHidden/>
            <w:sz w:val="20"/>
            <w:szCs w:val="20"/>
          </w:rPr>
          <w:tab/>
        </w:r>
        <w:r w:rsidRPr="00217465">
          <w:rPr>
            <w:rFonts w:asciiTheme="minorHAnsi" w:hAnsiTheme="minorHAnsi" w:cstheme="minorHAnsi"/>
            <w:noProof/>
            <w:webHidden/>
            <w:sz w:val="20"/>
            <w:szCs w:val="20"/>
          </w:rPr>
          <w:fldChar w:fldCharType="begin"/>
        </w:r>
        <w:r w:rsidR="00217465" w:rsidRPr="00217465">
          <w:rPr>
            <w:rFonts w:asciiTheme="minorHAnsi" w:hAnsiTheme="minorHAnsi" w:cstheme="minorHAnsi"/>
            <w:noProof/>
            <w:webHidden/>
            <w:sz w:val="20"/>
            <w:szCs w:val="20"/>
          </w:rPr>
          <w:instrText xml:space="preserve"> PAGEREF _Toc40365005 \h </w:instrText>
        </w:r>
        <w:r w:rsidRPr="00217465">
          <w:rPr>
            <w:rFonts w:asciiTheme="minorHAnsi" w:hAnsiTheme="minorHAnsi" w:cstheme="minorHAnsi"/>
            <w:noProof/>
            <w:webHidden/>
            <w:sz w:val="20"/>
            <w:szCs w:val="20"/>
          </w:rPr>
        </w:r>
        <w:r w:rsidRPr="00217465">
          <w:rPr>
            <w:rFonts w:asciiTheme="minorHAnsi" w:hAnsiTheme="minorHAnsi" w:cstheme="minorHAnsi"/>
            <w:noProof/>
            <w:webHidden/>
            <w:sz w:val="20"/>
            <w:szCs w:val="20"/>
          </w:rPr>
          <w:fldChar w:fldCharType="separate"/>
        </w:r>
        <w:r w:rsidR="00217465" w:rsidRPr="00217465">
          <w:rPr>
            <w:rFonts w:asciiTheme="minorHAnsi" w:hAnsiTheme="minorHAnsi" w:cstheme="minorHAnsi"/>
            <w:noProof/>
            <w:webHidden/>
            <w:sz w:val="20"/>
            <w:szCs w:val="20"/>
          </w:rPr>
          <w:t>35</w:t>
        </w:r>
        <w:r w:rsidRPr="00217465">
          <w:rPr>
            <w:rFonts w:asciiTheme="minorHAnsi" w:hAnsiTheme="minorHAnsi" w:cstheme="minorHAnsi"/>
            <w:noProof/>
            <w:webHidden/>
            <w:sz w:val="20"/>
            <w:szCs w:val="20"/>
          </w:rPr>
          <w:fldChar w:fldCharType="end"/>
        </w:r>
      </w:hyperlink>
    </w:p>
    <w:p w:rsidR="002619D9" w:rsidRPr="00FA5B41" w:rsidRDefault="002150BC" w:rsidP="007863DF">
      <w:pPr>
        <w:rPr>
          <w:rFonts w:cstheme="minorHAnsi"/>
          <w:lang w:val="mk-MK"/>
        </w:rPr>
      </w:pPr>
      <w:r w:rsidRPr="00217465">
        <w:rPr>
          <w:rFonts w:cstheme="minorHAnsi"/>
          <w:sz w:val="20"/>
          <w:szCs w:val="20"/>
          <w:lang w:val="mk-MK"/>
        </w:rPr>
        <w:fldChar w:fldCharType="end"/>
      </w:r>
    </w:p>
    <w:p w:rsidR="007F477B" w:rsidRDefault="007F477B" w:rsidP="00E7127E">
      <w:pPr>
        <w:spacing w:before="240" w:line="276" w:lineRule="auto"/>
        <w:rPr>
          <w:rFonts w:eastAsia="NSimSun" w:cstheme="minorHAnsi"/>
          <w:lang w:val="mk-MK"/>
        </w:rPr>
      </w:pPr>
    </w:p>
    <w:p w:rsidR="00B550F1" w:rsidRDefault="00B550F1" w:rsidP="00E7127E">
      <w:pPr>
        <w:spacing w:before="240" w:line="276" w:lineRule="auto"/>
        <w:rPr>
          <w:rFonts w:eastAsia="NSimSun" w:cstheme="minorHAnsi"/>
          <w:lang w:val="mk-MK"/>
        </w:rPr>
      </w:pPr>
      <w:r>
        <w:rPr>
          <w:rFonts w:eastAsia="NSimSun" w:cstheme="minorHAnsi"/>
          <w:lang w:val="mk-MK"/>
        </w:rPr>
        <w:t>ПРИЛОЗИ</w:t>
      </w:r>
    </w:p>
    <w:p w:rsidR="00217465" w:rsidRPr="00217465" w:rsidRDefault="002150BC">
      <w:pPr>
        <w:pStyle w:val="TableofFigures"/>
        <w:tabs>
          <w:tab w:val="right" w:leader="dot" w:pos="9017"/>
        </w:tabs>
        <w:rPr>
          <w:rFonts w:asciiTheme="minorHAnsi" w:eastAsiaTheme="minorEastAsia" w:hAnsiTheme="minorHAnsi" w:cstheme="minorHAnsi"/>
          <w:noProof/>
          <w:sz w:val="20"/>
          <w:szCs w:val="20"/>
        </w:rPr>
      </w:pPr>
      <w:r w:rsidRPr="00B550F1">
        <w:rPr>
          <w:rFonts w:asciiTheme="minorHAnsi" w:eastAsia="NSimSun" w:hAnsiTheme="minorHAnsi" w:cstheme="minorHAnsi"/>
          <w:lang w:val="mk-MK"/>
        </w:rPr>
        <w:fldChar w:fldCharType="begin"/>
      </w:r>
      <w:r w:rsidR="00B550F1" w:rsidRPr="00B550F1">
        <w:rPr>
          <w:rFonts w:asciiTheme="minorHAnsi" w:eastAsia="NSimSun" w:hAnsiTheme="minorHAnsi" w:cstheme="minorHAnsi"/>
          <w:lang w:val="mk-MK"/>
        </w:rPr>
        <w:instrText xml:space="preserve"> TOC \h \z \c "Прилог" </w:instrText>
      </w:r>
      <w:r w:rsidRPr="00B550F1">
        <w:rPr>
          <w:rFonts w:asciiTheme="minorHAnsi" w:eastAsia="NSimSun" w:hAnsiTheme="minorHAnsi" w:cstheme="minorHAnsi"/>
          <w:lang w:val="mk-MK"/>
        </w:rPr>
        <w:fldChar w:fldCharType="separate"/>
      </w:r>
      <w:hyperlink w:anchor="_Toc40365009" w:history="1">
        <w:r w:rsidR="00217465" w:rsidRPr="00217465">
          <w:rPr>
            <w:rStyle w:val="Hyperlink"/>
            <w:rFonts w:asciiTheme="minorHAnsi" w:eastAsiaTheme="majorEastAsia" w:hAnsiTheme="minorHAnsi" w:cstheme="minorHAnsi"/>
            <w:noProof/>
            <w:sz w:val="20"/>
            <w:szCs w:val="20"/>
            <w:lang w:val="mk-MK"/>
          </w:rPr>
          <w:t>Прилог 1:</w:t>
        </w:r>
        <w:r w:rsidR="00217465" w:rsidRPr="00217465">
          <w:rPr>
            <w:rStyle w:val="Hyperlink"/>
            <w:rFonts w:asciiTheme="minorHAnsi" w:eastAsia="NSimSun" w:hAnsiTheme="minorHAnsi" w:cstheme="minorHAnsi"/>
            <w:noProof/>
            <w:sz w:val="20"/>
            <w:szCs w:val="20"/>
            <w:lang w:val="mk-MK"/>
          </w:rPr>
          <w:t xml:space="preserve"> </w:t>
        </w:r>
        <w:r w:rsidR="00217465" w:rsidRPr="00217465">
          <w:rPr>
            <w:rStyle w:val="Hyperlink"/>
            <w:rFonts w:asciiTheme="minorHAnsi" w:eastAsiaTheme="majorEastAsia" w:hAnsiTheme="minorHAnsi" w:cstheme="minorHAnsi"/>
            <w:noProof/>
            <w:sz w:val="20"/>
            <w:szCs w:val="20"/>
            <w:lang w:val="mk-MK"/>
          </w:rPr>
          <w:t>Контролна листа на ПУЖССП за работите на реконструкција</w:t>
        </w:r>
        <w:r w:rsidR="00217465" w:rsidRPr="00217465">
          <w:rPr>
            <w:rFonts w:asciiTheme="minorHAnsi" w:hAnsiTheme="minorHAnsi" w:cstheme="minorHAnsi"/>
            <w:noProof/>
            <w:webHidden/>
            <w:sz w:val="20"/>
            <w:szCs w:val="20"/>
          </w:rPr>
          <w:tab/>
        </w:r>
        <w:r w:rsidRPr="00217465">
          <w:rPr>
            <w:rFonts w:asciiTheme="minorHAnsi" w:hAnsiTheme="minorHAnsi" w:cstheme="minorHAnsi"/>
            <w:noProof/>
            <w:webHidden/>
            <w:sz w:val="20"/>
            <w:szCs w:val="20"/>
          </w:rPr>
          <w:fldChar w:fldCharType="begin"/>
        </w:r>
        <w:r w:rsidR="00217465" w:rsidRPr="00217465">
          <w:rPr>
            <w:rFonts w:asciiTheme="minorHAnsi" w:hAnsiTheme="minorHAnsi" w:cstheme="minorHAnsi"/>
            <w:noProof/>
            <w:webHidden/>
            <w:sz w:val="20"/>
            <w:szCs w:val="20"/>
          </w:rPr>
          <w:instrText xml:space="preserve"> PAGEREF _Toc40365009 \h </w:instrText>
        </w:r>
        <w:r w:rsidRPr="00217465">
          <w:rPr>
            <w:rFonts w:asciiTheme="minorHAnsi" w:hAnsiTheme="minorHAnsi" w:cstheme="minorHAnsi"/>
            <w:noProof/>
            <w:webHidden/>
            <w:sz w:val="20"/>
            <w:szCs w:val="20"/>
          </w:rPr>
        </w:r>
        <w:r w:rsidRPr="00217465">
          <w:rPr>
            <w:rFonts w:asciiTheme="minorHAnsi" w:hAnsiTheme="minorHAnsi" w:cstheme="minorHAnsi"/>
            <w:noProof/>
            <w:webHidden/>
            <w:sz w:val="20"/>
            <w:szCs w:val="20"/>
          </w:rPr>
          <w:fldChar w:fldCharType="separate"/>
        </w:r>
        <w:r w:rsidR="00217465" w:rsidRPr="00217465">
          <w:rPr>
            <w:rFonts w:asciiTheme="minorHAnsi" w:hAnsiTheme="minorHAnsi" w:cstheme="minorHAnsi"/>
            <w:noProof/>
            <w:webHidden/>
            <w:sz w:val="20"/>
            <w:szCs w:val="20"/>
          </w:rPr>
          <w:t>10</w:t>
        </w:r>
        <w:r w:rsidRPr="00217465">
          <w:rPr>
            <w:rFonts w:asciiTheme="minorHAnsi" w:hAnsiTheme="minorHAnsi" w:cstheme="minorHAnsi"/>
            <w:noProof/>
            <w:webHidden/>
            <w:sz w:val="20"/>
            <w:szCs w:val="20"/>
          </w:rPr>
          <w:fldChar w:fldCharType="end"/>
        </w:r>
      </w:hyperlink>
    </w:p>
    <w:p w:rsidR="00217465" w:rsidRPr="00217465" w:rsidRDefault="002150BC">
      <w:pPr>
        <w:pStyle w:val="TableofFigures"/>
        <w:tabs>
          <w:tab w:val="right" w:leader="dot" w:pos="9017"/>
        </w:tabs>
        <w:rPr>
          <w:rFonts w:asciiTheme="minorHAnsi" w:eastAsiaTheme="minorEastAsia" w:hAnsiTheme="minorHAnsi" w:cstheme="minorHAnsi"/>
          <w:noProof/>
          <w:sz w:val="20"/>
          <w:szCs w:val="20"/>
        </w:rPr>
      </w:pPr>
      <w:hyperlink w:anchor="_Toc40365010" w:history="1">
        <w:r w:rsidR="00217465" w:rsidRPr="00217465">
          <w:rPr>
            <w:rStyle w:val="Hyperlink"/>
            <w:rFonts w:asciiTheme="minorHAnsi" w:eastAsiaTheme="majorEastAsia" w:hAnsiTheme="minorHAnsi" w:cstheme="minorHAnsi"/>
            <w:noProof/>
            <w:sz w:val="20"/>
            <w:szCs w:val="20"/>
            <w:lang w:val="mk-MK"/>
          </w:rPr>
          <w:t>Прилог 2: Опис на локациите</w:t>
        </w:r>
        <w:r w:rsidR="00217465" w:rsidRPr="00217465">
          <w:rPr>
            <w:rFonts w:asciiTheme="minorHAnsi" w:hAnsiTheme="minorHAnsi" w:cstheme="minorHAnsi"/>
            <w:noProof/>
            <w:webHidden/>
            <w:sz w:val="20"/>
            <w:szCs w:val="20"/>
          </w:rPr>
          <w:tab/>
        </w:r>
        <w:r w:rsidRPr="00217465">
          <w:rPr>
            <w:rFonts w:asciiTheme="minorHAnsi" w:hAnsiTheme="minorHAnsi" w:cstheme="minorHAnsi"/>
            <w:noProof/>
            <w:webHidden/>
            <w:sz w:val="20"/>
            <w:szCs w:val="20"/>
          </w:rPr>
          <w:fldChar w:fldCharType="begin"/>
        </w:r>
        <w:r w:rsidR="00217465" w:rsidRPr="00217465">
          <w:rPr>
            <w:rFonts w:asciiTheme="minorHAnsi" w:hAnsiTheme="minorHAnsi" w:cstheme="minorHAnsi"/>
            <w:noProof/>
            <w:webHidden/>
            <w:sz w:val="20"/>
            <w:szCs w:val="20"/>
          </w:rPr>
          <w:instrText xml:space="preserve"> PAGEREF _Toc40365010 \h </w:instrText>
        </w:r>
        <w:r w:rsidRPr="00217465">
          <w:rPr>
            <w:rFonts w:asciiTheme="minorHAnsi" w:hAnsiTheme="minorHAnsi" w:cstheme="minorHAnsi"/>
            <w:noProof/>
            <w:webHidden/>
            <w:sz w:val="20"/>
            <w:szCs w:val="20"/>
          </w:rPr>
        </w:r>
        <w:r w:rsidRPr="00217465">
          <w:rPr>
            <w:rFonts w:asciiTheme="minorHAnsi" w:hAnsiTheme="minorHAnsi" w:cstheme="minorHAnsi"/>
            <w:noProof/>
            <w:webHidden/>
            <w:sz w:val="20"/>
            <w:szCs w:val="20"/>
          </w:rPr>
          <w:fldChar w:fldCharType="separate"/>
        </w:r>
        <w:r w:rsidR="00217465" w:rsidRPr="00217465">
          <w:rPr>
            <w:rFonts w:asciiTheme="minorHAnsi" w:hAnsiTheme="minorHAnsi" w:cstheme="minorHAnsi"/>
            <w:noProof/>
            <w:webHidden/>
            <w:sz w:val="20"/>
            <w:szCs w:val="20"/>
          </w:rPr>
          <w:t>33</w:t>
        </w:r>
        <w:r w:rsidRPr="00217465">
          <w:rPr>
            <w:rFonts w:asciiTheme="minorHAnsi" w:hAnsiTheme="minorHAnsi" w:cstheme="minorHAnsi"/>
            <w:noProof/>
            <w:webHidden/>
            <w:sz w:val="20"/>
            <w:szCs w:val="20"/>
          </w:rPr>
          <w:fldChar w:fldCharType="end"/>
        </w:r>
      </w:hyperlink>
    </w:p>
    <w:p w:rsidR="00217465" w:rsidRPr="00217465" w:rsidRDefault="002150BC">
      <w:pPr>
        <w:pStyle w:val="TableofFigures"/>
        <w:tabs>
          <w:tab w:val="right" w:leader="dot" w:pos="9017"/>
        </w:tabs>
        <w:rPr>
          <w:rFonts w:asciiTheme="minorHAnsi" w:eastAsiaTheme="minorEastAsia" w:hAnsiTheme="minorHAnsi" w:cstheme="minorHAnsi"/>
          <w:noProof/>
          <w:sz w:val="20"/>
          <w:szCs w:val="20"/>
        </w:rPr>
      </w:pPr>
      <w:hyperlink w:anchor="_Toc40365011" w:history="1">
        <w:r w:rsidR="00217465" w:rsidRPr="00217465">
          <w:rPr>
            <w:rStyle w:val="Hyperlink"/>
            <w:rFonts w:asciiTheme="minorHAnsi" w:eastAsiaTheme="majorEastAsia" w:hAnsiTheme="minorHAnsi" w:cstheme="minorHAnsi"/>
            <w:noProof/>
            <w:sz w:val="20"/>
            <w:szCs w:val="20"/>
            <w:lang w:val="mk-MK"/>
          </w:rPr>
          <w:t>Прилог 3: Аспекти поврзани со КОВИД-19 во проектите за градежништво/градежни работи и соодветни мерки за претпазливост за време на пандемијата</w:t>
        </w:r>
        <w:r w:rsidR="00217465" w:rsidRPr="00217465">
          <w:rPr>
            <w:rFonts w:asciiTheme="minorHAnsi" w:hAnsiTheme="minorHAnsi" w:cstheme="minorHAnsi"/>
            <w:noProof/>
            <w:webHidden/>
            <w:sz w:val="20"/>
            <w:szCs w:val="20"/>
          </w:rPr>
          <w:tab/>
        </w:r>
        <w:r w:rsidRPr="00217465">
          <w:rPr>
            <w:rFonts w:asciiTheme="minorHAnsi" w:hAnsiTheme="minorHAnsi" w:cstheme="minorHAnsi"/>
            <w:noProof/>
            <w:webHidden/>
            <w:sz w:val="20"/>
            <w:szCs w:val="20"/>
          </w:rPr>
          <w:fldChar w:fldCharType="begin"/>
        </w:r>
        <w:r w:rsidR="00217465" w:rsidRPr="00217465">
          <w:rPr>
            <w:rFonts w:asciiTheme="minorHAnsi" w:hAnsiTheme="minorHAnsi" w:cstheme="minorHAnsi"/>
            <w:noProof/>
            <w:webHidden/>
            <w:sz w:val="20"/>
            <w:szCs w:val="20"/>
          </w:rPr>
          <w:instrText xml:space="preserve"> PAGEREF _Toc40365011 \h </w:instrText>
        </w:r>
        <w:r w:rsidRPr="00217465">
          <w:rPr>
            <w:rFonts w:asciiTheme="minorHAnsi" w:hAnsiTheme="minorHAnsi" w:cstheme="minorHAnsi"/>
            <w:noProof/>
            <w:webHidden/>
            <w:sz w:val="20"/>
            <w:szCs w:val="20"/>
          </w:rPr>
        </w:r>
        <w:r w:rsidRPr="00217465">
          <w:rPr>
            <w:rFonts w:asciiTheme="minorHAnsi" w:hAnsiTheme="minorHAnsi" w:cstheme="minorHAnsi"/>
            <w:noProof/>
            <w:webHidden/>
            <w:sz w:val="20"/>
            <w:szCs w:val="20"/>
          </w:rPr>
          <w:fldChar w:fldCharType="separate"/>
        </w:r>
        <w:r w:rsidR="00217465" w:rsidRPr="00217465">
          <w:rPr>
            <w:rFonts w:asciiTheme="minorHAnsi" w:hAnsiTheme="minorHAnsi" w:cstheme="minorHAnsi"/>
            <w:noProof/>
            <w:webHidden/>
            <w:sz w:val="20"/>
            <w:szCs w:val="20"/>
          </w:rPr>
          <w:t>36</w:t>
        </w:r>
        <w:r w:rsidRPr="00217465">
          <w:rPr>
            <w:rFonts w:asciiTheme="minorHAnsi" w:hAnsiTheme="minorHAnsi" w:cstheme="minorHAnsi"/>
            <w:noProof/>
            <w:webHidden/>
            <w:sz w:val="20"/>
            <w:szCs w:val="20"/>
          </w:rPr>
          <w:fldChar w:fldCharType="end"/>
        </w:r>
      </w:hyperlink>
    </w:p>
    <w:p w:rsidR="00217465" w:rsidRPr="00217465" w:rsidRDefault="002150BC">
      <w:pPr>
        <w:pStyle w:val="TableofFigures"/>
        <w:tabs>
          <w:tab w:val="right" w:leader="dot" w:pos="9017"/>
        </w:tabs>
        <w:rPr>
          <w:rFonts w:asciiTheme="minorHAnsi" w:eastAsiaTheme="minorEastAsia" w:hAnsiTheme="minorHAnsi" w:cstheme="minorHAnsi"/>
          <w:noProof/>
          <w:sz w:val="20"/>
          <w:szCs w:val="20"/>
        </w:rPr>
      </w:pPr>
      <w:hyperlink w:anchor="_Toc40365012" w:history="1">
        <w:r w:rsidR="00217465" w:rsidRPr="00217465">
          <w:rPr>
            <w:rStyle w:val="Hyperlink"/>
            <w:rFonts w:asciiTheme="minorHAnsi" w:eastAsiaTheme="majorEastAsia" w:hAnsiTheme="minorHAnsi" w:cstheme="minorHAnsi"/>
            <w:noProof/>
            <w:sz w:val="20"/>
            <w:szCs w:val="20"/>
            <w:lang w:val="mk-MK"/>
          </w:rPr>
          <w:t>Прилог 4: Формулар за поднесување коментари</w:t>
        </w:r>
        <w:r w:rsidR="00217465" w:rsidRPr="00217465">
          <w:rPr>
            <w:rFonts w:asciiTheme="minorHAnsi" w:hAnsiTheme="minorHAnsi" w:cstheme="minorHAnsi"/>
            <w:noProof/>
            <w:webHidden/>
            <w:sz w:val="20"/>
            <w:szCs w:val="20"/>
          </w:rPr>
          <w:tab/>
        </w:r>
        <w:r w:rsidRPr="00217465">
          <w:rPr>
            <w:rFonts w:asciiTheme="minorHAnsi" w:hAnsiTheme="minorHAnsi" w:cstheme="minorHAnsi"/>
            <w:noProof/>
            <w:webHidden/>
            <w:sz w:val="20"/>
            <w:szCs w:val="20"/>
          </w:rPr>
          <w:fldChar w:fldCharType="begin"/>
        </w:r>
        <w:r w:rsidR="00217465" w:rsidRPr="00217465">
          <w:rPr>
            <w:rFonts w:asciiTheme="minorHAnsi" w:hAnsiTheme="minorHAnsi" w:cstheme="minorHAnsi"/>
            <w:noProof/>
            <w:webHidden/>
            <w:sz w:val="20"/>
            <w:szCs w:val="20"/>
          </w:rPr>
          <w:instrText xml:space="preserve"> PAGEREF _Toc40365012 \h </w:instrText>
        </w:r>
        <w:r w:rsidRPr="00217465">
          <w:rPr>
            <w:rFonts w:asciiTheme="minorHAnsi" w:hAnsiTheme="minorHAnsi" w:cstheme="minorHAnsi"/>
            <w:noProof/>
            <w:webHidden/>
            <w:sz w:val="20"/>
            <w:szCs w:val="20"/>
          </w:rPr>
        </w:r>
        <w:r w:rsidRPr="00217465">
          <w:rPr>
            <w:rFonts w:asciiTheme="minorHAnsi" w:hAnsiTheme="minorHAnsi" w:cstheme="minorHAnsi"/>
            <w:noProof/>
            <w:webHidden/>
            <w:sz w:val="20"/>
            <w:szCs w:val="20"/>
          </w:rPr>
          <w:fldChar w:fldCharType="separate"/>
        </w:r>
        <w:r w:rsidR="00217465" w:rsidRPr="00217465">
          <w:rPr>
            <w:rFonts w:asciiTheme="minorHAnsi" w:hAnsiTheme="minorHAnsi" w:cstheme="minorHAnsi"/>
            <w:noProof/>
            <w:webHidden/>
            <w:sz w:val="20"/>
            <w:szCs w:val="20"/>
          </w:rPr>
          <w:t>43</w:t>
        </w:r>
        <w:r w:rsidRPr="00217465">
          <w:rPr>
            <w:rFonts w:asciiTheme="minorHAnsi" w:hAnsiTheme="minorHAnsi" w:cstheme="minorHAnsi"/>
            <w:noProof/>
            <w:webHidden/>
            <w:sz w:val="20"/>
            <w:szCs w:val="20"/>
          </w:rPr>
          <w:fldChar w:fldCharType="end"/>
        </w:r>
      </w:hyperlink>
    </w:p>
    <w:p w:rsidR="00217465" w:rsidRDefault="002150BC">
      <w:pPr>
        <w:pStyle w:val="TableofFigures"/>
        <w:tabs>
          <w:tab w:val="right" w:leader="dot" w:pos="9017"/>
        </w:tabs>
        <w:rPr>
          <w:rFonts w:asciiTheme="minorHAnsi" w:eastAsiaTheme="minorEastAsia" w:hAnsiTheme="minorHAnsi" w:cstheme="minorBidi"/>
          <w:noProof/>
        </w:rPr>
      </w:pPr>
      <w:hyperlink w:anchor="_Toc40365013" w:history="1">
        <w:r w:rsidR="00217465" w:rsidRPr="00217465">
          <w:rPr>
            <w:rStyle w:val="Hyperlink"/>
            <w:rFonts w:asciiTheme="minorHAnsi" w:eastAsiaTheme="majorEastAsia" w:hAnsiTheme="minorHAnsi" w:cstheme="minorHAnsi"/>
            <w:noProof/>
            <w:sz w:val="20"/>
            <w:szCs w:val="20"/>
            <w:lang w:val="mk-MK"/>
          </w:rPr>
          <w:t>Прилог 5</w:t>
        </w:r>
        <w:r w:rsidR="00217465" w:rsidRPr="00217465">
          <w:rPr>
            <w:rStyle w:val="Hyperlink"/>
            <w:rFonts w:asciiTheme="minorHAnsi" w:eastAsiaTheme="majorEastAsia" w:hAnsiTheme="minorHAnsi" w:cstheme="minorHAnsi"/>
            <w:noProof/>
            <w:sz w:val="20"/>
            <w:szCs w:val="20"/>
          </w:rPr>
          <w:t xml:space="preserve">: </w:t>
        </w:r>
        <w:r w:rsidR="00217465" w:rsidRPr="00217465">
          <w:rPr>
            <w:rStyle w:val="Hyperlink"/>
            <w:rFonts w:asciiTheme="minorHAnsi" w:eastAsiaTheme="majorEastAsia" w:hAnsiTheme="minorHAnsi" w:cstheme="minorHAnsi"/>
            <w:noProof/>
            <w:sz w:val="20"/>
            <w:szCs w:val="20"/>
            <w:lang w:val="mk-MK"/>
          </w:rPr>
          <w:t>Образец за поплаки за целиот период на спроведување на проектот</w:t>
        </w:r>
        <w:r w:rsidR="00217465" w:rsidRPr="00217465">
          <w:rPr>
            <w:rFonts w:asciiTheme="minorHAnsi" w:hAnsiTheme="minorHAnsi" w:cstheme="minorHAnsi"/>
            <w:noProof/>
            <w:webHidden/>
            <w:sz w:val="20"/>
            <w:szCs w:val="20"/>
          </w:rPr>
          <w:tab/>
        </w:r>
        <w:r w:rsidRPr="00217465">
          <w:rPr>
            <w:rFonts w:asciiTheme="minorHAnsi" w:hAnsiTheme="minorHAnsi" w:cstheme="minorHAnsi"/>
            <w:noProof/>
            <w:webHidden/>
            <w:sz w:val="20"/>
            <w:szCs w:val="20"/>
          </w:rPr>
          <w:fldChar w:fldCharType="begin"/>
        </w:r>
        <w:r w:rsidR="00217465" w:rsidRPr="00217465">
          <w:rPr>
            <w:rFonts w:asciiTheme="minorHAnsi" w:hAnsiTheme="minorHAnsi" w:cstheme="minorHAnsi"/>
            <w:noProof/>
            <w:webHidden/>
            <w:sz w:val="20"/>
            <w:szCs w:val="20"/>
          </w:rPr>
          <w:instrText xml:space="preserve"> PAGEREF _Toc40365013 \h </w:instrText>
        </w:r>
        <w:r w:rsidRPr="00217465">
          <w:rPr>
            <w:rFonts w:asciiTheme="minorHAnsi" w:hAnsiTheme="minorHAnsi" w:cstheme="minorHAnsi"/>
            <w:noProof/>
            <w:webHidden/>
            <w:sz w:val="20"/>
            <w:szCs w:val="20"/>
          </w:rPr>
        </w:r>
        <w:r w:rsidRPr="00217465">
          <w:rPr>
            <w:rFonts w:asciiTheme="minorHAnsi" w:hAnsiTheme="minorHAnsi" w:cstheme="minorHAnsi"/>
            <w:noProof/>
            <w:webHidden/>
            <w:sz w:val="20"/>
            <w:szCs w:val="20"/>
          </w:rPr>
          <w:fldChar w:fldCharType="separate"/>
        </w:r>
        <w:r w:rsidR="00217465" w:rsidRPr="00217465">
          <w:rPr>
            <w:rFonts w:asciiTheme="minorHAnsi" w:hAnsiTheme="minorHAnsi" w:cstheme="minorHAnsi"/>
            <w:noProof/>
            <w:webHidden/>
            <w:sz w:val="20"/>
            <w:szCs w:val="20"/>
          </w:rPr>
          <w:t>44</w:t>
        </w:r>
        <w:r w:rsidRPr="00217465">
          <w:rPr>
            <w:rFonts w:asciiTheme="minorHAnsi" w:hAnsiTheme="minorHAnsi" w:cstheme="minorHAnsi"/>
            <w:noProof/>
            <w:webHidden/>
            <w:sz w:val="20"/>
            <w:szCs w:val="20"/>
          </w:rPr>
          <w:fldChar w:fldCharType="end"/>
        </w:r>
      </w:hyperlink>
    </w:p>
    <w:p w:rsidR="00B550F1" w:rsidRPr="00FA5B41" w:rsidRDefault="002150BC" w:rsidP="00E7127E">
      <w:pPr>
        <w:spacing w:before="240" w:line="276" w:lineRule="auto"/>
        <w:rPr>
          <w:rFonts w:eastAsia="NSimSun" w:cstheme="minorHAnsi"/>
          <w:lang w:val="mk-MK"/>
        </w:rPr>
        <w:sectPr w:rsidR="00B550F1" w:rsidRPr="00FA5B41" w:rsidSect="00872219">
          <w:headerReference w:type="default" r:id="rId15"/>
          <w:pgSz w:w="11907" w:h="16840" w:code="9"/>
          <w:pgMar w:top="1440" w:right="1440" w:bottom="1440" w:left="1440" w:header="709" w:footer="709" w:gutter="0"/>
          <w:cols w:space="708"/>
          <w:docGrid w:linePitch="360"/>
        </w:sectPr>
      </w:pPr>
      <w:r w:rsidRPr="00B550F1">
        <w:rPr>
          <w:rFonts w:eastAsia="NSimSun" w:cstheme="minorHAnsi"/>
          <w:lang w:val="mk-MK"/>
        </w:rPr>
        <w:fldChar w:fldCharType="end"/>
      </w:r>
    </w:p>
    <w:p w:rsidR="007F477B" w:rsidRPr="00FA5B41" w:rsidRDefault="009F5C78" w:rsidP="007F477B">
      <w:pPr>
        <w:rPr>
          <w:rFonts w:eastAsia="NSimSun" w:cstheme="minorHAnsi"/>
          <w:lang w:val="mk-MK"/>
        </w:rPr>
      </w:pPr>
      <w:r w:rsidRPr="00FA5B41">
        <w:rPr>
          <w:rFonts w:eastAsia="NSimSun" w:cstheme="minorHAnsi"/>
          <w:lang w:val="mk-MK"/>
        </w:rPr>
        <w:lastRenderedPageBreak/>
        <w:t>КРАТЕНКИ</w:t>
      </w:r>
    </w:p>
    <w:tbl>
      <w:tblPr>
        <w:tblW w:w="7317" w:type="dxa"/>
        <w:tblLook w:val="04A0"/>
      </w:tblPr>
      <w:tblGrid>
        <w:gridCol w:w="1007"/>
        <w:gridCol w:w="6310"/>
      </w:tblGrid>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ЕиС</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Еколошки и социјални</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 xml:space="preserve">БЗРМ </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Здравје и безбедност на работното место</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B550F1"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ЕУП</w:t>
            </w:r>
          </w:p>
        </w:tc>
        <w:tc>
          <w:tcPr>
            <w:tcW w:w="6310" w:type="dxa"/>
            <w:tcBorders>
              <w:top w:val="nil"/>
              <w:left w:val="nil"/>
              <w:bottom w:val="nil"/>
              <w:right w:val="nil"/>
            </w:tcBorders>
            <w:shd w:val="clear" w:color="auto" w:fill="auto"/>
            <w:noWrap/>
            <w:vAlign w:val="center"/>
            <w:hideMark/>
          </w:tcPr>
          <w:p w:rsidR="00696F83" w:rsidRPr="00B550F1" w:rsidRDefault="00696F83" w:rsidP="00B550F1">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 xml:space="preserve">Единица за </w:t>
            </w:r>
            <w:r w:rsidR="00B550F1" w:rsidRPr="00B550F1">
              <w:rPr>
                <w:rFonts w:eastAsia="Times New Roman" w:cstheme="minorHAnsi"/>
                <w:color w:val="000000"/>
                <w:lang w:val="mk-MK" w:eastAsia="mk-MK"/>
              </w:rPr>
              <w:t>управува</w:t>
            </w:r>
            <w:r w:rsidRPr="00B550F1">
              <w:rPr>
                <w:rFonts w:eastAsia="Times New Roman" w:cstheme="minorHAnsi"/>
                <w:color w:val="000000"/>
                <w:lang w:val="mk-MK" w:eastAsia="mk-MK"/>
              </w:rPr>
              <w:t xml:space="preserve">ње на проектот </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ЕУ</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 xml:space="preserve">Европска Унија </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ЗиБ</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Здравје и безбедност</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ЗПП</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Значајно подрачје за птици</w:t>
            </w:r>
          </w:p>
        </w:tc>
      </w:tr>
      <w:tr w:rsidR="00696F83" w:rsidRPr="00B550F1" w:rsidTr="00696F83">
        <w:trPr>
          <w:trHeight w:val="33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МЗЗПР</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Македонско Здружение за Заштита При Работа</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МТВ</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Министерство за транспорт и врски</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ПБМ</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 xml:space="preserve">Податоци за безбедност на материјалите </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ППЛП</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 xml:space="preserve">Проект за поврзување на локалните патишта </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ПУЖССА</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План за управување со животната средина и социјалните аспекти</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РМ</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Република Македонија</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РСМ</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Република Северна Македонија</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РУЖССА</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 xml:space="preserve">Рамка за управување со животната средина и социјалните аспекти  </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СБ</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 xml:space="preserve">Светска </w:t>
            </w:r>
            <w:bookmarkStart w:id="2" w:name="_GoBack"/>
            <w:bookmarkEnd w:id="2"/>
            <w:r w:rsidRPr="00B550F1">
              <w:rPr>
                <w:rFonts w:eastAsia="Times New Roman" w:cstheme="minorHAnsi"/>
                <w:color w:val="000000"/>
                <w:lang w:val="mk-MK" w:eastAsia="mk-MK"/>
              </w:rPr>
              <w:t>банка</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СЖССА</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Стандарди за животната средина и социјалните аспекти</w:t>
            </w:r>
          </w:p>
        </w:tc>
      </w:tr>
      <w:tr w:rsidR="00696F83" w:rsidRPr="00B550F1" w:rsidTr="00696F83">
        <w:trPr>
          <w:trHeight w:val="33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СЗО</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Светска Здравствена Организација</w:t>
            </w:r>
          </w:p>
        </w:tc>
      </w:tr>
      <w:tr w:rsidR="00696F83" w:rsidRPr="00B550F1" w:rsidTr="00696F83">
        <w:trPr>
          <w:trHeight w:val="300"/>
        </w:trPr>
        <w:tc>
          <w:tcPr>
            <w:tcW w:w="1007"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ЛЗО</w:t>
            </w:r>
          </w:p>
        </w:tc>
        <w:tc>
          <w:tcPr>
            <w:tcW w:w="6310" w:type="dxa"/>
            <w:tcBorders>
              <w:top w:val="nil"/>
              <w:left w:val="nil"/>
              <w:bottom w:val="nil"/>
              <w:right w:val="nil"/>
            </w:tcBorders>
            <w:shd w:val="clear" w:color="auto" w:fill="auto"/>
            <w:noWrap/>
            <w:vAlign w:val="center"/>
            <w:hideMark/>
          </w:tcPr>
          <w:p w:rsidR="00696F83" w:rsidRPr="00B550F1" w:rsidRDefault="00696F83" w:rsidP="00696F83">
            <w:pPr>
              <w:spacing w:after="0" w:line="240" w:lineRule="auto"/>
              <w:rPr>
                <w:rFonts w:eastAsia="Times New Roman" w:cstheme="minorHAnsi"/>
                <w:color w:val="000000"/>
                <w:lang w:val="mk-MK" w:eastAsia="mk-MK"/>
              </w:rPr>
            </w:pPr>
            <w:r w:rsidRPr="00B550F1">
              <w:rPr>
                <w:rFonts w:eastAsia="Times New Roman" w:cstheme="minorHAnsi"/>
                <w:color w:val="000000"/>
                <w:lang w:val="mk-MK" w:eastAsia="mk-MK"/>
              </w:rPr>
              <w:t>Лична Заштитна Опрема</w:t>
            </w:r>
          </w:p>
        </w:tc>
      </w:tr>
    </w:tbl>
    <w:p w:rsidR="007F477B" w:rsidRPr="00FA5B41" w:rsidRDefault="007F477B" w:rsidP="007F477B">
      <w:pPr>
        <w:rPr>
          <w:rFonts w:eastAsia="NSimSun" w:cstheme="minorHAnsi"/>
          <w:lang w:val="mk-MK"/>
        </w:rPr>
        <w:sectPr w:rsidR="007F477B" w:rsidRPr="00FA5B41" w:rsidSect="00872219">
          <w:pgSz w:w="11907" w:h="16840" w:code="9"/>
          <w:pgMar w:top="1440" w:right="1440" w:bottom="1440" w:left="1440" w:header="709" w:footer="709" w:gutter="0"/>
          <w:cols w:space="708"/>
          <w:docGrid w:linePitch="360"/>
        </w:sectPr>
      </w:pPr>
    </w:p>
    <w:p w:rsidR="009E6D96" w:rsidRPr="00FA5B41" w:rsidRDefault="00096541" w:rsidP="00FC46E7">
      <w:pPr>
        <w:pStyle w:val="Heading1"/>
        <w:numPr>
          <w:ilvl w:val="0"/>
          <w:numId w:val="2"/>
        </w:numPr>
        <w:spacing w:after="240"/>
        <w:rPr>
          <w:rFonts w:asciiTheme="minorHAnsi" w:hAnsiTheme="minorHAnsi" w:cstheme="minorHAnsi"/>
          <w:b/>
          <w:lang w:val="mk-MK"/>
        </w:rPr>
      </w:pPr>
      <w:bookmarkStart w:id="3" w:name="_Toc40364993"/>
      <w:r w:rsidRPr="00FA5B41">
        <w:rPr>
          <w:rFonts w:asciiTheme="minorHAnsi" w:eastAsia="NSimSun" w:hAnsiTheme="minorHAnsi" w:cstheme="minorHAnsi"/>
          <w:lang w:val="mk-MK"/>
        </w:rPr>
        <w:lastRenderedPageBreak/>
        <w:t>Вовед</w:t>
      </w:r>
      <w:bookmarkEnd w:id="3"/>
    </w:p>
    <w:p w:rsidR="00C038E4" w:rsidRPr="00A00456" w:rsidRDefault="00C038E4" w:rsidP="00C038E4">
      <w:pPr>
        <w:spacing w:before="240" w:line="276" w:lineRule="auto"/>
        <w:jc w:val="both"/>
        <w:rPr>
          <w:rFonts w:cstheme="minorHAnsi"/>
          <w:lang w:val="mk-MK"/>
        </w:rPr>
      </w:pPr>
      <w:r w:rsidRPr="00A0045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rsidR="00C038E4" w:rsidRPr="00A00456" w:rsidRDefault="00C038E4" w:rsidP="00C038E4">
      <w:pPr>
        <w:spacing w:before="240" w:line="276" w:lineRule="auto"/>
        <w:jc w:val="both"/>
        <w:rPr>
          <w:rFonts w:cstheme="minorHAnsi"/>
          <w:lang w:val="mk-MK"/>
        </w:rPr>
      </w:pPr>
      <w:r w:rsidRPr="00A00456">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w:t>
      </w:r>
      <w:r>
        <w:rPr>
          <w:rFonts w:cstheme="minorHAnsi"/>
          <w:lang w:val="mk-MK"/>
        </w:rPr>
        <w:t>надградба</w:t>
      </w:r>
      <w:r w:rsidRPr="00A00456">
        <w:rPr>
          <w:rFonts w:cstheme="minorHAnsi"/>
          <w:lang w:val="mk-MK"/>
        </w:rPr>
        <w:t>/</w:t>
      </w:r>
      <w:r>
        <w:rPr>
          <w:rFonts w:cstheme="minorHAnsi"/>
          <w:lang w:val="mk-MK"/>
        </w:rPr>
        <w:t>реконструкција</w:t>
      </w:r>
      <w:r w:rsidRPr="00A00456">
        <w:rPr>
          <w:rFonts w:cstheme="minorHAnsi"/>
          <w:lang w:val="mk-MK"/>
        </w:rPr>
        <w:t xml:space="preserve"> на постојните патишта што водат до болници, училишта и пазари, така што ова прашање носи и социјални проблеми.</w:t>
      </w:r>
    </w:p>
    <w:p w:rsidR="00C038E4" w:rsidRPr="00A00456" w:rsidRDefault="00C038E4" w:rsidP="00C038E4">
      <w:pPr>
        <w:widowControl w:val="0"/>
        <w:spacing w:before="240" w:line="276" w:lineRule="auto"/>
        <w:ind w:right="-20"/>
        <w:jc w:val="both"/>
        <w:rPr>
          <w:rFonts w:cstheme="minorHAnsi"/>
          <w:lang w:val="mk-MK"/>
        </w:rPr>
      </w:pPr>
      <w:r w:rsidRPr="00A00456">
        <w:rPr>
          <w:rFonts w:cstheme="minorHAnsi"/>
          <w:lang w:val="mk-MK"/>
        </w:rPr>
        <w:t xml:space="preserve">За целите на </w:t>
      </w:r>
      <w:r>
        <w:rPr>
          <w:rFonts w:cstheme="minorHAnsi"/>
          <w:lang w:val="mk-MK"/>
        </w:rPr>
        <w:t>реконструкција</w:t>
      </w:r>
      <w:r w:rsidRPr="00A00456">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rsidR="00C038E4" w:rsidRPr="00A00456" w:rsidRDefault="00C038E4" w:rsidP="00C038E4">
      <w:pPr>
        <w:pStyle w:val="Heading1"/>
        <w:numPr>
          <w:ilvl w:val="0"/>
          <w:numId w:val="2"/>
        </w:numPr>
        <w:spacing w:after="240"/>
        <w:rPr>
          <w:rFonts w:asciiTheme="minorHAnsi" w:eastAsia="NSimSun" w:hAnsiTheme="minorHAnsi" w:cstheme="minorHAnsi"/>
          <w:lang w:val="mk-MK"/>
        </w:rPr>
      </w:pPr>
      <w:bookmarkStart w:id="4" w:name="_Toc19799537"/>
      <w:bookmarkStart w:id="5" w:name="_Toc40105691"/>
      <w:bookmarkStart w:id="6" w:name="_Toc40364994"/>
      <w:r w:rsidRPr="00A00456">
        <w:rPr>
          <w:rFonts w:asciiTheme="minorHAnsi" w:eastAsia="NSimSun" w:hAnsiTheme="minorHAnsi" w:cstheme="minorHAnsi"/>
          <w:lang w:val="mk-MK"/>
        </w:rPr>
        <w:t>Еколошка категорија</w:t>
      </w:r>
      <w:bookmarkEnd w:id="4"/>
      <w:bookmarkEnd w:id="5"/>
      <w:bookmarkEnd w:id="6"/>
    </w:p>
    <w:p w:rsidR="00C038E4" w:rsidRPr="00A00456" w:rsidRDefault="00C038E4" w:rsidP="00C038E4">
      <w:pPr>
        <w:spacing w:before="240" w:after="240" w:line="276" w:lineRule="auto"/>
        <w:jc w:val="both"/>
        <w:rPr>
          <w:rFonts w:cstheme="minorHAnsi"/>
          <w:lang w:val="mk-MK"/>
        </w:rPr>
      </w:pPr>
      <w:r w:rsidRPr="00A00456">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rsidR="00C038E4" w:rsidRPr="00A00456" w:rsidRDefault="00C038E4" w:rsidP="00C038E4">
      <w:pPr>
        <w:spacing w:before="240" w:line="276" w:lineRule="auto"/>
        <w:jc w:val="both"/>
        <w:rPr>
          <w:rFonts w:cstheme="minorHAnsi"/>
          <w:lang w:val="mk-MK"/>
        </w:rPr>
      </w:pPr>
      <w:r w:rsidRPr="00A00456">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rsidR="00C038E4" w:rsidRPr="00A00456" w:rsidRDefault="00C038E4" w:rsidP="00C038E4">
      <w:pPr>
        <w:spacing w:before="240" w:line="276" w:lineRule="auto"/>
        <w:jc w:val="both"/>
        <w:rPr>
          <w:rFonts w:cstheme="minorHAnsi"/>
          <w:lang w:val="mk-MK"/>
        </w:rPr>
      </w:pPr>
      <w:r w:rsidRPr="00A00456">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rsidR="00C038E4" w:rsidRPr="00A00456" w:rsidRDefault="00C038E4" w:rsidP="00C038E4">
      <w:pPr>
        <w:spacing w:before="240" w:line="276" w:lineRule="auto"/>
        <w:jc w:val="both"/>
        <w:rPr>
          <w:rFonts w:cstheme="minorHAnsi"/>
          <w:lang w:val="mk-MK"/>
        </w:rPr>
      </w:pPr>
      <w:r w:rsidRPr="00A00456">
        <w:rPr>
          <w:rFonts w:cstheme="minorHAnsi"/>
          <w:lang w:val="mk-MK"/>
        </w:rPr>
        <w:t>„Проектите со умерен ризик“ бараат изготвување на Контролна листа на ПУЖСС</w:t>
      </w:r>
      <w:r w:rsidR="00A16127">
        <w:rPr>
          <w:rFonts w:cstheme="minorHAnsi"/>
        </w:rPr>
        <w:t>A</w:t>
      </w:r>
      <w:r w:rsidRPr="00A00456">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rsidR="00C038E4" w:rsidRPr="00A00456" w:rsidRDefault="00C038E4" w:rsidP="00C038E4">
      <w:pPr>
        <w:spacing w:before="240" w:line="276" w:lineRule="auto"/>
        <w:jc w:val="both"/>
        <w:rPr>
          <w:rFonts w:cstheme="minorHAnsi"/>
          <w:lang w:val="mk-MK"/>
        </w:rPr>
      </w:pPr>
    </w:p>
    <w:p w:rsidR="00C038E4" w:rsidRPr="00A00456" w:rsidRDefault="00C038E4" w:rsidP="00C038E4">
      <w:pPr>
        <w:spacing w:line="276" w:lineRule="auto"/>
        <w:rPr>
          <w:rFonts w:cstheme="minorHAnsi"/>
          <w:sz w:val="20"/>
          <w:szCs w:val="20"/>
          <w:lang w:val="mk-MK"/>
        </w:rPr>
      </w:pPr>
      <w:r w:rsidRPr="00A00456">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0A0"/>
      </w:tblPr>
      <w:tblGrid>
        <w:gridCol w:w="1854"/>
        <w:gridCol w:w="4140"/>
        <w:gridCol w:w="3114"/>
      </w:tblGrid>
      <w:tr w:rsidR="00C038E4" w:rsidRPr="00A00456" w:rsidTr="002C52E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C038E4" w:rsidRPr="00A00456" w:rsidRDefault="00C038E4" w:rsidP="002C52E9">
            <w:pPr>
              <w:autoSpaceDE w:val="0"/>
              <w:autoSpaceDN w:val="0"/>
              <w:adjustRightInd w:val="0"/>
              <w:rPr>
                <w:rFonts w:cstheme="minorHAnsi"/>
                <w:sz w:val="18"/>
                <w:lang w:val="mk-MK"/>
              </w:rPr>
            </w:pPr>
            <w:r w:rsidRPr="00A00456">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vAlign w:val="center"/>
          </w:tcPr>
          <w:p w:rsidR="00C038E4" w:rsidRPr="00A00456" w:rsidRDefault="00C038E4" w:rsidP="002C52E9">
            <w:pPr>
              <w:autoSpaceDE w:val="0"/>
              <w:autoSpaceDN w:val="0"/>
              <w:adjustRightInd w:val="0"/>
              <w:rPr>
                <w:rFonts w:cstheme="minorHAnsi"/>
                <w:sz w:val="18"/>
                <w:lang w:val="mk-MK"/>
              </w:rPr>
            </w:pPr>
            <w:r w:rsidRPr="00A00456">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vAlign w:val="center"/>
          </w:tcPr>
          <w:p w:rsidR="00C038E4" w:rsidRPr="00A00456" w:rsidRDefault="00C038E4" w:rsidP="002C52E9">
            <w:pPr>
              <w:autoSpaceDE w:val="0"/>
              <w:autoSpaceDN w:val="0"/>
              <w:adjustRightInd w:val="0"/>
              <w:rPr>
                <w:rFonts w:cstheme="minorHAnsi"/>
                <w:sz w:val="18"/>
                <w:lang w:val="mk-MK"/>
              </w:rPr>
            </w:pPr>
            <w:r w:rsidRPr="00A00456">
              <w:rPr>
                <w:rFonts w:cstheme="minorHAnsi"/>
                <w:sz w:val="18"/>
                <w:lang w:val="mk-MK"/>
              </w:rPr>
              <w:t>Применливо во однос на:</w:t>
            </w:r>
          </w:p>
        </w:tc>
      </w:tr>
      <w:tr w:rsidR="00C038E4" w:rsidRPr="00A00456" w:rsidTr="002C52E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C038E4" w:rsidRPr="00A00456" w:rsidRDefault="00C038E4" w:rsidP="002C52E9">
            <w:pPr>
              <w:autoSpaceDE w:val="0"/>
              <w:autoSpaceDN w:val="0"/>
              <w:adjustRightInd w:val="0"/>
              <w:jc w:val="center"/>
              <w:rPr>
                <w:rFonts w:cstheme="minorHAnsi"/>
                <w:sz w:val="18"/>
                <w:lang w:val="mk-MK"/>
              </w:rPr>
            </w:pPr>
            <w:r w:rsidRPr="00A0045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C038E4" w:rsidRPr="00A00456" w:rsidRDefault="00C038E4" w:rsidP="002C52E9">
            <w:pPr>
              <w:autoSpaceDE w:val="0"/>
              <w:autoSpaceDN w:val="0"/>
              <w:adjustRightInd w:val="0"/>
              <w:rPr>
                <w:rFonts w:cstheme="minorHAnsi"/>
                <w:sz w:val="18"/>
                <w:lang w:val="mk-MK"/>
              </w:rPr>
            </w:pPr>
            <w:r w:rsidRPr="00A00456">
              <w:rPr>
                <w:rFonts w:cstheme="minorHAnsi"/>
                <w:sz w:val="18"/>
                <w:lang w:val="mk-MK"/>
              </w:rPr>
              <w:t xml:space="preserve">Планови за управување со животната средина и социјалните аспекти (ПУЖССА) за секоја поединечна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(потпроект)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rsidR="00C038E4" w:rsidRPr="00A00456" w:rsidRDefault="00C038E4" w:rsidP="002C52E9">
            <w:pPr>
              <w:autoSpaceDE w:val="0"/>
              <w:autoSpaceDN w:val="0"/>
              <w:adjustRightInd w:val="0"/>
              <w:rPr>
                <w:rFonts w:cstheme="minorHAnsi"/>
                <w:sz w:val="18"/>
                <w:lang w:val="mk-MK"/>
              </w:rPr>
            </w:pPr>
            <w:r w:rsidRPr="00A00456">
              <w:rPr>
                <w:rFonts w:cstheme="minorHAnsi"/>
                <w:sz w:val="18"/>
                <w:lang w:val="mk-MK"/>
              </w:rPr>
              <w:t xml:space="preserve">Работи 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 xml:space="preserve">на локалните патишта (интервенции во трупот и структурата на патот, во дополнение на замената на тротоарот, при што со работите на </w:t>
            </w:r>
            <w:r w:rsidRPr="00A56D59">
              <w:rPr>
                <w:rFonts w:cstheme="minorHAnsi"/>
                <w:sz w:val="18"/>
                <w:lang w:val="mk-MK"/>
              </w:rPr>
              <w:t>реконструкција</w:t>
            </w:r>
            <w:r>
              <w:rPr>
                <w:rFonts w:cstheme="minorHAnsi"/>
                <w:sz w:val="18"/>
                <w:lang w:val="mk-MK"/>
              </w:rPr>
              <w:t>/рехабилитација</w:t>
            </w:r>
            <w:r w:rsidRPr="00A56D59">
              <w:rPr>
                <w:rFonts w:cstheme="minorHAnsi"/>
                <w:sz w:val="18"/>
                <w:lang w:val="mk-MK"/>
              </w:rPr>
              <w:t xml:space="preserve"> </w:t>
            </w:r>
            <w:r w:rsidRPr="00A00456">
              <w:rPr>
                <w:rFonts w:cstheme="minorHAnsi"/>
                <w:sz w:val="18"/>
                <w:lang w:val="mk-MK"/>
              </w:rPr>
              <w:t xml:space="preserve">ќе се интервенира заради зајакнување на трупот на патот и поставување нови тротоари). </w:t>
            </w:r>
          </w:p>
        </w:tc>
      </w:tr>
      <w:tr w:rsidR="00C038E4" w:rsidRPr="00A00456" w:rsidTr="002C52E9">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C038E4" w:rsidRPr="00A00456" w:rsidRDefault="00C038E4" w:rsidP="002C52E9">
            <w:pPr>
              <w:autoSpaceDE w:val="0"/>
              <w:autoSpaceDN w:val="0"/>
              <w:adjustRightInd w:val="0"/>
              <w:jc w:val="center"/>
              <w:rPr>
                <w:rFonts w:cstheme="minorHAnsi"/>
                <w:sz w:val="18"/>
                <w:lang w:val="mk-MK"/>
              </w:rPr>
            </w:pPr>
            <w:r w:rsidRPr="00A0045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C038E4" w:rsidRPr="00A00456" w:rsidRDefault="00C038E4" w:rsidP="002C52E9">
            <w:pPr>
              <w:autoSpaceDE w:val="0"/>
              <w:autoSpaceDN w:val="0"/>
              <w:adjustRightInd w:val="0"/>
              <w:rPr>
                <w:rFonts w:cstheme="minorHAnsi"/>
                <w:sz w:val="18"/>
                <w:lang w:val="mk-MK"/>
              </w:rPr>
            </w:pPr>
            <w:r w:rsidRPr="00A00456">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rsidR="00C038E4" w:rsidRPr="00A00456" w:rsidRDefault="00C038E4" w:rsidP="002C52E9">
            <w:pPr>
              <w:autoSpaceDE w:val="0"/>
              <w:autoSpaceDN w:val="0"/>
              <w:adjustRightInd w:val="0"/>
              <w:rPr>
                <w:rFonts w:cstheme="minorHAnsi"/>
                <w:sz w:val="18"/>
                <w:lang w:val="mk-MK"/>
              </w:rPr>
            </w:pPr>
            <w:r w:rsidRPr="00A56D59">
              <w:rPr>
                <w:rFonts w:cstheme="minorHAnsi"/>
                <w:sz w:val="18"/>
                <w:lang w:val="mk-MK"/>
              </w:rPr>
              <w:t>Реконструкција</w:t>
            </w:r>
            <w:r>
              <w:rPr>
                <w:rFonts w:cstheme="minorHAnsi"/>
                <w:sz w:val="18"/>
                <w:lang w:val="mk-MK"/>
              </w:rPr>
              <w:t xml:space="preserve"> </w:t>
            </w:r>
            <w:r w:rsidRPr="00A56D59">
              <w:rPr>
                <w:rFonts w:cstheme="minorHAnsi"/>
                <w:sz w:val="18"/>
                <w:lang w:val="mk-MK"/>
              </w:rPr>
              <w:t xml:space="preserve"> </w:t>
            </w:r>
            <w:r w:rsidRPr="00A00456">
              <w:rPr>
                <w:rFonts w:cstheme="minorHAnsi"/>
                <w:sz w:val="18"/>
                <w:lang w:val="mk-MK"/>
              </w:rPr>
              <w:t>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rsidR="00C038E4" w:rsidRPr="00A00456" w:rsidRDefault="00C038E4" w:rsidP="00C038E4">
      <w:pPr>
        <w:pStyle w:val="Heading1"/>
        <w:numPr>
          <w:ilvl w:val="0"/>
          <w:numId w:val="2"/>
        </w:numPr>
        <w:rPr>
          <w:rFonts w:asciiTheme="minorHAnsi" w:eastAsia="NSimSun" w:hAnsiTheme="minorHAnsi" w:cstheme="minorHAnsi"/>
          <w:lang w:val="mk-MK"/>
        </w:rPr>
      </w:pPr>
      <w:bookmarkStart w:id="7" w:name="_Toc40105692"/>
      <w:bookmarkStart w:id="8" w:name="_Toc40364995"/>
      <w:r w:rsidRPr="00A00456">
        <w:rPr>
          <w:rFonts w:asciiTheme="minorHAnsi" w:hAnsiTheme="minorHAnsi" w:cstheme="minorHAnsi"/>
          <w:lang w:val="mk-MK"/>
        </w:rPr>
        <w:t>Потенцијални влијанија врз животната средина</w:t>
      </w:r>
      <w:bookmarkEnd w:id="7"/>
      <w:bookmarkEnd w:id="8"/>
    </w:p>
    <w:p w:rsidR="00C038E4" w:rsidRPr="00A00456" w:rsidRDefault="00C038E4" w:rsidP="00C038E4">
      <w:pPr>
        <w:spacing w:before="120" w:after="120" w:line="276" w:lineRule="auto"/>
        <w:jc w:val="both"/>
        <w:rPr>
          <w:rFonts w:eastAsia="Times New Roman" w:cstheme="minorHAnsi"/>
          <w:lang w:val="mk-MK"/>
        </w:rPr>
      </w:pPr>
      <w:r w:rsidRPr="00A00456">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rsidR="00C038E4" w:rsidRPr="00A00456" w:rsidRDefault="00C038E4" w:rsidP="00C038E4">
      <w:pPr>
        <w:numPr>
          <w:ilvl w:val="0"/>
          <w:numId w:val="3"/>
        </w:numPr>
        <w:spacing w:before="120" w:after="0" w:line="276" w:lineRule="auto"/>
        <w:contextualSpacing/>
        <w:jc w:val="both"/>
        <w:rPr>
          <w:rFonts w:eastAsia="Times New Roman" w:cstheme="minorHAnsi"/>
          <w:szCs w:val="24"/>
          <w:lang w:val="mk-MK" w:eastAsia="es-ES"/>
        </w:rPr>
      </w:pPr>
      <w:bookmarkStart w:id="9" w:name="_Toc19719114"/>
      <w:r w:rsidRPr="00A00456">
        <w:rPr>
          <w:rFonts w:eastAsia="Times New Roman" w:cstheme="minorHAnsi"/>
          <w:szCs w:val="24"/>
          <w:lang w:val="mk-MK" w:eastAsia="es-ES"/>
        </w:rPr>
        <w:t>прашина и емисии на гасови,</w:t>
      </w:r>
    </w:p>
    <w:p w:rsidR="00C038E4" w:rsidRPr="00A00456" w:rsidRDefault="00C038E4" w:rsidP="00C038E4">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rsidR="00C038E4" w:rsidRPr="00A00456" w:rsidRDefault="00C038E4" w:rsidP="00C038E4">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создавање различни видови опасен и неопасен отпад,</w:t>
      </w:r>
    </w:p>
    <w:p w:rsidR="00C038E4" w:rsidRPr="00A00456" w:rsidRDefault="00C038E4" w:rsidP="00C038E4">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бучава, </w:t>
      </w:r>
    </w:p>
    <w:p w:rsidR="00C038E4" w:rsidRPr="00A00456" w:rsidRDefault="00C038E4" w:rsidP="00C038E4">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краткотрајно нарушување на биотопот, </w:t>
      </w:r>
    </w:p>
    <w:p w:rsidR="00C038E4" w:rsidRPr="00A00456" w:rsidRDefault="00C038E4" w:rsidP="00C038E4">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можен привремен прекин на тековниот сообраќај, </w:t>
      </w:r>
    </w:p>
    <w:p w:rsidR="00C038E4" w:rsidRPr="00A00456" w:rsidRDefault="00C038E4" w:rsidP="00C038E4">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безбедност во сообраќајот, </w:t>
      </w:r>
    </w:p>
    <w:p w:rsidR="00C038E4" w:rsidRPr="00A00456" w:rsidRDefault="00C038E4" w:rsidP="00C038E4">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безбедност и здравје при работа,</w:t>
      </w:r>
    </w:p>
    <w:p w:rsidR="00C038E4" w:rsidRPr="00A00456" w:rsidRDefault="00C038E4" w:rsidP="00C038E4">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локално негативно в</w:t>
      </w:r>
      <w:r w:rsidR="00217465">
        <w:rPr>
          <w:rFonts w:eastAsia="Times New Roman" w:cstheme="minorHAnsi"/>
          <w:szCs w:val="24"/>
          <w:lang w:val="mk-MK" w:eastAsia="es-ES"/>
        </w:rPr>
        <w:t xml:space="preserve">лијание врз почвата и водата, </w:t>
      </w:r>
    </w:p>
    <w:p w:rsidR="00C038E4" w:rsidRPr="00A00456" w:rsidRDefault="00C038E4" w:rsidP="00C038E4">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ош</w:t>
      </w:r>
      <w:r>
        <w:rPr>
          <w:rFonts w:eastAsia="Times New Roman" w:cstheme="minorHAnsi"/>
          <w:szCs w:val="24"/>
          <w:lang w:val="mk-MK" w:eastAsia="es-ES"/>
        </w:rPr>
        <w:t>тетување на пристапните патишта</w:t>
      </w:r>
      <w:r>
        <w:rPr>
          <w:rFonts w:eastAsia="Times New Roman" w:cstheme="minorHAnsi"/>
          <w:szCs w:val="24"/>
          <w:lang w:eastAsia="es-ES"/>
        </w:rPr>
        <w:t>,</w:t>
      </w:r>
    </w:p>
    <w:p w:rsidR="00C038E4" w:rsidRPr="00A00456" w:rsidRDefault="00C038E4" w:rsidP="00C038E4">
      <w:pPr>
        <w:numPr>
          <w:ilvl w:val="0"/>
          <w:numId w:val="3"/>
        </w:numPr>
        <w:spacing w:before="120" w:after="0" w:line="276" w:lineRule="auto"/>
        <w:contextualSpacing/>
        <w:jc w:val="both"/>
        <w:rPr>
          <w:rStyle w:val="tlid-translation"/>
          <w:rFonts w:eastAsia="Times New Roman" w:cstheme="minorHAnsi"/>
          <w:szCs w:val="24"/>
          <w:lang w:val="mk-MK" w:eastAsia="es-ES"/>
        </w:rPr>
      </w:pPr>
      <w:r w:rsidRPr="00A00456">
        <w:rPr>
          <w:rStyle w:val="tlid-translation"/>
          <w:lang w:val="mk-MK"/>
        </w:rPr>
        <w:t>привремена употреба на земјиште доколку е потребно</w:t>
      </w:r>
      <w:r>
        <w:rPr>
          <w:rStyle w:val="tlid-translation"/>
        </w:rPr>
        <w:t>.</w:t>
      </w:r>
    </w:p>
    <w:p w:rsidR="00C038E4" w:rsidRPr="00A00456" w:rsidRDefault="00C038E4" w:rsidP="00C038E4">
      <w:pPr>
        <w:spacing w:before="120" w:after="0" w:line="276" w:lineRule="auto"/>
        <w:contextualSpacing/>
        <w:jc w:val="both"/>
        <w:rPr>
          <w:rFonts w:eastAsia="Times New Roman" w:cstheme="minorHAnsi"/>
          <w:szCs w:val="24"/>
          <w:lang w:val="mk-MK" w:eastAsia="es-ES"/>
        </w:rPr>
      </w:pPr>
      <w:r w:rsidRPr="00A00456">
        <w:rPr>
          <w:rStyle w:val="tlid-translation"/>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w:t>
      </w:r>
      <w:r>
        <w:rPr>
          <w:rStyle w:val="tlid-translation"/>
          <w:lang w:val="mk-MK"/>
        </w:rPr>
        <w:t>то или други простории (на пр. г</w:t>
      </w:r>
      <w:r w:rsidRPr="00A00456">
        <w:rPr>
          <w:rStyle w:val="tlid-translation"/>
          <w:lang w:val="mk-MK"/>
        </w:rPr>
        <w:t>аража</w:t>
      </w:r>
      <w:r>
        <w:rPr>
          <w:rStyle w:val="tlid-translation"/>
          <w:lang w:val="mk-MK"/>
        </w:rPr>
        <w:t>, простор за складирање, итн.) в</w:t>
      </w:r>
      <w:r w:rsidRPr="00A00456">
        <w:rPr>
          <w:rStyle w:val="tlid-translation"/>
          <w:lang w:val="mk-MK"/>
        </w:rPr>
        <w:t xml:space="preserve">о </w:t>
      </w:r>
      <w:r w:rsidRPr="00A00456">
        <w:rPr>
          <w:rStyle w:val="tlid-translation"/>
          <w:lang w:val="mk-MK"/>
        </w:rPr>
        <w:lastRenderedPageBreak/>
        <w:t xml:space="preserve">согласност со </w:t>
      </w:r>
      <w:r>
        <w:rPr>
          <w:rStyle w:val="tlid-translation"/>
          <w:lang w:val="mk-MK"/>
        </w:rPr>
        <w:t>подготвениот</w:t>
      </w:r>
      <w:r w:rsidRPr="00A00456">
        <w:rPr>
          <w:rStyle w:val="tlid-translation"/>
          <w:lang w:val="mk-MK"/>
        </w:rPr>
        <w:t xml:space="preserve"> РПР</w:t>
      </w:r>
      <w:r>
        <w:rPr>
          <w:rStyle w:val="tlid-translation"/>
          <w:lang w:val="mk-MK"/>
        </w:rPr>
        <w:t xml:space="preserve"> за проектот</w:t>
      </w:r>
      <w:r w:rsidRPr="00A00456">
        <w:rPr>
          <w:rStyle w:val="tlid-translation"/>
          <w:lang w:val="mk-MK"/>
        </w:rPr>
        <w:t>. Покрај тоа, целиот надоместок ќе биде платен пред пристапот до соодветното земјиште.</w:t>
      </w:r>
    </w:p>
    <w:p w:rsidR="00C038E4" w:rsidRPr="00A00456" w:rsidRDefault="00C038E4" w:rsidP="00C038E4">
      <w:pPr>
        <w:pStyle w:val="Heading1"/>
        <w:numPr>
          <w:ilvl w:val="0"/>
          <w:numId w:val="2"/>
        </w:numPr>
        <w:spacing w:after="240"/>
        <w:rPr>
          <w:rFonts w:asciiTheme="minorHAnsi" w:eastAsia="NSimSun" w:hAnsiTheme="minorHAnsi" w:cstheme="minorHAnsi"/>
          <w:lang w:val="mk-MK"/>
        </w:rPr>
      </w:pPr>
      <w:bookmarkStart w:id="10" w:name="_Toc40105693"/>
      <w:bookmarkStart w:id="11" w:name="_Toc40364996"/>
      <w:r w:rsidRPr="00A00456">
        <w:rPr>
          <w:rFonts w:asciiTheme="minorHAnsi" w:eastAsia="NSimSun" w:hAnsiTheme="minorHAnsi" w:cstheme="minorHAnsi"/>
          <w:lang w:val="mk-MK"/>
        </w:rPr>
        <w:t xml:space="preserve">Цел на Контролна листа на </w:t>
      </w:r>
      <w:bookmarkEnd w:id="9"/>
      <w:r w:rsidRPr="00A00456">
        <w:rPr>
          <w:rFonts w:asciiTheme="minorHAnsi" w:eastAsia="NSimSun" w:hAnsiTheme="minorHAnsi" w:cstheme="minorHAnsi"/>
          <w:lang w:val="mk-MK"/>
        </w:rPr>
        <w:t>ПУЖССА</w:t>
      </w:r>
      <w:bookmarkEnd w:id="10"/>
      <w:bookmarkEnd w:id="11"/>
      <w:r w:rsidRPr="00A00456">
        <w:rPr>
          <w:rFonts w:asciiTheme="minorHAnsi" w:eastAsia="NSimSun" w:hAnsiTheme="minorHAnsi" w:cstheme="minorHAnsi"/>
          <w:lang w:val="mk-MK"/>
        </w:rPr>
        <w:t xml:space="preserve"> </w:t>
      </w:r>
      <w:r w:rsidRPr="00A00456">
        <w:rPr>
          <w:rFonts w:asciiTheme="minorHAnsi" w:eastAsia="NSimSun" w:hAnsiTheme="minorHAnsi" w:cstheme="minorHAnsi"/>
          <w:lang w:val="mk-MK"/>
        </w:rPr>
        <w:tab/>
      </w:r>
    </w:p>
    <w:p w:rsidR="00C038E4" w:rsidRPr="00A00456" w:rsidRDefault="00C038E4" w:rsidP="00C038E4">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ќе се користи за проектите за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A00456">
        <w:rPr>
          <w:rFonts w:cstheme="minorHAnsi"/>
          <w:lang w:val="mk-MK"/>
        </w:rPr>
        <w:t>еколошките и социјалните стандарди</w:t>
      </w:r>
      <w:r w:rsidRPr="00A00456">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rsidR="00C038E4" w:rsidRPr="00A00456" w:rsidRDefault="00C038E4" w:rsidP="00C038E4">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rsidR="00C038E4" w:rsidRPr="00A00456" w:rsidRDefault="00C038E4" w:rsidP="00C038E4">
      <w:pPr>
        <w:pStyle w:val="ListParagraph"/>
        <w:numPr>
          <w:ilvl w:val="0"/>
          <w:numId w:val="18"/>
        </w:numPr>
        <w:spacing w:before="120" w:after="240" w:line="276" w:lineRule="auto"/>
        <w:ind w:left="567"/>
        <w:jc w:val="both"/>
        <w:rPr>
          <w:rFonts w:eastAsia="Times New Roman" w:cstheme="minorHAnsi"/>
          <w:lang w:val="mk-MK"/>
        </w:rPr>
      </w:pPr>
      <w:r w:rsidRPr="00A00456">
        <w:rPr>
          <w:rFonts w:eastAsia="Times New Roman" w:cstheme="minorHAnsi"/>
          <w:lang w:val="mk-MK"/>
        </w:rPr>
        <w:t xml:space="preserve">Фаза на општа идентификација и опсег, во која ќе се извршат потребните работи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rsidR="00C038E4" w:rsidRPr="00A16127" w:rsidRDefault="00C038E4" w:rsidP="00C038E4">
      <w:pPr>
        <w:pStyle w:val="ListParagraph"/>
        <w:spacing w:before="120" w:after="240" w:line="276" w:lineRule="auto"/>
        <w:ind w:left="567"/>
        <w:jc w:val="both"/>
        <w:rPr>
          <w:rStyle w:val="tlid-translation"/>
          <w:lang w:val="mk-MK"/>
        </w:rPr>
      </w:pPr>
      <w:r w:rsidRPr="00A16127">
        <w:rPr>
          <w:rStyle w:val="tlid-translation"/>
          <w:lang w:val="mk-MK"/>
        </w:rPr>
        <w:t xml:space="preserve">Со оглед на моменталната состојба со КОВИД 19, покрај мерките за безбедност и заштита при работа, планот за БЗР вклучува и мерки за превенција на КОВИД 19. 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6" w:history="1">
        <w:r w:rsidRPr="00A16127">
          <w:rPr>
            <w:rStyle w:val="Hyperlink"/>
            <w:lang w:val="mk-MK"/>
          </w:rPr>
          <w:t>www.koronavirus.gov.mk</w:t>
        </w:r>
      </w:hyperlink>
      <w:r w:rsidRPr="00A16127">
        <w:rPr>
          <w:rStyle w:val="tlid-translation"/>
          <w:lang w:val="mk-MK"/>
        </w:rPr>
        <w:t>.</w:t>
      </w:r>
    </w:p>
    <w:p w:rsidR="00C038E4" w:rsidRPr="00A16127" w:rsidRDefault="00C038E4" w:rsidP="00C038E4">
      <w:pPr>
        <w:pStyle w:val="ListParagraph"/>
        <w:spacing w:before="120" w:after="240" w:line="276" w:lineRule="auto"/>
        <w:ind w:left="567"/>
        <w:jc w:val="both"/>
        <w:rPr>
          <w:rFonts w:eastAsia="Times New Roman" w:cstheme="minorHAnsi"/>
          <w:lang w:val="mk-MK"/>
        </w:rPr>
      </w:pPr>
      <w:r w:rsidRPr="00A16127">
        <w:rPr>
          <w:rStyle w:val="tlid-translation"/>
          <w:lang w:val="mk-MK"/>
        </w:rPr>
        <w:t xml:space="preserve">Детален опис на мерките и препораките од Светската банка / СЗО и МЗЗПР се дадени во </w:t>
      </w:r>
      <w:fldSimple w:instr=" REF _Ref39913091 \h  \* MERGEFORMAT ">
        <w:r w:rsidR="00D02555" w:rsidRPr="00A16127">
          <w:rPr>
            <w:rStyle w:val="tlid-translation"/>
            <w:lang w:val="mk-MK"/>
          </w:rPr>
          <w:t>Прилог 3</w:t>
        </w:r>
      </w:fldSimple>
      <w:r w:rsidRPr="00A16127">
        <w:rPr>
          <w:rStyle w:val="tlid-translation"/>
          <w:lang w:val="mk-MK"/>
        </w:rPr>
        <w:t>.</w:t>
      </w:r>
    </w:p>
    <w:p w:rsidR="00C038E4" w:rsidRPr="00A16127" w:rsidRDefault="00C038E4" w:rsidP="00C038E4">
      <w:pPr>
        <w:pStyle w:val="ListParagraph"/>
        <w:spacing w:before="120" w:after="240" w:line="276" w:lineRule="auto"/>
        <w:ind w:left="567"/>
        <w:jc w:val="both"/>
        <w:rPr>
          <w:rFonts w:eastAsia="Times New Roman" w:cstheme="minorHAnsi"/>
          <w:lang w:val="mk-MK"/>
        </w:rPr>
      </w:pPr>
    </w:p>
    <w:p w:rsidR="00C038E4" w:rsidRPr="00A00456" w:rsidRDefault="00C038E4" w:rsidP="00C038E4">
      <w:pPr>
        <w:pStyle w:val="ListParagraph"/>
        <w:numPr>
          <w:ilvl w:val="0"/>
          <w:numId w:val="18"/>
        </w:numPr>
        <w:spacing w:before="120" w:after="240" w:line="276" w:lineRule="auto"/>
        <w:ind w:left="567"/>
        <w:jc w:val="both"/>
        <w:rPr>
          <w:rFonts w:eastAsia="Times New Roman" w:cstheme="minorHAnsi"/>
          <w:lang w:val="mk-MK"/>
        </w:rPr>
      </w:pPr>
      <w:r w:rsidRPr="00A0045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rsidR="00C038E4" w:rsidRPr="00A00456" w:rsidRDefault="00C038E4" w:rsidP="00C038E4">
      <w:pPr>
        <w:pStyle w:val="ListParagraph"/>
        <w:spacing w:before="120" w:after="240" w:line="276" w:lineRule="auto"/>
        <w:ind w:left="567"/>
        <w:jc w:val="both"/>
        <w:rPr>
          <w:rFonts w:eastAsia="Times New Roman" w:cstheme="minorHAnsi"/>
          <w:lang w:val="mk-MK"/>
        </w:rPr>
      </w:pPr>
    </w:p>
    <w:p w:rsidR="00C038E4" w:rsidRPr="00A00456" w:rsidRDefault="00C038E4" w:rsidP="00C038E4">
      <w:pPr>
        <w:pStyle w:val="ListParagraph"/>
        <w:numPr>
          <w:ilvl w:val="0"/>
          <w:numId w:val="18"/>
        </w:numPr>
        <w:spacing w:before="120" w:after="240" w:line="276" w:lineRule="auto"/>
        <w:ind w:left="567"/>
        <w:jc w:val="both"/>
        <w:rPr>
          <w:rFonts w:eastAsia="Times New Roman" w:cstheme="minorHAnsi"/>
          <w:lang w:val="mk-MK"/>
        </w:rPr>
      </w:pPr>
      <w:r w:rsidRPr="00A00456">
        <w:rPr>
          <w:rFonts w:eastAsia="Times New Roman" w:cstheme="minorHAnsi"/>
          <w:lang w:val="mk-MK"/>
        </w:rPr>
        <w:t xml:space="preserve">Во текот на фазата на спроведување, Изведувачот ги спроведува мерките на ублажување и следење пропишани во Контролни листи на ПУЖССП, додека на соодветната локација </w:t>
      </w:r>
      <w:r w:rsidRPr="00A00456">
        <w:rPr>
          <w:rFonts w:eastAsia="Times New Roman" w:cstheme="minorHAnsi"/>
          <w:lang w:val="mk-MK"/>
        </w:rPr>
        <w:lastRenderedPageBreak/>
        <w:t>се обезбедува сообразност со еколошките стандарди (Контролната листа на ПУЖССА и  регулативата за животна средина, здравје и безбедност (ЗиБ))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rsidR="00C038E4" w:rsidRPr="00A00456" w:rsidRDefault="00C038E4" w:rsidP="00C038E4">
      <w:pPr>
        <w:spacing w:before="120" w:after="120" w:line="276" w:lineRule="auto"/>
        <w:jc w:val="both"/>
        <w:rPr>
          <w:rFonts w:eastAsia="Times New Roman" w:cstheme="minorHAnsi"/>
          <w:lang w:val="mk-MK"/>
        </w:rPr>
      </w:pPr>
      <w:r w:rsidRPr="00A00456">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A00456">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A00456">
        <w:rPr>
          <w:rFonts w:eastAsia="Times New Roman" w:cstheme="minorHAnsi"/>
          <w:lang w:val="mk-MK"/>
        </w:rPr>
        <w:t>Сообразноста со еколошките и квалитативните критериуми ги испитува надзорникот, т.е. инженер. Еколошката сообразност на Изведувачот се докажува со планот за следење и ублажување.</w:t>
      </w:r>
    </w:p>
    <w:p w:rsidR="00C038E4" w:rsidRPr="00A00456" w:rsidRDefault="00C038E4" w:rsidP="00C038E4">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rsidR="00C038E4" w:rsidRPr="00A00456" w:rsidRDefault="00C038E4" w:rsidP="00C038E4">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rsidR="00C038E4" w:rsidRPr="00A00456" w:rsidRDefault="00C038E4" w:rsidP="00C038E4">
      <w:pPr>
        <w:pStyle w:val="Heading1"/>
        <w:numPr>
          <w:ilvl w:val="0"/>
          <w:numId w:val="2"/>
        </w:numPr>
        <w:spacing w:after="240"/>
        <w:rPr>
          <w:rFonts w:asciiTheme="minorHAnsi" w:eastAsia="NSimSun" w:hAnsiTheme="minorHAnsi" w:cstheme="minorHAnsi"/>
          <w:lang w:val="mk-MK"/>
        </w:rPr>
      </w:pPr>
      <w:bookmarkStart w:id="12" w:name="_Toc19719115"/>
      <w:bookmarkStart w:id="13" w:name="_Toc40105694"/>
      <w:bookmarkStart w:id="14" w:name="_Toc40364997"/>
      <w:r w:rsidRPr="00A00456">
        <w:rPr>
          <w:rFonts w:asciiTheme="minorHAnsi" w:eastAsia="NSimSun" w:hAnsiTheme="minorHAnsi" w:cstheme="minorHAnsi"/>
          <w:lang w:val="mk-MK"/>
        </w:rPr>
        <w:t xml:space="preserve">Примена на Контролна листа на </w:t>
      </w:r>
      <w:r w:rsidRPr="00A00456">
        <w:rPr>
          <w:rFonts w:eastAsia="Times New Roman" w:cstheme="minorHAnsi"/>
          <w:lang w:val="mk-MK"/>
        </w:rPr>
        <w:t>ПУЖССА</w:t>
      </w:r>
      <w:bookmarkEnd w:id="12"/>
      <w:bookmarkEnd w:id="13"/>
      <w:bookmarkEnd w:id="14"/>
    </w:p>
    <w:p w:rsidR="00C038E4" w:rsidRPr="00A00456" w:rsidRDefault="00C038E4" w:rsidP="00C038E4">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rsidR="00C038E4" w:rsidRPr="00A00456" w:rsidRDefault="00C038E4" w:rsidP="00C038E4">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се користи за проекти кои опфаќаат </w:t>
      </w:r>
      <w:r w:rsidRPr="00A56D59">
        <w:rPr>
          <w:rFonts w:eastAsia="Times New Roman" w:cstheme="minorHAnsi"/>
          <w:b/>
          <w:lang w:val="mk-MK"/>
        </w:rPr>
        <w:t xml:space="preserve">реконструкција </w:t>
      </w:r>
      <w:r w:rsidRPr="00A00456">
        <w:rPr>
          <w:rFonts w:eastAsia="Times New Roman" w:cstheme="minorHAnsi"/>
          <w:b/>
          <w:lang w:val="mk-MK"/>
        </w:rPr>
        <w:t>само на постојните локални патишта/улици</w:t>
      </w:r>
      <w:r w:rsidRPr="00A00456">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rsidR="00C038E4" w:rsidRPr="00A00456" w:rsidRDefault="00C038E4" w:rsidP="00C038E4">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е поделена на 4 сегменти: </w:t>
      </w:r>
    </w:p>
    <w:p w:rsidR="00C038E4" w:rsidRPr="00A00456" w:rsidRDefault="00C038E4" w:rsidP="00C038E4">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rsidR="00C038E4" w:rsidRPr="00A00456" w:rsidRDefault="00C038E4" w:rsidP="00C038E4">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1 - Описен дел на проектот („пасош на локациите “), во кој се дадени локациите , законодавството, описот на проектот и процесот на јавна расправа;</w:t>
      </w:r>
    </w:p>
    <w:p w:rsidR="00C038E4" w:rsidRPr="00A00456" w:rsidRDefault="00C038E4" w:rsidP="00C038E4">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rsidR="00C038E4" w:rsidRPr="00A00456" w:rsidRDefault="00C038E4" w:rsidP="00C038E4">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3 - План за следење на активностите во трите фази: подготовка, изградба и работење.</w:t>
      </w:r>
    </w:p>
    <w:p w:rsidR="00C038E4" w:rsidRPr="00A00456" w:rsidRDefault="00C038E4" w:rsidP="00C038E4">
      <w:pPr>
        <w:autoSpaceDE w:val="0"/>
        <w:autoSpaceDN w:val="0"/>
        <w:adjustRightInd w:val="0"/>
        <w:spacing w:before="120" w:after="240" w:line="276" w:lineRule="auto"/>
        <w:ind w:left="720"/>
        <w:contextualSpacing/>
        <w:jc w:val="both"/>
        <w:rPr>
          <w:rFonts w:eastAsia="Times New Roman" w:cstheme="minorHAnsi"/>
          <w:lang w:val="mk-MK"/>
        </w:rPr>
      </w:pPr>
    </w:p>
    <w:p w:rsidR="00C038E4" w:rsidRPr="00A00456" w:rsidRDefault="00C038E4" w:rsidP="00C038E4">
      <w:pPr>
        <w:spacing w:after="240" w:line="276" w:lineRule="auto"/>
        <w:jc w:val="both"/>
        <w:rPr>
          <w:rFonts w:eastAsia="Times New Roman" w:cstheme="minorHAnsi"/>
          <w:lang w:val="mk-MK"/>
        </w:rPr>
      </w:pPr>
      <w:r w:rsidRPr="00A00456">
        <w:rPr>
          <w:rFonts w:eastAsia="Times New Roman" w:cstheme="minorHAnsi"/>
          <w:lang w:val="mk-MK"/>
        </w:rPr>
        <w:lastRenderedPageBreak/>
        <w:t xml:space="preserve">Контролна листа на ПУЖССА за работите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постојат или се пронајдени предмети од културно или археолошко значење.</w:t>
      </w:r>
    </w:p>
    <w:p w:rsidR="00C038E4" w:rsidRPr="00A00456" w:rsidRDefault="00C038E4" w:rsidP="00C038E4">
      <w:pPr>
        <w:pStyle w:val="Heading1"/>
        <w:numPr>
          <w:ilvl w:val="0"/>
          <w:numId w:val="2"/>
        </w:numPr>
        <w:spacing w:after="240"/>
        <w:rPr>
          <w:rFonts w:asciiTheme="minorHAnsi" w:eastAsia="NSimSun" w:hAnsiTheme="minorHAnsi" w:cstheme="minorHAnsi"/>
          <w:lang w:val="mk-MK"/>
        </w:rPr>
      </w:pPr>
      <w:bookmarkStart w:id="15" w:name="_Toc40105695"/>
      <w:bookmarkStart w:id="16" w:name="_Toc40364998"/>
      <w:r w:rsidRPr="00A00456">
        <w:rPr>
          <w:rFonts w:asciiTheme="minorHAnsi" w:eastAsia="NSimSun" w:hAnsiTheme="minorHAnsi" w:cstheme="minorHAnsi"/>
          <w:lang w:val="mk-MK"/>
        </w:rPr>
        <w:t>Механизам за поплаки</w:t>
      </w:r>
      <w:bookmarkEnd w:id="15"/>
      <w:bookmarkEnd w:id="16"/>
    </w:p>
    <w:p w:rsidR="00C038E4" w:rsidRPr="00A00456" w:rsidRDefault="00C038E4" w:rsidP="00C038E4">
      <w:pPr>
        <w:ind w:firstLine="576"/>
        <w:jc w:val="both"/>
        <w:rPr>
          <w:rFonts w:cstheme="minorHAnsi"/>
          <w:lang w:val="mk-MK"/>
        </w:rPr>
      </w:pPr>
      <w:bookmarkStart w:id="17" w:name="_Hlk39693221"/>
      <w:r>
        <w:rPr>
          <w:rFonts w:cstheme="minorHAnsi"/>
          <w:lang w:val="mk-MK"/>
        </w:rPr>
        <w:t>ЕУП</w:t>
      </w:r>
      <w:r w:rsidRPr="00A00456">
        <w:rPr>
          <w:rFonts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w:t>
      </w:r>
    </w:p>
    <w:p w:rsidR="00C038E4" w:rsidRPr="00A00456" w:rsidRDefault="00C038E4" w:rsidP="00C038E4">
      <w:pPr>
        <w:ind w:firstLine="576"/>
        <w:jc w:val="both"/>
        <w:rPr>
          <w:rFonts w:cstheme="minorHAnsi"/>
          <w:lang w:val="mk-MK"/>
        </w:rPr>
      </w:pPr>
      <w:r w:rsidRPr="00A00456">
        <w:rPr>
          <w:rFonts w:cstheme="minorHAnsi"/>
          <w:lang w:val="mk-MK"/>
        </w:rPr>
        <w:t xml:space="preserve">Со цел добивање коментари од засегнатите страни (локалните граѓани и работниците на проектната локација), </w:t>
      </w:r>
      <w:r>
        <w:rPr>
          <w:rFonts w:cstheme="minorHAnsi"/>
          <w:lang w:val="mk-MK"/>
        </w:rPr>
        <w:t>ЕУП</w:t>
      </w:r>
      <w:r w:rsidRPr="00A00456">
        <w:rPr>
          <w:rFonts w:cstheme="minorHAnsi"/>
          <w:lang w:val="mk-MK"/>
        </w:rPr>
        <w:t xml:space="preserve"> воспостави постапка на механизам за поплаки кој вклучува образец за поплаки за фазата на изградба на проектот</w:t>
      </w:r>
      <w:r w:rsidR="00D02555" w:rsidRPr="00D02555">
        <w:rPr>
          <w:rFonts w:cstheme="minorHAnsi"/>
          <w:lang w:val="mk-MK"/>
        </w:rPr>
        <w:t xml:space="preserve"> (</w:t>
      </w:r>
      <w:fldSimple w:instr=" REF _Ref40107692 \h  \* MERGEFORMAT ">
        <w:r w:rsidR="00D02555" w:rsidRPr="00D02555">
          <w:t>Прилог 5</w:t>
        </w:r>
      </w:fldSimple>
      <w:r w:rsidR="00D02555" w:rsidRPr="00D02555">
        <w:rPr>
          <w:rFonts w:cstheme="minorHAnsi"/>
          <w:lang w:val="mk-MK"/>
        </w:rPr>
        <w:t xml:space="preserve">) </w:t>
      </w:r>
      <w:r w:rsidRPr="00A00456">
        <w:rPr>
          <w:rFonts w:cstheme="minorHAnsi"/>
          <w:lang w:val="mk-MK"/>
        </w:rPr>
        <w:t>што ќе биде достапен во електронска форма на веб-страната на МТВ, веб-страната на Општината и веб-страната на Изведувачите.</w:t>
      </w:r>
    </w:p>
    <w:p w:rsidR="00C038E4" w:rsidRPr="00A00456" w:rsidRDefault="00C038E4" w:rsidP="00C038E4">
      <w:pPr>
        <w:ind w:firstLine="576"/>
        <w:jc w:val="both"/>
        <w:rPr>
          <w:rFonts w:cstheme="minorHAnsi"/>
          <w:lang w:val="mk-MK"/>
        </w:rPr>
      </w:pPr>
      <w:r w:rsidRPr="00A00456">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rsidR="00C038E4" w:rsidRPr="00A00456" w:rsidRDefault="00C038E4" w:rsidP="00C038E4">
      <w:pPr>
        <w:ind w:firstLine="576"/>
        <w:jc w:val="both"/>
        <w:rPr>
          <w:rFonts w:cstheme="minorHAnsi"/>
          <w:lang w:val="mk-MK"/>
        </w:rPr>
      </w:pPr>
      <w:r w:rsidRPr="00A00456">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rsidR="00C038E4" w:rsidRPr="00A16127" w:rsidRDefault="00C038E4" w:rsidP="00C038E4">
      <w:pPr>
        <w:jc w:val="both"/>
        <w:rPr>
          <w:rFonts w:cstheme="minorHAnsi"/>
          <w:lang w:val="mk-MK"/>
        </w:rPr>
      </w:pPr>
      <w:r w:rsidRPr="00A16127">
        <w:rPr>
          <w:rFonts w:cstheme="minorHAnsi"/>
          <w:lang w:val="mk-MK"/>
        </w:rPr>
        <w:t>ЕУП ќе обезбеди Механизмот за поплаки да може да одговори на сите грижи и поплаки, особено од засегнатитез асегнати страни и ранливите групи.</w:t>
      </w:r>
    </w:p>
    <w:p w:rsidR="00C038E4" w:rsidRPr="00A16127" w:rsidRDefault="00C038E4" w:rsidP="00C038E4">
      <w:pPr>
        <w:jc w:val="both"/>
        <w:rPr>
          <w:rFonts w:cstheme="minorHAnsi"/>
          <w:lang w:val="mk-MK"/>
        </w:rPr>
      </w:pPr>
      <w:r w:rsidRPr="00A16127">
        <w:rPr>
          <w:rFonts w:cstheme="minorHAnsi"/>
          <w:lang w:val="mk-MK"/>
        </w:rPr>
        <w:t>Треба да се преземат следниве чекори за да се обезбеди целосно функционирање на Механизмот за поплаки:</w:t>
      </w:r>
    </w:p>
    <w:p w:rsidR="00C038E4" w:rsidRPr="00A16127" w:rsidRDefault="00C038E4" w:rsidP="00C038E4">
      <w:pPr>
        <w:ind w:left="851"/>
        <w:jc w:val="both"/>
        <w:rPr>
          <w:rFonts w:cstheme="minorHAnsi"/>
          <w:lang w:val="mk-MK"/>
        </w:rPr>
      </w:pPr>
      <w:r w:rsidRPr="00A16127">
        <w:rPr>
          <w:rFonts w:cstheme="minorHAnsi"/>
          <w:lang w:val="mk-MK"/>
        </w:rPr>
        <w:t>Чекор 1: Евиденција за примени поплаки во регистарот на Механизмот за поплаки;</w:t>
      </w:r>
    </w:p>
    <w:p w:rsidR="00C038E4" w:rsidRPr="00A16127" w:rsidRDefault="00C038E4" w:rsidP="00C038E4">
      <w:pPr>
        <w:ind w:left="851"/>
        <w:jc w:val="both"/>
        <w:rPr>
          <w:rFonts w:cstheme="minorHAnsi"/>
          <w:lang w:val="mk-MK"/>
        </w:rPr>
      </w:pPr>
      <w:r w:rsidRPr="00A16127">
        <w:rPr>
          <w:rFonts w:cstheme="minorHAnsi"/>
          <w:lang w:val="mk-MK"/>
        </w:rPr>
        <w:t>Чекор 2: Издавање потврда на лицето кое ја поднело жалбата за приемот на истата во рок од 5 дена;</w:t>
      </w:r>
    </w:p>
    <w:p w:rsidR="00C038E4" w:rsidRPr="00A16127" w:rsidRDefault="00C038E4" w:rsidP="00C038E4">
      <w:pPr>
        <w:ind w:left="851"/>
        <w:jc w:val="both"/>
        <w:rPr>
          <w:rFonts w:cstheme="minorHAnsi"/>
          <w:lang w:val="mk-MK"/>
        </w:rPr>
      </w:pPr>
      <w:r w:rsidRPr="00A16127">
        <w:rPr>
          <w:rFonts w:cstheme="minorHAnsi"/>
          <w:lang w:val="mk-MK"/>
        </w:rPr>
        <w:t>Чекор 3: Истражување на поплаката;</w:t>
      </w:r>
    </w:p>
    <w:p w:rsidR="00C038E4" w:rsidRPr="00A16127" w:rsidRDefault="00C038E4" w:rsidP="00C038E4">
      <w:pPr>
        <w:ind w:left="851"/>
        <w:jc w:val="both"/>
        <w:rPr>
          <w:rFonts w:cstheme="minorHAnsi"/>
          <w:lang w:val="mk-MK"/>
        </w:rPr>
      </w:pPr>
      <w:r w:rsidRPr="00A16127">
        <w:rPr>
          <w:rFonts w:cstheme="minorHAnsi"/>
          <w:lang w:val="mk-MK"/>
        </w:rPr>
        <w:t>Чекор 4: Решавање на жалбата во рок од 15 дена од приемот на истата;</w:t>
      </w:r>
    </w:p>
    <w:p w:rsidR="00C038E4" w:rsidRPr="00A16127" w:rsidRDefault="00C038E4" w:rsidP="00C038E4">
      <w:pPr>
        <w:ind w:left="851"/>
        <w:jc w:val="both"/>
        <w:rPr>
          <w:rFonts w:cstheme="minorHAnsi"/>
          <w:lang w:val="mk-MK"/>
        </w:rPr>
      </w:pPr>
      <w:r w:rsidRPr="00A16127">
        <w:rPr>
          <w:rFonts w:cstheme="minorHAnsi"/>
          <w:lang w:val="mk-MK"/>
        </w:rPr>
        <w:t>Чекор 5: Да се следи.</w:t>
      </w:r>
    </w:p>
    <w:p w:rsidR="00C038E4" w:rsidRPr="00A00456" w:rsidRDefault="00C038E4" w:rsidP="00C038E4">
      <w:pPr>
        <w:jc w:val="both"/>
        <w:rPr>
          <w:rFonts w:cstheme="minorHAnsi"/>
          <w:lang w:val="mk-MK"/>
        </w:rPr>
      </w:pPr>
      <w:r w:rsidRPr="00A00456">
        <w:rPr>
          <w:rFonts w:cstheme="minorHAnsi"/>
          <w:lang w:val="mk-MK"/>
        </w:rPr>
        <w:t xml:space="preserve">Во случаи кога поплаката / жалбата е целосно пополнета или не е доволно јасна, </w:t>
      </w:r>
      <w:r>
        <w:rPr>
          <w:rFonts w:cstheme="minorHAnsi"/>
          <w:lang w:val="mk-MK"/>
        </w:rPr>
        <w:t>ЕУП</w:t>
      </w:r>
      <w:r w:rsidRPr="00A00456">
        <w:rPr>
          <w:rFonts w:cstheme="minorHAnsi"/>
          <w:lang w:val="mk-MK"/>
        </w:rPr>
        <w:t xml:space="preserve"> ќе помогне и ќе дава совети за формулирање / дополнување на поднесената жалба, за да може истата да стане јасна, за да може </w:t>
      </w:r>
      <w:r>
        <w:rPr>
          <w:rFonts w:cstheme="minorHAnsi"/>
          <w:lang w:val="mk-MK"/>
        </w:rPr>
        <w:t>ЕУП</w:t>
      </w:r>
      <w:r w:rsidRPr="00A00456">
        <w:rPr>
          <w:rFonts w:cstheme="minorHAnsi"/>
          <w:lang w:val="mk-MK"/>
        </w:rPr>
        <w:t xml:space="preserve"> да донесе одлука, која ќе биде во најдобар интерес на лицата засегнати од Проектот.</w:t>
      </w:r>
    </w:p>
    <w:p w:rsidR="00C038E4" w:rsidRPr="00A00456" w:rsidRDefault="00C038E4" w:rsidP="00C038E4">
      <w:pPr>
        <w:jc w:val="both"/>
        <w:rPr>
          <w:rFonts w:cstheme="minorHAnsi"/>
          <w:lang w:val="mk-MK"/>
        </w:rPr>
      </w:pPr>
      <w:r w:rsidRPr="00A00456">
        <w:rPr>
          <w:rFonts w:cstheme="minorHAnsi"/>
          <w:lang w:val="mk-MK"/>
        </w:rPr>
        <w:lastRenderedPageBreak/>
        <w:t xml:space="preserve">Доколку </w:t>
      </w:r>
      <w:r>
        <w:rPr>
          <w:rFonts w:cstheme="minorHAnsi"/>
          <w:lang w:val="mk-MK"/>
        </w:rPr>
        <w:t>ЕУП</w:t>
      </w:r>
      <w:r w:rsidRPr="00A00456">
        <w:rPr>
          <w:rFonts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Pr>
          <w:rFonts w:cstheme="minorHAnsi"/>
          <w:lang w:val="mk-MK"/>
        </w:rPr>
        <w:t>ЕУП</w:t>
      </w:r>
      <w:r w:rsidRPr="00A00456">
        <w:rPr>
          <w:rFonts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rsidR="00C038E4" w:rsidRPr="00A00456" w:rsidRDefault="00C038E4" w:rsidP="00C038E4">
      <w:pPr>
        <w:jc w:val="both"/>
        <w:rPr>
          <w:rFonts w:cstheme="minorHAnsi"/>
          <w:lang w:val="mk-MK"/>
        </w:rPr>
      </w:pPr>
      <w:r w:rsidRPr="00A00456">
        <w:rPr>
          <w:rFonts w:cstheme="minorHAnsi"/>
          <w:lang w:val="mk-MK"/>
        </w:rPr>
        <w:t xml:space="preserve">Поплаките може да се </w:t>
      </w:r>
      <w:r>
        <w:rPr>
          <w:rFonts w:cstheme="minorHAnsi"/>
          <w:lang w:val="mk-MK"/>
        </w:rPr>
        <w:t>по</w:t>
      </w:r>
      <w:r w:rsidRPr="00A00456">
        <w:rPr>
          <w:rFonts w:cstheme="minorHAnsi"/>
          <w:lang w:val="mk-MK"/>
        </w:rPr>
        <w:t>полнат усно, преку телефон, во писмена форма (по пошта или e-mail) или со пополнување на формуларот за поплаки (</w:t>
      </w:r>
      <w:fldSimple w:instr=" REF _Ref39913556 \h  \* MERGEFORMAT ">
        <w:r w:rsidR="00D02555" w:rsidRPr="00D02555">
          <w:t>Прилог 4</w:t>
        </w:r>
      </w:fldSimple>
      <w:r w:rsidRPr="00A00456">
        <w:rPr>
          <w:rFonts w:cstheme="minorHAnsi"/>
          <w:lang w:val="mk-MK"/>
        </w:rPr>
        <w:t xml:space="preserve">).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Pr>
          <w:rFonts w:cstheme="minorHAnsi"/>
          <w:lang w:val="mk-MK"/>
        </w:rPr>
        <w:t>ЕУП</w:t>
      </w:r>
      <w:r w:rsidRPr="00A00456">
        <w:rPr>
          <w:rFonts w:cstheme="minorHAnsi"/>
          <w:lang w:val="mk-MK"/>
        </w:rPr>
        <w:t xml:space="preserve"> и во однос на постапката и роковите. Понатаму, на веб-страницата е дадена можност и електронски да се поднесе поплака.</w:t>
      </w:r>
    </w:p>
    <w:p w:rsidR="00C038E4" w:rsidRPr="00A00456" w:rsidRDefault="00C038E4" w:rsidP="00C038E4">
      <w:pPr>
        <w:jc w:val="both"/>
        <w:rPr>
          <w:rFonts w:cstheme="minorHAnsi"/>
          <w:lang w:val="mk-MK"/>
        </w:rPr>
      </w:pPr>
      <w:r w:rsidRPr="00A0045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rsidR="00C038E4" w:rsidRPr="00A00456" w:rsidRDefault="00C038E4" w:rsidP="00C038E4">
      <w:pPr>
        <w:pStyle w:val="ListParagraph"/>
        <w:numPr>
          <w:ilvl w:val="0"/>
          <w:numId w:val="26"/>
        </w:numPr>
        <w:rPr>
          <w:rFonts w:cstheme="minorHAnsi"/>
          <w:lang w:val="mk-MK"/>
        </w:rPr>
      </w:pPr>
      <w:r w:rsidRPr="00A00456">
        <w:rPr>
          <w:rFonts w:cstheme="minorHAnsi"/>
          <w:lang w:val="mk-MK"/>
        </w:rPr>
        <w:t>Број на поплаки</w:t>
      </w:r>
      <w:r>
        <w:rPr>
          <w:rFonts w:cstheme="minorHAnsi"/>
        </w:rPr>
        <w:t>;</w:t>
      </w:r>
    </w:p>
    <w:p w:rsidR="00C038E4" w:rsidRPr="00A00456" w:rsidRDefault="00C038E4" w:rsidP="00C038E4">
      <w:pPr>
        <w:pStyle w:val="ListParagraph"/>
        <w:numPr>
          <w:ilvl w:val="0"/>
          <w:numId w:val="26"/>
        </w:numPr>
        <w:rPr>
          <w:rFonts w:cstheme="minorHAnsi"/>
          <w:lang w:val="mk-MK"/>
        </w:rPr>
      </w:pPr>
      <w:r w:rsidRPr="00A00456">
        <w:rPr>
          <w:rFonts w:cstheme="minorHAnsi"/>
          <w:lang w:val="mk-MK"/>
        </w:rPr>
        <w:t>Датум на приемот</w:t>
      </w:r>
      <w:r>
        <w:rPr>
          <w:rFonts w:cstheme="minorHAnsi"/>
        </w:rPr>
        <w:t>;</w:t>
      </w:r>
    </w:p>
    <w:p w:rsidR="00C038E4" w:rsidRPr="00A00456" w:rsidRDefault="00C038E4" w:rsidP="00C038E4">
      <w:pPr>
        <w:pStyle w:val="ListParagraph"/>
        <w:numPr>
          <w:ilvl w:val="0"/>
          <w:numId w:val="26"/>
        </w:numPr>
        <w:rPr>
          <w:rFonts w:cstheme="minorHAnsi"/>
          <w:lang w:val="mk-MK"/>
        </w:rPr>
      </w:pPr>
      <w:r w:rsidRPr="00A00456">
        <w:rPr>
          <w:rFonts w:cstheme="minorHAnsi"/>
          <w:lang w:val="mk-MK"/>
        </w:rPr>
        <w:t>Име на засегната страна, пол, возраст и контакт информации;</w:t>
      </w:r>
    </w:p>
    <w:p w:rsidR="00C038E4" w:rsidRPr="00A00456" w:rsidRDefault="00C038E4" w:rsidP="00C038E4">
      <w:pPr>
        <w:pStyle w:val="ListParagraph"/>
        <w:numPr>
          <w:ilvl w:val="0"/>
          <w:numId w:val="26"/>
        </w:numPr>
        <w:rPr>
          <w:rFonts w:cstheme="minorHAnsi"/>
          <w:lang w:val="mk-MK"/>
        </w:rPr>
      </w:pPr>
      <w:r w:rsidRPr="00A00456">
        <w:rPr>
          <w:rFonts w:cstheme="minorHAnsi"/>
          <w:lang w:val="mk-MK"/>
        </w:rPr>
        <w:t>Датум на признавање</w:t>
      </w:r>
      <w:r>
        <w:rPr>
          <w:rFonts w:cstheme="minorHAnsi"/>
        </w:rPr>
        <w:t>;</w:t>
      </w:r>
    </w:p>
    <w:p w:rsidR="00C038E4" w:rsidRPr="00A00456" w:rsidRDefault="00C038E4" w:rsidP="00C038E4">
      <w:pPr>
        <w:pStyle w:val="ListParagraph"/>
        <w:numPr>
          <w:ilvl w:val="0"/>
          <w:numId w:val="26"/>
        </w:numPr>
        <w:rPr>
          <w:rFonts w:cstheme="minorHAnsi"/>
          <w:lang w:val="mk-MK"/>
        </w:rPr>
      </w:pPr>
      <w:r w:rsidRPr="00A00456">
        <w:rPr>
          <w:rFonts w:cstheme="minorHAnsi"/>
          <w:lang w:val="mk-MK"/>
        </w:rPr>
        <w:t>Опис на поплака</w:t>
      </w:r>
      <w:r>
        <w:rPr>
          <w:rFonts w:cstheme="minorHAnsi"/>
        </w:rPr>
        <w:t>;</w:t>
      </w:r>
    </w:p>
    <w:p w:rsidR="00C038E4" w:rsidRPr="00A00456" w:rsidRDefault="00C038E4" w:rsidP="00C038E4">
      <w:pPr>
        <w:pStyle w:val="ListParagraph"/>
        <w:numPr>
          <w:ilvl w:val="0"/>
          <w:numId w:val="26"/>
        </w:numPr>
        <w:rPr>
          <w:rFonts w:cstheme="minorHAnsi"/>
          <w:lang w:val="mk-MK"/>
        </w:rPr>
      </w:pPr>
      <w:r w:rsidRPr="00A00456">
        <w:rPr>
          <w:rFonts w:cstheme="minorHAnsi"/>
          <w:lang w:val="mk-MK"/>
        </w:rPr>
        <w:t>Опис на преземените активности</w:t>
      </w:r>
      <w:r>
        <w:rPr>
          <w:rFonts w:cstheme="minorHAnsi"/>
        </w:rPr>
        <w:t>;</w:t>
      </w:r>
    </w:p>
    <w:p w:rsidR="00C038E4" w:rsidRPr="00A00456" w:rsidRDefault="00C038E4" w:rsidP="00C038E4">
      <w:pPr>
        <w:pStyle w:val="ListParagraph"/>
        <w:numPr>
          <w:ilvl w:val="0"/>
          <w:numId w:val="26"/>
        </w:numPr>
        <w:rPr>
          <w:rFonts w:cstheme="minorHAnsi"/>
          <w:lang w:val="mk-MK"/>
        </w:rPr>
      </w:pPr>
      <w:r w:rsidRPr="00A00456">
        <w:rPr>
          <w:rFonts w:cstheme="minorHAnsi"/>
          <w:lang w:val="mk-MK"/>
        </w:rPr>
        <w:t>Датум на решавање на поплаката</w:t>
      </w:r>
      <w:r>
        <w:rPr>
          <w:rFonts w:cstheme="minorHAnsi"/>
        </w:rPr>
        <w:t>.</w:t>
      </w:r>
    </w:p>
    <w:p w:rsidR="00C038E4" w:rsidRPr="00A00456" w:rsidRDefault="00C038E4" w:rsidP="00C038E4">
      <w:pPr>
        <w:rPr>
          <w:rFonts w:ascii="Arial Narrow" w:hAnsi="Arial Narrow"/>
          <w:lang w:val="mk-MK"/>
        </w:rPr>
      </w:pPr>
      <w:r>
        <w:rPr>
          <w:rFonts w:cstheme="minorHAnsi"/>
          <w:lang w:val="mk-MK"/>
        </w:rPr>
        <w:t>ЕУП</w:t>
      </w:r>
      <w:r w:rsidRPr="00A00456">
        <w:rPr>
          <w:rFonts w:cstheme="minorHAnsi"/>
          <w:lang w:val="mk-MK"/>
        </w:rPr>
        <w:t xml:space="preserve"> ќе го споделува Регистарот на поплаки со СБ на месечна основа</w:t>
      </w:r>
      <w:r w:rsidRPr="00A00456">
        <w:rPr>
          <w:rFonts w:ascii="Arial Narrow" w:hAnsi="Arial Narrow"/>
          <w:lang w:val="mk-MK"/>
        </w:rPr>
        <w:t>.</w:t>
      </w:r>
    </w:p>
    <w:p w:rsidR="00C038E4" w:rsidRPr="00A00456" w:rsidRDefault="00C038E4" w:rsidP="00C038E4">
      <w:pPr>
        <w:pStyle w:val="Heading1"/>
        <w:numPr>
          <w:ilvl w:val="0"/>
          <w:numId w:val="2"/>
        </w:numPr>
        <w:spacing w:after="240"/>
        <w:rPr>
          <w:rFonts w:asciiTheme="minorHAnsi" w:eastAsia="NSimSun" w:hAnsiTheme="minorHAnsi" w:cstheme="minorHAnsi"/>
          <w:lang w:val="mk-MK"/>
        </w:rPr>
      </w:pPr>
      <w:bookmarkStart w:id="18" w:name="_Toc40105696"/>
      <w:bookmarkStart w:id="19" w:name="_Toc40364999"/>
      <w:bookmarkEnd w:id="17"/>
      <w:r w:rsidRPr="00A00456">
        <w:rPr>
          <w:rFonts w:asciiTheme="minorHAnsi" w:eastAsia="NSimSun" w:hAnsiTheme="minorHAnsi" w:cstheme="minorHAnsi"/>
          <w:lang w:val="mk-MK"/>
        </w:rPr>
        <w:t>Мониторинг и известување</w:t>
      </w:r>
      <w:bookmarkEnd w:id="18"/>
      <w:bookmarkEnd w:id="19"/>
    </w:p>
    <w:p w:rsidR="00C038E4" w:rsidRPr="00A00456" w:rsidRDefault="00C038E4" w:rsidP="00C038E4">
      <w:pPr>
        <w:jc w:val="both"/>
        <w:rPr>
          <w:rFonts w:eastAsia="Times New Roman" w:cstheme="minorHAnsi"/>
          <w:lang w:val="mk-MK"/>
        </w:rPr>
      </w:pPr>
      <w:r w:rsidRPr="00A00456">
        <w:rPr>
          <w:rFonts w:eastAsia="Times New Roman" w:cstheme="minorHAnsi"/>
          <w:lang w:val="mk-MK"/>
        </w:rPr>
        <w:t>За следење на должната анализа, надзорникот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rsidR="00C038E4" w:rsidRPr="00A00456" w:rsidRDefault="00C038E4" w:rsidP="00C038E4">
      <w:pPr>
        <w:jc w:val="both"/>
        <w:rPr>
          <w:rFonts w:eastAsia="Times New Roman" w:cstheme="minorHAnsi"/>
          <w:lang w:val="mk-MK"/>
        </w:rPr>
      </w:pPr>
      <w:r w:rsidRPr="00A0045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rsidR="00C038E4" w:rsidRPr="00A00456" w:rsidRDefault="00C038E4" w:rsidP="00C038E4">
      <w:pPr>
        <w:jc w:val="both"/>
        <w:rPr>
          <w:rFonts w:eastAsia="Times New Roman" w:cstheme="minorHAnsi"/>
          <w:lang w:val="mk-MK"/>
        </w:rPr>
      </w:pPr>
      <w:r w:rsidRPr="00A0045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A00456" w:rsidDel="00D1446D">
        <w:rPr>
          <w:rFonts w:eastAsia="Times New Roman" w:cstheme="minorHAnsi"/>
          <w:lang w:val="mk-MK"/>
        </w:rPr>
        <w:t xml:space="preserve"> </w:t>
      </w:r>
      <w:r w:rsidRPr="00A00456">
        <w:rPr>
          <w:rFonts w:eastAsia="Times New Roman" w:cstheme="minorHAnsi"/>
          <w:lang w:val="mk-MK"/>
        </w:rPr>
        <w:t xml:space="preserve">(ЛЗО) од страна на работниците на локациите, спречување на загадувањето на воздухот, количината на вода што се користи и се 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w:t>
      </w:r>
      <w:r w:rsidRPr="00A00456">
        <w:rPr>
          <w:rFonts w:eastAsia="Times New Roman" w:cstheme="minorHAnsi"/>
          <w:lang w:val="mk-MK"/>
        </w:rPr>
        <w:lastRenderedPageBreak/>
        <w:t>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Pr>
          <w:rFonts w:eastAsia="Times New Roman" w:cstheme="minorHAnsi"/>
        </w:rPr>
        <w:t xml:space="preserve"> </w:t>
      </w:r>
      <w:r w:rsidRPr="00A00456">
        <w:rPr>
          <w:rFonts w:eastAsia="Times New Roman" w:cstheme="minorHAnsi"/>
          <w:lang w:val="mk-MK"/>
        </w:rPr>
        <w:t xml:space="preserve"> Делот 2 како и степенот на имплементација на мерките за ублажување.</w:t>
      </w:r>
    </w:p>
    <w:p w:rsidR="00C038E4" w:rsidRPr="00A00456" w:rsidRDefault="00C038E4" w:rsidP="00C038E4">
      <w:pPr>
        <w:jc w:val="both"/>
        <w:rPr>
          <w:rFonts w:eastAsia="Times New Roman" w:cstheme="minorHAnsi"/>
          <w:lang w:val="mk-MK"/>
        </w:rPr>
      </w:pPr>
      <w:r w:rsidRPr="00A00456">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rsidR="007C2F1F" w:rsidRDefault="00C038E4" w:rsidP="00C038E4">
      <w:pPr>
        <w:jc w:val="both"/>
        <w:rPr>
          <w:rFonts w:eastAsia="Times New Roman" w:cstheme="minorHAnsi"/>
          <w:lang w:val="mk-MK"/>
        </w:rPr>
      </w:pPr>
      <w:r w:rsidRPr="00A00456">
        <w:rPr>
          <w:rFonts w:eastAsia="Times New Roman" w:cstheme="minorHAnsi"/>
          <w:lang w:val="mk-MK"/>
        </w:rPr>
        <w:t xml:space="preserve">Извештајот е многу значаен за обезбедување на континуирано извршување на проектните активности и успешно завршување на целокупниот проект преку добра комуникација помеѓу сите инволвирани засегнати страни (Изведувач, Надзор, општински персонал, </w:t>
      </w:r>
      <w:r>
        <w:rPr>
          <w:rFonts w:eastAsia="Times New Roman" w:cstheme="minorHAnsi"/>
          <w:lang w:val="mk-MK"/>
        </w:rPr>
        <w:t>ЕУП</w:t>
      </w:r>
      <w:r w:rsidRPr="00A00456">
        <w:rPr>
          <w:rFonts w:eastAsia="Times New Roman" w:cstheme="minorHAnsi"/>
          <w:lang w:val="mk-MK"/>
        </w:rPr>
        <w:t xml:space="preserve"> од МТВ и други релевантни лица од Општината)</w:t>
      </w:r>
      <w:r w:rsidR="00620D26" w:rsidRPr="00620D26">
        <w:rPr>
          <w:rFonts w:eastAsia="Times New Roman" w:cstheme="minorHAnsi"/>
          <w:lang w:val="mk-MK"/>
        </w:rPr>
        <w:t>.</w:t>
      </w:r>
    </w:p>
    <w:p w:rsidR="00620D26" w:rsidRPr="00FA5B41" w:rsidRDefault="00620D26" w:rsidP="00620D26">
      <w:pPr>
        <w:jc w:val="both"/>
        <w:rPr>
          <w:rFonts w:cstheme="minorHAnsi"/>
          <w:lang w:val="mk-MK"/>
        </w:rPr>
        <w:sectPr w:rsidR="00620D26" w:rsidRPr="00FA5B41" w:rsidSect="00872219">
          <w:pgSz w:w="11907" w:h="16840" w:code="9"/>
          <w:pgMar w:top="1440" w:right="1440" w:bottom="1440" w:left="1440" w:header="709" w:footer="709" w:gutter="0"/>
          <w:cols w:space="708"/>
          <w:docGrid w:linePitch="360"/>
        </w:sectPr>
      </w:pPr>
    </w:p>
    <w:p w:rsidR="007C2F1F" w:rsidRPr="00FA5B41" w:rsidRDefault="00B60068" w:rsidP="007C2F1F">
      <w:pPr>
        <w:pStyle w:val="Heading1"/>
        <w:rPr>
          <w:rFonts w:asciiTheme="minorHAnsi" w:hAnsiTheme="minorHAnsi" w:cstheme="minorHAnsi"/>
          <w:lang w:val="mk-MK"/>
        </w:rPr>
      </w:pPr>
      <w:bookmarkStart w:id="20" w:name="_Toc19799542"/>
      <w:bookmarkStart w:id="21" w:name="_Toc40365000"/>
      <w:bookmarkStart w:id="22" w:name="_Toc40365009"/>
      <w:r w:rsidRPr="006A7897">
        <w:rPr>
          <w:rStyle w:val="Heading1Char"/>
          <w:rFonts w:asciiTheme="minorHAnsi" w:hAnsiTheme="minorHAnsi" w:cstheme="minorHAnsi"/>
          <w:lang w:val="mk-MK"/>
        </w:rPr>
        <w:lastRenderedPageBreak/>
        <w:t xml:space="preserve">Прилог </w:t>
      </w:r>
      <w:r w:rsidR="002150BC" w:rsidRPr="006A7897">
        <w:rPr>
          <w:rStyle w:val="Heading1Char"/>
          <w:rFonts w:asciiTheme="minorHAnsi" w:hAnsiTheme="minorHAnsi" w:cstheme="minorHAnsi"/>
          <w:lang w:val="mk-MK"/>
        </w:rPr>
        <w:fldChar w:fldCharType="begin"/>
      </w:r>
      <w:r w:rsidRPr="006A7897">
        <w:rPr>
          <w:rStyle w:val="Heading1Char"/>
          <w:rFonts w:asciiTheme="minorHAnsi" w:hAnsiTheme="minorHAnsi" w:cstheme="minorHAnsi"/>
          <w:lang w:val="mk-MK"/>
        </w:rPr>
        <w:instrText xml:space="preserve"> SEQ Прилог \* ARABIC </w:instrText>
      </w:r>
      <w:r w:rsidR="002150BC" w:rsidRPr="006A7897">
        <w:rPr>
          <w:rStyle w:val="Heading1Char"/>
          <w:rFonts w:asciiTheme="minorHAnsi" w:hAnsiTheme="minorHAnsi" w:cstheme="minorHAnsi"/>
          <w:lang w:val="mk-MK"/>
        </w:rPr>
        <w:fldChar w:fldCharType="separate"/>
      </w:r>
      <w:r w:rsidR="00D02555">
        <w:rPr>
          <w:rStyle w:val="Heading1Char"/>
          <w:rFonts w:asciiTheme="minorHAnsi" w:hAnsiTheme="minorHAnsi" w:cstheme="minorHAnsi"/>
          <w:noProof/>
          <w:lang w:val="mk-MK"/>
        </w:rPr>
        <w:t>1</w:t>
      </w:r>
      <w:r w:rsidR="002150BC" w:rsidRPr="006A7897">
        <w:rPr>
          <w:rStyle w:val="Heading1Char"/>
          <w:rFonts w:asciiTheme="minorHAnsi" w:hAnsiTheme="minorHAnsi" w:cstheme="minorHAnsi"/>
          <w:lang w:val="mk-MK"/>
        </w:rPr>
        <w:fldChar w:fldCharType="end"/>
      </w:r>
      <w:r w:rsidR="007C2F1F" w:rsidRPr="00FA5B41">
        <w:rPr>
          <w:rStyle w:val="Heading2Char"/>
          <w:rFonts w:asciiTheme="minorHAnsi" w:hAnsiTheme="minorHAnsi" w:cstheme="minorHAnsi"/>
          <w:lang w:val="mk-MK"/>
        </w:rPr>
        <w:t>:</w:t>
      </w:r>
      <w:r w:rsidR="007C2F1F" w:rsidRPr="00FA5B41">
        <w:rPr>
          <w:rFonts w:asciiTheme="minorHAnsi" w:eastAsia="NSimSun" w:hAnsiTheme="minorHAnsi" w:cstheme="minorHAnsi"/>
          <w:lang w:val="mk-MK"/>
        </w:rPr>
        <w:t xml:space="preserve"> </w:t>
      </w:r>
      <w:r w:rsidR="00DC6A31" w:rsidRPr="00FA5B41">
        <w:rPr>
          <w:rStyle w:val="Heading1Char"/>
          <w:rFonts w:asciiTheme="minorHAnsi" w:hAnsiTheme="minorHAnsi" w:cstheme="minorHAnsi"/>
          <w:lang w:val="mk-MK"/>
        </w:rPr>
        <w:t>Контрол</w:t>
      </w:r>
      <w:r w:rsidR="008A5835">
        <w:rPr>
          <w:rStyle w:val="Heading1Char"/>
          <w:rFonts w:asciiTheme="minorHAnsi" w:hAnsiTheme="minorHAnsi" w:cstheme="minorHAnsi"/>
          <w:lang w:val="mk-MK"/>
        </w:rPr>
        <w:t>на листа</w:t>
      </w:r>
      <w:r w:rsidR="00DC6A31" w:rsidRPr="00FA5B41">
        <w:rPr>
          <w:rStyle w:val="Heading1Char"/>
          <w:rFonts w:asciiTheme="minorHAnsi" w:hAnsiTheme="minorHAnsi" w:cstheme="minorHAnsi"/>
          <w:lang w:val="mk-MK"/>
        </w:rPr>
        <w:t xml:space="preserve"> на </w:t>
      </w:r>
      <w:r w:rsidR="00807689" w:rsidRPr="00FA5B41">
        <w:rPr>
          <w:rStyle w:val="Heading1Char"/>
          <w:rFonts w:asciiTheme="minorHAnsi" w:hAnsiTheme="minorHAnsi" w:cstheme="minorHAnsi"/>
          <w:lang w:val="mk-MK"/>
        </w:rPr>
        <w:t>ПУЖССП</w:t>
      </w:r>
      <w:r w:rsidR="007C2F1F" w:rsidRPr="00FA5B41">
        <w:rPr>
          <w:rStyle w:val="Heading1Char"/>
          <w:rFonts w:asciiTheme="minorHAnsi" w:hAnsiTheme="minorHAnsi" w:cstheme="minorHAnsi"/>
          <w:lang w:val="mk-MK"/>
        </w:rPr>
        <w:t xml:space="preserve"> </w:t>
      </w:r>
      <w:bookmarkEnd w:id="20"/>
      <w:r w:rsidR="00DC6A31" w:rsidRPr="00FA5B41">
        <w:rPr>
          <w:rStyle w:val="Heading1Char"/>
          <w:rFonts w:asciiTheme="minorHAnsi" w:hAnsiTheme="minorHAnsi" w:cstheme="minorHAnsi"/>
          <w:lang w:val="mk-MK"/>
        </w:rPr>
        <w:t xml:space="preserve">за работите на </w:t>
      </w:r>
      <w:r w:rsidR="009C7C93">
        <w:rPr>
          <w:rStyle w:val="Heading1Char"/>
          <w:rFonts w:asciiTheme="minorHAnsi" w:hAnsiTheme="minorHAnsi" w:cstheme="minorHAnsi"/>
          <w:lang w:val="mk-MK"/>
        </w:rPr>
        <w:t>р</w:t>
      </w:r>
      <w:r w:rsidR="009C7C93" w:rsidRPr="009C7C93">
        <w:rPr>
          <w:rStyle w:val="Heading1Char"/>
          <w:rFonts w:asciiTheme="minorHAnsi" w:hAnsiTheme="minorHAnsi" w:cstheme="minorHAnsi"/>
          <w:lang w:val="mk-MK"/>
        </w:rPr>
        <w:t>еконструкција</w:t>
      </w:r>
      <w:bookmarkEnd w:id="21"/>
      <w:bookmarkEnd w:id="22"/>
    </w:p>
    <w:p w:rsidR="007D29AF" w:rsidRPr="00FA5B41" w:rsidRDefault="007D29AF" w:rsidP="007D29AF">
      <w:pPr>
        <w:rPr>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4"/>
        <w:gridCol w:w="2387"/>
        <w:gridCol w:w="2654"/>
        <w:gridCol w:w="1234"/>
        <w:gridCol w:w="1294"/>
      </w:tblGrid>
      <w:tr w:rsidR="009E4B9B" w:rsidRPr="00FA5B41" w:rsidTr="00B60068">
        <w:trPr>
          <w:cnfStyle w:val="000000100000"/>
        </w:trPr>
        <w:tc>
          <w:tcPr>
            <w:cnfStyle w:val="000010000000"/>
            <w:tcW w:w="5000" w:type="pct"/>
            <w:gridSpan w:val="5"/>
          </w:tcPr>
          <w:p w:rsidR="009E4B9B" w:rsidRPr="00FA5B41" w:rsidRDefault="009E4B9B" w:rsidP="00DC6A31">
            <w:pPr>
              <w:rPr>
                <w:rFonts w:cstheme="minorHAnsi"/>
                <w:b/>
                <w:sz w:val="20"/>
                <w:szCs w:val="20"/>
              </w:rPr>
            </w:pPr>
            <w:r w:rsidRPr="00FA5B41">
              <w:rPr>
                <w:rFonts w:eastAsiaTheme="majorEastAsia" w:cstheme="minorHAnsi"/>
              </w:rPr>
              <w:t>ДЕЛ 1</w:t>
            </w:r>
            <w:r w:rsidRPr="00FA5B41">
              <w:rPr>
                <w:rFonts w:cstheme="minorHAnsi"/>
                <w:b/>
                <w:sz w:val="20"/>
                <w:szCs w:val="20"/>
              </w:rPr>
              <w:t xml:space="preserve">: ИНСТИТУЦИОНАЛНИ И АДМИНИСТРАТИВНИ ПРАШАЊА </w:t>
            </w:r>
          </w:p>
        </w:tc>
      </w:tr>
      <w:tr w:rsidR="009E4B9B" w:rsidRPr="00FA5B41" w:rsidTr="00B60068">
        <w:trPr>
          <w:trHeight w:val="310"/>
        </w:trPr>
        <w:tc>
          <w:tcPr>
            <w:cnfStyle w:val="000010000000"/>
            <w:tcW w:w="886" w:type="pct"/>
          </w:tcPr>
          <w:p w:rsidR="009E4B9B" w:rsidRPr="00FA5B41" w:rsidRDefault="009E4B9B" w:rsidP="00E7127E">
            <w:pPr>
              <w:rPr>
                <w:rFonts w:cstheme="minorHAnsi"/>
                <w:sz w:val="20"/>
                <w:szCs w:val="20"/>
              </w:rPr>
            </w:pPr>
            <w:r w:rsidRPr="00FA5B41">
              <w:rPr>
                <w:rFonts w:cstheme="minorHAnsi"/>
                <w:sz w:val="20"/>
                <w:szCs w:val="20"/>
              </w:rPr>
              <w:t xml:space="preserve">Земја </w:t>
            </w:r>
          </w:p>
        </w:tc>
        <w:tc>
          <w:tcPr>
            <w:tcW w:w="4114" w:type="pct"/>
            <w:gridSpan w:val="4"/>
          </w:tcPr>
          <w:p w:rsidR="009E4B9B" w:rsidRPr="00FA5B41" w:rsidRDefault="009E4B9B" w:rsidP="004758BA">
            <w:pPr>
              <w:jc w:val="both"/>
              <w:cnfStyle w:val="000000000000"/>
              <w:rPr>
                <w:rFonts w:cstheme="minorHAnsi"/>
                <w:sz w:val="20"/>
                <w:szCs w:val="20"/>
              </w:rPr>
            </w:pPr>
            <w:r w:rsidRPr="00FA5B41">
              <w:rPr>
                <w:rFonts w:cstheme="minorHAnsi"/>
                <w:sz w:val="20"/>
                <w:szCs w:val="20"/>
              </w:rPr>
              <w:t>Република Северна Македонија</w:t>
            </w:r>
          </w:p>
        </w:tc>
      </w:tr>
      <w:tr w:rsidR="009E4B9B" w:rsidRPr="00FA5B41" w:rsidTr="00B60068">
        <w:trPr>
          <w:cnfStyle w:val="000000100000"/>
          <w:trHeight w:val="278"/>
        </w:trPr>
        <w:tc>
          <w:tcPr>
            <w:cnfStyle w:val="000010000000"/>
            <w:tcW w:w="886" w:type="pct"/>
          </w:tcPr>
          <w:p w:rsidR="009E4B9B" w:rsidRPr="00FA5B41" w:rsidRDefault="009E4B9B" w:rsidP="009E4B9B">
            <w:pPr>
              <w:rPr>
                <w:rFonts w:cstheme="minorHAnsi"/>
                <w:sz w:val="20"/>
                <w:szCs w:val="20"/>
              </w:rPr>
            </w:pPr>
            <w:r w:rsidRPr="00FA5B41">
              <w:rPr>
                <w:rFonts w:cstheme="minorHAnsi"/>
                <w:sz w:val="20"/>
                <w:szCs w:val="20"/>
              </w:rPr>
              <w:t xml:space="preserve">Име на </w:t>
            </w:r>
            <w:r>
              <w:rPr>
                <w:rFonts w:cstheme="minorHAnsi"/>
                <w:sz w:val="20"/>
                <w:szCs w:val="20"/>
              </w:rPr>
              <w:t>под-проект</w:t>
            </w:r>
            <w:r w:rsidRPr="00FA5B41">
              <w:rPr>
                <w:rFonts w:cstheme="minorHAnsi"/>
                <w:sz w:val="20"/>
                <w:szCs w:val="20"/>
              </w:rPr>
              <w:t>от</w:t>
            </w:r>
          </w:p>
        </w:tc>
        <w:tc>
          <w:tcPr>
            <w:tcW w:w="4114" w:type="pct"/>
            <w:gridSpan w:val="4"/>
          </w:tcPr>
          <w:p w:rsidR="009E4B9B" w:rsidRPr="00FA5B41" w:rsidRDefault="009E4B9B" w:rsidP="00DC6A31">
            <w:pPr>
              <w:jc w:val="both"/>
              <w:cnfStyle w:val="000000100000"/>
              <w:rPr>
                <w:rFonts w:cstheme="minorHAnsi"/>
                <w:sz w:val="20"/>
                <w:szCs w:val="20"/>
              </w:rPr>
            </w:pPr>
            <w:r w:rsidRPr="00FA5B41">
              <w:rPr>
                <w:rFonts w:cstheme="minorHAnsi"/>
                <w:sz w:val="20"/>
                <w:szCs w:val="20"/>
              </w:rPr>
              <w:t xml:space="preserve">Проект за поврзување на локалните патишта, </w:t>
            </w:r>
            <w:r w:rsidRPr="00FA5B41">
              <w:rPr>
                <w:rFonts w:cstheme="minorHAnsi"/>
                <w:bCs/>
                <w:sz w:val="20"/>
                <w:szCs w:val="20"/>
              </w:rPr>
              <w:t>Република Северна Македонија</w:t>
            </w:r>
          </w:p>
        </w:tc>
      </w:tr>
      <w:tr w:rsidR="009E4B9B" w:rsidRPr="00FA5B41" w:rsidTr="00B60068">
        <w:trPr>
          <w:trHeight w:val="278"/>
        </w:trPr>
        <w:tc>
          <w:tcPr>
            <w:cnfStyle w:val="000010000000"/>
            <w:tcW w:w="886" w:type="pct"/>
          </w:tcPr>
          <w:p w:rsidR="009E4B9B" w:rsidRPr="00FA5B41" w:rsidRDefault="009E4B9B" w:rsidP="00DC6A31">
            <w:pPr>
              <w:rPr>
                <w:rFonts w:cstheme="minorHAnsi"/>
                <w:sz w:val="20"/>
                <w:szCs w:val="20"/>
              </w:rPr>
            </w:pPr>
            <w:r w:rsidRPr="00FA5B41">
              <w:rPr>
                <w:rFonts w:cstheme="minorHAnsi"/>
                <w:sz w:val="20"/>
                <w:szCs w:val="20"/>
              </w:rPr>
              <w:t xml:space="preserve">Опсег на </w:t>
            </w:r>
            <w:r>
              <w:rPr>
                <w:rFonts w:cstheme="minorHAnsi"/>
                <w:sz w:val="20"/>
                <w:szCs w:val="20"/>
              </w:rPr>
              <w:t>под-проект</w:t>
            </w:r>
            <w:r w:rsidRPr="00FA5B41">
              <w:rPr>
                <w:rFonts w:cstheme="minorHAnsi"/>
                <w:sz w:val="20"/>
                <w:szCs w:val="20"/>
              </w:rPr>
              <w:t xml:space="preserve">от и на конкретни активности </w:t>
            </w:r>
          </w:p>
        </w:tc>
        <w:tc>
          <w:tcPr>
            <w:tcW w:w="4114" w:type="pct"/>
            <w:gridSpan w:val="4"/>
          </w:tcPr>
          <w:p w:rsidR="009E4B9B" w:rsidRPr="0056490B" w:rsidRDefault="00C038E4" w:rsidP="00DC6A31">
            <w:pPr>
              <w:jc w:val="both"/>
              <w:cnfStyle w:val="000000000000"/>
              <w:rPr>
                <w:rFonts w:cstheme="minorHAnsi"/>
                <w:sz w:val="20"/>
                <w:szCs w:val="20"/>
                <w:highlight w:val="yellow"/>
              </w:rPr>
            </w:pPr>
            <w:r>
              <w:rPr>
                <w:rFonts w:cstheme="minorHAnsi"/>
                <w:sz w:val="20"/>
                <w:szCs w:val="20"/>
              </w:rPr>
              <w:t>Реконструкција</w:t>
            </w:r>
            <w:r w:rsidR="00B60068" w:rsidRPr="00F6598E">
              <w:rPr>
                <w:rFonts w:cstheme="minorHAnsi"/>
                <w:sz w:val="20"/>
                <w:szCs w:val="20"/>
              </w:rPr>
              <w:t xml:space="preserve"> </w:t>
            </w:r>
            <w:r w:rsidR="00F6598E" w:rsidRPr="00F6598E">
              <w:rPr>
                <w:rFonts w:cstheme="minorHAnsi"/>
                <w:sz w:val="20"/>
                <w:szCs w:val="20"/>
              </w:rPr>
              <w:t>на постојни патишта, ул. „Антигона“ и ул. „Едвард Кардељ“ општина Неготино</w:t>
            </w:r>
          </w:p>
        </w:tc>
      </w:tr>
      <w:tr w:rsidR="009E4B9B" w:rsidRPr="00FA5B41" w:rsidTr="00B60068">
        <w:trPr>
          <w:cnfStyle w:val="000000100000"/>
          <w:trHeight w:val="303"/>
        </w:trPr>
        <w:tc>
          <w:tcPr>
            <w:cnfStyle w:val="000010000000"/>
            <w:tcW w:w="886" w:type="pct"/>
            <w:vMerge w:val="restart"/>
          </w:tcPr>
          <w:p w:rsidR="009E4B9B" w:rsidRPr="00FA5B41" w:rsidRDefault="009E4B9B" w:rsidP="00E7127E">
            <w:pPr>
              <w:rPr>
                <w:rFonts w:cstheme="minorHAnsi"/>
                <w:sz w:val="20"/>
                <w:szCs w:val="20"/>
              </w:rPr>
            </w:pPr>
            <w:r w:rsidRPr="00FA5B41">
              <w:rPr>
                <w:rFonts w:cstheme="minorHAnsi"/>
                <w:sz w:val="20"/>
                <w:szCs w:val="20"/>
              </w:rPr>
              <w:t xml:space="preserve">Институционални аранжмани </w:t>
            </w:r>
          </w:p>
          <w:p w:rsidR="009E4B9B" w:rsidRPr="00FA5B41" w:rsidRDefault="009E4B9B" w:rsidP="00DC6A31">
            <w:pPr>
              <w:rPr>
                <w:rFonts w:cstheme="minorHAnsi"/>
                <w:sz w:val="20"/>
                <w:szCs w:val="20"/>
              </w:rPr>
            </w:pPr>
            <w:r w:rsidRPr="00FA5B41">
              <w:rPr>
                <w:rFonts w:cstheme="minorHAnsi"/>
                <w:sz w:val="20"/>
                <w:szCs w:val="20"/>
              </w:rPr>
              <w:t xml:space="preserve">(Име и детали за контакт) </w:t>
            </w:r>
          </w:p>
        </w:tc>
        <w:tc>
          <w:tcPr>
            <w:tcW w:w="1374" w:type="pct"/>
          </w:tcPr>
          <w:p w:rsidR="009E4B9B" w:rsidRPr="00FA5B41" w:rsidRDefault="009E4B9B" w:rsidP="00120BDD">
            <w:pPr>
              <w:widowControl w:val="0"/>
              <w:cnfStyle w:val="000000100000"/>
              <w:rPr>
                <w:rFonts w:cstheme="minorHAnsi"/>
                <w:color w:val="000000"/>
                <w:sz w:val="20"/>
                <w:szCs w:val="20"/>
                <w:lang w:bidi="en-US"/>
              </w:rPr>
            </w:pPr>
            <w:r w:rsidRPr="00FA5B41">
              <w:rPr>
                <w:rFonts w:cstheme="minorHAnsi"/>
                <w:color w:val="000000"/>
                <w:sz w:val="20"/>
                <w:szCs w:val="20"/>
                <w:lang w:bidi="en-US"/>
              </w:rPr>
              <w:t xml:space="preserve">СБ (Лидер на проектниот тим) </w:t>
            </w:r>
          </w:p>
        </w:tc>
        <w:tc>
          <w:tcPr>
            <w:cnfStyle w:val="000010000000"/>
            <w:tcW w:w="1400" w:type="pct"/>
          </w:tcPr>
          <w:p w:rsidR="009E4B9B" w:rsidRPr="00FA5B41" w:rsidRDefault="009E4B9B" w:rsidP="00120BDD">
            <w:pPr>
              <w:widowControl w:val="0"/>
              <w:rPr>
                <w:rFonts w:cstheme="minorHAnsi"/>
                <w:sz w:val="20"/>
                <w:szCs w:val="20"/>
              </w:rPr>
            </w:pPr>
            <w:r w:rsidRPr="00FA5B41">
              <w:rPr>
                <w:rFonts w:cstheme="minorHAnsi"/>
                <w:color w:val="000000"/>
                <w:sz w:val="20"/>
                <w:szCs w:val="20"/>
                <w:lang w:bidi="en-US"/>
              </w:rPr>
              <w:t>Менаџмент на проектот</w:t>
            </w:r>
          </w:p>
        </w:tc>
        <w:tc>
          <w:tcPr>
            <w:tcW w:w="1340" w:type="pct"/>
            <w:gridSpan w:val="2"/>
          </w:tcPr>
          <w:p w:rsidR="009E4B9B" w:rsidRPr="00FA5B41" w:rsidRDefault="009E4B9B" w:rsidP="00120BDD">
            <w:pPr>
              <w:widowControl w:val="0"/>
              <w:cnfStyle w:val="000000100000"/>
              <w:rPr>
                <w:rFonts w:cstheme="minorHAnsi"/>
                <w:sz w:val="20"/>
                <w:szCs w:val="20"/>
              </w:rPr>
            </w:pPr>
            <w:r w:rsidRPr="00FA5B41">
              <w:rPr>
                <w:rFonts w:cstheme="minorHAnsi"/>
                <w:color w:val="000000"/>
                <w:sz w:val="20"/>
                <w:szCs w:val="20"/>
                <w:lang w:bidi="en-US"/>
              </w:rPr>
              <w:t xml:space="preserve">Локален партнер и/или Примател </w:t>
            </w:r>
          </w:p>
        </w:tc>
      </w:tr>
      <w:tr w:rsidR="00B60068" w:rsidRPr="00FA5B41" w:rsidTr="00B60068">
        <w:trPr>
          <w:trHeight w:val="945"/>
        </w:trPr>
        <w:tc>
          <w:tcPr>
            <w:cnfStyle w:val="000010000000"/>
            <w:tcW w:w="886" w:type="pct"/>
            <w:vMerge/>
          </w:tcPr>
          <w:p w:rsidR="00B60068" w:rsidRPr="00FA5B41" w:rsidRDefault="00B60068" w:rsidP="00B60068">
            <w:pPr>
              <w:rPr>
                <w:rFonts w:cstheme="minorHAnsi"/>
                <w:sz w:val="20"/>
                <w:szCs w:val="20"/>
              </w:rPr>
            </w:pPr>
          </w:p>
        </w:tc>
        <w:tc>
          <w:tcPr>
            <w:tcW w:w="1374" w:type="pct"/>
          </w:tcPr>
          <w:p w:rsidR="00B60068" w:rsidRPr="00FA5B41" w:rsidRDefault="00B60068" w:rsidP="00B60068">
            <w:pPr>
              <w:autoSpaceDE w:val="0"/>
              <w:autoSpaceDN w:val="0"/>
              <w:adjustRightInd w:val="0"/>
              <w:jc w:val="both"/>
              <w:cnfStyle w:val="000000000000"/>
              <w:rPr>
                <w:rFonts w:cstheme="minorHAnsi"/>
                <w:color w:val="000000"/>
                <w:sz w:val="20"/>
                <w:szCs w:val="20"/>
                <w:lang w:bidi="en-US"/>
              </w:rPr>
            </w:pPr>
            <w:r>
              <w:rPr>
                <w:rFonts w:cstheme="minorHAnsi"/>
                <w:color w:val="000000"/>
                <w:sz w:val="20"/>
                <w:szCs w:val="20"/>
                <w:lang w:bidi="en-US"/>
              </w:rPr>
              <w:t>Светлана Вуканович</w:t>
            </w:r>
          </w:p>
          <w:p w:rsidR="00B60068" w:rsidRDefault="00B60068" w:rsidP="00B60068">
            <w:pPr>
              <w:jc w:val="both"/>
              <w:cnfStyle w:val="000000000000"/>
              <w:rPr>
                <w:rFonts w:cstheme="minorHAnsi"/>
                <w:color w:val="000000"/>
                <w:sz w:val="20"/>
                <w:szCs w:val="20"/>
                <w:lang w:bidi="en-US"/>
              </w:rPr>
            </w:pPr>
            <w:r w:rsidRPr="00FA5B41">
              <w:rPr>
                <w:rFonts w:cstheme="minorHAnsi"/>
                <w:color w:val="000000"/>
                <w:sz w:val="20"/>
                <w:szCs w:val="20"/>
                <w:lang w:bidi="en-US"/>
              </w:rPr>
              <w:t>ел. пошта:</w:t>
            </w:r>
          </w:p>
          <w:p w:rsidR="00B60068" w:rsidRPr="00217465" w:rsidRDefault="002150BC" w:rsidP="00B60068">
            <w:pPr>
              <w:jc w:val="both"/>
              <w:cnfStyle w:val="000000000000"/>
              <w:rPr>
                <w:rFonts w:cstheme="minorHAnsi"/>
                <w:color w:val="000000"/>
                <w:sz w:val="20"/>
                <w:szCs w:val="20"/>
                <w:lang w:bidi="en-US"/>
              </w:rPr>
            </w:pPr>
            <w:hyperlink r:id="rId17" w:history="1">
              <w:r w:rsidR="00B60068" w:rsidRPr="00217465">
                <w:rPr>
                  <w:rStyle w:val="Hyperlink"/>
                  <w:rFonts w:ascii="Calibri" w:hAnsi="Calibri" w:cs="Calibri"/>
                  <w:sz w:val="20"/>
                  <w:szCs w:val="20"/>
                </w:rPr>
                <w:t>svukanovic@worldbank.org</w:t>
              </w:r>
            </w:hyperlink>
          </w:p>
        </w:tc>
        <w:tc>
          <w:tcPr>
            <w:cnfStyle w:val="000010000000"/>
            <w:tcW w:w="1400" w:type="pct"/>
          </w:tcPr>
          <w:p w:rsidR="00B60068" w:rsidRPr="00FA5B41" w:rsidRDefault="00B60068" w:rsidP="00B60068">
            <w:pPr>
              <w:autoSpaceDE w:val="0"/>
              <w:autoSpaceDN w:val="0"/>
              <w:adjustRightInd w:val="0"/>
              <w:jc w:val="both"/>
              <w:rPr>
                <w:rFonts w:cstheme="minorHAnsi"/>
                <w:color w:val="000000"/>
                <w:sz w:val="20"/>
                <w:szCs w:val="20"/>
                <w:lang w:bidi="en-US"/>
              </w:rPr>
            </w:pPr>
            <w:r>
              <w:rPr>
                <w:rFonts w:cstheme="minorHAnsi"/>
                <w:color w:val="000000"/>
                <w:sz w:val="20"/>
                <w:szCs w:val="20"/>
                <w:lang w:bidi="en-US"/>
              </w:rPr>
              <w:t>Харита Пандовска</w:t>
            </w:r>
          </w:p>
          <w:p w:rsidR="00B60068" w:rsidRPr="00FA5B41" w:rsidRDefault="00B60068" w:rsidP="00B60068">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r>
              <w:rPr>
                <w:rFonts w:cstheme="minorHAnsi"/>
                <w:color w:val="000000"/>
                <w:sz w:val="20"/>
                <w:szCs w:val="20"/>
                <w:lang w:bidi="en-US"/>
              </w:rPr>
              <w:t xml:space="preserve"> +389 2 3145 497</w:t>
            </w:r>
          </w:p>
          <w:p w:rsidR="00B60068" w:rsidRDefault="00B60068" w:rsidP="00B60068">
            <w:pPr>
              <w:jc w:val="both"/>
              <w:rPr>
                <w:rFonts w:cstheme="minorHAnsi"/>
                <w:color w:val="000000"/>
                <w:sz w:val="20"/>
                <w:szCs w:val="20"/>
                <w:lang w:bidi="en-US"/>
              </w:rPr>
            </w:pPr>
            <w:r w:rsidRPr="00FA5B41">
              <w:rPr>
                <w:rFonts w:cstheme="minorHAnsi"/>
                <w:color w:val="000000"/>
                <w:sz w:val="20"/>
                <w:szCs w:val="20"/>
                <w:lang w:bidi="en-US"/>
              </w:rPr>
              <w:t>ел. пошта:</w:t>
            </w:r>
          </w:p>
          <w:p w:rsidR="00B60068" w:rsidRPr="00FA5B41" w:rsidRDefault="002150BC" w:rsidP="00B60068">
            <w:pPr>
              <w:jc w:val="both"/>
              <w:rPr>
                <w:rFonts w:cstheme="minorHAnsi"/>
                <w:color w:val="000000"/>
                <w:sz w:val="20"/>
                <w:szCs w:val="20"/>
                <w:lang w:bidi="en-US"/>
              </w:rPr>
            </w:pPr>
            <w:hyperlink r:id="rId18" w:history="1">
              <w:r w:rsidR="00B60068" w:rsidRPr="00B93747">
                <w:rPr>
                  <w:rStyle w:val="Hyperlink"/>
                  <w:rFonts w:cstheme="minorHAnsi"/>
                  <w:sz w:val="20"/>
                  <w:szCs w:val="20"/>
                  <w:lang w:val="en-GB" w:bidi="en-US"/>
                </w:rPr>
                <w:t>harita.pandovska@mtc.gov.mk</w:t>
              </w:r>
            </w:hyperlink>
            <w:r w:rsidR="00B60068">
              <w:rPr>
                <w:rFonts w:cstheme="minorHAnsi"/>
                <w:color w:val="000000"/>
                <w:sz w:val="20"/>
                <w:szCs w:val="20"/>
                <w:lang w:bidi="en-US"/>
              </w:rPr>
              <w:t xml:space="preserve"> </w:t>
            </w:r>
          </w:p>
        </w:tc>
        <w:tc>
          <w:tcPr>
            <w:tcW w:w="1340" w:type="pct"/>
            <w:gridSpan w:val="2"/>
          </w:tcPr>
          <w:p w:rsidR="00B60068" w:rsidRPr="00FA5B41" w:rsidRDefault="00B60068" w:rsidP="00B60068">
            <w:pPr>
              <w:autoSpaceDE w:val="0"/>
              <w:autoSpaceDN w:val="0"/>
              <w:adjustRightInd w:val="0"/>
              <w:jc w:val="both"/>
              <w:cnfStyle w:val="000000000000"/>
              <w:rPr>
                <w:rFonts w:cstheme="minorHAnsi"/>
                <w:color w:val="000000"/>
                <w:sz w:val="20"/>
                <w:szCs w:val="20"/>
                <w:lang w:bidi="en-US"/>
              </w:rPr>
            </w:pPr>
            <w:r>
              <w:rPr>
                <w:rFonts w:cstheme="minorHAnsi"/>
                <w:color w:val="000000"/>
                <w:sz w:val="20"/>
                <w:szCs w:val="20"/>
                <w:lang w:bidi="en-US"/>
              </w:rPr>
              <w:t xml:space="preserve">Љупчо Трајков Советник за Комунални работи </w:t>
            </w:r>
          </w:p>
          <w:p w:rsidR="00B60068" w:rsidRPr="00FA5B41" w:rsidRDefault="00B60068" w:rsidP="00B60068">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Тел.:</w:t>
            </w:r>
            <w:r>
              <w:rPr>
                <w:rFonts w:cstheme="minorHAnsi"/>
                <w:color w:val="000000"/>
                <w:sz w:val="20"/>
                <w:szCs w:val="20"/>
                <w:lang w:bidi="en-US"/>
              </w:rPr>
              <w:t xml:space="preserve"> +389 70 407 845</w:t>
            </w:r>
          </w:p>
          <w:p w:rsidR="00B60068" w:rsidRDefault="00B60068" w:rsidP="00B60068">
            <w:pPr>
              <w:jc w:val="both"/>
              <w:cnfStyle w:val="000000000000"/>
              <w:rPr>
                <w:rFonts w:cstheme="minorHAnsi"/>
                <w:color w:val="000000"/>
                <w:sz w:val="20"/>
                <w:szCs w:val="20"/>
                <w:lang w:bidi="en-US"/>
              </w:rPr>
            </w:pPr>
            <w:r w:rsidRPr="00FA5B41">
              <w:rPr>
                <w:rFonts w:cstheme="minorHAnsi"/>
                <w:color w:val="000000"/>
                <w:sz w:val="20"/>
                <w:szCs w:val="20"/>
                <w:lang w:bidi="en-US"/>
              </w:rPr>
              <w:t>ел. пошта:</w:t>
            </w:r>
          </w:p>
          <w:p w:rsidR="00B60068" w:rsidRPr="00FA5B41" w:rsidRDefault="00B60068" w:rsidP="00B60068">
            <w:pPr>
              <w:jc w:val="both"/>
              <w:cnfStyle w:val="000000000000"/>
              <w:rPr>
                <w:rFonts w:cstheme="minorHAnsi"/>
                <w:color w:val="000000"/>
                <w:sz w:val="20"/>
                <w:szCs w:val="20"/>
                <w:lang w:bidi="en-US"/>
              </w:rPr>
            </w:pPr>
            <w:r>
              <w:rPr>
                <w:rFonts w:cstheme="minorHAnsi"/>
                <w:color w:val="000000"/>
                <w:sz w:val="20"/>
                <w:szCs w:val="20"/>
                <w:lang w:bidi="en-US"/>
              </w:rPr>
              <w:t xml:space="preserve"> </w:t>
            </w:r>
            <w:r w:rsidRPr="00B1798C">
              <w:rPr>
                <w:rFonts w:cstheme="minorHAnsi"/>
                <w:color w:val="000000"/>
                <w:sz w:val="20"/>
                <w:szCs w:val="20"/>
                <w:lang w:val="en-GB" w:bidi="en-US"/>
              </w:rPr>
              <w:t>ljupcotrajkov@yahoo.com</w:t>
            </w:r>
          </w:p>
        </w:tc>
      </w:tr>
      <w:tr w:rsidR="009E4B9B" w:rsidRPr="00FA5B41" w:rsidTr="00B60068">
        <w:trPr>
          <w:cnfStyle w:val="000000100000"/>
          <w:trHeight w:val="754"/>
        </w:trPr>
        <w:tc>
          <w:tcPr>
            <w:cnfStyle w:val="000010000000"/>
            <w:tcW w:w="886" w:type="pct"/>
            <w:vMerge w:val="restart"/>
          </w:tcPr>
          <w:p w:rsidR="009E4B9B" w:rsidRPr="00FA5B41" w:rsidRDefault="009E4B9B" w:rsidP="00E7127E">
            <w:pPr>
              <w:rPr>
                <w:rFonts w:cstheme="minorHAnsi"/>
                <w:sz w:val="20"/>
                <w:szCs w:val="20"/>
              </w:rPr>
            </w:pPr>
            <w:r w:rsidRPr="00FA5B41">
              <w:rPr>
                <w:rFonts w:cstheme="minorHAnsi"/>
                <w:sz w:val="20"/>
                <w:szCs w:val="20"/>
              </w:rPr>
              <w:t>Аранжмани за спроведување</w:t>
            </w:r>
          </w:p>
          <w:p w:rsidR="009E4B9B" w:rsidRPr="00FA5B41" w:rsidRDefault="009E4B9B" w:rsidP="00E7127E">
            <w:pPr>
              <w:rPr>
                <w:rFonts w:cstheme="minorHAnsi"/>
                <w:sz w:val="20"/>
                <w:szCs w:val="20"/>
              </w:rPr>
            </w:pPr>
            <w:r w:rsidRPr="00FA5B41">
              <w:rPr>
                <w:rFonts w:cstheme="minorHAnsi"/>
                <w:sz w:val="20"/>
                <w:szCs w:val="20"/>
              </w:rPr>
              <w:t>(Име и детали за контакт)</w:t>
            </w:r>
          </w:p>
        </w:tc>
        <w:tc>
          <w:tcPr>
            <w:tcW w:w="1374" w:type="pct"/>
          </w:tcPr>
          <w:p w:rsidR="009E4B9B" w:rsidRPr="00FA5B41" w:rsidRDefault="009E4B9B" w:rsidP="004758BA">
            <w:pPr>
              <w:widowControl w:val="0"/>
              <w:jc w:val="both"/>
              <w:cnfStyle w:val="000000100000"/>
              <w:rPr>
                <w:rFonts w:cstheme="minorHAnsi"/>
                <w:sz w:val="20"/>
                <w:szCs w:val="20"/>
              </w:rPr>
            </w:pPr>
            <w:r w:rsidRPr="00FA5B41">
              <w:rPr>
                <w:rFonts w:cstheme="minorHAnsi"/>
                <w:color w:val="000000"/>
                <w:sz w:val="20"/>
                <w:szCs w:val="20"/>
                <w:lang w:bidi="en-US"/>
              </w:rPr>
              <w:t>Надзор над безбедноста</w:t>
            </w:r>
          </w:p>
        </w:tc>
        <w:tc>
          <w:tcPr>
            <w:cnfStyle w:val="000010000000"/>
            <w:tcW w:w="1400" w:type="pct"/>
          </w:tcPr>
          <w:p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Надзор над локалниот партнер</w:t>
            </w:r>
          </w:p>
        </w:tc>
        <w:tc>
          <w:tcPr>
            <w:tcW w:w="654" w:type="pct"/>
          </w:tcPr>
          <w:p w:rsidR="009E4B9B" w:rsidRPr="00FA5B41" w:rsidRDefault="009E4B9B" w:rsidP="004758BA">
            <w:pPr>
              <w:widowControl w:val="0"/>
              <w:jc w:val="both"/>
              <w:cnfStyle w:val="000000100000"/>
              <w:rPr>
                <w:rFonts w:cstheme="minorHAnsi"/>
                <w:sz w:val="20"/>
                <w:szCs w:val="20"/>
              </w:rPr>
            </w:pPr>
            <w:r w:rsidRPr="00FA5B41">
              <w:rPr>
                <w:rFonts w:cstheme="minorHAnsi"/>
                <w:color w:val="000000"/>
                <w:sz w:val="20"/>
                <w:szCs w:val="20"/>
                <w:lang w:bidi="en-US"/>
              </w:rPr>
              <w:t>Надзор на локалниот инспекторат</w:t>
            </w:r>
          </w:p>
        </w:tc>
        <w:tc>
          <w:tcPr>
            <w:cnfStyle w:val="000010000000"/>
            <w:tcW w:w="686" w:type="pct"/>
          </w:tcPr>
          <w:p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 xml:space="preserve">Изведувач </w:t>
            </w:r>
          </w:p>
        </w:tc>
      </w:tr>
      <w:tr w:rsidR="009E4B9B" w:rsidRPr="00FA5B41" w:rsidTr="00B60068">
        <w:trPr>
          <w:trHeight w:val="754"/>
        </w:trPr>
        <w:tc>
          <w:tcPr>
            <w:cnfStyle w:val="000010000000"/>
            <w:tcW w:w="886" w:type="pct"/>
            <w:vMerge/>
          </w:tcPr>
          <w:p w:rsidR="009E4B9B" w:rsidRPr="00FA5B41" w:rsidRDefault="009E4B9B" w:rsidP="00E7127E">
            <w:pPr>
              <w:rPr>
                <w:rFonts w:cstheme="minorHAnsi"/>
                <w:sz w:val="20"/>
                <w:szCs w:val="20"/>
              </w:rPr>
            </w:pPr>
          </w:p>
        </w:tc>
        <w:tc>
          <w:tcPr>
            <w:tcW w:w="1374" w:type="pct"/>
          </w:tcPr>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cnfStyle w:val="00000000000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tcW w:w="1400" w:type="pct"/>
          </w:tcPr>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c>
          <w:tcPr>
            <w:tcW w:w="654" w:type="pct"/>
          </w:tcPr>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cnfStyle w:val="00000000000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tcW w:w="686" w:type="pct"/>
          </w:tcPr>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r>
      <w:tr w:rsidR="009E4B9B" w:rsidRPr="00FA5B41" w:rsidTr="00B60068">
        <w:trPr>
          <w:cnfStyle w:val="000000100000"/>
          <w:trHeight w:val="754"/>
        </w:trPr>
        <w:tc>
          <w:tcPr>
            <w:cnfStyle w:val="000010000000"/>
            <w:tcW w:w="886" w:type="pct"/>
            <w:vMerge w:val="restart"/>
          </w:tcPr>
          <w:p w:rsidR="009E4B9B" w:rsidRPr="00FA5B41" w:rsidRDefault="009E4B9B" w:rsidP="007F4ECE">
            <w:pPr>
              <w:rPr>
                <w:rFonts w:cstheme="minorHAnsi"/>
                <w:sz w:val="20"/>
                <w:szCs w:val="20"/>
              </w:rPr>
            </w:pPr>
            <w:r w:rsidRPr="00FA5B41">
              <w:rPr>
                <w:rFonts w:cstheme="minorHAnsi"/>
                <w:sz w:val="20"/>
                <w:szCs w:val="20"/>
              </w:rPr>
              <w:t>Аранжмани за спроведување</w:t>
            </w:r>
          </w:p>
          <w:p w:rsidR="009E4B9B" w:rsidRPr="00FA5B41" w:rsidRDefault="009E4B9B" w:rsidP="007F4ECE">
            <w:pPr>
              <w:rPr>
                <w:rFonts w:cstheme="minorHAnsi"/>
                <w:sz w:val="20"/>
                <w:szCs w:val="20"/>
              </w:rPr>
            </w:pPr>
            <w:r w:rsidRPr="00FA5B41">
              <w:rPr>
                <w:rFonts w:cstheme="minorHAnsi"/>
                <w:sz w:val="20"/>
                <w:szCs w:val="20"/>
              </w:rPr>
              <w:t>(Име и детали за контакт)</w:t>
            </w:r>
          </w:p>
        </w:tc>
        <w:tc>
          <w:tcPr>
            <w:tcW w:w="4114" w:type="pct"/>
            <w:gridSpan w:val="4"/>
          </w:tcPr>
          <w:p w:rsidR="009E4B9B" w:rsidRPr="00FA5B41" w:rsidRDefault="009E4B9B" w:rsidP="007F4ECE">
            <w:pPr>
              <w:autoSpaceDE w:val="0"/>
              <w:autoSpaceDN w:val="0"/>
              <w:adjustRightInd w:val="0"/>
              <w:jc w:val="both"/>
              <w:cnfStyle w:val="000000100000"/>
              <w:rPr>
                <w:rFonts w:cstheme="minorHAnsi"/>
                <w:color w:val="000000"/>
                <w:sz w:val="20"/>
                <w:szCs w:val="20"/>
                <w:lang w:bidi="en-US"/>
              </w:rPr>
            </w:pPr>
            <w:r w:rsidRPr="00FA5B41">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rsidR="009E4B9B" w:rsidRPr="00FA5B41" w:rsidRDefault="009E4B9B" w:rsidP="007F4ECE">
            <w:pPr>
              <w:autoSpaceDE w:val="0"/>
              <w:autoSpaceDN w:val="0"/>
              <w:adjustRightInd w:val="0"/>
              <w:jc w:val="both"/>
              <w:cnfStyle w:val="000000100000"/>
              <w:rPr>
                <w:rFonts w:cstheme="minorHAnsi"/>
                <w:color w:val="000000"/>
                <w:sz w:val="20"/>
                <w:szCs w:val="20"/>
                <w:lang w:bidi="en-US"/>
              </w:rPr>
            </w:pPr>
          </w:p>
        </w:tc>
      </w:tr>
      <w:tr w:rsidR="009E4B9B" w:rsidRPr="00FA5B41" w:rsidTr="00217465">
        <w:trPr>
          <w:trHeight w:val="514"/>
        </w:trPr>
        <w:tc>
          <w:tcPr>
            <w:cnfStyle w:val="000010000000"/>
            <w:tcW w:w="886" w:type="pct"/>
            <w:vMerge/>
          </w:tcPr>
          <w:p w:rsidR="009E4B9B" w:rsidRPr="00FA5B41" w:rsidRDefault="009E4B9B" w:rsidP="00E7127E">
            <w:pPr>
              <w:rPr>
                <w:rFonts w:cstheme="minorHAnsi"/>
                <w:sz w:val="20"/>
                <w:szCs w:val="20"/>
              </w:rPr>
            </w:pPr>
          </w:p>
        </w:tc>
        <w:tc>
          <w:tcPr>
            <w:tcW w:w="4114" w:type="pct"/>
            <w:gridSpan w:val="4"/>
          </w:tcPr>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sz w:val="20"/>
                <w:szCs w:val="20"/>
              </w:rPr>
              <w:t xml:space="preserve">Ќе се утврдат по завршувањето на постапката на јавна набавка за потребите на </w:t>
            </w:r>
            <w:r>
              <w:rPr>
                <w:rFonts w:cstheme="minorHAnsi"/>
                <w:sz w:val="20"/>
                <w:szCs w:val="20"/>
              </w:rPr>
              <w:t>под-проект</w:t>
            </w:r>
            <w:r w:rsidRPr="00FA5B41">
              <w:rPr>
                <w:rFonts w:cstheme="minorHAnsi"/>
                <w:sz w:val="20"/>
                <w:szCs w:val="20"/>
              </w:rPr>
              <w:t xml:space="preserve">от. </w:t>
            </w:r>
          </w:p>
        </w:tc>
      </w:tr>
      <w:tr w:rsidR="009E4B9B" w:rsidRPr="00FA5B41" w:rsidTr="00B60068">
        <w:trPr>
          <w:cnfStyle w:val="000000100000"/>
        </w:trPr>
        <w:tc>
          <w:tcPr>
            <w:cnfStyle w:val="000010000000"/>
            <w:tcW w:w="5000" w:type="pct"/>
            <w:gridSpan w:val="5"/>
          </w:tcPr>
          <w:p w:rsidR="009E4B9B" w:rsidRPr="00FA5B41" w:rsidRDefault="009E4B9B" w:rsidP="00E7127E">
            <w:pPr>
              <w:rPr>
                <w:rFonts w:cstheme="minorHAnsi"/>
                <w:b/>
                <w:sz w:val="20"/>
                <w:szCs w:val="20"/>
              </w:rPr>
            </w:pPr>
            <w:r w:rsidRPr="00FA5B41">
              <w:rPr>
                <w:rFonts w:cstheme="minorHAnsi"/>
                <w:b/>
                <w:sz w:val="20"/>
                <w:szCs w:val="20"/>
              </w:rPr>
              <w:t xml:space="preserve">ОПИС НА </w:t>
            </w:r>
            <w:r w:rsidR="006A429C">
              <w:rPr>
                <w:rFonts w:cstheme="minorHAnsi"/>
                <w:b/>
                <w:sz w:val="20"/>
                <w:szCs w:val="20"/>
              </w:rPr>
              <w:t xml:space="preserve">ЛОКАЦИИТЕ </w:t>
            </w:r>
          </w:p>
        </w:tc>
      </w:tr>
      <w:tr w:rsidR="009E4B9B" w:rsidRPr="00FA5B41" w:rsidTr="00B60068">
        <w:tc>
          <w:tcPr>
            <w:cnfStyle w:val="000010000000"/>
            <w:tcW w:w="886" w:type="pct"/>
          </w:tcPr>
          <w:p w:rsidR="009E4B9B" w:rsidRPr="00FA5B41" w:rsidRDefault="009E4B9B" w:rsidP="00E7127E">
            <w:pPr>
              <w:rPr>
                <w:rFonts w:cstheme="minorHAnsi"/>
                <w:sz w:val="20"/>
                <w:szCs w:val="20"/>
              </w:rPr>
            </w:pPr>
            <w:r w:rsidRPr="00FA5B41">
              <w:rPr>
                <w:rFonts w:cstheme="minorHAnsi"/>
                <w:sz w:val="20"/>
                <w:szCs w:val="20"/>
              </w:rPr>
              <w:t xml:space="preserve">Име на </w:t>
            </w:r>
            <w:r w:rsidR="006A429C">
              <w:rPr>
                <w:rFonts w:cstheme="minorHAnsi"/>
                <w:sz w:val="20"/>
                <w:szCs w:val="20"/>
              </w:rPr>
              <w:t xml:space="preserve">локациите </w:t>
            </w:r>
          </w:p>
        </w:tc>
        <w:tc>
          <w:tcPr>
            <w:tcW w:w="4114" w:type="pct"/>
            <w:gridSpan w:val="4"/>
          </w:tcPr>
          <w:p w:rsidR="009E4B9B" w:rsidRPr="00FA5B41" w:rsidRDefault="00F6598E" w:rsidP="004758BA">
            <w:pPr>
              <w:jc w:val="both"/>
              <w:cnfStyle w:val="000000000000"/>
              <w:rPr>
                <w:rFonts w:cstheme="minorHAnsi"/>
                <w:sz w:val="20"/>
                <w:szCs w:val="20"/>
              </w:rPr>
            </w:pPr>
            <w:r w:rsidRPr="00F6598E">
              <w:rPr>
                <w:rFonts w:cstheme="minorHAnsi"/>
                <w:sz w:val="20"/>
                <w:szCs w:val="20"/>
              </w:rPr>
              <w:t xml:space="preserve">ул. „Антигона“ и ул. „Едвард Кардељ“ </w:t>
            </w:r>
          </w:p>
        </w:tc>
      </w:tr>
      <w:tr w:rsidR="009E4B9B" w:rsidRPr="00FA5B41" w:rsidTr="00B60068">
        <w:trPr>
          <w:cnfStyle w:val="000000100000"/>
          <w:trHeight w:val="249"/>
        </w:trPr>
        <w:tc>
          <w:tcPr>
            <w:cnfStyle w:val="000010000000"/>
            <w:tcW w:w="886" w:type="pct"/>
          </w:tcPr>
          <w:p w:rsidR="009E4B9B" w:rsidRPr="00FA5B41" w:rsidRDefault="009E4B9B" w:rsidP="007F4ECE">
            <w:pPr>
              <w:rPr>
                <w:rFonts w:cstheme="minorHAnsi"/>
                <w:sz w:val="20"/>
                <w:szCs w:val="20"/>
              </w:rPr>
            </w:pPr>
            <w:r w:rsidRPr="00FA5B41">
              <w:rPr>
                <w:rFonts w:cstheme="minorHAnsi"/>
                <w:sz w:val="20"/>
                <w:szCs w:val="20"/>
              </w:rPr>
              <w:t xml:space="preserve">Опис на </w:t>
            </w:r>
            <w:r w:rsidR="006A429C">
              <w:rPr>
                <w:rFonts w:cstheme="minorHAnsi"/>
                <w:sz w:val="20"/>
                <w:szCs w:val="20"/>
              </w:rPr>
              <w:t xml:space="preserve">локациите </w:t>
            </w:r>
            <w:r w:rsidRPr="00FA5B41">
              <w:rPr>
                <w:rFonts w:cstheme="minorHAnsi"/>
                <w:sz w:val="20"/>
                <w:szCs w:val="20"/>
              </w:rPr>
              <w:t xml:space="preserve"> (географски опис)</w:t>
            </w:r>
          </w:p>
        </w:tc>
        <w:tc>
          <w:tcPr>
            <w:tcW w:w="3428" w:type="pct"/>
            <w:gridSpan w:val="3"/>
          </w:tcPr>
          <w:p w:rsidR="00C65652" w:rsidRPr="00CE2CBD" w:rsidRDefault="009E4B9B" w:rsidP="00C331E4">
            <w:pPr>
              <w:cnfStyle w:val="000000100000"/>
              <w:rPr>
                <w:rFonts w:eastAsia="NSimSun" w:cstheme="minorHAnsi"/>
                <w:sz w:val="20"/>
                <w:szCs w:val="20"/>
              </w:rPr>
            </w:pPr>
            <w:r w:rsidRPr="00CE2CBD">
              <w:rPr>
                <w:rFonts w:eastAsia="NSimSun" w:cstheme="minorHAnsi"/>
                <w:sz w:val="20"/>
                <w:szCs w:val="20"/>
              </w:rPr>
              <w:t>Во блиската околина</w:t>
            </w:r>
            <w:r w:rsidR="006C30F1" w:rsidRPr="00CE2CBD">
              <w:rPr>
                <w:rFonts w:eastAsia="NSimSun" w:cstheme="minorHAnsi"/>
                <w:sz w:val="20"/>
                <w:szCs w:val="20"/>
              </w:rPr>
              <w:t xml:space="preserve"> на улица </w:t>
            </w:r>
            <w:r w:rsidR="00C65652" w:rsidRPr="00CE2CBD">
              <w:rPr>
                <w:rFonts w:cstheme="minorHAnsi"/>
                <w:sz w:val="20"/>
                <w:szCs w:val="20"/>
              </w:rPr>
              <w:t>„</w:t>
            </w:r>
            <w:r w:rsidR="00E5170E" w:rsidRPr="00CE2CBD">
              <w:rPr>
                <w:rFonts w:cstheme="minorHAnsi"/>
                <w:sz w:val="20"/>
                <w:szCs w:val="20"/>
              </w:rPr>
              <w:t>Антигона</w:t>
            </w:r>
            <w:r w:rsidR="00C65652" w:rsidRPr="00CE2CBD">
              <w:rPr>
                <w:rFonts w:cstheme="minorHAnsi"/>
                <w:sz w:val="20"/>
                <w:szCs w:val="20"/>
              </w:rPr>
              <w:t xml:space="preserve">“ </w:t>
            </w:r>
            <w:r w:rsidR="006C30F1" w:rsidRPr="00CE2CBD">
              <w:rPr>
                <w:rFonts w:eastAsia="NSimSun" w:cstheme="minorHAnsi"/>
                <w:sz w:val="20"/>
                <w:szCs w:val="20"/>
              </w:rPr>
              <w:t xml:space="preserve">на </w:t>
            </w:r>
            <w:r w:rsidR="002A5D80" w:rsidRPr="00CE2CBD">
              <w:rPr>
                <w:rFonts w:eastAsia="NSimSun" w:cstheme="minorHAnsi"/>
                <w:sz w:val="20"/>
                <w:szCs w:val="20"/>
              </w:rPr>
              <w:t>западна</w:t>
            </w:r>
            <w:r w:rsidR="006C30F1" w:rsidRPr="00CE2CBD">
              <w:rPr>
                <w:rFonts w:eastAsia="NSimSun" w:cstheme="minorHAnsi"/>
                <w:sz w:val="20"/>
                <w:szCs w:val="20"/>
              </w:rPr>
              <w:t xml:space="preserve"> страна </w:t>
            </w:r>
            <w:r w:rsidRPr="00CE2CBD">
              <w:rPr>
                <w:rFonts w:eastAsia="NSimSun" w:cstheme="minorHAnsi"/>
                <w:sz w:val="20"/>
                <w:szCs w:val="20"/>
              </w:rPr>
              <w:t>се наоѓа</w:t>
            </w:r>
            <w:r w:rsidR="00C65652" w:rsidRPr="00CE2CBD">
              <w:rPr>
                <w:rFonts w:eastAsia="NSimSun" w:cstheme="minorHAnsi"/>
                <w:sz w:val="20"/>
                <w:szCs w:val="20"/>
              </w:rPr>
              <w:t xml:space="preserve">ат </w:t>
            </w:r>
            <w:r w:rsidR="002A5D80" w:rsidRPr="00CE2CBD">
              <w:rPr>
                <w:rFonts w:eastAsia="NSimSun" w:cstheme="minorHAnsi"/>
                <w:sz w:val="20"/>
                <w:szCs w:val="20"/>
              </w:rPr>
              <w:t>индустриски објекти</w:t>
            </w:r>
            <w:r w:rsidR="00C65652" w:rsidRPr="00CE2CBD">
              <w:rPr>
                <w:rFonts w:eastAsia="NSimSun" w:cstheme="minorHAnsi"/>
                <w:sz w:val="20"/>
                <w:szCs w:val="20"/>
              </w:rPr>
              <w:t>.</w:t>
            </w:r>
          </w:p>
          <w:p w:rsidR="009E4B9B" w:rsidRPr="00CE2CBD" w:rsidRDefault="006C30F1" w:rsidP="00C331E4">
            <w:pPr>
              <w:cnfStyle w:val="000000100000"/>
              <w:rPr>
                <w:rFonts w:eastAsia="NSimSun" w:cstheme="minorHAnsi"/>
                <w:sz w:val="20"/>
                <w:szCs w:val="20"/>
              </w:rPr>
            </w:pPr>
            <w:r w:rsidRPr="00CE2CBD">
              <w:rPr>
                <w:rFonts w:eastAsia="NSimSun" w:cstheme="minorHAnsi"/>
                <w:sz w:val="20"/>
                <w:szCs w:val="20"/>
              </w:rPr>
              <w:t>Кај улицата „</w:t>
            </w:r>
            <w:r w:rsidR="00E5170E" w:rsidRPr="00CE2CBD">
              <w:rPr>
                <w:rFonts w:cstheme="minorHAnsi"/>
                <w:sz w:val="20"/>
                <w:szCs w:val="20"/>
              </w:rPr>
              <w:t>Едвард Кардељ</w:t>
            </w:r>
            <w:r w:rsidRPr="00CE2CBD">
              <w:rPr>
                <w:rFonts w:eastAsia="NSimSun" w:cstheme="minorHAnsi"/>
                <w:sz w:val="20"/>
                <w:szCs w:val="20"/>
              </w:rPr>
              <w:t xml:space="preserve">“ на </w:t>
            </w:r>
            <w:r w:rsidR="00C65652" w:rsidRPr="00CE2CBD">
              <w:rPr>
                <w:rFonts w:eastAsia="NSimSun" w:cstheme="minorHAnsi"/>
                <w:sz w:val="20"/>
                <w:szCs w:val="20"/>
              </w:rPr>
              <w:t>источна</w:t>
            </w:r>
            <w:r w:rsidRPr="00CE2CBD">
              <w:rPr>
                <w:rFonts w:eastAsia="NSimSun" w:cstheme="minorHAnsi"/>
                <w:sz w:val="20"/>
                <w:szCs w:val="20"/>
              </w:rPr>
              <w:t xml:space="preserve"> страна</w:t>
            </w:r>
            <w:r w:rsidR="00C65652" w:rsidRPr="00CE2CBD">
              <w:rPr>
                <w:rFonts w:eastAsia="NSimSun" w:cstheme="minorHAnsi"/>
                <w:sz w:val="20"/>
                <w:szCs w:val="20"/>
              </w:rPr>
              <w:t xml:space="preserve"> на </w:t>
            </w:r>
            <w:r w:rsidR="00C65652" w:rsidRPr="00CE2CBD">
              <w:rPr>
                <w:rFonts w:eastAsia="NSimSun" w:cstheme="minorHAnsi"/>
                <w:sz w:val="20"/>
                <w:szCs w:val="20"/>
                <w:lang w:val="en-US"/>
              </w:rPr>
              <w:t xml:space="preserve"> </w:t>
            </w:r>
            <w:r w:rsidR="00CE2CBD" w:rsidRPr="00CE2CBD">
              <w:rPr>
                <w:rFonts w:eastAsia="NSimSun" w:cstheme="minorHAnsi"/>
                <w:sz w:val="20"/>
                <w:szCs w:val="20"/>
              </w:rPr>
              <w:t xml:space="preserve">50 </w:t>
            </w:r>
            <w:r w:rsidR="00C65652" w:rsidRPr="00CE2CBD">
              <w:rPr>
                <w:rFonts w:eastAsia="NSimSun" w:cstheme="minorHAnsi"/>
                <w:sz w:val="20"/>
                <w:szCs w:val="20"/>
                <w:lang w:val="en-US"/>
              </w:rPr>
              <w:t>m</w:t>
            </w:r>
            <w:r w:rsidR="006F5558" w:rsidRPr="00CE2CBD">
              <w:rPr>
                <w:rFonts w:eastAsia="NSimSun" w:cstheme="minorHAnsi"/>
                <w:sz w:val="20"/>
                <w:szCs w:val="20"/>
              </w:rPr>
              <w:t xml:space="preserve"> се наоѓа</w:t>
            </w:r>
            <w:r w:rsidR="00CE2CBD" w:rsidRPr="00CE2CBD">
              <w:rPr>
                <w:rFonts w:eastAsia="NSimSun" w:cstheme="minorHAnsi"/>
                <w:sz w:val="20"/>
                <w:szCs w:val="20"/>
              </w:rPr>
              <w:t xml:space="preserve"> основно училиште додека на југоисток е сместена градската болница во Неготино.</w:t>
            </w:r>
            <w:r w:rsidR="009E4B9B" w:rsidRPr="00CE2CBD">
              <w:rPr>
                <w:rFonts w:eastAsia="NSimSun" w:cstheme="minorHAnsi"/>
                <w:sz w:val="20"/>
                <w:szCs w:val="20"/>
              </w:rPr>
              <w:t xml:space="preserve"> Во непосредна близина</w:t>
            </w:r>
            <w:r w:rsidR="006F5558" w:rsidRPr="00CE2CBD">
              <w:rPr>
                <w:rFonts w:eastAsia="NSimSun" w:cstheme="minorHAnsi"/>
                <w:sz w:val="20"/>
                <w:szCs w:val="20"/>
              </w:rPr>
              <w:t xml:space="preserve"> до </w:t>
            </w:r>
            <w:r w:rsidR="0065055E" w:rsidRPr="00CE2CBD">
              <w:rPr>
                <w:rFonts w:eastAsia="NSimSun" w:cstheme="minorHAnsi"/>
                <w:sz w:val="20"/>
                <w:szCs w:val="20"/>
              </w:rPr>
              <w:t>двете</w:t>
            </w:r>
            <w:r w:rsidR="006F5558" w:rsidRPr="00CE2CBD">
              <w:rPr>
                <w:rFonts w:eastAsia="NSimSun" w:cstheme="minorHAnsi"/>
                <w:sz w:val="20"/>
                <w:szCs w:val="20"/>
              </w:rPr>
              <w:t xml:space="preserve"> улици</w:t>
            </w:r>
            <w:r w:rsidR="009E4B9B" w:rsidRPr="00CE2CBD">
              <w:rPr>
                <w:rFonts w:eastAsia="NSimSun" w:cstheme="minorHAnsi"/>
                <w:sz w:val="20"/>
                <w:szCs w:val="20"/>
              </w:rPr>
              <w:t>,</w:t>
            </w:r>
            <w:r w:rsidR="006F5558" w:rsidRPr="00CE2CBD">
              <w:rPr>
                <w:rFonts w:eastAsia="NSimSun" w:cstheme="minorHAnsi"/>
                <w:sz w:val="20"/>
                <w:szCs w:val="20"/>
              </w:rPr>
              <w:t xml:space="preserve"> има објекти за домување.</w:t>
            </w:r>
            <w:r w:rsidR="009E4B9B" w:rsidRPr="00CE2CBD">
              <w:rPr>
                <w:rFonts w:eastAsia="NSimSun" w:cstheme="minorHAnsi"/>
                <w:sz w:val="20"/>
                <w:szCs w:val="20"/>
              </w:rPr>
              <w:t xml:space="preserve"> </w:t>
            </w:r>
          </w:p>
        </w:tc>
        <w:tc>
          <w:tcPr>
            <w:cnfStyle w:val="000010000000"/>
            <w:tcW w:w="686" w:type="pct"/>
            <w:vMerge w:val="restart"/>
            <w:shd w:val="clear" w:color="auto" w:fill="FFFFFF" w:themeFill="background1"/>
          </w:tcPr>
          <w:p w:rsidR="009E4B9B" w:rsidRPr="00FA5B41" w:rsidRDefault="009E4B9B" w:rsidP="00EE5D04">
            <w:pPr>
              <w:jc w:val="both"/>
              <w:rPr>
                <w:rFonts w:cstheme="minorHAnsi"/>
                <w:sz w:val="20"/>
                <w:szCs w:val="20"/>
              </w:rPr>
            </w:pPr>
            <w:r w:rsidRPr="00FA5B41">
              <w:rPr>
                <w:rFonts w:cstheme="minorHAnsi"/>
                <w:sz w:val="20"/>
                <w:szCs w:val="20"/>
              </w:rPr>
              <w:t xml:space="preserve">Анекс 1: Податоци за </w:t>
            </w:r>
            <w:r w:rsidR="006A429C">
              <w:rPr>
                <w:rFonts w:cstheme="minorHAnsi"/>
                <w:sz w:val="20"/>
                <w:szCs w:val="20"/>
              </w:rPr>
              <w:t xml:space="preserve">локациите </w:t>
            </w:r>
            <w:r w:rsidRPr="00FA5B41">
              <w:rPr>
                <w:rFonts w:cstheme="minorHAnsi"/>
                <w:sz w:val="20"/>
                <w:szCs w:val="20"/>
              </w:rPr>
              <w:t xml:space="preserve"> </w:t>
            </w:r>
            <w:r>
              <w:rPr>
                <w:rFonts w:cstheme="minorHAnsi"/>
                <w:sz w:val="20"/>
                <w:szCs w:val="20"/>
              </w:rPr>
              <w:t xml:space="preserve">(фотографија на </w:t>
            </w:r>
            <w:r w:rsidR="006A429C">
              <w:rPr>
                <w:rFonts w:cstheme="minorHAnsi"/>
                <w:sz w:val="20"/>
                <w:szCs w:val="20"/>
              </w:rPr>
              <w:t xml:space="preserve">локациите </w:t>
            </w:r>
            <w:r>
              <w:rPr>
                <w:rFonts w:cstheme="minorHAnsi"/>
                <w:sz w:val="20"/>
                <w:szCs w:val="20"/>
              </w:rPr>
              <w:t>) [x]Д [ ] Н</w:t>
            </w:r>
          </w:p>
        </w:tc>
      </w:tr>
      <w:tr w:rsidR="009E4B9B" w:rsidRPr="00FA5B41" w:rsidTr="00B60068">
        <w:trPr>
          <w:trHeight w:val="249"/>
        </w:trPr>
        <w:tc>
          <w:tcPr>
            <w:cnfStyle w:val="000010000000"/>
            <w:tcW w:w="886" w:type="pct"/>
          </w:tcPr>
          <w:p w:rsidR="009E4B9B" w:rsidRPr="00FA5B41" w:rsidRDefault="009E4B9B" w:rsidP="00E7127E">
            <w:pPr>
              <w:widowControl w:val="0"/>
              <w:rPr>
                <w:rFonts w:eastAsia="NSimSun" w:cstheme="minorHAnsi"/>
                <w:sz w:val="20"/>
                <w:szCs w:val="20"/>
                <w:highlight w:val="yellow"/>
              </w:rPr>
            </w:pPr>
            <w:r w:rsidRPr="00FA5B41">
              <w:rPr>
                <w:rFonts w:eastAsia="NSimSun" w:cstheme="minorHAnsi"/>
                <w:sz w:val="20"/>
                <w:szCs w:val="20"/>
              </w:rPr>
              <w:t xml:space="preserve">Кој е сопственик на земјиштето? </w:t>
            </w:r>
          </w:p>
        </w:tc>
        <w:tc>
          <w:tcPr>
            <w:tcW w:w="3428" w:type="pct"/>
            <w:gridSpan w:val="3"/>
          </w:tcPr>
          <w:p w:rsidR="009E4B9B" w:rsidRPr="00F377C7" w:rsidRDefault="009E4B9B" w:rsidP="00E7127E">
            <w:pPr>
              <w:cnfStyle w:val="000000000000"/>
              <w:rPr>
                <w:rFonts w:eastAsia="NSimSun" w:cstheme="minorHAnsi"/>
                <w:sz w:val="20"/>
                <w:szCs w:val="20"/>
              </w:rPr>
            </w:pPr>
            <w:r w:rsidRPr="00F377C7">
              <w:rPr>
                <w:rFonts w:eastAsia="NSimSun" w:cstheme="minorHAnsi"/>
                <w:sz w:val="20"/>
                <w:szCs w:val="20"/>
              </w:rPr>
              <w:t>Република Северна Македонија</w:t>
            </w:r>
          </w:p>
        </w:tc>
        <w:tc>
          <w:tcPr>
            <w:cnfStyle w:val="000010000000"/>
            <w:tcW w:w="686" w:type="pct"/>
            <w:vMerge/>
            <w:shd w:val="clear" w:color="auto" w:fill="FFFFFF" w:themeFill="background1"/>
          </w:tcPr>
          <w:p w:rsidR="009E4B9B" w:rsidRPr="00FA5B41" w:rsidRDefault="009E4B9B" w:rsidP="004758BA">
            <w:pPr>
              <w:jc w:val="both"/>
              <w:rPr>
                <w:rFonts w:cstheme="minorHAnsi"/>
                <w:sz w:val="20"/>
                <w:szCs w:val="20"/>
              </w:rPr>
            </w:pPr>
          </w:p>
        </w:tc>
      </w:tr>
      <w:tr w:rsidR="009E4B9B" w:rsidRPr="00FA5B41" w:rsidTr="00B60068">
        <w:trPr>
          <w:cnfStyle w:val="000000100000"/>
          <w:trHeight w:val="249"/>
        </w:trPr>
        <w:tc>
          <w:tcPr>
            <w:cnfStyle w:val="000010000000"/>
            <w:tcW w:w="886" w:type="pct"/>
          </w:tcPr>
          <w:p w:rsidR="009E4B9B" w:rsidRPr="00FA5B41" w:rsidRDefault="009E4B9B" w:rsidP="00E7127E">
            <w:pPr>
              <w:rPr>
                <w:rFonts w:eastAsia="NSimSun" w:cstheme="minorHAnsi"/>
                <w:sz w:val="20"/>
                <w:szCs w:val="20"/>
                <w:highlight w:val="yellow"/>
              </w:rPr>
            </w:pPr>
            <w:r w:rsidRPr="00FA5B41">
              <w:rPr>
                <w:rFonts w:eastAsia="NSimSun" w:cstheme="minorHAnsi"/>
                <w:sz w:val="20"/>
                <w:szCs w:val="20"/>
              </w:rPr>
              <w:t xml:space="preserve">Географски опис </w:t>
            </w:r>
          </w:p>
        </w:tc>
        <w:tc>
          <w:tcPr>
            <w:tcW w:w="3428" w:type="pct"/>
            <w:gridSpan w:val="3"/>
          </w:tcPr>
          <w:p w:rsidR="009E4B9B" w:rsidRPr="00FA5B41" w:rsidRDefault="009E4B9B" w:rsidP="002619D9">
            <w:pPr>
              <w:cnfStyle w:val="000000100000"/>
              <w:rPr>
                <w:rFonts w:eastAsia="NSimSun" w:cstheme="minorHAnsi"/>
                <w:sz w:val="20"/>
                <w:szCs w:val="20"/>
              </w:rPr>
            </w:pPr>
            <w:r w:rsidRPr="00FA5B41">
              <w:rPr>
                <w:rFonts w:eastAsia="NSimSun" w:cstheme="minorHAnsi"/>
                <w:sz w:val="20"/>
                <w:szCs w:val="20"/>
              </w:rPr>
              <w:t>Земја: РСМ</w:t>
            </w:r>
          </w:p>
          <w:p w:rsidR="009E4B9B" w:rsidRPr="00FA5B41" w:rsidRDefault="009E4B9B" w:rsidP="00C331E4">
            <w:pPr>
              <w:cnfStyle w:val="000000100000"/>
              <w:rPr>
                <w:rFonts w:eastAsia="NSimSun" w:cstheme="minorHAnsi"/>
                <w:sz w:val="20"/>
                <w:szCs w:val="20"/>
              </w:rPr>
            </w:pPr>
            <w:r w:rsidRPr="00FA5B41">
              <w:rPr>
                <w:rFonts w:eastAsia="NSimSun" w:cstheme="minorHAnsi"/>
                <w:sz w:val="20"/>
                <w:szCs w:val="20"/>
              </w:rPr>
              <w:t xml:space="preserve">Регион: </w:t>
            </w:r>
            <w:r w:rsidR="008271F7">
              <w:rPr>
                <w:rFonts w:eastAsia="NSimSun" w:cstheme="minorHAnsi"/>
                <w:sz w:val="20"/>
                <w:szCs w:val="20"/>
              </w:rPr>
              <w:t>Вардарски</w:t>
            </w:r>
            <w:r w:rsidRPr="00FA5B41">
              <w:rPr>
                <w:rFonts w:eastAsia="NSimSun" w:cstheme="minorHAnsi"/>
                <w:sz w:val="20"/>
                <w:szCs w:val="20"/>
              </w:rPr>
              <w:t xml:space="preserve"> </w:t>
            </w:r>
          </w:p>
          <w:p w:rsidR="009E4B9B" w:rsidRPr="00FA5B41" w:rsidRDefault="009E4B9B" w:rsidP="00C331E4">
            <w:pPr>
              <w:cnfStyle w:val="000000100000"/>
              <w:rPr>
                <w:rFonts w:eastAsia="NSimSun" w:cstheme="minorHAnsi"/>
                <w:sz w:val="20"/>
                <w:szCs w:val="20"/>
              </w:rPr>
            </w:pPr>
            <w:r w:rsidRPr="00FA5B41">
              <w:rPr>
                <w:rFonts w:eastAsia="NSimSun" w:cstheme="minorHAnsi"/>
                <w:sz w:val="20"/>
                <w:szCs w:val="20"/>
              </w:rPr>
              <w:t xml:space="preserve">Општина: </w:t>
            </w:r>
            <w:r w:rsidR="008271F7">
              <w:rPr>
                <w:rFonts w:eastAsia="NSimSun" w:cstheme="minorHAnsi"/>
                <w:sz w:val="20"/>
                <w:szCs w:val="20"/>
              </w:rPr>
              <w:t>Неготино</w:t>
            </w:r>
            <w:r w:rsidRPr="00FA5B41">
              <w:rPr>
                <w:rFonts w:eastAsia="NSimSun" w:cstheme="minorHAnsi"/>
                <w:sz w:val="20"/>
                <w:szCs w:val="20"/>
              </w:rPr>
              <w:t xml:space="preserve"> </w:t>
            </w:r>
          </w:p>
          <w:p w:rsidR="009E4B9B" w:rsidRPr="00FA5B41" w:rsidRDefault="009E4B9B" w:rsidP="00C331E4">
            <w:pPr>
              <w:cnfStyle w:val="000000100000"/>
              <w:rPr>
                <w:rFonts w:eastAsia="NSimSun" w:cstheme="minorHAnsi"/>
                <w:sz w:val="20"/>
                <w:szCs w:val="20"/>
              </w:rPr>
            </w:pPr>
            <w:r w:rsidRPr="00FA5B41">
              <w:rPr>
                <w:rFonts w:eastAsia="NSimSun" w:cstheme="minorHAnsi"/>
                <w:sz w:val="20"/>
                <w:szCs w:val="20"/>
              </w:rPr>
              <w:t>Населен</w:t>
            </w:r>
            <w:r w:rsidR="006C30F1">
              <w:rPr>
                <w:rFonts w:eastAsia="NSimSun" w:cstheme="minorHAnsi"/>
                <w:sz w:val="20"/>
                <w:szCs w:val="20"/>
              </w:rPr>
              <w:t>и</w:t>
            </w:r>
            <w:r w:rsidRPr="00FA5B41">
              <w:rPr>
                <w:rFonts w:eastAsia="NSimSun" w:cstheme="minorHAnsi"/>
                <w:sz w:val="20"/>
                <w:szCs w:val="20"/>
              </w:rPr>
              <w:t xml:space="preserve"> мест</w:t>
            </w:r>
            <w:r w:rsidR="006C30F1">
              <w:rPr>
                <w:rFonts w:eastAsia="NSimSun" w:cstheme="minorHAnsi"/>
                <w:sz w:val="20"/>
                <w:szCs w:val="20"/>
              </w:rPr>
              <w:t>а</w:t>
            </w:r>
            <w:r w:rsidRPr="00FA5B41">
              <w:rPr>
                <w:rFonts w:eastAsia="NSimSun" w:cstheme="minorHAnsi"/>
                <w:sz w:val="20"/>
                <w:szCs w:val="20"/>
              </w:rPr>
              <w:t xml:space="preserve">: </w:t>
            </w:r>
            <w:r w:rsidR="008271F7">
              <w:rPr>
                <w:rFonts w:eastAsia="NSimSun" w:cstheme="minorHAnsi"/>
                <w:sz w:val="20"/>
                <w:szCs w:val="20"/>
              </w:rPr>
              <w:t>Неготино</w:t>
            </w:r>
            <w:r w:rsidRPr="00FA5B41">
              <w:rPr>
                <w:rFonts w:eastAsia="NSimSun" w:cstheme="minorHAnsi"/>
                <w:sz w:val="20"/>
                <w:szCs w:val="20"/>
              </w:rPr>
              <w:t xml:space="preserve"> </w:t>
            </w:r>
          </w:p>
        </w:tc>
        <w:tc>
          <w:tcPr>
            <w:cnfStyle w:val="000010000000"/>
            <w:tcW w:w="686" w:type="pct"/>
            <w:vMerge/>
            <w:shd w:val="clear" w:color="auto" w:fill="FFFFFF" w:themeFill="background1"/>
          </w:tcPr>
          <w:p w:rsidR="009E4B9B" w:rsidRPr="00FA5B41" w:rsidRDefault="009E4B9B" w:rsidP="004758BA">
            <w:pPr>
              <w:jc w:val="both"/>
              <w:rPr>
                <w:rFonts w:cstheme="minorHAnsi"/>
                <w:sz w:val="20"/>
                <w:szCs w:val="20"/>
              </w:rPr>
            </w:pPr>
          </w:p>
        </w:tc>
      </w:tr>
      <w:tr w:rsidR="009E4B9B" w:rsidRPr="00FA5B41" w:rsidTr="00B60068">
        <w:trPr>
          <w:trHeight w:val="170"/>
        </w:trPr>
        <w:tc>
          <w:tcPr>
            <w:cnfStyle w:val="000010000000"/>
            <w:tcW w:w="5000" w:type="pct"/>
            <w:gridSpan w:val="5"/>
          </w:tcPr>
          <w:p w:rsidR="009E4B9B" w:rsidRPr="00FA5B41" w:rsidRDefault="009E4B9B" w:rsidP="004758BA">
            <w:pPr>
              <w:jc w:val="both"/>
              <w:rPr>
                <w:rFonts w:cstheme="minorHAnsi"/>
                <w:b/>
                <w:sz w:val="20"/>
                <w:szCs w:val="20"/>
              </w:rPr>
            </w:pPr>
            <w:r w:rsidRPr="00FA5B41">
              <w:rPr>
                <w:rFonts w:cstheme="minorHAnsi"/>
                <w:b/>
                <w:sz w:val="20"/>
                <w:szCs w:val="20"/>
              </w:rPr>
              <w:t xml:space="preserve">ЗАКОНОДАВСТВО </w:t>
            </w:r>
          </w:p>
        </w:tc>
      </w:tr>
      <w:tr w:rsidR="009E4B9B" w:rsidRPr="00FA5B41" w:rsidTr="00B60068">
        <w:trPr>
          <w:cnfStyle w:val="000000100000"/>
        </w:trPr>
        <w:tc>
          <w:tcPr>
            <w:cnfStyle w:val="000010000000"/>
            <w:tcW w:w="886" w:type="pct"/>
          </w:tcPr>
          <w:p w:rsidR="009E4B9B" w:rsidRPr="00FA5B41" w:rsidRDefault="009E4B9B" w:rsidP="00217465">
            <w:pPr>
              <w:rPr>
                <w:rFonts w:cstheme="minorHAnsi"/>
                <w:sz w:val="20"/>
                <w:szCs w:val="20"/>
              </w:rPr>
            </w:pPr>
            <w:r w:rsidRPr="00FA5B41">
              <w:rPr>
                <w:rFonts w:cstheme="minorHAnsi"/>
                <w:sz w:val="20"/>
                <w:szCs w:val="20"/>
              </w:rPr>
              <w:t xml:space="preserve">Да се утврдат националното и локалното законодавство и дозволите кои се однесуваат на </w:t>
            </w:r>
            <w:r w:rsidRPr="00FA5B41">
              <w:rPr>
                <w:rFonts w:cstheme="minorHAnsi"/>
                <w:sz w:val="20"/>
                <w:szCs w:val="20"/>
              </w:rPr>
              <w:lastRenderedPageBreak/>
              <w:t xml:space="preserve">активноста(ите) на </w:t>
            </w:r>
            <w:r>
              <w:rPr>
                <w:rFonts w:cstheme="minorHAnsi"/>
                <w:sz w:val="20"/>
                <w:szCs w:val="20"/>
              </w:rPr>
              <w:t>по</w:t>
            </w:r>
            <w:r w:rsidR="00217465">
              <w:rPr>
                <w:rFonts w:cstheme="minorHAnsi"/>
                <w:sz w:val="20"/>
                <w:szCs w:val="20"/>
              </w:rPr>
              <w:t>д</w:t>
            </w:r>
            <w:r>
              <w:rPr>
                <w:rFonts w:cstheme="minorHAnsi"/>
                <w:sz w:val="20"/>
                <w:szCs w:val="20"/>
              </w:rPr>
              <w:t>проект</w:t>
            </w:r>
            <w:r w:rsidRPr="00FA5B41">
              <w:rPr>
                <w:rFonts w:cstheme="minorHAnsi"/>
                <w:sz w:val="20"/>
                <w:szCs w:val="20"/>
              </w:rPr>
              <w:t xml:space="preserve">от </w:t>
            </w:r>
          </w:p>
        </w:tc>
        <w:tc>
          <w:tcPr>
            <w:tcW w:w="4114" w:type="pct"/>
            <w:gridSpan w:val="4"/>
            <w:shd w:val="clear" w:color="auto" w:fill="FFFFFF" w:themeFill="background1"/>
          </w:tcPr>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lastRenderedPageBreak/>
              <w:t xml:space="preserve">Закон за животна средина (Службен весник бр. 53/05,81/05,24/07,159/08, 83/2009, 124/2010, 51/2011, 123/12, 93/13, 163/13, 42/14, </w:t>
            </w:r>
            <w:r w:rsidRPr="00FA5B41">
              <w:rPr>
                <w:rFonts w:cstheme="minorHAnsi"/>
                <w:bCs/>
                <w:sz w:val="20"/>
                <w:szCs w:val="20"/>
              </w:rPr>
              <w:t>44/15 129/15, 192/15, 39/16, 99/18);</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води (Службен весник бр. 87/08, 6/09, 161/09, 83/10, 51/11, 44/12, 163/13);</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lastRenderedPageBreak/>
              <w:t>Закон за отпад (Службен весник бр. 68/04, 71/04, 107/07, 102/08, 134/08, 124/10 и 51/11, 123/12, 147/13, 163/13, 146/15, 192/15);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Листа на видови отпад (Службен весник бр. 100/05);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заштита на природата (Службен весник бр. 67/06, 16/06, 84/07, 59/12, 13/13, 163/13, 146/15);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заштита од бучава (Службен весник бр. 79/07, 124/10, 47/11, 163/13, 146/15);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хемикалии (Службен весник на Република Македонија бр. 145/10, 53/11, 164/13, 116/15 и 149/15);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 xml:space="preserve">Закон за квалитет на амбиенталниот воздух (Службен весник бр. 67/04 со измените во бр. 92/07, 35/10, 47/11, 59/12, 163/13, 10/15, 146/15); </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заштита на културното наследство (Службен весник бр. 20/04, 115/07, 18/11, 148/11, 23/13, 137/13, 164/13, 38/14, 44/14);</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здравје и безбедност при работа (Службен весник бр. 92/07, 98/10, 93/11, 136/11, 60/12, 23/13, 25/13, 164/13);</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здравствена заштита (Службен весник бр. 07/07, 44/11, 145/12, 87/13);</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rPr>
            </w:pPr>
            <w:r w:rsidRPr="00FA5B41">
              <w:rPr>
                <w:rFonts w:cstheme="minorHAnsi"/>
                <w:sz w:val="20"/>
                <w:szCs w:val="20"/>
              </w:rPr>
              <w:t>Закон за пристап до информации од јавен карактер (Службен весник на РМ бр. 13/06, 86/08, 06/10, 42/14, 148/15, 55/16);</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безбедност во сообраќајот (Службен весник на РМ бр. 169/15, 55/16);</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јавни патишта (Службен весник на РМ бр. 84/08).</w:t>
            </w:r>
          </w:p>
        </w:tc>
      </w:tr>
      <w:tr w:rsidR="00B550F1" w:rsidRPr="00FA5B41" w:rsidTr="00B60068">
        <w:tc>
          <w:tcPr>
            <w:cnfStyle w:val="000010000000"/>
            <w:tcW w:w="5000" w:type="pct"/>
            <w:gridSpan w:val="5"/>
          </w:tcPr>
          <w:p w:rsidR="00B550F1" w:rsidRPr="00FA5B41" w:rsidRDefault="00B550F1" w:rsidP="00B550F1">
            <w:pPr>
              <w:rPr>
                <w:rFonts w:cstheme="minorHAnsi"/>
                <w:b/>
                <w:sz w:val="20"/>
                <w:szCs w:val="20"/>
              </w:rPr>
            </w:pPr>
            <w:r>
              <w:rPr>
                <w:rFonts w:cstheme="minorHAnsi"/>
                <w:b/>
                <w:sz w:val="20"/>
                <w:szCs w:val="20"/>
              </w:rPr>
              <w:lastRenderedPageBreak/>
              <w:t>УВИД ЗА ЈАВНОСТА И ДОСТАПНОСТ НА ДОКУМЕНТОТ ЗА КОМЕНТАРИ</w:t>
            </w:r>
          </w:p>
        </w:tc>
      </w:tr>
      <w:tr w:rsidR="00B550F1" w:rsidRPr="00FA5B41" w:rsidTr="00B60068">
        <w:trPr>
          <w:cnfStyle w:val="000000100000"/>
        </w:trPr>
        <w:tc>
          <w:tcPr>
            <w:cnfStyle w:val="000010000000"/>
            <w:tcW w:w="886" w:type="pct"/>
          </w:tcPr>
          <w:p w:rsidR="00B550F1" w:rsidRPr="00FA5B41" w:rsidRDefault="00B550F1" w:rsidP="00B550F1">
            <w:pPr>
              <w:rPr>
                <w:rFonts w:cstheme="minorHAnsi"/>
                <w:sz w:val="20"/>
                <w:szCs w:val="20"/>
              </w:rPr>
            </w:pPr>
            <w:r w:rsidRPr="00FA5B41">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114" w:type="pct"/>
            <w:gridSpan w:val="4"/>
            <w:shd w:val="clear" w:color="auto" w:fill="FFFFFF" w:themeFill="background1"/>
          </w:tcPr>
          <w:p w:rsidR="00B550F1" w:rsidRPr="00B550F1" w:rsidRDefault="00B550F1" w:rsidP="00B550F1">
            <w:pPr>
              <w:jc w:val="both"/>
              <w:cnfStyle w:val="000000100000"/>
              <w:rPr>
                <w:rFonts w:cstheme="minorHAnsi"/>
                <w:sz w:val="20"/>
                <w:szCs w:val="20"/>
                <w:lang w:eastAsia="es-ES"/>
              </w:rPr>
            </w:pPr>
            <w:r>
              <w:rPr>
                <w:rFonts w:cstheme="minorHAnsi"/>
                <w:sz w:val="20"/>
                <w:szCs w:val="20"/>
                <w:lang w:eastAsia="es-ES"/>
              </w:rPr>
              <w:t>К</w:t>
            </w:r>
            <w:r w:rsidRPr="00523F44">
              <w:rPr>
                <w:rFonts w:cstheme="minorHAnsi"/>
                <w:sz w:val="20"/>
                <w:szCs w:val="20"/>
                <w:lang w:eastAsia="es-ES"/>
              </w:rPr>
              <w:t xml:space="preserve">онтролна листа на план за управување со животната средина и </w:t>
            </w:r>
            <w:r>
              <w:rPr>
                <w:rFonts w:cstheme="minorHAnsi"/>
                <w:sz w:val="20"/>
                <w:szCs w:val="20"/>
                <w:lang w:eastAsia="es-ES"/>
              </w:rPr>
              <w:t xml:space="preserve">социјалните аспекти </w:t>
            </w:r>
            <w:r w:rsidRPr="00523F44">
              <w:rPr>
                <w:rFonts w:cstheme="minorHAnsi"/>
                <w:sz w:val="20"/>
                <w:szCs w:val="20"/>
                <w:lang w:eastAsia="es-ES"/>
              </w:rPr>
              <w:t>(</w:t>
            </w:r>
            <w:r w:rsidRPr="00B550F1">
              <w:rPr>
                <w:rFonts w:cstheme="minorHAnsi"/>
                <w:sz w:val="20"/>
                <w:szCs w:val="20"/>
                <w:lang w:eastAsia="es-ES"/>
              </w:rPr>
              <w:t>ПУЖССА) (за проекти со умерен ризик) ќе биде достапна за јавноста 14 дена на веб-страницата на Општина Неготино (</w:t>
            </w:r>
            <w:r w:rsidRPr="00B550F1">
              <w:rPr>
                <w:rFonts w:cstheme="minorHAnsi"/>
                <w:sz w:val="20"/>
                <w:szCs w:val="20"/>
                <w:lang w:val="en-GB" w:eastAsia="es-ES"/>
              </w:rPr>
              <w:t>(</w:t>
            </w:r>
            <w:hyperlink r:id="rId19">
              <w:r w:rsidRPr="00B550F1">
                <w:rPr>
                  <w:rStyle w:val="Hyperlink"/>
                  <w:rFonts w:cstheme="minorHAnsi"/>
                  <w:sz w:val="20"/>
                  <w:szCs w:val="20"/>
                  <w:lang w:val="en-GB" w:eastAsia="es-ES"/>
                </w:rPr>
                <w:t>http://www.negotino.gov.mk/</w:t>
              </w:r>
            </w:hyperlink>
            <w:r w:rsidRPr="00B550F1">
              <w:rPr>
                <w:rStyle w:val="Hyperlink"/>
                <w:rFonts w:cstheme="minorHAnsi"/>
                <w:sz w:val="20"/>
                <w:szCs w:val="20"/>
                <w:lang w:eastAsia="es-ES"/>
              </w:rPr>
              <w:t>)</w:t>
            </w:r>
            <w:r w:rsidRPr="00B550F1">
              <w:rPr>
                <w:rFonts w:cstheme="minorHAnsi"/>
                <w:sz w:val="20"/>
                <w:szCs w:val="20"/>
                <w:lang w:eastAsia="es-ES"/>
              </w:rPr>
              <w:t>и на веб страница на МТВ ЕУП (http://www.mtc.gov.mk/), придружена со Образец за доставување коментари (</w:t>
            </w:r>
            <w:fldSimple w:instr=" REF _Ref39913556 \h  \* MERGEFORMAT ">
              <w:r w:rsidR="00D02555" w:rsidRPr="00D02555">
                <w:rPr>
                  <w:sz w:val="20"/>
                  <w:szCs w:val="20"/>
                  <w:lang w:eastAsia="es-ES"/>
                </w:rPr>
                <w:t>Прилог 4</w:t>
              </w:r>
            </w:fldSimple>
            <w:r w:rsidRPr="00B550F1">
              <w:rPr>
                <w:rFonts w:cstheme="minorHAnsi"/>
                <w:sz w:val="20"/>
                <w:szCs w:val="20"/>
                <w:lang w:eastAsia="es-ES"/>
              </w:rPr>
              <w:t xml:space="preserve">) </w:t>
            </w:r>
          </w:p>
          <w:p w:rsidR="00B550F1" w:rsidRPr="00B550F1" w:rsidRDefault="00B550F1" w:rsidP="00B550F1">
            <w:pPr>
              <w:jc w:val="both"/>
              <w:cnfStyle w:val="000000100000"/>
              <w:rPr>
                <w:rFonts w:cstheme="minorHAnsi"/>
                <w:sz w:val="20"/>
                <w:szCs w:val="20"/>
                <w:lang w:eastAsia="es-ES"/>
              </w:rPr>
            </w:pPr>
            <w:r w:rsidRPr="00B550F1">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rsidR="00B550F1" w:rsidRPr="00B550F1" w:rsidRDefault="00B550F1" w:rsidP="00B550F1">
            <w:pPr>
              <w:jc w:val="both"/>
              <w:cnfStyle w:val="000000100000"/>
              <w:rPr>
                <w:rFonts w:cstheme="minorHAnsi"/>
                <w:sz w:val="20"/>
                <w:szCs w:val="20"/>
                <w:lang w:eastAsia="es-ES"/>
              </w:rPr>
            </w:pPr>
            <w:r w:rsidRPr="00B550F1">
              <w:rPr>
                <w:rFonts w:cstheme="minorHAnsi"/>
                <w:sz w:val="20"/>
                <w:szCs w:val="20"/>
                <w:lang w:eastAsia="es-ES"/>
              </w:rPr>
              <w:t>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(е-пошта</w:t>
            </w:r>
            <w:r w:rsidRPr="00A16127">
              <w:rPr>
                <w:rFonts w:cstheme="minorHAnsi"/>
                <w:sz w:val="20"/>
                <w:szCs w:val="20"/>
                <w:lang w:eastAsia="es-ES"/>
              </w:rPr>
              <w:t xml:space="preserve">: </w:t>
            </w:r>
            <w:hyperlink r:id="rId20" w:history="1">
              <w:r w:rsidRPr="00A16127">
                <w:rPr>
                  <w:rFonts w:cstheme="minorHAnsi"/>
                  <w:sz w:val="20"/>
                  <w:szCs w:val="20"/>
                </w:rPr>
                <w:t>irena.paunovikj.piu@mtc.gov.mk</w:t>
              </w:r>
            </w:hyperlink>
            <w:r w:rsidRPr="00B550F1">
              <w:rPr>
                <w:rFonts w:cstheme="minorHAnsi"/>
                <w:sz w:val="20"/>
                <w:szCs w:val="20"/>
                <w:lang w:eastAsia="es-ES"/>
              </w:rPr>
              <w:t xml:space="preserve"> ).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rsidR="00B550F1" w:rsidRPr="00B550F1" w:rsidRDefault="00B550F1" w:rsidP="00B550F1">
            <w:pPr>
              <w:jc w:val="both"/>
              <w:cnfStyle w:val="000000100000"/>
              <w:rPr>
                <w:rFonts w:cstheme="minorHAnsi"/>
                <w:sz w:val="20"/>
                <w:szCs w:val="20"/>
                <w:lang w:eastAsia="es-ES"/>
              </w:rPr>
            </w:pPr>
            <w:r w:rsidRPr="00B550F1">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rsidR="00B550F1" w:rsidRPr="00FA5B41" w:rsidRDefault="00B550F1" w:rsidP="00B550F1">
            <w:pPr>
              <w:jc w:val="both"/>
              <w:cnfStyle w:val="000000100000"/>
              <w:rPr>
                <w:rFonts w:cstheme="minorHAnsi"/>
                <w:sz w:val="20"/>
                <w:szCs w:val="20"/>
                <w:lang w:eastAsia="es-ES"/>
              </w:rPr>
            </w:pPr>
            <w:r w:rsidRPr="00B550F1">
              <w:rPr>
                <w:rFonts w:cstheme="minorHAnsi"/>
                <w:sz w:val="20"/>
                <w:szCs w:val="20"/>
                <w:lang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B550F1" w:rsidRPr="00FA5B41" w:rsidTr="00B60068">
        <w:tc>
          <w:tcPr>
            <w:cnfStyle w:val="000010000000"/>
            <w:tcW w:w="5000" w:type="pct"/>
            <w:gridSpan w:val="5"/>
          </w:tcPr>
          <w:p w:rsidR="00B550F1" w:rsidRPr="00FA5B41" w:rsidRDefault="00B550F1" w:rsidP="00B550F1">
            <w:pPr>
              <w:rPr>
                <w:rFonts w:cstheme="minorHAnsi"/>
                <w:b/>
                <w:sz w:val="20"/>
                <w:szCs w:val="20"/>
              </w:rPr>
            </w:pPr>
            <w:r w:rsidRPr="00FA5B41">
              <w:rPr>
                <w:rFonts w:cstheme="minorHAnsi"/>
                <w:b/>
                <w:sz w:val="20"/>
                <w:szCs w:val="20"/>
              </w:rPr>
              <w:t>ГРАДЕЊЕ НА ИНСТИТУЦИОНАЛНИОТ КАПАЦИТЕТ</w:t>
            </w:r>
          </w:p>
        </w:tc>
      </w:tr>
      <w:tr w:rsidR="00B550F1" w:rsidRPr="00FA5B41" w:rsidTr="00B60068">
        <w:trPr>
          <w:cnfStyle w:val="000000100000"/>
        </w:trPr>
        <w:tc>
          <w:tcPr>
            <w:cnfStyle w:val="000010000000"/>
            <w:tcW w:w="886" w:type="pct"/>
          </w:tcPr>
          <w:p w:rsidR="00B550F1" w:rsidRPr="00FA5B41" w:rsidRDefault="00B550F1" w:rsidP="00B550F1">
            <w:pPr>
              <w:rPr>
                <w:rFonts w:cstheme="minorHAnsi"/>
                <w:sz w:val="20"/>
                <w:szCs w:val="20"/>
              </w:rPr>
            </w:pPr>
            <w:r w:rsidRPr="00FA5B41">
              <w:rPr>
                <w:rFonts w:cstheme="minorHAnsi"/>
                <w:sz w:val="20"/>
                <w:szCs w:val="20"/>
              </w:rPr>
              <w:t xml:space="preserve">Ќе има ли некакво </w:t>
            </w:r>
            <w:r w:rsidRPr="00FA5B41">
              <w:rPr>
                <w:rFonts w:cstheme="minorHAnsi"/>
                <w:sz w:val="20"/>
                <w:szCs w:val="20"/>
              </w:rPr>
              <w:lastRenderedPageBreak/>
              <w:t>градење на капацитетот?</w:t>
            </w:r>
          </w:p>
        </w:tc>
        <w:tc>
          <w:tcPr>
            <w:tcW w:w="4114" w:type="pct"/>
            <w:gridSpan w:val="4"/>
            <w:shd w:val="clear" w:color="auto" w:fill="FFFFFF" w:themeFill="background1"/>
          </w:tcPr>
          <w:p w:rsidR="00B550F1" w:rsidRPr="00FA5B41" w:rsidRDefault="00B550F1" w:rsidP="00B550F1">
            <w:pPr>
              <w:cnfStyle w:val="000000100000"/>
              <w:rPr>
                <w:rFonts w:cstheme="minorHAnsi"/>
                <w:sz w:val="20"/>
                <w:szCs w:val="20"/>
              </w:rPr>
            </w:pPr>
            <w:r w:rsidRPr="00FA5B41">
              <w:rPr>
                <w:rFonts w:cstheme="minorHAnsi"/>
                <w:sz w:val="20"/>
                <w:szCs w:val="20"/>
              </w:rPr>
              <w:lastRenderedPageBreak/>
              <w:t>[x] Н или [</w:t>
            </w:r>
            <w:r>
              <w:rPr>
                <w:rFonts w:cstheme="minorHAnsi"/>
                <w:sz w:val="20"/>
                <w:szCs w:val="20"/>
              </w:rPr>
              <w:t xml:space="preserve"> </w:t>
            </w:r>
            <w:r w:rsidRPr="00FA5B41">
              <w:rPr>
                <w:rFonts w:cstheme="minorHAnsi"/>
                <w:sz w:val="20"/>
                <w:szCs w:val="20"/>
              </w:rPr>
              <w:t>] Д</w:t>
            </w:r>
          </w:p>
        </w:tc>
      </w:tr>
    </w:tbl>
    <w:p w:rsidR="007C2F1F" w:rsidRPr="00FA5B41" w:rsidRDefault="007C2F1F" w:rsidP="00AB7B18">
      <w:pPr>
        <w:rPr>
          <w:rFonts w:cstheme="minorHAnsi"/>
          <w:lang w:val="mk-MK"/>
        </w:rPr>
      </w:pPr>
    </w:p>
    <w:p w:rsidR="007C2F1F" w:rsidRPr="00FA5B41" w:rsidRDefault="007C2F1F" w:rsidP="00AB7B18">
      <w:pPr>
        <w:rPr>
          <w:rFonts w:cstheme="minorHAnsi"/>
          <w:lang w:val="mk-MK"/>
        </w:rPr>
        <w:sectPr w:rsidR="007C2F1F" w:rsidRPr="00FA5B41"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FA5B41" w:rsidTr="002A6ECD">
        <w:trPr>
          <w:trHeight w:val="132"/>
          <w:tblHeader/>
          <w:jc w:val="center"/>
        </w:trPr>
        <w:tc>
          <w:tcPr>
            <w:tcW w:w="5000" w:type="pct"/>
            <w:gridSpan w:val="4"/>
            <w:tcBorders>
              <w:bottom w:val="dotted" w:sz="4" w:space="0" w:color="auto"/>
            </w:tcBorders>
            <w:shd w:val="clear" w:color="auto" w:fill="E2C9E3"/>
            <w:vAlign w:val="center"/>
          </w:tcPr>
          <w:p w:rsidR="001D34A8" w:rsidRPr="00FA5B41" w:rsidRDefault="004A15F2" w:rsidP="004A15F2">
            <w:pPr>
              <w:rPr>
                <w:rFonts w:eastAsia="NSimSun" w:cstheme="minorHAnsi"/>
                <w:b/>
                <w:sz w:val="18"/>
                <w:szCs w:val="18"/>
                <w:lang w:val="mk-MK"/>
              </w:rPr>
            </w:pPr>
            <w:r w:rsidRPr="00FA5B41">
              <w:rPr>
                <w:rFonts w:eastAsia="NSimSun" w:cstheme="minorHAnsi"/>
                <w:b/>
                <w:sz w:val="18"/>
                <w:szCs w:val="18"/>
                <w:lang w:val="mk-MK"/>
              </w:rPr>
              <w:lastRenderedPageBreak/>
              <w:t xml:space="preserve">ДЕЛ </w:t>
            </w:r>
            <w:r w:rsidR="001D34A8" w:rsidRPr="00FA5B41">
              <w:rPr>
                <w:rFonts w:eastAsia="NSimSun" w:cstheme="minorHAnsi"/>
                <w:b/>
                <w:sz w:val="18"/>
                <w:szCs w:val="18"/>
                <w:lang w:val="mk-MK"/>
              </w:rPr>
              <w:t xml:space="preserve">2: </w:t>
            </w:r>
            <w:r w:rsidRPr="00FA5B41">
              <w:rPr>
                <w:rFonts w:eastAsia="NSimSun" w:cstheme="minorHAnsi"/>
                <w:b/>
                <w:sz w:val="18"/>
                <w:szCs w:val="18"/>
                <w:lang w:val="mk-MK"/>
              </w:rPr>
              <w:t xml:space="preserve">ЕКОЛОШКИ/СОЦИЈАЛЕН СКРИНИНГ </w:t>
            </w:r>
          </w:p>
        </w:tc>
      </w:tr>
      <w:tr w:rsidR="001D34A8" w:rsidRPr="00FA5B41" w:rsidTr="002A6ECD">
        <w:trPr>
          <w:trHeight w:val="287"/>
          <w:jc w:val="center"/>
        </w:trPr>
        <w:tc>
          <w:tcPr>
            <w:tcW w:w="710" w:type="pct"/>
            <w:vMerge w:val="restart"/>
            <w:tcBorders>
              <w:top w:val="dotted" w:sz="4" w:space="0" w:color="auto"/>
            </w:tcBorders>
          </w:tcPr>
          <w:p w:rsidR="001D34A8" w:rsidRPr="00FA5B41" w:rsidRDefault="004A15F2" w:rsidP="004A15F2">
            <w:pPr>
              <w:rPr>
                <w:rFonts w:eastAsia="NSimSun" w:cstheme="minorHAnsi"/>
                <w:sz w:val="20"/>
                <w:szCs w:val="20"/>
                <w:lang w:val="mk-MK"/>
              </w:rPr>
            </w:pPr>
            <w:r w:rsidRPr="00FA5B41">
              <w:rPr>
                <w:rFonts w:eastAsia="NSimSun" w:cstheme="minorHAnsi"/>
                <w:sz w:val="20"/>
                <w:szCs w:val="20"/>
                <w:lang w:val="mk-MK"/>
              </w:rPr>
              <w:t xml:space="preserve">Дали активноста  на </w:t>
            </w:r>
            <w:r w:rsidR="006A429C">
              <w:rPr>
                <w:rFonts w:eastAsia="NSimSun" w:cstheme="minorHAnsi"/>
                <w:sz w:val="20"/>
                <w:szCs w:val="20"/>
                <w:lang w:val="mk-MK"/>
              </w:rPr>
              <w:t xml:space="preserve">локациите </w:t>
            </w:r>
            <w:r w:rsidRPr="00FA5B41">
              <w:rPr>
                <w:rFonts w:eastAsia="NSimSun" w:cstheme="minorHAnsi"/>
                <w:sz w:val="20"/>
                <w:szCs w:val="20"/>
                <w:lang w:val="mk-MK"/>
              </w:rPr>
              <w:t xml:space="preserve"> ќе вклучува некои од следните потенцијални проблеми/ризици: </w:t>
            </w:r>
            <w:r w:rsidR="001D34A8" w:rsidRPr="00FA5B41">
              <w:rPr>
                <w:rFonts w:eastAsia="NSimSun" w:cstheme="minorHAnsi"/>
                <w:sz w:val="20"/>
                <w:szCs w:val="20"/>
                <w:lang w:val="mk-MK"/>
              </w:rPr>
              <w:t xml:space="preserve"> </w:t>
            </w:r>
          </w:p>
        </w:tc>
        <w:tc>
          <w:tcPr>
            <w:tcW w:w="1657" w:type="pct"/>
            <w:tcBorders>
              <w:bottom w:val="dotted" w:sz="4" w:space="0" w:color="auto"/>
              <w:right w:val="nil"/>
            </w:tcBorders>
          </w:tcPr>
          <w:p w:rsidR="001D34A8" w:rsidRPr="00FA5B41" w:rsidRDefault="004A15F2" w:rsidP="002A6ECD">
            <w:pPr>
              <w:rPr>
                <w:rFonts w:eastAsia="NSimSun" w:cstheme="minorHAnsi"/>
                <w:b/>
                <w:sz w:val="20"/>
                <w:szCs w:val="20"/>
                <w:lang w:val="mk-MK"/>
              </w:rPr>
            </w:pPr>
            <w:r w:rsidRPr="00FA5B41">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rsidR="001D34A8" w:rsidRPr="00FA5B41" w:rsidRDefault="004A15F2" w:rsidP="002A6ECD">
            <w:pPr>
              <w:jc w:val="center"/>
              <w:rPr>
                <w:rFonts w:eastAsia="NSimSun" w:cstheme="minorHAnsi"/>
                <w:b/>
                <w:sz w:val="20"/>
                <w:szCs w:val="20"/>
                <w:lang w:val="mk-MK"/>
              </w:rPr>
            </w:pPr>
            <w:r w:rsidRPr="00FA5B41">
              <w:rPr>
                <w:rFonts w:eastAsia="NSimSun" w:cstheme="minorHAnsi"/>
                <w:b/>
                <w:sz w:val="20"/>
                <w:szCs w:val="20"/>
                <w:lang w:val="mk-MK"/>
              </w:rPr>
              <w:t xml:space="preserve">Статус </w:t>
            </w:r>
          </w:p>
        </w:tc>
        <w:tc>
          <w:tcPr>
            <w:tcW w:w="1678" w:type="pct"/>
            <w:tcBorders>
              <w:left w:val="nil"/>
              <w:bottom w:val="dotted" w:sz="4" w:space="0" w:color="auto"/>
            </w:tcBorders>
          </w:tcPr>
          <w:p w:rsidR="001D34A8" w:rsidRPr="00FA5B41" w:rsidRDefault="004A15F2" w:rsidP="002A6ECD">
            <w:pPr>
              <w:rPr>
                <w:rFonts w:eastAsia="NSimSun" w:cstheme="minorHAnsi"/>
                <w:b/>
                <w:sz w:val="20"/>
                <w:szCs w:val="20"/>
                <w:lang w:val="mk-MK"/>
              </w:rPr>
            </w:pPr>
            <w:r w:rsidRPr="00FA5B41">
              <w:rPr>
                <w:rFonts w:eastAsia="NSimSun" w:cstheme="minorHAnsi"/>
                <w:b/>
                <w:sz w:val="20"/>
                <w:szCs w:val="20"/>
                <w:lang w:val="mk-MK"/>
              </w:rPr>
              <w:t xml:space="preserve">Дополнително упатување </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4A15F2">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A. </w:t>
            </w:r>
            <w:r w:rsidR="004A15F2" w:rsidRPr="00FA5B41">
              <w:rPr>
                <w:rStyle w:val="fontstyle01"/>
                <w:rFonts w:asciiTheme="minorHAnsi" w:hAnsiTheme="minorHAnsi" w:cstheme="minorHAnsi"/>
                <w:b/>
                <w:lang w:val="mk-MK"/>
              </w:rPr>
              <w:t>Општи услови</w:t>
            </w:r>
          </w:p>
        </w:tc>
        <w:tc>
          <w:tcPr>
            <w:tcW w:w="955" w:type="pct"/>
            <w:tcBorders>
              <w:top w:val="dotted" w:sz="4" w:space="0" w:color="auto"/>
              <w:left w:val="nil"/>
              <w:bottom w:val="dotted" w:sz="4" w:space="0" w:color="auto"/>
              <w:right w:val="nil"/>
            </w:tcBorders>
            <w:vAlign w:val="center"/>
          </w:tcPr>
          <w:p w:rsidR="001D34A8" w:rsidRPr="00FA5B41" w:rsidRDefault="00EE0B08" w:rsidP="00EE0B08">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1D34A8" w:rsidRPr="00FA5B41" w:rsidRDefault="004A15F2" w:rsidP="004A15F2">
            <w:pPr>
              <w:jc w:val="center"/>
              <w:rPr>
                <w:rFonts w:cstheme="minorHAnsi"/>
                <w:sz w:val="20"/>
                <w:szCs w:val="20"/>
                <w:lang w:val="mk-MK"/>
              </w:rPr>
            </w:pPr>
            <w:r w:rsidRPr="00FA5B41">
              <w:rPr>
                <w:rFonts w:cstheme="minorHAnsi"/>
                <w:sz w:val="20"/>
                <w:szCs w:val="20"/>
                <w:lang w:val="mk-MK"/>
              </w:rPr>
              <w:t xml:space="preserve">Види Дел </w:t>
            </w:r>
            <w:r w:rsidR="001D34A8" w:rsidRPr="00FA5B41">
              <w:rPr>
                <w:rFonts w:cstheme="minorHAnsi"/>
                <w:b/>
                <w:sz w:val="20"/>
                <w:szCs w:val="20"/>
                <w:lang w:val="mk-MK"/>
              </w:rPr>
              <w:t>A</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B. </w:t>
            </w:r>
            <w:r w:rsidR="004A15F2" w:rsidRPr="00FA5B41">
              <w:rPr>
                <w:rStyle w:val="fontstyle01"/>
                <w:rFonts w:asciiTheme="minorHAnsi" w:hAnsiTheme="minorHAnsi" w:cstheme="minorHAnsi"/>
                <w:b/>
                <w:lang w:val="mk-MK"/>
              </w:rPr>
              <w:t xml:space="preserve">Општи </w:t>
            </w:r>
            <w:r w:rsidR="00BF42BA">
              <w:rPr>
                <w:rStyle w:val="fontstyle01"/>
                <w:rFonts w:asciiTheme="minorHAnsi" w:hAnsiTheme="minorHAnsi" w:cstheme="minorHAnsi"/>
                <w:b/>
                <w:lang w:val="mk-MK"/>
              </w:rPr>
              <w:t>работи</w:t>
            </w:r>
            <w:r w:rsidR="004A15F2" w:rsidRPr="00FA5B41">
              <w:rPr>
                <w:rStyle w:val="fontstyle01"/>
                <w:rFonts w:asciiTheme="minorHAnsi" w:hAnsiTheme="minorHAnsi" w:cstheme="minorHAnsi"/>
                <w:b/>
                <w:lang w:val="mk-MK"/>
              </w:rPr>
              <w:t xml:space="preserve"> на </w:t>
            </w:r>
            <w:r w:rsidR="009C7C93">
              <w:rPr>
                <w:rStyle w:val="fontstyle01"/>
                <w:rFonts w:asciiTheme="minorHAnsi" w:hAnsiTheme="minorHAnsi" w:cstheme="minorHAnsi"/>
                <w:b/>
                <w:lang w:val="mk-MK"/>
              </w:rPr>
              <w:t>реконструкција</w:t>
            </w:r>
            <w:r w:rsidR="004A15F2" w:rsidRPr="00FA5B41">
              <w:rPr>
                <w:rStyle w:val="fontstyle01"/>
                <w:rFonts w:asciiTheme="minorHAnsi" w:hAnsiTheme="minorHAnsi" w:cstheme="minorHAnsi"/>
                <w:b/>
                <w:lang w:val="mk-MK"/>
              </w:rPr>
              <w:t xml:space="preserve"> </w:t>
            </w:r>
          </w:p>
          <w:p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9C7C93">
              <w:rPr>
                <w:rStyle w:val="fontstyle01"/>
                <w:rFonts w:asciiTheme="minorHAnsi" w:hAnsiTheme="minorHAnsi" w:cstheme="minorHAnsi"/>
                <w:lang w:val="mk-MK"/>
              </w:rPr>
              <w:t>реконструкција</w:t>
            </w:r>
            <w:r w:rsidRPr="00FA5B41">
              <w:rPr>
                <w:rStyle w:val="fontstyle01"/>
                <w:rFonts w:asciiTheme="minorHAnsi" w:hAnsiTheme="minorHAnsi" w:cstheme="minorHAnsi"/>
                <w:lang w:val="mk-MK"/>
              </w:rPr>
              <w:t xml:space="preserve"> </w:t>
            </w:r>
          </w:p>
          <w:p w:rsidR="004A15F2"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Создавање отпад </w:t>
            </w:r>
          </w:p>
          <w:p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rsidR="001D34A8" w:rsidRPr="00FA5B41" w:rsidRDefault="000A0B04" w:rsidP="002A6ECD">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1D34A8" w:rsidRPr="00FA5B41" w:rsidRDefault="000A0B04" w:rsidP="000A0B04">
            <w:pPr>
              <w:jc w:val="center"/>
              <w:rPr>
                <w:rFonts w:cstheme="minorHAnsi"/>
                <w:sz w:val="20"/>
                <w:szCs w:val="20"/>
                <w:lang w:val="mk-MK"/>
              </w:rPr>
            </w:pPr>
            <w:r w:rsidRPr="00FA5B41">
              <w:rPr>
                <w:rFonts w:cstheme="minorHAnsi"/>
                <w:sz w:val="20"/>
                <w:szCs w:val="20"/>
                <w:lang w:val="mk-MK"/>
              </w:rPr>
              <w:t xml:space="preserve">Ако одговорот е „Да“, види Дел </w:t>
            </w:r>
            <w:r w:rsidR="001D34A8" w:rsidRPr="00FA5B41">
              <w:rPr>
                <w:rFonts w:cstheme="minorHAnsi"/>
                <w:b/>
                <w:sz w:val="20"/>
                <w:szCs w:val="20"/>
                <w:lang w:val="mk-MK"/>
              </w:rPr>
              <w:t>A, B</w:t>
            </w:r>
            <w:r w:rsidR="001D34A8" w:rsidRPr="00FA5B41">
              <w:rPr>
                <w:rFonts w:cstheme="minorHAnsi"/>
                <w:sz w:val="20"/>
                <w:szCs w:val="20"/>
                <w:lang w:val="mk-MK"/>
              </w:rPr>
              <w:t xml:space="preserve">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C. </w:t>
            </w:r>
            <w:r w:rsidR="000A0B04" w:rsidRPr="00FA5B41">
              <w:rPr>
                <w:rStyle w:val="fontstyle01"/>
                <w:rFonts w:asciiTheme="minorHAnsi" w:hAnsiTheme="minorHAnsi" w:cstheme="minorHAnsi"/>
                <w:b/>
                <w:lang w:val="mk-MK"/>
              </w:rPr>
              <w:t xml:space="preserve">Активности кои се одвиваат во близина на водни тела, како реки, езера, меѓународни води, итн. </w:t>
            </w:r>
            <w:r w:rsidR="00EE0B08">
              <w:rPr>
                <w:rStyle w:val="fontstyle01"/>
                <w:rFonts w:asciiTheme="minorHAnsi" w:hAnsiTheme="minorHAnsi" w:cstheme="minorHAnsi"/>
                <w:b/>
                <w:lang w:val="mk-MK"/>
              </w:rPr>
              <w:t>(</w:t>
            </w:r>
            <w:r w:rsidR="00EE0B08" w:rsidRPr="00EE0B08">
              <w:rPr>
                <w:rStyle w:val="fontstyle01"/>
                <w:rFonts w:asciiTheme="minorHAnsi" w:hAnsiTheme="minorHAnsi" w:cstheme="minorHAnsi"/>
                <w:b/>
                <w:lang w:val="mk-MK"/>
              </w:rPr>
              <w:t xml:space="preserve">Не се планирани интервенции </w:t>
            </w:r>
            <w:r w:rsidR="00EE0B08">
              <w:rPr>
                <w:rStyle w:val="fontstyle01"/>
                <w:rFonts w:asciiTheme="minorHAnsi" w:hAnsiTheme="minorHAnsi" w:cstheme="minorHAnsi"/>
                <w:b/>
                <w:lang w:val="mk-MK"/>
              </w:rPr>
              <w:t>на водните текови во близина на проектната ло</w:t>
            </w:r>
            <w:r w:rsidR="009C7C93">
              <w:rPr>
                <w:rStyle w:val="fontstyle01"/>
                <w:rFonts w:asciiTheme="minorHAnsi" w:hAnsiTheme="minorHAnsi" w:cstheme="minorHAnsi"/>
                <w:b/>
                <w:lang w:val="mk-MK"/>
              </w:rPr>
              <w:t>к</w:t>
            </w:r>
            <w:r w:rsidR="00EE0B08">
              <w:rPr>
                <w:rStyle w:val="fontstyle01"/>
                <w:rFonts w:asciiTheme="minorHAnsi" w:hAnsiTheme="minorHAnsi" w:cstheme="minorHAnsi"/>
                <w:b/>
                <w:lang w:val="mk-MK"/>
              </w:rPr>
              <w:t>ација)</w:t>
            </w:r>
          </w:p>
          <w:p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Покачување на седиментите во водните тела</w:t>
            </w:r>
          </w:p>
          <w:p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Промена на водниот тек </w:t>
            </w:r>
          </w:p>
          <w:p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rsidR="0065055E" w:rsidRDefault="000A0B04" w:rsidP="0065055E">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Да [</w:t>
            </w:r>
            <w:r w:rsidR="00CE2CBD">
              <w:rPr>
                <w:rStyle w:val="fontstyle01"/>
                <w:rFonts w:asciiTheme="minorHAnsi" w:hAnsiTheme="minorHAnsi" w:cstheme="minorHAnsi"/>
              </w:rPr>
              <w:t>x</w:t>
            </w:r>
            <w:r w:rsidRPr="00FA5B41">
              <w:rPr>
                <w:rStyle w:val="fontstyle01"/>
                <w:rFonts w:asciiTheme="minorHAnsi" w:hAnsiTheme="minorHAnsi" w:cstheme="minorHAnsi"/>
                <w:lang w:val="mk-MK"/>
              </w:rPr>
              <w:t>] Не</w:t>
            </w:r>
            <w:r w:rsidR="0065055E">
              <w:rPr>
                <w:rStyle w:val="fontstyle01"/>
                <w:rFonts w:asciiTheme="minorHAnsi" w:hAnsiTheme="minorHAnsi" w:cstheme="minorHAnsi"/>
                <w:lang w:val="mk-MK"/>
              </w:rPr>
              <w:t xml:space="preserve"> </w:t>
            </w:r>
          </w:p>
          <w:p w:rsidR="0065055E" w:rsidRPr="0065055E" w:rsidRDefault="0065055E" w:rsidP="0065055E">
            <w:pPr>
              <w:jc w:val="center"/>
              <w:rPr>
                <w:rFonts w:cstheme="minorHAnsi"/>
                <w:color w:val="000000"/>
                <w:sz w:val="20"/>
                <w:szCs w:val="20"/>
                <w:lang w:val="mk-MK"/>
              </w:rPr>
            </w:pP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C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D. </w:t>
            </w:r>
            <w:r w:rsidR="000A0B04" w:rsidRPr="00FA5B41">
              <w:rPr>
                <w:rStyle w:val="fontstyle01"/>
                <w:rFonts w:asciiTheme="minorHAnsi" w:hAnsiTheme="minorHAnsi" w:cstheme="minorHAnsi"/>
                <w:b/>
                <w:lang w:val="mk-MK"/>
              </w:rPr>
              <w:t xml:space="preserve">Влијание врз шумите и/или заштитените подрачја </w:t>
            </w:r>
          </w:p>
          <w:p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Близина на прогласените заштитени подрачја</w:t>
            </w:r>
          </w:p>
          <w:p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 xml:space="preserve">Нарушување на заштитените живеалишта на животните </w:t>
            </w:r>
          </w:p>
          <w:p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rsidR="001D34A8" w:rsidRPr="00FA5B41" w:rsidRDefault="001D34A8" w:rsidP="000A0B04">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 ] </w:t>
            </w:r>
            <w:r w:rsidR="000A0B04" w:rsidRPr="00FA5B41">
              <w:rPr>
                <w:rStyle w:val="fontstyle01"/>
                <w:rFonts w:asciiTheme="minorHAnsi" w:hAnsiTheme="minorHAnsi" w:cstheme="minorHAnsi"/>
                <w:lang w:val="mk-MK"/>
              </w:rPr>
              <w:t>Да [x] Не</w:t>
            </w: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D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0A0B04">
            <w:pPr>
              <w:rPr>
                <w:rFonts w:cstheme="minorHAnsi"/>
                <w:b/>
                <w:sz w:val="20"/>
                <w:szCs w:val="20"/>
                <w:lang w:val="mk-MK"/>
              </w:rPr>
            </w:pPr>
            <w:r w:rsidRPr="00FA5B41">
              <w:rPr>
                <w:rStyle w:val="fontstyle01"/>
                <w:rFonts w:asciiTheme="minorHAnsi" w:hAnsiTheme="minorHAnsi" w:cstheme="minorHAnsi"/>
                <w:b/>
                <w:lang w:val="mk-MK"/>
              </w:rPr>
              <w:t xml:space="preserve">E. </w:t>
            </w:r>
            <w:r w:rsidR="000A0B04" w:rsidRPr="00FA5B41">
              <w:rPr>
                <w:rStyle w:val="fontstyle01"/>
                <w:rFonts w:asciiTheme="minorHAnsi" w:hAnsiTheme="minorHAnsi" w:cstheme="minorHAnsi"/>
                <w:b/>
                <w:lang w:val="mk-MK"/>
              </w:rPr>
              <w:t xml:space="preserve">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E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F. </w:t>
            </w:r>
            <w:r w:rsidR="000A0B04" w:rsidRPr="00FA5B41">
              <w:rPr>
                <w:rStyle w:val="fontstyle01"/>
                <w:rFonts w:asciiTheme="minorHAnsi" w:hAnsiTheme="minorHAnsi" w:cstheme="minorHAnsi"/>
                <w:b/>
                <w:lang w:val="mk-MK"/>
              </w:rPr>
              <w:t>Близина на историски објект(и) или подрачја</w:t>
            </w:r>
            <w:r w:rsidRPr="00FA5B41">
              <w:rPr>
                <w:rStyle w:val="fontstyle01"/>
                <w:rFonts w:asciiTheme="minorHAnsi" w:hAnsiTheme="minorHAnsi" w:cstheme="minorHAnsi"/>
                <w:b/>
                <w:lang w:val="mk-MK"/>
              </w:rPr>
              <w:t xml:space="preserve"> </w:t>
            </w:r>
          </w:p>
          <w:p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rsidR="001D34A8" w:rsidRPr="00FA5B41" w:rsidRDefault="001D34A8" w:rsidP="000A0B04">
            <w:pPr>
              <w:jc w:val="center"/>
              <w:rPr>
                <w:rFonts w:cstheme="minorHAnsi"/>
                <w:sz w:val="20"/>
                <w:szCs w:val="20"/>
                <w:lang w:val="mk-MK"/>
              </w:rPr>
            </w:pPr>
            <w:r w:rsidRPr="00FA5B41">
              <w:rPr>
                <w:rStyle w:val="fontstyle01"/>
                <w:rFonts w:asciiTheme="minorHAnsi" w:hAnsiTheme="minorHAnsi" w:cstheme="minorHAnsi"/>
                <w:lang w:val="mk-MK"/>
              </w:rPr>
              <w:lastRenderedPageBreak/>
              <w:t xml:space="preserve">[ ] </w:t>
            </w:r>
            <w:r w:rsidR="000A0B04" w:rsidRPr="00FA5B41">
              <w:rPr>
                <w:rStyle w:val="fontstyle01"/>
                <w:rFonts w:asciiTheme="minorHAnsi" w:hAnsiTheme="minorHAnsi" w:cstheme="minorHAnsi"/>
                <w:lang w:val="mk-MK"/>
              </w:rPr>
              <w:t>Да [x] Не</w:t>
            </w: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F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G. </w:t>
            </w:r>
            <w:r w:rsidR="000A0B04" w:rsidRPr="00FA5B41">
              <w:rPr>
                <w:rStyle w:val="fontstyle01"/>
                <w:rFonts w:asciiTheme="minorHAnsi" w:hAnsiTheme="minorHAnsi" w:cstheme="minorHAnsi"/>
                <w:b/>
                <w:lang w:val="mk-MK"/>
              </w:rPr>
              <w:t xml:space="preserve">Безбедност на сообраќајот и пешаците </w:t>
            </w:r>
          </w:p>
          <w:p w:rsidR="000A0B04"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rsidR="001D34A8" w:rsidRPr="00FA5B41" w:rsidRDefault="006A429C" w:rsidP="00426881">
            <w:pPr>
              <w:pStyle w:val="ListParagraph"/>
              <w:numPr>
                <w:ilvl w:val="0"/>
                <w:numId w:val="5"/>
              </w:numPr>
              <w:spacing w:after="0" w:line="240" w:lineRule="auto"/>
              <w:rPr>
                <w:rFonts w:cstheme="minorHAnsi"/>
                <w:color w:val="000000"/>
                <w:sz w:val="20"/>
                <w:szCs w:val="20"/>
                <w:lang w:val="mk-MK"/>
              </w:rPr>
            </w:pPr>
            <w:r>
              <w:rPr>
                <w:rStyle w:val="fontstyle01"/>
                <w:rFonts w:asciiTheme="minorHAnsi" w:hAnsiTheme="minorHAnsi" w:cstheme="minorHAnsi"/>
                <w:lang w:val="mk-MK"/>
              </w:rPr>
              <w:t xml:space="preserve">Локациите </w:t>
            </w:r>
            <w:r w:rsidR="000A0B04" w:rsidRPr="00FA5B41">
              <w:rPr>
                <w:rStyle w:val="fontstyle01"/>
                <w:rFonts w:asciiTheme="minorHAnsi" w:hAnsiTheme="minorHAnsi" w:cstheme="minorHAnsi"/>
                <w:lang w:val="mk-MK"/>
              </w:rPr>
              <w:t xml:space="preserve"> е во населено подрачје </w:t>
            </w:r>
          </w:p>
        </w:tc>
        <w:tc>
          <w:tcPr>
            <w:tcW w:w="955" w:type="pct"/>
            <w:tcBorders>
              <w:top w:val="dotted" w:sz="4" w:space="0" w:color="auto"/>
              <w:left w:val="nil"/>
              <w:bottom w:val="dotted" w:sz="4" w:space="0" w:color="auto"/>
              <w:right w:val="nil"/>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G </w:t>
            </w:r>
            <w:r w:rsidRPr="00FA5B41">
              <w:rPr>
                <w:rFonts w:cstheme="minorHAnsi"/>
                <w:sz w:val="20"/>
                <w:szCs w:val="20"/>
                <w:lang w:val="mk-MK"/>
              </w:rPr>
              <w:t>подолу</w:t>
            </w:r>
          </w:p>
        </w:tc>
      </w:tr>
      <w:tr w:rsidR="00294A9A" w:rsidRPr="00FA5B41" w:rsidTr="002A6ECD">
        <w:trPr>
          <w:trHeight w:val="58"/>
          <w:jc w:val="center"/>
        </w:trPr>
        <w:tc>
          <w:tcPr>
            <w:tcW w:w="710" w:type="pct"/>
            <w:vMerge/>
          </w:tcPr>
          <w:p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294A9A" w:rsidRPr="00FA5B41" w:rsidRDefault="00294A9A" w:rsidP="00294A9A">
            <w:pPr>
              <w:rPr>
                <w:rStyle w:val="fontstyle01"/>
                <w:rFonts w:cstheme="minorHAnsi"/>
                <w:b/>
                <w:lang w:val="mk-MK"/>
              </w:rPr>
            </w:pPr>
            <w:r w:rsidRPr="00FA5B41">
              <w:rPr>
                <w:rStyle w:val="fontstyle01"/>
                <w:rFonts w:cstheme="minorHAnsi"/>
                <w:b/>
                <w:lang w:val="mk-MK"/>
              </w:rPr>
              <w:t>H. Употреба на опасни или токсични материјали и создавање опасен отпад</w:t>
            </w:r>
            <w:r w:rsidRPr="00FA5B41">
              <w:rPr>
                <w:rStyle w:val="FootnoteReference"/>
                <w:rFonts w:cstheme="minorHAnsi"/>
                <w:b/>
                <w:color w:val="000000"/>
                <w:sz w:val="20"/>
                <w:szCs w:val="20"/>
                <w:lang w:val="mk-MK"/>
              </w:rPr>
              <w:footnoteReference w:id="1"/>
            </w:r>
          </w:p>
          <w:p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9C7C93">
              <w:rPr>
                <w:rStyle w:val="fontstyle01"/>
                <w:rFonts w:eastAsiaTheme="majorEastAsia" w:cstheme="minorHAnsi"/>
                <w:lang w:val="mk-MK"/>
              </w:rPr>
              <w:t>реконструкција</w:t>
            </w:r>
          </w:p>
          <w:p w:rsidR="00294A9A" w:rsidRPr="00FA5B41" w:rsidRDefault="00294A9A" w:rsidP="00426881">
            <w:pPr>
              <w:pStyle w:val="ListParagraph"/>
              <w:numPr>
                <w:ilvl w:val="0"/>
                <w:numId w:val="5"/>
              </w:numPr>
              <w:spacing w:after="0" w:line="240" w:lineRule="auto"/>
              <w:rPr>
                <w:lang w:val="mk-MK"/>
              </w:rPr>
            </w:pPr>
            <w:r w:rsidRPr="00FA5B41">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rsidR="00294A9A" w:rsidRPr="00FA5B41" w:rsidRDefault="00294A9A" w:rsidP="00294A9A">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294A9A" w:rsidRPr="00FA5B41" w:rsidRDefault="00294A9A" w:rsidP="00294A9A">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H </w:t>
            </w:r>
            <w:r w:rsidRPr="00FA5B41">
              <w:rPr>
                <w:rFonts w:cstheme="minorHAnsi"/>
                <w:sz w:val="20"/>
                <w:szCs w:val="20"/>
                <w:lang w:val="mk-MK"/>
              </w:rPr>
              <w:t>подолу</w:t>
            </w:r>
          </w:p>
        </w:tc>
      </w:tr>
      <w:tr w:rsidR="00294A9A" w:rsidRPr="00FA5B41" w:rsidTr="002A6ECD">
        <w:trPr>
          <w:trHeight w:val="58"/>
          <w:jc w:val="center"/>
        </w:trPr>
        <w:tc>
          <w:tcPr>
            <w:tcW w:w="710" w:type="pct"/>
            <w:vMerge/>
          </w:tcPr>
          <w:p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294A9A" w:rsidRPr="00FA5B41" w:rsidRDefault="00294A9A" w:rsidP="00294A9A">
            <w:pPr>
              <w:rPr>
                <w:rStyle w:val="fontstyle01"/>
                <w:rFonts w:cstheme="minorHAnsi"/>
                <w:b/>
                <w:lang w:val="mk-MK" w:eastAsia="es-ES"/>
              </w:rPr>
            </w:pPr>
            <w:r w:rsidRPr="00FA5B41">
              <w:rPr>
                <w:rStyle w:val="fontstyle01"/>
                <w:rFonts w:cstheme="minorHAnsi"/>
                <w:b/>
                <w:lang w:val="mk-MK" w:eastAsia="es-ES"/>
              </w:rPr>
              <w:t>I. Поставување на електрични столбови</w:t>
            </w:r>
          </w:p>
          <w:p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Преместување на електричните столбови</w:t>
            </w:r>
          </w:p>
          <w:p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Демонтирање на електричните столбови </w:t>
            </w:r>
          </w:p>
          <w:p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I </w:t>
            </w:r>
            <w:r w:rsidRPr="00FA5B41">
              <w:rPr>
                <w:rFonts w:cstheme="minorHAnsi"/>
                <w:sz w:val="20"/>
                <w:szCs w:val="20"/>
                <w:lang w:val="mk-MK"/>
              </w:rPr>
              <w:t>подолу</w:t>
            </w:r>
          </w:p>
        </w:tc>
      </w:tr>
      <w:tr w:rsidR="00294A9A" w:rsidRPr="00FA5B41" w:rsidTr="002A6ECD">
        <w:trPr>
          <w:trHeight w:val="58"/>
          <w:jc w:val="center"/>
        </w:trPr>
        <w:tc>
          <w:tcPr>
            <w:tcW w:w="710" w:type="pct"/>
            <w:vMerge/>
          </w:tcPr>
          <w:p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294A9A" w:rsidRPr="00FA5B41" w:rsidRDefault="00294A9A" w:rsidP="00294A9A">
            <w:pPr>
              <w:rPr>
                <w:rStyle w:val="fontstyle01"/>
                <w:rFonts w:cstheme="minorHAnsi"/>
                <w:b/>
                <w:lang w:val="mk-MK"/>
              </w:rPr>
            </w:pPr>
            <w:r w:rsidRPr="00FA5B41">
              <w:rPr>
                <w:rStyle w:val="fontstyle01"/>
                <w:rFonts w:cstheme="minorHAnsi"/>
                <w:b/>
                <w:lang w:val="mk-MK"/>
              </w:rPr>
              <w:t>J. Откуп на земјиштето</w:t>
            </w:r>
            <w:r w:rsidRPr="00FA5B41">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r w:rsidR="00B60068" w:rsidRPr="00FA5B41" w:rsidTr="002A6ECD">
        <w:trPr>
          <w:trHeight w:val="58"/>
          <w:jc w:val="center"/>
        </w:trPr>
        <w:tc>
          <w:tcPr>
            <w:tcW w:w="710" w:type="pct"/>
          </w:tcPr>
          <w:p w:rsidR="00B60068" w:rsidRPr="00FA5B41" w:rsidRDefault="00B60068" w:rsidP="00B60068">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B60068" w:rsidRPr="00FA5B41" w:rsidRDefault="00B60068" w:rsidP="00B60068">
            <w:pPr>
              <w:rPr>
                <w:rStyle w:val="fontstyle01"/>
                <w:rFonts w:cstheme="minorHAnsi"/>
                <w:b/>
                <w:lang w:val="mk-MK"/>
              </w:rPr>
            </w:pPr>
            <w:r>
              <w:rPr>
                <w:rStyle w:val="fontstyle01"/>
                <w:rFonts w:cstheme="minorHAnsi"/>
                <w:b/>
              </w:rPr>
              <w:t xml:space="preserve">K. </w:t>
            </w:r>
            <w:r>
              <w:rPr>
                <w:rStyle w:val="fontstyle01"/>
                <w:rFonts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rsidR="00B60068" w:rsidRPr="00FA5B41" w:rsidRDefault="00B60068" w:rsidP="00B60068">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rsidR="00B60068" w:rsidRPr="00FA5B41" w:rsidRDefault="00B60068" w:rsidP="00B60068">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bl>
    <w:p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FA5B41" w:rsidTr="007863DF">
        <w:trPr>
          <w:tblHeader/>
          <w:jc w:val="center"/>
        </w:trPr>
        <w:tc>
          <w:tcPr>
            <w:tcW w:w="916" w:type="pct"/>
            <w:shd w:val="clear" w:color="auto" w:fill="A7AAEF"/>
          </w:tcPr>
          <w:p w:rsidR="004A1F0B" w:rsidRPr="00FA5B41" w:rsidRDefault="000A0B04" w:rsidP="007863DF">
            <w:pPr>
              <w:spacing w:after="0"/>
              <w:rPr>
                <w:rFonts w:cstheme="minorHAnsi"/>
                <w:b/>
                <w:lang w:val="mk-MK"/>
              </w:rPr>
            </w:pPr>
            <w:r w:rsidRPr="00FA5B41">
              <w:rPr>
                <w:rFonts w:cstheme="minorHAnsi"/>
                <w:b/>
                <w:lang w:val="mk-MK"/>
              </w:rPr>
              <w:lastRenderedPageBreak/>
              <w:t>АКТИВНОСТ</w:t>
            </w:r>
          </w:p>
        </w:tc>
        <w:tc>
          <w:tcPr>
            <w:tcW w:w="963" w:type="pct"/>
            <w:shd w:val="clear" w:color="auto" w:fill="A7AAEF"/>
          </w:tcPr>
          <w:p w:rsidR="004A1F0B" w:rsidRPr="00FA5B41" w:rsidRDefault="000A0B04" w:rsidP="007863DF">
            <w:pPr>
              <w:spacing w:after="0"/>
              <w:rPr>
                <w:rFonts w:cstheme="minorHAnsi"/>
                <w:b/>
                <w:lang w:val="mk-MK"/>
              </w:rPr>
            </w:pPr>
            <w:r w:rsidRPr="00FA5B41">
              <w:rPr>
                <w:rFonts w:cstheme="minorHAnsi"/>
                <w:b/>
                <w:lang w:val="mk-MK"/>
              </w:rPr>
              <w:t>ПАРАМЕТАР</w:t>
            </w:r>
          </w:p>
        </w:tc>
        <w:tc>
          <w:tcPr>
            <w:tcW w:w="3121" w:type="pct"/>
            <w:tcBorders>
              <w:left w:val="nil"/>
            </w:tcBorders>
            <w:shd w:val="clear" w:color="auto" w:fill="A7AAEF"/>
          </w:tcPr>
          <w:p w:rsidR="004A1F0B" w:rsidRPr="00FA5B41" w:rsidRDefault="008A5835" w:rsidP="008A5835">
            <w:pPr>
              <w:spacing w:after="0"/>
              <w:rPr>
                <w:rFonts w:cstheme="minorHAnsi"/>
                <w:b/>
                <w:lang w:val="mk-MK"/>
              </w:rPr>
            </w:pPr>
            <w:r>
              <w:rPr>
                <w:rFonts w:cstheme="minorHAnsi"/>
                <w:b/>
                <w:lang w:val="mk-MK"/>
              </w:rPr>
              <w:t>КОНТРОЛНА ЛИСТА</w:t>
            </w:r>
            <w:r w:rsidR="006C2F67" w:rsidRPr="00FA5B41">
              <w:rPr>
                <w:rFonts w:cstheme="minorHAnsi"/>
                <w:b/>
                <w:lang w:val="mk-MK"/>
              </w:rPr>
              <w:t xml:space="preserve"> НА МЕРКИТЕ ЗА УБЛАЖУВАЊЕ</w:t>
            </w:r>
          </w:p>
        </w:tc>
      </w:tr>
      <w:tr w:rsidR="00A72AA5" w:rsidRPr="00FA5B41" w:rsidTr="007863DF">
        <w:trPr>
          <w:trHeight w:val="305"/>
          <w:jc w:val="center"/>
        </w:trPr>
        <w:tc>
          <w:tcPr>
            <w:tcW w:w="916" w:type="pct"/>
            <w:vMerge w:val="restart"/>
            <w:vAlign w:val="center"/>
          </w:tcPr>
          <w:p w:rsidR="00A72AA5" w:rsidRPr="00FA5B41" w:rsidRDefault="00A72AA5" w:rsidP="007579B1">
            <w:pPr>
              <w:spacing w:after="0"/>
              <w:jc w:val="center"/>
              <w:rPr>
                <w:rFonts w:cstheme="minorHAnsi"/>
                <w:b/>
                <w:lang w:val="mk-MK"/>
              </w:rPr>
            </w:pPr>
            <w:r w:rsidRPr="00FA5B41">
              <w:rPr>
                <w:rFonts w:cstheme="minorHAnsi"/>
                <w:b/>
                <w:lang w:val="mk-MK"/>
              </w:rPr>
              <w:t>A</w:t>
            </w:r>
            <w:r w:rsidRPr="00FA5B41">
              <w:rPr>
                <w:rFonts w:cstheme="minorHAnsi"/>
                <w:lang w:val="mk-MK"/>
              </w:rPr>
              <w:t xml:space="preserve">. Општи услови </w:t>
            </w:r>
          </w:p>
        </w:tc>
        <w:tc>
          <w:tcPr>
            <w:tcW w:w="963" w:type="pct"/>
            <w:tcBorders>
              <w:bottom w:val="single" w:sz="4" w:space="0" w:color="auto"/>
            </w:tcBorders>
            <w:vAlign w:val="center"/>
          </w:tcPr>
          <w:p w:rsidR="00A72AA5" w:rsidRPr="00FA5B41" w:rsidRDefault="003C326B" w:rsidP="00BF42BA">
            <w:pPr>
              <w:spacing w:after="0"/>
              <w:rPr>
                <w:rFonts w:cstheme="minorHAnsi"/>
                <w:lang w:val="mk-MK"/>
              </w:rPr>
            </w:pPr>
            <w:r w:rsidRPr="003C326B">
              <w:rPr>
                <w:rFonts w:cstheme="minorHAnsi"/>
                <w:lang w:val="mk-MK"/>
              </w:rPr>
              <w:t xml:space="preserve">Заштита и </w:t>
            </w:r>
            <w:r>
              <w:rPr>
                <w:rFonts w:cstheme="minorHAnsi"/>
                <w:lang w:val="mk-MK"/>
              </w:rPr>
              <w:t>б</w:t>
            </w:r>
            <w:r w:rsidRPr="003C326B">
              <w:rPr>
                <w:rFonts w:cstheme="minorHAnsi"/>
                <w:lang w:val="mk-MK"/>
              </w:rPr>
              <w:t>езбедн</w:t>
            </w:r>
            <w:r>
              <w:rPr>
                <w:rFonts w:cstheme="minorHAnsi"/>
                <w:lang w:val="mk-MK"/>
              </w:rPr>
              <w:t xml:space="preserve">ост </w:t>
            </w:r>
            <w:r w:rsidR="00FA5B41">
              <w:rPr>
                <w:rFonts w:cstheme="minorHAnsi"/>
                <w:lang w:val="mk-MK"/>
              </w:rPr>
              <w:t>н</w:t>
            </w:r>
            <w:r w:rsidR="00A72AA5" w:rsidRPr="00FA5B41">
              <w:rPr>
                <w:rFonts w:cstheme="minorHAnsi"/>
                <w:lang w:val="mk-MK"/>
              </w:rPr>
              <w:t xml:space="preserve">а заедницата и </w:t>
            </w:r>
            <w:r w:rsidR="00BF42BA">
              <w:rPr>
                <w:rFonts w:cstheme="minorHAnsi"/>
                <w:lang w:val="mk-MK"/>
              </w:rPr>
              <w:t>здравје и безбедност при работата (</w:t>
            </w:r>
            <w:r w:rsidR="002806EB">
              <w:rPr>
                <w:rFonts w:cstheme="minorHAnsi"/>
                <w:lang w:val="mk-MK"/>
              </w:rPr>
              <w:t>БЗР</w:t>
            </w:r>
            <w:r w:rsidR="00BF42BA">
              <w:rPr>
                <w:rFonts w:cstheme="minorHAnsi"/>
                <w:lang w:val="mk-MK"/>
              </w:rPr>
              <w:t>)</w:t>
            </w:r>
            <w:r w:rsidR="00A72AA5" w:rsidRPr="00FA5B41">
              <w:rPr>
                <w:rFonts w:cstheme="minorHAnsi"/>
                <w:lang w:val="mk-MK"/>
              </w:rPr>
              <w:t xml:space="preserve"> за работниците </w:t>
            </w:r>
          </w:p>
        </w:tc>
        <w:tc>
          <w:tcPr>
            <w:tcW w:w="3121" w:type="pct"/>
          </w:tcPr>
          <w:p w:rsidR="00A72AA5" w:rsidRPr="00FA5B41" w:rsidRDefault="00FA5B41" w:rsidP="007863DF">
            <w:pPr>
              <w:spacing w:after="0"/>
              <w:rPr>
                <w:rFonts w:cstheme="minorHAnsi"/>
                <w:u w:val="single"/>
                <w:lang w:val="mk-MK"/>
              </w:rPr>
            </w:pPr>
            <w:r>
              <w:rPr>
                <w:rFonts w:cstheme="minorHAnsi"/>
                <w:u w:val="single"/>
                <w:lang w:val="mk-MK"/>
              </w:rPr>
              <w:t>Мерки за З</w:t>
            </w:r>
            <w:r w:rsidR="003C326B">
              <w:rPr>
                <w:rFonts w:cstheme="minorHAnsi"/>
                <w:u w:val="single"/>
                <w:lang w:val="mk-MK"/>
              </w:rPr>
              <w:t>а</w:t>
            </w:r>
            <w:r w:rsidR="003C326B">
              <w:rPr>
                <w:u w:val="single"/>
                <w:lang w:val="mk-MK"/>
              </w:rPr>
              <w:t xml:space="preserve">штита </w:t>
            </w:r>
            <w:r>
              <w:rPr>
                <w:rFonts w:cstheme="minorHAnsi"/>
                <w:u w:val="single"/>
                <w:lang w:val="mk-MK"/>
              </w:rPr>
              <w:t>и</w:t>
            </w:r>
            <w:r w:rsidR="003C326B">
              <w:rPr>
                <w:rFonts w:cstheme="minorHAnsi"/>
                <w:u w:val="single"/>
                <w:lang w:val="mk-MK"/>
              </w:rPr>
              <w:t xml:space="preserve"> </w:t>
            </w:r>
            <w:r>
              <w:rPr>
                <w:rFonts w:cstheme="minorHAnsi"/>
                <w:u w:val="single"/>
                <w:lang w:val="mk-MK"/>
              </w:rPr>
              <w:t>Б</w:t>
            </w:r>
            <w:r w:rsidR="003C326B">
              <w:rPr>
                <w:rFonts w:cstheme="minorHAnsi"/>
                <w:u w:val="single"/>
                <w:lang w:val="mk-MK"/>
              </w:rPr>
              <w:t>е</w:t>
            </w:r>
            <w:r w:rsidR="003C326B">
              <w:rPr>
                <w:u w:val="single"/>
                <w:lang w:val="mk-MK"/>
              </w:rPr>
              <w:t>збедност</w:t>
            </w:r>
            <w:r>
              <w:rPr>
                <w:rFonts w:cstheme="minorHAnsi"/>
                <w:u w:val="single"/>
                <w:lang w:val="mk-MK"/>
              </w:rPr>
              <w:t xml:space="preserve"> на заедницата</w:t>
            </w:r>
            <w:r w:rsidR="00A72AA5" w:rsidRPr="00FA5B41">
              <w:rPr>
                <w:rFonts w:cstheme="minorHAnsi"/>
                <w:u w:val="single"/>
                <w:lang w:val="mk-MK"/>
              </w:rPr>
              <w:t>:</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Локалните градежни и еколошки инспекциски служби и заедниците во општина </w:t>
            </w:r>
            <w:r w:rsidR="00CE2CBD">
              <w:rPr>
                <w:rFonts w:cstheme="minorHAnsi"/>
                <w:lang w:val="mk-MK"/>
              </w:rPr>
              <w:t>Неготино</w:t>
            </w:r>
            <w:r w:rsidRPr="00FA5B41">
              <w:rPr>
                <w:rFonts w:cstheme="minorHAnsi"/>
                <w:lang w:val="mk-MK"/>
              </w:rPr>
              <w:t xml:space="preserve"> </w:t>
            </w:r>
            <w:r w:rsidR="00594770">
              <w:rPr>
                <w:rFonts w:cstheme="minorHAnsi"/>
                <w:lang w:val="mk-MK"/>
              </w:rPr>
              <w:t>ќе</w:t>
            </w:r>
            <w:r w:rsidRPr="00FA5B41">
              <w:rPr>
                <w:rFonts w:cstheme="minorHAnsi"/>
                <w:lang w:val="mk-MK"/>
              </w:rPr>
              <w:t xml:space="preserve"> се известат за проектните </w:t>
            </w:r>
            <w:r w:rsidRPr="00035A25">
              <w:rPr>
                <w:rFonts w:cstheme="minorHAnsi"/>
                <w:lang w:val="mk-MK"/>
              </w:rPr>
              <w:t xml:space="preserve">активности на </w:t>
            </w:r>
            <w:r w:rsidR="009C7C93">
              <w:rPr>
                <w:rFonts w:cstheme="minorHAnsi"/>
                <w:lang w:val="mk-MK"/>
              </w:rPr>
              <w:t>реконструкција</w:t>
            </w:r>
            <w:r w:rsidRPr="00035A25">
              <w:rPr>
                <w:rFonts w:cstheme="minorHAnsi"/>
                <w:lang w:val="mk-MK"/>
              </w:rPr>
              <w:t xml:space="preserve"> на локалн</w:t>
            </w:r>
            <w:r w:rsidR="00CF62EC" w:rsidRPr="00035A25">
              <w:rPr>
                <w:rFonts w:cstheme="minorHAnsi"/>
                <w:lang w:val="mk-MK"/>
              </w:rPr>
              <w:t>и</w:t>
            </w:r>
            <w:r w:rsidR="00BA0925" w:rsidRPr="00035A25">
              <w:rPr>
                <w:rFonts w:cstheme="minorHAnsi"/>
                <w:lang w:val="mk-MK"/>
              </w:rPr>
              <w:t>т</w:t>
            </w:r>
            <w:r w:rsidR="00CF62EC" w:rsidRPr="00035A25">
              <w:rPr>
                <w:rFonts w:cstheme="minorHAnsi"/>
                <w:lang w:val="mk-MK"/>
              </w:rPr>
              <w:t>е</w:t>
            </w:r>
            <w:r w:rsidR="00594770" w:rsidRPr="00035A25">
              <w:rPr>
                <w:rFonts w:cstheme="minorHAnsi"/>
                <w:lang w:val="mk-MK"/>
              </w:rPr>
              <w:t xml:space="preserve"> </w:t>
            </w:r>
            <w:r w:rsidR="00CE2CBD" w:rsidRPr="00CE2CBD">
              <w:rPr>
                <w:rFonts w:cstheme="minorHAnsi"/>
                <w:lang w:val="mk-MK"/>
              </w:rPr>
              <w:t>, ул. „Антигона“ и ул. „Едвард Кардељ“</w:t>
            </w:r>
            <w:r w:rsidRPr="00035A25">
              <w:rPr>
                <w:rFonts w:cstheme="minorHAnsi"/>
                <w:lang w:val="mk-MK"/>
              </w:rPr>
              <w:t>;</w:t>
            </w:r>
            <w:r w:rsidRPr="00FA5B41">
              <w:rPr>
                <w:rFonts w:cstheme="minorHAnsi"/>
                <w:lang w:val="mk-MK"/>
              </w:rPr>
              <w:t xml:space="preserve"> </w:t>
            </w:r>
          </w:p>
          <w:p w:rsidR="00A72AA5" w:rsidRPr="00FA5B41" w:rsidRDefault="00BA0925" w:rsidP="00426881">
            <w:pPr>
              <w:numPr>
                <w:ilvl w:val="0"/>
                <w:numId w:val="6"/>
              </w:numPr>
              <w:spacing w:after="0" w:line="276" w:lineRule="auto"/>
              <w:jc w:val="both"/>
              <w:rPr>
                <w:rFonts w:cstheme="minorHAnsi"/>
                <w:lang w:val="mk-MK"/>
              </w:rPr>
            </w:pPr>
            <w:r>
              <w:rPr>
                <w:rFonts w:cstheme="minorHAnsi"/>
                <w:lang w:val="mk-MK"/>
              </w:rPr>
              <w:t>Јавноста во О</w:t>
            </w:r>
            <w:r w:rsidR="00A72AA5" w:rsidRPr="00FA5B41">
              <w:rPr>
                <w:rFonts w:cstheme="minorHAnsi"/>
                <w:lang w:val="mk-MK"/>
              </w:rPr>
              <w:t xml:space="preserve">пштина </w:t>
            </w:r>
            <w:r w:rsidR="00CE2CBD">
              <w:rPr>
                <w:rFonts w:cstheme="minorHAnsi"/>
                <w:lang w:val="mk-MK"/>
              </w:rPr>
              <w:t>Неготино</w:t>
            </w:r>
            <w:r w:rsidR="00A72AA5" w:rsidRPr="00FA5B41">
              <w:rPr>
                <w:rFonts w:cstheme="minorHAnsi"/>
                <w:lang w:val="mk-MK"/>
              </w:rPr>
              <w:t xml:space="preserve"> </w:t>
            </w:r>
            <w:r>
              <w:rPr>
                <w:rFonts w:cstheme="minorHAnsi"/>
                <w:lang w:val="mk-MK"/>
              </w:rPr>
              <w:t>ќе</w:t>
            </w:r>
            <w:r w:rsidR="00A72AA5" w:rsidRPr="00FA5B41">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Pr>
                <w:rFonts w:cstheme="minorHAnsi"/>
                <w:lang w:val="mk-MK"/>
              </w:rPr>
              <w:t>градилиштето</w:t>
            </w:r>
            <w:r w:rsidR="00A72AA5" w:rsidRPr="00FA5B41">
              <w:rPr>
                <w:rFonts w:cstheme="minorHAnsi"/>
                <w:lang w:val="mk-MK"/>
              </w:rPr>
              <w:t xml:space="preserve">, на општинската огласна табла и на веб страната на општината </w:t>
            </w:r>
            <w:hyperlink r:id="rId21" w:history="1">
              <w:r w:rsidR="00CE2CBD">
                <w:rPr>
                  <w:rStyle w:val="Hyperlink"/>
                  <w:rFonts w:cstheme="minorHAnsi"/>
                  <w:lang w:val="mk-MK"/>
                </w:rPr>
                <w:t>http://www.negotino.gov.mk/</w:t>
              </w:r>
            </w:hyperlink>
            <w:r w:rsidR="00A72AA5" w:rsidRPr="00FA5B41">
              <w:rPr>
                <w:rFonts w:cstheme="minorHAnsi"/>
                <w:lang w:val="mk-MK"/>
              </w:rPr>
              <w:t xml:space="preserve">); </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Сите дозволи</w:t>
            </w:r>
            <w:r w:rsidR="00BA0925">
              <w:rPr>
                <w:rFonts w:cstheme="minorHAnsi"/>
                <w:lang w:val="mk-MK"/>
              </w:rPr>
              <w:t>, овластувања и мислења</w:t>
            </w:r>
            <w:r w:rsidRPr="00FA5B41">
              <w:rPr>
                <w:rFonts w:cstheme="minorHAnsi"/>
                <w:lang w:val="mk-MK"/>
              </w:rPr>
              <w:t xml:space="preserve"> што се бараат со законот за проектните активности се добиени</w:t>
            </w:r>
            <w:r w:rsidR="00EE0B08">
              <w:rPr>
                <w:rFonts w:cstheme="minorHAnsi"/>
                <w:lang w:val="mk-MK"/>
              </w:rPr>
              <w:t xml:space="preserve"> и валидни</w:t>
            </w:r>
            <w:r w:rsidRPr="00FA5B41">
              <w:rPr>
                <w:rFonts w:cstheme="minorHAnsi"/>
                <w:lang w:val="mk-MK"/>
              </w:rPr>
              <w:t xml:space="preserve">; </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Подготовка и спроведување на Планот за управување со </w:t>
            </w:r>
            <w:r w:rsidR="006A429C">
              <w:rPr>
                <w:rFonts w:cstheme="minorHAnsi"/>
                <w:lang w:val="mk-MK"/>
              </w:rPr>
              <w:t>проектните локации</w:t>
            </w:r>
            <w:r w:rsidRPr="00FA5B41">
              <w:rPr>
                <w:rFonts w:cstheme="minorHAnsi"/>
                <w:lang w:val="mk-MK"/>
              </w:rPr>
              <w:t xml:space="preserve">; </w:t>
            </w:r>
          </w:p>
          <w:p w:rsidR="009C128F" w:rsidRPr="00FA5B41" w:rsidRDefault="009C128F" w:rsidP="009C128F">
            <w:pPr>
              <w:pStyle w:val="ListParagraph"/>
              <w:numPr>
                <w:ilvl w:val="0"/>
                <w:numId w:val="15"/>
              </w:numPr>
              <w:spacing w:after="0" w:line="240" w:lineRule="auto"/>
              <w:rPr>
                <w:lang w:val="mk-MK"/>
              </w:rPr>
            </w:pPr>
            <w:r w:rsidRPr="00FA5B41">
              <w:rPr>
                <w:lang w:val="mk-MK"/>
              </w:rPr>
              <w:t xml:space="preserve">Соодветно поставување на знаци на </w:t>
            </w:r>
            <w:r w:rsidR="006A429C">
              <w:rPr>
                <w:lang w:val="mk-MK"/>
              </w:rPr>
              <w:t>проектните локации</w:t>
            </w:r>
            <w:r w:rsidRPr="00FA5B41">
              <w:rPr>
                <w:lang w:val="mk-MK"/>
              </w:rPr>
              <w:t>, за да се информираат работниците за клучните правила и регулативи што треба да се следат;</w:t>
            </w:r>
          </w:p>
          <w:p w:rsidR="009C128F" w:rsidRPr="00FA5B41" w:rsidRDefault="009C128F" w:rsidP="009C128F">
            <w:pPr>
              <w:pStyle w:val="ListParagraph"/>
              <w:numPr>
                <w:ilvl w:val="0"/>
                <w:numId w:val="15"/>
              </w:numPr>
              <w:spacing w:after="0" w:line="240" w:lineRule="auto"/>
              <w:rPr>
                <w:lang w:val="mk-MK"/>
              </w:rPr>
            </w:pPr>
            <w:r w:rsidRPr="00FA5B41">
              <w:rPr>
                <w:lang w:val="mk-MK"/>
              </w:rPr>
              <w:t xml:space="preserve">Соодветно обележување на и вон </w:t>
            </w:r>
            <w:r w:rsidR="00794B4C">
              <w:rPr>
                <w:lang w:val="mk-MK"/>
              </w:rPr>
              <w:t>градежните локации</w:t>
            </w:r>
            <w:r w:rsidRPr="00FA5B41">
              <w:rPr>
                <w:lang w:val="mk-MK"/>
              </w:rPr>
              <w:t xml:space="preserve"> (дел по дел)</w:t>
            </w:r>
            <w:r>
              <w:rPr>
                <w:lang w:val="mk-MK"/>
              </w:rPr>
              <w:t xml:space="preserve"> и ограничување на брзината на возилата</w:t>
            </w:r>
            <w:r w:rsidRPr="00FA5B41">
              <w:rPr>
                <w:lang w:val="mk-MK"/>
              </w:rPr>
              <w:t>;</w:t>
            </w:r>
          </w:p>
          <w:p w:rsidR="009C128F" w:rsidRPr="00FA5B41" w:rsidRDefault="009C128F" w:rsidP="009C128F">
            <w:pPr>
              <w:pStyle w:val="ListParagraph"/>
              <w:numPr>
                <w:ilvl w:val="0"/>
                <w:numId w:val="15"/>
              </w:numPr>
              <w:spacing w:after="0" w:line="240" w:lineRule="auto"/>
              <w:rPr>
                <w:lang w:val="mk-MK"/>
              </w:rPr>
            </w:pPr>
            <w:r w:rsidRPr="00FA5B41">
              <w:rPr>
                <w:lang w:val="mk-MK"/>
              </w:rPr>
              <w:t>Обезбедување пристап до семејните куќи, п</w:t>
            </w:r>
            <w:r>
              <w:rPr>
                <w:lang w:val="mk-MK"/>
              </w:rPr>
              <w:t>родавници</w:t>
            </w:r>
            <w:r w:rsidRPr="00FA5B41">
              <w:rPr>
                <w:lang w:val="mk-MK"/>
              </w:rPr>
              <w:t>, детските игралишта</w:t>
            </w:r>
            <w:r>
              <w:rPr>
                <w:lang w:val="mk-MK"/>
              </w:rPr>
              <w:t>, религиозните објекти, болници, училишта и останати значајни/сензитивни објекти</w:t>
            </w:r>
            <w:r w:rsidRPr="00FA5B41">
              <w:rPr>
                <w:lang w:val="mk-MK"/>
              </w:rPr>
              <w:t xml:space="preserve">; </w:t>
            </w:r>
          </w:p>
          <w:p w:rsidR="009C128F" w:rsidRPr="00FA5B41" w:rsidRDefault="009C128F" w:rsidP="009C128F">
            <w:pPr>
              <w:pStyle w:val="ListParagraph"/>
              <w:numPr>
                <w:ilvl w:val="0"/>
                <w:numId w:val="15"/>
              </w:numPr>
              <w:spacing w:after="0" w:line="240" w:lineRule="auto"/>
              <w:rPr>
                <w:lang w:val="mk-MK"/>
              </w:rPr>
            </w:pPr>
            <w:r w:rsidRPr="00FA5B41">
              <w:rPr>
                <w:lang w:val="mk-MK"/>
              </w:rPr>
              <w:t xml:space="preserve">Поставување </w:t>
            </w:r>
            <w:r>
              <w:rPr>
                <w:lang w:val="mk-MK"/>
              </w:rPr>
              <w:t xml:space="preserve">на </w:t>
            </w:r>
            <w:r w:rsidRPr="00266F8F">
              <w:rPr>
                <w:lang w:val="mk-MK"/>
              </w:rPr>
              <w:t xml:space="preserve">ленти за предупредување </w:t>
            </w:r>
            <w:r>
              <w:rPr>
                <w:lang w:val="mk-MK"/>
              </w:rPr>
              <w:t xml:space="preserve">и </w:t>
            </w:r>
            <w:r w:rsidRPr="00266F8F">
              <w:rPr>
                <w:lang w:val="mk-MK"/>
              </w:rPr>
              <w:t>сигнализира</w:t>
            </w:r>
            <w:r>
              <w:rPr>
                <w:lang w:val="mk-MK"/>
              </w:rPr>
              <w:t>ње на</w:t>
            </w:r>
            <w:r w:rsidRPr="00266F8F">
              <w:rPr>
                <w:lang w:val="mk-MK"/>
              </w:rPr>
              <w:t xml:space="preserve"> забранет</w:t>
            </w:r>
            <w:r>
              <w:rPr>
                <w:lang w:val="mk-MK"/>
              </w:rPr>
              <w:t xml:space="preserve"> </w:t>
            </w:r>
            <w:r w:rsidRPr="00266F8F">
              <w:rPr>
                <w:lang w:val="mk-MK"/>
              </w:rPr>
              <w:t xml:space="preserve">пристап </w:t>
            </w:r>
            <w:r>
              <w:rPr>
                <w:lang w:val="mk-MK"/>
              </w:rPr>
              <w:t xml:space="preserve">на </w:t>
            </w:r>
            <w:r w:rsidRPr="00266F8F">
              <w:rPr>
                <w:lang w:val="mk-MK"/>
              </w:rPr>
              <w:t xml:space="preserve"> неовластен</w:t>
            </w:r>
            <w:r>
              <w:rPr>
                <w:lang w:val="mk-MK"/>
              </w:rPr>
              <w:t>и</w:t>
            </w:r>
            <w:r w:rsidRPr="00266F8F">
              <w:rPr>
                <w:lang w:val="mk-MK"/>
              </w:rPr>
              <w:t xml:space="preserve"> лица на </w:t>
            </w:r>
            <w:r>
              <w:rPr>
                <w:lang w:val="mk-MK"/>
              </w:rPr>
              <w:t>градилиштето. Истото ќе биде оградено</w:t>
            </w:r>
            <w:r w:rsidRPr="00FA5B41">
              <w:rPr>
                <w:lang w:val="mk-MK"/>
              </w:rPr>
              <w:t xml:space="preserve">; </w:t>
            </w:r>
          </w:p>
          <w:p w:rsidR="009C128F" w:rsidRPr="00FA5B41" w:rsidRDefault="009C128F" w:rsidP="009C128F">
            <w:pPr>
              <w:pStyle w:val="ListParagraph"/>
              <w:numPr>
                <w:ilvl w:val="0"/>
                <w:numId w:val="15"/>
              </w:numPr>
              <w:spacing w:after="0" w:line="240" w:lineRule="auto"/>
              <w:rPr>
                <w:rFonts w:cstheme="minorHAnsi"/>
                <w:lang w:val="mk-MK"/>
              </w:rPr>
            </w:pPr>
            <w:r w:rsidRPr="00FA5B41">
              <w:rPr>
                <w:rFonts w:cstheme="minorHAnsi"/>
                <w:lang w:val="mk-MK"/>
              </w:rPr>
              <w:t>Привремено складираниот мат</w:t>
            </w:r>
            <w:r>
              <w:rPr>
                <w:rFonts w:cstheme="minorHAnsi"/>
                <w:lang w:val="mk-MK"/>
              </w:rPr>
              <w:t>еријал треба јасно да се означи;</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Подготовки пред почетокот на работите и спроведување на Планот за управување со сообраќајот; </w:t>
            </w:r>
          </w:p>
          <w:p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Обезбедени се безбедни премини за пешаците;</w:t>
            </w:r>
          </w:p>
          <w:p w:rsid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опасни места на градилиштето како јами, ровови и др. ќе бидат јасно обележани и оградени;</w:t>
            </w:r>
          </w:p>
          <w:p w:rsidR="00CE2CBD" w:rsidRPr="009C128F" w:rsidRDefault="00CE2CBD" w:rsidP="00CE2CBD">
            <w:pPr>
              <w:numPr>
                <w:ilvl w:val="0"/>
                <w:numId w:val="6"/>
              </w:numPr>
              <w:spacing w:after="0" w:line="276" w:lineRule="auto"/>
              <w:jc w:val="both"/>
              <w:rPr>
                <w:rFonts w:cstheme="minorHAnsi"/>
                <w:lang w:val="mk-MK"/>
              </w:rPr>
            </w:pPr>
            <w:r w:rsidRPr="009C128F">
              <w:rPr>
                <w:rFonts w:cstheme="minorHAnsi"/>
                <w:lang w:val="mk-MK"/>
              </w:rPr>
              <w:lastRenderedPageBreak/>
              <w:t xml:space="preserve">Од суштинско значење е добра комуникација помеѓу Изведувачот, директорите на училиштата и вработените </w:t>
            </w:r>
            <w:r>
              <w:rPr>
                <w:rFonts w:cstheme="minorHAnsi"/>
                <w:lang w:val="mk-MK"/>
              </w:rPr>
              <w:t>од Општина Неготино,</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w:t>
            </w:r>
            <w:r>
              <w:rPr>
                <w:rFonts w:cstheme="minorHAnsi"/>
                <w:lang w:val="mk-MK"/>
              </w:rPr>
              <w:t>о</w:t>
            </w:r>
            <w:r w:rsidRPr="009C128F">
              <w:rPr>
                <w:rFonts w:cstheme="minorHAnsi"/>
                <w:lang w:val="mk-MK"/>
              </w:rPr>
              <w:t xml:space="preserve"> посетуваат основн</w:t>
            </w:r>
            <w:r>
              <w:rPr>
                <w:rFonts w:cstheme="minorHAnsi"/>
                <w:lang w:val="mk-MK"/>
              </w:rPr>
              <w:t>о</w:t>
            </w:r>
            <w:r w:rsidRPr="009C128F">
              <w:rPr>
                <w:rFonts w:cstheme="minorHAnsi"/>
                <w:lang w:val="mk-MK"/>
              </w:rPr>
              <w:t>т</w:t>
            </w:r>
            <w:r>
              <w:rPr>
                <w:rFonts w:cstheme="minorHAnsi"/>
                <w:lang w:val="mk-MK"/>
              </w:rPr>
              <w:t>о</w:t>
            </w:r>
            <w:r w:rsidRPr="009C128F">
              <w:rPr>
                <w:rFonts w:cstheme="minorHAnsi"/>
                <w:lang w:val="mk-MK"/>
              </w:rPr>
              <w:t xml:space="preserve"> училишт</w:t>
            </w:r>
            <w:r>
              <w:rPr>
                <w:rFonts w:cstheme="minorHAnsi"/>
                <w:lang w:val="mk-MK"/>
              </w:rPr>
              <w:t>е</w:t>
            </w:r>
            <w:r w:rsidRPr="009C128F">
              <w:rPr>
                <w:rFonts w:cstheme="minorHAnsi"/>
                <w:lang w:val="mk-MK"/>
              </w:rPr>
              <w:t xml:space="preserve"> </w:t>
            </w:r>
            <w:r>
              <w:rPr>
                <w:rFonts w:cstheme="minorHAnsi"/>
                <w:lang w:val="mk-MK"/>
              </w:rPr>
              <w:t>во близина на предметната улица</w:t>
            </w:r>
            <w:r w:rsidRPr="009C128F">
              <w:rPr>
                <w:rFonts w:cstheme="minorHAnsi"/>
                <w:lang w:val="mk-MK"/>
              </w:rPr>
              <w:t xml:space="preserve"> </w:t>
            </w:r>
            <w:r>
              <w:rPr>
                <w:rFonts w:cstheme="minorHAnsi"/>
                <w:lang w:val="mk-MK"/>
              </w:rPr>
              <w:t>„</w:t>
            </w:r>
            <w:r w:rsidRPr="00CE2CBD">
              <w:rPr>
                <w:rFonts w:cstheme="minorHAnsi"/>
                <w:lang w:val="mk-MK"/>
              </w:rPr>
              <w:t>Едвард Кардељ</w:t>
            </w:r>
            <w:r>
              <w:rPr>
                <w:rFonts w:cstheme="minorHAnsi"/>
                <w:lang w:val="mk-MK"/>
              </w:rPr>
              <w:t>“</w:t>
            </w:r>
            <w:r w:rsidRPr="00CE2CBD">
              <w:rPr>
                <w:rFonts w:cstheme="minorHAnsi"/>
                <w:lang w:val="mk-MK"/>
              </w:rPr>
              <w:t xml:space="preserve"> </w:t>
            </w:r>
            <w:r w:rsidRPr="009C128F">
              <w:rPr>
                <w:rFonts w:cstheme="minorHAnsi"/>
                <w:lang w:val="mk-MK"/>
              </w:rPr>
              <w:t xml:space="preserve">во </w:t>
            </w:r>
            <w:r>
              <w:rPr>
                <w:rFonts w:cstheme="minorHAnsi"/>
                <w:lang w:val="mk-MK"/>
              </w:rPr>
              <w:t>општина Неготино</w:t>
            </w:r>
            <w:r w:rsidRPr="009C128F">
              <w:rPr>
                <w:rFonts w:cstheme="minorHAnsi"/>
                <w:lang w:val="mk-MK"/>
              </w:rPr>
              <w:t>) треба да ги почитуваат превентивните мерки дадени од Изведувачот;</w:t>
            </w:r>
          </w:p>
          <w:p w:rsidR="00CE2CBD" w:rsidRPr="009C128F" w:rsidRDefault="00CE2CBD" w:rsidP="00CE2CBD">
            <w:pPr>
              <w:numPr>
                <w:ilvl w:val="0"/>
                <w:numId w:val="6"/>
              </w:numPr>
              <w:spacing w:after="0" w:line="276" w:lineRule="auto"/>
              <w:jc w:val="both"/>
              <w:rPr>
                <w:rFonts w:cstheme="minorHAnsi"/>
                <w:lang w:val="mk-MK"/>
              </w:rPr>
            </w:pPr>
            <w:r w:rsidRPr="009C128F">
              <w:rPr>
                <w:rFonts w:cstheme="minorHAnsi"/>
                <w:lang w:val="mk-MK"/>
              </w:rPr>
              <w:t>Треба да организира</w:t>
            </w:r>
            <w:r>
              <w:rPr>
                <w:rFonts w:cstheme="minorHAnsi"/>
                <w:lang w:val="mk-MK"/>
              </w:rPr>
              <w:t>ат</w:t>
            </w:r>
            <w:r w:rsidRPr="009C128F">
              <w:rPr>
                <w:rFonts w:cstheme="minorHAnsi"/>
                <w:lang w:val="mk-MK"/>
              </w:rPr>
              <w:t xml:space="preserve"> предавања за учениците од основните училишта за мерките за безбедност околу локацијата на проектот. За да се спречи можен ризик кај учениците (кои г</w:t>
            </w:r>
            <w:r>
              <w:rPr>
                <w:rFonts w:cstheme="minorHAnsi"/>
                <w:lang w:val="mk-MK"/>
              </w:rPr>
              <w:t>о</w:t>
            </w:r>
            <w:r w:rsidRPr="009C128F">
              <w:rPr>
                <w:rFonts w:cstheme="minorHAnsi"/>
                <w:lang w:val="mk-MK"/>
              </w:rPr>
              <w:t xml:space="preserve"> посетуваат основн</w:t>
            </w:r>
            <w:r>
              <w:rPr>
                <w:rFonts w:cstheme="minorHAnsi"/>
                <w:lang w:val="mk-MK"/>
              </w:rPr>
              <w:t>о</w:t>
            </w:r>
            <w:r w:rsidRPr="009C128F">
              <w:rPr>
                <w:rFonts w:cstheme="minorHAnsi"/>
                <w:lang w:val="mk-MK"/>
              </w:rPr>
              <w:t>т</w:t>
            </w:r>
            <w:r>
              <w:rPr>
                <w:rFonts w:cstheme="minorHAnsi"/>
                <w:lang w:val="mk-MK"/>
              </w:rPr>
              <w:t>о</w:t>
            </w:r>
            <w:r w:rsidRPr="009C128F">
              <w:rPr>
                <w:rFonts w:cstheme="minorHAnsi"/>
                <w:lang w:val="mk-MK"/>
              </w:rPr>
              <w:t xml:space="preserve"> училишт</w:t>
            </w:r>
            <w:r>
              <w:rPr>
                <w:rFonts w:cstheme="minorHAnsi"/>
                <w:lang w:val="mk-MK"/>
              </w:rPr>
              <w:t>е</w:t>
            </w:r>
            <w:r w:rsidRPr="009C128F">
              <w:rPr>
                <w:rFonts w:cstheme="minorHAnsi"/>
                <w:lang w:val="mk-MK"/>
              </w:rPr>
              <w:t xml:space="preserve">), Изведувачот треба да ги закаже проектните активности во летниот период, кога фреквенцијата на учениците е намалена заради </w:t>
            </w:r>
            <w:r>
              <w:rPr>
                <w:rFonts w:cstheme="minorHAnsi"/>
                <w:lang w:val="mk-MK"/>
              </w:rPr>
              <w:t>летниот распуст</w:t>
            </w:r>
            <w:r w:rsidRPr="009C128F">
              <w:rPr>
                <w:rFonts w:cstheme="minorHAnsi"/>
                <w:lang w:val="mk-MK"/>
              </w:rPr>
              <w:t>;</w:t>
            </w:r>
          </w:p>
          <w:p w:rsidR="00A72AA5" w:rsidRPr="00FA5B41" w:rsidRDefault="00A72AA5" w:rsidP="007863DF">
            <w:pPr>
              <w:spacing w:after="0"/>
              <w:rPr>
                <w:rFonts w:cstheme="minorHAnsi"/>
                <w:u w:val="single"/>
                <w:lang w:val="mk-MK"/>
              </w:rPr>
            </w:pPr>
            <w:r w:rsidRPr="00FA5B41">
              <w:rPr>
                <w:rFonts w:cstheme="minorHAnsi"/>
                <w:u w:val="single"/>
                <w:lang w:val="mk-MK"/>
              </w:rPr>
              <w:t xml:space="preserve">Мерки за </w:t>
            </w:r>
            <w:r w:rsidR="002806EB">
              <w:rPr>
                <w:rFonts w:cstheme="minorHAnsi"/>
                <w:u w:val="single"/>
                <w:lang w:val="mk-MK"/>
              </w:rPr>
              <w:t>БЗР</w:t>
            </w:r>
            <w:r w:rsidRPr="00FA5B41">
              <w:rPr>
                <w:rFonts w:cstheme="minorHAnsi"/>
                <w:u w:val="single"/>
                <w:lang w:val="mk-MK"/>
              </w:rPr>
              <w:t xml:space="preserve"> за работниците:</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Со машините треба да ракуваат исклучиво искусни и обучени ракувачи, со што се намалува ризикот од несреќи; </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Работниците кои ќе бидат ангажирани треба да бидат обучени и да ги почитуваат најдобрите </w:t>
            </w:r>
            <w:r w:rsidR="00E92A58">
              <w:rPr>
                <w:rFonts w:cstheme="minorHAnsi"/>
                <w:lang w:val="mk-MK"/>
              </w:rPr>
              <w:t xml:space="preserve">градежни </w:t>
            </w:r>
            <w:r w:rsidRPr="00FA5B41">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rsidR="00A72AA5"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Треба да се спроведуваат мерките за </w:t>
            </w:r>
            <w:r w:rsidR="002806EB">
              <w:rPr>
                <w:rFonts w:cstheme="minorHAnsi"/>
                <w:lang w:val="mk-MK"/>
              </w:rPr>
              <w:t>БЗР</w:t>
            </w:r>
            <w:r w:rsidRPr="00FA5B41">
              <w:rPr>
                <w:rFonts w:cstheme="minorHAnsi"/>
                <w:lang w:val="mk-MK"/>
              </w:rPr>
              <w:t xml:space="preserve"> за заедницата и работниците (прва помош, заштитна облека за работниците, соодветни машини и алати);</w:t>
            </w:r>
          </w:p>
          <w:p w:rsidR="00E92A58" w:rsidRPr="00B550F1" w:rsidRDefault="00E92A58" w:rsidP="00E92A58">
            <w:pPr>
              <w:numPr>
                <w:ilvl w:val="0"/>
                <w:numId w:val="6"/>
              </w:numPr>
              <w:spacing w:after="0" w:line="276" w:lineRule="auto"/>
              <w:jc w:val="both"/>
              <w:rPr>
                <w:rFonts w:cstheme="minorHAnsi"/>
              </w:rPr>
            </w:pPr>
            <w:r>
              <w:rPr>
                <w:rFonts w:cstheme="minorHAnsi"/>
                <w:lang w:val="mk-MK"/>
              </w:rPr>
              <w:t>Примена на процедури во вонредни состојби се достапни на градилиштето;</w:t>
            </w:r>
          </w:p>
          <w:p w:rsidR="00B60068" w:rsidRPr="000D6B32" w:rsidRDefault="00B60068" w:rsidP="00B550F1">
            <w:pPr>
              <w:spacing w:after="0" w:line="276" w:lineRule="auto"/>
              <w:jc w:val="both"/>
              <w:rPr>
                <w:rStyle w:val="tlid-translation"/>
                <w:rFonts w:cstheme="minorHAnsi"/>
                <w:lang w:val="mk-MK"/>
              </w:rPr>
            </w:pPr>
            <w:r w:rsidRPr="000D6B32">
              <w:rPr>
                <w:rStyle w:val="tlid-translation"/>
                <w:lang w:val="mk-MK"/>
              </w:rPr>
              <w:t xml:space="preserve">Спроведување на предложените мерки за заштита од </w:t>
            </w:r>
            <w:r w:rsidR="00B550F1">
              <w:rPr>
                <w:rStyle w:val="tlid-translation"/>
              </w:rPr>
              <w:t>KO</w:t>
            </w:r>
            <w:r w:rsidR="00B550F1">
              <w:rPr>
                <w:rStyle w:val="tlid-translation"/>
                <w:lang w:val="mk-MK"/>
              </w:rPr>
              <w:t>ВИД</w:t>
            </w:r>
            <w:r w:rsidRPr="000D6B32">
              <w:rPr>
                <w:rStyle w:val="tlid-translation"/>
                <w:lang w:val="mk-MK"/>
              </w:rPr>
              <w:t xml:space="preserve"> 19 донесени од Владата на Република Северна Македонија на предлог на Комисијата за заразни болести и Министерството за здравство;</w:t>
            </w:r>
          </w:p>
          <w:p w:rsidR="00B60068" w:rsidRPr="000D6B32" w:rsidRDefault="00B60068" w:rsidP="00B60068">
            <w:pPr>
              <w:numPr>
                <w:ilvl w:val="0"/>
                <w:numId w:val="6"/>
              </w:numPr>
              <w:spacing w:after="0" w:line="276" w:lineRule="auto"/>
              <w:jc w:val="both"/>
              <w:rPr>
                <w:rStyle w:val="tlid-translation"/>
                <w:rFonts w:cstheme="minorHAnsi"/>
                <w:lang w:val="mk-MK"/>
              </w:rPr>
            </w:pPr>
            <w:r w:rsidRPr="000D6B32">
              <w:rPr>
                <w:rStyle w:val="tlid-translation"/>
                <w:lang w:val="mk-MK"/>
              </w:rPr>
              <w:t>Останување во тек со најновите упатства / препораки дадени од официјалните власти;</w:t>
            </w:r>
          </w:p>
          <w:p w:rsidR="00B60068" w:rsidRPr="000D6B32" w:rsidRDefault="00B60068" w:rsidP="00B60068">
            <w:pPr>
              <w:numPr>
                <w:ilvl w:val="0"/>
                <w:numId w:val="6"/>
              </w:numPr>
              <w:spacing w:after="0" w:line="276" w:lineRule="auto"/>
              <w:jc w:val="both"/>
              <w:rPr>
                <w:rStyle w:val="tlid-translation"/>
                <w:rFonts w:cstheme="minorHAnsi"/>
                <w:lang w:val="mk-MK"/>
              </w:rPr>
            </w:pPr>
            <w:r w:rsidRPr="000D6B32">
              <w:rPr>
                <w:rStyle w:val="tlid-translation"/>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rsidR="00B60068" w:rsidRPr="000D6B32" w:rsidRDefault="00B60068" w:rsidP="00B550F1">
            <w:pPr>
              <w:numPr>
                <w:ilvl w:val="0"/>
                <w:numId w:val="6"/>
              </w:numPr>
              <w:spacing w:after="0" w:line="276" w:lineRule="auto"/>
              <w:jc w:val="both"/>
              <w:rPr>
                <w:rFonts w:cstheme="minorHAnsi"/>
                <w:lang w:val="mk-MK"/>
              </w:rPr>
            </w:pPr>
            <w:r w:rsidRPr="000D6B32">
              <w:rPr>
                <w:rStyle w:val="tlid-translation"/>
                <w:lang w:val="mk-MK"/>
              </w:rPr>
              <w:lastRenderedPageBreak/>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COVID 19, поддршка на работници кои се во карантин и редовно информирање на службените институции за нов случај.</w:t>
            </w:r>
            <w:r w:rsidR="00B550F1">
              <w:rPr>
                <w:rStyle w:val="tlid-translation"/>
                <w:lang w:val="mk-MK"/>
              </w:rPr>
              <w:t xml:space="preserve"> </w:t>
            </w:r>
            <w:r w:rsidR="00B550F1" w:rsidRPr="00B550F1">
              <w:rPr>
                <w:rStyle w:val="tlid-translation"/>
                <w:lang w:val="mk-MK"/>
              </w:rPr>
              <w:t>Спроведување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r w:rsidR="00B550F1">
              <w:rPr>
                <w:rStyle w:val="tlid-translation"/>
                <w:lang w:val="mk-MK"/>
              </w:rPr>
              <w:t>.</w:t>
            </w:r>
          </w:p>
          <w:p w:rsidR="00A72AA5" w:rsidRPr="00FA5B41" w:rsidRDefault="00A72AA5" w:rsidP="00DD73A7">
            <w:pPr>
              <w:spacing w:after="0"/>
              <w:rPr>
                <w:rFonts w:cstheme="minorHAnsi"/>
                <w:u w:val="single"/>
                <w:lang w:val="mk-MK"/>
              </w:rPr>
            </w:pPr>
            <w:r w:rsidRPr="00FA5B41">
              <w:rPr>
                <w:rFonts w:cstheme="minorHAnsi"/>
                <w:u w:val="single"/>
                <w:lang w:val="mk-MK"/>
              </w:rPr>
              <w:t>Противпожарни мерки:</w:t>
            </w:r>
          </w:p>
          <w:p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обезбеди постојано присуство на противпожарни уреди на </w:t>
            </w:r>
            <w:r w:rsidR="006A429C">
              <w:rPr>
                <w:rFonts w:cstheme="minorHAnsi"/>
                <w:lang w:val="mk-MK"/>
              </w:rPr>
              <w:t>проектните локации</w:t>
            </w:r>
            <w:r w:rsidRPr="00363394">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назначи лице на градилиштето кое ќе биде одговорно за заштита од пожари; </w:t>
            </w:r>
          </w:p>
          <w:p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Сите вработени треба да се известат за процедурите во случај на пожар;</w:t>
            </w:r>
          </w:p>
          <w:p w:rsidR="00A72AA5" w:rsidRPr="00FA5B41" w:rsidRDefault="00363394" w:rsidP="00363394">
            <w:pPr>
              <w:numPr>
                <w:ilvl w:val="0"/>
                <w:numId w:val="6"/>
              </w:numPr>
              <w:spacing w:after="0" w:line="276" w:lineRule="auto"/>
              <w:jc w:val="both"/>
              <w:rPr>
                <w:rFonts w:cstheme="minorHAnsi"/>
                <w:lang w:val="mk-MK"/>
              </w:rPr>
            </w:pPr>
            <w:r w:rsidRPr="00363394">
              <w:rPr>
                <w:rFonts w:cstheme="minorHAnsi"/>
                <w:lang w:val="mk-MK"/>
              </w:rPr>
              <w:t>Делни</w:t>
            </w:r>
            <w:r>
              <w:rPr>
                <w:rFonts w:cstheme="minorHAnsi"/>
                <w:lang w:val="mk-MK"/>
              </w:rPr>
              <w:t xml:space="preserve">цата од </w:t>
            </w:r>
            <w:r w:rsidR="006A429C">
              <w:rPr>
                <w:rFonts w:cstheme="minorHAnsi"/>
                <w:lang w:val="mk-MK"/>
              </w:rPr>
              <w:t>улиците</w:t>
            </w:r>
            <w:r>
              <w:rPr>
                <w:rFonts w:cstheme="minorHAnsi"/>
                <w:lang w:val="mk-MK"/>
              </w:rPr>
              <w:t xml:space="preserve"> која не се санира, </w:t>
            </w:r>
            <w:r w:rsidRPr="00363394">
              <w:rPr>
                <w:rFonts w:cstheme="minorHAnsi"/>
                <w:lang w:val="mk-MK"/>
              </w:rPr>
              <w:t>да се одржува чиста.</w:t>
            </w:r>
          </w:p>
        </w:tc>
      </w:tr>
      <w:tr w:rsidR="004A1F0B" w:rsidRPr="00FA5B41" w:rsidTr="007863DF">
        <w:trPr>
          <w:trHeight w:val="305"/>
          <w:jc w:val="center"/>
        </w:trPr>
        <w:tc>
          <w:tcPr>
            <w:tcW w:w="916" w:type="pct"/>
            <w:vMerge/>
            <w:vAlign w:val="center"/>
          </w:tcPr>
          <w:p w:rsidR="004A1F0B" w:rsidRPr="00FA5B41" w:rsidRDefault="004A1F0B" w:rsidP="007863DF">
            <w:pPr>
              <w:spacing w:after="0"/>
              <w:jc w:val="center"/>
              <w:rPr>
                <w:rFonts w:cstheme="minorHAnsi"/>
                <w:b/>
                <w:lang w:val="mk-MK"/>
              </w:rPr>
            </w:pPr>
          </w:p>
        </w:tc>
        <w:tc>
          <w:tcPr>
            <w:tcW w:w="963" w:type="pct"/>
            <w:tcBorders>
              <w:bottom w:val="single" w:sz="4" w:space="0" w:color="auto"/>
            </w:tcBorders>
            <w:vAlign w:val="center"/>
          </w:tcPr>
          <w:p w:rsidR="004A1F0B" w:rsidRPr="00FA5B41" w:rsidRDefault="00DD73A7" w:rsidP="007863DF">
            <w:pPr>
              <w:spacing w:after="0"/>
              <w:jc w:val="center"/>
              <w:rPr>
                <w:rFonts w:cstheme="minorHAnsi"/>
                <w:lang w:val="mk-MK"/>
              </w:rPr>
            </w:pPr>
            <w:r w:rsidRPr="00FA5B41">
              <w:rPr>
                <w:rFonts w:cstheme="minorHAnsi"/>
                <w:lang w:val="mk-MK"/>
              </w:rPr>
              <w:t>Заштита на културното наследство</w:t>
            </w:r>
          </w:p>
        </w:tc>
        <w:tc>
          <w:tcPr>
            <w:tcW w:w="3121" w:type="pct"/>
          </w:tcPr>
          <w:p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Во случај на случајни археолошки пронајдоци, </w:t>
            </w:r>
            <w:r w:rsidR="006A429C">
              <w:rPr>
                <w:rStyle w:val="fontstyle01"/>
                <w:rFonts w:cstheme="minorHAnsi"/>
                <w:sz w:val="22"/>
                <w:szCs w:val="22"/>
                <w:lang w:val="mk-MK"/>
              </w:rPr>
              <w:t xml:space="preserve">локациите </w:t>
            </w:r>
            <w:r w:rsidRPr="00B263D2">
              <w:rPr>
                <w:rStyle w:val="fontstyle01"/>
                <w:rFonts w:cstheme="minorHAnsi"/>
                <w:sz w:val="22"/>
                <w:szCs w:val="22"/>
                <w:lang w:val="mk-MK"/>
              </w:rPr>
              <w:t xml:space="preserve"> се оградува</w:t>
            </w:r>
            <w:r w:rsidR="006A429C">
              <w:rPr>
                <w:rStyle w:val="fontstyle01"/>
                <w:rFonts w:cstheme="minorHAnsi"/>
                <w:sz w:val="22"/>
                <w:szCs w:val="22"/>
                <w:lang w:val="mk-MK"/>
              </w:rPr>
              <w:t>а</w:t>
            </w:r>
            <w:r w:rsidR="006A429C">
              <w:rPr>
                <w:rStyle w:val="fontstyle01"/>
                <w:lang w:val="mk-MK"/>
              </w:rPr>
              <w:t>т</w:t>
            </w:r>
            <w:r w:rsidRPr="00B263D2">
              <w:rPr>
                <w:rStyle w:val="fontstyle01"/>
                <w:rFonts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Доколку работите на </w:t>
            </w:r>
            <w:r w:rsidR="00C038E4">
              <w:rPr>
                <w:rStyle w:val="fontstyle01"/>
                <w:rFonts w:cstheme="minorHAnsi"/>
                <w:sz w:val="22"/>
                <w:szCs w:val="22"/>
                <w:lang w:val="mk-MK"/>
              </w:rPr>
              <w:t>реконструкција</w:t>
            </w:r>
            <w:r w:rsidR="00DC1F0B" w:rsidRPr="00B263D2">
              <w:rPr>
                <w:rStyle w:val="fontstyle01"/>
                <w:rFonts w:cstheme="minorHAnsi"/>
                <w:sz w:val="22"/>
                <w:szCs w:val="22"/>
                <w:lang w:val="mk-MK"/>
              </w:rPr>
              <w:t xml:space="preserve"> </w:t>
            </w:r>
            <w:r w:rsidRPr="00B263D2">
              <w:rPr>
                <w:rStyle w:val="fontstyle01"/>
                <w:rFonts w:cstheme="minorHAnsi"/>
                <w:sz w:val="22"/>
                <w:szCs w:val="22"/>
                <w:lang w:val="mk-MK"/>
              </w:rPr>
              <w:t xml:space="preserve">се одвиваат во близина на археолошки наоѓалишта, се известуваат локалните власти и се добиваат сите одобренија/дозволи од нив, а сите работи на </w:t>
            </w:r>
            <w:r w:rsidR="00C038E4">
              <w:rPr>
                <w:rStyle w:val="fontstyle01"/>
                <w:rFonts w:cstheme="minorHAnsi"/>
                <w:sz w:val="22"/>
                <w:szCs w:val="22"/>
                <w:lang w:val="mk-MK"/>
              </w:rPr>
              <w:t>реконструкција</w:t>
            </w:r>
            <w:r w:rsidR="000D6B32">
              <w:rPr>
                <w:rStyle w:val="fontstyle01"/>
                <w:rFonts w:cstheme="minorHAnsi"/>
                <w:sz w:val="22"/>
                <w:szCs w:val="22"/>
                <w:lang w:val="mk-MK"/>
              </w:rPr>
              <w:t xml:space="preserve"> </w:t>
            </w:r>
            <w:r w:rsidRPr="00B263D2">
              <w:rPr>
                <w:rStyle w:val="fontstyle01"/>
                <w:rFonts w:cstheme="minorHAnsi"/>
                <w:sz w:val="22"/>
                <w:szCs w:val="22"/>
                <w:lang w:val="mk-MK"/>
              </w:rPr>
              <w:t>се планираат и се изведуваат во согласност со локалното и националното законодавство</w:t>
            </w:r>
            <w:r w:rsidR="00B8646E">
              <w:rPr>
                <w:rStyle w:val="fontstyle01"/>
                <w:rFonts w:cstheme="minorHAnsi"/>
                <w:sz w:val="22"/>
                <w:szCs w:val="22"/>
                <w:lang w:val="mk-MK"/>
              </w:rPr>
              <w:t xml:space="preserve">. </w:t>
            </w:r>
            <w:r w:rsidR="00B8646E">
              <w:rPr>
                <w:rStyle w:val="tlid-translation"/>
                <w:lang w:val="mk-MK"/>
              </w:rPr>
              <w:t xml:space="preserve">Не се идентификувани локации со археолошко / културно значење во близина на </w:t>
            </w:r>
            <w:r w:rsidR="006A429C">
              <w:rPr>
                <w:rStyle w:val="tlid-translation"/>
                <w:lang w:val="mk-MK"/>
              </w:rPr>
              <w:t>проектните локации</w:t>
            </w:r>
            <w:r w:rsidR="00B8646E">
              <w:rPr>
                <w:rStyle w:val="tlid-translation"/>
                <w:lang w:val="mk-MK"/>
              </w:rPr>
              <w:t>, така што не се очекуваат неповолни влијанија;</w:t>
            </w:r>
            <w:r w:rsidRPr="00B263D2">
              <w:rPr>
                <w:rStyle w:val="fontstyle01"/>
                <w:rFonts w:cstheme="minorHAnsi"/>
                <w:sz w:val="22"/>
                <w:szCs w:val="22"/>
                <w:lang w:val="mk-MK"/>
              </w:rPr>
              <w:t xml:space="preserve"> </w:t>
            </w:r>
          </w:p>
          <w:p w:rsidR="004A1F0B" w:rsidRPr="00B8646E" w:rsidRDefault="00A72AA5" w:rsidP="00B8646E">
            <w:pPr>
              <w:numPr>
                <w:ilvl w:val="0"/>
                <w:numId w:val="14"/>
              </w:numPr>
              <w:spacing w:after="0" w:line="240" w:lineRule="auto"/>
              <w:jc w:val="both"/>
              <w:rPr>
                <w:rFonts w:ascii="Calibri" w:hAnsi="Calibri" w:cstheme="minorHAnsi"/>
                <w:color w:val="000000"/>
                <w:lang w:val="mk-MK"/>
              </w:rPr>
            </w:pPr>
            <w:r w:rsidRPr="00B263D2">
              <w:rPr>
                <w:rStyle w:val="fontstyle01"/>
                <w:rFonts w:cstheme="minorHAnsi"/>
                <w:sz w:val="22"/>
                <w:szCs w:val="22"/>
                <w:lang w:val="mk-MK"/>
              </w:rPr>
              <w:t xml:space="preserve">Се води соодветна грижа и се крева свеста на градежните работници за можното откривање на археолошки остатоци; </w:t>
            </w:r>
          </w:p>
        </w:tc>
      </w:tr>
      <w:tr w:rsidR="00A72AA5" w:rsidRPr="00FA5B41" w:rsidTr="007863DF">
        <w:trPr>
          <w:trHeight w:val="305"/>
          <w:jc w:val="center"/>
        </w:trPr>
        <w:tc>
          <w:tcPr>
            <w:tcW w:w="916" w:type="pct"/>
            <w:vMerge/>
            <w:vAlign w:val="center"/>
          </w:tcPr>
          <w:p w:rsidR="00A72AA5" w:rsidRPr="00FA5B41" w:rsidRDefault="00A72AA5" w:rsidP="007863DF">
            <w:pPr>
              <w:spacing w:after="0"/>
              <w:jc w:val="center"/>
              <w:rPr>
                <w:rFonts w:cstheme="minorHAnsi"/>
                <w:b/>
                <w:lang w:val="mk-MK"/>
              </w:rPr>
            </w:pPr>
          </w:p>
        </w:tc>
        <w:tc>
          <w:tcPr>
            <w:tcW w:w="963" w:type="pct"/>
            <w:tcBorders>
              <w:bottom w:val="single" w:sz="4" w:space="0" w:color="auto"/>
            </w:tcBorders>
            <w:vAlign w:val="center"/>
          </w:tcPr>
          <w:p w:rsidR="00A72AA5" w:rsidRPr="00FA5B41" w:rsidRDefault="00A72AA5" w:rsidP="007579B1">
            <w:pPr>
              <w:spacing w:after="0"/>
              <w:jc w:val="center"/>
              <w:rPr>
                <w:rFonts w:cstheme="minorHAnsi"/>
                <w:lang w:val="mk-MK"/>
              </w:rPr>
            </w:pPr>
            <w:r w:rsidRPr="00FA5B41">
              <w:rPr>
                <w:rFonts w:cstheme="minorHAnsi"/>
                <w:lang w:val="mk-MK"/>
              </w:rPr>
              <w:t xml:space="preserve">Спречување несреќи </w:t>
            </w:r>
          </w:p>
        </w:tc>
        <w:tc>
          <w:tcPr>
            <w:tcW w:w="3121" w:type="pct"/>
          </w:tcPr>
          <w:p w:rsidR="004F2021" w:rsidRPr="00FA5B41" w:rsidRDefault="004F2021" w:rsidP="00C809E4">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На </w:t>
            </w:r>
            <w:r w:rsidR="006A429C">
              <w:rPr>
                <w:rStyle w:val="fontstyle01"/>
                <w:rFonts w:asciiTheme="minorHAnsi" w:hAnsiTheme="minorHAnsi" w:cstheme="minorHAnsi"/>
                <w:sz w:val="22"/>
                <w:szCs w:val="22"/>
                <w:lang w:val="mk-MK"/>
              </w:rPr>
              <w:t xml:space="preserve">локациите </w:t>
            </w:r>
            <w:r w:rsidRPr="00FA5B41">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Pr>
                <w:rStyle w:val="fontstyle01"/>
                <w:rFonts w:asciiTheme="minorHAnsi" w:hAnsiTheme="minorHAnsi" w:cstheme="minorHAnsi"/>
                <w:sz w:val="22"/>
                <w:szCs w:val="22"/>
                <w:lang w:val="mk-MK"/>
              </w:rPr>
              <w:t>.</w:t>
            </w:r>
            <w:r>
              <w:t xml:space="preserve"> </w:t>
            </w:r>
            <w:r w:rsidRPr="009A6AC7">
              <w:rPr>
                <w:rStyle w:val="fontstyle01"/>
                <w:rFonts w:asciiTheme="minorHAnsi" w:hAnsiTheme="minorHAnsi" w:cstheme="minorHAnsi"/>
                <w:sz w:val="22"/>
                <w:szCs w:val="22"/>
                <w:lang w:val="mk-MK"/>
              </w:rPr>
              <w:t>Во случај на истурање, загадената почва / вода ќе биде отстранета во затворен са</w:t>
            </w:r>
            <w:r>
              <w:rPr>
                <w:rStyle w:val="fontstyle01"/>
                <w:rFonts w:asciiTheme="minorHAnsi" w:hAnsiTheme="minorHAnsi" w:cstheme="minorHAnsi"/>
                <w:sz w:val="22"/>
                <w:szCs w:val="22"/>
                <w:lang w:val="mk-MK"/>
              </w:rPr>
              <w:t>д и третирана како опасен отпад</w:t>
            </w:r>
            <w:r w:rsidRPr="00FA5B41">
              <w:rPr>
                <w:rStyle w:val="fontstyle01"/>
                <w:rFonts w:asciiTheme="minorHAnsi" w:hAnsiTheme="minorHAnsi" w:cstheme="minorHAnsi"/>
                <w:sz w:val="22"/>
                <w:szCs w:val="22"/>
                <w:lang w:val="mk-MK"/>
              </w:rPr>
              <w:t xml:space="preserve">; </w:t>
            </w:r>
          </w:p>
          <w:p w:rsidR="004F2021" w:rsidRPr="00FA5B41" w:rsidRDefault="004F2021" w:rsidP="00C809E4">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lastRenderedPageBreak/>
              <w:t xml:space="preserve">Противпожарните апарати треба да се атестирани и во добра состојба; </w:t>
            </w:r>
          </w:p>
          <w:p w:rsidR="004F2021" w:rsidRPr="00FA5B41" w:rsidRDefault="004F2021" w:rsidP="00C809E4">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Работн</w:t>
            </w:r>
            <w:r w:rsidR="00337011">
              <w:rPr>
                <w:rStyle w:val="fontstyle01"/>
                <w:rFonts w:asciiTheme="minorHAnsi" w:hAnsiTheme="minorHAnsi" w:cstheme="minorHAnsi"/>
                <w:sz w:val="22"/>
                <w:szCs w:val="22"/>
                <w:lang w:val="mk-MK"/>
              </w:rPr>
              <w:t>и</w:t>
            </w:r>
            <w:r w:rsidRPr="00FA5B41">
              <w:rPr>
                <w:rStyle w:val="fontstyle01"/>
                <w:rFonts w:asciiTheme="minorHAnsi" w:hAnsiTheme="minorHAnsi" w:cstheme="minorHAnsi"/>
                <w:sz w:val="22"/>
                <w:szCs w:val="22"/>
                <w:lang w:val="mk-MK"/>
              </w:rPr>
              <w:t>т</w:t>
            </w:r>
            <w:r w:rsidR="00337011">
              <w:rPr>
                <w:rStyle w:val="fontstyle01"/>
                <w:rFonts w:asciiTheme="minorHAnsi" w:hAnsiTheme="minorHAnsi" w:cstheme="minorHAnsi"/>
                <w:sz w:val="22"/>
                <w:szCs w:val="22"/>
                <w:lang w:val="mk-MK"/>
              </w:rPr>
              <w:t>е</w:t>
            </w:r>
            <w:r w:rsidRPr="00FA5B41">
              <w:rPr>
                <w:rStyle w:val="fontstyle01"/>
                <w:rFonts w:asciiTheme="minorHAnsi" w:hAnsiTheme="minorHAnsi" w:cstheme="minorHAnsi"/>
                <w:sz w:val="22"/>
                <w:szCs w:val="22"/>
                <w:lang w:val="mk-MK"/>
              </w:rPr>
              <w:t xml:space="preserve"> локаци</w:t>
            </w:r>
            <w:r w:rsidR="00337011">
              <w:rPr>
                <w:rStyle w:val="fontstyle01"/>
                <w:rFonts w:asciiTheme="minorHAnsi" w:hAnsiTheme="minorHAnsi" w:cstheme="minorHAnsi"/>
                <w:sz w:val="22"/>
                <w:szCs w:val="22"/>
                <w:lang w:val="mk-MK"/>
              </w:rPr>
              <w:t>и</w:t>
            </w:r>
            <w:r w:rsidR="00337011">
              <w:rPr>
                <w:rStyle w:val="fontstyle01"/>
                <w:lang w:val="mk-MK"/>
              </w:rPr>
              <w:t>и</w:t>
            </w:r>
            <w:r w:rsidRPr="00FA5B41">
              <w:rPr>
                <w:rStyle w:val="fontstyle01"/>
                <w:rFonts w:asciiTheme="minorHAnsi" w:hAnsiTheme="minorHAnsi" w:cstheme="minorHAnsi"/>
                <w:sz w:val="22"/>
                <w:szCs w:val="22"/>
                <w:lang w:val="mk-MK"/>
              </w:rPr>
              <w:t xml:space="preserve"> треба да се заштит</w:t>
            </w:r>
            <w:r w:rsidR="00337011">
              <w:rPr>
                <w:rStyle w:val="fontstyle01"/>
                <w:rFonts w:asciiTheme="minorHAnsi" w:hAnsiTheme="minorHAnsi" w:cstheme="minorHAnsi"/>
                <w:sz w:val="22"/>
                <w:szCs w:val="22"/>
                <w:lang w:val="mk-MK"/>
              </w:rPr>
              <w:t>а</w:t>
            </w:r>
            <w:r w:rsidR="00337011">
              <w:rPr>
                <w:rStyle w:val="fontstyle01"/>
                <w:lang w:val="mk-MK"/>
              </w:rPr>
              <w:t>т</w:t>
            </w:r>
            <w:r w:rsidRPr="00FA5B41">
              <w:rPr>
                <w:rStyle w:val="fontstyle01"/>
                <w:rFonts w:asciiTheme="minorHAnsi" w:hAnsiTheme="minorHAnsi" w:cstheme="minorHAnsi"/>
                <w:sz w:val="22"/>
                <w:szCs w:val="22"/>
                <w:lang w:val="mk-MK"/>
              </w:rPr>
              <w:t xml:space="preserve"> со ограда и соодветна сигнализација; </w:t>
            </w:r>
          </w:p>
          <w:p w:rsidR="004F2021" w:rsidRPr="00FA5B41" w:rsidRDefault="004F2021" w:rsidP="00C809E4">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Сообраќајот околу </w:t>
            </w:r>
            <w:r w:rsidR="006A429C">
              <w:rPr>
                <w:rStyle w:val="fontstyle01"/>
                <w:rFonts w:asciiTheme="minorHAnsi" w:hAnsiTheme="minorHAnsi" w:cstheme="minorHAnsi"/>
                <w:sz w:val="22"/>
                <w:szCs w:val="22"/>
                <w:lang w:val="mk-MK"/>
              </w:rPr>
              <w:t>проектните локации</w:t>
            </w:r>
            <w:r w:rsidRPr="00FA5B41">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w:t>
            </w:r>
            <w:r>
              <w:rPr>
                <w:rStyle w:val="fontstyle01"/>
                <w:rFonts w:asciiTheme="minorHAnsi" w:hAnsiTheme="minorHAnsi" w:cstheme="minorHAnsi"/>
                <w:sz w:val="22"/>
                <w:szCs w:val="22"/>
                <w:lang w:val="mk-MK"/>
              </w:rPr>
              <w:t xml:space="preserve">, </w:t>
            </w:r>
            <w:r>
              <w:rPr>
                <w:rStyle w:val="tlid-translation"/>
                <w:lang w:val="mk-MK"/>
              </w:rPr>
              <w:t>одобрен од Министерството за внатрешни работи (локална сообраќајна полиција)</w:t>
            </w:r>
            <w:r w:rsidRPr="00FA5B41">
              <w:rPr>
                <w:rStyle w:val="fontstyle01"/>
                <w:rFonts w:asciiTheme="minorHAnsi" w:hAnsiTheme="minorHAnsi" w:cstheme="minorHAnsi"/>
                <w:sz w:val="22"/>
                <w:szCs w:val="22"/>
                <w:lang w:val="mk-MK"/>
              </w:rPr>
              <w:t xml:space="preserve">; </w:t>
            </w:r>
          </w:p>
          <w:p w:rsidR="00A72AA5" w:rsidRPr="00FA5B41" w:rsidRDefault="004F2021" w:rsidP="00C809E4">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Возилата и градежната механизација треба да бид</w:t>
            </w:r>
            <w:r w:rsidR="00337011">
              <w:rPr>
                <w:rStyle w:val="fontstyle01"/>
                <w:rFonts w:asciiTheme="minorHAnsi" w:hAnsiTheme="minorHAnsi" w:cstheme="minorHAnsi"/>
                <w:sz w:val="22"/>
                <w:szCs w:val="22"/>
                <w:lang w:val="mk-MK"/>
              </w:rPr>
              <w:t>а</w:t>
            </w:r>
            <w:r w:rsidR="00337011" w:rsidRPr="00337011">
              <w:rPr>
                <w:rStyle w:val="fontstyle01"/>
                <w:rFonts w:asciiTheme="minorHAnsi" w:hAnsiTheme="minorHAnsi" w:cstheme="minorHAnsi"/>
                <w:sz w:val="22"/>
                <w:szCs w:val="22"/>
                <w:lang w:val="mk-MK"/>
              </w:rPr>
              <w:t>т</w:t>
            </w:r>
            <w:r w:rsidRPr="00FA5B41">
              <w:rPr>
                <w:rStyle w:val="fontstyle01"/>
                <w:rFonts w:asciiTheme="minorHAnsi" w:hAnsiTheme="minorHAnsi" w:cstheme="minorHAnsi"/>
                <w:sz w:val="22"/>
                <w:szCs w:val="22"/>
                <w:lang w:val="mk-MK"/>
              </w:rPr>
              <w:t xml:space="preserve"> атестирани и во д</w:t>
            </w:r>
            <w:r>
              <w:rPr>
                <w:rStyle w:val="fontstyle01"/>
                <w:rFonts w:asciiTheme="minorHAnsi" w:hAnsiTheme="minorHAnsi" w:cstheme="minorHAnsi"/>
                <w:sz w:val="22"/>
                <w:szCs w:val="22"/>
                <w:lang w:val="mk-MK"/>
              </w:rPr>
              <w:t>обра работна состојба;</w:t>
            </w:r>
          </w:p>
        </w:tc>
      </w:tr>
      <w:tr w:rsidR="004F2021" w:rsidRPr="00FA5B41" w:rsidTr="007863DF">
        <w:trPr>
          <w:jc w:val="center"/>
        </w:trPr>
        <w:tc>
          <w:tcPr>
            <w:tcW w:w="916" w:type="pct"/>
            <w:vMerge w:val="restart"/>
            <w:vAlign w:val="center"/>
          </w:tcPr>
          <w:p w:rsidR="004F2021" w:rsidRPr="00FA5B41" w:rsidRDefault="004F2021" w:rsidP="00DC1F0B">
            <w:pPr>
              <w:spacing w:after="0"/>
              <w:jc w:val="center"/>
              <w:rPr>
                <w:rFonts w:cstheme="minorHAnsi"/>
                <w:b/>
                <w:lang w:val="mk-MK"/>
              </w:rPr>
            </w:pPr>
            <w:r w:rsidRPr="00FA5B41">
              <w:rPr>
                <w:rFonts w:cstheme="minorHAnsi"/>
                <w:b/>
                <w:lang w:val="mk-MK"/>
              </w:rPr>
              <w:lastRenderedPageBreak/>
              <w:t>B</w:t>
            </w:r>
            <w:r w:rsidRPr="00FA5B41">
              <w:rPr>
                <w:rFonts w:cstheme="minorHAnsi"/>
                <w:lang w:val="mk-MK"/>
              </w:rPr>
              <w:t xml:space="preserve">. Општи работи на </w:t>
            </w:r>
            <w:r w:rsidR="00C038E4">
              <w:rPr>
                <w:rFonts w:cstheme="minorHAnsi"/>
                <w:lang w:val="mk-MK"/>
              </w:rPr>
              <w:t>реконструкција</w:t>
            </w:r>
          </w:p>
        </w:tc>
        <w:tc>
          <w:tcPr>
            <w:tcW w:w="963" w:type="pct"/>
            <w:tcBorders>
              <w:bottom w:val="single" w:sz="4" w:space="0" w:color="auto"/>
            </w:tcBorders>
            <w:vAlign w:val="center"/>
          </w:tcPr>
          <w:p w:rsidR="004F2021" w:rsidRPr="00FA5B41" w:rsidRDefault="004F2021" w:rsidP="004F2021">
            <w:pPr>
              <w:spacing w:after="0"/>
              <w:jc w:val="center"/>
              <w:rPr>
                <w:rFonts w:cstheme="minorHAnsi"/>
                <w:lang w:val="mk-MK"/>
              </w:rPr>
            </w:pPr>
            <w:r w:rsidRPr="00FA5B41">
              <w:rPr>
                <w:rFonts w:cstheme="minorHAnsi"/>
                <w:lang w:val="mk-MK"/>
              </w:rPr>
              <w:t>Емисии во воздухот и квалитет на воздухот</w:t>
            </w:r>
          </w:p>
        </w:tc>
        <w:tc>
          <w:tcPr>
            <w:tcW w:w="3121" w:type="pct"/>
          </w:tcPr>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Во текот на суви и ветровити денови, </w:t>
            </w:r>
            <w:r w:rsidR="00794B4C">
              <w:rPr>
                <w:rFonts w:cstheme="minorHAnsi"/>
                <w:lang w:val="mk-MK"/>
              </w:rPr>
              <w:t>градежните локации</w:t>
            </w:r>
            <w:r w:rsidRPr="00FA5B41">
              <w:rPr>
                <w:rFonts w:cstheme="minorHAnsi"/>
                <w:lang w:val="mk-MK"/>
              </w:rPr>
              <w:t>, транспортните патишта и локациите на кои се ракува со материјали треба да се прскаат со вода, доколку е потребно</w:t>
            </w:r>
            <w:r>
              <w:rPr>
                <w:rFonts w:cstheme="minorHAnsi"/>
                <w:lang w:val="mk-MK"/>
              </w:rPr>
              <w:t>.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r w:rsidRPr="00FA5B41">
              <w:rPr>
                <w:rFonts w:cstheme="minorHAnsi"/>
                <w:lang w:val="mk-MK"/>
              </w:rPr>
              <w:t xml:space="preserve">;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При транспорт на отпад/материјали, возилата мора да се покриени, за да се намали емисијата на прашина;</w:t>
            </w:r>
          </w:p>
          <w:p w:rsidR="004F202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Брзината на возилата треба соодветно да се прилагоди на </w:t>
            </w:r>
            <w:r w:rsidR="006A429C">
              <w:rPr>
                <w:rFonts w:cstheme="minorHAnsi"/>
                <w:lang w:val="mk-MK"/>
              </w:rPr>
              <w:t>проектните локации</w:t>
            </w:r>
            <w:r w:rsidRPr="00FA5B41">
              <w:rPr>
                <w:rFonts w:cstheme="minorHAnsi"/>
                <w:lang w:val="mk-MK"/>
              </w:rPr>
              <w:t xml:space="preserve"> (40km/h);</w:t>
            </w:r>
          </w:p>
          <w:p w:rsidR="004F2021" w:rsidRPr="00FA5B41" w:rsidRDefault="004F2021" w:rsidP="004F2021">
            <w:pPr>
              <w:numPr>
                <w:ilvl w:val="0"/>
                <w:numId w:val="8"/>
              </w:numPr>
              <w:spacing w:after="0" w:line="276" w:lineRule="auto"/>
              <w:jc w:val="both"/>
              <w:rPr>
                <w:rFonts w:cstheme="minorHAnsi"/>
                <w:lang w:val="mk-MK"/>
              </w:rPr>
            </w:pPr>
            <w:r w:rsidRPr="00FC030B">
              <w:rPr>
                <w:rFonts w:cstheme="minorHAnsi"/>
                <w:lang w:val="mk-MK"/>
              </w:rPr>
              <w:t>Избегнувајте механизација да работи во режим на мирување</w:t>
            </w:r>
            <w:r>
              <w:rPr>
                <w:rFonts w:cstheme="minorHAnsi"/>
                <w:lang w:val="mk-MK"/>
              </w:rPr>
              <w:t>;</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машини треба да се опремени со соодветна опрема за контрола на емисиите;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транспортни возила и машини треба редовно да се одржуваат и да се атестираат; </w:t>
            </w:r>
          </w:p>
          <w:p w:rsidR="004F2021" w:rsidRPr="0047171E" w:rsidRDefault="004F2021" w:rsidP="004F2021">
            <w:pPr>
              <w:numPr>
                <w:ilvl w:val="0"/>
                <w:numId w:val="8"/>
              </w:numPr>
              <w:spacing w:after="0" w:line="276" w:lineRule="auto"/>
              <w:jc w:val="both"/>
              <w:rPr>
                <w:rFonts w:cstheme="minorHAnsi"/>
              </w:rPr>
            </w:pPr>
            <w:r w:rsidRPr="00FA5B41">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4F2021" w:rsidRPr="00FA5B41" w:rsidTr="007863DF">
        <w:trPr>
          <w:jc w:val="center"/>
        </w:trPr>
        <w:tc>
          <w:tcPr>
            <w:tcW w:w="916" w:type="pct"/>
            <w:vMerge/>
            <w:vAlign w:val="center"/>
          </w:tcPr>
          <w:p w:rsidR="004F2021" w:rsidRPr="00FA5B41" w:rsidRDefault="004F2021" w:rsidP="004F2021">
            <w:pPr>
              <w:spacing w:after="0"/>
              <w:jc w:val="center"/>
              <w:rPr>
                <w:rFonts w:cstheme="minorHAnsi"/>
                <w:b/>
                <w:lang w:val="mk-MK"/>
              </w:rPr>
            </w:pPr>
          </w:p>
        </w:tc>
        <w:tc>
          <w:tcPr>
            <w:tcW w:w="963" w:type="pct"/>
            <w:tcBorders>
              <w:bottom w:val="single" w:sz="4" w:space="0" w:color="auto"/>
            </w:tcBorders>
            <w:vAlign w:val="center"/>
          </w:tcPr>
          <w:p w:rsidR="004F2021" w:rsidRPr="00FA5B41" w:rsidRDefault="004F2021" w:rsidP="004F2021">
            <w:pPr>
              <w:spacing w:after="0"/>
              <w:jc w:val="center"/>
              <w:rPr>
                <w:rFonts w:cstheme="minorHAnsi"/>
                <w:lang w:val="mk-MK"/>
              </w:rPr>
            </w:pPr>
            <w:r w:rsidRPr="00FA5B41">
              <w:rPr>
                <w:rFonts w:cstheme="minorHAnsi"/>
                <w:lang w:val="mk-MK"/>
              </w:rPr>
              <w:t>Бучава</w:t>
            </w:r>
          </w:p>
        </w:tc>
        <w:tc>
          <w:tcPr>
            <w:tcW w:w="3121" w:type="pct"/>
          </w:tcPr>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Нивото на бучава не го надминува националното ниво на лимит (според националното законодавство и барањата на ЕУ)</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прв степен</w:t>
            </w:r>
            <w:r w:rsidRPr="00FA5B41">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втор степен</w:t>
            </w:r>
            <w:r w:rsidRPr="00FA5B41">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6A429C">
              <w:rPr>
                <w:rFonts w:cstheme="minorHAnsi"/>
                <w:b/>
                <w:lang w:val="mk-MK"/>
              </w:rPr>
              <w:t>Проектн</w:t>
            </w:r>
            <w:r w:rsidR="008271F7">
              <w:rPr>
                <w:rFonts w:cstheme="minorHAnsi"/>
                <w:b/>
                <w:lang w:val="mk-MK"/>
              </w:rPr>
              <w:t>и</w:t>
            </w:r>
            <w:r w:rsidR="006A429C">
              <w:rPr>
                <w:rFonts w:cstheme="minorHAnsi"/>
                <w:b/>
                <w:lang w:val="mk-MK"/>
              </w:rPr>
              <w:t>т</w:t>
            </w:r>
            <w:r w:rsidR="008271F7">
              <w:rPr>
                <w:rFonts w:cstheme="minorHAnsi"/>
                <w:b/>
                <w:lang w:val="mk-MK"/>
              </w:rPr>
              <w:t>е</w:t>
            </w:r>
            <w:r w:rsidR="006A429C">
              <w:rPr>
                <w:rFonts w:cstheme="minorHAnsi"/>
                <w:b/>
                <w:lang w:val="mk-MK"/>
              </w:rPr>
              <w:t xml:space="preserve"> локаци</w:t>
            </w:r>
            <w:r w:rsidR="008271F7">
              <w:rPr>
                <w:rFonts w:cstheme="minorHAnsi"/>
                <w:b/>
                <w:lang w:val="mk-MK"/>
              </w:rPr>
              <w:t>и</w:t>
            </w:r>
            <w:r w:rsidR="00337011">
              <w:rPr>
                <w:rFonts w:cstheme="minorHAnsi"/>
                <w:b/>
                <w:lang w:val="mk-MK"/>
              </w:rPr>
              <w:t xml:space="preserve"> </w:t>
            </w:r>
            <w:r w:rsidRPr="00FA5B41">
              <w:rPr>
                <w:rFonts w:cstheme="minorHAnsi"/>
                <w:b/>
                <w:lang w:val="mk-MK"/>
              </w:rPr>
              <w:t>се наоѓа</w:t>
            </w:r>
            <w:r w:rsidR="008271F7">
              <w:rPr>
                <w:rFonts w:cstheme="minorHAnsi"/>
                <w:b/>
                <w:lang w:val="mk-MK"/>
              </w:rPr>
              <w:t>ат</w:t>
            </w:r>
            <w:r w:rsidRPr="00FA5B41">
              <w:rPr>
                <w:rFonts w:cstheme="minorHAnsi"/>
                <w:b/>
                <w:lang w:val="mk-MK"/>
              </w:rPr>
              <w:t xml:space="preserve"> во ова подрачје. </w:t>
            </w:r>
          </w:p>
          <w:p w:rsidR="00337011" w:rsidRPr="00FA5B41" w:rsidRDefault="004F2021" w:rsidP="0033701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трет степен</w:t>
            </w:r>
            <w:r w:rsidRPr="00FA5B41">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00337011">
              <w:rPr>
                <w:rFonts w:cstheme="minorHAnsi"/>
                <w:lang w:val="mk-MK"/>
              </w:rPr>
              <w:t xml:space="preserve"> </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четврт степен</w:t>
            </w:r>
            <w:r w:rsidRPr="00FA5B41">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Градежни активности не треба да се дозволени во текот на ноќта – работењето на </w:t>
            </w:r>
            <w:r w:rsidR="006A429C">
              <w:rPr>
                <w:rFonts w:cstheme="minorHAnsi"/>
                <w:lang w:val="mk-MK"/>
              </w:rPr>
              <w:t xml:space="preserve">локациите </w:t>
            </w:r>
            <w:r w:rsidRPr="00FA5B41">
              <w:rPr>
                <w:rFonts w:cstheme="minorHAnsi"/>
                <w:lang w:val="mk-MK"/>
              </w:rPr>
              <w:t xml:space="preserve"> треба да се ограничи на времето помеѓу 7:00 и 19:00 часот; </w:t>
            </w:r>
          </w:p>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w:t>
            </w:r>
            <w:r w:rsidR="006A429C">
              <w:rPr>
                <w:rFonts w:cstheme="minorHAnsi"/>
                <w:lang w:val="mk-MK"/>
              </w:rPr>
              <w:t xml:space="preserve">локациите </w:t>
            </w:r>
            <w:r w:rsidRPr="00FA5B41">
              <w:rPr>
                <w:rFonts w:cstheme="minorHAnsi"/>
                <w:lang w:val="mk-MK"/>
              </w:rPr>
              <w:t xml:space="preserve">; </w:t>
            </w:r>
          </w:p>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Механизацијата треба ефективно да се одржува.</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Управување со отпад</w:t>
            </w:r>
          </w:p>
        </w:tc>
        <w:tc>
          <w:tcPr>
            <w:tcW w:w="3121" w:type="pct"/>
          </w:tcPr>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Треба да се утврдат различните видови отпад кои може да се создадат на </w:t>
            </w:r>
            <w:r w:rsidR="006A429C">
              <w:rPr>
                <w:rFonts w:cstheme="minorHAnsi"/>
                <w:lang w:val="mk-MK"/>
              </w:rPr>
              <w:t xml:space="preserve">локациите </w:t>
            </w:r>
            <w:r w:rsidRPr="00FA5B41">
              <w:rPr>
                <w:rFonts w:cstheme="minorHAnsi"/>
                <w:lang w:val="mk-MK"/>
              </w:rPr>
              <w:t xml:space="preserve"> на </w:t>
            </w:r>
            <w:r w:rsidR="009C7C93">
              <w:rPr>
                <w:rFonts w:cstheme="minorHAnsi"/>
                <w:lang w:val="mk-MK"/>
              </w:rPr>
              <w:t>реконструкција</w:t>
            </w:r>
            <w:r w:rsidRPr="00FA5B41">
              <w:rPr>
                <w:rFonts w:cstheme="minorHAnsi"/>
                <w:lang w:val="mk-MK"/>
              </w:rPr>
              <w:t xml:space="preserve"> и да се класификуваат според Листата на видови отпад (</w:t>
            </w:r>
            <w:r>
              <w:rPr>
                <w:rFonts w:cstheme="minorHAnsi"/>
                <w:lang w:val="mk-MK"/>
              </w:rPr>
              <w:t xml:space="preserve">Службен </w:t>
            </w:r>
            <w:r>
              <w:rPr>
                <w:rFonts w:cstheme="minorHAnsi"/>
                <w:lang w:val="mk-MK"/>
              </w:rPr>
              <w:lastRenderedPageBreak/>
              <w:t>В</w:t>
            </w:r>
            <w:r w:rsidRPr="00FA5B41">
              <w:rPr>
                <w:rFonts w:cstheme="minorHAnsi"/>
                <w:lang w:val="mk-MK"/>
              </w:rPr>
              <w:t>есник</w:t>
            </w:r>
            <w:r>
              <w:rPr>
                <w:rFonts w:cstheme="minorHAnsi"/>
                <w:lang w:val="mk-MK"/>
              </w:rPr>
              <w:t xml:space="preserve"> на РМ,</w:t>
            </w:r>
            <w:r w:rsidRPr="00FA5B41">
              <w:rPr>
                <w:rFonts w:cstheme="minorHAnsi"/>
                <w:lang w:val="mk-MK"/>
              </w:rPr>
              <w:t xml:space="preserve"> бр. 100/05);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rsidR="000F730E" w:rsidRDefault="000F730E" w:rsidP="000F730E">
            <w:pPr>
              <w:spacing w:after="0"/>
              <w:ind w:left="360"/>
              <w:rPr>
                <w:rFonts w:cstheme="minorHAnsi"/>
                <w:lang w:val="mk-MK"/>
              </w:rPr>
            </w:pPr>
            <w:r w:rsidRPr="00FA5B41">
              <w:rPr>
                <w:rFonts w:cstheme="minorHAnsi"/>
                <w:lang w:val="mk-MK"/>
              </w:rPr>
              <w:t>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w:t>
            </w:r>
            <w:r>
              <w:rPr>
                <w:rFonts w:cstheme="minorHAnsi"/>
                <w:lang w:val="mk-MK"/>
              </w:rPr>
              <w:t>д од бетон, асфалт, 17 05 04 – И</w:t>
            </w:r>
            <w:r w:rsidRPr="00FA5B41">
              <w:rPr>
                <w:rFonts w:cstheme="minorHAnsi"/>
                <w:lang w:val="mk-MK"/>
              </w:rPr>
              <w:t xml:space="preserve">скопана почва, 17 09 04 – </w:t>
            </w:r>
            <w:r>
              <w:rPr>
                <w:rFonts w:cstheme="minorHAnsi"/>
                <w:lang w:val="mk-MK"/>
              </w:rPr>
              <w:t>М</w:t>
            </w:r>
            <w:r w:rsidRPr="00FA5B41">
              <w:rPr>
                <w:rFonts w:cstheme="minorHAnsi"/>
                <w:lang w:val="mk-MK"/>
              </w:rPr>
              <w:t>ешани м</w:t>
            </w:r>
            <w:r>
              <w:rPr>
                <w:rFonts w:cstheme="minorHAnsi"/>
                <w:lang w:val="mk-MK"/>
              </w:rPr>
              <w:t xml:space="preserve">атеријали од градежни локации. </w:t>
            </w:r>
            <w:r w:rsidRPr="00FA5B41">
              <w:rPr>
                <w:rFonts w:cstheme="minorHAnsi"/>
                <w:lang w:val="mk-MK"/>
              </w:rPr>
              <w:t xml:space="preserve">Може да се најдат мали количества на цврст комунален отпад (пијалаци, храна), како и отпад од пакување (шишиња, хартија, стакло, итн.); </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C038E4">
              <w:rPr>
                <w:rFonts w:cstheme="minorHAnsi"/>
                <w:lang w:val="mk-MK"/>
              </w:rPr>
              <w:t>реконструкција</w:t>
            </w:r>
            <w:r w:rsidRPr="00AA6480">
              <w:rPr>
                <w:rFonts w:cstheme="minorHAnsi"/>
                <w:lang w:val="mk-MK"/>
              </w:rPr>
              <w:t>, ќе се идентификуваат патеки и места за собирање и депонирање на отпад;</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 xml:space="preserve">Опасниот отпад ќе биде одвоен од другиот отпад што се наоѓа на </w:t>
            </w:r>
            <w:r w:rsidR="006A429C">
              <w:rPr>
                <w:rFonts w:cstheme="minorHAnsi"/>
                <w:lang w:val="mk-MK"/>
              </w:rPr>
              <w:t>проектните локации</w:t>
            </w:r>
            <w:r w:rsidRPr="00AA6480">
              <w:rPr>
                <w:rFonts w:cstheme="minorHAnsi"/>
                <w:lang w:val="mk-MK"/>
              </w:rPr>
              <w:t>, со сортирање и депонирање во соодветни контејнери и депонирање на лиценцирана депонија;</w:t>
            </w:r>
          </w:p>
          <w:p w:rsidR="000F730E" w:rsidRPr="00AA6480" w:rsidRDefault="000F730E" w:rsidP="000F730E">
            <w:pPr>
              <w:pStyle w:val="ListParagraph"/>
              <w:numPr>
                <w:ilvl w:val="0"/>
                <w:numId w:val="7"/>
              </w:numPr>
              <w:spacing w:after="0"/>
              <w:rPr>
                <w:rFonts w:cstheme="minorHAnsi"/>
                <w:lang w:val="mk-MK"/>
              </w:rPr>
            </w:pPr>
            <w:r w:rsidRPr="00AA6480">
              <w:rPr>
                <w:rFonts w:cstheme="minorHAnsi"/>
                <w:lang w:val="mk-MK"/>
              </w:rPr>
              <w:t xml:space="preserve">Градежниот отпад од </w:t>
            </w:r>
            <w:r w:rsidR="006A429C">
              <w:rPr>
                <w:rFonts w:cstheme="minorHAnsi"/>
                <w:lang w:val="mk-MK"/>
              </w:rPr>
              <w:t xml:space="preserve">локациите </w:t>
            </w:r>
            <w:r w:rsidRPr="00AA6480">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Pr>
                <w:rFonts w:cstheme="minorHAnsi"/>
                <w:lang w:val="mk-MK"/>
              </w:rPr>
              <w:t>.</w:t>
            </w:r>
            <w:r>
              <w:t xml:space="preserve"> </w:t>
            </w:r>
            <w:r w:rsidRPr="00EE09B0">
              <w:rPr>
                <w:rFonts w:cstheme="minorHAnsi"/>
                <w:lang w:val="mk-MK"/>
              </w:rPr>
              <w:t>Треба да се земат предвид опциите за повторна употреба / рециклирање на генериран</w:t>
            </w:r>
            <w:r>
              <w:rPr>
                <w:rFonts w:cstheme="minorHAnsi"/>
                <w:lang w:val="mk-MK"/>
              </w:rPr>
              <w:t>иот отпад (на пр. п</w:t>
            </w:r>
            <w:r w:rsidRPr="00EE09B0">
              <w:rPr>
                <w:rFonts w:cstheme="minorHAnsi"/>
                <w:lang w:val="mk-MK"/>
              </w:rPr>
              <w:t>овторна употреба на отстранетиот слој на асфалт, ископана почва и др.).</w:t>
            </w:r>
            <w:r>
              <w:rPr>
                <w:rFonts w:cstheme="minorHAnsi"/>
                <w:lang w:val="mk-MK"/>
              </w:rPr>
              <w:t xml:space="preserve"> </w:t>
            </w:r>
            <w:r w:rsidRPr="00AA6480">
              <w:rPr>
                <w:rFonts w:cstheme="minorHAnsi"/>
                <w:lang w:val="mk-MK"/>
              </w:rPr>
              <w:t>;</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Евиденцијата на одлагањето отпад (декларација за отпад) редовно ќе се ажурира и ќе се архивира;</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Шутот од градење ќе го собираат и одлагаат исклучиво овластени постапувачи со </w:t>
            </w:r>
            <w:r w:rsidRPr="00FA5B41">
              <w:rPr>
                <w:rFonts w:cstheme="minorHAnsi"/>
                <w:lang w:val="mk-MK"/>
              </w:rPr>
              <w:lastRenderedPageBreak/>
              <w:t xml:space="preserve">отпад;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Целата евиденција на одложениот отпад се чува како доказ за правилно управување;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w:t>
            </w:r>
            <w:r>
              <w:rPr>
                <w:rFonts w:cstheme="minorHAnsi"/>
                <w:lang w:val="mk-MK"/>
              </w:rPr>
              <w:t xml:space="preserve"> на соодветна и лиценцирана депонија</w:t>
            </w:r>
            <w:r w:rsidRPr="00FA5B41">
              <w:rPr>
                <w:rFonts w:cstheme="minorHAnsi"/>
                <w:lang w:val="mk-MK"/>
              </w:rPr>
              <w:t xml:space="preserve">;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Во текот на превозот, материјалите треба да бидат покриени, за да се избегне растурање на отпадот; </w:t>
            </w:r>
          </w:p>
          <w:p w:rsidR="000F730E" w:rsidRPr="00EE09B0" w:rsidRDefault="000F730E" w:rsidP="000F730E">
            <w:pPr>
              <w:numPr>
                <w:ilvl w:val="0"/>
                <w:numId w:val="7"/>
              </w:numPr>
              <w:spacing w:after="0" w:line="276" w:lineRule="auto"/>
              <w:jc w:val="both"/>
              <w:rPr>
                <w:rFonts w:cstheme="minorHAnsi"/>
                <w:lang w:val="mk-MK"/>
              </w:rPr>
            </w:pPr>
            <w:r w:rsidRPr="00EE09B0">
              <w:rPr>
                <w:rFonts w:cstheme="minorHAnsi"/>
                <w:lang w:val="mk-MK"/>
              </w:rPr>
              <w:t xml:space="preserve">Согорувањето на кој било вид отпад, </w:t>
            </w:r>
            <w:r>
              <w:rPr>
                <w:rFonts w:cstheme="minorHAnsi"/>
                <w:lang w:val="mk-MK"/>
              </w:rPr>
              <w:t>негово депонирање во близина на</w:t>
            </w:r>
            <w:r w:rsidRPr="00EE09B0">
              <w:rPr>
                <w:rFonts w:cstheme="minorHAnsi"/>
                <w:lang w:val="mk-MK"/>
              </w:rPr>
              <w:t xml:space="preserve"> водните текови или која било друга </w:t>
            </w:r>
            <w:r>
              <w:rPr>
                <w:rFonts w:cstheme="minorHAnsi"/>
                <w:lang w:val="mk-MK"/>
              </w:rPr>
              <w:t xml:space="preserve">несоодветна </w:t>
            </w:r>
            <w:r w:rsidRPr="00EE09B0">
              <w:rPr>
                <w:rFonts w:cstheme="minorHAnsi"/>
                <w:lang w:val="mk-MK"/>
              </w:rPr>
              <w:t xml:space="preserve">локација </w:t>
            </w:r>
            <w:r>
              <w:rPr>
                <w:rFonts w:cstheme="minorHAnsi"/>
                <w:lang w:val="mk-MK"/>
              </w:rPr>
              <w:t>е строго забрането;</w:t>
            </w:r>
          </w:p>
          <w:p w:rsidR="000F730E" w:rsidRPr="0047171E" w:rsidRDefault="000F730E" w:rsidP="000F730E">
            <w:pPr>
              <w:numPr>
                <w:ilvl w:val="0"/>
                <w:numId w:val="7"/>
              </w:numPr>
              <w:spacing w:after="0" w:line="276" w:lineRule="auto"/>
              <w:jc w:val="both"/>
              <w:rPr>
                <w:rFonts w:cstheme="minorHAnsi"/>
              </w:rPr>
            </w:pPr>
            <w:r w:rsidRPr="00EE09B0">
              <w:rPr>
                <w:rFonts w:cstheme="minorHAnsi"/>
                <w:lang w:val="mk-MK"/>
              </w:rPr>
              <w:t xml:space="preserve">По финализирањето на работите, </w:t>
            </w:r>
            <w:r>
              <w:rPr>
                <w:rFonts w:cstheme="minorHAnsi"/>
                <w:lang w:val="mk-MK"/>
              </w:rPr>
              <w:t>генерираниот</w:t>
            </w:r>
            <w:r w:rsidRPr="00EE09B0">
              <w:rPr>
                <w:rFonts w:cstheme="minorHAnsi"/>
                <w:lang w:val="mk-MK"/>
              </w:rPr>
              <w:t xml:space="preserve"> отпад </w:t>
            </w:r>
            <w:r>
              <w:rPr>
                <w:rFonts w:cstheme="minorHAnsi"/>
                <w:lang w:val="mk-MK"/>
              </w:rPr>
              <w:t xml:space="preserve">да се отстрани од </w:t>
            </w:r>
            <w:r w:rsidR="00794B4C">
              <w:rPr>
                <w:rFonts w:cstheme="minorHAnsi"/>
                <w:lang w:val="mk-MK"/>
              </w:rPr>
              <w:t>градежните локации</w:t>
            </w:r>
            <w:r>
              <w:rPr>
                <w:rFonts w:cstheme="minorHAnsi"/>
                <w:lang w:val="mk-MK"/>
              </w:rPr>
              <w:t>;</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p>
          <w:p w:rsidR="000F730E" w:rsidRPr="00FA5B41" w:rsidRDefault="000F730E" w:rsidP="000F730E">
            <w:pPr>
              <w:spacing w:after="0"/>
              <w:jc w:val="center"/>
              <w:rPr>
                <w:rFonts w:cstheme="minorHAnsi"/>
                <w:lang w:val="mk-MK"/>
              </w:rPr>
            </w:pPr>
          </w:p>
          <w:p w:rsidR="000F730E" w:rsidRPr="00FA5B41" w:rsidRDefault="000F730E" w:rsidP="000F730E">
            <w:pPr>
              <w:spacing w:after="0"/>
              <w:jc w:val="center"/>
              <w:rPr>
                <w:rFonts w:cstheme="minorHAnsi"/>
                <w:lang w:val="mk-MK"/>
              </w:rPr>
            </w:pPr>
            <w:r w:rsidRPr="00FA5B41">
              <w:rPr>
                <w:rFonts w:cstheme="minorHAnsi"/>
                <w:lang w:val="mk-MK"/>
              </w:rPr>
              <w:t>Вода и почва</w:t>
            </w:r>
          </w:p>
        </w:tc>
        <w:tc>
          <w:tcPr>
            <w:tcW w:w="3121" w:type="pct"/>
          </w:tcPr>
          <w:p w:rsidR="000F730E" w:rsidRPr="00FA5B41" w:rsidRDefault="000F730E" w:rsidP="00C809E4">
            <w:pPr>
              <w:numPr>
                <w:ilvl w:val="0"/>
                <w:numId w:val="17"/>
              </w:numPr>
              <w:spacing w:after="0" w:line="276" w:lineRule="auto"/>
              <w:jc w:val="both"/>
              <w:rPr>
                <w:rFonts w:cstheme="minorHAnsi"/>
                <w:lang w:val="mk-MK"/>
              </w:rPr>
            </w:pPr>
            <w:r w:rsidRPr="00FA5B41">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rsidR="000F730E" w:rsidRPr="00FA5B41" w:rsidRDefault="000F730E" w:rsidP="00C809E4">
            <w:pPr>
              <w:numPr>
                <w:ilvl w:val="0"/>
                <w:numId w:val="17"/>
              </w:numPr>
              <w:spacing w:after="0" w:line="276" w:lineRule="auto"/>
              <w:jc w:val="both"/>
              <w:rPr>
                <w:rFonts w:cstheme="minorHAnsi"/>
                <w:lang w:val="mk-MK"/>
              </w:rPr>
            </w:pPr>
            <w:r w:rsidRPr="00FA5B41">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rsidR="000F730E" w:rsidRPr="00FA5B41" w:rsidRDefault="000F730E" w:rsidP="00C809E4">
            <w:pPr>
              <w:numPr>
                <w:ilvl w:val="0"/>
                <w:numId w:val="17"/>
              </w:numPr>
              <w:spacing w:after="0" w:line="276" w:lineRule="auto"/>
              <w:jc w:val="both"/>
              <w:rPr>
                <w:rFonts w:cstheme="minorHAnsi"/>
                <w:lang w:val="mk-MK"/>
              </w:rPr>
            </w:pPr>
            <w:r w:rsidRPr="00FA5B41">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rsidR="000F730E" w:rsidRPr="00FA5B41" w:rsidRDefault="000F730E" w:rsidP="00C809E4">
            <w:pPr>
              <w:numPr>
                <w:ilvl w:val="0"/>
                <w:numId w:val="17"/>
              </w:numPr>
              <w:spacing w:after="0" w:line="276" w:lineRule="auto"/>
              <w:jc w:val="both"/>
              <w:rPr>
                <w:rFonts w:cstheme="minorHAnsi"/>
                <w:lang w:val="mk-MK"/>
              </w:rPr>
            </w:pPr>
            <w:r w:rsidRPr="00FA5B41">
              <w:rPr>
                <w:lang w:val="mk-MK"/>
              </w:rPr>
              <w:t>Соодветно пакување и означување на кутиите со опасен отпад;</w:t>
            </w:r>
          </w:p>
          <w:p w:rsidR="000F730E" w:rsidRPr="008271F7" w:rsidRDefault="000F730E" w:rsidP="00C809E4">
            <w:pPr>
              <w:numPr>
                <w:ilvl w:val="0"/>
                <w:numId w:val="17"/>
              </w:numPr>
              <w:spacing w:after="0" w:line="276" w:lineRule="auto"/>
              <w:jc w:val="both"/>
              <w:rPr>
                <w:rFonts w:cstheme="minorHAnsi"/>
                <w:lang w:val="mk-MK"/>
              </w:rPr>
            </w:pPr>
            <w:r w:rsidRPr="008271F7">
              <w:rPr>
                <w:rFonts w:cstheme="minorHAnsi"/>
                <w:lang w:val="mk-MK"/>
              </w:rPr>
              <w:t>Пакувањето треба да е во сообразност со барањата на националното законодавство</w:t>
            </w:r>
          </w:p>
          <w:p w:rsidR="000F730E" w:rsidRPr="008271F7" w:rsidRDefault="000F730E" w:rsidP="00C809E4">
            <w:pPr>
              <w:numPr>
                <w:ilvl w:val="0"/>
                <w:numId w:val="17"/>
              </w:numPr>
              <w:spacing w:after="0" w:line="276" w:lineRule="auto"/>
              <w:jc w:val="both"/>
              <w:rPr>
                <w:rFonts w:cstheme="minorHAnsi"/>
                <w:lang w:val="mk-MK"/>
              </w:rPr>
            </w:pPr>
            <w:r w:rsidRPr="008271F7">
              <w:rPr>
                <w:rFonts w:cstheme="minorHAnsi"/>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rsidR="000F730E" w:rsidRPr="00FA5B41" w:rsidRDefault="000F730E" w:rsidP="00C809E4">
            <w:pPr>
              <w:numPr>
                <w:ilvl w:val="0"/>
                <w:numId w:val="17"/>
              </w:numPr>
              <w:spacing w:after="0" w:line="276" w:lineRule="auto"/>
              <w:jc w:val="both"/>
              <w:rPr>
                <w:rFonts w:cstheme="minorHAnsi"/>
                <w:lang w:val="mk-MK"/>
              </w:rPr>
            </w:pPr>
            <w:r w:rsidRPr="008271F7">
              <w:rPr>
                <w:rFonts w:cstheme="minorHAnsi"/>
                <w:lang w:val="mk-MK"/>
              </w:rPr>
              <w:t>Транс</w:t>
            </w:r>
            <w:r w:rsidRPr="00FA5B41">
              <w:rPr>
                <w:lang w:val="mk-MK"/>
              </w:rPr>
              <w:t xml:space="preserve">портот на опасен отпад е забранет доколку не е спакуван и означен според барањата на националното законодавство; </w:t>
            </w:r>
          </w:p>
          <w:p w:rsidR="000F730E" w:rsidRPr="00FA5B41" w:rsidRDefault="000F730E" w:rsidP="00C809E4">
            <w:pPr>
              <w:numPr>
                <w:ilvl w:val="0"/>
                <w:numId w:val="17"/>
              </w:numPr>
              <w:spacing w:after="0" w:line="276" w:lineRule="auto"/>
              <w:jc w:val="both"/>
              <w:rPr>
                <w:rFonts w:cstheme="minorHAnsi"/>
                <w:lang w:val="mk-MK"/>
              </w:rPr>
            </w:pPr>
            <w:r w:rsidRPr="00FA5B41">
              <w:rPr>
                <w:lang w:val="mk-MK"/>
              </w:rPr>
              <w:lastRenderedPageBreak/>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rsidR="000F730E" w:rsidRPr="00FA5B41" w:rsidRDefault="000F730E" w:rsidP="00C809E4">
            <w:pPr>
              <w:numPr>
                <w:ilvl w:val="0"/>
                <w:numId w:val="17"/>
              </w:numPr>
              <w:spacing w:after="0" w:line="276" w:lineRule="auto"/>
              <w:jc w:val="both"/>
              <w:rPr>
                <w:rFonts w:cstheme="minorHAnsi"/>
                <w:lang w:val="mk-MK"/>
              </w:rPr>
            </w:pPr>
            <w:r w:rsidRPr="00FA5B41">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rsidR="000F730E" w:rsidRPr="00FA5B41" w:rsidRDefault="000F730E" w:rsidP="00C809E4">
            <w:pPr>
              <w:numPr>
                <w:ilvl w:val="0"/>
                <w:numId w:val="17"/>
              </w:numPr>
              <w:spacing w:after="0" w:line="276" w:lineRule="auto"/>
              <w:jc w:val="both"/>
              <w:rPr>
                <w:rFonts w:cstheme="minorHAnsi"/>
                <w:lang w:val="mk-MK"/>
              </w:rPr>
            </w:pPr>
            <w:r w:rsidRPr="00FA5B41">
              <w:rPr>
                <w:rFonts w:cstheme="minorHAnsi"/>
                <w:lang w:val="mk-MK"/>
              </w:rPr>
              <w:t xml:space="preserve">Отпадната вода собрана на </w:t>
            </w:r>
            <w:r w:rsidR="006A429C">
              <w:rPr>
                <w:rFonts w:cstheme="minorHAnsi"/>
                <w:lang w:val="mk-MK"/>
              </w:rPr>
              <w:t xml:space="preserve">локациите </w:t>
            </w:r>
            <w:r w:rsidRPr="00FA5B41">
              <w:rPr>
                <w:rFonts w:cstheme="minorHAnsi"/>
                <w:lang w:val="mk-MK"/>
              </w:rPr>
              <w:t xml:space="preserve"> не смее да се испушта во животната средина без претходно пречистување; </w:t>
            </w:r>
          </w:p>
          <w:p w:rsidR="000F730E" w:rsidRPr="00FA5B41" w:rsidRDefault="000F730E" w:rsidP="00C809E4">
            <w:pPr>
              <w:numPr>
                <w:ilvl w:val="0"/>
                <w:numId w:val="17"/>
              </w:numPr>
              <w:spacing w:after="0" w:line="276" w:lineRule="auto"/>
              <w:jc w:val="both"/>
              <w:rPr>
                <w:rFonts w:cstheme="minorHAnsi"/>
                <w:lang w:val="mk-MK"/>
              </w:rPr>
            </w:pPr>
            <w:r w:rsidRPr="00FA5B41">
              <w:rPr>
                <w:rFonts w:cstheme="minorHAnsi"/>
                <w:lang w:val="mk-MK"/>
              </w:rPr>
              <w:t xml:space="preserve">Привременото или трајното одлагање на отпад во близина на водните текови е забрането; </w:t>
            </w:r>
          </w:p>
          <w:p w:rsidR="000F730E" w:rsidRPr="00FA5B41" w:rsidRDefault="000F730E" w:rsidP="00C809E4">
            <w:pPr>
              <w:numPr>
                <w:ilvl w:val="0"/>
                <w:numId w:val="17"/>
              </w:numPr>
              <w:spacing w:after="0" w:line="276" w:lineRule="auto"/>
              <w:jc w:val="both"/>
              <w:rPr>
                <w:rFonts w:cstheme="minorHAnsi"/>
                <w:lang w:val="mk-MK"/>
              </w:rPr>
            </w:pPr>
            <w:r w:rsidRPr="00FA5B41">
              <w:rPr>
                <w:rFonts w:cstheme="minorHAnsi"/>
                <w:lang w:val="mk-MK"/>
              </w:rPr>
              <w:t xml:space="preserve">Забрането е сервисирање на возилата и механизацијата на </w:t>
            </w:r>
            <w:r w:rsidR="00794B4C">
              <w:rPr>
                <w:rFonts w:cstheme="minorHAnsi"/>
                <w:lang w:val="mk-MK"/>
              </w:rPr>
              <w:t>градежните локации</w:t>
            </w:r>
            <w:r w:rsidRPr="00FA5B41">
              <w:rPr>
                <w:rFonts w:cstheme="minorHAnsi"/>
                <w:lang w:val="mk-MK"/>
              </w:rPr>
              <w:t>;</w:t>
            </w:r>
          </w:p>
          <w:p w:rsidR="000F730E" w:rsidRPr="00FA5B41" w:rsidRDefault="000F730E" w:rsidP="00C809E4">
            <w:pPr>
              <w:numPr>
                <w:ilvl w:val="0"/>
                <w:numId w:val="17"/>
              </w:numPr>
              <w:spacing w:after="0" w:line="276" w:lineRule="auto"/>
              <w:jc w:val="both"/>
              <w:rPr>
                <w:rFonts w:cstheme="minorHAnsi"/>
                <w:lang w:val="mk-MK"/>
              </w:rPr>
            </w:pPr>
            <w:r w:rsidRPr="00FA5B41">
              <w:rPr>
                <w:rFonts w:cstheme="minorHAnsi"/>
                <w:lang w:val="mk-MK"/>
              </w:rPr>
              <w:t>Спречување на истекувања на масло и други загадувачи во водата и почвата во најголема можна мера;</w:t>
            </w:r>
          </w:p>
          <w:p w:rsidR="000F730E" w:rsidRDefault="000F730E" w:rsidP="00C809E4">
            <w:pPr>
              <w:numPr>
                <w:ilvl w:val="0"/>
                <w:numId w:val="17"/>
              </w:numPr>
              <w:spacing w:after="0" w:line="276" w:lineRule="auto"/>
              <w:jc w:val="both"/>
              <w:rPr>
                <w:rFonts w:cstheme="minorHAnsi"/>
                <w:lang w:val="mk-MK"/>
              </w:rPr>
            </w:pPr>
            <w:r w:rsidRPr="00FA5B41">
              <w:rPr>
                <w:rFonts w:cstheme="minorHAnsi"/>
                <w:lang w:val="mk-MK"/>
              </w:rPr>
              <w:t>Доколку е потребно, протокот на отпад треба да ја заобиколува градежната локација во рамките на границите на</w:t>
            </w:r>
            <w:r>
              <w:rPr>
                <w:rFonts w:cstheme="minorHAnsi"/>
                <w:lang w:val="mk-MK"/>
              </w:rPr>
              <w:t xml:space="preserve"> одводнување;</w:t>
            </w:r>
          </w:p>
          <w:p w:rsidR="000F730E" w:rsidRPr="000F730E" w:rsidRDefault="000F730E" w:rsidP="00C809E4">
            <w:pPr>
              <w:numPr>
                <w:ilvl w:val="0"/>
                <w:numId w:val="17"/>
              </w:numPr>
              <w:spacing w:after="0" w:line="276" w:lineRule="auto"/>
              <w:jc w:val="both"/>
              <w:rPr>
                <w:rFonts w:cstheme="minorHAnsi"/>
                <w:lang w:val="mk-MK"/>
              </w:rPr>
            </w:pPr>
            <w:r w:rsidRPr="005B383F">
              <w:rPr>
                <w:rFonts w:cstheme="minorHAnsi"/>
                <w:lang w:val="mk-MK"/>
              </w:rPr>
              <w:t>Примена на мерки за стабилност на почвата кога е потребно;</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Заштита на природата</w:t>
            </w:r>
          </w:p>
        </w:tc>
        <w:tc>
          <w:tcPr>
            <w:tcW w:w="3121" w:type="pct"/>
          </w:tcPr>
          <w:p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Намалување на големината на </w:t>
            </w:r>
            <w:r w:rsidR="00794B4C">
              <w:rPr>
                <w:rFonts w:cstheme="minorHAnsi"/>
                <w:lang w:val="mk-MK"/>
              </w:rPr>
              <w:t>градежните локации</w:t>
            </w:r>
            <w:r w:rsidRPr="00FA5B41">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w:t>
            </w:r>
            <w:r>
              <w:rPr>
                <w:rFonts w:cstheme="minorHAnsi"/>
                <w:lang w:val="mk-MK"/>
              </w:rPr>
              <w:t xml:space="preserve"> и да се озелени хортикултурно откако ќе се заврши со градежните активности</w:t>
            </w:r>
            <w:r w:rsidRPr="00FA5B41">
              <w:rPr>
                <w:rFonts w:cstheme="minorHAnsi"/>
                <w:lang w:val="mk-MK"/>
              </w:rPr>
              <w:t>;</w:t>
            </w:r>
          </w:p>
          <w:p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Забрането е вознемирување на животните и собирање растенија во подрачјето; </w:t>
            </w:r>
          </w:p>
          <w:p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Да се забрани собирањето дрва за огрев од работните подрачја и во нивната околина; </w:t>
            </w:r>
          </w:p>
          <w:p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Работите на </w:t>
            </w:r>
            <w:r w:rsidR="00C038E4">
              <w:rPr>
                <w:rFonts w:cstheme="minorHAnsi"/>
                <w:lang w:val="mk-MK"/>
              </w:rPr>
              <w:t>реконструкција</w:t>
            </w:r>
            <w:r w:rsidR="00DC1F0B" w:rsidRPr="00FA5B41">
              <w:rPr>
                <w:rFonts w:cstheme="minorHAnsi"/>
                <w:lang w:val="mk-MK"/>
              </w:rPr>
              <w:t xml:space="preserve"> </w:t>
            </w:r>
            <w:r w:rsidRPr="00FA5B41">
              <w:rPr>
                <w:rFonts w:cstheme="minorHAnsi"/>
                <w:lang w:val="mk-MK"/>
              </w:rPr>
              <w:t>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rsidR="000F730E"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lastRenderedPageBreak/>
              <w:t xml:space="preserve">Уништените растенија треба да се заменат со садење </w:t>
            </w:r>
            <w:r>
              <w:rPr>
                <w:rFonts w:cstheme="minorHAnsi"/>
                <w:lang w:val="mk-MK"/>
              </w:rPr>
              <w:t xml:space="preserve">на </w:t>
            </w:r>
            <w:r w:rsidRPr="00FA5B41">
              <w:rPr>
                <w:rFonts w:cstheme="minorHAnsi"/>
                <w:lang w:val="mk-MK"/>
              </w:rPr>
              <w:t xml:space="preserve">нови, </w:t>
            </w:r>
            <w:r>
              <w:rPr>
                <w:rFonts w:cstheme="minorHAnsi"/>
                <w:lang w:val="mk-MK"/>
              </w:rPr>
              <w:t>автохтони видови;</w:t>
            </w:r>
          </w:p>
          <w:p w:rsidR="000F730E" w:rsidRPr="005B383F" w:rsidRDefault="000F730E" w:rsidP="000F730E">
            <w:pPr>
              <w:numPr>
                <w:ilvl w:val="0"/>
                <w:numId w:val="11"/>
              </w:numPr>
              <w:spacing w:after="0" w:line="276" w:lineRule="auto"/>
              <w:ind w:left="360"/>
              <w:jc w:val="both"/>
              <w:rPr>
                <w:rFonts w:cstheme="minorHAnsi"/>
                <w:lang w:val="mk-MK"/>
              </w:rPr>
            </w:pPr>
            <w:r w:rsidRPr="005B383F">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Строго се забранува собирањето растенија и билки во близината на </w:t>
            </w:r>
            <w:r w:rsidR="006A429C">
              <w:rPr>
                <w:rFonts w:cstheme="minorHAnsi"/>
                <w:lang w:val="mk-MK"/>
              </w:rPr>
              <w:t xml:space="preserve">локациите </w:t>
            </w:r>
            <w:r w:rsidRPr="00FA5B41">
              <w:rPr>
                <w:rFonts w:cstheme="minorHAnsi"/>
                <w:lang w:val="mk-MK"/>
              </w:rPr>
              <w:t>;</w:t>
            </w:r>
          </w:p>
          <w:p w:rsidR="000F730E" w:rsidRPr="0047171E" w:rsidRDefault="000F730E" w:rsidP="00DC1F0B">
            <w:pPr>
              <w:numPr>
                <w:ilvl w:val="0"/>
                <w:numId w:val="11"/>
              </w:numPr>
              <w:tabs>
                <w:tab w:val="num" w:pos="360"/>
              </w:tabs>
              <w:spacing w:after="0" w:line="276" w:lineRule="auto"/>
              <w:ind w:left="360"/>
              <w:jc w:val="both"/>
              <w:rPr>
                <w:rFonts w:cstheme="minorHAnsi"/>
              </w:rPr>
            </w:pPr>
            <w:r w:rsidRPr="00FA5B41">
              <w:rPr>
                <w:rFonts w:cstheme="minorHAnsi"/>
                <w:lang w:val="mk-MK"/>
              </w:rPr>
              <w:t xml:space="preserve">По крајот на работите на </w:t>
            </w:r>
            <w:r w:rsidR="00C038E4">
              <w:rPr>
                <w:rFonts w:cstheme="minorHAnsi"/>
                <w:lang w:val="mk-MK"/>
              </w:rPr>
              <w:t>реконструкција</w:t>
            </w:r>
            <w:r w:rsidRPr="00FA5B41">
              <w:rPr>
                <w:rFonts w:cstheme="minorHAnsi"/>
                <w:lang w:val="mk-MK"/>
              </w:rPr>
              <w:t xml:space="preserve">, </w:t>
            </w:r>
            <w:r w:rsidR="006A429C">
              <w:rPr>
                <w:rFonts w:cstheme="minorHAnsi"/>
                <w:lang w:val="mk-MK"/>
              </w:rPr>
              <w:t xml:space="preserve">локациите </w:t>
            </w:r>
            <w:r w:rsidRPr="00FA5B41">
              <w:rPr>
                <w:rFonts w:cstheme="minorHAnsi"/>
                <w:lang w:val="mk-MK"/>
              </w:rPr>
              <w:t xml:space="preserve"> треба да се врати во првобитната состојба пред работите, а доколку тоа не е можно, тогаш треба соодветно да се ревитализира. </w:t>
            </w:r>
            <w:r>
              <w:rPr>
                <w:rFonts w:cstheme="minorHAnsi"/>
                <w:lang w:val="mk-MK"/>
              </w:rPr>
              <w:t xml:space="preserve">Само автохтони видови да се користат при озеленување на </w:t>
            </w:r>
            <w:r w:rsidR="006A429C">
              <w:rPr>
                <w:rFonts w:cstheme="minorHAnsi"/>
                <w:lang w:val="mk-MK"/>
              </w:rPr>
              <w:t>проектните локации</w:t>
            </w:r>
            <w:r>
              <w:rPr>
                <w:rFonts w:cstheme="minorHAnsi"/>
                <w:lang w:val="mk-MK"/>
              </w:rPr>
              <w:t>.</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Превоз и ракување со материјали</w:t>
            </w:r>
          </w:p>
        </w:tc>
        <w:tc>
          <w:tcPr>
            <w:tcW w:w="3121" w:type="pct"/>
          </w:tcPr>
          <w:p w:rsidR="000F730E" w:rsidRPr="00FA5B41" w:rsidRDefault="000F730E" w:rsidP="00C809E4">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Делниците што се санираат треба јасно да се обележат; </w:t>
            </w:r>
          </w:p>
          <w:p w:rsidR="000F730E" w:rsidRPr="00FA5B41" w:rsidRDefault="000F730E" w:rsidP="00C809E4">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Дистрибуцијата на материјали и другите намени за кои се користи локални</w:t>
            </w:r>
            <w:r w:rsidR="00CF62EC">
              <w:rPr>
                <w:rFonts w:cstheme="minorHAnsi"/>
                <w:lang w:val="mk-MK"/>
              </w:rPr>
              <w:t>те</w:t>
            </w:r>
            <w:r w:rsidRPr="00FA5B41">
              <w:rPr>
                <w:rFonts w:cstheme="minorHAnsi"/>
                <w:lang w:val="mk-MK"/>
              </w:rPr>
              <w:t xml:space="preserve"> пат</w:t>
            </w:r>
            <w:r w:rsidR="00CF62EC">
              <w:rPr>
                <w:rFonts w:cstheme="minorHAnsi"/>
                <w:lang w:val="mk-MK"/>
              </w:rPr>
              <w:t>ишта</w:t>
            </w:r>
            <w:r w:rsidRPr="00FA5B41">
              <w:rPr>
                <w:rFonts w:cstheme="minorHAnsi"/>
                <w:lang w:val="mk-MK"/>
              </w:rPr>
              <w:t>/улиц</w:t>
            </w:r>
            <w:r w:rsidR="00CF62EC">
              <w:rPr>
                <w:rFonts w:cstheme="minorHAnsi"/>
                <w:lang w:val="mk-MK"/>
              </w:rPr>
              <w:t>и</w:t>
            </w:r>
            <w:r w:rsidRPr="00FA5B41">
              <w:rPr>
                <w:rFonts w:cstheme="minorHAnsi"/>
                <w:lang w:val="mk-MK"/>
              </w:rPr>
              <w:t xml:space="preserve"> треба да и се најави на општината и да се координира со неа. Изведувачот презема безбедносни мерки за спречување несреќи; </w:t>
            </w:r>
          </w:p>
          <w:p w:rsidR="000F730E" w:rsidRPr="00FA5B41" w:rsidRDefault="000F730E" w:rsidP="00C809E4">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се транспортираат во затворени или покриени камиони; </w:t>
            </w:r>
          </w:p>
          <w:p w:rsidR="000F730E" w:rsidRPr="00FA5B41" w:rsidRDefault="000F730E" w:rsidP="00C809E4">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rsidR="000F730E" w:rsidRPr="00FA5B41" w:rsidRDefault="000F730E" w:rsidP="00C809E4">
            <w:pPr>
              <w:numPr>
                <w:ilvl w:val="0"/>
                <w:numId w:val="16"/>
              </w:numPr>
              <w:tabs>
                <w:tab w:val="num" w:pos="1026"/>
              </w:tabs>
              <w:spacing w:after="0" w:line="276" w:lineRule="auto"/>
              <w:ind w:left="317"/>
              <w:jc w:val="both"/>
              <w:rPr>
                <w:rFonts w:cstheme="minorHAnsi"/>
                <w:lang w:val="mk-MK"/>
              </w:rPr>
            </w:pPr>
            <w:r w:rsidRPr="00FA5B41">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rsidR="000F730E" w:rsidRPr="00FA5B41" w:rsidRDefault="000F730E" w:rsidP="00C809E4">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Истечените материјали веднаш се отстрануваат од патеките и се чистат. Патеките треба добро да се одржуваат;</w:t>
            </w:r>
          </w:p>
          <w:p w:rsidR="000F730E" w:rsidRPr="00FA5B41" w:rsidRDefault="000F730E" w:rsidP="00C809E4">
            <w:pPr>
              <w:numPr>
                <w:ilvl w:val="0"/>
                <w:numId w:val="16"/>
              </w:numPr>
              <w:tabs>
                <w:tab w:val="num" w:pos="1026"/>
              </w:tabs>
              <w:spacing w:after="0" w:line="276" w:lineRule="auto"/>
              <w:ind w:left="317"/>
              <w:jc w:val="both"/>
              <w:rPr>
                <w:rFonts w:cstheme="minorHAnsi"/>
                <w:lang w:val="mk-MK"/>
              </w:rPr>
            </w:pPr>
            <w:r w:rsidRPr="00FA5B41">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rsidR="000F730E" w:rsidRPr="00FA5B41" w:rsidRDefault="000F730E" w:rsidP="00C809E4">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Почвата и купиштата материјали се чуваат одвоено;</w:t>
            </w:r>
          </w:p>
          <w:p w:rsidR="000F730E" w:rsidRPr="00FA5B41" w:rsidRDefault="000F730E" w:rsidP="00C809E4">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rsidR="000F730E" w:rsidRPr="00FA5B41" w:rsidRDefault="000F730E" w:rsidP="00C809E4">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 xml:space="preserve">Камионите натоварени со земја се покриваат при отпремувањето на земјата од </w:t>
            </w:r>
            <w:r w:rsidR="006A429C">
              <w:rPr>
                <w:rFonts w:cstheme="minorHAnsi"/>
                <w:lang w:val="mk-MK"/>
              </w:rPr>
              <w:lastRenderedPageBreak/>
              <w:t xml:space="preserve">локациите </w:t>
            </w:r>
            <w:r w:rsidRPr="00FA5B41">
              <w:rPr>
                <w:rFonts w:cstheme="minorHAnsi"/>
                <w:lang w:val="mk-MK"/>
              </w:rPr>
              <w:t xml:space="preserve"> заради повторна употреба/одлагање;</w:t>
            </w:r>
          </w:p>
          <w:p w:rsidR="000F730E" w:rsidRPr="00FA5B41" w:rsidRDefault="000F730E" w:rsidP="00C809E4">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Купиштата материјал не смеат да надминуваат 2</w:t>
            </w:r>
            <w:r w:rsidR="00317635">
              <w:rPr>
                <w:rFonts w:cstheme="minorHAnsi"/>
              </w:rPr>
              <w:t xml:space="preserve"> m</w:t>
            </w:r>
            <w:r w:rsidRPr="00FA5B41">
              <w:rPr>
                <w:rFonts w:cstheme="minorHAnsi"/>
                <w:lang w:val="mk-MK"/>
              </w:rPr>
              <w:t xml:space="preserve"> во висина, за да се спречи растурање и ризик од пад на материјал;</w:t>
            </w:r>
          </w:p>
          <w:p w:rsidR="000F730E" w:rsidRPr="00FA5B41" w:rsidRDefault="000F730E" w:rsidP="00C809E4">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rsidR="000F730E" w:rsidRPr="00FA5B41" w:rsidRDefault="000F730E" w:rsidP="00C809E4">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Производителот на асфалт и бетон мора да презентира доказ за сообразност со целото национално законодавство за животна средина и Б</w:t>
            </w:r>
            <w:r w:rsidR="003C326B">
              <w:rPr>
                <w:rFonts w:cstheme="minorHAnsi"/>
                <w:lang w:val="mk-MK"/>
              </w:rPr>
              <w:t xml:space="preserve">езбедност и </w:t>
            </w:r>
            <w:r w:rsidRPr="00FA5B41">
              <w:rPr>
                <w:rFonts w:cstheme="minorHAnsi"/>
                <w:lang w:val="mk-MK"/>
              </w:rPr>
              <w:t>З</w:t>
            </w:r>
            <w:r w:rsidR="003C326B">
              <w:rPr>
                <w:rFonts w:cstheme="minorHAnsi"/>
                <w:lang w:val="mk-MK"/>
              </w:rPr>
              <w:t>дравје</w:t>
            </w:r>
            <w:r w:rsidRPr="00FA5B41">
              <w:rPr>
                <w:rFonts w:cstheme="minorHAnsi"/>
                <w:lang w:val="mk-MK"/>
              </w:rPr>
              <w:t>;</w:t>
            </w:r>
          </w:p>
          <w:p w:rsidR="000F730E" w:rsidRPr="00FA5B41" w:rsidRDefault="000F730E" w:rsidP="00C809E4">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rsidR="000F730E" w:rsidRPr="00FA5B41" w:rsidRDefault="000F730E" w:rsidP="00C809E4">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FA5B41" w:rsidTr="007863DF">
        <w:trPr>
          <w:jc w:val="center"/>
        </w:trPr>
        <w:tc>
          <w:tcPr>
            <w:tcW w:w="916" w:type="pct"/>
            <w:tcBorders>
              <w:bottom w:val="single" w:sz="4" w:space="0" w:color="auto"/>
            </w:tcBorders>
            <w:vAlign w:val="center"/>
          </w:tcPr>
          <w:p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E. </w:t>
            </w:r>
            <w:r w:rsidRPr="00FA5B41">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 xml:space="preserve">Квалитет на водата </w:t>
            </w:r>
          </w:p>
        </w:tc>
        <w:tc>
          <w:tcPr>
            <w:tcW w:w="3121" w:type="pct"/>
          </w:tcPr>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санационите работи;</w:t>
            </w:r>
          </w:p>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FA5B41" w:rsidTr="00E25255">
        <w:trPr>
          <w:jc w:val="center"/>
        </w:trPr>
        <w:tc>
          <w:tcPr>
            <w:tcW w:w="916" w:type="pct"/>
            <w:vAlign w:val="center"/>
          </w:tcPr>
          <w:p w:rsidR="000F730E" w:rsidRPr="00FA5B41" w:rsidRDefault="000F730E" w:rsidP="000F730E">
            <w:pPr>
              <w:spacing w:after="0"/>
              <w:jc w:val="center"/>
              <w:rPr>
                <w:rFonts w:cstheme="minorHAnsi"/>
                <w:b/>
                <w:lang w:val="mk-MK"/>
              </w:rPr>
            </w:pPr>
            <w:r w:rsidRPr="00FA5B41">
              <w:rPr>
                <w:rFonts w:cstheme="minorHAnsi"/>
                <w:b/>
                <w:lang w:val="mk-MK"/>
              </w:rPr>
              <w:t xml:space="preserve">G. </w:t>
            </w:r>
            <w:r w:rsidRPr="00FA5B41">
              <w:rPr>
                <w:rFonts w:cstheme="minorHAnsi"/>
                <w:lang w:val="mk-MK"/>
              </w:rPr>
              <w:t xml:space="preserve">Безбедност на сообраќајот и пешаците </w:t>
            </w:r>
          </w:p>
        </w:tc>
        <w:tc>
          <w:tcPr>
            <w:tcW w:w="963" w:type="pct"/>
            <w:vAlign w:val="center"/>
          </w:tcPr>
          <w:p w:rsidR="000F730E" w:rsidRPr="00FA5B41" w:rsidRDefault="000F730E" w:rsidP="00DC1F0B">
            <w:pPr>
              <w:spacing w:after="0"/>
              <w:jc w:val="center"/>
              <w:rPr>
                <w:rFonts w:cstheme="minorHAnsi"/>
                <w:lang w:val="mk-MK"/>
              </w:rPr>
            </w:pPr>
            <w:r w:rsidRPr="00FA5B41">
              <w:rPr>
                <w:rFonts w:cstheme="minorHAnsi"/>
                <w:lang w:val="mk-MK"/>
              </w:rPr>
              <w:t xml:space="preserve">Директни или индиректни опасности за јавниот сообраќај и пешаците поради работите на </w:t>
            </w:r>
            <w:r w:rsidR="00C038E4">
              <w:rPr>
                <w:rFonts w:cstheme="minorHAnsi"/>
                <w:lang w:val="mk-MK"/>
              </w:rPr>
              <w:lastRenderedPageBreak/>
              <w:t>реконструкција</w:t>
            </w:r>
            <w:r w:rsidR="00DC1F0B" w:rsidRPr="00FA5B41">
              <w:rPr>
                <w:rFonts w:cstheme="minorHAnsi"/>
                <w:lang w:val="mk-MK"/>
              </w:rPr>
              <w:t xml:space="preserve"> </w:t>
            </w:r>
          </w:p>
        </w:tc>
        <w:tc>
          <w:tcPr>
            <w:tcW w:w="3121" w:type="pct"/>
          </w:tcPr>
          <w:p w:rsidR="000F730E" w:rsidRPr="00FA5B41" w:rsidRDefault="000F730E" w:rsidP="000F730E">
            <w:pPr>
              <w:spacing w:after="0"/>
              <w:rPr>
                <w:rFonts w:cstheme="minorHAnsi"/>
                <w:lang w:val="mk-MK"/>
              </w:rPr>
            </w:pPr>
            <w:r w:rsidRPr="00FA5B41">
              <w:rPr>
                <w:rFonts w:cstheme="minorHAnsi"/>
                <w:lang w:val="mk-MK"/>
              </w:rPr>
              <w:lastRenderedPageBreak/>
              <w:t xml:space="preserve">Изведувачот соодветно </w:t>
            </w:r>
            <w:r w:rsidR="00794B4C">
              <w:rPr>
                <w:rFonts w:cstheme="minorHAnsi"/>
                <w:lang w:val="mk-MK"/>
              </w:rPr>
              <w:t>г</w:t>
            </w:r>
            <w:r w:rsidR="00794B4C">
              <w:rPr>
                <w:lang w:val="mk-MK"/>
              </w:rPr>
              <w:t>и</w:t>
            </w:r>
            <w:r w:rsidRPr="00FA5B41">
              <w:rPr>
                <w:rFonts w:cstheme="minorHAnsi"/>
                <w:lang w:val="mk-MK"/>
              </w:rPr>
              <w:t xml:space="preserve"> обезбедува </w:t>
            </w:r>
            <w:r w:rsidR="00794B4C">
              <w:rPr>
                <w:rFonts w:cstheme="minorHAnsi"/>
                <w:lang w:val="mk-MK"/>
              </w:rPr>
              <w:t>градежните локации</w:t>
            </w:r>
            <w:r w:rsidRPr="00FA5B41">
              <w:rPr>
                <w:rFonts w:cstheme="minorHAnsi"/>
                <w:lang w:val="mk-MK"/>
              </w:rPr>
              <w:t xml:space="preserve">, вклучително и регулирањето на сообраќајот. Тоа го вклучува, но не ограничено на следното: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w:t>
            </w:r>
            <w:r w:rsidRPr="00FA5B41">
              <w:rPr>
                <w:rFonts w:cstheme="minorHAnsi"/>
                <w:lang w:val="mk-MK"/>
              </w:rPr>
              <w:lastRenderedPageBreak/>
              <w:t xml:space="preserve">него) и да се спречат можни сообраќајни несреќи;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Соседните заедници (лоцирани долж/во близина на </w:t>
            </w:r>
            <w:r w:rsidR="006A429C">
              <w:rPr>
                <w:rFonts w:cstheme="minorHAnsi"/>
                <w:lang w:val="mk-MK"/>
              </w:rPr>
              <w:t>проектните локации</w:t>
            </w:r>
            <w:r w:rsidRPr="00FA5B41">
              <w:rPr>
                <w:rFonts w:cstheme="minorHAnsi"/>
                <w:lang w:val="mk-MK"/>
              </w:rPr>
              <w:t>) треба навреме да се информираат за работите што претстојат;</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Во случај сообраќајот да биде прекинат, Изведувачот, во соработка со општината</w:t>
            </w:r>
            <w:r w:rsidR="00B96235">
              <w:rPr>
                <w:rFonts w:cstheme="minorHAnsi"/>
                <w:lang w:val="mk-MK"/>
              </w:rPr>
              <w:t xml:space="preserve"> и сообраќајната полиција</w:t>
            </w:r>
            <w:r w:rsidRPr="00FA5B41">
              <w:rPr>
                <w:rFonts w:cstheme="minorHAnsi"/>
                <w:lang w:val="mk-MK"/>
              </w:rPr>
              <w:t>,</w:t>
            </w:r>
            <w:r w:rsidR="00B96235">
              <w:rPr>
                <w:rFonts w:cstheme="minorHAnsi"/>
                <w:lang w:val="mk-MK"/>
              </w:rPr>
              <w:t xml:space="preserve"> да</w:t>
            </w:r>
            <w:r w:rsidRPr="00FA5B41">
              <w:rPr>
                <w:rFonts w:cstheme="minorHAnsi"/>
                <w:lang w:val="mk-MK"/>
              </w:rPr>
              <w:t xml:space="preserve"> организира алтернативни рути;</w:t>
            </w:r>
          </w:p>
          <w:p w:rsidR="000F730E"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Pr>
                <w:rFonts w:cstheme="minorHAnsi"/>
                <w:lang w:val="mk-MK"/>
              </w:rPr>
              <w:t xml:space="preserve">локациите </w:t>
            </w:r>
            <w:r w:rsidRPr="00FA5B41">
              <w:rPr>
                <w:rFonts w:cstheme="minorHAnsi"/>
                <w:lang w:val="mk-MK"/>
              </w:rPr>
              <w:t xml:space="preserve"> на која се изведуваат санациони работи): минувачите треба да се предупредат во однос на потенцијалните опасности;</w:t>
            </w:r>
          </w:p>
          <w:p w:rsidR="008271F7" w:rsidRPr="008271F7" w:rsidRDefault="008271F7" w:rsidP="008271F7">
            <w:pPr>
              <w:pStyle w:val="ListParagraph"/>
              <w:numPr>
                <w:ilvl w:val="0"/>
                <w:numId w:val="10"/>
              </w:numPr>
              <w:rPr>
                <w:rFonts w:cstheme="minorHAnsi"/>
                <w:lang w:val="mk-MK"/>
              </w:rPr>
            </w:pPr>
            <w:r w:rsidRPr="008271F7">
              <w:rPr>
                <w:rFonts w:cstheme="minorHAnsi"/>
                <w:lang w:val="mk-MK"/>
              </w:rPr>
              <w:t>Од суштинско значење е добра комуникација помеѓу Изведувачот, директорите на училиштата и вработените од Општина Неготино,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го посетуваат основното училиште во близина на предметната улица „Едвард Кардељ“ во општина Неготино) треба да ги почитуваат превентивните мерки дадени од Изведувачот;</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Поставените табли и знаци не смеат да ја нарушуваат безбедноста на сообраќајот и видливоста;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се обезбедат и да се постават соодветни ленти и знаци за предупредување;</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забрани пристап на невработени лица во ограденото подрачје;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w:t>
            </w:r>
            <w:r w:rsidR="006A429C">
              <w:rPr>
                <w:rFonts w:cstheme="minorHAnsi"/>
                <w:lang w:val="mk-MK"/>
              </w:rPr>
              <w:t xml:space="preserve">локациите </w:t>
            </w:r>
            <w:r w:rsidRPr="00FA5B41">
              <w:rPr>
                <w:rFonts w:cstheme="minorHAnsi"/>
                <w:lang w:val="mk-MK"/>
              </w:rPr>
              <w:t xml:space="preserve"> и густиот сообраќај во близина на </w:t>
            </w:r>
            <w:r w:rsidR="006A429C">
              <w:rPr>
                <w:rFonts w:cstheme="minorHAnsi"/>
                <w:lang w:val="mk-MK"/>
              </w:rPr>
              <w:t>локациите</w:t>
            </w:r>
            <w:r w:rsidRPr="00FA5B41">
              <w:rPr>
                <w:rFonts w:cstheme="minorHAnsi"/>
                <w:lang w:val="mk-MK"/>
              </w:rPr>
              <w:t xml:space="preserve">. Да се обезбедат безбедни патеки и премини за пешаци на места на кои се движат градежните возила;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Активното управување со сообраќајот треба да го вршат обучени и видливи вработени на </w:t>
            </w:r>
            <w:r w:rsidR="006A429C">
              <w:rPr>
                <w:rFonts w:cstheme="minorHAnsi"/>
                <w:lang w:val="mk-MK"/>
              </w:rPr>
              <w:t>локациите</w:t>
            </w:r>
            <w:r w:rsidRPr="00FA5B41">
              <w:rPr>
                <w:rFonts w:cstheme="minorHAnsi"/>
                <w:lang w:val="mk-MK"/>
              </w:rPr>
              <w:t xml:space="preserve">, доколку тоа е потребно за безбедно и лесно минување на населението;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Да се воспостави специјален сообраќаен режим за возилата на изведувачот во текот на периодот на </w:t>
            </w:r>
            <w:r w:rsidR="00C038E4">
              <w:rPr>
                <w:rFonts w:cstheme="minorHAnsi"/>
                <w:lang w:val="mk-MK"/>
              </w:rPr>
              <w:t>реконструкција</w:t>
            </w:r>
            <w:r w:rsidRPr="00FA5B41">
              <w:rPr>
                <w:rFonts w:cstheme="minorHAnsi"/>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w:t>
            </w:r>
            <w:r w:rsidRPr="00FA5B41">
              <w:rPr>
                <w:rFonts w:cstheme="minorHAnsi"/>
                <w:lang w:val="mk-MK"/>
              </w:rPr>
              <w:lastRenderedPageBreak/>
              <w:t>земјиштето и објектите;</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Локалните заедници (доколку ги има) навремено да се известат за алтернативното регулирање на сообраќајот во текот на санационите работи;</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Да се обезбеди безбедноста на пешаците. Специјален фокус на безбедноста на децата, доколку училиштето е во близина (да се огради </w:t>
            </w:r>
            <w:r w:rsidR="006A429C">
              <w:rPr>
                <w:rFonts w:cstheme="minorHAnsi"/>
                <w:lang w:val="mk-MK"/>
              </w:rPr>
              <w:t xml:space="preserve">локациите </w:t>
            </w:r>
            <w:r w:rsidRPr="00FA5B41">
              <w:rPr>
                <w:rFonts w:cstheme="minorHAnsi"/>
                <w:lang w:val="mk-MK"/>
              </w:rPr>
              <w:t>, да се воспостават безбедни коридори, сообраќајот во „шпицот“</w:t>
            </w:r>
            <w:r w:rsidR="006A429C">
              <w:rPr>
                <w:rFonts w:cstheme="minorHAnsi"/>
                <w:lang w:val="mk-MK"/>
              </w:rPr>
              <w:t xml:space="preserve"> </w:t>
            </w:r>
            <w:r w:rsidRPr="00FA5B41">
              <w:rPr>
                <w:rFonts w:cstheme="minorHAnsi"/>
                <w:lang w:val="mk-MK"/>
              </w:rPr>
              <w:t>да се регулира рачно, итн.);</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постои безбеден и континуиран пристап до канцелариите, работилниците и живеалиштата во текот на санационите работи;</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FA5B41" w:rsidTr="000D6B32">
        <w:trPr>
          <w:trHeight w:val="273"/>
          <w:jc w:val="center"/>
        </w:trPr>
        <w:tc>
          <w:tcPr>
            <w:tcW w:w="916" w:type="pct"/>
            <w:vAlign w:val="center"/>
          </w:tcPr>
          <w:p w:rsidR="000F730E" w:rsidRPr="00FA5B41" w:rsidRDefault="000F730E" w:rsidP="000F730E">
            <w:pPr>
              <w:spacing w:after="0"/>
              <w:jc w:val="center"/>
              <w:rPr>
                <w:rFonts w:cstheme="minorHAnsi"/>
                <w:lang w:val="mk-MK"/>
              </w:rPr>
            </w:pPr>
            <w:r w:rsidRPr="00FA5B41">
              <w:rPr>
                <w:rFonts w:cstheme="minorHAnsi"/>
                <w:b/>
                <w:lang w:val="mk-MK"/>
              </w:rPr>
              <w:lastRenderedPageBreak/>
              <w:t>H.</w:t>
            </w:r>
            <w:r w:rsidRPr="00FA5B41">
              <w:rPr>
                <w:rFonts w:cstheme="minorHAnsi"/>
                <w:lang w:val="mk-MK"/>
              </w:rPr>
              <w:t xml:space="preserve"> Употреба на опасни или токсични материјали и создавање опасен отпад </w:t>
            </w:r>
          </w:p>
          <w:p w:rsidR="000F730E" w:rsidRPr="00FA5B41" w:rsidRDefault="000F730E" w:rsidP="000F730E">
            <w:pPr>
              <w:spacing w:after="0"/>
              <w:jc w:val="center"/>
              <w:rPr>
                <w:rFonts w:cstheme="minorHAnsi"/>
                <w:lang w:val="mk-MK"/>
              </w:rPr>
            </w:pPr>
          </w:p>
        </w:tc>
        <w:tc>
          <w:tcPr>
            <w:tcW w:w="963" w:type="pct"/>
            <w:vAlign w:val="center"/>
          </w:tcPr>
          <w:p w:rsidR="000F730E" w:rsidRPr="00FA5B41" w:rsidRDefault="000F730E" w:rsidP="000F730E">
            <w:pPr>
              <w:spacing w:after="0"/>
              <w:jc w:val="center"/>
              <w:rPr>
                <w:rFonts w:cstheme="minorHAnsi"/>
                <w:lang w:val="mk-MK"/>
              </w:rPr>
            </w:pPr>
            <w:r w:rsidRPr="00FA5B41">
              <w:rPr>
                <w:rFonts w:cstheme="minorHAnsi"/>
                <w:lang w:val="mk-MK"/>
              </w:rPr>
              <w:t xml:space="preserve">Управување со токсични/опасни материјали и со опасен отпад </w:t>
            </w:r>
          </w:p>
        </w:tc>
        <w:tc>
          <w:tcPr>
            <w:tcW w:w="3121" w:type="pct"/>
          </w:tcPr>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Привременото складирање на сите опасни или токсични супстанции (вклучително и отпад) на </w:t>
            </w:r>
            <w:r w:rsidR="006A429C">
              <w:rPr>
                <w:rFonts w:cstheme="minorHAnsi"/>
                <w:lang w:val="mk-MK"/>
              </w:rPr>
              <w:t xml:space="preserve">локациите </w:t>
            </w:r>
            <w:r w:rsidRPr="00FA5B41">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Pr>
                <w:rFonts w:cstheme="minorHAnsi"/>
                <w:lang w:val="mk-MK"/>
              </w:rPr>
              <w:t xml:space="preserve">локациите </w:t>
            </w:r>
            <w:r w:rsidRPr="00FA5B41">
              <w:rPr>
                <w:rFonts w:cstheme="minorHAnsi"/>
                <w:lang w:val="mk-MK"/>
              </w:rPr>
              <w:t xml:space="preserve"> не смее да се чуваат големи количини гориво;</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Опасниот отпад не треба да се меша, а транспортот и ракувањето го вршат исклучиво </w:t>
            </w:r>
            <w:r w:rsidRPr="00FA5B41">
              <w:rPr>
                <w:rFonts w:cstheme="minorHAnsi"/>
                <w:lang w:val="mk-MK"/>
              </w:rPr>
              <w:lastRenderedPageBreak/>
              <w:t>овластени компании, во согласност со националната регулатива;</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Не треба да се користат бои со токсични состојки или раствори или бои на база на олово. </w:t>
            </w:r>
          </w:p>
        </w:tc>
      </w:tr>
      <w:tr w:rsidR="00DC1F0B" w:rsidRPr="00FA5B41" w:rsidTr="000D6B32">
        <w:trPr>
          <w:trHeight w:val="273"/>
          <w:jc w:val="center"/>
        </w:trPr>
        <w:tc>
          <w:tcPr>
            <w:tcW w:w="916" w:type="pct"/>
            <w:vAlign w:val="center"/>
          </w:tcPr>
          <w:p w:rsidR="00DC1F0B" w:rsidRPr="00DC1F0B" w:rsidRDefault="00DC1F0B" w:rsidP="00DC1F0B">
            <w:pPr>
              <w:spacing w:after="0"/>
              <w:jc w:val="center"/>
              <w:rPr>
                <w:rFonts w:cstheme="minorHAnsi"/>
                <w:b/>
                <w:lang w:val="mk-MK"/>
              </w:rPr>
            </w:pPr>
            <w:r w:rsidRPr="00DC1F0B">
              <w:rPr>
                <w:rFonts w:cstheme="minorHAnsi"/>
                <w:b/>
                <w:lang w:val="mk-MK"/>
              </w:rPr>
              <w:lastRenderedPageBreak/>
              <w:t>Ј. Откуп на земјиште</w:t>
            </w:r>
          </w:p>
        </w:tc>
        <w:tc>
          <w:tcPr>
            <w:tcW w:w="963" w:type="pct"/>
            <w:vAlign w:val="center"/>
          </w:tcPr>
          <w:p w:rsidR="00DC1F0B" w:rsidRPr="00DC1F0B" w:rsidRDefault="00DC1F0B" w:rsidP="00DC1F0B">
            <w:pPr>
              <w:spacing w:after="0"/>
              <w:jc w:val="center"/>
              <w:rPr>
                <w:rFonts w:cstheme="minorHAnsi"/>
                <w:lang w:val="mk-MK"/>
              </w:rPr>
            </w:pPr>
            <w:r w:rsidRPr="00DC1F0B">
              <w:rPr>
                <w:rFonts w:cstheme="minorHAnsi"/>
                <w:lang w:val="mk-MK"/>
              </w:rPr>
              <w:t>Користење на приватно земјиште</w:t>
            </w:r>
          </w:p>
        </w:tc>
        <w:tc>
          <w:tcPr>
            <w:tcW w:w="3121" w:type="pct"/>
          </w:tcPr>
          <w:p w:rsidR="00DC1F0B" w:rsidRPr="00DC1F0B" w:rsidRDefault="00DC1F0B" w:rsidP="00DC1F0B">
            <w:pPr>
              <w:numPr>
                <w:ilvl w:val="0"/>
                <w:numId w:val="13"/>
              </w:numPr>
              <w:spacing w:after="0" w:line="276" w:lineRule="auto"/>
              <w:jc w:val="both"/>
              <w:rPr>
                <w:rFonts w:cstheme="minorHAnsi"/>
                <w:lang w:val="mk-MK"/>
              </w:rPr>
            </w:pPr>
            <w:r w:rsidRPr="000D6B32">
              <w:rPr>
                <w:rStyle w:val="tlid-translation"/>
                <w:lang w:val="mk-MK"/>
              </w:rPr>
              <w:t>Подготовка на Акционен план за реселување (</w:t>
            </w:r>
            <w:r w:rsidRPr="00DC1F0B">
              <w:rPr>
                <w:rStyle w:val="tlid-translation"/>
                <w:lang w:val="mk-MK"/>
              </w:rPr>
              <w:t>АПР</w:t>
            </w:r>
            <w:r w:rsidRPr="000D6B32">
              <w:rPr>
                <w:rStyle w:val="tlid-translation"/>
                <w:lang w:val="mk-MK"/>
              </w:rPr>
              <w:t xml:space="preserve">) според развиената </w:t>
            </w:r>
            <w:r w:rsidRPr="00DC1F0B">
              <w:rPr>
                <w:rStyle w:val="tlid-translation"/>
                <w:lang w:val="mk-MK"/>
              </w:rPr>
              <w:t>Рамка за</w:t>
            </w:r>
            <w:r w:rsidRPr="000D6B32">
              <w:rPr>
                <w:rStyle w:val="tlid-translation"/>
                <w:lang w:val="mk-MK"/>
              </w:rPr>
              <w:t xml:space="preserve"> политика на ресе</w:t>
            </w:r>
            <w:r w:rsidRPr="00DC1F0B">
              <w:rPr>
                <w:rStyle w:val="tlid-translation"/>
                <w:lang w:val="mk-MK"/>
              </w:rPr>
              <w:t>лување</w:t>
            </w:r>
            <w:r w:rsidRPr="000D6B32">
              <w:rPr>
                <w:rStyle w:val="tlid-translation"/>
                <w:lang w:val="mk-MK"/>
              </w:rPr>
              <w:t>. За време на подготовката, потребно е да се земат предвид следниве проблеми: сопственост, парцела (површина на земјиштето што е опфатено со проектните активности), мерки за компензација, итн.</w:t>
            </w:r>
          </w:p>
        </w:tc>
      </w:tr>
      <w:tr w:rsidR="00DC1F0B" w:rsidRPr="00FA5B41" w:rsidTr="00E25255">
        <w:trPr>
          <w:trHeight w:val="273"/>
          <w:jc w:val="center"/>
        </w:trPr>
        <w:tc>
          <w:tcPr>
            <w:tcW w:w="916" w:type="pct"/>
            <w:tcBorders>
              <w:bottom w:val="single" w:sz="4" w:space="0" w:color="auto"/>
            </w:tcBorders>
            <w:vAlign w:val="center"/>
          </w:tcPr>
          <w:p w:rsidR="00DC1F0B" w:rsidRPr="00DC1F0B" w:rsidRDefault="00DC1F0B" w:rsidP="00DC1F0B">
            <w:pPr>
              <w:spacing w:after="0"/>
              <w:jc w:val="center"/>
              <w:rPr>
                <w:rFonts w:cstheme="minorHAnsi"/>
                <w:b/>
                <w:lang w:val="mk-MK"/>
              </w:rPr>
            </w:pPr>
            <w:r w:rsidRPr="00DC1F0B">
              <w:rPr>
                <w:rFonts w:cstheme="minorHAnsi"/>
                <w:b/>
                <w:lang w:val="mk-MK"/>
              </w:rPr>
              <w:t>К</w:t>
            </w:r>
            <w:r w:rsidRPr="000D6B32">
              <w:rPr>
                <w:rFonts w:cstheme="minorHAnsi"/>
                <w:b/>
                <w:lang w:val="mk-MK"/>
              </w:rPr>
              <w:t xml:space="preserve">. </w:t>
            </w:r>
            <w:r w:rsidRPr="00DC1F0B">
              <w:rPr>
                <w:rFonts w:cstheme="minorHAnsi"/>
                <w:b/>
                <w:lang w:val="mk-MK"/>
              </w:rPr>
              <w:t>Привремено откупување на земјиште</w:t>
            </w:r>
          </w:p>
        </w:tc>
        <w:tc>
          <w:tcPr>
            <w:tcW w:w="963" w:type="pct"/>
            <w:tcBorders>
              <w:bottom w:val="single" w:sz="4" w:space="0" w:color="auto"/>
            </w:tcBorders>
            <w:vAlign w:val="center"/>
          </w:tcPr>
          <w:p w:rsidR="00DC1F0B" w:rsidRPr="00DC1F0B" w:rsidRDefault="00DC1F0B" w:rsidP="00DC1F0B">
            <w:pPr>
              <w:spacing w:after="0"/>
              <w:jc w:val="center"/>
              <w:rPr>
                <w:rFonts w:cstheme="minorHAnsi"/>
                <w:lang w:val="mk-MK"/>
              </w:rPr>
            </w:pPr>
            <w:r w:rsidRPr="00DC1F0B">
              <w:rPr>
                <w:rFonts w:cstheme="minorHAnsi"/>
                <w:lang w:val="mk-MK"/>
              </w:rPr>
              <w:t>Користење на приватно земјиште</w:t>
            </w:r>
          </w:p>
        </w:tc>
        <w:tc>
          <w:tcPr>
            <w:tcW w:w="3121" w:type="pct"/>
          </w:tcPr>
          <w:p w:rsidR="00DC1F0B" w:rsidRPr="000D6B32" w:rsidRDefault="00DC1F0B" w:rsidP="00C809E4">
            <w:pPr>
              <w:numPr>
                <w:ilvl w:val="0"/>
                <w:numId w:val="27"/>
              </w:numPr>
              <w:spacing w:after="0" w:line="276" w:lineRule="auto"/>
              <w:jc w:val="both"/>
              <w:rPr>
                <w:rFonts w:cstheme="minorHAnsi"/>
                <w:lang w:val="mk-MK"/>
              </w:rPr>
            </w:pPr>
            <w:r w:rsidRPr="000D6B32">
              <w:rPr>
                <w:rStyle w:val="tlid-translation"/>
                <w:lang w:val="mk-MK"/>
              </w:rPr>
              <w:t xml:space="preserve">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w:t>
            </w:r>
            <w:r w:rsidR="00B550F1">
              <w:rPr>
                <w:rStyle w:val="tlid-translation"/>
                <w:lang w:val="mk-MK"/>
              </w:rPr>
              <w:t>Д</w:t>
            </w:r>
            <w:r w:rsidRPr="000D6B32">
              <w:rPr>
                <w:rStyle w:val="tlid-translation"/>
                <w:lang w:val="mk-MK"/>
              </w:rPr>
              <w:t>оговор со сопственикот на парцелата за привремено користење на земјиштето за време на проектот. период на спроведување</w:t>
            </w:r>
            <w:r w:rsidRPr="000D6B32">
              <w:rPr>
                <w:rFonts w:cstheme="minorHAnsi"/>
                <w:lang w:val="mk-MK"/>
              </w:rPr>
              <w:t xml:space="preserve">; </w:t>
            </w:r>
          </w:p>
          <w:p w:rsidR="00DC1F0B" w:rsidRPr="000D6B32" w:rsidRDefault="00DC1F0B" w:rsidP="00C809E4">
            <w:pPr>
              <w:numPr>
                <w:ilvl w:val="0"/>
                <w:numId w:val="27"/>
              </w:numPr>
              <w:spacing w:after="0" w:line="276" w:lineRule="auto"/>
              <w:jc w:val="both"/>
              <w:rPr>
                <w:rFonts w:cstheme="minorHAnsi"/>
                <w:lang w:val="mk-MK"/>
              </w:rPr>
            </w:pPr>
            <w:r w:rsidRPr="000D6B32">
              <w:rPr>
                <w:rStyle w:val="tlid-translation"/>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rsidR="00DC1F0B" w:rsidRPr="00DC1F0B" w:rsidRDefault="00DC1F0B" w:rsidP="00DC1F0B">
            <w:pPr>
              <w:numPr>
                <w:ilvl w:val="0"/>
                <w:numId w:val="13"/>
              </w:numPr>
              <w:spacing w:after="0" w:line="276" w:lineRule="auto"/>
              <w:jc w:val="both"/>
              <w:rPr>
                <w:rFonts w:cstheme="minorHAnsi"/>
                <w:lang w:val="mk-MK"/>
              </w:rPr>
            </w:pPr>
            <w:r w:rsidRPr="000D6B32">
              <w:rPr>
                <w:rStyle w:val="tlid-translation"/>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0D6B32">
              <w:rPr>
                <w:rFonts w:cstheme="minorHAnsi"/>
                <w:lang w:val="mk-MK"/>
              </w:rPr>
              <w:t>.</w:t>
            </w:r>
          </w:p>
        </w:tc>
      </w:tr>
    </w:tbl>
    <w:p w:rsidR="007C2F1F" w:rsidRPr="00FA5B41"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0"/>
        <w:gridCol w:w="2163"/>
        <w:gridCol w:w="2828"/>
        <w:gridCol w:w="2525"/>
        <w:gridCol w:w="2768"/>
        <w:gridCol w:w="1555"/>
      </w:tblGrid>
      <w:tr w:rsidR="007C2F1F" w:rsidRPr="00FA5B41" w:rsidTr="008A5835">
        <w:trPr>
          <w:trHeight w:val="269"/>
          <w:tblHeader/>
        </w:trPr>
        <w:tc>
          <w:tcPr>
            <w:tcW w:w="5000" w:type="pct"/>
            <w:gridSpan w:val="6"/>
            <w:tcBorders>
              <w:bottom w:val="dotted" w:sz="4" w:space="0" w:color="auto"/>
            </w:tcBorders>
            <w:shd w:val="clear" w:color="auto" w:fill="E6E6E6"/>
            <w:vAlign w:val="center"/>
          </w:tcPr>
          <w:p w:rsidR="007C2F1F" w:rsidRPr="00FA5B41" w:rsidRDefault="006C2F67" w:rsidP="00DC1F0B">
            <w:pPr>
              <w:rPr>
                <w:rFonts w:eastAsia="NSimSun" w:cstheme="minorHAnsi"/>
                <w:b/>
                <w:sz w:val="20"/>
                <w:szCs w:val="20"/>
                <w:lang w:val="mk-MK"/>
              </w:rPr>
            </w:pPr>
            <w:r w:rsidRPr="00FA5B41">
              <w:rPr>
                <w:rFonts w:eastAsia="NSimSun" w:cstheme="minorHAnsi"/>
                <w:b/>
                <w:sz w:val="20"/>
                <w:szCs w:val="20"/>
                <w:lang w:val="mk-MK"/>
              </w:rPr>
              <w:t>ДЕЛ</w:t>
            </w:r>
            <w:r w:rsidR="007C2F1F" w:rsidRPr="00FA5B41">
              <w:rPr>
                <w:rFonts w:eastAsia="NSimSun" w:cstheme="minorHAnsi"/>
                <w:b/>
                <w:sz w:val="20"/>
                <w:szCs w:val="20"/>
                <w:lang w:val="mk-MK"/>
              </w:rPr>
              <w:t xml:space="preserve"> 3: </w:t>
            </w:r>
            <w:r w:rsidRPr="00FA5B41">
              <w:rPr>
                <w:rFonts w:eastAsia="NSimSun" w:cstheme="minorHAnsi"/>
                <w:b/>
                <w:sz w:val="20"/>
                <w:szCs w:val="20"/>
                <w:lang w:val="mk-MK"/>
              </w:rPr>
              <w:t xml:space="preserve">ПЛАН ЗА </w:t>
            </w:r>
            <w:r w:rsidR="00DC1F0B">
              <w:rPr>
                <w:rFonts w:eastAsia="NSimSun" w:cstheme="minorHAnsi"/>
                <w:b/>
                <w:sz w:val="20"/>
                <w:szCs w:val="20"/>
                <w:lang w:val="mk-MK"/>
              </w:rPr>
              <w:t>МОНИТОРИНГ</w:t>
            </w:r>
          </w:p>
        </w:tc>
      </w:tr>
      <w:tr w:rsidR="007579B1" w:rsidRPr="00FA5B41" w:rsidTr="008A5835">
        <w:trPr>
          <w:trHeight w:val="1484"/>
          <w:tblHeader/>
        </w:trPr>
        <w:tc>
          <w:tcPr>
            <w:tcW w:w="813"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FA5B41" w:rsidRDefault="006C2F67" w:rsidP="008A5835">
            <w:pPr>
              <w:rPr>
                <w:rFonts w:cstheme="minorHAnsi"/>
                <w:sz w:val="20"/>
                <w:szCs w:val="20"/>
                <w:lang w:val="mk-MK"/>
              </w:rPr>
            </w:pPr>
            <w:r w:rsidRPr="00FA5B41">
              <w:rPr>
                <w:rFonts w:cstheme="minorHAnsi"/>
                <w:b/>
                <w:sz w:val="20"/>
                <w:szCs w:val="20"/>
                <w:lang w:val="mk-MK"/>
              </w:rPr>
              <w:lastRenderedPageBreak/>
              <w:t>Кој</w:t>
            </w:r>
          </w:p>
          <w:p w:rsidR="007C2F1F" w:rsidRPr="00FA5B41" w:rsidRDefault="006C2F67" w:rsidP="008A5835">
            <w:pPr>
              <w:spacing w:before="240"/>
              <w:rPr>
                <w:rFonts w:cstheme="minorHAnsi"/>
                <w:b/>
                <w:kern w:val="28"/>
                <w:sz w:val="20"/>
                <w:szCs w:val="20"/>
                <w:lang w:val="mk-MK"/>
              </w:rPr>
            </w:pPr>
            <w:r w:rsidRPr="00FA5B41">
              <w:rPr>
                <w:rFonts w:cstheme="minorHAnsi"/>
                <w:i/>
                <w:kern w:val="28"/>
                <w:sz w:val="20"/>
                <w:szCs w:val="20"/>
                <w:lang w:val="mk-MK"/>
              </w:rPr>
              <w:t>Параметар треба да се следи</w:t>
            </w:r>
            <w:r w:rsidR="007C2F1F" w:rsidRPr="00FA5B41">
              <w:rPr>
                <w:rFonts w:cstheme="minorHAnsi"/>
                <w:i/>
                <w:kern w:val="28"/>
                <w:sz w:val="20"/>
                <w:szCs w:val="20"/>
                <w:lang w:val="mk-MK"/>
              </w:rPr>
              <w:t>?</w:t>
            </w:r>
          </w:p>
        </w:tc>
        <w:tc>
          <w:tcPr>
            <w:tcW w:w="765"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FA5B41" w:rsidRDefault="006C2F67" w:rsidP="008A5835">
            <w:pPr>
              <w:rPr>
                <w:rFonts w:cstheme="minorHAnsi"/>
                <w:b/>
                <w:sz w:val="20"/>
                <w:szCs w:val="20"/>
                <w:lang w:val="mk-MK"/>
              </w:rPr>
            </w:pPr>
            <w:r w:rsidRPr="00FA5B41">
              <w:rPr>
                <w:rFonts w:cstheme="minorHAnsi"/>
                <w:b/>
                <w:sz w:val="20"/>
                <w:szCs w:val="20"/>
                <w:lang w:val="mk-MK"/>
              </w:rPr>
              <w:t xml:space="preserve">Каде </w:t>
            </w:r>
          </w:p>
          <w:p w:rsidR="007C2F1F" w:rsidRPr="00FA5B41" w:rsidRDefault="006C2F67" w:rsidP="008A5835">
            <w:pPr>
              <w:spacing w:before="240"/>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00"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FA5B41" w:rsidRDefault="006C2F67" w:rsidP="008A5835">
            <w:pPr>
              <w:rPr>
                <w:rFonts w:cstheme="minorHAnsi"/>
                <w:b/>
                <w:sz w:val="20"/>
                <w:szCs w:val="20"/>
                <w:lang w:val="mk-MK"/>
              </w:rPr>
            </w:pPr>
            <w:r w:rsidRPr="00FA5B41">
              <w:rPr>
                <w:rFonts w:cstheme="minorHAnsi"/>
                <w:b/>
                <w:sz w:val="20"/>
                <w:szCs w:val="20"/>
                <w:lang w:val="mk-MK"/>
              </w:rPr>
              <w:t xml:space="preserve">Како </w:t>
            </w:r>
          </w:p>
          <w:p w:rsidR="007C2F1F" w:rsidRPr="00FA5B41" w:rsidRDefault="006C2F67" w:rsidP="008A5835">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FA5B41" w:rsidRDefault="006C2F67" w:rsidP="008A5835">
            <w:pPr>
              <w:rPr>
                <w:rFonts w:cstheme="minorHAnsi"/>
                <w:b/>
                <w:sz w:val="20"/>
                <w:szCs w:val="20"/>
                <w:lang w:val="mk-MK"/>
              </w:rPr>
            </w:pPr>
            <w:r w:rsidRPr="00FA5B41">
              <w:rPr>
                <w:rFonts w:cstheme="minorHAnsi"/>
                <w:b/>
                <w:sz w:val="20"/>
                <w:szCs w:val="20"/>
                <w:lang w:val="mk-MK"/>
              </w:rPr>
              <w:t xml:space="preserve">Кога </w:t>
            </w:r>
          </w:p>
          <w:p w:rsidR="007C2F1F" w:rsidRPr="00FA5B41" w:rsidRDefault="006C2F67" w:rsidP="008A5835">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w:t>
            </w:r>
            <w:r w:rsidR="007C2F1F" w:rsidRPr="00FA5B41">
              <w:rPr>
                <w:rFonts w:cstheme="minorHAnsi"/>
                <w:i/>
                <w:kern w:val="28"/>
                <w:sz w:val="20"/>
                <w:szCs w:val="20"/>
                <w:lang w:val="mk-MK"/>
              </w:rPr>
              <w:t>(</w:t>
            </w:r>
            <w:r w:rsidRPr="00FA5B41">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FA5B41" w:rsidRDefault="006C2F67" w:rsidP="008A5835">
            <w:pPr>
              <w:rPr>
                <w:rFonts w:cstheme="minorHAnsi"/>
                <w:b/>
                <w:sz w:val="20"/>
                <w:szCs w:val="20"/>
                <w:lang w:val="mk-MK"/>
              </w:rPr>
            </w:pPr>
            <w:r w:rsidRPr="00FA5B41">
              <w:rPr>
                <w:rFonts w:cstheme="minorHAnsi"/>
                <w:b/>
                <w:sz w:val="20"/>
                <w:szCs w:val="20"/>
                <w:lang w:val="mk-MK"/>
              </w:rPr>
              <w:t xml:space="preserve">Кој </w:t>
            </w:r>
          </w:p>
          <w:p w:rsidR="007C2F1F" w:rsidRPr="00FA5B41" w:rsidRDefault="006C2F67" w:rsidP="008A5835">
            <w:pPr>
              <w:spacing w:before="240"/>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vAlign w:val="center"/>
          </w:tcPr>
          <w:p w:rsidR="007C2F1F" w:rsidRPr="00FA5B41" w:rsidRDefault="006C2F67" w:rsidP="008A5835">
            <w:pPr>
              <w:rPr>
                <w:rFonts w:cstheme="minorHAnsi"/>
                <w:b/>
                <w:sz w:val="20"/>
                <w:szCs w:val="20"/>
                <w:lang w:val="mk-MK"/>
              </w:rPr>
            </w:pPr>
            <w:r w:rsidRPr="00FA5B41">
              <w:rPr>
                <w:rFonts w:cstheme="minorHAnsi"/>
                <w:b/>
                <w:sz w:val="20"/>
                <w:szCs w:val="20"/>
                <w:lang w:val="mk-MK"/>
              </w:rPr>
              <w:t>Колкав</w:t>
            </w:r>
          </w:p>
          <w:p w:rsidR="007C2F1F" w:rsidRPr="00FA5B41" w:rsidRDefault="006C2F67" w:rsidP="008A5835">
            <w:pP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7C2F1F" w:rsidRPr="00FA5B41" w:rsidTr="008A5835">
        <w:trPr>
          <w:trHeight w:val="373"/>
        </w:trPr>
        <w:tc>
          <w:tcPr>
            <w:tcW w:w="5000" w:type="pct"/>
            <w:gridSpan w:val="6"/>
            <w:tcBorders>
              <w:top w:val="single" w:sz="4" w:space="0" w:color="auto"/>
              <w:left w:val="single" w:sz="4" w:space="0" w:color="auto"/>
              <w:bottom w:val="single" w:sz="4" w:space="0" w:color="auto"/>
            </w:tcBorders>
            <w:vAlign w:val="center"/>
          </w:tcPr>
          <w:p w:rsidR="007C2F1F" w:rsidRPr="00FA5B41" w:rsidRDefault="005C2576" w:rsidP="008A5835">
            <w:pPr>
              <w:rPr>
                <w:rFonts w:cstheme="minorHAnsi"/>
                <w:b/>
                <w:sz w:val="20"/>
                <w:szCs w:val="20"/>
                <w:lang w:val="mk-MK"/>
              </w:rPr>
            </w:pPr>
            <w:r w:rsidRPr="00FA5B41">
              <w:rPr>
                <w:rFonts w:cstheme="minorHAnsi"/>
                <w:b/>
                <w:sz w:val="20"/>
                <w:szCs w:val="20"/>
                <w:lang w:val="mk-MK"/>
              </w:rPr>
              <w:t>Подготвителна фаза</w:t>
            </w:r>
          </w:p>
        </w:tc>
      </w:tr>
      <w:tr w:rsidR="007579B1" w:rsidRPr="00FA5B41" w:rsidTr="008A5835">
        <w:trPr>
          <w:trHeight w:val="373"/>
        </w:trPr>
        <w:tc>
          <w:tcPr>
            <w:tcW w:w="813" w:type="pct"/>
            <w:tcBorders>
              <w:top w:val="single" w:sz="4" w:space="0" w:color="auto"/>
              <w:left w:val="single" w:sz="4" w:space="0" w:color="auto"/>
              <w:bottom w:val="single" w:sz="4" w:space="0" w:color="auto"/>
            </w:tcBorders>
            <w:vAlign w:val="center"/>
          </w:tcPr>
          <w:p w:rsidR="00E86B2D" w:rsidRPr="00FA5B41" w:rsidRDefault="005C2576"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Сите потребни дозволи се обезбедени пред почетокот на </w:t>
            </w:r>
            <w:r w:rsidR="008C399E">
              <w:rPr>
                <w:rFonts w:cstheme="minorHAnsi"/>
                <w:sz w:val="20"/>
                <w:szCs w:val="20"/>
                <w:lang w:val="mk-MK"/>
              </w:rPr>
              <w:t xml:space="preserve">проектните активности </w:t>
            </w:r>
            <w:r w:rsidRPr="00FA5B41">
              <w:rPr>
                <w:rFonts w:cstheme="minorHAnsi"/>
                <w:sz w:val="20"/>
                <w:szCs w:val="20"/>
                <w:lang w:val="mk-MK"/>
              </w:rPr>
              <w:t xml:space="preserve">на </w:t>
            </w:r>
            <w:r w:rsidR="008271F7">
              <w:rPr>
                <w:rFonts w:cstheme="minorHAnsi"/>
                <w:sz w:val="20"/>
                <w:szCs w:val="20"/>
                <w:lang w:val="mk-MK"/>
              </w:rPr>
              <w:t>ул. „Антигона“ и ул. „Едвард Кардељ“</w:t>
            </w:r>
          </w:p>
        </w:tc>
        <w:tc>
          <w:tcPr>
            <w:tcW w:w="765" w:type="pct"/>
            <w:tcBorders>
              <w:top w:val="single" w:sz="4" w:space="0" w:color="auto"/>
              <w:left w:val="single" w:sz="4" w:space="0" w:color="auto"/>
              <w:bottom w:val="single" w:sz="4" w:space="0" w:color="auto"/>
            </w:tcBorders>
            <w:vAlign w:val="center"/>
          </w:tcPr>
          <w:p w:rsidR="00E86B2D" w:rsidRPr="00FA5B41" w:rsidRDefault="005C2576" w:rsidP="008A5835">
            <w:pPr>
              <w:widowControl w:val="0"/>
              <w:spacing w:after="0" w:line="240" w:lineRule="auto"/>
              <w:rPr>
                <w:rFonts w:cstheme="minorHAnsi"/>
                <w:sz w:val="20"/>
                <w:szCs w:val="20"/>
                <w:lang w:val="mk-MK"/>
              </w:rPr>
            </w:pPr>
            <w:r w:rsidRPr="00FA5B41">
              <w:rPr>
                <w:rFonts w:cstheme="minorHAnsi"/>
                <w:sz w:val="20"/>
                <w:szCs w:val="20"/>
                <w:lang w:val="mk-MK"/>
              </w:rPr>
              <w:t xml:space="preserve">Во </w:t>
            </w:r>
            <w:r w:rsidR="00F377C7">
              <w:rPr>
                <w:rFonts w:cstheme="minorHAnsi"/>
                <w:sz w:val="20"/>
                <w:szCs w:val="20"/>
                <w:lang w:val="mk-MK"/>
              </w:rPr>
              <w:t>општинската</w:t>
            </w:r>
            <w:r w:rsidRPr="00FA5B41">
              <w:rPr>
                <w:rFonts w:cstheme="minorHAnsi"/>
                <w:sz w:val="20"/>
                <w:szCs w:val="20"/>
                <w:lang w:val="mk-MK"/>
              </w:rPr>
              <w:t xml:space="preserve"> управа на </w:t>
            </w:r>
            <w:r w:rsidR="008271F7">
              <w:rPr>
                <w:rFonts w:cstheme="minorHAnsi"/>
                <w:sz w:val="20"/>
                <w:szCs w:val="20"/>
                <w:lang w:val="mk-MK"/>
              </w:rPr>
              <w:t>Неготино</w:t>
            </w:r>
          </w:p>
        </w:tc>
        <w:tc>
          <w:tcPr>
            <w:tcW w:w="1000" w:type="pct"/>
            <w:tcBorders>
              <w:top w:val="single" w:sz="4" w:space="0" w:color="auto"/>
              <w:left w:val="single" w:sz="4" w:space="0" w:color="auto"/>
              <w:bottom w:val="single" w:sz="4" w:space="0" w:color="auto"/>
            </w:tcBorders>
            <w:vAlign w:val="center"/>
          </w:tcPr>
          <w:p w:rsidR="00E86B2D" w:rsidRPr="00FA5B41" w:rsidRDefault="005C2576" w:rsidP="008A5835">
            <w:pPr>
              <w:widowControl w:val="0"/>
              <w:spacing w:after="0" w:line="240" w:lineRule="auto"/>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E86B2D" w:rsidRPr="00FA5B41" w:rsidRDefault="005C2576" w:rsidP="008A5835">
            <w:pPr>
              <w:widowControl w:val="0"/>
              <w:spacing w:after="0" w:line="240" w:lineRule="auto"/>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E86B2D" w:rsidRPr="00FA5B41" w:rsidRDefault="006C2F6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Изведувач</w:t>
            </w:r>
            <w:r w:rsidR="00E86B2D" w:rsidRPr="00FA5B41">
              <w:rPr>
                <w:rFonts w:cstheme="minorHAnsi"/>
                <w:sz w:val="20"/>
                <w:szCs w:val="20"/>
                <w:lang w:val="mk-MK"/>
              </w:rPr>
              <w:t>;</w:t>
            </w:r>
          </w:p>
          <w:p w:rsidR="00E86B2D" w:rsidRPr="00FA5B41" w:rsidRDefault="006C2F6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Надзорник</w:t>
            </w:r>
            <w:r w:rsidR="00E86B2D" w:rsidRPr="00FA5B41">
              <w:rPr>
                <w:rFonts w:cstheme="minorHAnsi"/>
                <w:sz w:val="20"/>
                <w:szCs w:val="20"/>
                <w:lang w:val="mk-MK"/>
              </w:rPr>
              <w:t xml:space="preserve"> </w:t>
            </w:r>
            <w:r w:rsidR="005C2576" w:rsidRPr="00FA5B41">
              <w:rPr>
                <w:rFonts w:cstheme="minorHAnsi"/>
                <w:sz w:val="20"/>
                <w:szCs w:val="20"/>
                <w:lang w:val="mk-MK"/>
              </w:rPr>
              <w:t>на санационите работи</w:t>
            </w:r>
            <w:r w:rsidR="00E86B2D" w:rsidRPr="00FA5B41">
              <w:rPr>
                <w:rFonts w:cstheme="minorHAnsi"/>
                <w:sz w:val="20"/>
                <w:szCs w:val="20"/>
                <w:lang w:val="mk-MK"/>
              </w:rPr>
              <w:t>;</w:t>
            </w:r>
          </w:p>
          <w:p w:rsidR="00E86B2D" w:rsidRPr="00FA5B41" w:rsidRDefault="005C2576"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Градежен инспектор во општина </w:t>
            </w:r>
            <w:r w:rsidR="008271F7">
              <w:rPr>
                <w:rFonts w:cstheme="minorHAnsi"/>
                <w:sz w:val="20"/>
                <w:szCs w:val="20"/>
                <w:lang w:val="mk-MK"/>
              </w:rPr>
              <w:t>Неготино</w:t>
            </w:r>
            <w:r w:rsidR="00E86B2D" w:rsidRPr="00FA5B41">
              <w:rPr>
                <w:rFonts w:cstheme="minorHAnsi"/>
                <w:sz w:val="20"/>
                <w:szCs w:val="20"/>
                <w:lang w:val="mk-MK"/>
              </w:rPr>
              <w:t xml:space="preserve">, </w:t>
            </w:r>
            <w:r w:rsidR="005643E4" w:rsidRPr="00FA5B41">
              <w:rPr>
                <w:rFonts w:cstheme="minorHAnsi"/>
                <w:sz w:val="20"/>
                <w:szCs w:val="20"/>
                <w:lang w:val="mk-MK"/>
              </w:rPr>
              <w:t>ППЛП</w:t>
            </w:r>
          </w:p>
          <w:p w:rsidR="00E86B2D" w:rsidRPr="00FA5B41" w:rsidRDefault="00B550F1" w:rsidP="008A5835">
            <w:pPr>
              <w:widowControl w:val="0"/>
              <w:spacing w:after="0" w:line="240" w:lineRule="auto"/>
              <w:rPr>
                <w:rFonts w:cstheme="minorHAnsi"/>
                <w:sz w:val="20"/>
                <w:szCs w:val="20"/>
                <w:lang w:val="mk-MK"/>
              </w:rPr>
            </w:pPr>
            <w:r>
              <w:rPr>
                <w:rFonts w:cstheme="minorHAnsi"/>
                <w:sz w:val="20"/>
                <w:szCs w:val="20"/>
                <w:lang w:val="mk-MK"/>
              </w:rPr>
              <w:t>ЕУП</w:t>
            </w:r>
            <w:r w:rsidR="00E86B2D" w:rsidRPr="00FA5B41">
              <w:rPr>
                <w:rFonts w:cstheme="minorHAnsi"/>
                <w:sz w:val="20"/>
                <w:szCs w:val="20"/>
                <w:lang w:val="mk-MK"/>
              </w:rPr>
              <w:t xml:space="preserve">, </w:t>
            </w:r>
            <w:r w:rsidR="008008CD" w:rsidRPr="00FA5B41">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rsidR="00E86B2D" w:rsidRPr="00FA5B41" w:rsidRDefault="006C2F67" w:rsidP="008A5835">
            <w:pPr>
              <w:widowControl w:val="0"/>
              <w:spacing w:after="0" w:line="240" w:lineRule="auto"/>
              <w:rPr>
                <w:rFonts w:cstheme="minorHAnsi"/>
                <w:sz w:val="20"/>
                <w:szCs w:val="20"/>
                <w:lang w:val="mk-MK"/>
              </w:rPr>
            </w:pPr>
            <w:r w:rsidRPr="00FA5B41">
              <w:rPr>
                <w:rFonts w:cstheme="minorHAnsi"/>
                <w:sz w:val="20"/>
                <w:szCs w:val="20"/>
                <w:lang w:val="mk-MK"/>
              </w:rPr>
              <w:t>Вклучен во проектниот буџет</w:t>
            </w:r>
          </w:p>
        </w:tc>
      </w:tr>
      <w:tr w:rsidR="007579B1" w:rsidRPr="00FA5B41" w:rsidTr="008A5835">
        <w:trPr>
          <w:trHeight w:val="373"/>
        </w:trPr>
        <w:tc>
          <w:tcPr>
            <w:tcW w:w="813" w:type="pct"/>
            <w:tcBorders>
              <w:top w:val="single" w:sz="4" w:space="0" w:color="auto"/>
              <w:left w:val="single" w:sz="4" w:space="0" w:color="auto"/>
              <w:bottom w:val="single" w:sz="4" w:space="0" w:color="auto"/>
            </w:tcBorders>
            <w:vAlign w:val="center"/>
          </w:tcPr>
          <w:p w:rsidR="005C2576" w:rsidRPr="00FA5B41" w:rsidRDefault="005C2576" w:rsidP="008A5835">
            <w:pPr>
              <w:widowControl w:val="0"/>
              <w:autoSpaceDE w:val="0"/>
              <w:autoSpaceDN w:val="0"/>
              <w:adjustRightInd w:val="0"/>
              <w:spacing w:after="0" w:line="240" w:lineRule="auto"/>
              <w:rPr>
                <w:rFonts w:cstheme="minorHAnsi"/>
                <w:color w:val="000000"/>
                <w:sz w:val="20"/>
                <w:szCs w:val="20"/>
                <w:lang w:val="mk-MK" w:bidi="en-US"/>
              </w:rPr>
            </w:pPr>
            <w:r w:rsidRPr="00FA5B41">
              <w:rPr>
                <w:rFonts w:cstheme="minorHAnsi"/>
                <w:sz w:val="20"/>
                <w:szCs w:val="20"/>
                <w:lang w:val="mk-MK"/>
              </w:rPr>
              <w:t xml:space="preserve">Известени се јавните и релевантните институции во </w:t>
            </w:r>
            <w:r w:rsidR="00F377C7">
              <w:rPr>
                <w:rFonts w:cstheme="minorHAnsi"/>
                <w:sz w:val="20"/>
                <w:szCs w:val="20"/>
                <w:lang w:val="mk-MK"/>
              </w:rPr>
              <w:t>Општина</w:t>
            </w:r>
            <w:r w:rsidRPr="00FA5B41">
              <w:rPr>
                <w:rFonts w:cstheme="minorHAnsi"/>
                <w:sz w:val="20"/>
                <w:szCs w:val="20"/>
                <w:lang w:val="mk-MK"/>
              </w:rPr>
              <w:t xml:space="preserve"> </w:t>
            </w:r>
            <w:r w:rsidR="008271F7">
              <w:rPr>
                <w:rFonts w:cstheme="minorHAnsi"/>
                <w:sz w:val="20"/>
                <w:szCs w:val="20"/>
                <w:lang w:val="mk-MK"/>
              </w:rPr>
              <w:t>Неготино</w:t>
            </w:r>
            <w:r w:rsidRPr="00FA5B41">
              <w:rPr>
                <w:rFonts w:cstheme="minorHAnsi"/>
                <w:sz w:val="20"/>
                <w:szCs w:val="20"/>
                <w:lang w:val="mk-MK"/>
              </w:rPr>
              <w:t xml:space="preserve"> </w:t>
            </w:r>
          </w:p>
        </w:tc>
        <w:tc>
          <w:tcPr>
            <w:tcW w:w="765" w:type="pct"/>
            <w:tcBorders>
              <w:top w:val="single" w:sz="4" w:space="0" w:color="auto"/>
              <w:left w:val="single" w:sz="4" w:space="0" w:color="auto"/>
              <w:bottom w:val="single" w:sz="4" w:space="0" w:color="auto"/>
            </w:tcBorders>
            <w:vAlign w:val="center"/>
          </w:tcPr>
          <w:p w:rsidR="005C2576" w:rsidRPr="00FA5B41" w:rsidRDefault="005C2576" w:rsidP="008A5835">
            <w:pPr>
              <w:widowControl w:val="0"/>
              <w:autoSpaceDE w:val="0"/>
              <w:autoSpaceDN w:val="0"/>
              <w:adjustRightInd w:val="0"/>
              <w:spacing w:after="0" w:line="240" w:lineRule="auto"/>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00" w:type="pct"/>
            <w:tcBorders>
              <w:top w:val="single" w:sz="4" w:space="0" w:color="auto"/>
              <w:left w:val="single" w:sz="4" w:space="0" w:color="auto"/>
              <w:bottom w:val="single" w:sz="4" w:space="0" w:color="auto"/>
            </w:tcBorders>
            <w:vAlign w:val="center"/>
          </w:tcPr>
          <w:p w:rsidR="005C2576" w:rsidRPr="00FA5B41" w:rsidRDefault="005C2576" w:rsidP="008A5835">
            <w:pPr>
              <w:widowControl w:val="0"/>
              <w:spacing w:after="0" w:line="240" w:lineRule="auto"/>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5C2576" w:rsidRPr="00FA5B41" w:rsidRDefault="005C2576" w:rsidP="008A5835">
            <w:pPr>
              <w:widowControl w:val="0"/>
              <w:spacing w:after="0" w:line="240" w:lineRule="auto"/>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5C2576" w:rsidRPr="00FA5B41" w:rsidRDefault="005C2576"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Изведувач;</w:t>
            </w:r>
          </w:p>
          <w:p w:rsidR="005C2576" w:rsidRPr="00FA5B41" w:rsidRDefault="005C2576" w:rsidP="008A5835">
            <w:pPr>
              <w:widowControl w:val="0"/>
              <w:spacing w:after="0" w:line="240" w:lineRule="auto"/>
              <w:rPr>
                <w:rFonts w:cstheme="minorHAnsi"/>
                <w:color w:val="000000"/>
                <w:sz w:val="20"/>
                <w:szCs w:val="20"/>
                <w:lang w:val="mk-MK" w:bidi="en-US"/>
              </w:rPr>
            </w:pPr>
            <w:r w:rsidRPr="00FA5B41">
              <w:rPr>
                <w:rFonts w:cstheme="minorHAnsi"/>
                <w:sz w:val="20"/>
                <w:szCs w:val="20"/>
                <w:lang w:val="mk-MK"/>
              </w:rPr>
              <w:t>Надзорник на санационите работи;</w:t>
            </w:r>
          </w:p>
        </w:tc>
        <w:tc>
          <w:tcPr>
            <w:tcW w:w="550" w:type="pct"/>
            <w:tcBorders>
              <w:top w:val="single" w:sz="4" w:space="0" w:color="auto"/>
              <w:left w:val="single" w:sz="4" w:space="0" w:color="auto"/>
              <w:bottom w:val="single" w:sz="4" w:space="0" w:color="auto"/>
            </w:tcBorders>
            <w:vAlign w:val="center"/>
          </w:tcPr>
          <w:p w:rsidR="005C2576" w:rsidRPr="00FA5B41" w:rsidRDefault="005C2576" w:rsidP="008A5835">
            <w:pPr>
              <w:rPr>
                <w:lang w:val="mk-MK"/>
              </w:rPr>
            </w:pPr>
            <w:r w:rsidRPr="00FA5B41">
              <w:rPr>
                <w:rFonts w:cstheme="minorHAnsi"/>
                <w:sz w:val="20"/>
                <w:szCs w:val="20"/>
                <w:lang w:val="mk-MK"/>
              </w:rPr>
              <w:t>Вклучен во проектниот буџет</w:t>
            </w:r>
          </w:p>
        </w:tc>
      </w:tr>
      <w:tr w:rsidR="007579B1" w:rsidRPr="00FA5B41" w:rsidTr="008A5835">
        <w:trPr>
          <w:trHeight w:val="373"/>
        </w:trPr>
        <w:tc>
          <w:tcPr>
            <w:tcW w:w="813" w:type="pct"/>
            <w:tcBorders>
              <w:top w:val="single" w:sz="4" w:space="0" w:color="auto"/>
              <w:left w:val="single" w:sz="4" w:space="0" w:color="auto"/>
              <w:bottom w:val="single" w:sz="4" w:space="0" w:color="auto"/>
            </w:tcBorders>
            <w:vAlign w:val="center"/>
          </w:tcPr>
          <w:p w:rsidR="00D119F9" w:rsidRPr="00FA5B41" w:rsidRDefault="001D51C5" w:rsidP="008A5835">
            <w:pPr>
              <w:widowControl w:val="0"/>
              <w:autoSpaceDE w:val="0"/>
              <w:autoSpaceDN w:val="0"/>
              <w:adjustRightInd w:val="0"/>
              <w:spacing w:after="0" w:line="240" w:lineRule="auto"/>
              <w:rPr>
                <w:rFonts w:cstheme="minorHAnsi"/>
                <w:color w:val="000000"/>
                <w:sz w:val="20"/>
                <w:szCs w:val="20"/>
                <w:lang w:val="mk-MK" w:bidi="en-US"/>
              </w:rPr>
            </w:pPr>
            <w:r w:rsidRPr="00FA5B41">
              <w:rPr>
                <w:rFonts w:cstheme="minorHAnsi"/>
                <w:sz w:val="20"/>
                <w:szCs w:val="20"/>
                <w:lang w:val="mk-MK"/>
              </w:rPr>
              <w:t xml:space="preserve">Безбедносни мерки за засегнатите работници, вработени и граѓани во близина на </w:t>
            </w:r>
            <w:r w:rsidR="006A429C">
              <w:rPr>
                <w:rFonts w:cstheme="minorHAnsi"/>
                <w:sz w:val="20"/>
                <w:szCs w:val="20"/>
                <w:lang w:val="mk-MK"/>
              </w:rPr>
              <w:t>проектните локации</w:t>
            </w:r>
            <w:r w:rsidRPr="00FA5B41">
              <w:rPr>
                <w:rFonts w:cstheme="minorHAnsi"/>
                <w:sz w:val="20"/>
                <w:szCs w:val="20"/>
                <w:lang w:val="mk-MK"/>
              </w:rPr>
              <w:t xml:space="preserve"> во општина </w:t>
            </w:r>
            <w:r w:rsidR="008271F7">
              <w:rPr>
                <w:rFonts w:cstheme="minorHAnsi"/>
                <w:sz w:val="20"/>
                <w:szCs w:val="20"/>
                <w:lang w:val="mk-MK"/>
              </w:rPr>
              <w:t>Неготино</w:t>
            </w:r>
          </w:p>
        </w:tc>
        <w:tc>
          <w:tcPr>
            <w:tcW w:w="765" w:type="pct"/>
            <w:tcBorders>
              <w:top w:val="single" w:sz="4" w:space="0" w:color="auto"/>
              <w:left w:val="single" w:sz="4" w:space="0" w:color="auto"/>
              <w:bottom w:val="single" w:sz="4" w:space="0" w:color="auto"/>
            </w:tcBorders>
            <w:vAlign w:val="center"/>
          </w:tcPr>
          <w:p w:rsidR="00D119F9" w:rsidRPr="00FA5B41" w:rsidRDefault="006C2F67" w:rsidP="008A5835">
            <w:pPr>
              <w:widowControl w:val="0"/>
              <w:spacing w:after="0" w:line="240" w:lineRule="auto"/>
              <w:rPr>
                <w:rFonts w:cstheme="minorHAnsi"/>
                <w:color w:val="000000"/>
                <w:sz w:val="20"/>
                <w:szCs w:val="20"/>
                <w:lang w:val="mk-MK" w:bidi="en-US"/>
              </w:rPr>
            </w:pPr>
            <w:r w:rsidRPr="00FA5B41">
              <w:rPr>
                <w:rFonts w:cstheme="minorHAnsi"/>
                <w:sz w:val="20"/>
                <w:szCs w:val="20"/>
                <w:lang w:val="mk-MK"/>
              </w:rPr>
              <w:t xml:space="preserve">На </w:t>
            </w:r>
            <w:r w:rsidR="006A429C">
              <w:rPr>
                <w:rFonts w:cstheme="minorHAnsi"/>
                <w:sz w:val="20"/>
                <w:szCs w:val="20"/>
                <w:lang w:val="mk-MK"/>
              </w:rPr>
              <w:t>проектните локации</w:t>
            </w:r>
            <w:r w:rsidRPr="00FA5B41">
              <w:rPr>
                <w:rFonts w:cstheme="minorHAnsi"/>
                <w:sz w:val="20"/>
                <w:szCs w:val="20"/>
                <w:lang w:val="mk-MK"/>
              </w:rPr>
              <w:t xml:space="preserve">/долж </w:t>
            </w:r>
            <w:r w:rsidR="008271F7">
              <w:rPr>
                <w:rFonts w:cstheme="minorHAnsi"/>
                <w:sz w:val="20"/>
                <w:szCs w:val="20"/>
                <w:lang w:val="mk-MK"/>
              </w:rPr>
              <w:t>ул. „Антигона“ и ул. „Едвард Кардељ“</w:t>
            </w:r>
            <w:r w:rsidR="003C1709" w:rsidRPr="003C1709">
              <w:rPr>
                <w:rFonts w:cstheme="minorHAnsi"/>
                <w:sz w:val="20"/>
                <w:szCs w:val="20"/>
                <w:lang w:val="mk-MK"/>
              </w:rPr>
              <w:t xml:space="preserve"> </w:t>
            </w:r>
            <w:r w:rsidRPr="00FA5B41">
              <w:rPr>
                <w:rFonts w:cstheme="minorHAnsi"/>
                <w:sz w:val="20"/>
                <w:szCs w:val="20"/>
                <w:lang w:val="mk-MK"/>
              </w:rPr>
              <w:t xml:space="preserve">во </w:t>
            </w:r>
            <w:r w:rsidR="00F377C7">
              <w:rPr>
                <w:rFonts w:cstheme="minorHAnsi"/>
                <w:sz w:val="20"/>
                <w:szCs w:val="20"/>
                <w:lang w:val="mk-MK"/>
              </w:rPr>
              <w:t xml:space="preserve">општина </w:t>
            </w:r>
            <w:r w:rsidR="008271F7">
              <w:rPr>
                <w:rFonts w:cstheme="minorHAnsi"/>
                <w:sz w:val="20"/>
                <w:szCs w:val="20"/>
                <w:lang w:val="mk-MK"/>
              </w:rPr>
              <w:t>Неготино</w:t>
            </w:r>
            <w:r w:rsidRPr="00FA5B41">
              <w:rPr>
                <w:rFonts w:cstheme="minorHAnsi"/>
                <w:sz w:val="20"/>
                <w:szCs w:val="20"/>
                <w:lang w:val="mk-MK"/>
              </w:rPr>
              <w:t xml:space="preserve"> </w:t>
            </w:r>
          </w:p>
        </w:tc>
        <w:tc>
          <w:tcPr>
            <w:tcW w:w="1000" w:type="pct"/>
            <w:tcBorders>
              <w:top w:val="single" w:sz="4" w:space="0" w:color="auto"/>
              <w:left w:val="single" w:sz="4" w:space="0" w:color="auto"/>
              <w:bottom w:val="single" w:sz="4" w:space="0" w:color="auto"/>
            </w:tcBorders>
            <w:vAlign w:val="center"/>
          </w:tcPr>
          <w:p w:rsidR="001D51C5" w:rsidRPr="00FA5B41" w:rsidRDefault="001D51C5" w:rsidP="008A5835">
            <w:pPr>
              <w:widowControl w:val="0"/>
              <w:autoSpaceDE w:val="0"/>
              <w:autoSpaceDN w:val="0"/>
              <w:adjustRightInd w:val="0"/>
              <w:spacing w:after="0" w:line="240" w:lineRule="auto"/>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rsidR="00D119F9" w:rsidRPr="00FA5B41" w:rsidRDefault="00D119F9" w:rsidP="008A5835">
            <w:pPr>
              <w:widowControl w:val="0"/>
              <w:spacing w:after="0" w:line="240" w:lineRule="auto"/>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rsidR="00D119F9" w:rsidRPr="00FA5B41" w:rsidRDefault="001D51C5" w:rsidP="008A5835">
            <w:pPr>
              <w:widowControl w:val="0"/>
              <w:spacing w:after="0" w:line="240" w:lineRule="auto"/>
              <w:rPr>
                <w:rFonts w:cstheme="minorHAnsi"/>
                <w:color w:val="000000"/>
                <w:sz w:val="20"/>
                <w:szCs w:val="20"/>
                <w:lang w:val="mk-MK" w:bidi="en-US"/>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D119F9" w:rsidRPr="00FA5B41" w:rsidRDefault="006C2F6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rsidR="00D119F9" w:rsidRPr="00FA5B41" w:rsidRDefault="006C2F67" w:rsidP="008A5835">
            <w:pPr>
              <w:widowControl w:val="0"/>
              <w:spacing w:after="0" w:line="240" w:lineRule="auto"/>
              <w:rPr>
                <w:rFonts w:cstheme="minorHAnsi"/>
                <w:color w:val="000000"/>
                <w:sz w:val="20"/>
                <w:szCs w:val="20"/>
                <w:lang w:val="mk-MK" w:bidi="en-US"/>
              </w:rPr>
            </w:pPr>
            <w:r w:rsidRPr="00FA5B41">
              <w:rPr>
                <w:rFonts w:cstheme="minorHAnsi"/>
                <w:sz w:val="20"/>
                <w:szCs w:val="20"/>
                <w:lang w:val="mk-MK"/>
              </w:rPr>
              <w:t>Надзорник</w:t>
            </w:r>
          </w:p>
        </w:tc>
        <w:tc>
          <w:tcPr>
            <w:tcW w:w="550" w:type="pct"/>
            <w:tcBorders>
              <w:top w:val="single" w:sz="4" w:space="0" w:color="auto"/>
              <w:left w:val="single" w:sz="4" w:space="0" w:color="auto"/>
              <w:bottom w:val="single" w:sz="4" w:space="0" w:color="auto"/>
            </w:tcBorders>
            <w:vAlign w:val="center"/>
          </w:tcPr>
          <w:p w:rsidR="00D119F9" w:rsidRPr="00FA5B41" w:rsidRDefault="006C2F67" w:rsidP="008A5835">
            <w:pPr>
              <w:rPr>
                <w:lang w:val="mk-MK"/>
              </w:rPr>
            </w:pPr>
            <w:r w:rsidRPr="00FA5B41">
              <w:rPr>
                <w:rFonts w:cstheme="minorHAnsi"/>
                <w:sz w:val="20"/>
                <w:szCs w:val="20"/>
                <w:lang w:val="mk-MK"/>
              </w:rPr>
              <w:t>Вклучен во проектниот буџет</w:t>
            </w:r>
          </w:p>
        </w:tc>
      </w:tr>
      <w:tr w:rsidR="008901B3" w:rsidRPr="00FA5B41" w:rsidTr="008A5835">
        <w:trPr>
          <w:trHeight w:val="373"/>
        </w:trPr>
        <w:tc>
          <w:tcPr>
            <w:tcW w:w="5000" w:type="pct"/>
            <w:gridSpan w:val="6"/>
            <w:tcBorders>
              <w:top w:val="single" w:sz="4" w:space="0" w:color="auto"/>
              <w:left w:val="single" w:sz="4" w:space="0" w:color="auto"/>
              <w:bottom w:val="single" w:sz="4" w:space="0" w:color="auto"/>
            </w:tcBorders>
            <w:vAlign w:val="center"/>
          </w:tcPr>
          <w:p w:rsidR="008901B3" w:rsidRPr="00FA5B41" w:rsidRDefault="001D51C5" w:rsidP="00DC1F0B">
            <w:pPr>
              <w:rPr>
                <w:rFonts w:cstheme="minorHAnsi"/>
                <w:b/>
                <w:sz w:val="20"/>
                <w:szCs w:val="20"/>
                <w:lang w:val="mk-MK"/>
              </w:rPr>
            </w:pPr>
            <w:r w:rsidRPr="00FA5B41">
              <w:rPr>
                <w:rFonts w:cstheme="minorHAnsi"/>
                <w:b/>
                <w:sz w:val="20"/>
                <w:szCs w:val="20"/>
                <w:lang w:val="mk-MK"/>
              </w:rPr>
              <w:t xml:space="preserve">Фаза на </w:t>
            </w:r>
            <w:r w:rsidR="00C038E4">
              <w:rPr>
                <w:rFonts w:cstheme="minorHAnsi"/>
                <w:b/>
                <w:sz w:val="20"/>
                <w:szCs w:val="20"/>
                <w:lang w:val="mk-MK"/>
              </w:rPr>
              <w:t>реконструкција</w:t>
            </w:r>
          </w:p>
        </w:tc>
      </w:tr>
      <w:tr w:rsidR="007579B1" w:rsidRPr="00FA5B41" w:rsidTr="008A5835">
        <w:trPr>
          <w:trHeight w:val="373"/>
        </w:trPr>
        <w:tc>
          <w:tcPr>
            <w:tcW w:w="813"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Безбедност при работењето и на заедницата на </w:t>
            </w:r>
            <w:r w:rsidR="006A429C">
              <w:rPr>
                <w:rFonts w:cstheme="minorHAnsi"/>
                <w:sz w:val="20"/>
                <w:szCs w:val="20"/>
                <w:lang w:val="mk-MK"/>
              </w:rPr>
              <w:t>проектните локации</w:t>
            </w:r>
            <w:r w:rsidRPr="00FA5B41">
              <w:rPr>
                <w:rFonts w:cstheme="minorHAnsi"/>
                <w:sz w:val="20"/>
                <w:szCs w:val="20"/>
                <w:lang w:val="mk-MK"/>
              </w:rPr>
              <w:t xml:space="preserve"> </w:t>
            </w:r>
          </w:p>
        </w:tc>
        <w:tc>
          <w:tcPr>
            <w:tcW w:w="765"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Во рамките на проектното подрачје</w:t>
            </w:r>
          </w:p>
        </w:tc>
        <w:tc>
          <w:tcPr>
            <w:tcW w:w="1000" w:type="pct"/>
            <w:tcBorders>
              <w:top w:val="single" w:sz="4" w:space="0" w:color="auto"/>
              <w:left w:val="single" w:sz="4" w:space="0" w:color="auto"/>
              <w:bottom w:val="single" w:sz="4" w:space="0" w:color="auto"/>
              <w:right w:val="single" w:sz="4" w:space="0" w:color="auto"/>
            </w:tcBorders>
            <w:vAlign w:val="center"/>
          </w:tcPr>
          <w:p w:rsidR="001D51C5" w:rsidRPr="00FA5B41" w:rsidRDefault="001D51C5"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Визуелни проверки и извештаи </w:t>
            </w:r>
          </w:p>
          <w:p w:rsidR="001D51C5" w:rsidRPr="00FA5B41" w:rsidRDefault="001D51C5"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rsidR="006118AC" w:rsidRPr="00FA5B41" w:rsidRDefault="006118AC" w:rsidP="008A5835">
            <w:pPr>
              <w:widowControl w:val="0"/>
              <w:autoSpaceDE w:val="0"/>
              <w:autoSpaceDN w:val="0"/>
              <w:adjustRightInd w:val="0"/>
              <w:spacing w:after="0" w:line="240" w:lineRule="auto"/>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rsidR="006118AC" w:rsidRPr="00FA5B41" w:rsidRDefault="006C2F6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Надзорник</w:t>
            </w:r>
          </w:p>
        </w:tc>
        <w:tc>
          <w:tcPr>
            <w:tcW w:w="550" w:type="pct"/>
            <w:vAlign w:val="center"/>
          </w:tcPr>
          <w:p w:rsidR="006118AC" w:rsidRPr="00FA5B41" w:rsidRDefault="006C2F67" w:rsidP="008A5835">
            <w:pPr>
              <w:widowControl w:val="0"/>
              <w:spacing w:after="0" w:line="240" w:lineRule="auto"/>
              <w:rPr>
                <w:rFonts w:cstheme="minorHAnsi"/>
                <w:lang w:val="mk-MK"/>
              </w:rPr>
            </w:pPr>
            <w:r w:rsidRPr="00FA5B41">
              <w:rPr>
                <w:rFonts w:cstheme="minorHAnsi"/>
                <w:sz w:val="20"/>
                <w:szCs w:val="20"/>
                <w:lang w:val="mk-MK"/>
              </w:rPr>
              <w:t>Вклучен во проектниот буџет</w:t>
            </w:r>
          </w:p>
        </w:tc>
      </w:tr>
      <w:tr w:rsidR="007579B1" w:rsidRPr="00FA5B41" w:rsidTr="008A5835">
        <w:trPr>
          <w:trHeight w:val="397"/>
        </w:trPr>
        <w:tc>
          <w:tcPr>
            <w:tcW w:w="813"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Безбеден тек на </w:t>
            </w:r>
            <w:r w:rsidR="00FA5B41" w:rsidRPr="00FA5B41">
              <w:rPr>
                <w:rFonts w:cstheme="minorHAnsi"/>
                <w:sz w:val="20"/>
                <w:szCs w:val="20"/>
                <w:lang w:val="mk-MK"/>
              </w:rPr>
              <w:t>сообраќајот</w:t>
            </w:r>
            <w:r w:rsidRPr="00FA5B41">
              <w:rPr>
                <w:rFonts w:cstheme="minorHAnsi"/>
                <w:sz w:val="20"/>
                <w:szCs w:val="20"/>
                <w:lang w:val="mk-MK"/>
              </w:rPr>
              <w:t xml:space="preserve"> во проектн</w:t>
            </w:r>
            <w:r w:rsidR="003C1709">
              <w:rPr>
                <w:rFonts w:cstheme="minorHAnsi"/>
                <w:sz w:val="20"/>
                <w:szCs w:val="20"/>
                <w:lang w:val="mk-MK"/>
              </w:rPr>
              <w:t>и</w:t>
            </w:r>
            <w:r w:rsidRPr="00FA5B41">
              <w:rPr>
                <w:rFonts w:cstheme="minorHAnsi"/>
                <w:sz w:val="20"/>
                <w:szCs w:val="20"/>
                <w:lang w:val="mk-MK"/>
              </w:rPr>
              <w:t>т</w:t>
            </w:r>
            <w:r w:rsidR="003C1709">
              <w:rPr>
                <w:rFonts w:cstheme="minorHAnsi"/>
                <w:sz w:val="20"/>
                <w:szCs w:val="20"/>
                <w:lang w:val="mk-MK"/>
              </w:rPr>
              <w:t>е</w:t>
            </w:r>
            <w:r w:rsidRPr="00FA5B41">
              <w:rPr>
                <w:rFonts w:cstheme="minorHAnsi"/>
                <w:sz w:val="20"/>
                <w:szCs w:val="20"/>
                <w:lang w:val="mk-MK"/>
              </w:rPr>
              <w:t xml:space="preserve"> подрачј</w:t>
            </w:r>
            <w:r w:rsidR="003C1709">
              <w:rPr>
                <w:rFonts w:cstheme="minorHAnsi"/>
                <w:sz w:val="20"/>
                <w:szCs w:val="20"/>
                <w:lang w:val="mk-MK"/>
              </w:rPr>
              <w:t>а (</w:t>
            </w:r>
            <w:r w:rsidR="008271F7">
              <w:rPr>
                <w:rFonts w:cstheme="minorHAnsi"/>
                <w:sz w:val="20"/>
                <w:szCs w:val="20"/>
                <w:lang w:val="mk-MK"/>
              </w:rPr>
              <w:t>ул. „Антигона“ и ул. „Едвард Кардељ“</w:t>
            </w:r>
            <w:r w:rsidR="003C1709">
              <w:rPr>
                <w:rFonts w:cstheme="minorHAnsi"/>
                <w:sz w:val="20"/>
                <w:szCs w:val="20"/>
                <w:lang w:val="mk-MK"/>
              </w:rPr>
              <w:t>)</w:t>
            </w:r>
            <w:r w:rsidRPr="00FA5B41">
              <w:rPr>
                <w:rFonts w:cstheme="minorHAnsi"/>
                <w:sz w:val="20"/>
                <w:szCs w:val="20"/>
                <w:lang w:val="mk-MK"/>
              </w:rPr>
              <w:t xml:space="preserve"> во </w:t>
            </w:r>
            <w:r w:rsidR="00F377C7">
              <w:rPr>
                <w:rFonts w:cstheme="minorHAnsi"/>
                <w:sz w:val="20"/>
                <w:szCs w:val="20"/>
                <w:lang w:val="mk-MK"/>
              </w:rPr>
              <w:t>општина</w:t>
            </w:r>
            <w:r w:rsidRPr="00FA5B41">
              <w:rPr>
                <w:rFonts w:cstheme="minorHAnsi"/>
                <w:sz w:val="20"/>
                <w:szCs w:val="20"/>
                <w:lang w:val="mk-MK"/>
              </w:rPr>
              <w:t xml:space="preserve"> </w:t>
            </w:r>
            <w:r w:rsidR="008271F7">
              <w:rPr>
                <w:rFonts w:cstheme="minorHAnsi"/>
                <w:sz w:val="20"/>
                <w:szCs w:val="20"/>
                <w:lang w:val="mk-MK"/>
              </w:rPr>
              <w:t>Неготино</w:t>
            </w:r>
            <w:r w:rsidRPr="00FA5B41">
              <w:rPr>
                <w:rFonts w:cstheme="minorHAnsi"/>
                <w:sz w:val="20"/>
                <w:szCs w:val="20"/>
                <w:lang w:val="mk-MK"/>
              </w:rPr>
              <w:t xml:space="preserve">, во </w:t>
            </w:r>
            <w:r w:rsidRPr="00FA5B41">
              <w:rPr>
                <w:rFonts w:cstheme="minorHAnsi"/>
                <w:sz w:val="20"/>
                <w:szCs w:val="20"/>
                <w:lang w:val="mk-MK"/>
              </w:rPr>
              <w:lastRenderedPageBreak/>
              <w:t>согласност со Планот за управување со сообраќајот</w:t>
            </w:r>
          </w:p>
        </w:tc>
        <w:tc>
          <w:tcPr>
            <w:tcW w:w="765"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lastRenderedPageBreak/>
              <w:t>Долж и околу проектн</w:t>
            </w:r>
            <w:r w:rsidR="003C1709">
              <w:rPr>
                <w:rFonts w:cstheme="minorHAnsi"/>
                <w:sz w:val="20"/>
                <w:szCs w:val="20"/>
                <w:lang w:val="mk-MK"/>
              </w:rPr>
              <w:t>и</w:t>
            </w:r>
            <w:r w:rsidRPr="00FA5B41">
              <w:rPr>
                <w:rFonts w:cstheme="minorHAnsi"/>
                <w:sz w:val="20"/>
                <w:szCs w:val="20"/>
                <w:lang w:val="mk-MK"/>
              </w:rPr>
              <w:t>т</w:t>
            </w:r>
            <w:r w:rsidR="003C1709">
              <w:rPr>
                <w:rFonts w:cstheme="minorHAnsi"/>
                <w:sz w:val="20"/>
                <w:szCs w:val="20"/>
                <w:lang w:val="mk-MK"/>
              </w:rPr>
              <w:t>е</w:t>
            </w:r>
            <w:r w:rsidRPr="00FA5B41">
              <w:rPr>
                <w:rFonts w:cstheme="minorHAnsi"/>
                <w:sz w:val="20"/>
                <w:szCs w:val="20"/>
                <w:lang w:val="mk-MK"/>
              </w:rPr>
              <w:t xml:space="preserve"> подрачј</w:t>
            </w:r>
            <w:r w:rsidR="003C1709">
              <w:rPr>
                <w:rFonts w:cstheme="minorHAnsi"/>
                <w:sz w:val="20"/>
                <w:szCs w:val="20"/>
                <w:lang w:val="mk-MK"/>
              </w:rPr>
              <w:t>а</w:t>
            </w:r>
            <w:r w:rsidRPr="00FA5B41">
              <w:rPr>
                <w:rFonts w:cstheme="minorHAnsi"/>
                <w:sz w:val="20"/>
                <w:szCs w:val="20"/>
                <w:lang w:val="mk-MK"/>
              </w:rPr>
              <w:t xml:space="preserve"> во општина </w:t>
            </w:r>
            <w:r w:rsidR="008271F7">
              <w:rPr>
                <w:rFonts w:cstheme="minorHAnsi"/>
                <w:sz w:val="20"/>
                <w:szCs w:val="20"/>
                <w:lang w:val="mk-MK"/>
              </w:rPr>
              <w:t>Неготино</w:t>
            </w:r>
          </w:p>
        </w:tc>
        <w:tc>
          <w:tcPr>
            <w:tcW w:w="1000"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Визуелни проверки и извештаи</w:t>
            </w:r>
            <w:r w:rsidR="001904F8" w:rsidRPr="00FA5B41">
              <w:rPr>
                <w:rFonts w:cstheme="minorHAnsi"/>
                <w:sz w:val="20"/>
                <w:szCs w:val="20"/>
                <w:lang w:val="mk-MK"/>
              </w:rPr>
              <w:t>;</w:t>
            </w:r>
          </w:p>
          <w:p w:rsidR="001904F8" w:rsidRPr="00FA5B41" w:rsidRDefault="001904F8" w:rsidP="008A5835">
            <w:pPr>
              <w:widowControl w:val="0"/>
              <w:autoSpaceDE w:val="0"/>
              <w:autoSpaceDN w:val="0"/>
              <w:adjustRightInd w:val="0"/>
              <w:spacing w:after="0" w:line="240" w:lineRule="auto"/>
              <w:rPr>
                <w:rFonts w:cstheme="minorHAnsi"/>
                <w:sz w:val="20"/>
                <w:szCs w:val="20"/>
                <w:lang w:val="mk-MK"/>
              </w:rPr>
            </w:pPr>
          </w:p>
          <w:p w:rsidR="001904F8" w:rsidRPr="00FA5B41" w:rsidRDefault="001D51C5" w:rsidP="008A5835">
            <w:pPr>
              <w:spacing w:line="240" w:lineRule="auto"/>
              <w:rPr>
                <w:rFonts w:cstheme="minorHAnsi"/>
                <w:sz w:val="20"/>
                <w:szCs w:val="20"/>
                <w:lang w:val="mk-MK"/>
              </w:rPr>
            </w:pPr>
            <w:r w:rsidRPr="00FA5B41">
              <w:rPr>
                <w:rFonts w:cstheme="minorHAnsi"/>
                <w:sz w:val="20"/>
                <w:szCs w:val="20"/>
                <w:lang w:val="mk-MK"/>
              </w:rPr>
              <w:t>Проверка на документација во поглед на тоа</w:t>
            </w:r>
            <w:r w:rsidR="001904F8" w:rsidRPr="00FA5B41">
              <w:rPr>
                <w:rFonts w:cstheme="minorHAnsi"/>
                <w:sz w:val="20"/>
                <w:szCs w:val="20"/>
                <w:lang w:val="mk-MK"/>
              </w:rPr>
              <w:t>:</w:t>
            </w:r>
          </w:p>
          <w:p w:rsidR="001904F8" w:rsidRPr="00FA5B41" w:rsidRDefault="001904F8" w:rsidP="008A5835">
            <w:pPr>
              <w:spacing w:line="240" w:lineRule="auto"/>
              <w:rPr>
                <w:rFonts w:cstheme="minorHAnsi"/>
                <w:sz w:val="20"/>
                <w:szCs w:val="20"/>
                <w:lang w:val="mk-MK"/>
              </w:rPr>
            </w:pPr>
            <w:r w:rsidRPr="00FA5B41">
              <w:rPr>
                <w:rFonts w:cstheme="minorHAnsi"/>
                <w:sz w:val="20"/>
                <w:szCs w:val="20"/>
                <w:lang w:val="mk-MK"/>
              </w:rPr>
              <w:lastRenderedPageBreak/>
              <w:t xml:space="preserve">- </w:t>
            </w:r>
            <w:r w:rsidR="001D51C5" w:rsidRPr="00FA5B41">
              <w:rPr>
                <w:rFonts w:cstheme="minorHAnsi"/>
                <w:sz w:val="20"/>
                <w:szCs w:val="20"/>
                <w:lang w:val="mk-MK"/>
              </w:rPr>
              <w:t xml:space="preserve">дали се известени сите надлежни власти, </w:t>
            </w:r>
          </w:p>
          <w:p w:rsidR="001904F8" w:rsidRPr="00FA5B41" w:rsidRDefault="001904F8" w:rsidP="008A5835">
            <w:pPr>
              <w:spacing w:line="240" w:lineRule="auto"/>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обезбедени сите неопходни дозволи и одобренија, </w:t>
            </w:r>
          </w:p>
          <w:p w:rsidR="001904F8" w:rsidRPr="00FA5B41" w:rsidRDefault="001D51C5"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lastRenderedPageBreak/>
              <w:t xml:space="preserve">Во текот на испораката на опремата </w:t>
            </w:r>
          </w:p>
        </w:tc>
        <w:tc>
          <w:tcPr>
            <w:tcW w:w="979" w:type="pct"/>
            <w:vAlign w:val="center"/>
          </w:tcPr>
          <w:p w:rsidR="006118AC" w:rsidRPr="00FA5B41" w:rsidRDefault="006C2F6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Изведувач</w:t>
            </w:r>
            <w:r w:rsidR="006118AC" w:rsidRPr="00FA5B41">
              <w:rPr>
                <w:rFonts w:cstheme="minorHAnsi"/>
                <w:sz w:val="20"/>
                <w:szCs w:val="20"/>
                <w:lang w:val="mk-MK"/>
              </w:rPr>
              <w:t>,</w:t>
            </w:r>
          </w:p>
          <w:p w:rsidR="006118AC" w:rsidRPr="00FA5B41" w:rsidRDefault="006C2F6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Надзорник</w:t>
            </w:r>
          </w:p>
        </w:tc>
        <w:tc>
          <w:tcPr>
            <w:tcW w:w="550" w:type="pct"/>
            <w:tcBorders>
              <w:top w:val="single" w:sz="4" w:space="0" w:color="auto"/>
              <w:left w:val="single" w:sz="4" w:space="0" w:color="auto"/>
              <w:bottom w:val="single" w:sz="4" w:space="0" w:color="auto"/>
              <w:right w:val="single" w:sz="4" w:space="0" w:color="auto"/>
            </w:tcBorders>
            <w:vAlign w:val="center"/>
          </w:tcPr>
          <w:p w:rsidR="006118AC" w:rsidRPr="00FA5B41" w:rsidRDefault="006C2F67" w:rsidP="008A5835">
            <w:pPr>
              <w:widowControl w:val="0"/>
              <w:spacing w:after="0" w:line="240" w:lineRule="auto"/>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7579B1" w:rsidRPr="00FA5B41" w:rsidTr="008A5835">
        <w:trPr>
          <w:trHeight w:val="2313"/>
        </w:trPr>
        <w:tc>
          <w:tcPr>
            <w:tcW w:w="813"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lastRenderedPageBreak/>
              <w:t xml:space="preserve">Собирање, транспорт и трајно одлагање на цврстиот отпад, во согласност со планот за управување со отпадот </w:t>
            </w:r>
          </w:p>
        </w:tc>
        <w:tc>
          <w:tcPr>
            <w:tcW w:w="765"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На и околу </w:t>
            </w:r>
            <w:r w:rsidR="006A429C">
              <w:rPr>
                <w:rFonts w:cstheme="minorHAnsi"/>
                <w:sz w:val="20"/>
                <w:szCs w:val="20"/>
                <w:lang w:val="mk-MK"/>
              </w:rPr>
              <w:t>проектните локации</w:t>
            </w:r>
            <w:r w:rsidRPr="00FA5B41">
              <w:rPr>
                <w:rFonts w:cstheme="minorHAnsi"/>
                <w:sz w:val="20"/>
                <w:szCs w:val="20"/>
                <w:lang w:val="mk-MK"/>
              </w:rPr>
              <w:t xml:space="preserve"> во </w:t>
            </w:r>
            <w:r w:rsidR="00F377C7">
              <w:rPr>
                <w:rFonts w:cstheme="minorHAnsi"/>
                <w:sz w:val="20"/>
                <w:szCs w:val="20"/>
                <w:lang w:val="mk-MK"/>
              </w:rPr>
              <w:t xml:space="preserve">општина </w:t>
            </w:r>
            <w:r w:rsidR="008271F7">
              <w:rPr>
                <w:rFonts w:cstheme="minorHAnsi"/>
                <w:sz w:val="20"/>
                <w:szCs w:val="20"/>
                <w:lang w:val="mk-MK"/>
              </w:rPr>
              <w:t>Неготино</w:t>
            </w:r>
          </w:p>
        </w:tc>
        <w:tc>
          <w:tcPr>
            <w:tcW w:w="1000"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rsidR="00D119F9" w:rsidRPr="00FA5B41" w:rsidRDefault="006C2F67" w:rsidP="008A5835">
            <w:pPr>
              <w:widowControl w:val="0"/>
              <w:spacing w:after="0" w:line="240" w:lineRule="auto"/>
              <w:rPr>
                <w:rFonts w:cstheme="minorHAnsi"/>
                <w:sz w:val="20"/>
                <w:szCs w:val="20"/>
                <w:lang w:val="mk-MK"/>
              </w:rPr>
            </w:pPr>
            <w:r w:rsidRPr="00FA5B41">
              <w:rPr>
                <w:rFonts w:cstheme="minorHAnsi"/>
                <w:sz w:val="20"/>
                <w:szCs w:val="20"/>
                <w:lang w:val="mk-MK"/>
              </w:rPr>
              <w:t>Изведувач</w:t>
            </w:r>
            <w:r w:rsidR="001D51C5" w:rsidRPr="00FA5B41">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Секојдневно, по собирањето и превозот на цврстиот отпад </w:t>
            </w:r>
          </w:p>
          <w:p w:rsidR="00D119F9" w:rsidRPr="00FA5B41" w:rsidRDefault="00F1054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Цврстиот отпад не треба да се остава на </w:t>
            </w:r>
            <w:r w:rsidR="00794B4C">
              <w:rPr>
                <w:rFonts w:cstheme="minorHAnsi"/>
                <w:sz w:val="20"/>
                <w:szCs w:val="20"/>
                <w:lang w:val="mk-MK"/>
              </w:rPr>
              <w:t>градежните локации</w:t>
            </w:r>
            <w:r w:rsidRPr="00FA5B41">
              <w:rPr>
                <w:rFonts w:cstheme="minorHAnsi"/>
                <w:sz w:val="20"/>
                <w:szCs w:val="20"/>
                <w:lang w:val="mk-MK"/>
              </w:rPr>
              <w:t xml:space="preserve">, за да се избегне негативно влијание врз локалната животна средина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6C2F6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rsidR="00F10547" w:rsidRPr="00FA5B41" w:rsidRDefault="006C2F6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Надзорник</w:t>
            </w:r>
            <w:r w:rsidR="00D119F9" w:rsidRPr="00FA5B41">
              <w:rPr>
                <w:rFonts w:cstheme="minorHAnsi"/>
                <w:sz w:val="20"/>
                <w:szCs w:val="20"/>
                <w:lang w:val="mk-MK"/>
              </w:rPr>
              <w:t xml:space="preserve"> </w:t>
            </w:r>
            <w:r w:rsidR="00F10547" w:rsidRPr="00FA5B41">
              <w:rPr>
                <w:rFonts w:cstheme="minorHAnsi"/>
                <w:sz w:val="20"/>
                <w:szCs w:val="20"/>
                <w:lang w:val="mk-MK"/>
              </w:rPr>
              <w:t xml:space="preserve">на санационите работи; </w:t>
            </w:r>
          </w:p>
          <w:p w:rsidR="00D119F9" w:rsidRPr="00FA5B41" w:rsidRDefault="00F1054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Овластен инспектор за животна средина</w:t>
            </w:r>
            <w:r w:rsidR="00D119F9" w:rsidRPr="00FA5B41">
              <w:rPr>
                <w:rFonts w:cstheme="minorHAnsi"/>
                <w:sz w:val="20"/>
                <w:szCs w:val="20"/>
                <w:lang w:val="mk-MK"/>
              </w:rPr>
              <w:t>,</w:t>
            </w:r>
          </w:p>
          <w:p w:rsidR="00D119F9" w:rsidRPr="00FA5B41" w:rsidRDefault="00F1054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Градежен инспектор</w:t>
            </w:r>
            <w:r w:rsidR="00D119F9" w:rsidRPr="00FA5B41">
              <w:rPr>
                <w:rFonts w:cstheme="minorHAnsi"/>
                <w:sz w:val="20"/>
                <w:szCs w:val="20"/>
                <w:lang w:val="mk-MK"/>
              </w:rPr>
              <w:t xml:space="preserve">, </w:t>
            </w:r>
            <w:r w:rsidRPr="00FA5B41">
              <w:rPr>
                <w:rFonts w:cstheme="minorHAnsi"/>
                <w:sz w:val="20"/>
                <w:szCs w:val="20"/>
                <w:lang w:val="mk-MK"/>
              </w:rPr>
              <w:t xml:space="preserve">ЕСС на </w:t>
            </w:r>
            <w:r w:rsidR="005643E4" w:rsidRPr="00FA5B41">
              <w:rPr>
                <w:rFonts w:cstheme="minorHAnsi"/>
                <w:sz w:val="20"/>
                <w:szCs w:val="20"/>
                <w:lang w:val="mk-MK"/>
              </w:rPr>
              <w:t>ППЛП</w:t>
            </w:r>
            <w:r w:rsidR="00D119F9"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8A5835">
            <w:pPr>
              <w:spacing w:line="240" w:lineRule="auto"/>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rsidTr="008A5835">
        <w:trPr>
          <w:trHeight w:val="397"/>
        </w:trPr>
        <w:tc>
          <w:tcPr>
            <w:tcW w:w="813"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Собирање и превоз на опасниот отпад според Планот за управување со отпад</w:t>
            </w:r>
          </w:p>
          <w:p w:rsidR="00D119F9" w:rsidRPr="00FA5B41" w:rsidRDefault="00D119F9" w:rsidP="008A5835">
            <w:pPr>
              <w:widowControl w:val="0"/>
              <w:spacing w:after="0" w:line="240" w:lineRule="auto"/>
              <w:rPr>
                <w:rFonts w:cstheme="minorHAnsi"/>
                <w:sz w:val="20"/>
                <w:szCs w:val="20"/>
                <w:lang w:val="mk-MK"/>
              </w:rPr>
            </w:pPr>
          </w:p>
        </w:tc>
        <w:tc>
          <w:tcPr>
            <w:tcW w:w="765"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На привремената безбедна локација на </w:t>
            </w:r>
            <w:r w:rsidR="00794B4C">
              <w:rPr>
                <w:rFonts w:cstheme="minorHAnsi"/>
                <w:sz w:val="20"/>
                <w:szCs w:val="20"/>
                <w:lang w:val="mk-MK"/>
              </w:rPr>
              <w:t>градежните локации</w:t>
            </w:r>
            <w:r w:rsidRPr="00FA5B41">
              <w:rPr>
                <w:rFonts w:cstheme="minorHAnsi"/>
                <w:sz w:val="20"/>
                <w:szCs w:val="20"/>
                <w:lang w:val="mk-MK"/>
              </w:rPr>
              <w:t xml:space="preserve">, во засебни контејнери за отпад </w:t>
            </w:r>
          </w:p>
          <w:p w:rsidR="00D119F9" w:rsidRPr="00FA5B41" w:rsidRDefault="00D119F9" w:rsidP="008A5835">
            <w:pPr>
              <w:widowControl w:val="0"/>
              <w:spacing w:after="0" w:line="240" w:lineRule="auto"/>
              <w:rPr>
                <w:rFonts w:cstheme="minorHAnsi"/>
                <w:sz w:val="20"/>
                <w:szCs w:val="20"/>
                <w:lang w:val="mk-MK"/>
              </w:rPr>
            </w:pPr>
          </w:p>
        </w:tc>
        <w:tc>
          <w:tcPr>
            <w:tcW w:w="1000"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Инспекција на транспортните листи и на условите во складиштето </w:t>
            </w:r>
          </w:p>
          <w:p w:rsidR="00D119F9" w:rsidRPr="00FA5B41" w:rsidRDefault="00D119F9" w:rsidP="008A5835">
            <w:pPr>
              <w:widowControl w:val="0"/>
              <w:spacing w:after="0" w:line="240" w:lineRule="auto"/>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rsidR="00D119F9" w:rsidRPr="00FA5B41" w:rsidRDefault="005643E4" w:rsidP="008A5835">
            <w:pPr>
              <w:widowControl w:val="0"/>
              <w:spacing w:after="0" w:line="240" w:lineRule="auto"/>
              <w:rPr>
                <w:rFonts w:cstheme="minorHAnsi"/>
                <w:sz w:val="20"/>
                <w:szCs w:val="20"/>
                <w:lang w:val="mk-MK"/>
              </w:rPr>
            </w:pPr>
            <w:r w:rsidRPr="00FA5B41">
              <w:rPr>
                <w:rFonts w:cstheme="minorHAnsi"/>
                <w:sz w:val="20"/>
                <w:szCs w:val="20"/>
                <w:lang w:val="mk-MK"/>
              </w:rPr>
              <w:t>ППЛП</w:t>
            </w:r>
            <w:r w:rsidR="00F10547"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8A5835">
            <w:pPr>
              <w:spacing w:line="240" w:lineRule="auto"/>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rsidTr="008A5835">
        <w:trPr>
          <w:trHeight w:val="397"/>
        </w:trPr>
        <w:tc>
          <w:tcPr>
            <w:tcW w:w="813"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8A5835">
            <w:pPr>
              <w:widowControl w:val="0"/>
              <w:spacing w:after="0" w:line="240" w:lineRule="auto"/>
              <w:rPr>
                <w:rFonts w:cstheme="minorHAnsi"/>
                <w:sz w:val="20"/>
                <w:szCs w:val="20"/>
                <w:lang w:val="mk-MK"/>
              </w:rPr>
            </w:pPr>
            <w:r w:rsidRPr="00FA5B41">
              <w:rPr>
                <w:rFonts w:cstheme="minorHAnsi"/>
                <w:sz w:val="20"/>
                <w:szCs w:val="20"/>
                <w:lang w:val="mk-MK"/>
              </w:rPr>
              <w:lastRenderedPageBreak/>
              <w:t xml:space="preserve">Нивоа на бучава и вибрации </w:t>
            </w:r>
          </w:p>
        </w:tc>
        <w:tc>
          <w:tcPr>
            <w:tcW w:w="765"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На и околу </w:t>
            </w:r>
            <w:r w:rsidR="006A429C">
              <w:rPr>
                <w:rFonts w:cstheme="minorHAnsi"/>
                <w:sz w:val="20"/>
                <w:szCs w:val="20"/>
                <w:lang w:val="mk-MK"/>
              </w:rPr>
              <w:t>проектните локации</w:t>
            </w:r>
            <w:r w:rsidRPr="00FA5B41">
              <w:rPr>
                <w:rFonts w:cstheme="minorHAnsi"/>
                <w:sz w:val="20"/>
                <w:szCs w:val="20"/>
                <w:lang w:val="mk-MK"/>
              </w:rPr>
              <w:t xml:space="preserve"> во општина </w:t>
            </w:r>
            <w:r w:rsidR="008271F7">
              <w:rPr>
                <w:rFonts w:cstheme="minorHAnsi"/>
                <w:sz w:val="20"/>
                <w:szCs w:val="20"/>
                <w:lang w:val="mk-MK"/>
              </w:rPr>
              <w:t>Неготино</w:t>
            </w:r>
          </w:p>
        </w:tc>
        <w:tc>
          <w:tcPr>
            <w:tcW w:w="1000"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Следење на нивото на бучава во </w:t>
            </w:r>
            <w:r w:rsidR="00D119F9" w:rsidRPr="00FA5B41">
              <w:rPr>
                <w:rFonts w:cstheme="minorHAnsi"/>
                <w:sz w:val="20"/>
                <w:szCs w:val="20"/>
                <w:lang w:val="mk-MK"/>
              </w:rPr>
              <w:t>dB (</w:t>
            </w:r>
            <w:r w:rsidRPr="00FA5B41">
              <w:rPr>
                <w:rFonts w:cstheme="minorHAnsi"/>
                <w:sz w:val="20"/>
                <w:szCs w:val="20"/>
                <w:lang w:val="mk-MK"/>
              </w:rPr>
              <w:t>со соодветна опрема</w:t>
            </w:r>
            <w:r w:rsidR="00D119F9" w:rsidRPr="00FA5B41">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6C2F6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r w:rsidR="00F10547" w:rsidRPr="00FA5B41">
              <w:rPr>
                <w:rFonts w:cstheme="minorHAnsi"/>
                <w:sz w:val="20"/>
                <w:szCs w:val="20"/>
                <w:lang w:val="mk-MK"/>
              </w:rPr>
              <w:t xml:space="preserve"> Овластено друштво за мерење на нивото, обезбедено од </w:t>
            </w:r>
          </w:p>
          <w:p w:rsidR="00F10547" w:rsidRPr="00FA5B41" w:rsidRDefault="006C2F6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Изведувач</w:t>
            </w:r>
            <w:r w:rsidR="00F10547" w:rsidRPr="00FA5B41">
              <w:rPr>
                <w:rFonts w:cstheme="minorHAnsi"/>
                <w:sz w:val="20"/>
                <w:szCs w:val="20"/>
                <w:lang w:val="mk-MK"/>
              </w:rPr>
              <w:t>от</w:t>
            </w:r>
            <w:r w:rsidR="00D119F9" w:rsidRPr="00FA5B41">
              <w:rPr>
                <w:rFonts w:cstheme="minorHAnsi"/>
                <w:sz w:val="20"/>
                <w:szCs w:val="20"/>
                <w:lang w:val="mk-MK"/>
              </w:rPr>
              <w:t>;</w:t>
            </w:r>
            <w:r w:rsidR="00F10547" w:rsidRPr="00FA5B41">
              <w:rPr>
                <w:rFonts w:cstheme="minorHAnsi"/>
                <w:sz w:val="20"/>
                <w:szCs w:val="20"/>
                <w:lang w:val="mk-MK"/>
              </w:rPr>
              <w:t xml:space="preserve"> Овластен инспектор за животна средина, Градежен инспектор, ЕСС на </w:t>
            </w:r>
          </w:p>
          <w:p w:rsidR="00D119F9" w:rsidRPr="00FA5B41" w:rsidRDefault="00F10547" w:rsidP="008A5835">
            <w:pPr>
              <w:widowControl w:val="0"/>
              <w:spacing w:after="0" w:line="240" w:lineRule="auto"/>
              <w:rPr>
                <w:rFonts w:cstheme="minorHAnsi"/>
                <w:sz w:val="20"/>
                <w:szCs w:val="20"/>
                <w:lang w:val="mk-MK"/>
              </w:rPr>
            </w:pPr>
            <w:r w:rsidRPr="00FA5B41">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8A5835">
            <w:pPr>
              <w:widowControl w:val="0"/>
              <w:spacing w:after="0" w:line="240" w:lineRule="auto"/>
              <w:rPr>
                <w:rFonts w:cstheme="minorHAnsi"/>
                <w:color w:val="000000"/>
                <w:sz w:val="20"/>
                <w:szCs w:val="20"/>
                <w:lang w:val="mk-MK" w:bidi="en-US"/>
              </w:rPr>
            </w:pPr>
            <w:r w:rsidRPr="00FA5B41">
              <w:rPr>
                <w:rFonts w:cstheme="minorHAnsi"/>
                <w:sz w:val="20"/>
                <w:szCs w:val="20"/>
                <w:lang w:val="mk-MK"/>
              </w:rPr>
              <w:t>Дел од редовните трошоци на Изведувачот</w:t>
            </w:r>
          </w:p>
        </w:tc>
      </w:tr>
      <w:tr w:rsidR="007579B1" w:rsidRPr="00FA5B41" w:rsidTr="008A5835">
        <w:trPr>
          <w:trHeight w:val="397"/>
        </w:trPr>
        <w:tc>
          <w:tcPr>
            <w:tcW w:w="813"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Загадување на воздухот </w:t>
            </w:r>
          </w:p>
          <w:p w:rsidR="00D119F9" w:rsidRPr="00FA5B41" w:rsidRDefault="00F1054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Параметри за прашина и честички </w:t>
            </w:r>
          </w:p>
        </w:tc>
        <w:tc>
          <w:tcPr>
            <w:tcW w:w="765"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8A5835">
            <w:pPr>
              <w:widowControl w:val="0"/>
              <w:spacing w:after="0" w:line="240" w:lineRule="auto"/>
              <w:rPr>
                <w:rFonts w:cstheme="minorHAnsi"/>
                <w:sz w:val="20"/>
                <w:szCs w:val="20"/>
                <w:lang w:val="mk-MK"/>
              </w:rPr>
            </w:pPr>
            <w:r w:rsidRPr="00FA5B41">
              <w:rPr>
                <w:rFonts w:cstheme="minorHAnsi"/>
                <w:sz w:val="20"/>
                <w:szCs w:val="20"/>
                <w:lang w:val="mk-MK"/>
              </w:rPr>
              <w:t xml:space="preserve">Во рамките на </w:t>
            </w:r>
            <w:r w:rsidR="006A429C">
              <w:rPr>
                <w:rFonts w:cstheme="minorHAnsi"/>
                <w:sz w:val="20"/>
                <w:szCs w:val="20"/>
                <w:lang w:val="mk-MK"/>
              </w:rPr>
              <w:t>проектните локации</w:t>
            </w:r>
          </w:p>
        </w:tc>
        <w:tc>
          <w:tcPr>
            <w:tcW w:w="1000"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Земање примероци од страна на овластена агенција </w:t>
            </w:r>
          </w:p>
          <w:p w:rsidR="00D119F9" w:rsidRPr="00FA5B41" w:rsidRDefault="00D119F9" w:rsidP="008A5835">
            <w:pPr>
              <w:widowControl w:val="0"/>
              <w:spacing w:after="0" w:line="240" w:lineRule="auto"/>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widowControl w:val="0"/>
              <w:spacing w:after="0" w:line="240" w:lineRule="auto"/>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6C2F67" w:rsidP="008A5835">
            <w:pPr>
              <w:widowControl w:val="0"/>
              <w:spacing w:after="0" w:line="240" w:lineRule="auto"/>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widowControl w:val="0"/>
              <w:spacing w:after="0" w:line="240" w:lineRule="auto"/>
              <w:rPr>
                <w:rFonts w:cstheme="minorHAnsi"/>
                <w:color w:val="000000"/>
                <w:sz w:val="20"/>
                <w:szCs w:val="20"/>
                <w:lang w:val="mk-MK" w:bidi="en-US"/>
              </w:rPr>
            </w:pPr>
            <w:r w:rsidRPr="00FA5B41">
              <w:rPr>
                <w:rFonts w:cstheme="minorHAnsi"/>
                <w:sz w:val="20"/>
                <w:szCs w:val="20"/>
                <w:lang w:val="mk-MK"/>
              </w:rPr>
              <w:t xml:space="preserve">Буџет на </w:t>
            </w:r>
            <w:r w:rsidR="006C2F67" w:rsidRPr="00FA5B41">
              <w:rPr>
                <w:rFonts w:cstheme="minorHAnsi"/>
                <w:sz w:val="20"/>
                <w:szCs w:val="20"/>
                <w:lang w:val="mk-MK"/>
              </w:rPr>
              <w:t>Изведувач</w:t>
            </w:r>
            <w:r w:rsidRPr="00FA5B41">
              <w:rPr>
                <w:rFonts w:cstheme="minorHAnsi"/>
                <w:sz w:val="20"/>
                <w:szCs w:val="20"/>
                <w:lang w:val="mk-MK"/>
              </w:rPr>
              <w:t>от</w:t>
            </w:r>
          </w:p>
        </w:tc>
      </w:tr>
      <w:tr w:rsidR="007579B1" w:rsidRPr="00FA5B41" w:rsidTr="008A5835">
        <w:trPr>
          <w:trHeight w:val="397"/>
        </w:trPr>
        <w:tc>
          <w:tcPr>
            <w:tcW w:w="81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Загадување на водата </w:t>
            </w:r>
          </w:p>
        </w:tc>
        <w:tc>
          <w:tcPr>
            <w:tcW w:w="765"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spacing w:line="240" w:lineRule="auto"/>
              <w:rPr>
                <w:rFonts w:cstheme="minorHAnsi"/>
                <w:sz w:val="20"/>
                <w:szCs w:val="20"/>
                <w:lang w:val="mk-MK"/>
              </w:rPr>
            </w:pPr>
            <w:r w:rsidRPr="00FA5B41">
              <w:rPr>
                <w:rFonts w:cstheme="minorHAnsi"/>
                <w:sz w:val="20"/>
                <w:szCs w:val="20"/>
                <w:lang w:val="mk-MK"/>
              </w:rPr>
              <w:t xml:space="preserve">Да се провери дали има излевања. Излевањата се локализираат, а контаминираната почва/вода се отстранува и се третира како опасен отпад </w:t>
            </w:r>
          </w:p>
          <w:p w:rsidR="00D119F9" w:rsidRPr="00FA5B41" w:rsidRDefault="007579B1" w:rsidP="008A5835">
            <w:pPr>
              <w:spacing w:line="240" w:lineRule="auto"/>
              <w:rPr>
                <w:rFonts w:cstheme="minorHAnsi"/>
                <w:sz w:val="20"/>
                <w:szCs w:val="20"/>
                <w:lang w:val="mk-MK"/>
              </w:rPr>
            </w:pPr>
            <w:r w:rsidRPr="00FA5B41">
              <w:rPr>
                <w:rFonts w:cstheme="minorHAnsi"/>
                <w:sz w:val="20"/>
                <w:szCs w:val="20"/>
                <w:lang w:val="mk-MK"/>
              </w:rPr>
              <w:t xml:space="preserve">Во случај на поголеми излевања, се тестира почвата/водата во однос на присуство на загадувачи и се известува инспекторатот за животна средина. Се </w:t>
            </w:r>
            <w:r w:rsidRPr="00FA5B41">
              <w:rPr>
                <w:rFonts w:cstheme="minorHAnsi"/>
                <w:sz w:val="20"/>
                <w:szCs w:val="20"/>
                <w:lang w:val="mk-MK"/>
              </w:rPr>
              <w:lastRenderedPageBreak/>
              <w:t xml:space="preserve">следат нивните инструкции </w:t>
            </w:r>
          </w:p>
        </w:tc>
        <w:tc>
          <w:tcPr>
            <w:tcW w:w="100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spacing w:line="240" w:lineRule="auto"/>
              <w:rPr>
                <w:rFonts w:cstheme="minorHAnsi"/>
                <w:sz w:val="20"/>
                <w:szCs w:val="20"/>
                <w:lang w:val="mk-MK"/>
              </w:rPr>
            </w:pPr>
            <w:r w:rsidRPr="00FA5B41">
              <w:rPr>
                <w:rFonts w:cstheme="minorHAnsi"/>
                <w:sz w:val="20"/>
                <w:szCs w:val="20"/>
                <w:lang w:val="mk-MK"/>
              </w:rPr>
              <w:lastRenderedPageBreak/>
              <w:t xml:space="preserve">Визуелни. </w:t>
            </w:r>
          </w:p>
          <w:p w:rsidR="00D119F9" w:rsidRPr="00FA5B41" w:rsidRDefault="007579B1" w:rsidP="008A5835">
            <w:pPr>
              <w:spacing w:line="240" w:lineRule="auto"/>
              <w:rPr>
                <w:rFonts w:cstheme="minorHAnsi"/>
                <w:sz w:val="20"/>
                <w:szCs w:val="20"/>
                <w:lang w:val="mk-MK"/>
              </w:rPr>
            </w:pPr>
            <w:r w:rsidRPr="00FA5B41">
              <w:rPr>
                <w:rFonts w:cstheme="minorHAnsi"/>
                <w:sz w:val="20"/>
                <w:szCs w:val="20"/>
                <w:lang w:val="mk-MK"/>
              </w:rPr>
              <w:t xml:space="preserve">За поголеми излевања, лабораториски испитувања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spacing w:line="240" w:lineRule="auto"/>
              <w:rPr>
                <w:rFonts w:cstheme="minorHAnsi"/>
                <w:sz w:val="20"/>
                <w:szCs w:val="20"/>
                <w:lang w:val="mk-MK"/>
              </w:rPr>
            </w:pPr>
            <w:r w:rsidRPr="00FA5B41">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spacing w:line="240" w:lineRule="auto"/>
              <w:rPr>
                <w:rFonts w:cstheme="minorHAnsi"/>
                <w:sz w:val="20"/>
                <w:szCs w:val="20"/>
                <w:lang w:val="mk-MK"/>
              </w:rPr>
            </w:pPr>
            <w:r w:rsidRPr="00FA5B41">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spacing w:line="240" w:lineRule="auto"/>
              <w:rPr>
                <w:rFonts w:cstheme="minorHAnsi"/>
                <w:sz w:val="20"/>
                <w:szCs w:val="20"/>
                <w:lang w:val="mk-MK"/>
              </w:rPr>
            </w:pPr>
            <w:r w:rsidRPr="00FA5B41">
              <w:rPr>
                <w:rFonts w:cstheme="minorHAnsi"/>
                <w:sz w:val="20"/>
                <w:szCs w:val="20"/>
                <w:lang w:val="mk-MK"/>
              </w:rPr>
              <w:t xml:space="preserve">Дел од редовните трошоци на Изведувачот </w:t>
            </w:r>
          </w:p>
        </w:tc>
      </w:tr>
      <w:tr w:rsidR="00D119F9" w:rsidRPr="00FA5B41" w:rsidTr="008A5835">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119F9" w:rsidRPr="00FA5B41" w:rsidRDefault="007579B1" w:rsidP="008A5835">
            <w:pPr>
              <w:rPr>
                <w:rFonts w:cstheme="minorHAnsi"/>
                <w:b/>
                <w:sz w:val="20"/>
                <w:szCs w:val="20"/>
                <w:highlight w:val="green"/>
                <w:lang w:val="mk-MK"/>
              </w:rPr>
            </w:pPr>
            <w:r w:rsidRPr="00FA5B41">
              <w:rPr>
                <w:rFonts w:cstheme="minorHAnsi"/>
                <w:b/>
                <w:sz w:val="20"/>
                <w:szCs w:val="20"/>
                <w:lang w:val="mk-MK"/>
              </w:rPr>
              <w:lastRenderedPageBreak/>
              <w:t xml:space="preserve">Оперативна фаза </w:t>
            </w:r>
          </w:p>
        </w:tc>
      </w:tr>
      <w:tr w:rsidR="007579B1" w:rsidRPr="00FA5B41" w:rsidTr="008A5835">
        <w:trPr>
          <w:trHeight w:val="373"/>
        </w:trPr>
        <w:tc>
          <w:tcPr>
            <w:tcW w:w="81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765"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На </w:t>
            </w:r>
            <w:r w:rsidR="006A429C">
              <w:rPr>
                <w:rFonts w:cstheme="minorHAnsi"/>
                <w:sz w:val="20"/>
                <w:szCs w:val="20"/>
                <w:lang w:val="mk-MK"/>
              </w:rPr>
              <w:t>локациите</w:t>
            </w:r>
            <w:r w:rsidRPr="00FA5B41">
              <w:rPr>
                <w:rFonts w:cstheme="minorHAnsi"/>
                <w:sz w:val="20"/>
                <w:szCs w:val="20"/>
                <w:lang w:val="mk-MK"/>
              </w:rPr>
              <w:t xml:space="preserve"> </w:t>
            </w:r>
          </w:p>
        </w:tc>
        <w:tc>
          <w:tcPr>
            <w:tcW w:w="100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Отпадот правилно се собира/сортира </w:t>
            </w:r>
          </w:p>
          <w:p w:rsidR="00D119F9" w:rsidRPr="00FA5B41" w:rsidRDefault="00D119F9" w:rsidP="008A5835">
            <w:pPr>
              <w:widowControl w:val="0"/>
              <w:autoSpaceDE w:val="0"/>
              <w:autoSpaceDN w:val="0"/>
              <w:adjustRightInd w:val="0"/>
              <w:spacing w:after="0" w:line="240" w:lineRule="auto"/>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rsidR="007579B1" w:rsidRPr="00FA5B41" w:rsidRDefault="007579B1"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Овластено друштво за собирање отпад </w:t>
            </w:r>
          </w:p>
          <w:p w:rsidR="00D119F9" w:rsidRPr="00FA5B41" w:rsidRDefault="00D119F9" w:rsidP="008A5835">
            <w:pPr>
              <w:widowControl w:val="0"/>
              <w:autoSpaceDE w:val="0"/>
              <w:autoSpaceDN w:val="0"/>
              <w:adjustRightInd w:val="0"/>
              <w:spacing w:after="0" w:line="240" w:lineRule="auto"/>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widowControl w:val="0"/>
              <w:autoSpaceDE w:val="0"/>
              <w:autoSpaceDN w:val="0"/>
              <w:adjustRightInd w:val="0"/>
              <w:spacing w:after="0" w:line="240" w:lineRule="auto"/>
              <w:rPr>
                <w:rFonts w:cstheme="minorHAnsi"/>
                <w:sz w:val="20"/>
                <w:szCs w:val="20"/>
                <w:lang w:val="mk-MK"/>
              </w:rPr>
            </w:pPr>
            <w:r w:rsidRPr="00FA5B41">
              <w:rPr>
                <w:rFonts w:cstheme="minorHAnsi"/>
                <w:sz w:val="20"/>
                <w:szCs w:val="20"/>
                <w:lang w:val="mk-MK"/>
              </w:rPr>
              <w:t xml:space="preserve">Варијабла и не е вклучена во буџетот на проектот </w:t>
            </w:r>
          </w:p>
        </w:tc>
      </w:tr>
      <w:tr w:rsidR="007579B1" w:rsidRPr="00FA5B41" w:rsidTr="008A5835">
        <w:trPr>
          <w:trHeight w:val="373"/>
        </w:trPr>
        <w:tc>
          <w:tcPr>
            <w:tcW w:w="81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spacing w:after="0" w:line="240" w:lineRule="auto"/>
              <w:rPr>
                <w:rFonts w:eastAsia="Calibri" w:cs="Arial"/>
                <w:bCs/>
                <w:sz w:val="20"/>
                <w:szCs w:val="20"/>
                <w:lang w:val="mk-MK" w:eastAsia="fr-FR"/>
              </w:rPr>
            </w:pPr>
            <w:r w:rsidRPr="00FA5B41">
              <w:rPr>
                <w:rFonts w:eastAsia="Calibri" w:cs="Arial"/>
                <w:bCs/>
                <w:sz w:val="20"/>
                <w:szCs w:val="20"/>
                <w:lang w:val="mk-MK" w:eastAsia="fr-FR"/>
              </w:rPr>
              <w:t xml:space="preserve">Редовно одржување на патот </w:t>
            </w:r>
          </w:p>
        </w:tc>
        <w:tc>
          <w:tcPr>
            <w:tcW w:w="765"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spacing w:after="0" w:line="240" w:lineRule="auto"/>
              <w:rPr>
                <w:rFonts w:eastAsia="Calibri" w:cs="Arial"/>
                <w:bCs/>
                <w:sz w:val="20"/>
                <w:szCs w:val="20"/>
                <w:lang w:val="mk-MK" w:eastAsia="fr-FR"/>
              </w:rPr>
            </w:pPr>
            <w:r w:rsidRPr="00FA5B41">
              <w:rPr>
                <w:rFonts w:eastAsia="Calibri" w:cs="Arial"/>
                <w:bCs/>
                <w:sz w:val="20"/>
                <w:szCs w:val="20"/>
                <w:lang w:val="mk-MK" w:eastAsia="fr-FR"/>
              </w:rPr>
              <w:t xml:space="preserve">Долж патот </w:t>
            </w:r>
          </w:p>
        </w:tc>
        <w:tc>
          <w:tcPr>
            <w:tcW w:w="100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spacing w:after="0" w:line="240" w:lineRule="auto"/>
              <w:rPr>
                <w:rFonts w:eastAsia="Calibri" w:cs="Arial"/>
                <w:bCs/>
                <w:sz w:val="20"/>
                <w:szCs w:val="20"/>
                <w:lang w:val="mk-MK" w:eastAsia="fr-FR"/>
              </w:rPr>
            </w:pPr>
            <w:r w:rsidRPr="00FA5B41">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8A5835">
            <w:pPr>
              <w:spacing w:after="0" w:line="240" w:lineRule="auto"/>
              <w:rPr>
                <w:rFonts w:eastAsia="Calibri" w:cs="Arial"/>
                <w:bCs/>
                <w:sz w:val="20"/>
                <w:szCs w:val="20"/>
                <w:lang w:val="mk-MK" w:eastAsia="fr-FR"/>
              </w:rPr>
            </w:pPr>
            <w:r w:rsidRPr="00FA5B41">
              <w:rPr>
                <w:rFonts w:eastAsia="Calibri" w:cs="Arial"/>
                <w:bCs/>
                <w:sz w:val="20"/>
                <w:szCs w:val="20"/>
                <w:lang w:val="mk-MK" w:eastAsia="fr-FR"/>
              </w:rPr>
              <w:t xml:space="preserve">Континуирано и особено во случај </w:t>
            </w:r>
            <w:r w:rsidR="00FA5B41" w:rsidRPr="00FA5B41">
              <w:rPr>
                <w:rFonts w:eastAsia="Calibri" w:cs="Arial"/>
                <w:bCs/>
                <w:sz w:val="20"/>
                <w:szCs w:val="20"/>
                <w:lang w:val="mk-MK" w:eastAsia="fr-FR"/>
              </w:rPr>
              <w:t xml:space="preserve">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FA5B41" w:rsidP="008A5835">
            <w:pPr>
              <w:spacing w:after="0" w:line="240" w:lineRule="auto"/>
              <w:rPr>
                <w:rFonts w:eastAsia="Calibri" w:cs="Arial"/>
                <w:bCs/>
                <w:sz w:val="20"/>
                <w:szCs w:val="20"/>
                <w:lang w:val="mk-MK" w:eastAsia="fr-FR"/>
              </w:rPr>
            </w:pPr>
            <w:r w:rsidRPr="00FA5B41">
              <w:rPr>
                <w:rFonts w:eastAsia="Calibri" w:cs="Arial"/>
                <w:bCs/>
                <w:sz w:val="20"/>
                <w:szCs w:val="20"/>
                <w:lang w:val="mk-MK" w:eastAsia="fr-FR"/>
              </w:rPr>
              <w:t xml:space="preserve">Овластено друштво за одржување патишта </w:t>
            </w:r>
          </w:p>
          <w:p w:rsidR="00D119F9" w:rsidRPr="00FA5B41" w:rsidRDefault="006C2F67" w:rsidP="008A5835">
            <w:pPr>
              <w:spacing w:after="0" w:line="240" w:lineRule="auto"/>
              <w:rPr>
                <w:rFonts w:eastAsia="Calibri" w:cs="Arial"/>
                <w:bCs/>
                <w:sz w:val="20"/>
                <w:szCs w:val="20"/>
                <w:lang w:val="mk-MK" w:eastAsia="fr-FR"/>
              </w:rPr>
            </w:pPr>
            <w:r w:rsidRPr="00FA5B41">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A5B41" w:rsidP="008A5835">
            <w:pPr>
              <w:pStyle w:val="Default"/>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p w:rsidR="007C2F1F" w:rsidRDefault="000D6B32" w:rsidP="007C2F1F">
      <w:pPr>
        <w:pStyle w:val="Heading1"/>
        <w:rPr>
          <w:rStyle w:val="Heading1Char"/>
          <w:rFonts w:asciiTheme="minorHAnsi" w:hAnsiTheme="minorHAnsi" w:cstheme="minorHAnsi"/>
          <w:color w:val="auto"/>
          <w:lang w:val="mk-MK"/>
        </w:rPr>
      </w:pPr>
      <w:bookmarkStart w:id="23" w:name="_Toc19799543"/>
      <w:bookmarkStart w:id="24" w:name="_Toc40365001"/>
      <w:bookmarkStart w:id="25" w:name="_Toc40365010"/>
      <w:r w:rsidRPr="000D6B32">
        <w:rPr>
          <w:rStyle w:val="Heading1Char"/>
          <w:rFonts w:asciiTheme="minorHAnsi" w:hAnsiTheme="minorHAnsi" w:cstheme="minorHAnsi"/>
          <w:lang w:val="mk-MK"/>
        </w:rPr>
        <w:lastRenderedPageBreak/>
        <w:t xml:space="preserve">Прилог </w:t>
      </w:r>
      <w:r w:rsidR="002150BC" w:rsidRPr="000D6B32">
        <w:rPr>
          <w:rStyle w:val="Heading1Char"/>
          <w:rFonts w:asciiTheme="minorHAnsi" w:hAnsiTheme="minorHAnsi" w:cstheme="minorHAnsi"/>
          <w:lang w:val="mk-MK"/>
        </w:rPr>
        <w:fldChar w:fldCharType="begin"/>
      </w:r>
      <w:r w:rsidRPr="000D6B32">
        <w:rPr>
          <w:rStyle w:val="Heading1Char"/>
          <w:rFonts w:asciiTheme="minorHAnsi" w:hAnsiTheme="minorHAnsi" w:cstheme="minorHAnsi"/>
          <w:lang w:val="mk-MK"/>
        </w:rPr>
        <w:instrText xml:space="preserve"> SEQ Прилог \* ARABIC </w:instrText>
      </w:r>
      <w:r w:rsidR="002150BC" w:rsidRPr="000D6B32">
        <w:rPr>
          <w:rStyle w:val="Heading1Char"/>
          <w:rFonts w:asciiTheme="minorHAnsi" w:hAnsiTheme="minorHAnsi" w:cstheme="minorHAnsi"/>
          <w:lang w:val="mk-MK"/>
        </w:rPr>
        <w:fldChar w:fldCharType="separate"/>
      </w:r>
      <w:r w:rsidR="00D02555">
        <w:rPr>
          <w:rStyle w:val="Heading1Char"/>
          <w:rFonts w:asciiTheme="minorHAnsi" w:hAnsiTheme="minorHAnsi" w:cstheme="minorHAnsi"/>
          <w:noProof/>
          <w:lang w:val="mk-MK"/>
        </w:rPr>
        <w:t>2</w:t>
      </w:r>
      <w:r w:rsidR="002150BC" w:rsidRPr="000D6B32">
        <w:rPr>
          <w:rStyle w:val="Heading1Char"/>
          <w:rFonts w:asciiTheme="minorHAnsi" w:hAnsiTheme="minorHAnsi" w:cstheme="minorHAnsi"/>
          <w:lang w:val="mk-MK"/>
        </w:rPr>
        <w:fldChar w:fldCharType="end"/>
      </w:r>
      <w:r w:rsidR="007C2F1F" w:rsidRPr="00FA5B41">
        <w:rPr>
          <w:rStyle w:val="Heading1Char"/>
          <w:rFonts w:asciiTheme="minorHAnsi" w:hAnsiTheme="minorHAnsi" w:cstheme="minorHAnsi"/>
          <w:lang w:val="mk-MK"/>
        </w:rPr>
        <w:t xml:space="preserve">: </w:t>
      </w:r>
      <w:bookmarkEnd w:id="23"/>
      <w:r w:rsidR="00F24968" w:rsidRPr="008A5835">
        <w:rPr>
          <w:rStyle w:val="Heading1Char"/>
          <w:rFonts w:asciiTheme="minorHAnsi" w:hAnsiTheme="minorHAnsi" w:cstheme="minorHAnsi"/>
          <w:lang w:val="mk-MK"/>
        </w:rPr>
        <w:t xml:space="preserve">Опис на </w:t>
      </w:r>
      <w:r w:rsidR="006A429C" w:rsidRPr="008A5835">
        <w:rPr>
          <w:rStyle w:val="Heading1Char"/>
          <w:rFonts w:asciiTheme="minorHAnsi" w:hAnsiTheme="minorHAnsi" w:cstheme="minorHAnsi"/>
          <w:lang w:val="mk-MK"/>
        </w:rPr>
        <w:t>локациите</w:t>
      </w:r>
      <w:bookmarkEnd w:id="24"/>
      <w:bookmarkEnd w:id="25"/>
      <w:r w:rsidR="006A429C">
        <w:rPr>
          <w:rStyle w:val="Heading1Char"/>
          <w:rFonts w:asciiTheme="minorHAnsi" w:hAnsiTheme="minorHAnsi" w:cstheme="minorHAnsi"/>
          <w:color w:val="auto"/>
          <w:lang w:val="mk-MK"/>
        </w:rPr>
        <w:t xml:space="preserve"> </w:t>
      </w:r>
    </w:p>
    <w:p w:rsidR="0097615F" w:rsidRPr="000D6B32" w:rsidRDefault="000D6B32" w:rsidP="0097615F">
      <w:pPr>
        <w:jc w:val="both"/>
        <w:rPr>
          <w:lang w:val="mk-MK"/>
        </w:rPr>
      </w:pPr>
      <w:r w:rsidRPr="000D6B32">
        <w:rPr>
          <w:rStyle w:val="tlid-translation"/>
          <w:lang w:val="mk-MK"/>
        </w:rPr>
        <w:t>Двете</w:t>
      </w:r>
      <w:r w:rsidR="00891C4E">
        <w:rPr>
          <w:rStyle w:val="tlid-translation"/>
          <w:lang w:val="mk-MK"/>
        </w:rPr>
        <w:t xml:space="preserve"> проектни </w:t>
      </w:r>
      <w:r w:rsidRPr="000D6B32">
        <w:rPr>
          <w:rStyle w:val="tlid-translation"/>
          <w:lang w:val="mk-MK"/>
        </w:rPr>
        <w:t>улици се наоѓаат во Општина Неготино, во градот Неготино. Планираните проектни активности ќе се одвиваат во три фази: подготвителни активности (обележување и расчистување на градилиштето - улица), рехабилитација на улиците (поставување асфалт, итн.) И оперативна фаза - активности поврзани со редовно и превентивно одржување на рехабилитираната улица. На сликите 1 и 2 се прикажани локации на проекти и чувствителни рецептори во близина.</w:t>
      </w:r>
    </w:p>
    <w:p w:rsidR="00891C4E" w:rsidRPr="00B550F1" w:rsidRDefault="00891C4E" w:rsidP="0097615F">
      <w:pPr>
        <w:jc w:val="both"/>
        <w:rPr>
          <w:rStyle w:val="tlid-translation"/>
          <w:lang w:val="mk-MK"/>
        </w:rPr>
      </w:pPr>
      <w:r w:rsidRPr="00B550F1">
        <w:rPr>
          <w:rStyle w:val="tlid-translation"/>
          <w:lang w:val="mk-MK"/>
        </w:rPr>
        <w:t>Детален опис на секоја од улиците е даден подолу во следниот текст.</w:t>
      </w:r>
    </w:p>
    <w:p w:rsidR="00891C4E" w:rsidRDefault="00891C4E" w:rsidP="0097615F">
      <w:pPr>
        <w:jc w:val="both"/>
        <w:rPr>
          <w:rStyle w:val="tlid-translation"/>
        </w:rPr>
      </w:pPr>
      <w:r w:rsidRPr="00B550F1">
        <w:rPr>
          <w:rStyle w:val="tlid-translation"/>
          <w:lang w:val="mk-MK"/>
        </w:rPr>
        <w:t>Под-проекти за рехабилитација на неколку улици во Општина Неготино, ќе бидат опфатени следниве улици</w:t>
      </w:r>
      <w:r>
        <w:rPr>
          <w:rStyle w:val="tlid-translation"/>
        </w:rPr>
        <w:t>:</w:t>
      </w:r>
    </w:p>
    <w:p w:rsidR="0097615F" w:rsidRPr="00891C4E" w:rsidRDefault="00891C4E" w:rsidP="00C809E4">
      <w:pPr>
        <w:pStyle w:val="ListParagraph"/>
        <w:numPr>
          <w:ilvl w:val="0"/>
          <w:numId w:val="36"/>
        </w:numPr>
        <w:jc w:val="both"/>
        <w:rPr>
          <w:lang w:val="mk-MK"/>
        </w:rPr>
      </w:pPr>
      <w:r w:rsidRPr="00891C4E">
        <w:rPr>
          <w:rStyle w:val="tlid-translation"/>
          <w:lang w:val="mk-MK"/>
        </w:rPr>
        <w:t xml:space="preserve">Улица „Антигона“, лоцирана во градот Неготино со вкупна должина на предметната површина од приближно 1.190,00 </w:t>
      </w:r>
      <w:r>
        <w:rPr>
          <w:lang w:val="en-GB"/>
        </w:rPr>
        <w:t>m</w:t>
      </w:r>
      <w:r w:rsidRPr="00891C4E">
        <w:rPr>
          <w:rStyle w:val="tlid-translation"/>
          <w:lang w:val="mk-MK"/>
        </w:rPr>
        <w:t>, која се состои од 4 дела со различна должина и ширина</w:t>
      </w:r>
      <w:r w:rsidR="0097615F" w:rsidRPr="00891C4E">
        <w:rPr>
          <w:lang w:val="mk-MK"/>
        </w:rPr>
        <w:t xml:space="preserve">: </w:t>
      </w:r>
    </w:p>
    <w:p w:rsidR="0097615F" w:rsidRDefault="00891C4E" w:rsidP="00C809E4">
      <w:pPr>
        <w:pStyle w:val="ListParagraph"/>
        <w:numPr>
          <w:ilvl w:val="0"/>
          <w:numId w:val="39"/>
        </w:numPr>
        <w:spacing w:line="256" w:lineRule="auto"/>
        <w:ind w:left="2552" w:hanging="284"/>
        <w:jc w:val="both"/>
        <w:rPr>
          <w:lang w:val="en-GB"/>
        </w:rPr>
      </w:pPr>
      <w:r>
        <w:rPr>
          <w:lang w:val="mk-MK"/>
        </w:rPr>
        <w:t>Дел</w:t>
      </w:r>
      <w:r w:rsidR="0097615F">
        <w:rPr>
          <w:lang w:val="en-GB"/>
        </w:rPr>
        <w:t>1:</w:t>
      </w:r>
      <w:r>
        <w:rPr>
          <w:lang w:val="mk-MK"/>
        </w:rPr>
        <w:t>должина</w:t>
      </w:r>
      <w:r w:rsidR="0097615F">
        <w:rPr>
          <w:lang w:val="en-GB"/>
        </w:rPr>
        <w:t xml:space="preserve"> 130,81 m, </w:t>
      </w:r>
      <w:r>
        <w:rPr>
          <w:lang w:val="mk-MK"/>
        </w:rPr>
        <w:t>ширина</w:t>
      </w:r>
      <w:r w:rsidR="0097615F">
        <w:rPr>
          <w:lang w:val="en-GB"/>
        </w:rPr>
        <w:t xml:space="preserve">: </w:t>
      </w:r>
      <w:r>
        <w:rPr>
          <w:lang w:val="mk-MK"/>
        </w:rPr>
        <w:t>сообраќајна лента</w:t>
      </w:r>
      <w:r w:rsidR="0097615F">
        <w:rPr>
          <w:lang w:val="en-GB"/>
        </w:rPr>
        <w:t xml:space="preserve"> – 2x2 m = 4 m, </w:t>
      </w:r>
      <w:r>
        <w:rPr>
          <w:lang w:val="mk-MK"/>
        </w:rPr>
        <w:t>и тротоар</w:t>
      </w:r>
      <w:r w:rsidR="0097615F">
        <w:rPr>
          <w:lang w:val="en-GB"/>
        </w:rPr>
        <w:t xml:space="preserve"> – 2x1 m = 2 m</w:t>
      </w:r>
      <w:r w:rsidR="0097615F" w:rsidRPr="00252928">
        <w:rPr>
          <w:lang w:val="en-GB"/>
        </w:rPr>
        <w:t>;</w:t>
      </w:r>
    </w:p>
    <w:p w:rsidR="0097615F" w:rsidRDefault="00891C4E" w:rsidP="00C809E4">
      <w:pPr>
        <w:pStyle w:val="ListParagraph"/>
        <w:numPr>
          <w:ilvl w:val="0"/>
          <w:numId w:val="39"/>
        </w:numPr>
        <w:spacing w:line="256" w:lineRule="auto"/>
        <w:ind w:left="2552" w:hanging="284"/>
        <w:jc w:val="both"/>
        <w:rPr>
          <w:lang w:val="en-GB"/>
        </w:rPr>
      </w:pPr>
      <w:r>
        <w:rPr>
          <w:lang w:val="mk-MK"/>
        </w:rPr>
        <w:t>Дел</w:t>
      </w:r>
      <w:r w:rsidR="0097615F">
        <w:rPr>
          <w:lang w:val="en-GB"/>
        </w:rPr>
        <w:t xml:space="preserve"> 2: </w:t>
      </w:r>
      <w:r>
        <w:rPr>
          <w:lang w:val="mk-MK"/>
        </w:rPr>
        <w:t>должина</w:t>
      </w:r>
      <w:r w:rsidR="0097615F">
        <w:rPr>
          <w:lang w:val="en-GB"/>
        </w:rPr>
        <w:t xml:space="preserve"> 330,07 m, </w:t>
      </w:r>
      <w:r>
        <w:rPr>
          <w:lang w:val="mk-MK"/>
        </w:rPr>
        <w:t>ширина</w:t>
      </w:r>
      <w:r w:rsidR="0097615F">
        <w:rPr>
          <w:lang w:val="en-GB"/>
        </w:rPr>
        <w:t xml:space="preserve">: </w:t>
      </w:r>
      <w:r>
        <w:rPr>
          <w:lang w:val="mk-MK"/>
        </w:rPr>
        <w:t>сообраќајна лента</w:t>
      </w:r>
      <w:r>
        <w:rPr>
          <w:lang w:val="en-GB"/>
        </w:rPr>
        <w:t xml:space="preserve"> </w:t>
      </w:r>
      <w:r w:rsidR="0097615F">
        <w:rPr>
          <w:lang w:val="en-GB"/>
        </w:rPr>
        <w:t xml:space="preserve">– 2x3 m = 6 m, </w:t>
      </w:r>
      <w:r>
        <w:rPr>
          <w:lang w:val="mk-MK"/>
        </w:rPr>
        <w:t>и тротоар</w:t>
      </w:r>
      <w:r>
        <w:rPr>
          <w:lang w:val="en-GB"/>
        </w:rPr>
        <w:t xml:space="preserve"> </w:t>
      </w:r>
      <w:r w:rsidR="0097615F">
        <w:rPr>
          <w:lang w:val="en-GB"/>
        </w:rPr>
        <w:t>– 1 – 1,5 m</w:t>
      </w:r>
      <w:r w:rsidR="0097615F" w:rsidRPr="00252928">
        <w:rPr>
          <w:lang w:val="en-GB"/>
        </w:rPr>
        <w:t>;</w:t>
      </w:r>
    </w:p>
    <w:p w:rsidR="0097615F" w:rsidRDefault="00891C4E" w:rsidP="00C809E4">
      <w:pPr>
        <w:pStyle w:val="ListParagraph"/>
        <w:numPr>
          <w:ilvl w:val="0"/>
          <w:numId w:val="39"/>
        </w:numPr>
        <w:spacing w:line="256" w:lineRule="auto"/>
        <w:ind w:left="2552" w:hanging="284"/>
        <w:jc w:val="both"/>
        <w:rPr>
          <w:lang w:val="en-GB"/>
        </w:rPr>
      </w:pPr>
      <w:r>
        <w:rPr>
          <w:lang w:val="mk-MK"/>
        </w:rPr>
        <w:t>Дел</w:t>
      </w:r>
      <w:r w:rsidR="0097615F">
        <w:rPr>
          <w:lang w:val="en-GB"/>
        </w:rPr>
        <w:t xml:space="preserve"> 3: </w:t>
      </w:r>
      <w:r>
        <w:rPr>
          <w:lang w:val="mk-MK"/>
        </w:rPr>
        <w:t>должина</w:t>
      </w:r>
      <w:r w:rsidR="0097615F">
        <w:rPr>
          <w:lang w:val="en-GB"/>
        </w:rPr>
        <w:t xml:space="preserve"> 330,00 m, </w:t>
      </w:r>
      <w:r>
        <w:rPr>
          <w:lang w:val="mk-MK"/>
        </w:rPr>
        <w:t>ширина</w:t>
      </w:r>
      <w:r w:rsidR="0097615F">
        <w:rPr>
          <w:lang w:val="en-GB"/>
        </w:rPr>
        <w:t xml:space="preserve">: </w:t>
      </w:r>
      <w:r>
        <w:rPr>
          <w:lang w:val="mk-MK"/>
        </w:rPr>
        <w:t>сообраќајна лента</w:t>
      </w:r>
      <w:r>
        <w:rPr>
          <w:lang w:val="en-GB"/>
        </w:rPr>
        <w:t xml:space="preserve"> </w:t>
      </w:r>
      <w:r w:rsidR="0097615F">
        <w:rPr>
          <w:lang w:val="en-GB"/>
        </w:rPr>
        <w:t xml:space="preserve">– 2x3 m = 6 m, </w:t>
      </w:r>
      <w:r>
        <w:rPr>
          <w:lang w:val="mk-MK"/>
        </w:rPr>
        <w:t>и тротоар</w:t>
      </w:r>
      <w:r>
        <w:rPr>
          <w:lang w:val="en-GB"/>
        </w:rPr>
        <w:t xml:space="preserve"> </w:t>
      </w:r>
      <w:r w:rsidR="0097615F">
        <w:rPr>
          <w:lang w:val="en-GB"/>
        </w:rPr>
        <w:t>– 2x1 m = 2 m</w:t>
      </w:r>
      <w:r w:rsidR="0097615F" w:rsidRPr="00252928">
        <w:rPr>
          <w:lang w:val="en-GB"/>
        </w:rPr>
        <w:t>;</w:t>
      </w:r>
    </w:p>
    <w:p w:rsidR="0097615F" w:rsidRPr="003C2895" w:rsidRDefault="00891C4E" w:rsidP="00C809E4">
      <w:pPr>
        <w:pStyle w:val="ListParagraph"/>
        <w:numPr>
          <w:ilvl w:val="0"/>
          <w:numId w:val="39"/>
        </w:numPr>
        <w:spacing w:line="256" w:lineRule="auto"/>
        <w:ind w:left="2552" w:hanging="284"/>
        <w:jc w:val="both"/>
        <w:rPr>
          <w:lang w:val="en-GB"/>
        </w:rPr>
      </w:pPr>
      <w:r>
        <w:rPr>
          <w:lang w:val="mk-MK"/>
        </w:rPr>
        <w:t>Дел</w:t>
      </w:r>
      <w:r>
        <w:rPr>
          <w:lang w:val="en-GB"/>
        </w:rPr>
        <w:t xml:space="preserve"> </w:t>
      </w:r>
      <w:r w:rsidR="0097615F">
        <w:rPr>
          <w:lang w:val="en-GB"/>
        </w:rPr>
        <w:t xml:space="preserve">4: </w:t>
      </w:r>
      <w:r>
        <w:rPr>
          <w:lang w:val="mk-MK"/>
        </w:rPr>
        <w:t>должина</w:t>
      </w:r>
      <w:r w:rsidR="0097615F">
        <w:rPr>
          <w:lang w:val="en-GB"/>
        </w:rPr>
        <w:t xml:space="preserve"> 363,95 m</w:t>
      </w:r>
      <w:r>
        <w:rPr>
          <w:lang w:val="mk-MK"/>
        </w:rPr>
        <w:t>ширина</w:t>
      </w:r>
      <w:r w:rsidR="0097615F">
        <w:rPr>
          <w:lang w:val="en-GB"/>
        </w:rPr>
        <w:t xml:space="preserve">: </w:t>
      </w:r>
      <w:r>
        <w:rPr>
          <w:lang w:val="mk-MK"/>
        </w:rPr>
        <w:t>сообраќајна лента</w:t>
      </w:r>
      <w:r>
        <w:rPr>
          <w:lang w:val="en-GB"/>
        </w:rPr>
        <w:t xml:space="preserve"> </w:t>
      </w:r>
      <w:r w:rsidR="0097615F">
        <w:rPr>
          <w:lang w:val="en-GB"/>
        </w:rPr>
        <w:t xml:space="preserve">– 2x1,6 m = 3,2 m, </w:t>
      </w:r>
      <w:r>
        <w:rPr>
          <w:lang w:val="mk-MK"/>
        </w:rPr>
        <w:t>и тротоар</w:t>
      </w:r>
      <w:r>
        <w:rPr>
          <w:lang w:val="en-GB"/>
        </w:rPr>
        <w:t xml:space="preserve"> </w:t>
      </w:r>
      <w:r w:rsidR="0097615F">
        <w:rPr>
          <w:lang w:val="en-GB"/>
        </w:rPr>
        <w:t>– 1 m</w:t>
      </w:r>
      <w:r w:rsidR="0097615F" w:rsidRPr="00252928">
        <w:rPr>
          <w:lang w:val="en-GB"/>
        </w:rPr>
        <w:t>;</w:t>
      </w:r>
    </w:p>
    <w:p w:rsidR="0097615F" w:rsidRPr="000D4C7B" w:rsidRDefault="00891C4E" w:rsidP="00C809E4">
      <w:pPr>
        <w:pStyle w:val="ListParagraph"/>
        <w:numPr>
          <w:ilvl w:val="0"/>
          <w:numId w:val="37"/>
        </w:numPr>
        <w:spacing w:line="256" w:lineRule="auto"/>
        <w:jc w:val="both"/>
        <w:rPr>
          <w:lang w:val="mk-MK"/>
        </w:rPr>
      </w:pPr>
      <w:r>
        <w:rPr>
          <w:lang w:val="mk-MK"/>
        </w:rPr>
        <w:t xml:space="preserve">Во близина на улицата </w:t>
      </w:r>
      <w:r w:rsidR="00762F88">
        <w:rPr>
          <w:lang w:val="mk-MK"/>
        </w:rPr>
        <w:t>лоцирани се следниве објекти</w:t>
      </w:r>
      <w:r w:rsidR="0097615F" w:rsidRPr="000D4C7B">
        <w:rPr>
          <w:lang w:val="mk-MK"/>
        </w:rPr>
        <w:t xml:space="preserve">: </w:t>
      </w:r>
    </w:p>
    <w:p w:rsidR="0097615F" w:rsidRPr="000D4C7B" w:rsidRDefault="00762F88" w:rsidP="00C809E4">
      <w:pPr>
        <w:pStyle w:val="ListParagraph"/>
        <w:numPr>
          <w:ilvl w:val="0"/>
          <w:numId w:val="39"/>
        </w:numPr>
        <w:spacing w:line="256" w:lineRule="auto"/>
        <w:ind w:left="2552" w:hanging="284"/>
        <w:jc w:val="both"/>
        <w:rPr>
          <w:lang w:val="mk-MK"/>
        </w:rPr>
      </w:pPr>
      <w:r>
        <w:rPr>
          <w:lang w:val="mk-MK"/>
        </w:rPr>
        <w:t xml:space="preserve">Градски парк </w:t>
      </w:r>
      <w:r w:rsidR="00B550F1">
        <w:rPr>
          <w:lang w:val="mk-MK"/>
        </w:rPr>
        <w:t>оддалечен</w:t>
      </w:r>
      <w:r>
        <w:rPr>
          <w:lang w:val="mk-MK"/>
        </w:rPr>
        <w:t xml:space="preserve"> околу</w:t>
      </w:r>
      <w:r w:rsidR="0097615F" w:rsidRPr="000D4C7B">
        <w:t xml:space="preserve"> 60 m to the south;</w:t>
      </w:r>
    </w:p>
    <w:p w:rsidR="0097615F" w:rsidRPr="000D4C7B" w:rsidRDefault="00762F88" w:rsidP="00C809E4">
      <w:pPr>
        <w:pStyle w:val="ListParagraph"/>
        <w:numPr>
          <w:ilvl w:val="0"/>
          <w:numId w:val="39"/>
        </w:numPr>
        <w:spacing w:line="256" w:lineRule="auto"/>
        <w:ind w:left="2552" w:hanging="284"/>
        <w:jc w:val="both"/>
        <w:rPr>
          <w:lang w:val="mk-MK"/>
        </w:rPr>
      </w:pPr>
      <w:r>
        <w:rPr>
          <w:lang w:val="mk-MK"/>
        </w:rPr>
        <w:t>Од југоисточно на</w:t>
      </w:r>
      <w:r w:rsidR="0097615F" w:rsidRPr="000D4C7B">
        <w:t xml:space="preserve"> 90 m </w:t>
      </w:r>
      <w:r>
        <w:rPr>
          <w:lang w:val="mk-MK"/>
        </w:rPr>
        <w:t>се наоѓа фудбалски стадион</w:t>
      </w:r>
      <w:r w:rsidR="0097615F" w:rsidRPr="000D4C7B">
        <w:t>;</w:t>
      </w:r>
    </w:p>
    <w:p w:rsidR="0097615F" w:rsidRPr="000D4C7B" w:rsidRDefault="00762F88" w:rsidP="00C809E4">
      <w:pPr>
        <w:pStyle w:val="ListParagraph"/>
        <w:numPr>
          <w:ilvl w:val="0"/>
          <w:numId w:val="39"/>
        </w:numPr>
        <w:spacing w:line="256" w:lineRule="auto"/>
        <w:ind w:left="2552" w:hanging="284"/>
        <w:jc w:val="both"/>
        <w:rPr>
          <w:lang w:val="mk-MK"/>
        </w:rPr>
      </w:pPr>
      <w:r>
        <w:rPr>
          <w:lang w:val="mk-MK"/>
        </w:rPr>
        <w:t>На југ на околу</w:t>
      </w:r>
      <w:r w:rsidR="0097615F" w:rsidRPr="000D4C7B">
        <w:t xml:space="preserve"> 40 m </w:t>
      </w:r>
      <w:r>
        <w:rPr>
          <w:lang w:val="mk-MK"/>
        </w:rPr>
        <w:t>се наоѓа градскиот музеј</w:t>
      </w:r>
      <w:r w:rsidR="0097615F" w:rsidRPr="000D4C7B">
        <w:t>;</w:t>
      </w:r>
    </w:p>
    <w:p w:rsidR="0097615F" w:rsidRPr="000D4C7B" w:rsidRDefault="00762F88" w:rsidP="00C809E4">
      <w:pPr>
        <w:pStyle w:val="ListParagraph"/>
        <w:numPr>
          <w:ilvl w:val="0"/>
          <w:numId w:val="39"/>
        </w:numPr>
        <w:spacing w:line="256" w:lineRule="auto"/>
        <w:ind w:left="2552" w:hanging="284"/>
        <w:jc w:val="both"/>
        <w:rPr>
          <w:lang w:val="mk-MK"/>
        </w:rPr>
      </w:pPr>
      <w:r>
        <w:rPr>
          <w:lang w:val="mk-MK"/>
        </w:rPr>
        <w:t>Школото</w:t>
      </w:r>
      <w:r w:rsidR="0097615F" w:rsidRPr="000D4C7B">
        <w:t xml:space="preserve"> “</w:t>
      </w:r>
      <w:r>
        <w:rPr>
          <w:lang w:val="mk-MK"/>
        </w:rPr>
        <w:t>Гоце Делчев</w:t>
      </w:r>
      <w:r w:rsidR="0097615F" w:rsidRPr="000D4C7B">
        <w:t>”</w:t>
      </w:r>
      <w:r>
        <w:rPr>
          <w:lang w:val="mk-MK"/>
        </w:rPr>
        <w:t xml:space="preserve"> е лоциран југо источно на околу </w:t>
      </w:r>
      <w:r w:rsidR="0097615F" w:rsidRPr="000D4C7B">
        <w:t xml:space="preserve"> 120 m</w:t>
      </w:r>
      <w:r w:rsidR="0097615F">
        <w:t xml:space="preserve"> </w:t>
      </w:r>
      <w:r>
        <w:rPr>
          <w:lang w:val="mk-MK"/>
        </w:rPr>
        <w:t>и</w:t>
      </w:r>
    </w:p>
    <w:p w:rsidR="0097615F" w:rsidRPr="003C2895" w:rsidRDefault="00762F88" w:rsidP="00C809E4">
      <w:pPr>
        <w:pStyle w:val="ListParagraph"/>
        <w:numPr>
          <w:ilvl w:val="0"/>
          <w:numId w:val="39"/>
        </w:numPr>
        <w:spacing w:line="256" w:lineRule="auto"/>
        <w:ind w:left="2552" w:hanging="284"/>
        <w:jc w:val="both"/>
        <w:rPr>
          <w:lang w:val="mk-MK"/>
        </w:rPr>
      </w:pPr>
      <w:r>
        <w:rPr>
          <w:lang w:val="mk-MK"/>
        </w:rPr>
        <w:t>На исток на околу</w:t>
      </w:r>
      <w:r w:rsidR="0097615F" w:rsidRPr="00DE5713">
        <w:t xml:space="preserve"> 20 m </w:t>
      </w:r>
      <w:r>
        <w:rPr>
          <w:lang w:val="mk-MK"/>
        </w:rPr>
        <w:t>има индустриски објекти</w:t>
      </w:r>
      <w:r w:rsidR="0097615F" w:rsidRPr="00DE5713">
        <w:t xml:space="preserve">. </w:t>
      </w:r>
    </w:p>
    <w:p w:rsidR="0097615F" w:rsidRPr="00BA7E55" w:rsidRDefault="00762F88" w:rsidP="00C809E4">
      <w:pPr>
        <w:pStyle w:val="ListParagraph"/>
        <w:numPr>
          <w:ilvl w:val="0"/>
          <w:numId w:val="37"/>
        </w:numPr>
        <w:spacing w:line="256" w:lineRule="auto"/>
        <w:jc w:val="both"/>
        <w:rPr>
          <w:lang w:val="mk-MK"/>
        </w:rPr>
      </w:pPr>
      <w:r w:rsidRPr="00BA7E55">
        <w:rPr>
          <w:rStyle w:val="tlid-translation"/>
          <w:lang w:val="mk-MK"/>
        </w:rPr>
        <w:t>Во рамките на проектот, ќе се спроведат следниве активности</w:t>
      </w:r>
      <w:r w:rsidRPr="00BA7E55">
        <w:rPr>
          <w:lang w:val="mk-MK"/>
        </w:rPr>
        <w:t xml:space="preserve"> </w:t>
      </w:r>
      <w:r w:rsidR="0097615F" w:rsidRPr="00BA7E55">
        <w:rPr>
          <w:lang w:val="mk-MK"/>
        </w:rPr>
        <w:t>:</w:t>
      </w:r>
    </w:p>
    <w:p w:rsidR="0097615F" w:rsidRPr="00BA7E55" w:rsidRDefault="0016410D" w:rsidP="00C809E4">
      <w:pPr>
        <w:pStyle w:val="ListParagraph"/>
        <w:numPr>
          <w:ilvl w:val="0"/>
          <w:numId w:val="38"/>
        </w:numPr>
        <w:spacing w:line="256" w:lineRule="auto"/>
        <w:ind w:left="1985" w:hanging="425"/>
        <w:jc w:val="both"/>
        <w:rPr>
          <w:lang w:val="mk-MK"/>
        </w:rPr>
      </w:pPr>
      <w:r w:rsidRPr="00BA7E55">
        <w:rPr>
          <w:rStyle w:val="tlid-translation"/>
          <w:lang w:val="mk-MK"/>
        </w:rPr>
        <w:t>Подготвителни активности</w:t>
      </w:r>
    </w:p>
    <w:p w:rsidR="0097615F" w:rsidRPr="00BA7E55" w:rsidRDefault="0016410D" w:rsidP="00C809E4">
      <w:pPr>
        <w:pStyle w:val="ListParagraph"/>
        <w:numPr>
          <w:ilvl w:val="0"/>
          <w:numId w:val="39"/>
        </w:numPr>
        <w:spacing w:line="256" w:lineRule="auto"/>
        <w:ind w:left="2552" w:hanging="284"/>
        <w:jc w:val="both"/>
        <w:rPr>
          <w:lang w:val="mk-MK"/>
        </w:rPr>
      </w:pPr>
      <w:r w:rsidRPr="00BA7E55">
        <w:rPr>
          <w:rStyle w:val="tlid-translation"/>
          <w:lang w:val="mk-MK"/>
        </w:rPr>
        <w:t>Обележување и обезбедување на трасата на локацијата на проектот</w:t>
      </w:r>
      <w:r w:rsidR="0097615F" w:rsidRPr="00BA7E55">
        <w:rPr>
          <w:lang w:val="mk-MK"/>
        </w:rPr>
        <w:t xml:space="preserve">; </w:t>
      </w:r>
    </w:p>
    <w:p w:rsidR="0097615F" w:rsidRPr="004A1101" w:rsidRDefault="00F04ABB" w:rsidP="00C809E4">
      <w:pPr>
        <w:pStyle w:val="ListParagraph"/>
        <w:numPr>
          <w:ilvl w:val="0"/>
          <w:numId w:val="39"/>
        </w:numPr>
        <w:spacing w:line="256" w:lineRule="auto"/>
        <w:ind w:left="2552" w:hanging="284"/>
        <w:jc w:val="both"/>
      </w:pPr>
      <w:r>
        <w:rPr>
          <w:lang w:val="mk-MK"/>
        </w:rPr>
        <w:t>Уривање на асфалт</w:t>
      </w:r>
      <w:r w:rsidR="0097615F" w:rsidRPr="004A1101">
        <w:t>;</w:t>
      </w:r>
    </w:p>
    <w:p w:rsidR="0097615F" w:rsidRPr="004A1101" w:rsidRDefault="00BA7E55" w:rsidP="00C809E4">
      <w:pPr>
        <w:pStyle w:val="ListParagraph"/>
        <w:numPr>
          <w:ilvl w:val="0"/>
          <w:numId w:val="39"/>
        </w:numPr>
        <w:spacing w:line="256" w:lineRule="auto"/>
        <w:ind w:left="2552" w:hanging="284"/>
        <w:jc w:val="both"/>
      </w:pPr>
      <w:r>
        <w:rPr>
          <w:lang w:val="mk-MK"/>
        </w:rPr>
        <w:t>Отстранување на павер елементи и тротоари</w:t>
      </w:r>
      <w:r w:rsidR="0097615F" w:rsidRPr="004A1101">
        <w:t>.</w:t>
      </w:r>
    </w:p>
    <w:p w:rsidR="0097615F" w:rsidRPr="004A1101" w:rsidRDefault="00BA7E55" w:rsidP="00C809E4">
      <w:pPr>
        <w:pStyle w:val="ListParagraph"/>
        <w:numPr>
          <w:ilvl w:val="0"/>
          <w:numId w:val="38"/>
        </w:numPr>
        <w:spacing w:line="256" w:lineRule="auto"/>
        <w:ind w:left="1985"/>
        <w:jc w:val="both"/>
      </w:pPr>
      <w:r>
        <w:rPr>
          <w:lang w:val="mk-MK"/>
        </w:rPr>
        <w:t xml:space="preserve">Активности за </w:t>
      </w:r>
      <w:r w:rsidR="00C038E4">
        <w:rPr>
          <w:lang w:val="mk-MK"/>
        </w:rPr>
        <w:t>реконструкција</w:t>
      </w:r>
    </w:p>
    <w:p w:rsidR="0097615F" w:rsidRPr="00BA7E55" w:rsidRDefault="00BA7E55" w:rsidP="00C809E4">
      <w:pPr>
        <w:pStyle w:val="ListParagraph"/>
        <w:numPr>
          <w:ilvl w:val="1"/>
          <w:numId w:val="40"/>
        </w:numPr>
        <w:spacing w:line="256" w:lineRule="auto"/>
        <w:ind w:left="2552" w:hanging="284"/>
        <w:jc w:val="both"/>
        <w:rPr>
          <w:lang w:val="mk-MK"/>
        </w:rPr>
      </w:pPr>
      <w:r w:rsidRPr="00BA7E55">
        <w:rPr>
          <w:lang w:val="mk-MK"/>
        </w:rPr>
        <w:t>Механичко откопување на почва и транспорт до депонија</w:t>
      </w:r>
      <w:r w:rsidR="0097615F" w:rsidRPr="00BA7E55">
        <w:rPr>
          <w:lang w:val="mk-MK"/>
        </w:rPr>
        <w:t>;</w:t>
      </w:r>
    </w:p>
    <w:p w:rsidR="0097615F" w:rsidRPr="00BA7E55" w:rsidRDefault="00BA7E55" w:rsidP="00C809E4">
      <w:pPr>
        <w:pStyle w:val="ListParagraph"/>
        <w:numPr>
          <w:ilvl w:val="1"/>
          <w:numId w:val="40"/>
        </w:numPr>
        <w:spacing w:line="256" w:lineRule="auto"/>
        <w:ind w:left="2552" w:hanging="284"/>
        <w:jc w:val="both"/>
        <w:rPr>
          <w:lang w:val="mk-MK"/>
        </w:rPr>
      </w:pPr>
      <w:r w:rsidRPr="00BA7E55">
        <w:rPr>
          <w:rStyle w:val="tlid-translation"/>
          <w:lang w:val="mk-MK"/>
        </w:rPr>
        <w:t>Поставување мрежа на дренажни канали</w:t>
      </w:r>
      <w:r w:rsidR="0097615F" w:rsidRPr="00BA7E55">
        <w:rPr>
          <w:lang w:val="mk-MK"/>
        </w:rPr>
        <w:t xml:space="preserve">; </w:t>
      </w:r>
    </w:p>
    <w:p w:rsidR="0097615F" w:rsidRPr="00BA7E55" w:rsidRDefault="00BA7E55" w:rsidP="00C809E4">
      <w:pPr>
        <w:pStyle w:val="ListParagraph"/>
        <w:numPr>
          <w:ilvl w:val="1"/>
          <w:numId w:val="40"/>
        </w:numPr>
        <w:spacing w:line="256" w:lineRule="auto"/>
        <w:ind w:left="2552" w:hanging="284"/>
        <w:jc w:val="both"/>
        <w:rPr>
          <w:lang w:val="mk-MK"/>
        </w:rPr>
      </w:pPr>
      <w:r w:rsidRPr="00BA7E55">
        <w:rPr>
          <w:rStyle w:val="tlid-translation"/>
          <w:lang w:val="mk-MK"/>
        </w:rPr>
        <w:t>Поставување тампонски слој од кршен камен</w:t>
      </w:r>
      <w:r w:rsidR="0097615F" w:rsidRPr="00BA7E55">
        <w:rPr>
          <w:lang w:val="mk-MK"/>
        </w:rPr>
        <w:t>;</w:t>
      </w:r>
    </w:p>
    <w:p w:rsidR="0097615F" w:rsidRPr="00BA7E55" w:rsidRDefault="00BA7E55" w:rsidP="00C809E4">
      <w:pPr>
        <w:pStyle w:val="ListParagraph"/>
        <w:numPr>
          <w:ilvl w:val="1"/>
          <w:numId w:val="40"/>
        </w:numPr>
        <w:spacing w:line="256" w:lineRule="auto"/>
        <w:ind w:left="2552" w:hanging="284"/>
        <w:jc w:val="both"/>
        <w:rPr>
          <w:lang w:val="mk-MK"/>
        </w:rPr>
      </w:pPr>
      <w:r w:rsidRPr="00BA7E55">
        <w:rPr>
          <w:lang w:val="mk-MK"/>
        </w:rPr>
        <w:lastRenderedPageBreak/>
        <w:t>Прскање со емулзија</w:t>
      </w:r>
      <w:r w:rsidR="0097615F" w:rsidRPr="00BA7E55">
        <w:rPr>
          <w:lang w:val="mk-MK"/>
        </w:rPr>
        <w:t>;</w:t>
      </w:r>
    </w:p>
    <w:p w:rsidR="0097615F" w:rsidRPr="00BA7E55" w:rsidRDefault="00BA7E55" w:rsidP="00C809E4">
      <w:pPr>
        <w:pStyle w:val="ListParagraph"/>
        <w:numPr>
          <w:ilvl w:val="1"/>
          <w:numId w:val="40"/>
        </w:numPr>
        <w:spacing w:line="256" w:lineRule="auto"/>
        <w:ind w:left="2552" w:hanging="284"/>
        <w:jc w:val="both"/>
        <w:rPr>
          <w:lang w:val="mk-MK"/>
        </w:rPr>
      </w:pPr>
      <w:r w:rsidRPr="00BA7E55">
        <w:rPr>
          <w:rStyle w:val="tlid-translation"/>
          <w:lang w:val="mk-MK"/>
        </w:rPr>
        <w:t>Поставување слој на лежиште битумен над постојниот асфалт</w:t>
      </w:r>
      <w:r w:rsidR="0097615F" w:rsidRPr="00BA7E55">
        <w:rPr>
          <w:lang w:val="mk-MK"/>
        </w:rPr>
        <w:t xml:space="preserve">; </w:t>
      </w:r>
    </w:p>
    <w:p w:rsidR="0097615F" w:rsidRPr="00BA7E55" w:rsidRDefault="00BA7E55" w:rsidP="00C809E4">
      <w:pPr>
        <w:pStyle w:val="ListParagraph"/>
        <w:numPr>
          <w:ilvl w:val="1"/>
          <w:numId w:val="40"/>
        </w:numPr>
        <w:spacing w:line="256" w:lineRule="auto"/>
        <w:ind w:left="2552" w:hanging="284"/>
        <w:jc w:val="both"/>
        <w:rPr>
          <w:lang w:val="mk-MK"/>
        </w:rPr>
      </w:pPr>
      <w:r w:rsidRPr="00BA7E55">
        <w:rPr>
          <w:lang w:val="mk-MK"/>
        </w:rPr>
        <w:t>Поставување на тротоари</w:t>
      </w:r>
      <w:r w:rsidR="0097615F" w:rsidRPr="00BA7E55">
        <w:rPr>
          <w:lang w:val="mk-MK"/>
        </w:rPr>
        <w:t>,</w:t>
      </w:r>
    </w:p>
    <w:p w:rsidR="0097615F" w:rsidRPr="00BA7E55" w:rsidRDefault="00BA7E55" w:rsidP="00C809E4">
      <w:pPr>
        <w:pStyle w:val="ListParagraph"/>
        <w:numPr>
          <w:ilvl w:val="1"/>
          <w:numId w:val="40"/>
        </w:numPr>
        <w:spacing w:line="256" w:lineRule="auto"/>
        <w:ind w:left="2552" w:hanging="284"/>
        <w:jc w:val="both"/>
        <w:rPr>
          <w:lang w:val="mk-MK"/>
        </w:rPr>
      </w:pPr>
      <w:r w:rsidRPr="00BA7E55">
        <w:rPr>
          <w:lang w:val="mk-MK"/>
        </w:rPr>
        <w:t>Поставување павер елементи</w:t>
      </w:r>
      <w:r w:rsidR="0097615F" w:rsidRPr="00BA7E55">
        <w:rPr>
          <w:lang w:val="mk-MK"/>
        </w:rPr>
        <w:t>.</w:t>
      </w:r>
    </w:p>
    <w:p w:rsidR="00761E64" w:rsidRPr="00B550F1" w:rsidRDefault="00BA7E55" w:rsidP="00C809E4">
      <w:pPr>
        <w:pStyle w:val="ListParagraph"/>
        <w:numPr>
          <w:ilvl w:val="0"/>
          <w:numId w:val="41"/>
        </w:numPr>
        <w:spacing w:after="0" w:line="256" w:lineRule="auto"/>
        <w:jc w:val="both"/>
        <w:rPr>
          <w:lang w:val="mk-MK"/>
        </w:rPr>
      </w:pPr>
      <w:r w:rsidRPr="00761E64">
        <w:rPr>
          <w:rStyle w:val="tlid-translation"/>
          <w:lang w:val="mk-MK"/>
        </w:rPr>
        <w:t xml:space="preserve">Следниве материјали ќе се користат во рамките на реализацијата на проектот - асфалт, павер елементи, тротоари, </w:t>
      </w:r>
      <w:r w:rsidRPr="00B550F1">
        <w:rPr>
          <w:rStyle w:val="tlid-translation"/>
          <w:lang w:val="mk-MK"/>
        </w:rPr>
        <w:t>битуменска емулзија, кршен камен, мрежа на дренажни канали</w:t>
      </w:r>
      <w:r w:rsidR="0097615F" w:rsidRPr="00B550F1">
        <w:rPr>
          <w:lang w:val="mk-MK"/>
        </w:rPr>
        <w:t>.</w:t>
      </w:r>
    </w:p>
    <w:p w:rsidR="0097615F" w:rsidRPr="00B550F1" w:rsidRDefault="00BA7E55" w:rsidP="00761E64">
      <w:pPr>
        <w:spacing w:after="0" w:line="256" w:lineRule="auto"/>
        <w:ind w:left="1080"/>
        <w:jc w:val="both"/>
        <w:rPr>
          <w:lang w:val="mk-MK"/>
        </w:rPr>
      </w:pPr>
      <w:r w:rsidRPr="00B550F1">
        <w:rPr>
          <w:rStyle w:val="tlid-translation"/>
          <w:lang w:val="mk-MK"/>
        </w:rPr>
        <w:t>Спроведувањето на проектните активности ќе се одвива во период од седум месеци</w:t>
      </w:r>
      <w:r w:rsidR="0097615F" w:rsidRPr="00B550F1">
        <w:rPr>
          <w:lang w:val="mk-MK"/>
        </w:rPr>
        <w:t>.</w:t>
      </w:r>
    </w:p>
    <w:p w:rsidR="0097615F" w:rsidRPr="00DE5713" w:rsidRDefault="0085720F" w:rsidP="00C809E4">
      <w:pPr>
        <w:pStyle w:val="ListParagraph"/>
        <w:numPr>
          <w:ilvl w:val="0"/>
          <w:numId w:val="36"/>
        </w:numPr>
        <w:jc w:val="both"/>
        <w:rPr>
          <w:lang w:val="en-GB"/>
        </w:rPr>
      </w:pPr>
      <w:r w:rsidRPr="00B550F1">
        <w:rPr>
          <w:lang w:val="mk-MK"/>
        </w:rPr>
        <w:t>Ул</w:t>
      </w:r>
      <w:r w:rsidR="00217465">
        <w:rPr>
          <w:lang w:val="mk-MK"/>
        </w:rPr>
        <w:t>.</w:t>
      </w:r>
      <w:r w:rsidR="0097615F" w:rsidRPr="00B550F1">
        <w:rPr>
          <w:lang w:val="mk-MK"/>
        </w:rPr>
        <w:t xml:space="preserve"> “</w:t>
      </w:r>
      <w:r w:rsidRPr="00B550F1">
        <w:rPr>
          <w:lang w:val="mk-MK"/>
        </w:rPr>
        <w:t>Едвард Карде</w:t>
      </w:r>
      <w:r w:rsidR="00BE558D">
        <w:rPr>
          <w:lang w:val="mk-MK"/>
        </w:rPr>
        <w:t>љ</w:t>
      </w:r>
      <w:r w:rsidR="0097615F" w:rsidRPr="00B550F1">
        <w:rPr>
          <w:lang w:val="mk-MK"/>
        </w:rPr>
        <w:t>”,</w:t>
      </w:r>
      <w:r w:rsidRPr="00B550F1">
        <w:rPr>
          <w:lang w:val="mk-MK"/>
        </w:rPr>
        <w:t xml:space="preserve"> </w:t>
      </w:r>
      <w:r w:rsidRPr="00B550F1">
        <w:rPr>
          <w:rStyle w:val="tlid-translation"/>
          <w:lang w:val="mk-MK"/>
        </w:rPr>
        <w:t xml:space="preserve">лоцирана во градот Неготино со вкупна должина на предметната површина од приближно </w:t>
      </w:r>
      <w:r w:rsidRPr="00B550F1">
        <w:rPr>
          <w:lang w:val="mk-MK"/>
        </w:rPr>
        <w:t>560 m</w:t>
      </w:r>
      <w:r w:rsidRPr="00B550F1">
        <w:rPr>
          <w:rStyle w:val="tlid-translation"/>
          <w:lang w:val="mk-MK"/>
        </w:rPr>
        <w:t>, сообраќајната</w:t>
      </w:r>
      <w:r>
        <w:rPr>
          <w:rStyle w:val="tlid-translation"/>
          <w:lang w:val="mk-MK"/>
        </w:rPr>
        <w:t xml:space="preserve"> лента е </w:t>
      </w:r>
      <w:r w:rsidR="0097615F">
        <w:rPr>
          <w:lang w:val="en-GB"/>
        </w:rPr>
        <w:t xml:space="preserve">– 2x3 m = 6 m, </w:t>
      </w:r>
      <w:r>
        <w:rPr>
          <w:lang w:val="mk-MK"/>
        </w:rPr>
        <w:t xml:space="preserve">и тротоарите </w:t>
      </w:r>
      <w:r w:rsidR="0097615F">
        <w:rPr>
          <w:lang w:val="en-GB"/>
        </w:rPr>
        <w:t>– 2x1,5 – 3 m</w:t>
      </w:r>
      <w:r w:rsidR="0097615F" w:rsidRPr="00DE5713">
        <w:rPr>
          <w:lang w:val="en-GB"/>
        </w:rPr>
        <w:t>.</w:t>
      </w:r>
    </w:p>
    <w:p w:rsidR="0097615F" w:rsidRPr="00EA788C" w:rsidRDefault="00761E64" w:rsidP="00C809E4">
      <w:pPr>
        <w:pStyle w:val="ListParagraph"/>
        <w:numPr>
          <w:ilvl w:val="0"/>
          <w:numId w:val="37"/>
        </w:numPr>
        <w:spacing w:line="256" w:lineRule="auto"/>
        <w:jc w:val="both"/>
        <w:rPr>
          <w:lang w:val="mk-MK"/>
        </w:rPr>
      </w:pPr>
      <w:r>
        <w:rPr>
          <w:lang w:val="mk-MK"/>
        </w:rPr>
        <w:t>Во близина на улицата лоцирани се следниве објекти</w:t>
      </w:r>
      <w:r w:rsidR="0097615F" w:rsidRPr="00EA788C">
        <w:rPr>
          <w:lang w:val="mk-MK"/>
        </w:rPr>
        <w:t xml:space="preserve">: </w:t>
      </w:r>
    </w:p>
    <w:p w:rsidR="0097615F" w:rsidRPr="000D4C7B" w:rsidRDefault="00B550F1" w:rsidP="00C809E4">
      <w:pPr>
        <w:pStyle w:val="ListParagraph"/>
        <w:numPr>
          <w:ilvl w:val="0"/>
          <w:numId w:val="39"/>
        </w:numPr>
        <w:spacing w:line="256" w:lineRule="auto"/>
        <w:ind w:left="2552" w:hanging="284"/>
        <w:jc w:val="both"/>
        <w:rPr>
          <w:lang w:val="mk-MK"/>
        </w:rPr>
      </w:pPr>
      <w:r>
        <w:rPr>
          <w:lang w:val="mk-MK"/>
        </w:rPr>
        <w:t>Градскиот</w:t>
      </w:r>
      <w:r w:rsidR="00761E64">
        <w:rPr>
          <w:lang w:val="mk-MK"/>
        </w:rPr>
        <w:t xml:space="preserve"> парк на 60</w:t>
      </w:r>
      <w:r w:rsidR="00761E64">
        <w:t xml:space="preserve"> m јужно</w:t>
      </w:r>
      <w:r w:rsidR="0097615F" w:rsidRPr="000D4C7B">
        <w:t>;</w:t>
      </w:r>
    </w:p>
    <w:p w:rsidR="0097615F" w:rsidRPr="000D4C7B" w:rsidRDefault="00761E64" w:rsidP="00C809E4">
      <w:pPr>
        <w:pStyle w:val="ListParagraph"/>
        <w:numPr>
          <w:ilvl w:val="0"/>
          <w:numId w:val="39"/>
        </w:numPr>
        <w:spacing w:line="256" w:lineRule="auto"/>
        <w:ind w:left="2552" w:hanging="284"/>
        <w:jc w:val="both"/>
        <w:rPr>
          <w:lang w:val="mk-MK"/>
        </w:rPr>
      </w:pPr>
      <w:r>
        <w:rPr>
          <w:lang w:val="mk-MK"/>
        </w:rPr>
        <w:t xml:space="preserve">На исток на околу </w:t>
      </w:r>
      <w:r w:rsidR="0097615F">
        <w:t>300</w:t>
      </w:r>
      <w:r w:rsidR="0097615F" w:rsidRPr="000D4C7B">
        <w:t xml:space="preserve"> m</w:t>
      </w:r>
      <w:r>
        <w:rPr>
          <w:lang w:val="mk-MK"/>
        </w:rPr>
        <w:t xml:space="preserve"> има фудбалски стадион</w:t>
      </w:r>
      <w:r w:rsidR="0097615F" w:rsidRPr="000D4C7B">
        <w:t>;</w:t>
      </w:r>
    </w:p>
    <w:p w:rsidR="0097615F" w:rsidRPr="000D4C7B" w:rsidRDefault="00761E64" w:rsidP="00C809E4">
      <w:pPr>
        <w:pStyle w:val="ListParagraph"/>
        <w:numPr>
          <w:ilvl w:val="0"/>
          <w:numId w:val="39"/>
        </w:numPr>
        <w:spacing w:line="256" w:lineRule="auto"/>
        <w:ind w:left="2552" w:hanging="284"/>
        <w:jc w:val="both"/>
        <w:rPr>
          <w:lang w:val="mk-MK"/>
        </w:rPr>
      </w:pPr>
      <w:r>
        <w:rPr>
          <w:lang w:val="mk-MK"/>
        </w:rPr>
        <w:t xml:space="preserve">На север на околу </w:t>
      </w:r>
      <w:r w:rsidR="0097615F" w:rsidRPr="000D4C7B">
        <w:t xml:space="preserve"> </w:t>
      </w:r>
      <w:r w:rsidR="0097615F">
        <w:t>120</w:t>
      </w:r>
      <w:r>
        <w:t xml:space="preserve"> m  е </w:t>
      </w:r>
      <w:r>
        <w:rPr>
          <w:lang w:val="mk-MK"/>
        </w:rPr>
        <w:t xml:space="preserve">градскиот музеј </w:t>
      </w:r>
      <w:r w:rsidR="0097615F" w:rsidRPr="000D4C7B">
        <w:t>;</w:t>
      </w:r>
    </w:p>
    <w:p w:rsidR="0097615F" w:rsidRPr="00DE5713" w:rsidRDefault="00761E64" w:rsidP="00C809E4">
      <w:pPr>
        <w:pStyle w:val="ListParagraph"/>
        <w:numPr>
          <w:ilvl w:val="0"/>
          <w:numId w:val="39"/>
        </w:numPr>
        <w:spacing w:line="256" w:lineRule="auto"/>
        <w:ind w:left="2552" w:hanging="284"/>
        <w:jc w:val="both"/>
        <w:rPr>
          <w:lang w:val="mk-MK"/>
        </w:rPr>
      </w:pPr>
      <w:r>
        <w:rPr>
          <w:lang w:val="mk-MK"/>
        </w:rPr>
        <w:t xml:space="preserve">Основното училиште </w:t>
      </w:r>
      <w:r w:rsidR="0097615F" w:rsidRPr="000D4C7B">
        <w:t>“</w:t>
      </w:r>
      <w:r>
        <w:rPr>
          <w:lang w:val="mk-MK"/>
        </w:rPr>
        <w:t>Гоце Делчев</w:t>
      </w:r>
      <w:r w:rsidR="0097615F" w:rsidRPr="000D4C7B">
        <w:t>”</w:t>
      </w:r>
      <w:r w:rsidR="0097615F">
        <w:t xml:space="preserve"> </w:t>
      </w:r>
      <w:r>
        <w:rPr>
          <w:lang w:val="mk-MK"/>
        </w:rPr>
        <w:t>е лоцирано на исток на околу</w:t>
      </w:r>
      <w:r w:rsidR="0097615F" w:rsidRPr="000D4C7B">
        <w:t xml:space="preserve"> </w:t>
      </w:r>
      <w:r w:rsidR="0097615F">
        <w:t>50</w:t>
      </w:r>
      <w:r w:rsidR="0097615F" w:rsidRPr="000D4C7B">
        <w:t xml:space="preserve"> m</w:t>
      </w:r>
      <w:r w:rsidR="0097615F">
        <w:t xml:space="preserve"> </w:t>
      </w:r>
      <w:r>
        <w:rPr>
          <w:lang w:val="mk-MK"/>
        </w:rPr>
        <w:t xml:space="preserve">и </w:t>
      </w:r>
    </w:p>
    <w:p w:rsidR="0097615F" w:rsidRPr="00DE5713" w:rsidRDefault="00761E64" w:rsidP="00C809E4">
      <w:pPr>
        <w:pStyle w:val="ListParagraph"/>
        <w:numPr>
          <w:ilvl w:val="0"/>
          <w:numId w:val="39"/>
        </w:numPr>
        <w:spacing w:line="256" w:lineRule="auto"/>
        <w:ind w:left="2552" w:hanging="284"/>
        <w:jc w:val="both"/>
        <w:rPr>
          <w:lang w:val="mk-MK"/>
        </w:rPr>
      </w:pPr>
      <w:r>
        <w:rPr>
          <w:lang w:val="mk-MK"/>
        </w:rPr>
        <w:t xml:space="preserve">На југ на околу </w:t>
      </w:r>
      <w:r w:rsidR="0097615F">
        <w:t xml:space="preserve">130 m </w:t>
      </w:r>
      <w:r>
        <w:rPr>
          <w:lang w:val="mk-MK"/>
        </w:rPr>
        <w:t>се наоѓа градската болница</w:t>
      </w:r>
      <w:r w:rsidR="0097615F">
        <w:t>.</w:t>
      </w:r>
    </w:p>
    <w:p w:rsidR="0097615F" w:rsidRPr="00761E64" w:rsidRDefault="00BA7E55" w:rsidP="00C809E4">
      <w:pPr>
        <w:pStyle w:val="ListParagraph"/>
        <w:numPr>
          <w:ilvl w:val="0"/>
          <w:numId w:val="37"/>
        </w:numPr>
        <w:spacing w:line="256" w:lineRule="auto"/>
        <w:jc w:val="both"/>
        <w:rPr>
          <w:lang w:val="mk-MK"/>
        </w:rPr>
      </w:pPr>
      <w:r w:rsidRPr="00BA7E55">
        <w:rPr>
          <w:rStyle w:val="tlid-translation"/>
          <w:lang w:val="mk-MK"/>
        </w:rPr>
        <w:t>Во рамките на проектот, ќе се спроведат следниве активности</w:t>
      </w:r>
      <w:r w:rsidRPr="00BA7E55">
        <w:rPr>
          <w:lang w:val="mk-MK"/>
        </w:rPr>
        <w:t xml:space="preserve"> :</w:t>
      </w:r>
    </w:p>
    <w:p w:rsidR="00BA7E55" w:rsidRPr="00BA7E55" w:rsidRDefault="00BA7E55" w:rsidP="00C809E4">
      <w:pPr>
        <w:pStyle w:val="ListParagraph"/>
        <w:numPr>
          <w:ilvl w:val="0"/>
          <w:numId w:val="38"/>
        </w:numPr>
        <w:spacing w:line="256" w:lineRule="auto"/>
        <w:ind w:left="1985" w:hanging="425"/>
        <w:jc w:val="both"/>
        <w:rPr>
          <w:lang w:val="mk-MK"/>
        </w:rPr>
      </w:pPr>
      <w:r w:rsidRPr="00BA7E55">
        <w:rPr>
          <w:rStyle w:val="tlid-translation"/>
          <w:lang w:val="mk-MK"/>
        </w:rPr>
        <w:t>Подготвителни активности</w:t>
      </w:r>
    </w:p>
    <w:p w:rsidR="00BA7E55" w:rsidRPr="00BA7E55" w:rsidRDefault="00BA7E55" w:rsidP="00C809E4">
      <w:pPr>
        <w:pStyle w:val="ListParagraph"/>
        <w:numPr>
          <w:ilvl w:val="0"/>
          <w:numId w:val="39"/>
        </w:numPr>
        <w:spacing w:line="256" w:lineRule="auto"/>
        <w:ind w:left="2552" w:hanging="284"/>
        <w:jc w:val="both"/>
        <w:rPr>
          <w:lang w:val="mk-MK"/>
        </w:rPr>
      </w:pPr>
      <w:r w:rsidRPr="00BA7E55">
        <w:rPr>
          <w:rStyle w:val="tlid-translation"/>
          <w:lang w:val="mk-MK"/>
        </w:rPr>
        <w:t>Обележување и обезбедување на трасата на локацијата на проектот</w:t>
      </w:r>
      <w:r w:rsidRPr="00BA7E55">
        <w:rPr>
          <w:lang w:val="mk-MK"/>
        </w:rPr>
        <w:t xml:space="preserve">; </w:t>
      </w:r>
    </w:p>
    <w:p w:rsidR="00BA7E55" w:rsidRPr="004A1101" w:rsidRDefault="00BA7E55" w:rsidP="00C809E4">
      <w:pPr>
        <w:pStyle w:val="ListParagraph"/>
        <w:numPr>
          <w:ilvl w:val="0"/>
          <w:numId w:val="39"/>
        </w:numPr>
        <w:spacing w:line="256" w:lineRule="auto"/>
        <w:ind w:left="2552" w:hanging="284"/>
        <w:jc w:val="both"/>
      </w:pPr>
      <w:r>
        <w:rPr>
          <w:lang w:val="mk-MK"/>
        </w:rPr>
        <w:t>Уривање на асфалт</w:t>
      </w:r>
      <w:r w:rsidRPr="004A1101">
        <w:t>;</w:t>
      </w:r>
    </w:p>
    <w:p w:rsidR="00BA7E55" w:rsidRPr="004A1101" w:rsidRDefault="00BA7E55" w:rsidP="00C809E4">
      <w:pPr>
        <w:pStyle w:val="ListParagraph"/>
        <w:numPr>
          <w:ilvl w:val="0"/>
          <w:numId w:val="39"/>
        </w:numPr>
        <w:spacing w:line="256" w:lineRule="auto"/>
        <w:ind w:left="2552" w:hanging="284"/>
        <w:jc w:val="both"/>
      </w:pPr>
      <w:r>
        <w:rPr>
          <w:lang w:val="mk-MK"/>
        </w:rPr>
        <w:t>Отстранување на павер елементи и тротоари</w:t>
      </w:r>
      <w:r w:rsidRPr="004A1101">
        <w:t>.</w:t>
      </w:r>
    </w:p>
    <w:p w:rsidR="00BA7E55" w:rsidRPr="004A1101" w:rsidRDefault="00BA7E55" w:rsidP="00C809E4">
      <w:pPr>
        <w:pStyle w:val="ListParagraph"/>
        <w:numPr>
          <w:ilvl w:val="0"/>
          <w:numId w:val="38"/>
        </w:numPr>
        <w:spacing w:line="256" w:lineRule="auto"/>
        <w:ind w:left="1985"/>
        <w:jc w:val="both"/>
      </w:pPr>
      <w:r>
        <w:rPr>
          <w:lang w:val="mk-MK"/>
        </w:rPr>
        <w:t xml:space="preserve">Активности за </w:t>
      </w:r>
      <w:r w:rsidR="00C038E4">
        <w:rPr>
          <w:lang w:val="mk-MK"/>
        </w:rPr>
        <w:t>реконструкција</w:t>
      </w:r>
    </w:p>
    <w:p w:rsidR="00BA7E55" w:rsidRPr="00BA7E55" w:rsidRDefault="00BA7E55" w:rsidP="00C809E4">
      <w:pPr>
        <w:pStyle w:val="ListParagraph"/>
        <w:numPr>
          <w:ilvl w:val="1"/>
          <w:numId w:val="40"/>
        </w:numPr>
        <w:spacing w:line="256" w:lineRule="auto"/>
        <w:ind w:left="2552" w:hanging="284"/>
        <w:jc w:val="both"/>
        <w:rPr>
          <w:lang w:val="mk-MK"/>
        </w:rPr>
      </w:pPr>
      <w:r w:rsidRPr="00BA7E55">
        <w:rPr>
          <w:lang w:val="mk-MK"/>
        </w:rPr>
        <w:t>Механичко откопување на почва и транспорт до депонија;</w:t>
      </w:r>
    </w:p>
    <w:p w:rsidR="00BA7E55" w:rsidRPr="00BA7E55" w:rsidRDefault="00BA7E55" w:rsidP="00C809E4">
      <w:pPr>
        <w:pStyle w:val="ListParagraph"/>
        <w:numPr>
          <w:ilvl w:val="1"/>
          <w:numId w:val="40"/>
        </w:numPr>
        <w:spacing w:line="256" w:lineRule="auto"/>
        <w:ind w:left="2552" w:hanging="284"/>
        <w:jc w:val="both"/>
        <w:rPr>
          <w:lang w:val="mk-MK"/>
        </w:rPr>
      </w:pPr>
      <w:r w:rsidRPr="00BA7E55">
        <w:rPr>
          <w:rStyle w:val="tlid-translation"/>
          <w:lang w:val="mk-MK"/>
        </w:rPr>
        <w:t>Поставување мрежа на дренажни канали</w:t>
      </w:r>
      <w:r w:rsidRPr="00BA7E55">
        <w:rPr>
          <w:lang w:val="mk-MK"/>
        </w:rPr>
        <w:t xml:space="preserve">; </w:t>
      </w:r>
    </w:p>
    <w:p w:rsidR="00BA7E55" w:rsidRPr="00BA7E55" w:rsidRDefault="00BA7E55" w:rsidP="00C809E4">
      <w:pPr>
        <w:pStyle w:val="ListParagraph"/>
        <w:numPr>
          <w:ilvl w:val="1"/>
          <w:numId w:val="40"/>
        </w:numPr>
        <w:spacing w:line="256" w:lineRule="auto"/>
        <w:ind w:left="2552" w:hanging="284"/>
        <w:jc w:val="both"/>
        <w:rPr>
          <w:lang w:val="mk-MK"/>
        </w:rPr>
      </w:pPr>
      <w:r w:rsidRPr="00BA7E55">
        <w:rPr>
          <w:rStyle w:val="tlid-translation"/>
          <w:lang w:val="mk-MK"/>
        </w:rPr>
        <w:t>Поставување тампонски слој од кршен камен</w:t>
      </w:r>
      <w:r w:rsidRPr="00BA7E55">
        <w:rPr>
          <w:lang w:val="mk-MK"/>
        </w:rPr>
        <w:t>;</w:t>
      </w:r>
    </w:p>
    <w:p w:rsidR="00BA7E55" w:rsidRPr="00BA7E55" w:rsidRDefault="00BA7E55" w:rsidP="00C809E4">
      <w:pPr>
        <w:pStyle w:val="ListParagraph"/>
        <w:numPr>
          <w:ilvl w:val="1"/>
          <w:numId w:val="40"/>
        </w:numPr>
        <w:spacing w:line="256" w:lineRule="auto"/>
        <w:ind w:left="2552" w:hanging="284"/>
        <w:jc w:val="both"/>
        <w:rPr>
          <w:lang w:val="mk-MK"/>
        </w:rPr>
      </w:pPr>
      <w:r w:rsidRPr="00BA7E55">
        <w:rPr>
          <w:lang w:val="mk-MK"/>
        </w:rPr>
        <w:t>Прскање со емулзија;</w:t>
      </w:r>
    </w:p>
    <w:p w:rsidR="00BA7E55" w:rsidRPr="00BA7E55" w:rsidRDefault="00BA7E55" w:rsidP="00C809E4">
      <w:pPr>
        <w:pStyle w:val="ListParagraph"/>
        <w:numPr>
          <w:ilvl w:val="1"/>
          <w:numId w:val="40"/>
        </w:numPr>
        <w:spacing w:line="256" w:lineRule="auto"/>
        <w:ind w:left="2552" w:hanging="284"/>
        <w:jc w:val="both"/>
        <w:rPr>
          <w:lang w:val="mk-MK"/>
        </w:rPr>
      </w:pPr>
      <w:r w:rsidRPr="00BA7E55">
        <w:rPr>
          <w:rStyle w:val="tlid-translation"/>
          <w:lang w:val="mk-MK"/>
        </w:rPr>
        <w:t>Поставување слој на лежиште битумен над постојниот асфалт</w:t>
      </w:r>
      <w:r w:rsidRPr="00BA7E55">
        <w:rPr>
          <w:lang w:val="mk-MK"/>
        </w:rPr>
        <w:t xml:space="preserve">; </w:t>
      </w:r>
    </w:p>
    <w:p w:rsidR="00BA7E55" w:rsidRPr="00BA7E55" w:rsidRDefault="00BA7E55" w:rsidP="00C809E4">
      <w:pPr>
        <w:pStyle w:val="ListParagraph"/>
        <w:numPr>
          <w:ilvl w:val="1"/>
          <w:numId w:val="40"/>
        </w:numPr>
        <w:spacing w:line="256" w:lineRule="auto"/>
        <w:ind w:left="2552" w:hanging="284"/>
        <w:jc w:val="both"/>
        <w:rPr>
          <w:lang w:val="mk-MK"/>
        </w:rPr>
      </w:pPr>
      <w:r w:rsidRPr="00BA7E55">
        <w:rPr>
          <w:lang w:val="mk-MK"/>
        </w:rPr>
        <w:t>Поставување на тротоари,</w:t>
      </w:r>
    </w:p>
    <w:p w:rsidR="00BA7E55" w:rsidRPr="00BA7E55" w:rsidRDefault="00BA7E55" w:rsidP="00C809E4">
      <w:pPr>
        <w:pStyle w:val="ListParagraph"/>
        <w:numPr>
          <w:ilvl w:val="1"/>
          <w:numId w:val="40"/>
        </w:numPr>
        <w:spacing w:line="256" w:lineRule="auto"/>
        <w:ind w:left="2552" w:hanging="284"/>
        <w:jc w:val="both"/>
        <w:rPr>
          <w:lang w:val="mk-MK"/>
        </w:rPr>
      </w:pPr>
      <w:r w:rsidRPr="00BA7E55">
        <w:rPr>
          <w:lang w:val="mk-MK"/>
        </w:rPr>
        <w:t>Поставување павер елементи.</w:t>
      </w:r>
    </w:p>
    <w:p w:rsidR="00BA7E55" w:rsidRPr="00BA7E55" w:rsidRDefault="00BA7E55" w:rsidP="00C809E4">
      <w:pPr>
        <w:pStyle w:val="ListParagraph"/>
        <w:numPr>
          <w:ilvl w:val="0"/>
          <w:numId w:val="41"/>
        </w:numPr>
        <w:spacing w:after="0" w:line="256" w:lineRule="auto"/>
        <w:jc w:val="both"/>
        <w:rPr>
          <w:lang w:val="mk-MK"/>
        </w:rPr>
      </w:pPr>
      <w:r w:rsidRPr="00BA7E55">
        <w:rPr>
          <w:rStyle w:val="tlid-translation"/>
          <w:lang w:val="mk-MK"/>
        </w:rPr>
        <w:t>Следниве материјали ќе се користат во рамките на реализацијата на проектот - асфалт, павер елементи, тротоари, битуменска емулзија, кршен камен, мрежа на дренажни канали</w:t>
      </w:r>
      <w:r w:rsidRPr="00BA7E55">
        <w:rPr>
          <w:lang w:val="mk-MK"/>
        </w:rPr>
        <w:t>.</w:t>
      </w:r>
    </w:p>
    <w:p w:rsidR="00BA7E55" w:rsidRDefault="00BA7E55" w:rsidP="00761E64">
      <w:pPr>
        <w:spacing w:after="0" w:line="256" w:lineRule="auto"/>
        <w:jc w:val="both"/>
        <w:rPr>
          <w:lang w:val="mk-MK"/>
        </w:rPr>
      </w:pPr>
      <w:r w:rsidRPr="00B550F1">
        <w:rPr>
          <w:rStyle w:val="tlid-translation"/>
          <w:lang w:val="mk-MK"/>
        </w:rPr>
        <w:t>Спроведувањето на проектните активности ќе се одвива во период од седум месеци</w:t>
      </w:r>
      <w:r w:rsidRPr="00B550F1">
        <w:rPr>
          <w:lang w:val="mk-MK"/>
        </w:rPr>
        <w:t>.</w:t>
      </w:r>
    </w:p>
    <w:p w:rsidR="006F4EC2" w:rsidRPr="00B550F1" w:rsidRDefault="006F4EC2" w:rsidP="00761E64">
      <w:pPr>
        <w:spacing w:after="0" w:line="256" w:lineRule="auto"/>
        <w:jc w:val="both"/>
        <w:rPr>
          <w:lang w:val="mk-MK"/>
        </w:rPr>
      </w:pPr>
      <w:r w:rsidRPr="00B550F1">
        <w:rPr>
          <w:rStyle w:val="tlid-translation"/>
          <w:lang w:val="mk-MK"/>
        </w:rPr>
        <w:lastRenderedPageBreak/>
        <w:t>Елаборатите за животна средина за двата проекти се подготвени во ноември 2019 година и издадени се Решенија за двете улици: за „Антигона“ е 11-404 на 16.12.2019 година и за „Едвард Карде</w:t>
      </w:r>
      <w:r w:rsidR="00BE558D">
        <w:rPr>
          <w:rStyle w:val="tlid-translation"/>
          <w:lang w:val="mk-MK"/>
        </w:rPr>
        <w:t>љ</w:t>
      </w:r>
      <w:r w:rsidRPr="00B550F1">
        <w:rPr>
          <w:rStyle w:val="tlid-translation"/>
          <w:lang w:val="mk-MK"/>
        </w:rPr>
        <w:t>“ 11-402 на 16.12.2019 година. Решението за Елаборатот е во надлежност на Градоначалникот на Општината (Службен весник на Република Македонија бр. 32/12) или на Градоначалникот на Скопје, поглавје X - Инфраструктурни проекти, точка 1 Рехабилитација на локалните патишта.</w:t>
      </w:r>
    </w:p>
    <w:p w:rsidR="006F4EC2" w:rsidRPr="00B550F1" w:rsidRDefault="006F4EC2" w:rsidP="00761E64">
      <w:pPr>
        <w:spacing w:after="0" w:line="256" w:lineRule="auto"/>
        <w:jc w:val="both"/>
        <w:rPr>
          <w:lang w:val="mk-MK"/>
        </w:rPr>
      </w:pPr>
    </w:p>
    <w:p w:rsidR="00B80642" w:rsidRDefault="00F9160D" w:rsidP="00761E64">
      <w:pPr>
        <w:spacing w:after="0" w:line="276" w:lineRule="auto"/>
        <w:jc w:val="center"/>
        <w:rPr>
          <w:rStyle w:val="tlid-translation"/>
          <w:lang w:val="mk-MK"/>
        </w:rPr>
      </w:pPr>
      <w:r>
        <w:rPr>
          <w:rStyle w:val="tlid-translation"/>
          <w:noProof/>
        </w:rPr>
        <w:drawing>
          <wp:inline distT="0" distB="0" distL="0" distR="0">
            <wp:extent cx="7572375" cy="45564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87174" cy="4565372"/>
                    </a:xfrm>
                    <a:prstGeom prst="rect">
                      <a:avLst/>
                    </a:prstGeom>
                    <a:noFill/>
                    <a:ln>
                      <a:noFill/>
                    </a:ln>
                  </pic:spPr>
                </pic:pic>
              </a:graphicData>
            </a:graphic>
          </wp:inline>
        </w:drawing>
      </w:r>
    </w:p>
    <w:p w:rsidR="00DC1F0B" w:rsidRPr="00B550F1" w:rsidRDefault="008947F3" w:rsidP="00761E64">
      <w:pPr>
        <w:pStyle w:val="Caption"/>
        <w:spacing w:after="0"/>
        <w:jc w:val="center"/>
        <w:rPr>
          <w:rFonts w:cstheme="minorHAnsi"/>
          <w:i w:val="0"/>
          <w:sz w:val="20"/>
          <w:szCs w:val="20"/>
          <w:lang w:val="mk-MK"/>
        </w:rPr>
        <w:sectPr w:rsidR="00DC1F0B" w:rsidRPr="00B550F1" w:rsidSect="00954E30">
          <w:pgSz w:w="16840" w:h="11907" w:orient="landscape" w:code="9"/>
          <w:pgMar w:top="1440" w:right="1440" w:bottom="1440" w:left="1440" w:header="709" w:footer="709" w:gutter="0"/>
          <w:cols w:space="708"/>
          <w:docGrid w:linePitch="360"/>
        </w:sectPr>
      </w:pPr>
      <w:bookmarkStart w:id="26" w:name="_Toc40365005"/>
      <w:r w:rsidRPr="00B550F1">
        <w:rPr>
          <w:rFonts w:cstheme="minorHAnsi"/>
          <w:i w:val="0"/>
          <w:sz w:val="20"/>
          <w:szCs w:val="20"/>
          <w:lang w:val="mk-MK"/>
        </w:rPr>
        <w:t xml:space="preserve">Слика </w:t>
      </w:r>
      <w:r w:rsidR="002150BC" w:rsidRPr="00B550F1">
        <w:rPr>
          <w:rFonts w:cstheme="minorHAnsi"/>
          <w:i w:val="0"/>
          <w:sz w:val="20"/>
          <w:szCs w:val="20"/>
          <w:lang w:val="mk-MK"/>
        </w:rPr>
        <w:fldChar w:fldCharType="begin"/>
      </w:r>
      <w:r w:rsidRPr="00B550F1">
        <w:rPr>
          <w:rFonts w:cstheme="minorHAnsi"/>
          <w:i w:val="0"/>
          <w:sz w:val="20"/>
          <w:szCs w:val="20"/>
          <w:lang w:val="mk-MK"/>
        </w:rPr>
        <w:instrText xml:space="preserve"> SEQ Figure \* ARABIC </w:instrText>
      </w:r>
      <w:r w:rsidR="002150BC" w:rsidRPr="00B550F1">
        <w:rPr>
          <w:rFonts w:cstheme="minorHAnsi"/>
          <w:i w:val="0"/>
          <w:sz w:val="20"/>
          <w:szCs w:val="20"/>
          <w:lang w:val="mk-MK"/>
        </w:rPr>
        <w:fldChar w:fldCharType="separate"/>
      </w:r>
      <w:r w:rsidR="00D02555">
        <w:rPr>
          <w:rFonts w:cstheme="minorHAnsi"/>
          <w:i w:val="0"/>
          <w:noProof/>
          <w:sz w:val="20"/>
          <w:szCs w:val="20"/>
          <w:lang w:val="mk-MK"/>
        </w:rPr>
        <w:t>1</w:t>
      </w:r>
      <w:r w:rsidR="002150BC" w:rsidRPr="00B550F1">
        <w:rPr>
          <w:rFonts w:cstheme="minorHAnsi"/>
          <w:i w:val="0"/>
          <w:sz w:val="20"/>
          <w:szCs w:val="20"/>
          <w:lang w:val="mk-MK"/>
        </w:rPr>
        <w:fldChar w:fldCharType="end"/>
      </w:r>
      <w:r w:rsidRPr="00B550F1">
        <w:rPr>
          <w:rFonts w:cstheme="minorHAnsi"/>
          <w:i w:val="0"/>
          <w:sz w:val="20"/>
          <w:szCs w:val="20"/>
          <w:lang w:val="mk-MK"/>
        </w:rPr>
        <w:t xml:space="preserve"> Локација на </w:t>
      </w:r>
      <w:r w:rsidR="009C7C93">
        <w:rPr>
          <w:rFonts w:cstheme="minorHAnsi"/>
          <w:i w:val="0"/>
          <w:sz w:val="20"/>
          <w:szCs w:val="20"/>
          <w:lang w:val="mk-MK"/>
        </w:rPr>
        <w:t>реконструкција</w:t>
      </w:r>
      <w:r w:rsidRPr="00B550F1">
        <w:rPr>
          <w:rFonts w:cstheme="minorHAnsi"/>
          <w:i w:val="0"/>
          <w:sz w:val="20"/>
          <w:szCs w:val="20"/>
          <w:lang w:val="mk-MK"/>
        </w:rPr>
        <w:t xml:space="preserve">та на улицата </w:t>
      </w:r>
      <w:r w:rsidR="00413CA6" w:rsidRPr="00B550F1">
        <w:rPr>
          <w:rFonts w:cstheme="minorHAnsi"/>
          <w:i w:val="0"/>
          <w:sz w:val="20"/>
          <w:szCs w:val="20"/>
          <w:lang w:val="mk-MK"/>
        </w:rPr>
        <w:t>ул. „Антигона“ и ул. „Едвард Кардељ“</w:t>
      </w:r>
      <w:bookmarkEnd w:id="26"/>
    </w:p>
    <w:p w:rsidR="00DC1F0B" w:rsidRPr="00217465" w:rsidRDefault="00DC1F0B" w:rsidP="00DC1F0B">
      <w:pPr>
        <w:pStyle w:val="Heading1"/>
        <w:rPr>
          <w:rFonts w:cstheme="minorHAnsi"/>
          <w:sz w:val="28"/>
          <w:lang w:val="mk-MK"/>
        </w:rPr>
      </w:pPr>
      <w:bookmarkStart w:id="27" w:name="_Ref39913091"/>
      <w:bookmarkStart w:id="28" w:name="_Toc40365002"/>
      <w:bookmarkStart w:id="29" w:name="_Toc40365011"/>
      <w:r w:rsidRPr="00217465">
        <w:rPr>
          <w:rStyle w:val="Heading1Char"/>
          <w:rFonts w:asciiTheme="minorHAnsi" w:hAnsiTheme="minorHAnsi" w:cstheme="minorHAnsi"/>
          <w:lang w:val="mk-MK"/>
        </w:rPr>
        <w:lastRenderedPageBreak/>
        <w:t xml:space="preserve">Прилог </w:t>
      </w:r>
      <w:r w:rsidR="002150BC" w:rsidRPr="00217465">
        <w:rPr>
          <w:rStyle w:val="Heading1Char"/>
          <w:rFonts w:asciiTheme="minorHAnsi" w:hAnsiTheme="minorHAnsi" w:cstheme="minorHAnsi"/>
          <w:lang w:val="mk-MK"/>
        </w:rPr>
        <w:fldChar w:fldCharType="begin"/>
      </w:r>
      <w:r w:rsidRPr="00217465">
        <w:rPr>
          <w:rStyle w:val="Heading1Char"/>
          <w:rFonts w:asciiTheme="minorHAnsi" w:hAnsiTheme="minorHAnsi" w:cstheme="minorHAnsi"/>
          <w:lang w:val="mk-MK"/>
        </w:rPr>
        <w:instrText xml:space="preserve"> SEQ Прилог \* ARABIC </w:instrText>
      </w:r>
      <w:r w:rsidR="002150BC" w:rsidRPr="00217465">
        <w:rPr>
          <w:rStyle w:val="Heading1Char"/>
          <w:rFonts w:asciiTheme="minorHAnsi" w:hAnsiTheme="minorHAnsi" w:cstheme="minorHAnsi"/>
          <w:lang w:val="mk-MK"/>
        </w:rPr>
        <w:fldChar w:fldCharType="separate"/>
      </w:r>
      <w:r w:rsidR="00D02555" w:rsidRPr="00217465">
        <w:rPr>
          <w:rStyle w:val="Heading1Char"/>
          <w:rFonts w:asciiTheme="minorHAnsi" w:hAnsiTheme="minorHAnsi" w:cstheme="minorHAnsi"/>
          <w:noProof/>
          <w:lang w:val="mk-MK"/>
        </w:rPr>
        <w:t>3</w:t>
      </w:r>
      <w:r w:rsidR="002150BC" w:rsidRPr="00217465">
        <w:rPr>
          <w:rStyle w:val="Heading1Char"/>
          <w:rFonts w:asciiTheme="minorHAnsi" w:hAnsiTheme="minorHAnsi" w:cstheme="minorHAnsi"/>
          <w:lang w:val="mk-MK"/>
        </w:rPr>
        <w:fldChar w:fldCharType="end"/>
      </w:r>
      <w:bookmarkEnd w:id="27"/>
      <w:r w:rsidRPr="00217465">
        <w:rPr>
          <w:rStyle w:val="Heading1Char"/>
          <w:rFonts w:asciiTheme="minorHAnsi" w:hAnsiTheme="minorHAnsi" w:cstheme="minorHAnsi"/>
          <w:lang w:val="mk-MK"/>
        </w:rPr>
        <w:t xml:space="preserve">: </w:t>
      </w:r>
      <w:r w:rsidRPr="00217465">
        <w:rPr>
          <w:rFonts w:asciiTheme="minorHAnsi" w:hAnsiTheme="minorHAnsi" w:cstheme="minorHAnsi"/>
          <w:sz w:val="28"/>
          <w:lang w:val="mk-MK"/>
        </w:rPr>
        <w:t>Аспекти поврзани со КОВИД-19 во проектите за градежништво/градежни работи и соодветни мерки за претпазливост за време на пандемијата</w:t>
      </w:r>
      <w:bookmarkEnd w:id="28"/>
      <w:bookmarkEnd w:id="29"/>
      <w:r w:rsidRPr="00217465">
        <w:rPr>
          <w:rFonts w:cstheme="minorHAnsi"/>
          <w:sz w:val="28"/>
          <w:lang w:val="mk-MK"/>
        </w:rPr>
        <w:t xml:space="preserve"> </w:t>
      </w:r>
    </w:p>
    <w:p w:rsidR="00DC1F0B" w:rsidRPr="00D20FC6" w:rsidRDefault="00DC1F0B" w:rsidP="00DC1F0B">
      <w:pPr>
        <w:rPr>
          <w:sz w:val="20"/>
          <w:lang w:val="mk-MK"/>
        </w:rPr>
      </w:pPr>
    </w:p>
    <w:p w:rsidR="00DC1F0B" w:rsidRPr="0097615F" w:rsidRDefault="00DC1F0B" w:rsidP="00DC1F0B">
      <w:pPr>
        <w:jc w:val="center"/>
        <w:rPr>
          <w:rFonts w:cstheme="minorHAnsi"/>
          <w:b/>
          <w:lang w:val="mk-MK"/>
        </w:rPr>
      </w:pPr>
      <w:r w:rsidRPr="0097615F">
        <w:rPr>
          <w:rFonts w:cstheme="minorHAnsi"/>
          <w:b/>
          <w:lang w:val="mk-MK"/>
        </w:rPr>
        <w:t>(наменето за Изведувачи на активности при рехабилитација на локални патишта/улици во рамки на</w:t>
      </w:r>
      <w:r w:rsidRPr="0097615F">
        <w:rPr>
          <w:lang w:val="mk-MK"/>
        </w:rPr>
        <w:t xml:space="preserve"> </w:t>
      </w:r>
      <w:r w:rsidRPr="0097615F">
        <w:rPr>
          <w:rFonts w:cstheme="minorHAnsi"/>
          <w:b/>
          <w:lang w:val="mk-MK"/>
        </w:rPr>
        <w:t>проектот за “Проект за поврзување на локални патишта” при МТВ)</w:t>
      </w:r>
    </w:p>
    <w:p w:rsidR="00DC1F0B" w:rsidRPr="0097615F" w:rsidRDefault="00DC1F0B" w:rsidP="00DC1F0B">
      <w:pPr>
        <w:rPr>
          <w:rFonts w:cstheme="minorHAnsi"/>
          <w:lang w:val="mk-MK"/>
        </w:rPr>
      </w:pPr>
      <w:r w:rsidRPr="0097615F">
        <w:rPr>
          <w:rFonts w:cstheme="minorHAnsi"/>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(дефинирани во соодветните документи во рамки на проектот за “Поврзување на локални патишта” при МТВ), потребно е да се спроведат и мерките за заштита од КОВИД 19. </w:t>
      </w:r>
    </w:p>
    <w:p w:rsidR="00DC1F0B" w:rsidRPr="0097615F" w:rsidRDefault="00DC1F0B" w:rsidP="00DC1F0B">
      <w:pPr>
        <w:rPr>
          <w:rFonts w:cstheme="minorHAnsi"/>
          <w:lang w:val="mk-MK"/>
        </w:rPr>
      </w:pPr>
      <w:r w:rsidRPr="0097615F">
        <w:rPr>
          <w:rFonts w:cstheme="minorHAnsi"/>
          <w:lang w:val="mk-MK"/>
        </w:rPr>
        <w:t xml:space="preserve">Изведувачите, без сомнение, ќе се соочат со многу предизвици во новата ситуација, како што се: </w:t>
      </w:r>
    </w:p>
    <w:p w:rsidR="00DC1F0B" w:rsidRPr="0097615F" w:rsidRDefault="00DC1F0B" w:rsidP="00C809E4">
      <w:pPr>
        <w:pStyle w:val="ListParagraph"/>
        <w:numPr>
          <w:ilvl w:val="0"/>
          <w:numId w:val="28"/>
        </w:numPr>
        <w:spacing w:after="0" w:line="240" w:lineRule="auto"/>
        <w:ind w:left="1134" w:hanging="283"/>
        <w:jc w:val="both"/>
        <w:rPr>
          <w:rFonts w:cstheme="minorHAnsi"/>
          <w:lang w:val="mk-MK"/>
        </w:rPr>
      </w:pPr>
      <w:r w:rsidRPr="0097615F">
        <w:rPr>
          <w:rFonts w:cstheme="minorHAnsi"/>
          <w:lang w:val="mk-MK"/>
        </w:rPr>
        <w:t xml:space="preserve">Неможност да се купи заштитна опрема и средства за дезинфекција поради нивниот дефицит на пазарот; </w:t>
      </w:r>
    </w:p>
    <w:p w:rsidR="00DC1F0B" w:rsidRPr="0097615F" w:rsidRDefault="00DC1F0B" w:rsidP="00C809E4">
      <w:pPr>
        <w:pStyle w:val="ListParagraph"/>
        <w:numPr>
          <w:ilvl w:val="0"/>
          <w:numId w:val="28"/>
        </w:numPr>
        <w:spacing w:after="0" w:line="240" w:lineRule="auto"/>
        <w:ind w:left="1134" w:hanging="283"/>
        <w:jc w:val="both"/>
        <w:rPr>
          <w:rFonts w:cstheme="minorHAnsi"/>
          <w:lang w:val="mk-MK"/>
        </w:rPr>
      </w:pPr>
      <w:r w:rsidRPr="0097615F">
        <w:rPr>
          <w:rFonts w:cstheme="minorHAnsi"/>
          <w:lang w:val="mk-MK"/>
        </w:rPr>
        <w:t>Недостаток од работна сила поради ограниченото движење и отсуствата од работа;</w:t>
      </w:r>
    </w:p>
    <w:p w:rsidR="00DC1F0B" w:rsidRPr="0097615F" w:rsidRDefault="00DC1F0B" w:rsidP="00C809E4">
      <w:pPr>
        <w:pStyle w:val="ListParagraph"/>
        <w:numPr>
          <w:ilvl w:val="0"/>
          <w:numId w:val="28"/>
        </w:numPr>
        <w:spacing w:after="0" w:line="240" w:lineRule="auto"/>
        <w:ind w:left="1134" w:hanging="283"/>
        <w:jc w:val="both"/>
        <w:rPr>
          <w:rFonts w:cstheme="minorHAnsi"/>
          <w:lang w:val="mk-MK"/>
        </w:rPr>
      </w:pPr>
      <w:r w:rsidRPr="0097615F">
        <w:rPr>
          <w:rFonts w:cstheme="minorHAnsi"/>
          <w:lang w:val="mk-MK"/>
        </w:rPr>
        <w:t xml:space="preserve">Неможност да се обезбедат материјали и работна опрема поради застојот во сите сегменти од животот во земјата; </w:t>
      </w:r>
    </w:p>
    <w:p w:rsidR="00DC1F0B" w:rsidRPr="0097615F" w:rsidRDefault="00DC1F0B" w:rsidP="00C809E4">
      <w:pPr>
        <w:pStyle w:val="ListParagraph"/>
        <w:numPr>
          <w:ilvl w:val="0"/>
          <w:numId w:val="28"/>
        </w:numPr>
        <w:spacing w:after="0" w:line="240" w:lineRule="auto"/>
        <w:ind w:left="1134" w:hanging="283"/>
        <w:jc w:val="both"/>
        <w:rPr>
          <w:rFonts w:cstheme="minorHAnsi"/>
          <w:lang w:val="mk-MK"/>
        </w:rPr>
      </w:pPr>
      <w:r w:rsidRPr="0097615F">
        <w:rPr>
          <w:rFonts w:cstheme="minorHAnsi"/>
          <w:lang w:val="mk-MK"/>
        </w:rPr>
        <w:t>Загриженоста на работниците за потребните средства за живеење поради намалениот обем на работа, итн.</w:t>
      </w:r>
    </w:p>
    <w:p w:rsidR="00DC1F0B" w:rsidRPr="0097615F" w:rsidRDefault="00DC1F0B" w:rsidP="00DC1F0B">
      <w:pPr>
        <w:rPr>
          <w:rFonts w:cstheme="minorHAnsi"/>
          <w:lang w:val="mk-MK"/>
        </w:rPr>
      </w:pPr>
      <w:r w:rsidRPr="0097615F">
        <w:rPr>
          <w:rFonts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97615F">
        <w:rPr>
          <w:rFonts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97615F">
        <w:rPr>
          <w:rFonts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проектната локација.</w:t>
      </w:r>
    </w:p>
    <w:p w:rsidR="00DC1F0B" w:rsidRPr="0097615F" w:rsidRDefault="00DC1F0B" w:rsidP="00DC1F0B">
      <w:pPr>
        <w:rPr>
          <w:rFonts w:cstheme="minorHAnsi"/>
          <w:lang w:val="mk-MK"/>
        </w:rPr>
      </w:pPr>
      <w:r w:rsidRPr="0097615F">
        <w:rPr>
          <w:rFonts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rsidR="00DC1F0B" w:rsidRPr="0097615F" w:rsidRDefault="00DC1F0B" w:rsidP="00C809E4">
      <w:pPr>
        <w:pStyle w:val="ListParagraph"/>
        <w:numPr>
          <w:ilvl w:val="0"/>
          <w:numId w:val="30"/>
        </w:numPr>
        <w:spacing w:after="0" w:line="240" w:lineRule="auto"/>
        <w:ind w:left="567" w:hanging="283"/>
        <w:rPr>
          <w:rStyle w:val="Hyperlink"/>
          <w:rFonts w:cstheme="minorHAnsi"/>
          <w:b/>
          <w:lang w:val="mk-MK"/>
        </w:rPr>
      </w:pPr>
      <w:r w:rsidRPr="0097615F">
        <w:rPr>
          <w:rFonts w:cstheme="minorHAnsi"/>
          <w:b/>
          <w:lang w:val="mk-MK"/>
        </w:rPr>
        <w:t xml:space="preserve">Влада на Република Северна Македонија - </w:t>
      </w:r>
      <w:hyperlink r:id="rId23" w:history="1">
        <w:r w:rsidRPr="0097615F">
          <w:rPr>
            <w:rStyle w:val="Hyperlink"/>
            <w:rFonts w:cstheme="minorHAnsi"/>
            <w:b/>
            <w:lang w:val="mk-MK"/>
          </w:rPr>
          <w:t>https://vlada.mk/node/20488?ln=en-gb</w:t>
        </w:r>
      </w:hyperlink>
    </w:p>
    <w:p w:rsidR="00DC1F0B" w:rsidRPr="0097615F" w:rsidRDefault="00DC1F0B" w:rsidP="00C809E4">
      <w:pPr>
        <w:pStyle w:val="ListParagraph"/>
        <w:numPr>
          <w:ilvl w:val="0"/>
          <w:numId w:val="30"/>
        </w:numPr>
        <w:spacing w:after="0" w:line="240" w:lineRule="auto"/>
        <w:ind w:left="567" w:hanging="283"/>
        <w:rPr>
          <w:rStyle w:val="Hyperlink"/>
          <w:rFonts w:cstheme="minorHAnsi"/>
          <w:b/>
          <w:lang w:val="mk-MK"/>
        </w:rPr>
      </w:pPr>
      <w:r w:rsidRPr="0097615F">
        <w:rPr>
          <w:rFonts w:cstheme="minorHAnsi"/>
          <w:b/>
          <w:lang w:val="mk-MK"/>
        </w:rPr>
        <w:t xml:space="preserve">Министерство за здравство - </w:t>
      </w:r>
      <w:hyperlink r:id="rId24" w:history="1">
        <w:r w:rsidRPr="0097615F">
          <w:rPr>
            <w:rStyle w:val="Hyperlink"/>
            <w:rFonts w:cstheme="minorHAnsi"/>
            <w:b/>
            <w:lang w:val="mk-MK"/>
          </w:rPr>
          <w:t>http://zdravstvo.gov.mk/korona-virus/</w:t>
        </w:r>
      </w:hyperlink>
    </w:p>
    <w:p w:rsidR="00DC1F0B" w:rsidRPr="0097615F" w:rsidRDefault="00DC1F0B" w:rsidP="00C809E4">
      <w:pPr>
        <w:pStyle w:val="ListParagraph"/>
        <w:numPr>
          <w:ilvl w:val="0"/>
          <w:numId w:val="30"/>
        </w:numPr>
        <w:spacing w:after="0" w:line="240" w:lineRule="auto"/>
        <w:ind w:left="567" w:hanging="283"/>
        <w:rPr>
          <w:rStyle w:val="Hyperlink"/>
          <w:rFonts w:cstheme="minorHAnsi"/>
          <w:b/>
          <w:lang w:val="mk-MK"/>
        </w:rPr>
      </w:pPr>
      <w:r w:rsidRPr="0097615F">
        <w:rPr>
          <w:rFonts w:cstheme="minorHAnsi"/>
          <w:b/>
          <w:lang w:val="mk-MK"/>
        </w:rPr>
        <w:t xml:space="preserve">Министерство за труд и социјална политика - </w:t>
      </w:r>
      <w:hyperlink r:id="rId25" w:history="1">
        <w:r w:rsidRPr="0097615F">
          <w:rPr>
            <w:rStyle w:val="Hyperlink"/>
            <w:rFonts w:cstheme="minorHAnsi"/>
            <w:b/>
            <w:lang w:val="mk-MK"/>
          </w:rPr>
          <w:t>http://mtsp.gov.mk/covid-19.nspx</w:t>
        </w:r>
      </w:hyperlink>
    </w:p>
    <w:p w:rsidR="00DC1F0B" w:rsidRPr="0097615F" w:rsidRDefault="00DC1F0B" w:rsidP="00C809E4">
      <w:pPr>
        <w:pStyle w:val="ListParagraph"/>
        <w:numPr>
          <w:ilvl w:val="0"/>
          <w:numId w:val="30"/>
        </w:numPr>
        <w:spacing w:after="0" w:line="240" w:lineRule="auto"/>
        <w:ind w:left="567" w:hanging="283"/>
        <w:rPr>
          <w:rStyle w:val="Hyperlink"/>
          <w:rFonts w:cstheme="minorHAnsi"/>
          <w:b/>
          <w:lang w:val="mk-MK"/>
        </w:rPr>
      </w:pPr>
      <w:r w:rsidRPr="0097615F">
        <w:rPr>
          <w:rFonts w:cstheme="minorHAnsi"/>
          <w:b/>
          <w:lang w:val="mk-MK"/>
        </w:rPr>
        <w:t xml:space="preserve">Министерство за транспорт и врски - </w:t>
      </w:r>
      <w:hyperlink r:id="rId26" w:history="1">
        <w:r w:rsidRPr="0097615F">
          <w:rPr>
            <w:rStyle w:val="Hyperlink"/>
            <w:rFonts w:cstheme="minorHAnsi"/>
            <w:b/>
            <w:lang w:val="mk-MK"/>
          </w:rPr>
          <w:t>http://mtc.gov.mk/Preporaki%20od%20Vlada</w:t>
        </w:r>
      </w:hyperlink>
    </w:p>
    <w:p w:rsidR="00DC1F0B" w:rsidRPr="0097615F" w:rsidRDefault="00DC1F0B" w:rsidP="00C809E4">
      <w:pPr>
        <w:pStyle w:val="ListParagraph"/>
        <w:numPr>
          <w:ilvl w:val="0"/>
          <w:numId w:val="30"/>
        </w:numPr>
        <w:spacing w:after="0" w:line="240" w:lineRule="auto"/>
        <w:ind w:left="567" w:hanging="283"/>
        <w:rPr>
          <w:rStyle w:val="Hyperlink"/>
          <w:rFonts w:cstheme="minorHAnsi"/>
          <w:b/>
          <w:lang w:val="mk-MK"/>
        </w:rPr>
      </w:pPr>
      <w:r w:rsidRPr="0097615F">
        <w:rPr>
          <w:rFonts w:cstheme="minorHAnsi"/>
          <w:b/>
          <w:lang w:val="mk-MK"/>
        </w:rPr>
        <w:t xml:space="preserve">Официјална страница за КОВИД – 19  - </w:t>
      </w:r>
      <w:hyperlink r:id="rId27" w:history="1">
        <w:r w:rsidRPr="0097615F">
          <w:rPr>
            <w:rStyle w:val="Hyperlink"/>
            <w:rFonts w:cstheme="minorHAnsi"/>
            <w:b/>
            <w:lang w:val="mk-MK"/>
          </w:rPr>
          <w:t>https://koronavirus.gov.mk/en</w:t>
        </w:r>
      </w:hyperlink>
    </w:p>
    <w:p w:rsidR="00DC1F0B" w:rsidRPr="0097615F" w:rsidRDefault="00DC1F0B" w:rsidP="00DC1F0B">
      <w:pPr>
        <w:rPr>
          <w:rFonts w:cstheme="minorHAnsi"/>
          <w:lang w:val="mk-MK"/>
        </w:rPr>
      </w:pPr>
      <w:r w:rsidRPr="0097615F">
        <w:rPr>
          <w:rFonts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rsidR="00DC1F0B" w:rsidRPr="0097615F" w:rsidRDefault="00DC1F0B" w:rsidP="00DC1F0B">
      <w:pPr>
        <w:rPr>
          <w:rFonts w:cstheme="minorHAnsi"/>
          <w:lang w:val="mk-MK"/>
        </w:rPr>
      </w:pPr>
      <w:r w:rsidRPr="0097615F">
        <w:rPr>
          <w:rFonts w:cstheme="minorHAnsi"/>
          <w:lang w:val="mk-MK"/>
        </w:rPr>
        <w:t xml:space="preserve">Водичот во неколку поглавја, со повеќе детали, го содржи следното: </w:t>
      </w:r>
    </w:p>
    <w:p w:rsidR="00DC1F0B" w:rsidRPr="0097615F" w:rsidRDefault="00DC1F0B" w:rsidP="00C809E4">
      <w:pPr>
        <w:pStyle w:val="ListParagraph"/>
        <w:numPr>
          <w:ilvl w:val="0"/>
          <w:numId w:val="29"/>
        </w:numPr>
        <w:spacing w:after="0" w:line="240" w:lineRule="auto"/>
        <w:ind w:left="1134" w:hanging="283"/>
        <w:rPr>
          <w:rFonts w:cstheme="minorHAnsi"/>
          <w:lang w:val="mk-MK"/>
        </w:rPr>
      </w:pPr>
      <w:r w:rsidRPr="0097615F">
        <w:rPr>
          <w:rFonts w:cstheme="minorHAnsi"/>
          <w:lang w:val="mk-MK"/>
        </w:rPr>
        <w:t>Предизвици во градежништвото;</w:t>
      </w:r>
    </w:p>
    <w:p w:rsidR="00DC1F0B" w:rsidRPr="0097615F" w:rsidRDefault="00DC1F0B" w:rsidP="00C809E4">
      <w:pPr>
        <w:pStyle w:val="ListParagraph"/>
        <w:numPr>
          <w:ilvl w:val="0"/>
          <w:numId w:val="29"/>
        </w:numPr>
        <w:spacing w:after="0" w:line="240" w:lineRule="auto"/>
        <w:ind w:left="1134" w:hanging="283"/>
        <w:rPr>
          <w:rFonts w:cstheme="minorHAnsi"/>
          <w:lang w:val="mk-MK"/>
        </w:rPr>
      </w:pPr>
      <w:r w:rsidRPr="0097615F">
        <w:rPr>
          <w:rFonts w:cstheme="minorHAnsi"/>
          <w:lang w:val="mk-MK"/>
        </w:rPr>
        <w:t xml:space="preserve">Обврски на Изведувачот; </w:t>
      </w:r>
    </w:p>
    <w:p w:rsidR="00DC1F0B" w:rsidRPr="0097615F" w:rsidRDefault="00DC1F0B" w:rsidP="00C809E4">
      <w:pPr>
        <w:pStyle w:val="ListParagraph"/>
        <w:numPr>
          <w:ilvl w:val="0"/>
          <w:numId w:val="29"/>
        </w:numPr>
        <w:spacing w:after="0" w:line="240" w:lineRule="auto"/>
        <w:ind w:left="1134" w:hanging="283"/>
        <w:rPr>
          <w:rFonts w:cstheme="minorHAnsi"/>
          <w:lang w:val="mk-MK"/>
        </w:rPr>
      </w:pPr>
      <w:r w:rsidRPr="0097615F">
        <w:rPr>
          <w:rFonts w:cstheme="minorHAnsi"/>
          <w:lang w:val="mk-MK"/>
        </w:rPr>
        <w:lastRenderedPageBreak/>
        <w:t xml:space="preserve">Обврски на вработените; </w:t>
      </w:r>
    </w:p>
    <w:p w:rsidR="00DC1F0B" w:rsidRPr="0097615F" w:rsidRDefault="00DC1F0B" w:rsidP="00C809E4">
      <w:pPr>
        <w:pStyle w:val="ListParagraph"/>
        <w:numPr>
          <w:ilvl w:val="0"/>
          <w:numId w:val="29"/>
        </w:numPr>
        <w:spacing w:after="0" w:line="240" w:lineRule="auto"/>
        <w:ind w:left="1134" w:hanging="283"/>
        <w:rPr>
          <w:rFonts w:cstheme="minorHAnsi"/>
          <w:lang w:val="mk-MK"/>
        </w:rPr>
      </w:pPr>
      <w:r w:rsidRPr="0097615F">
        <w:rPr>
          <w:rFonts w:cstheme="minorHAnsi"/>
          <w:lang w:val="mk-MK"/>
        </w:rPr>
        <w:t xml:space="preserve">Обврски на Инвеститорите; </w:t>
      </w:r>
    </w:p>
    <w:p w:rsidR="00DC1F0B" w:rsidRPr="0097615F" w:rsidRDefault="00DC1F0B" w:rsidP="00C809E4">
      <w:pPr>
        <w:pStyle w:val="ListParagraph"/>
        <w:numPr>
          <w:ilvl w:val="0"/>
          <w:numId w:val="29"/>
        </w:numPr>
        <w:spacing w:after="0" w:line="240" w:lineRule="auto"/>
        <w:ind w:left="1134" w:hanging="283"/>
        <w:jc w:val="both"/>
        <w:rPr>
          <w:rFonts w:cstheme="minorHAnsi"/>
          <w:lang w:val="mk-MK"/>
        </w:rPr>
      </w:pPr>
      <w:r w:rsidRPr="0097615F">
        <w:rPr>
          <w:rFonts w:cstheme="minorHAnsi"/>
          <w:lang w:val="mk-MK"/>
        </w:rPr>
        <w:t xml:space="preserve">Начини за постапување доколку има сомнителен случај или случаи на заболени со КОВИД 19; </w:t>
      </w:r>
    </w:p>
    <w:p w:rsidR="00DC1F0B" w:rsidRPr="0097615F" w:rsidRDefault="00DC1F0B" w:rsidP="00C809E4">
      <w:pPr>
        <w:pStyle w:val="ListParagraph"/>
        <w:numPr>
          <w:ilvl w:val="0"/>
          <w:numId w:val="29"/>
        </w:numPr>
        <w:spacing w:after="0" w:line="240" w:lineRule="auto"/>
        <w:ind w:left="1134" w:hanging="283"/>
        <w:jc w:val="both"/>
        <w:rPr>
          <w:rFonts w:cstheme="minorHAnsi"/>
          <w:lang w:val="mk-MK"/>
        </w:rPr>
      </w:pPr>
      <w:r w:rsidRPr="0097615F">
        <w:rPr>
          <w:rFonts w:cstheme="minorHAnsi"/>
          <w:lang w:val="mk-MK"/>
        </w:rPr>
        <w:t>Контакт-телефони на одговорните национални институции со кои треба да се контактира во случај на појава на лице заразено со КОВИД 19.</w:t>
      </w:r>
    </w:p>
    <w:p w:rsidR="00DC1F0B" w:rsidRPr="0097615F" w:rsidRDefault="00DC1F0B" w:rsidP="00DC1F0B">
      <w:pPr>
        <w:rPr>
          <w:rFonts w:cstheme="minorHAnsi"/>
          <w:szCs w:val="20"/>
          <w:lang w:val="mk-MK"/>
        </w:rPr>
      </w:pPr>
      <w:r w:rsidRPr="0097615F">
        <w:rPr>
          <w:rFonts w:cstheme="minorHAnsi"/>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28" w:history="1">
        <w:r w:rsidRPr="0097615F">
          <w:rPr>
            <w:rStyle w:val="Hyperlink"/>
            <w:rFonts w:cstheme="minorHAnsi"/>
            <w:sz w:val="20"/>
            <w:szCs w:val="20"/>
            <w:lang w:val="mk-MK"/>
          </w:rPr>
          <w:t>http://mzzpr.org.mk/wp-content/uploads/2020/04/covid19-%D0%B3%D1%80%D0%B0%D0%B4%D0%B5%D0%B6%D0%BD%D0%B8%D1%88%D1%82%D0%B2%D0%BE.pdf</w:t>
        </w:r>
      </w:hyperlink>
      <w:r w:rsidRPr="0097615F">
        <w:rPr>
          <w:rFonts w:cstheme="minorHAnsi"/>
          <w:sz w:val="20"/>
          <w:szCs w:val="20"/>
          <w:lang w:val="mk-MK"/>
        </w:rPr>
        <w:t>.</w:t>
      </w:r>
    </w:p>
    <w:p w:rsidR="00DC1F0B" w:rsidRPr="0097615F" w:rsidRDefault="00DC1F0B" w:rsidP="00DC1F0B">
      <w:pPr>
        <w:rPr>
          <w:rFonts w:cstheme="minorHAnsi"/>
          <w:b/>
          <w:lang w:val="mk-MK"/>
        </w:rPr>
      </w:pPr>
      <w:r w:rsidRPr="0097615F">
        <w:rPr>
          <w:rFonts w:cstheme="minorHAnsi"/>
          <w:b/>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rsidR="00DC1F0B" w:rsidRPr="0097615F" w:rsidRDefault="00DC1F0B" w:rsidP="00DC1F0B">
      <w:pPr>
        <w:rPr>
          <w:rFonts w:cstheme="minorHAnsi"/>
          <w:lang w:val="mk-MK"/>
        </w:rPr>
      </w:pPr>
      <w:r w:rsidRPr="0097615F">
        <w:rPr>
          <w:rFonts w:cstheme="minorHAnsi"/>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002150BC" w:rsidRPr="0097615F">
        <w:rPr>
          <w:rFonts w:cstheme="minorHAnsi"/>
          <w:lang w:val="mk-MK"/>
        </w:rPr>
        <w:fldChar w:fldCharType="begin"/>
      </w:r>
      <w:r w:rsidRPr="0097615F">
        <w:rPr>
          <w:rFonts w:cstheme="minorHAnsi"/>
          <w:lang w:val="mk-MK"/>
        </w:rPr>
        <w:instrText xml:space="preserve"> REF _Ref39918270 \h </w:instrText>
      </w:r>
      <w:r w:rsidR="002150BC" w:rsidRPr="0097615F">
        <w:rPr>
          <w:rFonts w:cstheme="minorHAnsi"/>
          <w:lang w:val="mk-MK"/>
        </w:rPr>
      </w:r>
      <w:r w:rsidR="002150BC" w:rsidRPr="0097615F">
        <w:rPr>
          <w:rFonts w:cstheme="minorHAnsi"/>
          <w:lang w:val="mk-MK"/>
        </w:rPr>
        <w:fldChar w:fldCharType="separate"/>
      </w:r>
      <w:r w:rsidR="00D02555" w:rsidRPr="0097615F">
        <w:rPr>
          <w:rFonts w:cstheme="minorHAnsi"/>
          <w:color w:val="000000" w:themeColor="text1"/>
          <w:sz w:val="20"/>
          <w:szCs w:val="20"/>
          <w:lang w:val="mk-MK"/>
        </w:rPr>
        <w:t xml:space="preserve">Табела </w:t>
      </w:r>
      <w:r w:rsidR="00D02555">
        <w:rPr>
          <w:rFonts w:cstheme="minorHAnsi"/>
          <w:i/>
          <w:noProof/>
          <w:color w:val="000000" w:themeColor="text1"/>
          <w:sz w:val="20"/>
          <w:szCs w:val="20"/>
          <w:lang w:val="mk-MK"/>
        </w:rPr>
        <w:t>1</w:t>
      </w:r>
      <w:r w:rsidR="002150BC" w:rsidRPr="0097615F">
        <w:rPr>
          <w:rFonts w:cstheme="minorHAnsi"/>
          <w:lang w:val="mk-MK"/>
        </w:rPr>
        <w:fldChar w:fldCharType="end"/>
      </w:r>
      <w:r w:rsidRPr="0097615F">
        <w:rPr>
          <w:rFonts w:cstheme="minorHAnsi"/>
          <w:lang w:val="mk-MK"/>
        </w:rPr>
        <w:t>.</w:t>
      </w:r>
    </w:p>
    <w:p w:rsidR="00DC1F0B" w:rsidRPr="0097615F" w:rsidRDefault="00DC1F0B" w:rsidP="00DC1F0B">
      <w:pPr>
        <w:pStyle w:val="Caption"/>
        <w:rPr>
          <w:rFonts w:cstheme="minorHAnsi"/>
          <w:i w:val="0"/>
          <w:color w:val="000000" w:themeColor="text1"/>
          <w:sz w:val="20"/>
          <w:szCs w:val="20"/>
          <w:lang w:val="mk-MK"/>
        </w:rPr>
      </w:pPr>
      <w:bookmarkStart w:id="30" w:name="_Ref39918270"/>
      <w:r w:rsidRPr="0097615F">
        <w:rPr>
          <w:rFonts w:cstheme="minorHAnsi"/>
          <w:i w:val="0"/>
          <w:color w:val="000000" w:themeColor="text1"/>
          <w:sz w:val="20"/>
          <w:szCs w:val="20"/>
          <w:lang w:val="mk-MK"/>
        </w:rPr>
        <w:t xml:space="preserve">Табела </w:t>
      </w:r>
      <w:r w:rsidR="002150BC" w:rsidRPr="0097615F">
        <w:rPr>
          <w:rFonts w:cstheme="minorHAnsi"/>
          <w:i w:val="0"/>
          <w:color w:val="000000" w:themeColor="text1"/>
          <w:sz w:val="20"/>
          <w:szCs w:val="20"/>
          <w:lang w:val="mk-MK"/>
        </w:rPr>
        <w:fldChar w:fldCharType="begin"/>
      </w:r>
      <w:r w:rsidRPr="0097615F">
        <w:rPr>
          <w:rFonts w:cstheme="minorHAnsi"/>
          <w:i w:val="0"/>
          <w:color w:val="000000" w:themeColor="text1"/>
          <w:sz w:val="20"/>
          <w:szCs w:val="20"/>
          <w:lang w:val="mk-MK"/>
        </w:rPr>
        <w:instrText xml:space="preserve"> SEQ Табела \* ARABIC </w:instrText>
      </w:r>
      <w:r w:rsidR="002150BC" w:rsidRPr="0097615F">
        <w:rPr>
          <w:rFonts w:cstheme="minorHAnsi"/>
          <w:i w:val="0"/>
          <w:color w:val="000000" w:themeColor="text1"/>
          <w:sz w:val="20"/>
          <w:szCs w:val="20"/>
          <w:lang w:val="mk-MK"/>
        </w:rPr>
        <w:fldChar w:fldCharType="separate"/>
      </w:r>
      <w:r w:rsidR="00D02555">
        <w:rPr>
          <w:rFonts w:cstheme="minorHAnsi"/>
          <w:i w:val="0"/>
          <w:noProof/>
          <w:color w:val="000000" w:themeColor="text1"/>
          <w:sz w:val="20"/>
          <w:szCs w:val="20"/>
          <w:lang w:val="mk-MK"/>
        </w:rPr>
        <w:t>1</w:t>
      </w:r>
      <w:r w:rsidR="002150BC" w:rsidRPr="0097615F">
        <w:rPr>
          <w:rFonts w:cstheme="minorHAnsi"/>
          <w:i w:val="0"/>
          <w:color w:val="000000" w:themeColor="text1"/>
          <w:sz w:val="20"/>
          <w:szCs w:val="20"/>
          <w:lang w:val="mk-MK"/>
        </w:rPr>
        <w:fldChar w:fldCharType="end"/>
      </w:r>
      <w:bookmarkEnd w:id="30"/>
      <w:r w:rsidRPr="0097615F">
        <w:rPr>
          <w:lang w:val="mk-MK"/>
        </w:rPr>
        <w:t xml:space="preserve"> </w:t>
      </w:r>
      <w:r w:rsidRPr="0097615F">
        <w:rPr>
          <w:rFonts w:cstheme="minorHAnsi"/>
          <w:i w:val="0"/>
          <w:color w:val="000000" w:themeColor="text1"/>
          <w:sz w:val="20"/>
          <w:szCs w:val="20"/>
          <w:lang w:val="mk-MK"/>
        </w:rPr>
        <w:t xml:space="preserve">Аспекти препорачани од Светска Банка во врска со КОВИД-19 во проектите од градежништвото/ градежните работи </w:t>
      </w:r>
    </w:p>
    <w:tbl>
      <w:tblPr>
        <w:tblStyle w:val="TableGrid"/>
        <w:tblW w:w="0" w:type="auto"/>
        <w:tblLayout w:type="fixed"/>
        <w:tblLook w:val="04A0"/>
      </w:tblPr>
      <w:tblGrid>
        <w:gridCol w:w="1555"/>
        <w:gridCol w:w="7462"/>
      </w:tblGrid>
      <w:tr w:rsidR="00DC1F0B" w:rsidRPr="0097615F" w:rsidTr="0097615F">
        <w:trPr>
          <w:tblHeader/>
        </w:trPr>
        <w:tc>
          <w:tcPr>
            <w:tcW w:w="9017" w:type="dxa"/>
            <w:gridSpan w:val="2"/>
            <w:shd w:val="clear" w:color="auto" w:fill="FFD966" w:themeFill="accent4" w:themeFillTint="99"/>
          </w:tcPr>
          <w:p w:rsidR="00DC1F0B" w:rsidRPr="0097615F" w:rsidRDefault="00DC1F0B" w:rsidP="0097615F">
            <w:pPr>
              <w:jc w:val="center"/>
              <w:rPr>
                <w:rFonts w:cstheme="minorHAnsi"/>
                <w:b/>
                <w:sz w:val="18"/>
                <w:szCs w:val="18"/>
                <w:lang w:val="mk-MK"/>
              </w:rPr>
            </w:pPr>
            <w:r w:rsidRPr="0097615F">
              <w:rPr>
                <w:rFonts w:cstheme="minorHAnsi"/>
                <w:b/>
                <w:sz w:val="18"/>
                <w:szCs w:val="18"/>
                <w:lang w:val="mk-MK"/>
              </w:rPr>
              <w:t>Аспекти поврзани со КОВИД-19 во областа на проектите од градежништвото/градежните работи</w:t>
            </w:r>
          </w:p>
        </w:tc>
      </w:tr>
      <w:tr w:rsidR="00DC1F0B" w:rsidRPr="0097615F" w:rsidTr="0097615F">
        <w:trPr>
          <w:tblHeader/>
        </w:trPr>
        <w:tc>
          <w:tcPr>
            <w:tcW w:w="1555" w:type="dxa"/>
            <w:shd w:val="clear" w:color="auto" w:fill="FFF2CC" w:themeFill="accent4" w:themeFillTint="33"/>
          </w:tcPr>
          <w:p w:rsidR="00DC1F0B" w:rsidRPr="0097615F" w:rsidRDefault="00DC1F0B" w:rsidP="0097615F">
            <w:pPr>
              <w:rPr>
                <w:rFonts w:cstheme="minorHAnsi"/>
                <w:b/>
                <w:sz w:val="18"/>
                <w:szCs w:val="18"/>
                <w:lang w:val="mk-MK"/>
              </w:rPr>
            </w:pPr>
            <w:r w:rsidRPr="0097615F">
              <w:rPr>
                <w:rFonts w:cstheme="minorHAnsi"/>
                <w:b/>
                <w:sz w:val="18"/>
                <w:szCs w:val="18"/>
                <w:lang w:val="mk-MK"/>
              </w:rPr>
              <w:t>Прашања поврзани со Ковид-19</w:t>
            </w:r>
          </w:p>
        </w:tc>
        <w:tc>
          <w:tcPr>
            <w:tcW w:w="7462" w:type="dxa"/>
            <w:shd w:val="clear" w:color="auto" w:fill="FFF2CC" w:themeFill="accent4" w:themeFillTint="33"/>
          </w:tcPr>
          <w:p w:rsidR="00DC1F0B" w:rsidRPr="0097615F" w:rsidRDefault="00DC1F0B" w:rsidP="0097615F">
            <w:pPr>
              <w:jc w:val="center"/>
              <w:rPr>
                <w:rFonts w:cstheme="minorHAnsi"/>
                <w:b/>
                <w:sz w:val="18"/>
                <w:szCs w:val="18"/>
                <w:lang w:val="mk-MK"/>
              </w:rPr>
            </w:pPr>
            <w:r w:rsidRPr="0097615F">
              <w:rPr>
                <w:rFonts w:cstheme="minorHAnsi"/>
                <w:b/>
                <w:sz w:val="18"/>
                <w:szCs w:val="18"/>
                <w:lang w:val="mk-MK"/>
              </w:rPr>
              <w:t>Вид на активности</w:t>
            </w:r>
          </w:p>
        </w:tc>
      </w:tr>
      <w:tr w:rsidR="00DC1F0B" w:rsidRPr="0097615F" w:rsidTr="0097615F">
        <w:tc>
          <w:tcPr>
            <w:tcW w:w="9017" w:type="dxa"/>
            <w:gridSpan w:val="2"/>
          </w:tcPr>
          <w:p w:rsidR="00DC1F0B" w:rsidRPr="0097615F" w:rsidRDefault="00DC1F0B" w:rsidP="0097615F">
            <w:pPr>
              <w:rPr>
                <w:rFonts w:ascii="Calibri" w:eastAsia="Calibri" w:hAnsi="Calibri" w:cs="Calibri"/>
                <w:sz w:val="18"/>
                <w:szCs w:val="18"/>
                <w:lang w:val="mk-MK"/>
              </w:rPr>
            </w:pPr>
            <w:r w:rsidRPr="0097615F">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rsidR="00DC1F0B" w:rsidRPr="0097615F" w:rsidRDefault="00DC1F0B" w:rsidP="0097615F">
            <w:pPr>
              <w:rPr>
                <w:rFonts w:cstheme="minorHAnsi"/>
                <w:sz w:val="18"/>
                <w:szCs w:val="18"/>
                <w:lang w:val="mk-MK"/>
              </w:rPr>
            </w:pPr>
            <w:r w:rsidRPr="0097615F">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DC1F0B" w:rsidRPr="0097615F" w:rsidTr="0097615F">
        <w:tc>
          <w:tcPr>
            <w:tcW w:w="1555" w:type="dxa"/>
            <w:vAlign w:val="center"/>
          </w:tcPr>
          <w:p w:rsidR="00DC1F0B" w:rsidRPr="0097615F" w:rsidRDefault="00DC1F0B" w:rsidP="0097615F">
            <w:pPr>
              <w:rPr>
                <w:rFonts w:cstheme="minorHAnsi"/>
                <w:sz w:val="18"/>
                <w:szCs w:val="18"/>
                <w:lang w:val="mk-MK"/>
              </w:rPr>
            </w:pPr>
            <w:r w:rsidRPr="0097615F">
              <w:rPr>
                <w:rFonts w:cstheme="minorHAnsi"/>
                <w:sz w:val="18"/>
                <w:szCs w:val="18"/>
                <w:lang w:val="mk-MK"/>
              </w:rPr>
              <w:t>Проценка на карактеристиките на работната сила</w:t>
            </w:r>
          </w:p>
        </w:tc>
        <w:tc>
          <w:tcPr>
            <w:tcW w:w="7462" w:type="dxa"/>
          </w:tcPr>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97615F">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DC1F0B" w:rsidRPr="0097615F" w:rsidTr="0097615F">
        <w:tc>
          <w:tcPr>
            <w:tcW w:w="1555" w:type="dxa"/>
            <w:vAlign w:val="center"/>
          </w:tcPr>
          <w:p w:rsidR="00DC1F0B" w:rsidRPr="0097615F" w:rsidRDefault="00DC1F0B" w:rsidP="0097615F">
            <w:pPr>
              <w:rPr>
                <w:rFonts w:cstheme="minorHAnsi"/>
                <w:sz w:val="18"/>
                <w:szCs w:val="18"/>
                <w:lang w:val="mk-MK"/>
              </w:rPr>
            </w:pPr>
            <w:r w:rsidRPr="0097615F">
              <w:rPr>
                <w:rFonts w:cstheme="minorHAnsi"/>
                <w:sz w:val="18"/>
                <w:szCs w:val="18"/>
                <w:lang w:val="mk-MK"/>
              </w:rPr>
              <w:t>Влез/излез од работната локација и проверки при започнување на работа</w:t>
            </w:r>
          </w:p>
        </w:tc>
        <w:tc>
          <w:tcPr>
            <w:tcW w:w="7462" w:type="dxa"/>
          </w:tcPr>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97615F">
              <w:rPr>
                <w:rFonts w:ascii="Calibri" w:eastAsia="Calibri" w:hAnsi="Calibri" w:cs="Calibri"/>
                <w:sz w:val="18"/>
                <w:szCs w:val="18"/>
                <w:lang w:val="mk-MK"/>
              </w:rPr>
              <w:t>КОВИД-19</w:t>
            </w:r>
            <w:r w:rsidRPr="0097615F">
              <w:rPr>
                <w:rFonts w:cstheme="minorHAnsi"/>
                <w:sz w:val="18"/>
                <w:szCs w:val="18"/>
                <w:lang w:val="mk-MK"/>
              </w:rPr>
              <w:t xml:space="preserve">;  </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Осигурување дека работниците се способни за работа пред да влезат на локацијата </w:t>
            </w:r>
            <w:r w:rsidRPr="0097615F">
              <w:rPr>
                <w:rFonts w:cstheme="minorHAnsi"/>
                <w:sz w:val="18"/>
                <w:szCs w:val="18"/>
                <w:lang w:val="mk-MK"/>
              </w:rPr>
              <w:lastRenderedPageBreak/>
              <w:t>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97615F">
              <w:rPr>
                <w:rFonts w:ascii="Calibri" w:eastAsia="Calibri" w:hAnsi="Calibri" w:cs="Calibri"/>
                <w:sz w:val="18"/>
                <w:szCs w:val="18"/>
                <w:lang w:val="mk-MK"/>
              </w:rPr>
              <w:t>КОВИД-19, вклучително со нормите за однесување при кашлање, хигиена на раце и мерки за дистанцирање, со примена на демонстрации и партиципативни методи</w:t>
            </w:r>
            <w:r w:rsidRPr="0097615F">
              <w:rPr>
                <w:rFonts w:cstheme="minorHAnsi"/>
                <w:sz w:val="18"/>
                <w:szCs w:val="18"/>
                <w:lang w:val="mk-MK"/>
              </w:rPr>
              <w:t>;</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Во текот на дневните информирања/извештаи, потсетување на работниците самите да се следат во однос на потенцијалните симптоми (треска, кашлица и други р</w:t>
            </w:r>
            <w:r w:rsidR="00B550F1">
              <w:rPr>
                <w:rFonts w:cstheme="minorHAnsi"/>
                <w:sz w:val="18"/>
                <w:szCs w:val="18"/>
                <w:lang w:val="mk-MK"/>
              </w:rPr>
              <w:t>ЕУП</w:t>
            </w:r>
            <w:r w:rsidRPr="0097615F">
              <w:rPr>
                <w:rFonts w:cstheme="minorHAnsi"/>
                <w:sz w:val="18"/>
                <w:szCs w:val="18"/>
                <w:lang w:val="mk-MK"/>
              </w:rPr>
              <w:t xml:space="preserve">ираторни симптоми) и да ги информираат своите претпоставени или одговорното лице за </w:t>
            </w:r>
            <w:r w:rsidRPr="0097615F">
              <w:rPr>
                <w:rFonts w:ascii="Calibri" w:eastAsia="Calibri" w:hAnsi="Calibri" w:cs="Calibri"/>
                <w:sz w:val="18"/>
                <w:szCs w:val="18"/>
                <w:lang w:val="mk-MK"/>
              </w:rPr>
              <w:t>КОВИД-19 ако имаат симптоми или ако не се чувствуваат добро</w:t>
            </w:r>
            <w:r w:rsidRPr="0097615F">
              <w:rPr>
                <w:rFonts w:cstheme="minorHAnsi"/>
                <w:sz w:val="18"/>
                <w:szCs w:val="18"/>
                <w:lang w:val="mk-MK"/>
              </w:rPr>
              <w:t>;</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DC1F0B" w:rsidRPr="0097615F" w:rsidTr="0097615F">
        <w:tc>
          <w:tcPr>
            <w:tcW w:w="1555" w:type="dxa"/>
            <w:vAlign w:val="center"/>
          </w:tcPr>
          <w:p w:rsidR="00DC1F0B" w:rsidRPr="0097615F" w:rsidRDefault="00DC1F0B" w:rsidP="0097615F">
            <w:pPr>
              <w:rPr>
                <w:rFonts w:cstheme="minorHAnsi"/>
                <w:sz w:val="18"/>
                <w:szCs w:val="18"/>
                <w:lang w:val="mk-MK"/>
              </w:rPr>
            </w:pPr>
            <w:r w:rsidRPr="0097615F">
              <w:rPr>
                <w:rFonts w:cstheme="minorHAnsi"/>
                <w:sz w:val="18"/>
                <w:szCs w:val="18"/>
                <w:lang w:val="mk-MK"/>
              </w:rPr>
              <w:lastRenderedPageBreak/>
              <w:t>Општа хигиена</w:t>
            </w:r>
          </w:p>
        </w:tc>
        <w:tc>
          <w:tcPr>
            <w:tcW w:w="7462" w:type="dxa"/>
          </w:tcPr>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Поставување на постери и знаци околу локацијата, со слики и текст на локалните јазици (МК/АЛБ/ТУ);</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rsidR="00DC1F0B" w:rsidRPr="0097615F" w:rsidRDefault="00DC1F0B" w:rsidP="00C809E4">
            <w:pPr>
              <w:pStyle w:val="ListParagraph"/>
              <w:numPr>
                <w:ilvl w:val="0"/>
                <w:numId w:val="31"/>
              </w:numPr>
              <w:spacing w:after="120"/>
              <w:ind w:left="466" w:hanging="283"/>
              <w:rPr>
                <w:rFonts w:cstheme="minorHAnsi"/>
                <w:sz w:val="18"/>
                <w:szCs w:val="18"/>
                <w:lang w:val="mk-MK"/>
              </w:rPr>
            </w:pPr>
            <w:r w:rsidRPr="0097615F">
              <w:rPr>
                <w:rFonts w:cstheme="minorHAnsi"/>
                <w:sz w:val="18"/>
                <w:szCs w:val="18"/>
                <w:lang w:val="mk-MK"/>
              </w:rPr>
              <w:t xml:space="preserve">Обука за работниците и персоналот на локацијата за знаците и симптомите на </w:t>
            </w:r>
            <w:r w:rsidRPr="0097615F">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97615F">
              <w:rPr>
                <w:rFonts w:cstheme="minorHAnsi"/>
                <w:sz w:val="18"/>
                <w:szCs w:val="18"/>
                <w:lang w:val="mk-MK"/>
              </w:rPr>
              <w:t>;</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DC1F0B" w:rsidRPr="0097615F" w:rsidTr="0097615F">
        <w:tc>
          <w:tcPr>
            <w:tcW w:w="1555" w:type="dxa"/>
            <w:vAlign w:val="center"/>
          </w:tcPr>
          <w:p w:rsidR="00DC1F0B" w:rsidRPr="0097615F" w:rsidRDefault="00DC1F0B" w:rsidP="0097615F">
            <w:pPr>
              <w:rPr>
                <w:rFonts w:cstheme="minorHAnsi"/>
                <w:sz w:val="18"/>
                <w:szCs w:val="18"/>
                <w:lang w:val="mk-MK"/>
              </w:rPr>
            </w:pPr>
            <w:r w:rsidRPr="0097615F">
              <w:rPr>
                <w:rFonts w:cstheme="minorHAnsi"/>
                <w:sz w:val="18"/>
                <w:szCs w:val="18"/>
                <w:lang w:val="mk-MK"/>
              </w:rPr>
              <w:t>Чистење и отстранување на отпад</w:t>
            </w:r>
          </w:p>
        </w:tc>
        <w:tc>
          <w:tcPr>
            <w:tcW w:w="7462" w:type="dxa"/>
          </w:tcPr>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97615F">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97615F">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29" w:history="1">
              <w:r w:rsidRPr="0097615F">
                <w:rPr>
                  <w:rStyle w:val="Hyperlink"/>
                  <w:rFonts w:cstheme="minorHAnsi"/>
                  <w:sz w:val="18"/>
                  <w:szCs w:val="18"/>
                  <w:lang w:val="mk-MK"/>
                </w:rPr>
                <w:t>http://www.moepp.gov.mk/?nastani=%d0%bf%d1%80%d0%b5%d0%bf%d0%be%d1%80%d0%b0%d0%ba%d0%b8-%d0%b7%d0%b0-%d1%83%d0%bf%d1%80%d0%b0%d0%b2%d1%83%d0%b2%d0%b0%d1%9a%d0%b5-</w:t>
              </w:r>
              <w:r w:rsidRPr="0097615F">
                <w:rPr>
                  <w:rStyle w:val="Hyperlink"/>
                  <w:rFonts w:cstheme="minorHAnsi"/>
                  <w:sz w:val="18"/>
                  <w:szCs w:val="18"/>
                  <w:lang w:val="mk-MK"/>
                </w:rPr>
                <w:lastRenderedPageBreak/>
                <w:t>%d1%81%d0%be-%d0%be%d1%82%d0%bf%d0%b0%d0%b4-%d0%b7%d0%b0-%d0%b3%d1%80</w:t>
              </w:r>
            </w:hyperlink>
            <w:r w:rsidRPr="0097615F">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DC1F0B" w:rsidRPr="0097615F" w:rsidTr="0097615F">
        <w:tc>
          <w:tcPr>
            <w:tcW w:w="1555" w:type="dxa"/>
            <w:vAlign w:val="center"/>
          </w:tcPr>
          <w:p w:rsidR="00DC1F0B" w:rsidRPr="0097615F" w:rsidRDefault="00DC1F0B" w:rsidP="0097615F">
            <w:pPr>
              <w:rPr>
                <w:rFonts w:cstheme="minorHAnsi"/>
                <w:sz w:val="18"/>
                <w:szCs w:val="18"/>
                <w:lang w:val="mk-MK"/>
              </w:rPr>
            </w:pPr>
            <w:r w:rsidRPr="0097615F">
              <w:rPr>
                <w:rFonts w:cstheme="minorHAnsi"/>
                <w:sz w:val="18"/>
                <w:szCs w:val="18"/>
                <w:lang w:val="mk-MK"/>
              </w:rPr>
              <w:lastRenderedPageBreak/>
              <w:t>Прилагодување на работните практики</w:t>
            </w:r>
          </w:p>
        </w:tc>
        <w:tc>
          <w:tcPr>
            <w:tcW w:w="7462" w:type="dxa"/>
          </w:tcPr>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Намалување на големината на работните тимови;</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Ограничување на бројот на работници на локацијата во определен временски период;</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Промена во 24-часовна работна ротација;</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97615F">
              <w:rPr>
                <w:rFonts w:ascii="Calibri" w:eastAsia="Calibri" w:hAnsi="Calibri" w:cs="Calibri"/>
                <w:sz w:val="18"/>
                <w:szCs w:val="18"/>
                <w:lang w:val="mk-MK"/>
              </w:rPr>
              <w:t>КОВИД-19.</w:t>
            </w:r>
            <w:r w:rsidRPr="0097615F">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97615F">
              <w:rPr>
                <w:rFonts w:ascii="Calibri" w:eastAsia="Calibri" w:hAnsi="Calibri" w:cs="Calibri"/>
                <w:sz w:val="18"/>
                <w:szCs w:val="18"/>
                <w:lang w:val="mk-MK"/>
              </w:rPr>
              <w:t>КОВИД-19, истото треба редовно да се ревидира</w:t>
            </w:r>
            <w:r w:rsidRPr="0097615F">
              <w:rPr>
                <w:rFonts w:cstheme="minorHAnsi"/>
                <w:sz w:val="18"/>
                <w:szCs w:val="18"/>
                <w:lang w:val="mk-MK"/>
              </w:rPr>
              <w:t>;</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Паузите да се организираат (онаму каде е можно) во надворешни услови во рамките на локацијата;</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DC1F0B" w:rsidRPr="0097615F" w:rsidTr="0097615F">
        <w:tc>
          <w:tcPr>
            <w:tcW w:w="1555" w:type="dxa"/>
            <w:vAlign w:val="center"/>
          </w:tcPr>
          <w:p w:rsidR="00DC1F0B" w:rsidRPr="0097615F" w:rsidRDefault="00DC1F0B" w:rsidP="0097615F">
            <w:pPr>
              <w:rPr>
                <w:rFonts w:cstheme="minorHAnsi"/>
                <w:sz w:val="18"/>
                <w:szCs w:val="18"/>
                <w:lang w:val="mk-MK"/>
              </w:rPr>
            </w:pPr>
            <w:r w:rsidRPr="0097615F">
              <w:rPr>
                <w:rFonts w:cstheme="minorHAnsi"/>
                <w:sz w:val="18"/>
                <w:szCs w:val="18"/>
                <w:lang w:val="mk-MK"/>
              </w:rPr>
              <w:t>Проектни медицински служби</w:t>
            </w:r>
          </w:p>
        </w:tc>
        <w:tc>
          <w:tcPr>
            <w:tcW w:w="7462" w:type="dxa"/>
          </w:tcPr>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97615F">
              <w:rPr>
                <w:rFonts w:ascii="Calibri" w:hAnsi="Calibri" w:cs="Calibri"/>
                <w:sz w:val="18"/>
                <w:szCs w:val="18"/>
                <w:lang w:val="mk-MK"/>
              </w:rPr>
              <w:t>ѐ</w:t>
            </w:r>
            <w:r w:rsidRPr="0097615F">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Обука за медицинскиот персонал, која треба да ги вклучи постојните совети на СЗО за </w:t>
            </w:r>
            <w:r w:rsidRPr="0097615F">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97615F">
              <w:rPr>
                <w:rFonts w:cstheme="minorHAnsi"/>
                <w:sz w:val="18"/>
                <w:szCs w:val="18"/>
                <w:lang w:val="mk-MK"/>
              </w:rPr>
              <w:t>(nCoV);</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DC1F0B" w:rsidRPr="0097615F" w:rsidTr="0097615F">
        <w:tc>
          <w:tcPr>
            <w:tcW w:w="1555" w:type="dxa"/>
            <w:vAlign w:val="center"/>
          </w:tcPr>
          <w:p w:rsidR="00DC1F0B" w:rsidRPr="0097615F" w:rsidRDefault="00DC1F0B" w:rsidP="0097615F">
            <w:pPr>
              <w:rPr>
                <w:rFonts w:cstheme="minorHAnsi"/>
                <w:sz w:val="18"/>
                <w:szCs w:val="18"/>
                <w:lang w:val="mk-MK"/>
              </w:rPr>
            </w:pPr>
            <w:r w:rsidRPr="0097615F">
              <w:rPr>
                <w:rFonts w:cstheme="minorHAnsi"/>
                <w:sz w:val="18"/>
                <w:szCs w:val="18"/>
                <w:lang w:val="mk-MK"/>
              </w:rPr>
              <w:t>Локални медицински и други служби</w:t>
            </w:r>
          </w:p>
        </w:tc>
        <w:tc>
          <w:tcPr>
            <w:tcW w:w="7462" w:type="dxa"/>
          </w:tcPr>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rsidR="00DC1F0B" w:rsidRPr="0097615F" w:rsidRDefault="00DC1F0B" w:rsidP="00C809E4">
            <w:pPr>
              <w:pStyle w:val="ListParagraph"/>
              <w:numPr>
                <w:ilvl w:val="0"/>
                <w:numId w:val="31"/>
              </w:numPr>
              <w:spacing w:after="120"/>
              <w:ind w:left="466" w:hanging="283"/>
              <w:rPr>
                <w:rFonts w:cstheme="minorHAnsi"/>
                <w:sz w:val="18"/>
                <w:szCs w:val="18"/>
                <w:lang w:val="mk-MK"/>
              </w:rPr>
            </w:pPr>
            <w:r w:rsidRPr="0097615F">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Појаснување на деталите за начинот на кој заболениот работник ќе се пренесе до </w:t>
            </w:r>
            <w:r w:rsidRPr="0097615F">
              <w:rPr>
                <w:rFonts w:cstheme="minorHAnsi"/>
                <w:sz w:val="18"/>
                <w:szCs w:val="18"/>
                <w:lang w:val="mk-MK"/>
              </w:rPr>
              <w:lastRenderedPageBreak/>
              <w:t xml:space="preserve">медицинските капацитети, и проверка на достапноста на таквиот транспорт; </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rsidR="00DC1F0B" w:rsidRPr="0097615F" w:rsidRDefault="00DC1F0B" w:rsidP="0097615F">
            <w:pPr>
              <w:ind w:left="466" w:hanging="2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97615F">
              <w:rPr>
                <w:rFonts w:ascii="Calibri" w:eastAsia="Calibri" w:hAnsi="Calibri" w:cs="Calibri"/>
                <w:sz w:val="18"/>
                <w:szCs w:val="18"/>
                <w:lang w:val="mk-MK"/>
              </w:rPr>
              <w:t>КОВИД-19.</w:t>
            </w:r>
            <w:r w:rsidRPr="0097615F">
              <w:rPr>
                <w:rFonts w:cstheme="minorHAnsi"/>
                <w:sz w:val="18"/>
                <w:szCs w:val="18"/>
                <w:lang w:val="mk-MK"/>
              </w:rPr>
              <w:t xml:space="preserve"> Иако и понатаму продолжуваат да се применуваат стандардните проектни постапки, </w:t>
            </w:r>
            <w:r w:rsidRPr="0097615F">
              <w:rPr>
                <w:rFonts w:ascii="Calibri" w:eastAsia="Calibri" w:hAnsi="Calibri" w:cs="Calibri"/>
                <w:sz w:val="18"/>
                <w:szCs w:val="18"/>
                <w:lang w:val="mk-MK"/>
              </w:rPr>
              <w:t>КОВИД-19 може да покрене и други прашања поради заразната природа на болеста.</w:t>
            </w:r>
            <w:r w:rsidRPr="0097615F">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DC1F0B" w:rsidRPr="0097615F" w:rsidTr="0097615F">
        <w:tc>
          <w:tcPr>
            <w:tcW w:w="1555" w:type="dxa"/>
            <w:vAlign w:val="center"/>
          </w:tcPr>
          <w:p w:rsidR="00DC1F0B" w:rsidRPr="0097615F" w:rsidRDefault="00DC1F0B" w:rsidP="0097615F">
            <w:pPr>
              <w:rPr>
                <w:rFonts w:cstheme="minorHAnsi"/>
                <w:sz w:val="18"/>
                <w:szCs w:val="18"/>
                <w:lang w:val="mk-MK"/>
              </w:rPr>
            </w:pPr>
            <w:r w:rsidRPr="0097615F">
              <w:rPr>
                <w:rFonts w:cstheme="minorHAnsi"/>
                <w:sz w:val="18"/>
                <w:szCs w:val="18"/>
                <w:lang w:val="mk-MK"/>
              </w:rPr>
              <w:lastRenderedPageBreak/>
              <w:t>Случаи или ширење на вирусот</w:t>
            </w:r>
          </w:p>
        </w:tc>
        <w:tc>
          <w:tcPr>
            <w:tcW w:w="7462" w:type="dxa"/>
          </w:tcPr>
          <w:p w:rsidR="00DC1F0B" w:rsidRPr="0097615F" w:rsidRDefault="00DC1F0B" w:rsidP="0097615F">
            <w:pPr>
              <w:ind w:left="325" w:hanging="284"/>
              <w:rPr>
                <w:rFonts w:cstheme="minorHAnsi"/>
                <w:b/>
                <w:sz w:val="18"/>
                <w:szCs w:val="18"/>
                <w:lang w:val="mk-MK"/>
              </w:rPr>
            </w:pPr>
            <w:r w:rsidRPr="0097615F">
              <w:rPr>
                <w:rFonts w:cstheme="minorHAnsi"/>
                <w:b/>
                <w:sz w:val="18"/>
                <w:szCs w:val="18"/>
                <w:lang w:val="mk-MK"/>
              </w:rPr>
              <w:t>•</w:t>
            </w:r>
            <w:r w:rsidRPr="0097615F">
              <w:rPr>
                <w:rFonts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rsidR="00DC1F0B" w:rsidRPr="0097615F" w:rsidRDefault="00DC1F0B" w:rsidP="0097615F">
            <w:pPr>
              <w:ind w:left="325" w:hanging="284"/>
              <w:rPr>
                <w:rFonts w:cstheme="minorHAnsi"/>
                <w:b/>
                <w:sz w:val="18"/>
                <w:szCs w:val="18"/>
                <w:lang w:val="mk-MK"/>
              </w:rPr>
            </w:pPr>
            <w:r w:rsidRPr="0097615F">
              <w:rPr>
                <w:rFonts w:cstheme="minorHAnsi"/>
                <w:b/>
                <w:sz w:val="18"/>
                <w:szCs w:val="18"/>
                <w:lang w:val="mk-MK"/>
              </w:rPr>
              <w:t>•</w:t>
            </w:r>
            <w:r w:rsidRPr="0097615F">
              <w:rPr>
                <w:rFonts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rsidR="00DC1F0B" w:rsidRPr="0097615F" w:rsidRDefault="00DC1F0B" w:rsidP="0097615F">
            <w:pPr>
              <w:ind w:left="325" w:hanging="284"/>
              <w:rPr>
                <w:rFonts w:cstheme="minorHAnsi"/>
                <w:b/>
                <w:sz w:val="18"/>
                <w:szCs w:val="18"/>
                <w:lang w:val="mk-MK"/>
              </w:rPr>
            </w:pPr>
            <w:r w:rsidRPr="0097615F">
              <w:rPr>
                <w:rFonts w:cstheme="minorHAnsi"/>
                <w:b/>
                <w:sz w:val="18"/>
                <w:szCs w:val="18"/>
                <w:lang w:val="mk-MK"/>
              </w:rPr>
              <w:t>•</w:t>
            </w:r>
            <w:r w:rsidRPr="0097615F">
              <w:rPr>
                <w:rFonts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rsidR="00DC1F0B" w:rsidRPr="0097615F" w:rsidRDefault="00DC1F0B" w:rsidP="0097615F">
            <w:pPr>
              <w:ind w:left="325" w:hanging="284"/>
              <w:rPr>
                <w:rFonts w:cstheme="minorHAnsi"/>
                <w:b/>
                <w:sz w:val="18"/>
                <w:szCs w:val="18"/>
                <w:lang w:val="mk-MK"/>
              </w:rPr>
            </w:pPr>
            <w:r w:rsidRPr="0097615F">
              <w:rPr>
                <w:rFonts w:cstheme="minorHAnsi"/>
                <w:b/>
                <w:sz w:val="18"/>
                <w:szCs w:val="18"/>
                <w:lang w:val="mk-MK"/>
              </w:rPr>
              <w:t>•</w:t>
            </w:r>
            <w:r w:rsidRPr="0097615F">
              <w:rPr>
                <w:rFonts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rsidR="00DC1F0B" w:rsidRPr="0097615F" w:rsidRDefault="00DC1F0B" w:rsidP="0097615F">
            <w:pPr>
              <w:ind w:left="325" w:hanging="284"/>
              <w:rPr>
                <w:rFonts w:cstheme="minorHAnsi"/>
                <w:b/>
                <w:sz w:val="18"/>
                <w:szCs w:val="18"/>
                <w:lang w:val="mk-MK"/>
              </w:rPr>
            </w:pPr>
            <w:r w:rsidRPr="0097615F">
              <w:rPr>
                <w:rFonts w:cstheme="minorHAnsi"/>
                <w:b/>
                <w:sz w:val="18"/>
                <w:szCs w:val="18"/>
                <w:lang w:val="mk-MK"/>
              </w:rPr>
              <w:t>•</w:t>
            </w:r>
            <w:r w:rsidRPr="0097615F">
              <w:rPr>
                <w:rFonts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rsidR="00DC1F0B" w:rsidRPr="0097615F" w:rsidRDefault="00DC1F0B" w:rsidP="0097615F">
            <w:pPr>
              <w:ind w:left="325" w:hanging="284"/>
              <w:rPr>
                <w:rFonts w:cstheme="minorHAnsi"/>
                <w:b/>
                <w:sz w:val="18"/>
                <w:szCs w:val="18"/>
                <w:lang w:val="mk-MK"/>
              </w:rPr>
            </w:pPr>
            <w:r w:rsidRPr="0097615F">
              <w:rPr>
                <w:rFonts w:cstheme="minorHAnsi"/>
                <w:b/>
                <w:sz w:val="18"/>
                <w:szCs w:val="18"/>
                <w:lang w:val="mk-MK"/>
              </w:rPr>
              <w:t>•</w:t>
            </w:r>
            <w:r w:rsidRPr="0097615F">
              <w:rPr>
                <w:rFonts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rsidR="00DC1F0B" w:rsidRPr="0097615F" w:rsidRDefault="00DC1F0B" w:rsidP="0097615F">
            <w:pPr>
              <w:ind w:left="325" w:hanging="284"/>
              <w:rPr>
                <w:rFonts w:cstheme="minorHAnsi"/>
                <w:b/>
                <w:sz w:val="18"/>
                <w:szCs w:val="18"/>
                <w:lang w:val="mk-MK"/>
              </w:rPr>
            </w:pPr>
            <w:r w:rsidRPr="0097615F">
              <w:rPr>
                <w:rFonts w:cstheme="minorHAnsi"/>
                <w:b/>
                <w:sz w:val="18"/>
                <w:szCs w:val="18"/>
                <w:lang w:val="mk-MK"/>
              </w:rPr>
              <w:t>•</w:t>
            </w:r>
            <w:r w:rsidRPr="0097615F">
              <w:rPr>
                <w:rFonts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rsidR="00DC1F0B" w:rsidRPr="0097615F" w:rsidRDefault="00DC1F0B" w:rsidP="0097615F">
            <w:pPr>
              <w:ind w:left="325" w:hanging="284"/>
              <w:rPr>
                <w:rFonts w:cstheme="minorHAnsi"/>
                <w:b/>
                <w:sz w:val="18"/>
                <w:szCs w:val="18"/>
                <w:lang w:val="mk-MK"/>
              </w:rPr>
            </w:pPr>
            <w:r w:rsidRPr="0097615F">
              <w:rPr>
                <w:rFonts w:cstheme="minorHAnsi"/>
                <w:b/>
                <w:sz w:val="18"/>
                <w:szCs w:val="18"/>
                <w:lang w:val="mk-MK"/>
              </w:rPr>
              <w:t>•</w:t>
            </w:r>
            <w:r w:rsidRPr="0097615F">
              <w:rPr>
                <w:rFonts w:cstheme="minorHAnsi"/>
                <w:b/>
                <w:sz w:val="18"/>
                <w:szCs w:val="18"/>
                <w:lang w:val="mk-MK"/>
              </w:rPr>
              <w:tab/>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rsidR="00DC1F0B" w:rsidRPr="0097615F" w:rsidRDefault="00DC1F0B" w:rsidP="0097615F">
            <w:pPr>
              <w:ind w:left="325" w:hanging="284"/>
              <w:rPr>
                <w:rFonts w:cstheme="minorHAnsi"/>
                <w:b/>
                <w:sz w:val="18"/>
                <w:szCs w:val="18"/>
                <w:lang w:val="mk-MK"/>
              </w:rPr>
            </w:pPr>
            <w:r w:rsidRPr="0097615F">
              <w:rPr>
                <w:rFonts w:cstheme="minorHAnsi"/>
                <w:b/>
                <w:sz w:val="18"/>
                <w:szCs w:val="18"/>
                <w:lang w:val="mk-MK"/>
              </w:rPr>
              <w:t>•</w:t>
            </w:r>
            <w:r w:rsidRPr="0097615F">
              <w:rPr>
                <w:rFonts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rsidR="00DC1F0B" w:rsidRPr="0097615F" w:rsidRDefault="00DC1F0B" w:rsidP="0097615F">
            <w:pPr>
              <w:ind w:left="325" w:hanging="284"/>
              <w:rPr>
                <w:rFonts w:cstheme="minorHAnsi"/>
                <w:b/>
                <w:sz w:val="18"/>
                <w:szCs w:val="18"/>
                <w:lang w:val="mk-MK"/>
              </w:rPr>
            </w:pPr>
            <w:r w:rsidRPr="0097615F">
              <w:rPr>
                <w:rFonts w:cstheme="minorHAnsi"/>
                <w:b/>
                <w:sz w:val="18"/>
                <w:szCs w:val="18"/>
                <w:lang w:val="mk-MK"/>
              </w:rPr>
              <w:t>•</w:t>
            </w:r>
            <w:r w:rsidRPr="0097615F">
              <w:rPr>
                <w:rFonts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DC1F0B" w:rsidRPr="0097615F" w:rsidTr="0097615F">
        <w:tc>
          <w:tcPr>
            <w:tcW w:w="1555" w:type="dxa"/>
            <w:vAlign w:val="center"/>
          </w:tcPr>
          <w:p w:rsidR="00DC1F0B" w:rsidRPr="0097615F" w:rsidRDefault="00DC1F0B" w:rsidP="0097615F">
            <w:pPr>
              <w:rPr>
                <w:rFonts w:cstheme="minorHAnsi"/>
                <w:sz w:val="18"/>
                <w:szCs w:val="18"/>
                <w:lang w:val="mk-MK"/>
              </w:rPr>
            </w:pPr>
            <w:r w:rsidRPr="0097615F">
              <w:rPr>
                <w:rFonts w:cstheme="minorHAnsi"/>
                <w:sz w:val="18"/>
                <w:szCs w:val="18"/>
                <w:lang w:val="mk-MK"/>
              </w:rPr>
              <w:t>Континуитет на набавките и проектните активности</w:t>
            </w:r>
          </w:p>
        </w:tc>
        <w:tc>
          <w:tcPr>
            <w:tcW w:w="7462" w:type="dxa"/>
          </w:tcPr>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Документирање на постапките за сите да знаат која е нивната улога и да не зависат од знаењето на едно лице;</w:t>
            </w:r>
          </w:p>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lastRenderedPageBreak/>
              <w:t>•</w:t>
            </w:r>
            <w:r w:rsidRPr="0097615F">
              <w:rPr>
                <w:rFonts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DC1F0B" w:rsidRPr="0097615F" w:rsidTr="0097615F">
        <w:tc>
          <w:tcPr>
            <w:tcW w:w="1555" w:type="dxa"/>
            <w:vAlign w:val="center"/>
          </w:tcPr>
          <w:p w:rsidR="00DC1F0B" w:rsidRPr="0097615F" w:rsidRDefault="00DC1F0B" w:rsidP="0097615F">
            <w:pPr>
              <w:rPr>
                <w:rFonts w:cstheme="minorHAnsi"/>
                <w:sz w:val="18"/>
                <w:szCs w:val="18"/>
                <w:lang w:val="mk-MK"/>
              </w:rPr>
            </w:pPr>
            <w:r w:rsidRPr="0097615F">
              <w:rPr>
                <w:rFonts w:cstheme="minorHAnsi"/>
                <w:sz w:val="18"/>
                <w:szCs w:val="18"/>
                <w:lang w:val="mk-MK"/>
              </w:rPr>
              <w:lastRenderedPageBreak/>
              <w:t>Планови за непредвидени/ вонредни ситуации во случај на епидемија</w:t>
            </w:r>
          </w:p>
        </w:tc>
        <w:tc>
          <w:tcPr>
            <w:tcW w:w="7462" w:type="dxa"/>
          </w:tcPr>
          <w:p w:rsidR="00DC1F0B" w:rsidRPr="0097615F" w:rsidRDefault="00DC1F0B" w:rsidP="0097615F">
            <w:pPr>
              <w:rPr>
                <w:rFonts w:cstheme="minorHAnsi"/>
                <w:sz w:val="18"/>
                <w:szCs w:val="18"/>
                <w:lang w:val="mk-MK"/>
              </w:rPr>
            </w:pPr>
            <w:r w:rsidRPr="0097615F">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rsidR="00DC1F0B" w:rsidRPr="0097615F" w:rsidRDefault="00DC1F0B" w:rsidP="0097615F">
            <w:pPr>
              <w:rPr>
                <w:rFonts w:cstheme="minorHAnsi"/>
                <w:sz w:val="18"/>
                <w:szCs w:val="18"/>
                <w:lang w:val="mk-MK"/>
              </w:rPr>
            </w:pPr>
            <w:r w:rsidRPr="0097615F">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Постапките за изолација и тестирање за работниците (и за оние со кои биле во контакт) кои имаат симптоми;</w:t>
            </w:r>
          </w:p>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Грижа и третман на работниците, вклучително со тоа каде и како истото ќе се обезбеди;</w:t>
            </w:r>
          </w:p>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rsidR="00DC1F0B" w:rsidRPr="0097615F" w:rsidRDefault="00DC1F0B" w:rsidP="0097615F">
            <w:pPr>
              <w:rPr>
                <w:rFonts w:cstheme="minorHAnsi"/>
                <w:sz w:val="18"/>
                <w:szCs w:val="18"/>
                <w:lang w:val="mk-MK"/>
              </w:rPr>
            </w:pPr>
            <w:r w:rsidRPr="0097615F">
              <w:rPr>
                <w:rFonts w:cstheme="minorHAnsi"/>
                <w:sz w:val="18"/>
                <w:szCs w:val="18"/>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rsidR="00DC1F0B" w:rsidRPr="0097615F" w:rsidRDefault="00DC1F0B" w:rsidP="0097615F">
            <w:pPr>
              <w:rPr>
                <w:rFonts w:cstheme="minorHAnsi"/>
                <w:sz w:val="18"/>
                <w:szCs w:val="18"/>
                <w:lang w:val="mk-MK"/>
              </w:rPr>
            </w:pPr>
            <w:r w:rsidRPr="0097615F">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rsidR="00DC1F0B" w:rsidRPr="0097615F" w:rsidRDefault="00DC1F0B" w:rsidP="0097615F">
            <w:pPr>
              <w:rPr>
                <w:rFonts w:cstheme="minorHAnsi"/>
                <w:sz w:val="18"/>
                <w:szCs w:val="18"/>
                <w:lang w:val="mk-MK"/>
              </w:rPr>
            </w:pPr>
            <w:r w:rsidRPr="0097615F">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DC1F0B" w:rsidRPr="0097615F" w:rsidTr="0097615F">
        <w:tc>
          <w:tcPr>
            <w:tcW w:w="1555" w:type="dxa"/>
            <w:vAlign w:val="center"/>
          </w:tcPr>
          <w:p w:rsidR="00DC1F0B" w:rsidRPr="0097615F" w:rsidRDefault="00DC1F0B" w:rsidP="0097615F">
            <w:pPr>
              <w:rPr>
                <w:rFonts w:cstheme="minorHAnsi"/>
                <w:sz w:val="18"/>
                <w:szCs w:val="18"/>
                <w:lang w:val="mk-MK"/>
              </w:rPr>
            </w:pPr>
            <w:r w:rsidRPr="0097615F">
              <w:rPr>
                <w:rFonts w:cstheme="minorHAnsi"/>
                <w:sz w:val="18"/>
                <w:szCs w:val="18"/>
                <w:lang w:val="mk-MK"/>
              </w:rPr>
              <w:t>Обука и комуникација со работниците</w:t>
            </w:r>
          </w:p>
        </w:tc>
        <w:tc>
          <w:tcPr>
            <w:tcW w:w="7462" w:type="dxa"/>
          </w:tcPr>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rsidR="00DC1F0B" w:rsidRPr="0097615F" w:rsidRDefault="00DC1F0B" w:rsidP="0097615F">
            <w:pPr>
              <w:ind w:left="325" w:hanging="284"/>
              <w:rPr>
                <w:rFonts w:cstheme="minorHAnsi"/>
                <w:sz w:val="18"/>
                <w:szCs w:val="18"/>
                <w:lang w:val="mk-MK"/>
              </w:rPr>
            </w:pPr>
            <w:r w:rsidRPr="0097615F">
              <w:rPr>
                <w:rFonts w:cstheme="minorHAnsi"/>
                <w:sz w:val="18"/>
                <w:szCs w:val="18"/>
                <w:lang w:val="mk-MK"/>
              </w:rPr>
              <w:lastRenderedPageBreak/>
              <w:t>•</w:t>
            </w:r>
            <w:r w:rsidRPr="0097615F">
              <w:rPr>
                <w:rFonts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DC1F0B" w:rsidRPr="0097615F" w:rsidTr="0097615F">
        <w:tc>
          <w:tcPr>
            <w:tcW w:w="1555" w:type="dxa"/>
            <w:vAlign w:val="center"/>
          </w:tcPr>
          <w:p w:rsidR="00DC1F0B" w:rsidRPr="0097615F" w:rsidRDefault="00DC1F0B" w:rsidP="0097615F">
            <w:pPr>
              <w:rPr>
                <w:rFonts w:cstheme="minorHAnsi"/>
                <w:sz w:val="18"/>
                <w:szCs w:val="18"/>
                <w:lang w:val="mk-MK"/>
              </w:rPr>
            </w:pPr>
            <w:r w:rsidRPr="0097615F">
              <w:rPr>
                <w:rFonts w:cstheme="minorHAnsi"/>
                <w:sz w:val="18"/>
                <w:szCs w:val="18"/>
                <w:lang w:val="mk-MK"/>
              </w:rPr>
              <w:lastRenderedPageBreak/>
              <w:t>Комуникација и контакт со заедницата</w:t>
            </w:r>
          </w:p>
        </w:tc>
        <w:tc>
          <w:tcPr>
            <w:tcW w:w="7462" w:type="dxa"/>
          </w:tcPr>
          <w:p w:rsidR="00DC1F0B" w:rsidRPr="0097615F" w:rsidRDefault="00DC1F0B" w:rsidP="0097615F">
            <w:pPr>
              <w:ind w:left="183" w:hanging="1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rsidR="00DC1F0B" w:rsidRPr="0097615F" w:rsidRDefault="00DC1F0B" w:rsidP="0097615F">
            <w:pPr>
              <w:ind w:left="183" w:hanging="1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rsidR="00DC1F0B" w:rsidRPr="0097615F" w:rsidRDefault="00DC1F0B" w:rsidP="0097615F">
            <w:pPr>
              <w:ind w:left="183" w:hanging="183"/>
              <w:rPr>
                <w:rFonts w:cstheme="minorHAnsi"/>
                <w:sz w:val="18"/>
                <w:szCs w:val="18"/>
                <w:lang w:val="mk-MK"/>
              </w:rPr>
            </w:pPr>
            <w:r w:rsidRPr="0097615F">
              <w:rPr>
                <w:rFonts w:cstheme="minorHAnsi"/>
                <w:sz w:val="18"/>
                <w:szCs w:val="18"/>
                <w:lang w:val="mk-MK"/>
              </w:rPr>
              <w:t>•</w:t>
            </w:r>
            <w:r w:rsidRPr="0097615F">
              <w:rPr>
                <w:rFonts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DC1F0B" w:rsidRPr="0097615F" w:rsidTr="0097615F">
        <w:tc>
          <w:tcPr>
            <w:tcW w:w="1555" w:type="dxa"/>
            <w:vAlign w:val="center"/>
          </w:tcPr>
          <w:p w:rsidR="00DC1F0B" w:rsidRPr="0097615F" w:rsidRDefault="00DC1F0B" w:rsidP="0097615F">
            <w:pPr>
              <w:rPr>
                <w:rFonts w:cstheme="minorHAnsi"/>
                <w:sz w:val="18"/>
                <w:szCs w:val="18"/>
                <w:lang w:val="mk-MK"/>
              </w:rPr>
            </w:pPr>
            <w:r w:rsidRPr="0097615F">
              <w:rPr>
                <w:rFonts w:cstheme="minorHAnsi"/>
                <w:sz w:val="18"/>
                <w:szCs w:val="18"/>
                <w:lang w:val="mk-MK"/>
              </w:rPr>
              <w:t>Известување за Ковид-19</w:t>
            </w:r>
          </w:p>
        </w:tc>
        <w:tc>
          <w:tcPr>
            <w:tcW w:w="7462" w:type="dxa"/>
          </w:tcPr>
          <w:p w:rsidR="00DC1F0B" w:rsidRPr="0097615F" w:rsidRDefault="00DC1F0B" w:rsidP="0097615F">
            <w:pPr>
              <w:rPr>
                <w:rFonts w:cstheme="minorHAnsi"/>
                <w:sz w:val="18"/>
                <w:szCs w:val="18"/>
                <w:lang w:val="mk-MK"/>
              </w:rPr>
            </w:pPr>
            <w:r w:rsidRPr="0097615F">
              <w:rPr>
                <w:rFonts w:cstheme="minorHAnsi"/>
                <w:sz w:val="18"/>
                <w:szCs w:val="18"/>
                <w:lang w:val="mk-MK"/>
              </w:rPr>
              <w:t>Изведувачот треба да пријави епидемија за „Сериозен“ инцидент.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rsidR="00DC1F0B" w:rsidRPr="0097615F" w:rsidRDefault="00DC1F0B" w:rsidP="00DC1F0B">
      <w:pPr>
        <w:rPr>
          <w:lang w:val="mk-MK"/>
        </w:rPr>
      </w:pPr>
    </w:p>
    <w:p w:rsidR="00DC1F0B" w:rsidRPr="0097615F" w:rsidRDefault="00DC1F0B" w:rsidP="00DC1F0B">
      <w:pPr>
        <w:rPr>
          <w:lang w:val="mk-MK"/>
        </w:rPr>
      </w:pPr>
    </w:p>
    <w:p w:rsidR="00DC1F0B" w:rsidRPr="0097615F" w:rsidRDefault="00DC1F0B" w:rsidP="00DC1F0B">
      <w:pPr>
        <w:jc w:val="right"/>
        <w:rPr>
          <w:rFonts w:cstheme="minorHAnsi"/>
          <w:sz w:val="20"/>
          <w:szCs w:val="20"/>
          <w:lang w:val="mk-MK"/>
        </w:rPr>
      </w:pPr>
      <w:r w:rsidRPr="0097615F">
        <w:rPr>
          <w:rFonts w:cstheme="minorHAnsi"/>
          <w:sz w:val="20"/>
          <w:szCs w:val="20"/>
          <w:lang w:val="mk-MK"/>
        </w:rPr>
        <w:t>Подготвено од:</w:t>
      </w:r>
    </w:p>
    <w:p w:rsidR="00DC1F0B" w:rsidRPr="0097615F" w:rsidRDefault="00DC1F0B" w:rsidP="00DC1F0B">
      <w:pPr>
        <w:jc w:val="right"/>
        <w:rPr>
          <w:rFonts w:cstheme="minorHAnsi"/>
          <w:sz w:val="20"/>
          <w:szCs w:val="20"/>
          <w:lang w:val="mk-MK"/>
        </w:rPr>
      </w:pPr>
      <w:r w:rsidRPr="0097615F">
        <w:rPr>
          <w:rFonts w:cstheme="minorHAnsi"/>
          <w:sz w:val="20"/>
          <w:szCs w:val="20"/>
          <w:lang w:val="mk-MK"/>
        </w:rPr>
        <w:t>Експерт за животна средина и социјални аспекти</w:t>
      </w:r>
    </w:p>
    <w:p w:rsidR="00DC1F0B" w:rsidRPr="0097615F" w:rsidRDefault="00DC1F0B" w:rsidP="00DC1F0B">
      <w:pPr>
        <w:jc w:val="right"/>
        <w:rPr>
          <w:rFonts w:cstheme="minorHAnsi"/>
          <w:sz w:val="20"/>
          <w:szCs w:val="20"/>
          <w:lang w:val="mk-MK"/>
        </w:rPr>
      </w:pPr>
      <w:r w:rsidRPr="0097615F">
        <w:rPr>
          <w:rFonts w:cstheme="minorHAnsi"/>
          <w:sz w:val="20"/>
          <w:szCs w:val="20"/>
          <w:lang w:val="mk-MK"/>
        </w:rPr>
        <w:t xml:space="preserve">при единицата за управување со проектот на МТВ </w:t>
      </w:r>
    </w:p>
    <w:p w:rsidR="00DC1F0B" w:rsidRPr="0097615F" w:rsidRDefault="00DC1F0B" w:rsidP="00DC1F0B">
      <w:pPr>
        <w:jc w:val="right"/>
        <w:rPr>
          <w:rFonts w:cstheme="minorHAnsi"/>
          <w:sz w:val="20"/>
          <w:szCs w:val="20"/>
          <w:lang w:val="mk-MK"/>
        </w:rPr>
      </w:pPr>
      <w:r w:rsidRPr="0097615F">
        <w:rPr>
          <w:rFonts w:cstheme="minorHAnsi"/>
          <w:sz w:val="20"/>
          <w:szCs w:val="20"/>
          <w:lang w:val="mk-MK"/>
        </w:rPr>
        <w:t>М-р Славјанка Пејчиновска – Андонова, инж. на животна средина</w:t>
      </w:r>
    </w:p>
    <w:p w:rsidR="00DC1F0B" w:rsidRPr="0097615F" w:rsidRDefault="00DC1F0B" w:rsidP="00DC1F0B">
      <w:pPr>
        <w:jc w:val="right"/>
        <w:rPr>
          <w:rFonts w:cstheme="minorHAnsi"/>
          <w:sz w:val="20"/>
          <w:szCs w:val="20"/>
          <w:lang w:val="mk-MK"/>
        </w:rPr>
      </w:pPr>
      <w:r w:rsidRPr="0097615F">
        <w:rPr>
          <w:rFonts w:cstheme="minorHAnsi"/>
          <w:sz w:val="20"/>
          <w:szCs w:val="20"/>
          <w:lang w:val="mk-MK"/>
        </w:rPr>
        <w:t>и</w:t>
      </w:r>
    </w:p>
    <w:p w:rsidR="00DC1F0B" w:rsidRPr="0097615F" w:rsidRDefault="00DC1F0B" w:rsidP="00DC1F0B">
      <w:pPr>
        <w:jc w:val="right"/>
        <w:rPr>
          <w:rFonts w:cstheme="minorHAnsi"/>
          <w:sz w:val="20"/>
          <w:szCs w:val="20"/>
          <w:lang w:val="mk-MK"/>
        </w:rPr>
      </w:pPr>
      <w:r w:rsidRPr="0097615F">
        <w:rPr>
          <w:rFonts w:cstheme="minorHAnsi"/>
          <w:sz w:val="20"/>
          <w:szCs w:val="20"/>
          <w:lang w:val="mk-MK"/>
        </w:rPr>
        <w:t>Марија Николоска, дипл.инж. за животна средина</w:t>
      </w:r>
    </w:p>
    <w:p w:rsidR="00DC1F0B" w:rsidRPr="0097615F" w:rsidRDefault="00DC1F0B" w:rsidP="00DC1F0B">
      <w:pPr>
        <w:pStyle w:val="Caption"/>
        <w:jc w:val="center"/>
        <w:rPr>
          <w:rFonts w:cstheme="minorHAnsi"/>
          <w:sz w:val="20"/>
          <w:szCs w:val="20"/>
          <w:lang w:val="mk-MK"/>
        </w:rPr>
      </w:pPr>
    </w:p>
    <w:p w:rsidR="00DC1F0B" w:rsidRDefault="002150BC" w:rsidP="00DC1F0B">
      <w:pPr>
        <w:rPr>
          <w:rFonts w:cstheme="minorHAnsi"/>
          <w:sz w:val="20"/>
          <w:szCs w:val="20"/>
          <w:highlight w:val="yellow"/>
          <w:lang w:val="mk-MK"/>
        </w:rPr>
        <w:sectPr w:rsidR="00DC1F0B" w:rsidSect="0097615F">
          <w:pgSz w:w="11907" w:h="16840" w:code="9"/>
          <w:pgMar w:top="1440" w:right="1440" w:bottom="1440" w:left="1440" w:header="709" w:footer="709" w:gutter="0"/>
          <w:cols w:space="708"/>
          <w:docGrid w:linePitch="360"/>
        </w:sectPr>
      </w:pPr>
      <w:r w:rsidRPr="002150BC">
        <w:rPr>
          <w:rFonts w:cstheme="minorHAnsi"/>
          <w:noProof/>
        </w:rPr>
        <w:pict>
          <v:group id="Group 11" o:spid="_x0000_s1030" style="position:absolute;margin-left:8.15pt;margin-top:325.9pt;width:674.3pt;height:26.3pt;z-index:251720704" coordsize="85635,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">
            <v:shape id="Text Box 6" o:spid="_x0000_s1031" type="#_x0000_t202" style="position:absolute;top:159;width:1956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584083" w:rsidRPr="00FA5B41" w:rsidRDefault="00584083" w:rsidP="00DC1F0B">
                    <w:pPr>
                      <w:jc w:val="center"/>
                      <w:rPr>
                        <w:b/>
                        <w:sz w:val="24"/>
                        <w:szCs w:val="24"/>
                        <w:lang w:val="mk-MK"/>
                      </w:rPr>
                    </w:pPr>
                    <w:r w:rsidRPr="00FA5B41">
                      <w:rPr>
                        <w:b/>
                        <w:sz w:val="24"/>
                        <w:szCs w:val="24"/>
                        <w:lang w:val="mk-MK"/>
                      </w:rPr>
                      <w:t>ЗПП „Плачковица“</w:t>
                    </w:r>
                  </w:p>
                </w:txbxContent>
              </v:textbox>
            </v:shape>
            <v:shape id="Text Box 7" o:spid="_x0000_s1032" type="#_x0000_t202" style="position:absolute;left:27829;top:238;width:22900;height:3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584083" w:rsidRPr="00FA5B41" w:rsidRDefault="00584083" w:rsidP="00DC1F0B">
                    <w:pPr>
                      <w:jc w:val="center"/>
                      <w:rPr>
                        <w:b/>
                        <w:sz w:val="24"/>
                        <w:szCs w:val="24"/>
                        <w:lang w:val="mk-MK"/>
                      </w:rPr>
                    </w:pPr>
                    <w:r w:rsidRPr="00FA5B41">
                      <w:rPr>
                        <w:b/>
                        <w:sz w:val="24"/>
                        <w:szCs w:val="24"/>
                        <w:lang w:val="mk-MK"/>
                      </w:rPr>
                      <w:t>ЗПП „</w:t>
                    </w:r>
                    <w:r>
                      <w:rPr>
                        <w:b/>
                        <w:sz w:val="24"/>
                        <w:szCs w:val="24"/>
                        <w:lang w:val="mk-MK"/>
                      </w:rPr>
                      <w:t>Осоговски планини</w:t>
                    </w:r>
                    <w:r w:rsidRPr="00FA5B41">
                      <w:rPr>
                        <w:b/>
                        <w:sz w:val="24"/>
                        <w:szCs w:val="24"/>
                        <w:lang w:val="mk-MK"/>
                      </w:rPr>
                      <w:t>“</w:t>
                    </w:r>
                  </w:p>
                </w:txbxContent>
              </v:textbox>
            </v:shape>
            <v:shape id="Text Box 10" o:spid="_x0000_s1033" type="#_x0000_t202" style="position:absolute;left:61225;width:2441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rsidR="00584083" w:rsidRPr="00FA5B41" w:rsidRDefault="00584083" w:rsidP="00DC1F0B">
                    <w:pPr>
                      <w:jc w:val="center"/>
                      <w:rPr>
                        <w:b/>
                        <w:sz w:val="24"/>
                        <w:szCs w:val="24"/>
                        <w:lang w:val="mk-MK"/>
                      </w:rPr>
                    </w:pPr>
                    <w:r>
                      <w:rPr>
                        <w:b/>
                        <w:sz w:val="24"/>
                        <w:szCs w:val="24"/>
                        <w:lang w:val="mk-MK"/>
                      </w:rPr>
                      <w:t xml:space="preserve">Емералд подрачје </w:t>
                    </w:r>
                    <w:r w:rsidRPr="00FA5B41">
                      <w:rPr>
                        <w:b/>
                        <w:sz w:val="24"/>
                        <w:szCs w:val="24"/>
                        <w:lang w:val="mk-MK"/>
                      </w:rPr>
                      <w:t>„</w:t>
                    </w:r>
                    <w:r>
                      <w:rPr>
                        <w:b/>
                        <w:sz w:val="24"/>
                        <w:szCs w:val="24"/>
                        <w:lang w:val="mk-MK"/>
                      </w:rPr>
                      <w:t>Осогово</w:t>
                    </w:r>
                    <w:r w:rsidRPr="00FA5B41">
                      <w:rPr>
                        <w:b/>
                        <w:sz w:val="24"/>
                        <w:szCs w:val="24"/>
                        <w:lang w:val="mk-MK"/>
                      </w:rPr>
                      <w:t>“</w:t>
                    </w:r>
                  </w:p>
                </w:txbxContent>
              </v:textbox>
            </v:shape>
          </v:group>
        </w:pict>
      </w:r>
      <w:r w:rsidR="00DC1F0B" w:rsidRPr="00880DE0">
        <w:rPr>
          <w:rFonts w:cstheme="minorHAnsi"/>
          <w:sz w:val="20"/>
          <w:szCs w:val="20"/>
          <w:highlight w:val="yellow"/>
          <w:lang w:val="mk-MK"/>
        </w:rPr>
        <w:t xml:space="preserve"> </w:t>
      </w:r>
    </w:p>
    <w:p w:rsidR="00DC1F0B" w:rsidRPr="00D20FC6" w:rsidRDefault="00DC1F0B" w:rsidP="00DC1F0B">
      <w:pPr>
        <w:keepNext/>
        <w:keepLines/>
        <w:spacing w:before="240" w:after="0" w:line="276" w:lineRule="auto"/>
        <w:jc w:val="both"/>
        <w:outlineLvl w:val="0"/>
        <w:rPr>
          <w:rFonts w:eastAsiaTheme="majorEastAsia" w:cstheme="minorHAnsi"/>
          <w:sz w:val="32"/>
          <w:szCs w:val="32"/>
          <w:lang w:val="mk-MK"/>
        </w:rPr>
      </w:pPr>
      <w:bookmarkStart w:id="31" w:name="_Ref39913556"/>
      <w:bookmarkStart w:id="32" w:name="_Toc39176312"/>
      <w:bookmarkStart w:id="33" w:name="_Toc40365003"/>
      <w:bookmarkStart w:id="34" w:name="_Toc40365012"/>
      <w:r w:rsidRPr="006A7897">
        <w:rPr>
          <w:rStyle w:val="Heading1Char"/>
          <w:rFonts w:asciiTheme="minorHAnsi" w:hAnsiTheme="minorHAnsi" w:cstheme="minorHAnsi"/>
          <w:lang w:val="mk-MK"/>
        </w:rPr>
        <w:lastRenderedPageBreak/>
        <w:t xml:space="preserve">Прилог </w:t>
      </w:r>
      <w:r w:rsidR="002150BC" w:rsidRPr="006A7897">
        <w:rPr>
          <w:rStyle w:val="Heading1Char"/>
          <w:rFonts w:asciiTheme="minorHAnsi" w:hAnsiTheme="minorHAnsi" w:cstheme="minorHAnsi"/>
          <w:lang w:val="mk-MK"/>
        </w:rPr>
        <w:fldChar w:fldCharType="begin"/>
      </w:r>
      <w:r w:rsidRPr="006A7897">
        <w:rPr>
          <w:rStyle w:val="Heading1Char"/>
          <w:rFonts w:asciiTheme="minorHAnsi" w:hAnsiTheme="minorHAnsi" w:cstheme="minorHAnsi"/>
          <w:lang w:val="mk-MK"/>
        </w:rPr>
        <w:instrText xml:space="preserve"> SEQ Прилог \* ARABIC </w:instrText>
      </w:r>
      <w:r w:rsidR="002150BC" w:rsidRPr="006A7897">
        <w:rPr>
          <w:rStyle w:val="Heading1Char"/>
          <w:rFonts w:asciiTheme="minorHAnsi" w:hAnsiTheme="minorHAnsi" w:cstheme="minorHAnsi"/>
          <w:lang w:val="mk-MK"/>
        </w:rPr>
        <w:fldChar w:fldCharType="separate"/>
      </w:r>
      <w:r w:rsidR="00D02555">
        <w:rPr>
          <w:rStyle w:val="Heading1Char"/>
          <w:rFonts w:asciiTheme="minorHAnsi" w:hAnsiTheme="minorHAnsi" w:cstheme="minorHAnsi"/>
          <w:noProof/>
          <w:lang w:val="mk-MK"/>
        </w:rPr>
        <w:t>4</w:t>
      </w:r>
      <w:r w:rsidR="002150BC" w:rsidRPr="006A7897">
        <w:rPr>
          <w:rStyle w:val="Heading1Char"/>
          <w:rFonts w:asciiTheme="minorHAnsi" w:hAnsiTheme="minorHAnsi" w:cstheme="minorHAnsi"/>
          <w:lang w:val="mk-MK"/>
        </w:rPr>
        <w:fldChar w:fldCharType="end"/>
      </w:r>
      <w:bookmarkEnd w:id="31"/>
      <w:r w:rsidRPr="00D20FC6">
        <w:rPr>
          <w:rStyle w:val="Heading1Char"/>
          <w:rFonts w:asciiTheme="minorHAnsi" w:hAnsiTheme="minorHAnsi" w:cstheme="minorHAnsi"/>
          <w:lang w:val="mk-MK"/>
        </w:rPr>
        <w:t xml:space="preserve">: </w:t>
      </w:r>
      <w:bookmarkEnd w:id="32"/>
      <w:r w:rsidRPr="00D20FC6">
        <w:rPr>
          <w:rFonts w:eastAsiaTheme="majorEastAsia" w:cstheme="minorHAnsi"/>
          <w:sz w:val="32"/>
          <w:szCs w:val="32"/>
          <w:lang w:val="mk-MK"/>
        </w:rPr>
        <w:t>Формулар за поднесување коментари</w:t>
      </w:r>
      <w:bookmarkEnd w:id="33"/>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DC1F0B" w:rsidRPr="00D20FC6" w:rsidTr="0097615F">
        <w:trPr>
          <w:trHeight w:val="2717"/>
          <w:jc w:val="center"/>
        </w:trPr>
        <w:tc>
          <w:tcPr>
            <w:tcW w:w="9017" w:type="dxa"/>
            <w:gridSpan w:val="3"/>
            <w:shd w:val="clear" w:color="auto" w:fill="FFFFFF" w:themeFill="background1"/>
          </w:tcPr>
          <w:p w:rsidR="00355A45" w:rsidRPr="009D00C4" w:rsidRDefault="00DC1F0B" w:rsidP="00355A45">
            <w:pPr>
              <w:pStyle w:val="Header"/>
              <w:jc w:val="center"/>
              <w:rPr>
                <w:b/>
                <w:lang w:val="mk-MK"/>
              </w:rPr>
            </w:pPr>
            <w:r w:rsidRPr="00D20FC6">
              <w:rPr>
                <w:rFonts w:eastAsia="Calibri" w:cs="Calibri Light"/>
                <w:b/>
                <w:sz w:val="18"/>
                <w:szCs w:val="18"/>
                <w:lang w:val="mk-MK"/>
              </w:rPr>
              <w:t xml:space="preserve">Формулар за доставување коментари и предлози за Контролната листа на ПУЖССА </w:t>
            </w:r>
            <w:r w:rsidRPr="009D00C4">
              <w:rPr>
                <w:rFonts w:eastAsia="Calibri" w:cs="Calibri Light"/>
                <w:b/>
                <w:sz w:val="18"/>
                <w:szCs w:val="18"/>
                <w:lang w:val="mk-MK"/>
              </w:rPr>
              <w:t xml:space="preserve">за </w:t>
            </w:r>
            <w:r w:rsidR="00C038E4" w:rsidRPr="009D00C4">
              <w:rPr>
                <w:rFonts w:ascii="Arial Narrow" w:hAnsi="Arial Narrow" w:cstheme="minorHAnsi"/>
                <w:b/>
                <w:sz w:val="18"/>
                <w:szCs w:val="18"/>
                <w:lang w:val="mk-MK"/>
              </w:rPr>
              <w:t>Реконструкција</w:t>
            </w:r>
            <w:r w:rsidR="00355A45" w:rsidRPr="009D00C4">
              <w:rPr>
                <w:rFonts w:ascii="Arial Narrow" w:hAnsi="Arial Narrow" w:cstheme="minorHAnsi"/>
                <w:b/>
                <w:sz w:val="18"/>
                <w:szCs w:val="18"/>
                <w:lang w:val="mk-MK"/>
              </w:rPr>
              <w:t xml:space="preserve">  на постојни патишта, ул. „Антигона“ и ул. „Едвард Кардељ“ општина Неготино</w:t>
            </w:r>
          </w:p>
          <w:p w:rsidR="00DC1F0B" w:rsidRPr="00D20FC6" w:rsidRDefault="00DC1F0B" w:rsidP="0097615F">
            <w:pPr>
              <w:shd w:val="clear" w:color="auto" w:fill="FFFFFF" w:themeFill="background1"/>
              <w:spacing w:after="0"/>
              <w:jc w:val="center"/>
              <w:rPr>
                <w:rFonts w:eastAsia="Calibri" w:cs="Calibri Light"/>
                <w:b/>
                <w:sz w:val="18"/>
                <w:szCs w:val="18"/>
                <w:lang w:val="mk-MK"/>
              </w:rPr>
            </w:pPr>
          </w:p>
          <w:p w:rsidR="00DC1F0B" w:rsidRPr="00D20FC6" w:rsidRDefault="00DC1F0B" w:rsidP="0097615F">
            <w:pPr>
              <w:spacing w:after="0"/>
              <w:rPr>
                <w:rFonts w:eastAsia="Calibri" w:cs="Calibri Light"/>
                <w:b/>
                <w:sz w:val="18"/>
                <w:szCs w:val="18"/>
                <w:lang w:val="mk-MK"/>
              </w:rPr>
            </w:pPr>
            <w:r w:rsidRPr="00D20FC6">
              <w:rPr>
                <w:rFonts w:eastAsia="Calibri" w:cs="Calibri Light"/>
                <w:b/>
                <w:sz w:val="18"/>
                <w:szCs w:val="18"/>
                <w:lang w:val="mk-MK"/>
              </w:rPr>
              <w:t>Опис на проектот</w:t>
            </w:r>
          </w:p>
          <w:p w:rsidR="00355A45" w:rsidRPr="00D20FC6" w:rsidRDefault="00584083" w:rsidP="00D20FC6">
            <w:pPr>
              <w:spacing w:after="0" w:line="240" w:lineRule="auto"/>
              <w:rPr>
                <w:rFonts w:cstheme="minorHAnsi"/>
                <w:sz w:val="18"/>
                <w:szCs w:val="18"/>
                <w:lang w:val="mk-MK"/>
              </w:rPr>
            </w:pPr>
            <w:r>
              <w:rPr>
                <w:rFonts w:cstheme="minorHAnsi"/>
                <w:sz w:val="18"/>
                <w:szCs w:val="18"/>
                <w:lang w:val="mk-MK"/>
              </w:rPr>
              <w:t>Проектите патишта (ул .Антигона и у</w:t>
            </w:r>
            <w:r w:rsidR="00355A45" w:rsidRPr="00D20FC6">
              <w:rPr>
                <w:rFonts w:cstheme="minorHAnsi"/>
                <w:sz w:val="18"/>
                <w:szCs w:val="18"/>
                <w:lang w:val="mk-MK"/>
              </w:rPr>
              <w:t>л. Едвард Кардељ) се наоѓаат во Општината Неготино, поточно во градот Неготино. Должината на под-проектниот пат Едвард Карде</w:t>
            </w:r>
            <w:r>
              <w:rPr>
                <w:rFonts w:cstheme="minorHAnsi"/>
                <w:sz w:val="18"/>
                <w:szCs w:val="18"/>
                <w:lang w:val="mk-MK"/>
              </w:rPr>
              <w:t>љ</w:t>
            </w:r>
            <w:r w:rsidR="00355A45" w:rsidRPr="00D20FC6">
              <w:rPr>
                <w:rFonts w:cstheme="minorHAnsi"/>
                <w:sz w:val="18"/>
                <w:szCs w:val="18"/>
                <w:lang w:val="mk-MK"/>
              </w:rPr>
              <w:t xml:space="preserve"> е 560 m со ширина на патот од 9 m. Должината на под-проектниот пат Антигона е 1190 m со ширина на патот со варирање од 4,2 - 8 m. Главните активности на двата патишта ќе вклучуваат: обележување и обезбедување на патеки на локација на проектот, уривање на асфалт, отстранување на павер елементи, поставување мрежа на дренажни канали, поставување нов тампон слој од кршен камен, прскање со битуменска емулзија, лежиште битумен слој над постојниот асфалт и набивање на сите слоеви на асфалт и поставување на павер елементи и тротоари на тротоарите.</w:t>
            </w:r>
            <w:r w:rsidR="00355A45" w:rsidRPr="00D20FC6">
              <w:rPr>
                <w:rFonts w:cstheme="minorHAnsi"/>
                <w:sz w:val="18"/>
                <w:szCs w:val="18"/>
                <w:lang w:val="mk-MK"/>
              </w:rPr>
              <w:br/>
              <w:t>Беа анализирани предложените активности за рехабилитација и евентуално влијание врз животната средина и социјалниот живот и беше изготвена Контролна лист со ПУЖССА со мерки што Изведувачот треба да ги спроведе.</w:t>
            </w:r>
          </w:p>
          <w:p w:rsidR="00D20FC6" w:rsidRPr="00D20FC6" w:rsidRDefault="00D20FC6" w:rsidP="00355A45">
            <w:pPr>
              <w:pStyle w:val="Header"/>
              <w:jc w:val="center"/>
              <w:rPr>
                <w:rFonts w:eastAsia="Calibri" w:cs="Calibri Light"/>
                <w:b/>
                <w:sz w:val="18"/>
                <w:szCs w:val="18"/>
                <w:lang w:val="mk-MK"/>
              </w:rPr>
            </w:pPr>
          </w:p>
          <w:p w:rsidR="00DC1F0B" w:rsidRPr="00D20FC6" w:rsidRDefault="00DC1F0B" w:rsidP="00E4242F">
            <w:pPr>
              <w:pStyle w:val="Header"/>
              <w:jc w:val="center"/>
              <w:rPr>
                <w:rFonts w:eastAsia="Calibri" w:cs="Calibri Light"/>
                <w:sz w:val="18"/>
                <w:szCs w:val="18"/>
                <w:lang w:val="mk-MK"/>
              </w:rPr>
            </w:pPr>
            <w:r w:rsidRPr="00D20FC6">
              <w:rPr>
                <w:rFonts w:eastAsia="Calibri" w:cs="Calibri Light"/>
                <w:b/>
                <w:sz w:val="18"/>
                <w:szCs w:val="18"/>
                <w:lang w:val="mk-MK"/>
              </w:rPr>
              <w:t xml:space="preserve">Електронската верзија на Контролната листа на ПУЖССА за </w:t>
            </w:r>
            <w:r w:rsidR="00C038E4">
              <w:rPr>
                <w:rFonts w:eastAsia="Calibri" w:cs="Calibri Light"/>
                <w:b/>
                <w:sz w:val="18"/>
                <w:szCs w:val="18"/>
                <w:lang w:val="mk-MK"/>
              </w:rPr>
              <w:t>Реконструкција</w:t>
            </w:r>
            <w:r w:rsidR="00355A45" w:rsidRPr="00D20FC6">
              <w:rPr>
                <w:rFonts w:eastAsia="Calibri" w:cs="Calibri Light"/>
                <w:b/>
                <w:sz w:val="18"/>
                <w:szCs w:val="18"/>
                <w:lang w:val="mk-MK"/>
              </w:rPr>
              <w:t xml:space="preserve"> на постојни патишта, ул. „Антигона“ и ул. „Едвард Кардељ“ општина Неготино</w:t>
            </w:r>
            <w:r w:rsidRPr="00D20FC6">
              <w:rPr>
                <w:rFonts w:eastAsia="Calibri" w:cs="Calibri Light"/>
                <w:b/>
                <w:sz w:val="18"/>
                <w:szCs w:val="18"/>
                <w:lang w:val="mk-MK"/>
              </w:rPr>
              <w:t xml:space="preserve">  е достапна на следниве веб-страни</w:t>
            </w:r>
            <w:r w:rsidRPr="00D20FC6">
              <w:rPr>
                <w:rFonts w:eastAsia="Calibri" w:cs="Calibri Light"/>
                <w:sz w:val="18"/>
                <w:szCs w:val="18"/>
                <w:lang w:val="mk-MK"/>
              </w:rPr>
              <w:t>:</w:t>
            </w:r>
          </w:p>
          <w:p w:rsidR="00DC1F0B" w:rsidRPr="00D20FC6" w:rsidRDefault="00DC1F0B" w:rsidP="00C809E4">
            <w:pPr>
              <w:numPr>
                <w:ilvl w:val="0"/>
                <w:numId w:val="32"/>
              </w:numPr>
              <w:spacing w:after="0" w:line="276" w:lineRule="auto"/>
              <w:contextualSpacing/>
              <w:jc w:val="both"/>
              <w:rPr>
                <w:rFonts w:eastAsia="Calibri" w:cs="Calibri Light"/>
                <w:sz w:val="18"/>
                <w:szCs w:val="18"/>
                <w:lang w:val="mk-MK"/>
              </w:rPr>
            </w:pPr>
            <w:r w:rsidRPr="00D20FC6">
              <w:rPr>
                <w:rFonts w:eastAsia="Calibri" w:cs="Calibri Light"/>
                <w:sz w:val="18"/>
                <w:szCs w:val="18"/>
                <w:lang w:val="mk-MK"/>
              </w:rPr>
              <w:t xml:space="preserve">Општина </w:t>
            </w:r>
            <w:r w:rsidR="00D20FC6" w:rsidRPr="00D20FC6">
              <w:rPr>
                <w:rFonts w:eastAsia="Calibri" w:cs="Calibri Light"/>
                <w:sz w:val="18"/>
                <w:szCs w:val="18"/>
                <w:lang w:val="mk-MK"/>
              </w:rPr>
              <w:t>Неготино</w:t>
            </w:r>
            <w:r w:rsidRPr="00D20FC6">
              <w:rPr>
                <w:rFonts w:eastAsia="Calibri" w:cs="Calibri Light"/>
                <w:bCs/>
                <w:sz w:val="18"/>
                <w:szCs w:val="18"/>
                <w:lang w:val="mk-MK"/>
              </w:rPr>
              <w:t xml:space="preserve">: </w:t>
            </w:r>
            <w:r w:rsidR="00355A45" w:rsidRPr="00D20FC6">
              <w:rPr>
                <w:sz w:val="20"/>
                <w:szCs w:val="20"/>
                <w:lang w:val="mk-MK" w:eastAsia="es-ES"/>
              </w:rPr>
              <w:t>(</w:t>
            </w:r>
            <w:hyperlink r:id="rId30">
              <w:r w:rsidR="00355A45" w:rsidRPr="00D20FC6">
                <w:rPr>
                  <w:rStyle w:val="Hyperlink"/>
                  <w:rFonts w:ascii="Arial Narrow" w:hAnsi="Arial Narrow"/>
                  <w:sz w:val="18"/>
                  <w:szCs w:val="18"/>
                  <w:lang w:val="mk-MK" w:eastAsia="es-ES"/>
                </w:rPr>
                <w:t>http://www.negotino.gov.mk/</w:t>
              </w:r>
            </w:hyperlink>
            <w:r w:rsidR="00355A45" w:rsidRPr="00D20FC6">
              <w:rPr>
                <w:rStyle w:val="Hyperlink"/>
                <w:rFonts w:ascii="Arial Narrow" w:hAnsi="Arial Narrow"/>
                <w:sz w:val="18"/>
                <w:szCs w:val="18"/>
                <w:lang w:val="mk-MK" w:eastAsia="es-ES"/>
              </w:rPr>
              <w:t>)</w:t>
            </w:r>
          </w:p>
          <w:p w:rsidR="00DC1F0B" w:rsidRPr="00D20FC6" w:rsidRDefault="00DC1F0B" w:rsidP="00C809E4">
            <w:pPr>
              <w:numPr>
                <w:ilvl w:val="0"/>
                <w:numId w:val="32"/>
              </w:numPr>
              <w:spacing w:after="0" w:line="276" w:lineRule="auto"/>
              <w:contextualSpacing/>
              <w:jc w:val="both"/>
              <w:rPr>
                <w:rFonts w:eastAsia="Calibri" w:cs="Calibri Light"/>
                <w:sz w:val="18"/>
                <w:szCs w:val="18"/>
                <w:lang w:val="mk-MK"/>
              </w:rPr>
            </w:pPr>
            <w:r w:rsidRPr="00D20FC6">
              <w:rPr>
                <w:rFonts w:eastAsia="Calibri" w:cs="Calibri Light"/>
                <w:sz w:val="18"/>
                <w:szCs w:val="18"/>
                <w:lang w:val="mk-MK"/>
              </w:rPr>
              <w:t>МТВ</w:t>
            </w:r>
            <w:r w:rsidR="00420AF2">
              <w:rPr>
                <w:rFonts w:eastAsia="Calibri" w:cs="Calibri Light"/>
                <w:sz w:val="18"/>
                <w:szCs w:val="18"/>
                <w:lang w:val="mk-MK"/>
              </w:rPr>
              <w:t xml:space="preserve"> ЕУП</w:t>
            </w:r>
            <w:r w:rsidRPr="00D20FC6">
              <w:rPr>
                <w:rFonts w:eastAsia="Calibri" w:cs="Calibri Light"/>
                <w:sz w:val="18"/>
                <w:szCs w:val="18"/>
                <w:lang w:val="mk-MK"/>
              </w:rPr>
              <w:t>:</w:t>
            </w:r>
            <w:r w:rsidRPr="00D20FC6">
              <w:rPr>
                <w:sz w:val="18"/>
                <w:szCs w:val="18"/>
                <w:lang w:val="mk-MK"/>
              </w:rPr>
              <w:t xml:space="preserve"> </w:t>
            </w:r>
            <w:r w:rsidRPr="00D20FC6">
              <w:rPr>
                <w:rFonts w:eastAsia="Calibri" w:cs="Calibri Light"/>
                <w:sz w:val="18"/>
                <w:szCs w:val="18"/>
                <w:lang w:val="mk-MK"/>
              </w:rPr>
              <w:t>http://mtc.gov.mk/</w:t>
            </w:r>
          </w:p>
          <w:p w:rsidR="00DC1F0B" w:rsidRPr="00D20FC6" w:rsidRDefault="00DC1F0B" w:rsidP="0097615F">
            <w:pPr>
              <w:shd w:val="clear" w:color="auto" w:fill="FFFFFF" w:themeFill="background1"/>
              <w:spacing w:after="0"/>
              <w:jc w:val="center"/>
              <w:rPr>
                <w:rFonts w:eastAsia="Calibri" w:cs="Calibri Light"/>
                <w:b/>
                <w:sz w:val="18"/>
                <w:szCs w:val="18"/>
                <w:lang w:val="mk-MK"/>
              </w:rPr>
            </w:pPr>
          </w:p>
        </w:tc>
      </w:tr>
      <w:tr w:rsidR="00DC1F0B" w:rsidRPr="00985B1F" w:rsidTr="0097615F">
        <w:trPr>
          <w:trHeight w:val="679"/>
          <w:jc w:val="center"/>
        </w:trPr>
        <w:tc>
          <w:tcPr>
            <w:tcW w:w="2578" w:type="dxa"/>
            <w:shd w:val="clear" w:color="auto" w:fill="F2F2F2"/>
          </w:tcPr>
          <w:p w:rsidR="00DC1F0B" w:rsidRPr="00355A45" w:rsidRDefault="00DC1F0B" w:rsidP="0097615F">
            <w:pPr>
              <w:spacing w:after="0"/>
              <w:rPr>
                <w:rFonts w:eastAsia="Calibri" w:cs="Calibri Light"/>
                <w:b/>
                <w:sz w:val="18"/>
                <w:szCs w:val="18"/>
                <w:lang w:val="mk-MK"/>
              </w:rPr>
            </w:pPr>
            <w:r w:rsidRPr="00355A45">
              <w:rPr>
                <w:rFonts w:eastAsia="Calibri" w:cs="Calibri Light"/>
                <w:b/>
                <w:sz w:val="18"/>
                <w:szCs w:val="18"/>
                <w:lang w:val="mk-MK"/>
              </w:rPr>
              <w:t>Име и презиме на лицето кое дава коментар *</w:t>
            </w:r>
          </w:p>
          <w:p w:rsidR="00DC1F0B" w:rsidRPr="00355A45" w:rsidRDefault="00DC1F0B" w:rsidP="0097615F">
            <w:pPr>
              <w:spacing w:after="0"/>
              <w:rPr>
                <w:rFonts w:eastAsia="Calibri" w:cs="Calibri Light"/>
                <w:sz w:val="18"/>
                <w:szCs w:val="18"/>
                <w:lang w:val="mk-MK"/>
              </w:rPr>
            </w:pPr>
          </w:p>
        </w:tc>
        <w:tc>
          <w:tcPr>
            <w:tcW w:w="6439" w:type="dxa"/>
            <w:gridSpan w:val="2"/>
            <w:shd w:val="clear" w:color="auto" w:fill="F2F2F2"/>
          </w:tcPr>
          <w:p w:rsidR="00DC1F0B" w:rsidRPr="00985B1F" w:rsidRDefault="00DC1F0B" w:rsidP="0097615F">
            <w:pPr>
              <w:spacing w:after="0"/>
              <w:rPr>
                <w:rFonts w:eastAsia="Calibri" w:cs="Calibri Light"/>
                <w:sz w:val="18"/>
                <w:szCs w:val="18"/>
              </w:rPr>
            </w:pPr>
          </w:p>
        </w:tc>
      </w:tr>
      <w:tr w:rsidR="00DC1F0B" w:rsidRPr="00985B1F" w:rsidTr="0097615F">
        <w:trPr>
          <w:jc w:val="center"/>
        </w:trPr>
        <w:tc>
          <w:tcPr>
            <w:tcW w:w="2578" w:type="dxa"/>
            <w:shd w:val="clear" w:color="auto" w:fill="F2F2F2"/>
          </w:tcPr>
          <w:p w:rsidR="00DC1F0B" w:rsidRPr="00355A45" w:rsidRDefault="00DC1F0B" w:rsidP="0097615F">
            <w:pPr>
              <w:spacing w:after="0"/>
              <w:rPr>
                <w:rFonts w:eastAsia="Calibri" w:cs="Calibri Light"/>
                <w:b/>
                <w:sz w:val="18"/>
                <w:szCs w:val="18"/>
                <w:lang w:val="mk-MK"/>
              </w:rPr>
            </w:pPr>
            <w:r w:rsidRPr="00355A45">
              <w:rPr>
                <w:rFonts w:eastAsia="Calibri" w:cs="Calibri Light"/>
                <w:b/>
                <w:sz w:val="18"/>
                <w:szCs w:val="18"/>
                <w:lang w:val="mk-MK"/>
              </w:rPr>
              <w:t>Контакт информации*</w:t>
            </w:r>
          </w:p>
          <w:p w:rsidR="00DC1F0B" w:rsidRPr="00355A45" w:rsidRDefault="00DC1F0B" w:rsidP="0097615F">
            <w:pPr>
              <w:spacing w:after="0"/>
              <w:rPr>
                <w:rFonts w:eastAsia="Calibri" w:cs="Calibri Light"/>
                <w:sz w:val="18"/>
                <w:szCs w:val="18"/>
                <w:lang w:val="mk-MK"/>
              </w:rPr>
            </w:pPr>
          </w:p>
          <w:p w:rsidR="00DC1F0B" w:rsidRPr="00355A45" w:rsidRDefault="00DC1F0B" w:rsidP="0097615F">
            <w:pPr>
              <w:spacing w:after="0"/>
              <w:rPr>
                <w:rFonts w:eastAsia="Calibri" w:cs="Calibri Light"/>
                <w:sz w:val="18"/>
                <w:szCs w:val="18"/>
                <w:lang w:val="mk-MK"/>
              </w:rPr>
            </w:pPr>
          </w:p>
        </w:tc>
        <w:tc>
          <w:tcPr>
            <w:tcW w:w="6439" w:type="dxa"/>
            <w:gridSpan w:val="2"/>
            <w:shd w:val="clear" w:color="auto" w:fill="F2F2F2"/>
          </w:tcPr>
          <w:p w:rsidR="00DC1F0B" w:rsidRPr="00584083" w:rsidRDefault="00DC1F0B" w:rsidP="0097615F">
            <w:pPr>
              <w:spacing w:after="0"/>
              <w:rPr>
                <w:rFonts w:eastAsia="Calibri" w:cs="Calibri Light"/>
                <w:b/>
                <w:sz w:val="18"/>
                <w:szCs w:val="18"/>
                <w:lang w:val="mk-MK"/>
              </w:rPr>
            </w:pPr>
            <w:r w:rsidRPr="00584083">
              <w:rPr>
                <w:rFonts w:eastAsia="Calibri" w:cs="Calibri Light"/>
                <w:b/>
                <w:sz w:val="18"/>
                <w:szCs w:val="18"/>
                <w:lang w:val="mk-MK"/>
              </w:rPr>
              <w:t>Е-пошта:</w:t>
            </w:r>
          </w:p>
          <w:p w:rsidR="00DC1F0B" w:rsidRPr="00584083" w:rsidRDefault="00DC1F0B" w:rsidP="0097615F">
            <w:pPr>
              <w:spacing w:after="0"/>
              <w:rPr>
                <w:rFonts w:eastAsia="Calibri" w:cs="Calibri Light"/>
                <w:sz w:val="18"/>
                <w:szCs w:val="18"/>
                <w:lang w:val="mk-MK"/>
              </w:rPr>
            </w:pPr>
            <w:r w:rsidRPr="00584083">
              <w:rPr>
                <w:rFonts w:eastAsia="Calibri" w:cs="Calibri Light"/>
                <w:sz w:val="18"/>
                <w:szCs w:val="18"/>
                <w:lang w:val="mk-MK"/>
              </w:rPr>
              <w:t xml:space="preserve">                     ______________________________</w:t>
            </w:r>
          </w:p>
          <w:p w:rsidR="00DC1F0B" w:rsidRPr="00584083" w:rsidRDefault="00DC1F0B" w:rsidP="0097615F">
            <w:pPr>
              <w:spacing w:after="0"/>
              <w:rPr>
                <w:rFonts w:eastAsia="Calibri" w:cs="Calibri Light"/>
                <w:b/>
                <w:sz w:val="18"/>
                <w:szCs w:val="18"/>
                <w:lang w:val="mk-MK"/>
              </w:rPr>
            </w:pPr>
          </w:p>
          <w:p w:rsidR="00DC1F0B" w:rsidRPr="00584083" w:rsidRDefault="00DC1F0B" w:rsidP="0097615F">
            <w:pPr>
              <w:spacing w:after="0"/>
              <w:rPr>
                <w:rFonts w:eastAsia="Calibri" w:cs="Calibri Light"/>
                <w:b/>
                <w:sz w:val="18"/>
                <w:szCs w:val="18"/>
                <w:lang w:val="mk-MK"/>
              </w:rPr>
            </w:pPr>
            <w:r w:rsidRPr="00584083">
              <w:rPr>
                <w:rFonts w:eastAsia="Calibri" w:cs="Calibri Light"/>
                <w:b/>
                <w:sz w:val="18"/>
                <w:szCs w:val="18"/>
                <w:lang w:val="mk-MK"/>
              </w:rPr>
              <w:t>тел:</w:t>
            </w:r>
          </w:p>
          <w:p w:rsidR="00DC1F0B" w:rsidRPr="00985B1F" w:rsidRDefault="00DC1F0B" w:rsidP="0097615F">
            <w:pPr>
              <w:spacing w:after="0"/>
              <w:rPr>
                <w:rFonts w:eastAsia="Calibri" w:cs="Calibri Light"/>
                <w:sz w:val="18"/>
                <w:szCs w:val="18"/>
              </w:rPr>
            </w:pPr>
            <w:r>
              <w:rPr>
                <w:rFonts w:eastAsia="Calibri" w:cs="Calibri Light"/>
                <w:sz w:val="18"/>
                <w:szCs w:val="18"/>
              </w:rPr>
              <w:t xml:space="preserve">                      </w:t>
            </w:r>
            <w:r w:rsidRPr="00985B1F">
              <w:rPr>
                <w:rFonts w:eastAsia="Calibri" w:cs="Calibri Light"/>
                <w:sz w:val="18"/>
                <w:szCs w:val="18"/>
              </w:rPr>
              <w:t>______________________________</w:t>
            </w:r>
          </w:p>
        </w:tc>
      </w:tr>
      <w:tr w:rsidR="00DC1F0B" w:rsidRPr="00985B1F" w:rsidTr="0097615F">
        <w:trPr>
          <w:trHeight w:val="1120"/>
          <w:jc w:val="center"/>
        </w:trPr>
        <w:tc>
          <w:tcPr>
            <w:tcW w:w="9017" w:type="dxa"/>
            <w:gridSpan w:val="3"/>
            <w:shd w:val="clear" w:color="auto" w:fill="F2F2F2"/>
          </w:tcPr>
          <w:p w:rsidR="00DC1F0B" w:rsidRPr="00355A45" w:rsidRDefault="00DC1F0B" w:rsidP="0097615F">
            <w:pPr>
              <w:spacing w:after="0"/>
              <w:rPr>
                <w:rFonts w:eastAsia="Calibri" w:cs="Calibri Light"/>
                <w:b/>
                <w:color w:val="000000"/>
                <w:sz w:val="18"/>
                <w:szCs w:val="18"/>
                <w:lang w:val="mk-MK"/>
              </w:rPr>
            </w:pPr>
            <w:r w:rsidRPr="00355A45">
              <w:rPr>
                <w:rFonts w:eastAsia="Calibri" w:cs="Calibri Light"/>
                <w:b/>
                <w:sz w:val="18"/>
                <w:szCs w:val="18"/>
                <w:lang w:val="mk-MK"/>
              </w:rPr>
              <w:t>Коментари во врска со Контролната листа на ПУЖССА</w:t>
            </w:r>
            <w:r w:rsidRPr="00355A45">
              <w:rPr>
                <w:rFonts w:eastAsia="Calibri" w:cs="Calibri Light"/>
                <w:b/>
                <w:color w:val="000000"/>
                <w:sz w:val="18"/>
                <w:szCs w:val="18"/>
                <w:lang w:val="mk-MK"/>
              </w:rPr>
              <w:t>:</w:t>
            </w:r>
          </w:p>
          <w:p w:rsidR="00DC1F0B" w:rsidRPr="00355A45" w:rsidRDefault="00DC1F0B" w:rsidP="0097615F">
            <w:pPr>
              <w:spacing w:after="0"/>
              <w:rPr>
                <w:rFonts w:eastAsia="Calibri" w:cs="Calibri Light"/>
                <w:color w:val="000000"/>
                <w:sz w:val="18"/>
                <w:szCs w:val="18"/>
                <w:lang w:val="mk-MK"/>
              </w:rPr>
            </w:pPr>
          </w:p>
          <w:p w:rsidR="00DC1F0B" w:rsidRPr="00355A45" w:rsidRDefault="00DC1F0B" w:rsidP="0097615F">
            <w:pPr>
              <w:spacing w:after="0"/>
              <w:rPr>
                <w:rFonts w:eastAsia="Calibri" w:cs="Calibri Light"/>
                <w:color w:val="000000"/>
                <w:sz w:val="18"/>
                <w:szCs w:val="18"/>
                <w:lang w:val="mk-MK"/>
              </w:rPr>
            </w:pPr>
          </w:p>
          <w:p w:rsidR="00DC1F0B" w:rsidRPr="00355A45" w:rsidRDefault="00DC1F0B" w:rsidP="0097615F">
            <w:pPr>
              <w:spacing w:after="0"/>
              <w:rPr>
                <w:rFonts w:eastAsia="Calibri" w:cs="Calibri Light"/>
                <w:color w:val="000000"/>
                <w:sz w:val="18"/>
                <w:szCs w:val="18"/>
                <w:lang w:val="mk-MK"/>
              </w:rPr>
            </w:pPr>
          </w:p>
        </w:tc>
      </w:tr>
      <w:tr w:rsidR="00DC1F0B" w:rsidRPr="00985B1F" w:rsidTr="0097615F">
        <w:trPr>
          <w:trHeight w:val="912"/>
          <w:jc w:val="center"/>
        </w:trPr>
        <w:tc>
          <w:tcPr>
            <w:tcW w:w="4384" w:type="dxa"/>
            <w:gridSpan w:val="2"/>
            <w:shd w:val="clear" w:color="auto" w:fill="F2F2F2"/>
          </w:tcPr>
          <w:p w:rsidR="00DC1F0B" w:rsidRPr="00355A45" w:rsidRDefault="00DC1F0B" w:rsidP="0097615F">
            <w:pPr>
              <w:spacing w:after="0"/>
              <w:rPr>
                <w:rFonts w:eastAsia="Calibri" w:cs="Calibri Light"/>
                <w:b/>
                <w:sz w:val="18"/>
                <w:szCs w:val="18"/>
                <w:lang w:val="mk-MK"/>
              </w:rPr>
            </w:pPr>
            <w:r w:rsidRPr="00355A45">
              <w:rPr>
                <w:rFonts w:eastAsia="Calibri" w:cs="Calibri Light"/>
                <w:b/>
                <w:sz w:val="18"/>
                <w:szCs w:val="18"/>
                <w:lang w:val="mk-MK"/>
              </w:rPr>
              <w:t>Потпис</w:t>
            </w:r>
          </w:p>
          <w:p w:rsidR="00DC1F0B" w:rsidRPr="00355A45" w:rsidRDefault="00DC1F0B" w:rsidP="0097615F">
            <w:pPr>
              <w:spacing w:after="0"/>
              <w:rPr>
                <w:rFonts w:eastAsia="Calibri" w:cs="Calibri Light"/>
                <w:sz w:val="18"/>
                <w:szCs w:val="18"/>
                <w:lang w:val="mk-MK"/>
              </w:rPr>
            </w:pPr>
          </w:p>
          <w:p w:rsidR="00DC1F0B" w:rsidRPr="00355A45" w:rsidRDefault="00DC1F0B" w:rsidP="0097615F">
            <w:pPr>
              <w:spacing w:after="0"/>
              <w:rPr>
                <w:rFonts w:eastAsia="Calibri" w:cs="Calibri Light"/>
                <w:sz w:val="18"/>
                <w:szCs w:val="18"/>
                <w:lang w:val="mk-MK"/>
              </w:rPr>
            </w:pPr>
            <w:r w:rsidRPr="00355A45">
              <w:rPr>
                <w:rFonts w:eastAsia="Calibri" w:cs="Calibri Light"/>
                <w:sz w:val="18"/>
                <w:szCs w:val="18"/>
                <w:lang w:val="mk-MK"/>
              </w:rPr>
              <w:t>______________________</w:t>
            </w:r>
          </w:p>
        </w:tc>
        <w:tc>
          <w:tcPr>
            <w:tcW w:w="4633" w:type="dxa"/>
            <w:shd w:val="clear" w:color="auto" w:fill="F2F2F2"/>
          </w:tcPr>
          <w:p w:rsidR="00DC1F0B" w:rsidRPr="00584083" w:rsidRDefault="00DC1F0B" w:rsidP="0097615F">
            <w:pPr>
              <w:spacing w:after="0"/>
              <w:rPr>
                <w:rFonts w:eastAsia="Calibri" w:cs="Calibri Light"/>
                <w:b/>
                <w:sz w:val="18"/>
                <w:szCs w:val="18"/>
                <w:lang w:val="mk-MK"/>
              </w:rPr>
            </w:pPr>
            <w:r w:rsidRPr="00584083">
              <w:rPr>
                <w:rFonts w:eastAsia="Calibri" w:cs="Calibri Light"/>
                <w:b/>
                <w:sz w:val="18"/>
                <w:szCs w:val="18"/>
                <w:lang w:val="mk-MK"/>
              </w:rPr>
              <w:t>Дата</w:t>
            </w:r>
          </w:p>
          <w:p w:rsidR="00DC1F0B" w:rsidRPr="00985B1F" w:rsidRDefault="00DC1F0B" w:rsidP="0097615F">
            <w:pPr>
              <w:spacing w:after="0"/>
              <w:rPr>
                <w:rFonts w:eastAsia="Calibri" w:cs="Calibri Light"/>
                <w:sz w:val="18"/>
                <w:szCs w:val="18"/>
              </w:rPr>
            </w:pPr>
          </w:p>
          <w:p w:rsidR="00DC1F0B" w:rsidRPr="00985B1F" w:rsidRDefault="00DC1F0B" w:rsidP="0097615F">
            <w:pPr>
              <w:spacing w:after="0"/>
              <w:rPr>
                <w:rFonts w:eastAsia="Calibri" w:cs="Calibri Light"/>
                <w:sz w:val="18"/>
                <w:szCs w:val="18"/>
              </w:rPr>
            </w:pPr>
            <w:r w:rsidRPr="00985B1F">
              <w:rPr>
                <w:rFonts w:eastAsia="Calibri" w:cs="Calibri Light"/>
                <w:sz w:val="18"/>
                <w:szCs w:val="18"/>
              </w:rPr>
              <w:t>____________________</w:t>
            </w:r>
          </w:p>
        </w:tc>
      </w:tr>
      <w:tr w:rsidR="00DC1F0B" w:rsidRPr="00985B1F" w:rsidTr="0097615F">
        <w:trPr>
          <w:trHeight w:val="912"/>
          <w:jc w:val="center"/>
        </w:trPr>
        <w:tc>
          <w:tcPr>
            <w:tcW w:w="9017" w:type="dxa"/>
            <w:gridSpan w:val="3"/>
            <w:shd w:val="clear" w:color="auto" w:fill="F2F2F2"/>
          </w:tcPr>
          <w:p w:rsidR="00DC1F0B" w:rsidRPr="00A4390B" w:rsidRDefault="00DC1F0B" w:rsidP="00E4242F">
            <w:pPr>
              <w:pStyle w:val="Header"/>
              <w:jc w:val="both"/>
              <w:rPr>
                <w:rFonts w:eastAsia="Calibri" w:cs="Calibri Light"/>
                <w:b/>
                <w:sz w:val="18"/>
                <w:szCs w:val="18"/>
                <w:lang w:val="mk-MK"/>
              </w:rPr>
            </w:pPr>
            <w:r w:rsidRPr="00A4390B">
              <w:rPr>
                <w:rFonts w:eastAsia="Calibri" w:cs="Calibri Light"/>
                <w:b/>
                <w:sz w:val="18"/>
                <w:szCs w:val="18"/>
                <w:lang w:val="mk-MK"/>
              </w:rPr>
              <w:t>Ако имате какви било коментари / предлози или дополнувања за предложените мерки на Контролната листа на ПУЖССА</w:t>
            </w:r>
            <w:r w:rsidRPr="00985B1F">
              <w:rPr>
                <w:rFonts w:eastAsia="Calibri" w:cs="Calibri Light"/>
                <w:b/>
                <w:sz w:val="18"/>
                <w:szCs w:val="18"/>
                <w:lang w:val="mk-MK"/>
              </w:rPr>
              <w:t xml:space="preserve"> </w:t>
            </w:r>
            <w:r w:rsidRPr="00A4390B">
              <w:rPr>
                <w:rFonts w:eastAsia="Calibri" w:cs="Calibri Light"/>
                <w:b/>
                <w:sz w:val="18"/>
                <w:szCs w:val="18"/>
                <w:lang w:val="mk-MK"/>
              </w:rPr>
              <w:t xml:space="preserve">за </w:t>
            </w:r>
            <w:r w:rsidR="00C038E4">
              <w:rPr>
                <w:rFonts w:eastAsia="Calibri" w:cs="Calibri Light"/>
                <w:b/>
                <w:sz w:val="18"/>
                <w:szCs w:val="18"/>
                <w:lang w:val="mk-MK"/>
              </w:rPr>
              <w:t>Реконструкција</w:t>
            </w:r>
            <w:r w:rsidR="00355A45" w:rsidRPr="00355A45">
              <w:rPr>
                <w:rFonts w:eastAsia="Calibri" w:cs="Calibri Light"/>
                <w:b/>
                <w:sz w:val="18"/>
                <w:szCs w:val="18"/>
                <w:lang w:val="mk-MK"/>
              </w:rPr>
              <w:t xml:space="preserve"> на постојни патишта, ул. „Антигона“ и ул. „Едвард Кардељ“ општина Неготино</w:t>
            </w:r>
            <w:r w:rsidR="00E4242F">
              <w:rPr>
                <w:rFonts w:eastAsia="Calibri" w:cs="Calibri Light"/>
                <w:b/>
                <w:sz w:val="18"/>
                <w:szCs w:val="18"/>
                <w:lang w:val="mk-MK"/>
              </w:rPr>
              <w:t>, В</w:t>
            </w:r>
            <w:r w:rsidRPr="00A4390B">
              <w:rPr>
                <w:rFonts w:eastAsia="Calibri" w:cs="Calibri Light"/>
                <w:b/>
                <w:sz w:val="18"/>
                <w:szCs w:val="18"/>
                <w:lang w:val="mk-MK"/>
              </w:rPr>
              <w:t>е молиме доставете ги на одговорното лице од следната институција:</w:t>
            </w:r>
          </w:p>
          <w:p w:rsidR="00DC1F0B" w:rsidRPr="00A4390B" w:rsidRDefault="00DC1F0B" w:rsidP="0097615F">
            <w:pPr>
              <w:shd w:val="clear" w:color="auto" w:fill="E2EFD9" w:themeFill="accent6" w:themeFillTint="33"/>
              <w:spacing w:after="0"/>
              <w:rPr>
                <w:rFonts w:eastAsia="Calibri" w:cs="Calibri Light"/>
                <w:b/>
                <w:sz w:val="18"/>
                <w:szCs w:val="18"/>
                <w:lang w:val="mk-MK"/>
              </w:rPr>
            </w:pPr>
          </w:p>
          <w:p w:rsidR="00DC1F0B" w:rsidRPr="00A4390B" w:rsidRDefault="00DC1F0B" w:rsidP="0097615F">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Контакт лице: Ирена Пауновиќ</w:t>
            </w:r>
          </w:p>
          <w:p w:rsidR="00DC1F0B" w:rsidRPr="00A4390B" w:rsidRDefault="00DC1F0B" w:rsidP="0097615F">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 xml:space="preserve">Е-пошта: </w:t>
            </w:r>
            <w:hyperlink r:id="rId31" w:history="1">
              <w:r w:rsidRPr="00A4390B">
                <w:rPr>
                  <w:rStyle w:val="Hyperlink"/>
                  <w:rFonts w:eastAsia="Calibri" w:cs="Calibri Light"/>
                  <w:b/>
                  <w:sz w:val="18"/>
                  <w:szCs w:val="18"/>
                  <w:lang w:val="mk-MK"/>
                </w:rPr>
                <w:t>irena.paunovikj.piu@mtc.gov.mk</w:t>
              </w:r>
            </w:hyperlink>
            <w:r w:rsidRPr="00A4390B">
              <w:rPr>
                <w:rFonts w:eastAsia="Calibri" w:cs="Calibri Light"/>
                <w:b/>
                <w:sz w:val="18"/>
                <w:szCs w:val="18"/>
                <w:lang w:val="mk-MK"/>
              </w:rPr>
              <w:t xml:space="preserve"> </w:t>
            </w:r>
          </w:p>
          <w:p w:rsidR="00DC1F0B" w:rsidRPr="00A4390B" w:rsidRDefault="00DC1F0B" w:rsidP="0097615F">
            <w:pPr>
              <w:shd w:val="clear" w:color="auto" w:fill="E2EFD9" w:themeFill="accent6" w:themeFillTint="33"/>
              <w:spacing w:after="0"/>
              <w:rPr>
                <w:rFonts w:eastAsia="Calibri" w:cs="Calibri Light"/>
                <w:b/>
                <w:sz w:val="18"/>
                <w:szCs w:val="18"/>
                <w:lang w:val="mk-MK"/>
              </w:rPr>
            </w:pPr>
          </w:p>
          <w:p w:rsidR="00355A45" w:rsidRDefault="00DC1F0B" w:rsidP="00355A45">
            <w:pPr>
              <w:pStyle w:val="Header"/>
              <w:jc w:val="center"/>
            </w:pPr>
            <w:r w:rsidRPr="00A4390B">
              <w:rPr>
                <w:rFonts w:eastAsia="Calibri" w:cs="Calibri Light"/>
                <w:b/>
                <w:sz w:val="18"/>
                <w:szCs w:val="18"/>
                <w:lang w:val="mk-MK"/>
              </w:rPr>
              <w:t>Во рок од 14 дена по објавувањето на Контролната листа на ПУЖССА</w:t>
            </w:r>
            <w:r w:rsidRPr="00985B1F">
              <w:rPr>
                <w:rFonts w:eastAsia="Calibri" w:cs="Calibri Light"/>
                <w:b/>
                <w:sz w:val="18"/>
                <w:szCs w:val="18"/>
                <w:lang w:val="mk-MK"/>
              </w:rPr>
              <w:t xml:space="preserve"> </w:t>
            </w:r>
            <w:r w:rsidRPr="00A4390B">
              <w:rPr>
                <w:rFonts w:eastAsia="Calibri" w:cs="Calibri Light"/>
                <w:b/>
                <w:sz w:val="18"/>
                <w:szCs w:val="18"/>
                <w:lang w:val="mk-MK"/>
              </w:rPr>
              <w:t xml:space="preserve">за </w:t>
            </w:r>
            <w:r w:rsidR="00C038E4">
              <w:rPr>
                <w:rFonts w:eastAsia="Calibri" w:cs="Calibri Light"/>
                <w:b/>
                <w:sz w:val="18"/>
                <w:szCs w:val="18"/>
                <w:lang w:val="mk-MK"/>
              </w:rPr>
              <w:t>Реконструкција</w:t>
            </w:r>
            <w:r w:rsidR="00355A45" w:rsidRPr="00D858E2">
              <w:rPr>
                <w:rFonts w:eastAsia="Calibri" w:cs="Calibri Light"/>
                <w:b/>
                <w:sz w:val="18"/>
                <w:szCs w:val="18"/>
                <w:lang w:val="mk-MK"/>
              </w:rPr>
              <w:t xml:space="preserve"> на постојни патишта, ул. „Антигона“ и ул. „Едвард Кардељ“ општина Неготино</w:t>
            </w:r>
          </w:p>
          <w:p w:rsidR="00DC1F0B" w:rsidRPr="00A4390B" w:rsidRDefault="00DC1F0B" w:rsidP="0097615F">
            <w:pPr>
              <w:shd w:val="clear" w:color="auto" w:fill="E2EFD9" w:themeFill="accent6" w:themeFillTint="33"/>
              <w:spacing w:after="0"/>
              <w:rPr>
                <w:rFonts w:eastAsia="Calibri" w:cs="Calibri Light"/>
                <w:b/>
                <w:sz w:val="18"/>
                <w:szCs w:val="18"/>
                <w:lang w:val="mk-MK"/>
              </w:rPr>
            </w:pPr>
          </w:p>
          <w:p w:rsidR="00DC1F0B" w:rsidRPr="00A4390B" w:rsidRDefault="00DC1F0B" w:rsidP="0097615F">
            <w:pPr>
              <w:shd w:val="clear" w:color="auto" w:fill="E2EFD9" w:themeFill="accent6" w:themeFillTint="33"/>
              <w:spacing w:after="0"/>
              <w:rPr>
                <w:rFonts w:eastAsia="Calibri" w:cs="Calibri Light"/>
                <w:b/>
                <w:sz w:val="18"/>
                <w:szCs w:val="18"/>
                <w:lang w:val="mk-MK"/>
              </w:rPr>
            </w:pPr>
          </w:p>
          <w:p w:rsidR="00DC1F0B" w:rsidRPr="00985B1F" w:rsidRDefault="00DC1F0B" w:rsidP="0097615F">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(датум на објава: ……. )</w:t>
            </w:r>
          </w:p>
        </w:tc>
      </w:tr>
      <w:tr w:rsidR="00DC1F0B" w:rsidRPr="00985B1F" w:rsidTr="0097615F">
        <w:trPr>
          <w:trHeight w:val="912"/>
          <w:jc w:val="center"/>
        </w:trPr>
        <w:tc>
          <w:tcPr>
            <w:tcW w:w="9017" w:type="dxa"/>
            <w:gridSpan w:val="3"/>
            <w:shd w:val="clear" w:color="auto" w:fill="F2F2F2"/>
          </w:tcPr>
          <w:p w:rsidR="00DC1F0B" w:rsidRPr="00A4390B" w:rsidRDefault="00DC1F0B" w:rsidP="0097615F">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Референтен број: ______________________________</w:t>
            </w:r>
          </w:p>
          <w:p w:rsidR="00DC1F0B" w:rsidRPr="00A4390B" w:rsidRDefault="00DC1F0B" w:rsidP="0097615F">
            <w:pPr>
              <w:shd w:val="clear" w:color="auto" w:fill="E2EFD9" w:themeFill="accent6" w:themeFillTint="33"/>
              <w:spacing w:after="0"/>
              <w:rPr>
                <w:rFonts w:eastAsia="Calibri" w:cs="Calibri Light"/>
                <w:b/>
                <w:sz w:val="18"/>
                <w:szCs w:val="18"/>
                <w:lang w:val="mk-MK"/>
              </w:rPr>
            </w:pPr>
          </w:p>
          <w:p w:rsidR="00DC1F0B" w:rsidRPr="00985B1F" w:rsidRDefault="00DC1F0B" w:rsidP="0097615F">
            <w:pPr>
              <w:shd w:val="clear" w:color="auto" w:fill="E2EFD9" w:themeFill="accent6" w:themeFillTint="33"/>
              <w:spacing w:after="0"/>
              <w:jc w:val="center"/>
              <w:rPr>
                <w:rFonts w:eastAsia="Calibri" w:cs="Calibri Light"/>
                <w:b/>
                <w:sz w:val="18"/>
                <w:szCs w:val="18"/>
                <w:lang w:val="mk-MK"/>
              </w:rPr>
            </w:pPr>
            <w:r w:rsidRPr="00A4390B">
              <w:rPr>
                <w:rFonts w:eastAsia="Calibri" w:cs="Calibri Light"/>
                <w:b/>
                <w:sz w:val="18"/>
                <w:szCs w:val="18"/>
                <w:lang w:val="mk-MK"/>
              </w:rPr>
              <w:t xml:space="preserve">(пополнето од страна одговорните лица за спроведување на проектот) </w:t>
            </w:r>
          </w:p>
          <w:p w:rsidR="00DC1F0B" w:rsidRPr="00985B1F" w:rsidRDefault="00DC1F0B" w:rsidP="0097615F">
            <w:pPr>
              <w:shd w:val="clear" w:color="auto" w:fill="E2EFD9" w:themeFill="accent6" w:themeFillTint="33"/>
              <w:spacing w:after="0"/>
              <w:jc w:val="center"/>
              <w:rPr>
                <w:rFonts w:eastAsia="Calibri" w:cs="Calibri Light"/>
                <w:b/>
                <w:sz w:val="18"/>
                <w:szCs w:val="18"/>
                <w:lang w:val="mk-MK"/>
              </w:rPr>
            </w:pPr>
          </w:p>
        </w:tc>
      </w:tr>
    </w:tbl>
    <w:p w:rsidR="00DC1F0B" w:rsidRPr="006C7B7E" w:rsidRDefault="00DC1F0B" w:rsidP="00DC1F0B">
      <w:pPr>
        <w:rPr>
          <w:rFonts w:eastAsia="Times New Roman" w:cstheme="minorHAnsi"/>
          <w:sz w:val="12"/>
          <w:szCs w:val="12"/>
        </w:rPr>
        <w:sectPr w:rsidR="00DC1F0B" w:rsidRPr="006C7B7E" w:rsidSect="0097615F">
          <w:pgSz w:w="11907" w:h="16840" w:code="9"/>
          <w:pgMar w:top="1440" w:right="1440" w:bottom="1440" w:left="1440" w:header="709" w:footer="709" w:gutter="0"/>
          <w:cols w:space="708"/>
          <w:docGrid w:linePitch="360"/>
        </w:sectPr>
      </w:pPr>
      <w:r w:rsidRPr="00DB2FE3">
        <w:rPr>
          <w:rFonts w:eastAsia="Times New Roman" w:cstheme="minorHAnsi"/>
          <w:sz w:val="14"/>
          <w:szCs w:val="12"/>
          <w:lang w:val="mk-MK"/>
        </w:rPr>
        <w:t>* Пополнување на полињата со лични податоци не е задолжително</w:t>
      </w:r>
    </w:p>
    <w:p w:rsidR="00DC1F0B" w:rsidRPr="009D00C4" w:rsidRDefault="00C63B56" w:rsidP="00B550F1">
      <w:pPr>
        <w:keepNext/>
        <w:keepLines/>
        <w:spacing w:before="240" w:after="0" w:line="276" w:lineRule="auto"/>
        <w:jc w:val="both"/>
        <w:outlineLvl w:val="0"/>
        <w:rPr>
          <w:rStyle w:val="Heading1Char"/>
          <w:rFonts w:asciiTheme="minorHAnsi" w:hAnsiTheme="minorHAnsi" w:cstheme="minorHAnsi"/>
          <w:sz w:val="28"/>
          <w:szCs w:val="28"/>
        </w:rPr>
      </w:pPr>
      <w:bookmarkStart w:id="35" w:name="_Ref40107692"/>
      <w:bookmarkStart w:id="36" w:name="_Toc39176313"/>
      <w:bookmarkStart w:id="37" w:name="_Hlk39178776"/>
      <w:bookmarkStart w:id="38" w:name="_Toc40365004"/>
      <w:bookmarkStart w:id="39" w:name="_Toc40365013"/>
      <w:r w:rsidRPr="009D00C4">
        <w:rPr>
          <w:rStyle w:val="Heading1Char"/>
          <w:rFonts w:asciiTheme="minorHAnsi" w:hAnsiTheme="minorHAnsi" w:cstheme="minorHAnsi"/>
          <w:sz w:val="28"/>
          <w:szCs w:val="28"/>
          <w:lang w:val="mk-MK"/>
        </w:rPr>
        <w:lastRenderedPageBreak/>
        <w:t xml:space="preserve">Прилог </w:t>
      </w:r>
      <w:r w:rsidR="002150BC" w:rsidRPr="009D00C4">
        <w:rPr>
          <w:rStyle w:val="Heading1Char"/>
          <w:rFonts w:asciiTheme="minorHAnsi" w:hAnsiTheme="minorHAnsi" w:cstheme="minorHAnsi"/>
          <w:sz w:val="28"/>
          <w:szCs w:val="28"/>
          <w:lang w:val="mk-MK"/>
        </w:rPr>
        <w:fldChar w:fldCharType="begin"/>
      </w:r>
      <w:r w:rsidRPr="009D00C4">
        <w:rPr>
          <w:rStyle w:val="Heading1Char"/>
          <w:rFonts w:asciiTheme="minorHAnsi" w:hAnsiTheme="minorHAnsi" w:cstheme="minorHAnsi"/>
          <w:sz w:val="28"/>
          <w:szCs w:val="28"/>
          <w:lang w:val="mk-MK"/>
        </w:rPr>
        <w:instrText xml:space="preserve"> SEQ Прилог \* ARABIC </w:instrText>
      </w:r>
      <w:r w:rsidR="002150BC" w:rsidRPr="009D00C4">
        <w:rPr>
          <w:rStyle w:val="Heading1Char"/>
          <w:rFonts w:asciiTheme="minorHAnsi" w:hAnsiTheme="minorHAnsi" w:cstheme="minorHAnsi"/>
          <w:sz w:val="28"/>
          <w:szCs w:val="28"/>
          <w:lang w:val="mk-MK"/>
        </w:rPr>
        <w:fldChar w:fldCharType="separate"/>
      </w:r>
      <w:r w:rsidR="00D02555" w:rsidRPr="009D00C4">
        <w:rPr>
          <w:rStyle w:val="Heading1Char"/>
          <w:rFonts w:asciiTheme="minorHAnsi" w:hAnsiTheme="minorHAnsi" w:cstheme="minorHAnsi"/>
          <w:noProof/>
          <w:sz w:val="28"/>
          <w:szCs w:val="28"/>
          <w:lang w:val="mk-MK"/>
        </w:rPr>
        <w:t>5</w:t>
      </w:r>
      <w:r w:rsidR="002150BC" w:rsidRPr="009D00C4">
        <w:rPr>
          <w:rStyle w:val="Heading1Char"/>
          <w:rFonts w:asciiTheme="minorHAnsi" w:hAnsiTheme="minorHAnsi" w:cstheme="minorHAnsi"/>
          <w:sz w:val="28"/>
          <w:szCs w:val="28"/>
          <w:lang w:val="mk-MK"/>
        </w:rPr>
        <w:fldChar w:fldCharType="end"/>
      </w:r>
      <w:bookmarkEnd w:id="35"/>
      <w:r w:rsidR="00DC1F0B" w:rsidRPr="009D00C4">
        <w:rPr>
          <w:rStyle w:val="Heading1Char"/>
          <w:rFonts w:asciiTheme="minorHAnsi" w:hAnsiTheme="minorHAnsi" w:cstheme="minorHAnsi"/>
          <w:sz w:val="28"/>
          <w:szCs w:val="28"/>
        </w:rPr>
        <w:t>:</w:t>
      </w:r>
      <w:bookmarkEnd w:id="36"/>
      <w:bookmarkEnd w:id="37"/>
      <w:r w:rsidR="00876F72" w:rsidRPr="009D00C4">
        <w:rPr>
          <w:rStyle w:val="Heading1Char"/>
          <w:rFonts w:asciiTheme="minorHAnsi" w:hAnsiTheme="minorHAnsi" w:cstheme="minorHAnsi"/>
          <w:sz w:val="28"/>
          <w:szCs w:val="28"/>
        </w:rPr>
        <w:t xml:space="preserve"> </w:t>
      </w:r>
      <w:r w:rsidR="00876F72" w:rsidRPr="009D00C4">
        <w:rPr>
          <w:rStyle w:val="Heading1Char"/>
          <w:rFonts w:asciiTheme="minorHAnsi" w:hAnsiTheme="minorHAnsi" w:cstheme="minorHAnsi"/>
          <w:sz w:val="28"/>
          <w:szCs w:val="28"/>
          <w:lang w:val="mk-MK"/>
        </w:rPr>
        <w:t>Образец за поплаки за целиот период на спроведување на проектот</w:t>
      </w:r>
      <w:bookmarkEnd w:id="38"/>
      <w:bookmarkEnd w:id="39"/>
      <w:r w:rsidR="00D20FC6" w:rsidRPr="009D00C4">
        <w:rPr>
          <w:rStyle w:val="Heading1Char"/>
          <w:rFonts w:asciiTheme="minorHAnsi" w:hAnsiTheme="minorHAnsi" w:cstheme="minorHAnsi"/>
          <w:sz w:val="28"/>
          <w:szCs w:val="28"/>
          <w:lang w:val="mk-MK"/>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DC1F0B" w:rsidRPr="00355A45" w:rsidTr="0097615F">
        <w:trPr>
          <w:trHeight w:val="132"/>
          <w:jc w:val="center"/>
        </w:trPr>
        <w:tc>
          <w:tcPr>
            <w:tcW w:w="1256" w:type="pct"/>
            <w:shd w:val="clear" w:color="auto" w:fill="FFF2CC" w:themeFill="accent4" w:themeFillTint="33"/>
          </w:tcPr>
          <w:p w:rsidR="00DC1F0B" w:rsidRPr="00355A45" w:rsidRDefault="00DC1F0B" w:rsidP="0097615F">
            <w:pPr>
              <w:spacing w:after="0"/>
              <w:contextualSpacing/>
              <w:rPr>
                <w:rFonts w:ascii="Arial Narrow" w:eastAsia="Calibri" w:hAnsi="Arial Narrow" w:cs="Calibri"/>
                <w:sz w:val="16"/>
                <w:szCs w:val="16"/>
                <w:lang w:val="mk-MK"/>
              </w:rPr>
            </w:pPr>
            <w:bookmarkStart w:id="40" w:name="_Hlk39692080"/>
            <w:r w:rsidRPr="00355A45">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rsidR="00DC1F0B" w:rsidRPr="00355A45" w:rsidRDefault="00DC1F0B" w:rsidP="0097615F">
            <w:pPr>
              <w:spacing w:after="0"/>
              <w:contextualSpacing/>
              <w:rPr>
                <w:rFonts w:ascii="Arial Narrow" w:eastAsia="Calibri" w:hAnsi="Arial Narrow" w:cs="Calibri"/>
                <w:b/>
                <w:bCs/>
                <w:sz w:val="16"/>
                <w:szCs w:val="16"/>
                <w:lang w:val="mk-MK"/>
              </w:rPr>
            </w:pPr>
          </w:p>
        </w:tc>
      </w:tr>
      <w:tr w:rsidR="00DC1F0B" w:rsidRPr="00355A45" w:rsidTr="0097615F">
        <w:trPr>
          <w:trHeight w:val="430"/>
          <w:jc w:val="center"/>
        </w:trPr>
        <w:tc>
          <w:tcPr>
            <w:tcW w:w="1256" w:type="pct"/>
            <w:shd w:val="clear" w:color="auto" w:fill="DBDBDB"/>
          </w:tcPr>
          <w:p w:rsidR="00DC1F0B" w:rsidRPr="00355A45" w:rsidRDefault="00DC1F0B" w:rsidP="0097615F">
            <w:pPr>
              <w:spacing w:after="0"/>
              <w:contextualSpacing/>
              <w:rPr>
                <w:rFonts w:ascii="Arial Narrow" w:eastAsia="Calibri" w:hAnsi="Arial Narrow" w:cs="Calibri"/>
                <w:b/>
                <w:bCs/>
                <w:sz w:val="16"/>
                <w:szCs w:val="16"/>
                <w:lang w:val="mk-MK"/>
              </w:rPr>
            </w:pPr>
            <w:r w:rsidRPr="00355A45">
              <w:rPr>
                <w:rFonts w:ascii="Arial Narrow" w:eastAsia="Calibri" w:hAnsi="Arial Narrow" w:cs="Calibri"/>
                <w:b/>
                <w:bCs/>
                <w:sz w:val="16"/>
                <w:szCs w:val="16"/>
                <w:lang w:val="mk-MK"/>
              </w:rPr>
              <w:t>Цело име (изборно)</w:t>
            </w:r>
          </w:p>
          <w:p w:rsidR="00DC1F0B" w:rsidRPr="00355A45" w:rsidRDefault="00DC1F0B" w:rsidP="00C809E4">
            <w:pPr>
              <w:numPr>
                <w:ilvl w:val="0"/>
                <w:numId w:val="35"/>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355A45">
              <w:rPr>
                <w:rFonts w:ascii="Arial Narrow" w:eastAsia="Calibri" w:hAnsi="Arial Narrow" w:cs="Calibri"/>
                <w:b/>
                <w:bCs/>
                <w:sz w:val="16"/>
                <w:szCs w:val="16"/>
                <w:lang w:val="mk-MK"/>
              </w:rPr>
              <w:t>Сакам да ја достава мојата поплака анонимно.</w:t>
            </w:r>
          </w:p>
          <w:p w:rsidR="00DC1F0B" w:rsidRPr="00355A45" w:rsidRDefault="00DC1F0B" w:rsidP="00C809E4">
            <w:pPr>
              <w:numPr>
                <w:ilvl w:val="0"/>
                <w:numId w:val="35"/>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355A45">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rsidR="00DC1F0B" w:rsidRPr="00355A45" w:rsidRDefault="00DC1F0B" w:rsidP="0097615F">
            <w:pPr>
              <w:spacing w:after="0"/>
              <w:contextualSpacing/>
              <w:rPr>
                <w:rFonts w:ascii="Arial Narrow" w:eastAsia="Calibri" w:hAnsi="Arial Narrow" w:cs="Calibri"/>
                <w:b/>
                <w:bCs/>
                <w:sz w:val="16"/>
                <w:szCs w:val="16"/>
                <w:lang w:val="mk-MK"/>
              </w:rPr>
            </w:pPr>
          </w:p>
          <w:p w:rsidR="00DC1F0B" w:rsidRPr="00355A45" w:rsidRDefault="00DC1F0B" w:rsidP="0097615F">
            <w:pPr>
              <w:spacing w:after="0"/>
              <w:contextualSpacing/>
              <w:rPr>
                <w:rFonts w:ascii="Arial Narrow" w:eastAsia="Calibri" w:hAnsi="Arial Narrow" w:cs="Calibri"/>
                <w:b/>
                <w:bCs/>
                <w:sz w:val="16"/>
                <w:szCs w:val="16"/>
                <w:lang w:val="mk-MK"/>
              </w:rPr>
            </w:pPr>
          </w:p>
          <w:p w:rsidR="00DC1F0B" w:rsidRPr="00355A45" w:rsidRDefault="00DC1F0B" w:rsidP="0097615F">
            <w:pPr>
              <w:spacing w:after="0"/>
              <w:contextualSpacing/>
              <w:rPr>
                <w:rFonts w:ascii="Arial Narrow" w:eastAsia="Calibri" w:hAnsi="Arial Narrow" w:cs="Calibri"/>
                <w:b/>
                <w:bCs/>
                <w:sz w:val="16"/>
                <w:szCs w:val="16"/>
                <w:lang w:val="mk-MK"/>
              </w:rPr>
            </w:pPr>
          </w:p>
          <w:p w:rsidR="00DC1F0B" w:rsidRPr="00355A45" w:rsidRDefault="00DC1F0B" w:rsidP="0097615F">
            <w:pPr>
              <w:spacing w:after="0"/>
              <w:ind w:left="360"/>
              <w:contextualSpacing/>
              <w:rPr>
                <w:rFonts w:ascii="Arial Narrow" w:eastAsia="Calibri" w:hAnsi="Arial Narrow" w:cs="Calibri"/>
                <w:b/>
                <w:bCs/>
                <w:sz w:val="16"/>
                <w:szCs w:val="16"/>
                <w:lang w:val="mk-MK"/>
              </w:rPr>
            </w:pPr>
          </w:p>
        </w:tc>
      </w:tr>
      <w:tr w:rsidR="00DC1F0B" w:rsidRPr="00355A45" w:rsidTr="0097615F">
        <w:trPr>
          <w:trHeight w:val="771"/>
          <w:jc w:val="center"/>
        </w:trPr>
        <w:tc>
          <w:tcPr>
            <w:tcW w:w="1256" w:type="pct"/>
            <w:shd w:val="clear" w:color="auto" w:fill="DBDBDB"/>
          </w:tcPr>
          <w:p w:rsidR="00DC1F0B" w:rsidRPr="00355A45" w:rsidRDefault="00DC1F0B" w:rsidP="0097615F">
            <w:pPr>
              <w:spacing w:after="0"/>
              <w:rPr>
                <w:rFonts w:ascii="Arial Narrow" w:eastAsia="Calibri" w:hAnsi="Arial Narrow" w:cs="Calibri"/>
                <w:b/>
                <w:bCs/>
                <w:sz w:val="16"/>
                <w:szCs w:val="16"/>
                <w:lang w:val="mk-MK"/>
              </w:rPr>
            </w:pPr>
            <w:r w:rsidRPr="00355A45">
              <w:rPr>
                <w:rFonts w:ascii="Arial Narrow" w:eastAsia="Calibri" w:hAnsi="Arial Narrow" w:cs="Calibri"/>
                <w:b/>
                <w:bCs/>
                <w:sz w:val="16"/>
                <w:szCs w:val="16"/>
                <w:lang w:val="mk-MK"/>
              </w:rPr>
              <w:t>Информации за контакт</w:t>
            </w:r>
          </w:p>
          <w:p w:rsidR="00DC1F0B" w:rsidRPr="00355A45" w:rsidRDefault="00DC1F0B" w:rsidP="0097615F">
            <w:pPr>
              <w:spacing w:after="0"/>
              <w:rPr>
                <w:rFonts w:ascii="Arial Narrow" w:eastAsia="Calibri" w:hAnsi="Arial Narrow" w:cs="Calibri"/>
                <w:b/>
                <w:bCs/>
                <w:sz w:val="16"/>
                <w:szCs w:val="16"/>
                <w:lang w:val="mk-MK"/>
              </w:rPr>
            </w:pPr>
          </w:p>
          <w:p w:rsidR="00DC1F0B" w:rsidRPr="00355A45" w:rsidRDefault="00DC1F0B" w:rsidP="0097615F">
            <w:pPr>
              <w:spacing w:after="0"/>
              <w:rPr>
                <w:rFonts w:ascii="Arial Narrow" w:eastAsia="Calibri" w:hAnsi="Arial Narrow" w:cs="Calibri"/>
                <w:sz w:val="16"/>
                <w:szCs w:val="16"/>
                <w:lang w:val="mk-MK"/>
              </w:rPr>
            </w:pPr>
            <w:r w:rsidRPr="00355A45">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rsidR="00DC1F0B" w:rsidRPr="00355A45" w:rsidRDefault="00DC1F0B" w:rsidP="00C809E4">
            <w:pPr>
              <w:numPr>
                <w:ilvl w:val="0"/>
                <w:numId w:val="33"/>
              </w:numPr>
              <w:spacing w:after="0" w:line="240" w:lineRule="auto"/>
              <w:ind w:left="357"/>
              <w:contextualSpacing/>
              <w:jc w:val="both"/>
              <w:rPr>
                <w:rFonts w:ascii="Arial Narrow" w:eastAsia="Calibri" w:hAnsi="Arial Narrow" w:cs="Calibri"/>
                <w:i/>
                <w:sz w:val="16"/>
                <w:szCs w:val="16"/>
                <w:lang w:val="mk-MK"/>
              </w:rPr>
            </w:pPr>
            <w:r w:rsidRPr="00355A45">
              <w:rPr>
                <w:rFonts w:ascii="Arial Narrow" w:eastAsia="Calibri" w:hAnsi="Arial Narrow" w:cs="Calibri"/>
                <w:b/>
                <w:bCs/>
                <w:sz w:val="16"/>
                <w:szCs w:val="16"/>
                <w:lang w:val="mk-MK"/>
              </w:rPr>
              <w:t xml:space="preserve">Преку пошта:  </w:t>
            </w:r>
            <w:r w:rsidRPr="00355A45">
              <w:rPr>
                <w:rFonts w:ascii="Arial Narrow" w:eastAsia="Calibri" w:hAnsi="Arial Narrow" w:cs="Calibri"/>
                <w:b/>
                <w:bCs/>
                <w:i/>
                <w:sz w:val="16"/>
                <w:szCs w:val="16"/>
                <w:lang w:val="mk-MK"/>
              </w:rPr>
              <w:t xml:space="preserve">Ве молиме наведете адреса за испраќање: </w:t>
            </w:r>
          </w:p>
          <w:p w:rsidR="00DC1F0B" w:rsidRPr="00355A45" w:rsidRDefault="00DC1F0B" w:rsidP="0097615F">
            <w:pPr>
              <w:spacing w:after="0"/>
              <w:ind w:left="357"/>
              <w:contextualSpacing/>
              <w:rPr>
                <w:rFonts w:ascii="Arial Narrow" w:eastAsia="Calibri" w:hAnsi="Arial Narrow" w:cs="Calibri"/>
                <w:sz w:val="16"/>
                <w:szCs w:val="16"/>
                <w:lang w:val="mk-MK"/>
              </w:rPr>
            </w:pPr>
            <w:r w:rsidRPr="00355A45">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rsidR="00DC1F0B" w:rsidRPr="00355A45" w:rsidRDefault="00DC1F0B" w:rsidP="00C809E4">
            <w:pPr>
              <w:numPr>
                <w:ilvl w:val="0"/>
                <w:numId w:val="34"/>
              </w:numPr>
              <w:spacing w:after="0" w:line="240" w:lineRule="auto"/>
              <w:ind w:left="357"/>
              <w:contextualSpacing/>
              <w:jc w:val="both"/>
              <w:rPr>
                <w:rFonts w:ascii="Arial Narrow" w:eastAsia="Calibri" w:hAnsi="Arial Narrow" w:cs="Calibri"/>
                <w:sz w:val="16"/>
                <w:szCs w:val="16"/>
                <w:lang w:val="mk-MK"/>
              </w:rPr>
            </w:pPr>
            <w:r w:rsidRPr="00355A45">
              <w:rPr>
                <w:rFonts w:ascii="Arial Narrow" w:eastAsia="Calibri" w:hAnsi="Arial Narrow" w:cs="Calibri"/>
                <w:b/>
                <w:bCs/>
                <w:sz w:val="16"/>
                <w:szCs w:val="16"/>
                <w:lang w:val="mk-MK"/>
              </w:rPr>
              <w:t>Преку телефон: ___________________________________________________</w:t>
            </w:r>
          </w:p>
          <w:p w:rsidR="00DC1F0B" w:rsidRPr="00355A45" w:rsidRDefault="00DC1F0B" w:rsidP="00C809E4">
            <w:pPr>
              <w:numPr>
                <w:ilvl w:val="0"/>
                <w:numId w:val="34"/>
              </w:numPr>
              <w:spacing w:after="0" w:line="240" w:lineRule="auto"/>
              <w:ind w:left="357"/>
              <w:contextualSpacing/>
              <w:jc w:val="both"/>
              <w:rPr>
                <w:rFonts w:ascii="Arial Narrow" w:eastAsia="Calibri" w:hAnsi="Arial Narrow" w:cs="Calibri"/>
                <w:sz w:val="16"/>
                <w:szCs w:val="16"/>
                <w:lang w:val="mk-MK"/>
              </w:rPr>
            </w:pPr>
            <w:r w:rsidRPr="00355A45">
              <w:rPr>
                <w:rFonts w:ascii="Arial Narrow" w:eastAsia="Calibri" w:hAnsi="Arial Narrow" w:cs="Calibri"/>
                <w:b/>
                <w:bCs/>
                <w:sz w:val="16"/>
                <w:szCs w:val="16"/>
                <w:lang w:val="mk-MK"/>
              </w:rPr>
              <w:t>Преку е-пошта</w:t>
            </w:r>
          </w:p>
        </w:tc>
      </w:tr>
      <w:tr w:rsidR="00DC1F0B" w:rsidRPr="00355A45" w:rsidTr="0097615F">
        <w:trPr>
          <w:trHeight w:val="602"/>
          <w:jc w:val="center"/>
        </w:trPr>
        <w:tc>
          <w:tcPr>
            <w:tcW w:w="1256" w:type="pct"/>
            <w:shd w:val="clear" w:color="auto" w:fill="DBDBDB"/>
          </w:tcPr>
          <w:p w:rsidR="00DC1F0B" w:rsidRPr="00355A45" w:rsidRDefault="00DC1F0B" w:rsidP="0097615F">
            <w:pPr>
              <w:spacing w:after="0"/>
              <w:rPr>
                <w:rFonts w:ascii="Arial Narrow" w:eastAsia="Calibri" w:hAnsi="Arial Narrow" w:cs="Calibri"/>
                <w:sz w:val="16"/>
                <w:szCs w:val="16"/>
                <w:lang w:val="mk-MK"/>
              </w:rPr>
            </w:pPr>
            <w:r w:rsidRPr="00355A45">
              <w:rPr>
                <w:rFonts w:ascii="Arial Narrow" w:eastAsia="Calibri" w:hAnsi="Arial Narrow" w:cs="Calibri"/>
                <w:b/>
                <w:bCs/>
                <w:sz w:val="16"/>
                <w:szCs w:val="16"/>
                <w:lang w:val="mk-MK"/>
              </w:rPr>
              <w:t>Претпочитан јазик на комуникација</w:t>
            </w:r>
          </w:p>
        </w:tc>
        <w:tc>
          <w:tcPr>
            <w:tcW w:w="3744" w:type="pct"/>
            <w:gridSpan w:val="2"/>
          </w:tcPr>
          <w:p w:rsidR="00DC1F0B" w:rsidRPr="00355A45" w:rsidRDefault="00DC1F0B" w:rsidP="00C809E4">
            <w:pPr>
              <w:numPr>
                <w:ilvl w:val="0"/>
                <w:numId w:val="33"/>
              </w:numPr>
              <w:spacing w:after="0" w:line="240" w:lineRule="auto"/>
              <w:ind w:left="357" w:hanging="357"/>
              <w:contextualSpacing/>
              <w:jc w:val="both"/>
              <w:rPr>
                <w:rFonts w:ascii="Arial Narrow" w:eastAsia="Calibri" w:hAnsi="Arial Narrow" w:cs="Calibri"/>
                <w:b/>
                <w:bCs/>
                <w:sz w:val="16"/>
                <w:szCs w:val="16"/>
                <w:lang w:val="mk-MK"/>
              </w:rPr>
            </w:pPr>
            <w:r w:rsidRPr="00355A45">
              <w:rPr>
                <w:rFonts w:ascii="Arial Narrow" w:eastAsia="Calibri" w:hAnsi="Arial Narrow" w:cs="Calibri"/>
                <w:b/>
                <w:bCs/>
                <w:sz w:val="16"/>
                <w:szCs w:val="16"/>
                <w:lang w:val="mk-MK"/>
              </w:rPr>
              <w:t>Македонски</w:t>
            </w:r>
          </w:p>
          <w:p w:rsidR="00DC1F0B" w:rsidRPr="00355A45" w:rsidRDefault="00DC1F0B" w:rsidP="00C809E4">
            <w:pPr>
              <w:numPr>
                <w:ilvl w:val="0"/>
                <w:numId w:val="33"/>
              </w:numPr>
              <w:spacing w:after="0" w:line="240" w:lineRule="auto"/>
              <w:ind w:left="357" w:hanging="357"/>
              <w:contextualSpacing/>
              <w:jc w:val="both"/>
              <w:rPr>
                <w:rFonts w:ascii="Arial Narrow" w:eastAsia="Calibri" w:hAnsi="Arial Narrow" w:cs="Calibri"/>
                <w:b/>
                <w:bCs/>
                <w:sz w:val="16"/>
                <w:szCs w:val="16"/>
                <w:lang w:val="mk-MK"/>
              </w:rPr>
            </w:pPr>
            <w:r w:rsidRPr="00355A45">
              <w:rPr>
                <w:rFonts w:ascii="Arial Narrow" w:eastAsia="Calibri" w:hAnsi="Arial Narrow" w:cs="Calibri"/>
                <w:b/>
                <w:bCs/>
                <w:sz w:val="16"/>
                <w:szCs w:val="16"/>
                <w:lang w:val="mk-MK"/>
              </w:rPr>
              <w:t>Албански</w:t>
            </w:r>
          </w:p>
          <w:p w:rsidR="00DC1F0B" w:rsidRPr="00355A45" w:rsidRDefault="00DC1F0B" w:rsidP="00C809E4">
            <w:pPr>
              <w:numPr>
                <w:ilvl w:val="0"/>
                <w:numId w:val="33"/>
              </w:numPr>
              <w:spacing w:after="0" w:line="240" w:lineRule="auto"/>
              <w:ind w:left="357" w:hanging="357"/>
              <w:contextualSpacing/>
              <w:jc w:val="both"/>
              <w:rPr>
                <w:rFonts w:ascii="Arial Narrow" w:eastAsia="Calibri" w:hAnsi="Arial Narrow" w:cs="Calibri"/>
                <w:sz w:val="16"/>
                <w:szCs w:val="16"/>
                <w:lang w:val="mk-MK"/>
              </w:rPr>
            </w:pPr>
            <w:r w:rsidRPr="00355A45">
              <w:rPr>
                <w:rFonts w:ascii="Arial Narrow" w:eastAsia="Calibri" w:hAnsi="Arial Narrow" w:cs="Calibri"/>
                <w:b/>
                <w:bCs/>
                <w:sz w:val="16"/>
                <w:szCs w:val="16"/>
                <w:lang w:val="mk-MK"/>
              </w:rPr>
              <w:t>Друг: ____________________</w:t>
            </w:r>
          </w:p>
        </w:tc>
      </w:tr>
      <w:tr w:rsidR="00DC1F0B" w:rsidRPr="00355A45" w:rsidTr="0097615F">
        <w:trPr>
          <w:trHeight w:val="602"/>
          <w:jc w:val="center"/>
        </w:trPr>
        <w:tc>
          <w:tcPr>
            <w:tcW w:w="1256" w:type="pct"/>
            <w:shd w:val="clear" w:color="auto" w:fill="DBDBDB"/>
          </w:tcPr>
          <w:p w:rsidR="00DC1F0B" w:rsidRPr="00355A45" w:rsidRDefault="00DC1F0B" w:rsidP="0097615F">
            <w:pPr>
              <w:spacing w:after="0"/>
              <w:rPr>
                <w:rFonts w:ascii="Arial Narrow" w:eastAsia="Calibri" w:hAnsi="Arial Narrow" w:cs="Calibri"/>
                <w:b/>
                <w:bCs/>
                <w:sz w:val="16"/>
                <w:szCs w:val="16"/>
                <w:lang w:val="mk-MK"/>
              </w:rPr>
            </w:pPr>
            <w:r w:rsidRPr="00355A45">
              <w:rPr>
                <w:rFonts w:ascii="Arial Narrow" w:eastAsia="Calibri" w:hAnsi="Arial Narrow" w:cs="Calibri"/>
                <w:b/>
                <w:bCs/>
                <w:sz w:val="16"/>
                <w:szCs w:val="16"/>
                <w:lang w:val="mk-MK"/>
              </w:rPr>
              <w:t>Пол</w:t>
            </w:r>
          </w:p>
        </w:tc>
        <w:tc>
          <w:tcPr>
            <w:tcW w:w="3744" w:type="pct"/>
            <w:gridSpan w:val="2"/>
          </w:tcPr>
          <w:p w:rsidR="00DC1F0B" w:rsidRPr="00355A45" w:rsidRDefault="00DC1F0B" w:rsidP="00C809E4">
            <w:pPr>
              <w:numPr>
                <w:ilvl w:val="0"/>
                <w:numId w:val="33"/>
              </w:numPr>
              <w:spacing w:after="0" w:line="240" w:lineRule="auto"/>
              <w:ind w:left="357" w:hanging="357"/>
              <w:contextualSpacing/>
              <w:jc w:val="both"/>
              <w:rPr>
                <w:rFonts w:ascii="Arial Narrow" w:eastAsia="Calibri" w:hAnsi="Arial Narrow" w:cs="Calibri"/>
                <w:b/>
                <w:bCs/>
                <w:sz w:val="16"/>
                <w:szCs w:val="16"/>
                <w:lang w:val="mk-MK"/>
              </w:rPr>
            </w:pPr>
            <w:r w:rsidRPr="00355A45">
              <w:rPr>
                <w:rFonts w:ascii="Arial Narrow" w:eastAsia="Calibri" w:hAnsi="Arial Narrow" w:cs="Calibri"/>
                <w:b/>
                <w:bCs/>
                <w:sz w:val="16"/>
                <w:szCs w:val="16"/>
                <w:lang w:val="mk-MK"/>
              </w:rPr>
              <w:t>Женски</w:t>
            </w:r>
          </w:p>
          <w:p w:rsidR="00DC1F0B" w:rsidRPr="00355A45" w:rsidRDefault="00DC1F0B" w:rsidP="00C809E4">
            <w:pPr>
              <w:numPr>
                <w:ilvl w:val="0"/>
                <w:numId w:val="33"/>
              </w:numPr>
              <w:spacing w:after="0" w:line="240" w:lineRule="auto"/>
              <w:ind w:left="357" w:hanging="357"/>
              <w:contextualSpacing/>
              <w:jc w:val="both"/>
              <w:rPr>
                <w:rFonts w:ascii="Arial Narrow" w:eastAsia="Calibri" w:hAnsi="Arial Narrow" w:cs="Calibri"/>
                <w:b/>
                <w:bCs/>
                <w:sz w:val="16"/>
                <w:szCs w:val="16"/>
                <w:lang w:val="mk-MK"/>
              </w:rPr>
            </w:pPr>
            <w:r w:rsidRPr="00355A45">
              <w:rPr>
                <w:rFonts w:ascii="Arial Narrow" w:eastAsia="Calibri" w:hAnsi="Arial Narrow" w:cs="Calibri"/>
                <w:b/>
                <w:bCs/>
                <w:sz w:val="16"/>
                <w:szCs w:val="16"/>
                <w:lang w:val="mk-MK"/>
              </w:rPr>
              <w:t>Машки</w:t>
            </w:r>
          </w:p>
        </w:tc>
      </w:tr>
      <w:tr w:rsidR="00DC1F0B" w:rsidRPr="00355A45" w:rsidTr="0097615F">
        <w:trPr>
          <w:trHeight w:val="260"/>
          <w:jc w:val="center"/>
        </w:trPr>
        <w:tc>
          <w:tcPr>
            <w:tcW w:w="5000" w:type="pct"/>
            <w:gridSpan w:val="3"/>
            <w:shd w:val="clear" w:color="auto" w:fill="FFF2CC" w:themeFill="accent4" w:themeFillTint="33"/>
          </w:tcPr>
          <w:p w:rsidR="00DC1F0B" w:rsidRPr="00355A45" w:rsidRDefault="00DC1F0B" w:rsidP="0097615F">
            <w:pPr>
              <w:spacing w:after="0"/>
              <w:contextualSpacing/>
              <w:rPr>
                <w:rFonts w:ascii="Arial Narrow" w:eastAsia="Calibri" w:hAnsi="Arial Narrow" w:cs="Calibri"/>
                <w:b/>
                <w:bCs/>
                <w:sz w:val="16"/>
                <w:szCs w:val="16"/>
                <w:lang w:val="mk-MK"/>
              </w:rPr>
            </w:pPr>
          </w:p>
        </w:tc>
      </w:tr>
      <w:tr w:rsidR="00DC1F0B" w:rsidRPr="00355A45" w:rsidTr="0097615F">
        <w:trPr>
          <w:trHeight w:val="291"/>
          <w:jc w:val="center"/>
        </w:trPr>
        <w:tc>
          <w:tcPr>
            <w:tcW w:w="1716" w:type="pct"/>
            <w:gridSpan w:val="2"/>
            <w:shd w:val="clear" w:color="auto" w:fill="DBDBDB"/>
          </w:tcPr>
          <w:p w:rsidR="00DC1F0B" w:rsidRPr="00355A45" w:rsidRDefault="00DC1F0B" w:rsidP="0097615F">
            <w:pPr>
              <w:spacing w:after="0"/>
              <w:contextualSpacing/>
              <w:rPr>
                <w:rFonts w:ascii="Arial Narrow" w:eastAsia="Calibri" w:hAnsi="Arial Narrow" w:cs="Calibri"/>
                <w:sz w:val="16"/>
                <w:szCs w:val="16"/>
                <w:lang w:val="mk-MK"/>
              </w:rPr>
            </w:pPr>
            <w:r w:rsidRPr="00355A45">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rsidR="00DC1F0B" w:rsidRPr="00355A45" w:rsidRDefault="00DC1F0B" w:rsidP="0097615F">
            <w:pPr>
              <w:spacing w:after="0"/>
              <w:contextualSpacing/>
              <w:rPr>
                <w:rFonts w:ascii="Arial Narrow" w:eastAsia="Calibri" w:hAnsi="Arial Narrow" w:cs="Calibri"/>
                <w:sz w:val="16"/>
                <w:szCs w:val="16"/>
                <w:lang w:val="mk-MK"/>
              </w:rPr>
            </w:pPr>
            <w:r w:rsidRPr="00355A45">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DC1F0B" w:rsidRPr="00355A45" w:rsidTr="0097615F">
        <w:trPr>
          <w:trHeight w:val="1341"/>
          <w:jc w:val="center"/>
        </w:trPr>
        <w:tc>
          <w:tcPr>
            <w:tcW w:w="5000" w:type="pct"/>
            <w:gridSpan w:val="3"/>
          </w:tcPr>
          <w:p w:rsidR="00DC1F0B" w:rsidRPr="00355A45" w:rsidRDefault="00DC1F0B" w:rsidP="0097615F">
            <w:pPr>
              <w:spacing w:after="0"/>
              <w:rPr>
                <w:rFonts w:ascii="Arial Narrow" w:eastAsia="Calibri" w:hAnsi="Arial Narrow" w:cs="Calibri"/>
                <w:sz w:val="16"/>
                <w:szCs w:val="16"/>
                <w:lang w:val="mk-MK"/>
              </w:rPr>
            </w:pPr>
          </w:p>
          <w:p w:rsidR="00DC1F0B" w:rsidRPr="00355A45" w:rsidRDefault="00DC1F0B" w:rsidP="0097615F">
            <w:pPr>
              <w:spacing w:after="0"/>
              <w:rPr>
                <w:rFonts w:ascii="Arial Narrow" w:eastAsia="Calibri" w:hAnsi="Arial Narrow" w:cs="Calibri"/>
                <w:sz w:val="16"/>
                <w:szCs w:val="16"/>
                <w:lang w:val="mk-MK"/>
              </w:rPr>
            </w:pPr>
          </w:p>
        </w:tc>
      </w:tr>
      <w:tr w:rsidR="00DC1F0B" w:rsidRPr="00355A45" w:rsidTr="0097615F">
        <w:trPr>
          <w:trHeight w:val="291"/>
          <w:jc w:val="center"/>
        </w:trPr>
        <w:tc>
          <w:tcPr>
            <w:tcW w:w="1256" w:type="pct"/>
            <w:shd w:val="clear" w:color="auto" w:fill="DBDBDB"/>
          </w:tcPr>
          <w:p w:rsidR="00DC1F0B" w:rsidRPr="00355A45" w:rsidRDefault="00DC1F0B" w:rsidP="0097615F">
            <w:pPr>
              <w:spacing w:after="0"/>
              <w:contextualSpacing/>
              <w:rPr>
                <w:rFonts w:ascii="Arial Narrow" w:eastAsia="Calibri" w:hAnsi="Arial Narrow" w:cs="Calibri"/>
                <w:sz w:val="16"/>
                <w:szCs w:val="16"/>
                <w:lang w:val="mk-MK"/>
              </w:rPr>
            </w:pPr>
            <w:r w:rsidRPr="00355A45">
              <w:rPr>
                <w:rFonts w:ascii="Arial Narrow" w:eastAsia="Calibri" w:hAnsi="Arial Narrow" w:cs="Calibri"/>
                <w:b/>
                <w:bCs/>
                <w:sz w:val="16"/>
                <w:szCs w:val="16"/>
                <w:lang w:val="mk-MK"/>
              </w:rPr>
              <w:t>Дата на инцидентот/Поплаката</w:t>
            </w:r>
          </w:p>
        </w:tc>
        <w:tc>
          <w:tcPr>
            <w:tcW w:w="3744" w:type="pct"/>
            <w:gridSpan w:val="2"/>
          </w:tcPr>
          <w:p w:rsidR="00DC1F0B" w:rsidRPr="00355A45" w:rsidRDefault="00DC1F0B" w:rsidP="0097615F">
            <w:pPr>
              <w:spacing w:after="0"/>
              <w:contextualSpacing/>
              <w:rPr>
                <w:rFonts w:ascii="Arial Narrow" w:eastAsia="Calibri" w:hAnsi="Arial Narrow" w:cs="Calibri"/>
                <w:sz w:val="16"/>
                <w:szCs w:val="16"/>
                <w:lang w:val="mk-MK"/>
              </w:rPr>
            </w:pPr>
          </w:p>
        </w:tc>
      </w:tr>
      <w:tr w:rsidR="00DC1F0B" w:rsidRPr="00355A45" w:rsidTr="0097615F">
        <w:trPr>
          <w:trHeight w:val="291"/>
          <w:jc w:val="center"/>
        </w:trPr>
        <w:tc>
          <w:tcPr>
            <w:tcW w:w="1256" w:type="pct"/>
          </w:tcPr>
          <w:p w:rsidR="00DC1F0B" w:rsidRPr="00355A45" w:rsidRDefault="00DC1F0B" w:rsidP="0097615F">
            <w:pPr>
              <w:spacing w:after="0"/>
              <w:rPr>
                <w:rFonts w:ascii="Arial Narrow" w:eastAsia="Calibri" w:hAnsi="Arial Narrow" w:cs="Calibri"/>
                <w:b/>
                <w:bCs/>
                <w:sz w:val="16"/>
                <w:szCs w:val="16"/>
                <w:lang w:val="mk-MK"/>
              </w:rPr>
            </w:pPr>
          </w:p>
        </w:tc>
        <w:tc>
          <w:tcPr>
            <w:tcW w:w="3744" w:type="pct"/>
            <w:gridSpan w:val="2"/>
          </w:tcPr>
          <w:p w:rsidR="00DC1F0B" w:rsidRPr="00355A45" w:rsidRDefault="00DC1F0B" w:rsidP="00C809E4">
            <w:pPr>
              <w:numPr>
                <w:ilvl w:val="0"/>
                <w:numId w:val="33"/>
              </w:numPr>
              <w:spacing w:after="0" w:line="240" w:lineRule="auto"/>
              <w:ind w:left="357" w:hanging="357"/>
              <w:contextualSpacing/>
              <w:jc w:val="both"/>
              <w:rPr>
                <w:rFonts w:ascii="Arial Narrow" w:eastAsia="Calibri" w:hAnsi="Arial Narrow" w:cs="Calibri"/>
                <w:b/>
                <w:bCs/>
                <w:sz w:val="16"/>
                <w:szCs w:val="16"/>
                <w:lang w:val="mk-MK"/>
              </w:rPr>
            </w:pPr>
            <w:r w:rsidRPr="00355A45">
              <w:rPr>
                <w:rFonts w:ascii="Arial Narrow" w:eastAsia="Calibri" w:hAnsi="Arial Narrow" w:cs="Calibri"/>
                <w:b/>
                <w:bCs/>
                <w:sz w:val="16"/>
                <w:szCs w:val="16"/>
                <w:lang w:val="mk-MK"/>
              </w:rPr>
              <w:t>Еднократен инцидент / поплака (датум ________________)</w:t>
            </w:r>
          </w:p>
          <w:p w:rsidR="00DC1F0B" w:rsidRPr="00355A45" w:rsidRDefault="00DC1F0B" w:rsidP="00C809E4">
            <w:pPr>
              <w:numPr>
                <w:ilvl w:val="0"/>
                <w:numId w:val="33"/>
              </w:numPr>
              <w:spacing w:after="0" w:line="240" w:lineRule="auto"/>
              <w:ind w:left="357" w:hanging="357"/>
              <w:contextualSpacing/>
              <w:jc w:val="both"/>
              <w:rPr>
                <w:rFonts w:ascii="Arial Narrow" w:eastAsia="Calibri" w:hAnsi="Arial Narrow" w:cs="Calibri"/>
                <w:sz w:val="16"/>
                <w:szCs w:val="16"/>
                <w:lang w:val="mk-MK"/>
              </w:rPr>
            </w:pPr>
            <w:r w:rsidRPr="00355A45">
              <w:rPr>
                <w:rFonts w:ascii="Arial Narrow" w:eastAsia="Calibri" w:hAnsi="Arial Narrow" w:cs="Calibri"/>
                <w:b/>
                <w:bCs/>
                <w:sz w:val="16"/>
                <w:szCs w:val="16"/>
                <w:lang w:val="mk-MK"/>
              </w:rPr>
              <w:t>Настана повеќе од еднаш (колку пати? ______)</w:t>
            </w:r>
          </w:p>
          <w:p w:rsidR="00DC1F0B" w:rsidRPr="00355A45" w:rsidRDefault="00DC1F0B" w:rsidP="00C809E4">
            <w:pPr>
              <w:numPr>
                <w:ilvl w:val="0"/>
                <w:numId w:val="33"/>
              </w:numPr>
              <w:spacing w:after="0" w:line="240" w:lineRule="auto"/>
              <w:ind w:left="357" w:hanging="357"/>
              <w:contextualSpacing/>
              <w:jc w:val="both"/>
              <w:rPr>
                <w:rFonts w:ascii="Arial Narrow" w:eastAsia="Calibri" w:hAnsi="Arial Narrow" w:cs="Calibri"/>
                <w:sz w:val="16"/>
                <w:szCs w:val="16"/>
                <w:lang w:val="mk-MK"/>
              </w:rPr>
            </w:pPr>
            <w:r w:rsidRPr="00355A45">
              <w:rPr>
                <w:rFonts w:ascii="Arial Narrow" w:eastAsia="Calibri" w:hAnsi="Arial Narrow" w:cs="Calibri"/>
                <w:b/>
                <w:bCs/>
                <w:sz w:val="16"/>
                <w:szCs w:val="16"/>
                <w:lang w:val="mk-MK"/>
              </w:rPr>
              <w:t>Тековен (во моментов се соочува со проблем)</w:t>
            </w:r>
          </w:p>
        </w:tc>
      </w:tr>
      <w:tr w:rsidR="00DC1F0B" w:rsidRPr="00355A45" w:rsidTr="0097615F">
        <w:trPr>
          <w:trHeight w:val="152"/>
          <w:jc w:val="center"/>
        </w:trPr>
        <w:tc>
          <w:tcPr>
            <w:tcW w:w="5000" w:type="pct"/>
            <w:gridSpan w:val="3"/>
            <w:shd w:val="clear" w:color="auto" w:fill="FFF2CC" w:themeFill="accent4" w:themeFillTint="33"/>
          </w:tcPr>
          <w:p w:rsidR="00DC1F0B" w:rsidRPr="00355A45" w:rsidRDefault="00DC1F0B" w:rsidP="0097615F">
            <w:pPr>
              <w:spacing w:after="0"/>
              <w:contextualSpacing/>
              <w:rPr>
                <w:rFonts w:ascii="Arial Narrow" w:eastAsia="Calibri" w:hAnsi="Arial Narrow" w:cs="Calibri"/>
                <w:b/>
                <w:bCs/>
                <w:sz w:val="16"/>
                <w:szCs w:val="16"/>
                <w:lang w:val="mk-MK"/>
              </w:rPr>
            </w:pPr>
          </w:p>
        </w:tc>
      </w:tr>
      <w:tr w:rsidR="00DC1F0B" w:rsidRPr="00355A45" w:rsidTr="0097615F">
        <w:trPr>
          <w:trHeight w:val="215"/>
          <w:jc w:val="center"/>
        </w:trPr>
        <w:tc>
          <w:tcPr>
            <w:tcW w:w="5000" w:type="pct"/>
            <w:gridSpan w:val="3"/>
            <w:shd w:val="clear" w:color="auto" w:fill="DBDBDB"/>
          </w:tcPr>
          <w:p w:rsidR="00DC1F0B" w:rsidRPr="00355A45" w:rsidRDefault="00DC1F0B" w:rsidP="0097615F">
            <w:pPr>
              <w:spacing w:after="0"/>
              <w:contextualSpacing/>
              <w:rPr>
                <w:rFonts w:ascii="Arial Narrow" w:eastAsia="Calibri" w:hAnsi="Arial Narrow" w:cs="Calibri"/>
                <w:sz w:val="16"/>
                <w:szCs w:val="16"/>
                <w:lang w:val="mk-MK"/>
              </w:rPr>
            </w:pPr>
            <w:r w:rsidRPr="00355A45">
              <w:rPr>
                <w:rFonts w:ascii="Arial Narrow" w:eastAsia="Calibri" w:hAnsi="Arial Narrow" w:cs="Calibri"/>
                <w:b/>
                <w:bCs/>
                <w:sz w:val="16"/>
                <w:szCs w:val="16"/>
                <w:lang w:val="mk-MK"/>
              </w:rPr>
              <w:t>Што би сакале да видите да се случи?</w:t>
            </w:r>
          </w:p>
        </w:tc>
      </w:tr>
      <w:tr w:rsidR="00DC1F0B" w:rsidRPr="00355A45" w:rsidTr="0097615F">
        <w:trPr>
          <w:trHeight w:val="856"/>
          <w:jc w:val="center"/>
        </w:trPr>
        <w:tc>
          <w:tcPr>
            <w:tcW w:w="5000" w:type="pct"/>
            <w:gridSpan w:val="3"/>
          </w:tcPr>
          <w:p w:rsidR="00DC1F0B" w:rsidRPr="00355A45" w:rsidRDefault="00DC1F0B" w:rsidP="0097615F">
            <w:pPr>
              <w:spacing w:after="0"/>
              <w:rPr>
                <w:rFonts w:ascii="Arial Narrow" w:eastAsia="Calibri" w:hAnsi="Arial Narrow" w:cs="Calibri"/>
                <w:sz w:val="16"/>
                <w:szCs w:val="16"/>
                <w:lang w:val="mk-MK"/>
              </w:rPr>
            </w:pPr>
          </w:p>
          <w:p w:rsidR="00DC1F0B" w:rsidRPr="00355A45" w:rsidRDefault="00DC1F0B" w:rsidP="0097615F">
            <w:pPr>
              <w:spacing w:after="0"/>
              <w:rPr>
                <w:rFonts w:ascii="Arial Narrow" w:eastAsia="Calibri" w:hAnsi="Arial Narrow" w:cs="Calibri"/>
                <w:sz w:val="16"/>
                <w:szCs w:val="16"/>
                <w:lang w:val="mk-MK"/>
              </w:rPr>
            </w:pPr>
          </w:p>
        </w:tc>
      </w:tr>
    </w:tbl>
    <w:p w:rsidR="00DC1F0B" w:rsidRDefault="00DC1F0B" w:rsidP="00DC1F0B">
      <w:pPr>
        <w:contextualSpacing/>
        <w:rPr>
          <w:rFonts w:ascii="Arial Narrow" w:eastAsia="Calibri" w:hAnsi="Arial Narrow" w:cs="Calibri"/>
          <w:sz w:val="16"/>
          <w:szCs w:val="16"/>
          <w:lang w:val="mk-MK"/>
        </w:rPr>
      </w:pPr>
    </w:p>
    <w:p w:rsidR="00DC1F0B" w:rsidRPr="004B5667" w:rsidRDefault="00DC1F0B" w:rsidP="00DC1F0B">
      <w:pPr>
        <w:contextualSpacing/>
        <w:rPr>
          <w:rFonts w:ascii="Arial Narrow" w:eastAsia="Calibri" w:hAnsi="Arial Narrow" w:cs="Calibri"/>
          <w:sz w:val="16"/>
          <w:szCs w:val="16"/>
        </w:rPr>
      </w:pPr>
      <w:r>
        <w:rPr>
          <w:rFonts w:ascii="Arial Narrow" w:eastAsia="Calibri" w:hAnsi="Arial Narrow" w:cs="Calibri"/>
          <w:sz w:val="16"/>
          <w:szCs w:val="16"/>
          <w:lang w:val="mk-MK"/>
        </w:rPr>
        <w:t>Потпис</w:t>
      </w:r>
      <w:r w:rsidRPr="004B5667">
        <w:rPr>
          <w:rFonts w:ascii="Arial Narrow" w:eastAsia="Calibri" w:hAnsi="Arial Narrow" w:cs="Calibri"/>
          <w:sz w:val="16"/>
          <w:szCs w:val="16"/>
        </w:rPr>
        <w:t>:</w:t>
      </w:r>
      <w:r w:rsidRPr="004B5667">
        <w:rPr>
          <w:rFonts w:ascii="Arial Narrow" w:eastAsia="Calibri" w:hAnsi="Arial Narrow" w:cs="Calibri"/>
          <w:sz w:val="16"/>
          <w:szCs w:val="16"/>
        </w:rPr>
        <w:tab/>
        <w:t>_______________________________</w:t>
      </w:r>
    </w:p>
    <w:p w:rsidR="00DC1F0B" w:rsidRDefault="00DC1F0B" w:rsidP="00DC1F0B">
      <w:pPr>
        <w:contextualSpacing/>
        <w:rPr>
          <w:rFonts w:ascii="Arial Narrow" w:eastAsia="Calibri" w:hAnsi="Arial Narrow" w:cs="Calibri"/>
          <w:sz w:val="16"/>
          <w:szCs w:val="16"/>
        </w:rPr>
      </w:pPr>
      <w:r>
        <w:rPr>
          <w:rFonts w:ascii="Arial Narrow" w:eastAsia="Calibri" w:hAnsi="Arial Narrow" w:cs="Calibri"/>
          <w:sz w:val="16"/>
          <w:szCs w:val="16"/>
          <w:lang w:val="mk-MK"/>
        </w:rPr>
        <w:t>Дата</w:t>
      </w:r>
      <w:r w:rsidRPr="004B5667">
        <w:rPr>
          <w:rFonts w:ascii="Arial Narrow" w:eastAsia="Calibri" w:hAnsi="Arial Narrow" w:cs="Calibri"/>
          <w:sz w:val="16"/>
          <w:szCs w:val="16"/>
        </w:rPr>
        <w:t>:</w:t>
      </w:r>
      <w:r w:rsidRPr="004B5667">
        <w:rPr>
          <w:rFonts w:ascii="Arial Narrow" w:eastAsia="Calibri" w:hAnsi="Arial Narrow" w:cs="Calibri"/>
          <w:sz w:val="16"/>
          <w:szCs w:val="16"/>
        </w:rPr>
        <w:tab/>
        <w:t>_______________________________</w:t>
      </w:r>
    </w:p>
    <w:bookmarkEnd w:id="40"/>
    <w:p w:rsidR="00DC1F0B" w:rsidRPr="00985B1F" w:rsidRDefault="00DC1F0B" w:rsidP="00DC1F0B">
      <w:pPr>
        <w:spacing w:after="200" w:line="240" w:lineRule="auto"/>
        <w:jc w:val="both"/>
        <w:rPr>
          <w:rFonts w:eastAsia="Calibri" w:cstheme="minorHAnsi"/>
          <w:sz w:val="16"/>
          <w:szCs w:val="16"/>
          <w:lang w:val="en-GB"/>
        </w:rPr>
      </w:pPr>
    </w:p>
    <w:p w:rsidR="00DC1F0B" w:rsidRPr="00985B1F" w:rsidRDefault="002150BC" w:rsidP="00DC1F0B">
      <w:pPr>
        <w:spacing w:after="0" w:line="276" w:lineRule="auto"/>
        <w:contextualSpacing/>
        <w:jc w:val="center"/>
        <w:rPr>
          <w:rFonts w:ascii="Arial Narrow" w:hAnsi="Arial Narrow" w:cstheme="minorHAnsi"/>
          <w:i/>
          <w:sz w:val="20"/>
          <w:szCs w:val="20"/>
        </w:rPr>
      </w:pPr>
      <w:r w:rsidRPr="002150BC">
        <w:rPr>
          <w:rFonts w:ascii="Times New Roman" w:hAnsi="Times New Roman"/>
          <w:noProof/>
          <w:sz w:val="24"/>
          <w:szCs w:val="24"/>
        </w:rPr>
      </w:r>
      <w:r w:rsidRPr="002150BC">
        <w:rPr>
          <w:rFonts w:ascii="Times New Roman" w:hAnsi="Times New Roman"/>
          <w:noProof/>
          <w:sz w:val="24"/>
          <w:szCs w:val="24"/>
        </w:rPr>
        <w:pict>
          <v:rect id="Rectangle 3" o:spid="_x0000_s1034" style="width:450.45pt;height:129.15pt;visibility:visible;mso-position-horizontal-relative:char;mso-position-vertical-relative:line;v-text-anchor:middle" filled="f" strokecolor="windowText">
            <v:textbox>
              <w:txbxContent>
                <w:p w:rsidR="00584083" w:rsidRDefault="00584083" w:rsidP="00DC1F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rsidR="00584083" w:rsidRDefault="00584083" w:rsidP="00DC1F0B">
                  <w:pPr>
                    <w:spacing w:after="0"/>
                    <w:contextualSpacing/>
                    <w:jc w:val="center"/>
                    <w:rPr>
                      <w:rFonts w:ascii="Arial Narrow" w:eastAsia="Calibri" w:hAnsi="Arial Narrow" w:cs="Calibri"/>
                      <w:bCs/>
                      <w:i/>
                      <w:color w:val="000000" w:themeColor="text1"/>
                      <w:sz w:val="16"/>
                      <w:szCs w:val="16"/>
                      <w:lang w:val="en-GB"/>
                    </w:rPr>
                  </w:pPr>
                </w:p>
                <w:tbl>
                  <w:tblPr>
                    <w:tblStyle w:val="TableGrid"/>
                    <w:tblW w:w="7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0"/>
                    <w:gridCol w:w="2211"/>
                    <w:gridCol w:w="2643"/>
                    <w:gridCol w:w="1787"/>
                  </w:tblGrid>
                  <w:tr w:rsidR="00584083" w:rsidTr="00B550F1">
                    <w:trPr>
                      <w:trHeight w:val="691"/>
                    </w:trPr>
                    <w:tc>
                      <w:tcPr>
                        <w:tcW w:w="1250" w:type="dxa"/>
                        <w:vAlign w:val="center"/>
                      </w:tcPr>
                      <w:p w:rsidR="00584083" w:rsidRPr="00985B1F" w:rsidRDefault="00584083" w:rsidP="0097615F">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11" w:type="dxa"/>
                        <w:hideMark/>
                      </w:tcPr>
                      <w:p w:rsidR="00584083" w:rsidRDefault="00584083" w:rsidP="0097615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43" w:type="dxa"/>
                        <w:hideMark/>
                      </w:tcPr>
                      <w:p w:rsidR="00584083" w:rsidRPr="00985B1F" w:rsidRDefault="00584083" w:rsidP="0097615F">
                        <w:pPr>
                          <w:contextualSpacing/>
                          <w:jc w:val="center"/>
                          <w:rPr>
                            <w:rFonts w:ascii="Arial Narrow" w:eastAsia="Calibri" w:hAnsi="Arial Narrow" w:cs="Calibri"/>
                            <w:bCs/>
                            <w:color w:val="000000" w:themeColor="text1"/>
                            <w:sz w:val="16"/>
                            <w:szCs w:val="16"/>
                            <w:bdr w:val="none" w:sz="0" w:space="0" w:color="auto" w:frame="1"/>
                            <w:lang w:val="mk-MK" w:eastAsia="mk-MK"/>
                          </w:rPr>
                        </w:pPr>
                        <w:r>
                          <w:rPr>
                            <w:rFonts w:ascii="Arial Narrow" w:eastAsia="Calibri" w:hAnsi="Arial Narrow" w:cs="Calibri"/>
                            <w:bCs/>
                            <w:color w:val="000000" w:themeColor="text1"/>
                            <w:sz w:val="16"/>
                            <w:szCs w:val="16"/>
                            <w:bdr w:val="none" w:sz="0" w:space="0" w:color="auto" w:frame="1"/>
                            <w:lang w:val="mk-MK" w:eastAsia="mk-MK"/>
                          </w:rPr>
                          <w:t xml:space="preserve">Љупчо Трајков </w:t>
                        </w:r>
                      </w:p>
                      <w:p w:rsidR="00584083" w:rsidRDefault="00584083" w:rsidP="0097615F">
                        <w:pPr>
                          <w:contextualSpacing/>
                          <w:jc w:val="center"/>
                          <w:rPr>
                            <w:rFonts w:ascii="Arial Narrow" w:eastAsia="Calibri" w:hAnsi="Arial Narrow" w:cs="Calibri"/>
                            <w:i/>
                            <w:color w:val="000000" w:themeColor="text1"/>
                            <w:sz w:val="16"/>
                            <w:szCs w:val="16"/>
                            <w:lang w:val="en-GB"/>
                          </w:rPr>
                        </w:pPr>
                      </w:p>
                    </w:tc>
                    <w:tc>
                      <w:tcPr>
                        <w:tcW w:w="1787" w:type="dxa"/>
                      </w:tcPr>
                      <w:p w:rsidR="00584083" w:rsidRDefault="00584083" w:rsidP="0097615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84083" w:rsidTr="00B550F1">
                    <w:trPr>
                      <w:trHeight w:val="479"/>
                    </w:trPr>
                    <w:tc>
                      <w:tcPr>
                        <w:tcW w:w="1250" w:type="dxa"/>
                        <w:vAlign w:val="center"/>
                      </w:tcPr>
                      <w:p w:rsidR="00584083" w:rsidRDefault="00584083" w:rsidP="0097615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11" w:type="dxa"/>
                        <w:hideMark/>
                      </w:tcPr>
                      <w:p w:rsidR="00584083" w:rsidRDefault="00584083" w:rsidP="0097615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43" w:type="dxa"/>
                        <w:hideMark/>
                      </w:tcPr>
                      <w:p w:rsidR="00584083" w:rsidRDefault="002150BC" w:rsidP="00355A45">
                        <w:pPr>
                          <w:contextualSpacing/>
                          <w:jc w:val="center"/>
                          <w:rPr>
                            <w:rFonts w:ascii="Arial Narrow" w:eastAsia="Calibri" w:hAnsi="Arial Narrow" w:cs="Calibri"/>
                            <w:bCs/>
                            <w:color w:val="000000" w:themeColor="text1"/>
                            <w:sz w:val="16"/>
                            <w:szCs w:val="16"/>
                            <w:lang w:val="en-GB"/>
                          </w:rPr>
                        </w:pPr>
                        <w:hyperlink r:id="rId32" w:history="1">
                          <w:r w:rsidR="00584083" w:rsidRPr="00CE5584">
                            <w:rPr>
                              <w:rFonts w:ascii="Arial Narrow" w:eastAsia="Calibri" w:hAnsi="Arial Narrow" w:cs="Calibri"/>
                              <w:bCs/>
                              <w:color w:val="000000" w:themeColor="text1"/>
                              <w:sz w:val="16"/>
                              <w:szCs w:val="16"/>
                              <w:lang w:val="en-GB"/>
                            </w:rPr>
                            <w:t>ljupcotrajkov@yahoo.com</w:t>
                          </w:r>
                          <w:r w:rsidR="00584083" w:rsidRPr="00CE5584">
                            <w:rPr>
                              <w:color w:val="000000" w:themeColor="text1"/>
                              <w:lang w:val="en-GB"/>
                            </w:rPr>
                            <w:t xml:space="preserve"> </w:t>
                          </w:r>
                        </w:hyperlink>
                        <w:r w:rsidR="00584083">
                          <w:rPr>
                            <w:rFonts w:ascii="Arial Narrow" w:eastAsia="Calibri" w:hAnsi="Arial Narrow" w:cs="Calibri"/>
                            <w:bCs/>
                            <w:color w:val="000000" w:themeColor="text1"/>
                            <w:sz w:val="16"/>
                            <w:szCs w:val="16"/>
                            <w:lang w:val="en-GB"/>
                          </w:rPr>
                          <w:t xml:space="preserve"> </w:t>
                        </w:r>
                      </w:p>
                      <w:p w:rsidR="00584083" w:rsidRDefault="00584083" w:rsidP="00355A45">
                        <w:pPr>
                          <w:contextualSpacing/>
                          <w:jc w:val="center"/>
                          <w:rPr>
                            <w:rFonts w:ascii="Arial Narrow" w:eastAsia="Calibri" w:hAnsi="Arial Narrow" w:cs="Calibri"/>
                            <w:i/>
                            <w:color w:val="000000" w:themeColor="text1"/>
                            <w:sz w:val="16"/>
                            <w:szCs w:val="16"/>
                            <w:lang w:val="en-GB"/>
                          </w:rPr>
                        </w:pPr>
                        <w:r w:rsidRPr="00CE5584">
                          <w:rPr>
                            <w:rFonts w:ascii="Arial Narrow" w:eastAsia="Calibri" w:hAnsi="Arial Narrow" w:cs="Calibri"/>
                            <w:bCs/>
                            <w:color w:val="000000" w:themeColor="text1"/>
                            <w:sz w:val="16"/>
                            <w:szCs w:val="16"/>
                            <w:lang w:val="en-GB"/>
                          </w:rPr>
                          <w:t>+38970 407 845</w:t>
                        </w:r>
                      </w:p>
                    </w:tc>
                    <w:tc>
                      <w:tcPr>
                        <w:tcW w:w="1787" w:type="dxa"/>
                      </w:tcPr>
                      <w:p w:rsidR="00584083" w:rsidRDefault="00584083" w:rsidP="0097615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84083" w:rsidTr="00B550F1">
                    <w:trPr>
                      <w:trHeight w:val="415"/>
                    </w:trPr>
                    <w:tc>
                      <w:tcPr>
                        <w:tcW w:w="1250" w:type="dxa"/>
                        <w:vAlign w:val="center"/>
                      </w:tcPr>
                      <w:p w:rsidR="00584083" w:rsidRPr="00985B1F" w:rsidRDefault="00584083" w:rsidP="0097615F">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11" w:type="dxa"/>
                        <w:hideMark/>
                      </w:tcPr>
                      <w:p w:rsidR="00584083" w:rsidRDefault="00584083" w:rsidP="0097615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43" w:type="dxa"/>
                        <w:hideMark/>
                      </w:tcPr>
                      <w:p w:rsidR="00584083" w:rsidRPr="00985B1F" w:rsidRDefault="00584083" w:rsidP="00355A45">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Општина Неготино</w:t>
                        </w:r>
                      </w:p>
                    </w:tc>
                    <w:tc>
                      <w:tcPr>
                        <w:tcW w:w="1787" w:type="dxa"/>
                        <w:hideMark/>
                      </w:tcPr>
                      <w:p w:rsidR="00584083" w:rsidRPr="00985B1F" w:rsidRDefault="00584083" w:rsidP="00B550F1">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rsidR="00584083" w:rsidRPr="00056C73" w:rsidRDefault="00584083" w:rsidP="00DC1F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rsidR="00584083" w:rsidRDefault="00584083" w:rsidP="00DC1F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rsidR="00584083" w:rsidRDefault="00584083" w:rsidP="00DC1F0B">
                  <w:pPr>
                    <w:jc w:val="center"/>
                    <w:rPr>
                      <w:rFonts w:ascii="Trebuchet MS" w:eastAsia="Times New Roman" w:hAnsi="Trebuchet MS" w:cs="Times New Roman"/>
                      <w:color w:val="000000" w:themeColor="text1"/>
                    </w:rPr>
                  </w:pPr>
                </w:p>
              </w:txbxContent>
            </v:textbox>
            <w10:wrap type="none"/>
            <w10:anchorlock/>
          </v:rect>
        </w:pict>
      </w:r>
    </w:p>
    <w:p w:rsidR="007863DF" w:rsidRPr="008A5835" w:rsidRDefault="007863DF" w:rsidP="00355A45">
      <w:pPr>
        <w:pStyle w:val="Caption"/>
        <w:rPr>
          <w:rFonts w:cstheme="minorHAnsi"/>
          <w:sz w:val="20"/>
          <w:szCs w:val="20"/>
          <w:lang w:val="mk-MK"/>
        </w:rPr>
      </w:pPr>
    </w:p>
    <w:sectPr w:rsidR="007863DF" w:rsidRPr="008A5835" w:rsidSect="0097615F">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2DC" w:rsidRDefault="007812DC" w:rsidP="007C2F1F">
      <w:pPr>
        <w:spacing w:after="0" w:line="240" w:lineRule="auto"/>
      </w:pPr>
      <w:r>
        <w:separator/>
      </w:r>
    </w:p>
  </w:endnote>
  <w:endnote w:type="continuationSeparator" w:id="0">
    <w:p w:rsidR="007812DC" w:rsidRDefault="007812DC"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584083" w:rsidRDefault="002150BC">
        <w:pPr>
          <w:pStyle w:val="Footer"/>
          <w:jc w:val="right"/>
        </w:pPr>
        <w:r>
          <w:fldChar w:fldCharType="begin"/>
        </w:r>
        <w:r w:rsidR="00584083">
          <w:instrText xml:space="preserve"> PAGE   \* MERGEFORMAT </w:instrText>
        </w:r>
        <w:r>
          <w:fldChar w:fldCharType="separate"/>
        </w:r>
        <w:r w:rsidR="00BA68F7">
          <w:rPr>
            <w:noProof/>
          </w:rPr>
          <w:t>43</w:t>
        </w:r>
        <w:r>
          <w:rPr>
            <w:noProof/>
          </w:rPr>
          <w:fldChar w:fldCharType="end"/>
        </w:r>
      </w:p>
    </w:sdtContent>
  </w:sdt>
  <w:p w:rsidR="00584083" w:rsidRDefault="005840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083" w:rsidRDefault="00584083">
    <w:pPr>
      <w:pStyle w:val="Footer"/>
      <w:jc w:val="right"/>
    </w:pPr>
  </w:p>
  <w:p w:rsidR="00584083" w:rsidRDefault="005840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2DC" w:rsidRDefault="007812DC" w:rsidP="007C2F1F">
      <w:pPr>
        <w:spacing w:after="0" w:line="240" w:lineRule="auto"/>
      </w:pPr>
      <w:r>
        <w:separator/>
      </w:r>
    </w:p>
  </w:footnote>
  <w:footnote w:type="continuationSeparator" w:id="0">
    <w:p w:rsidR="007812DC" w:rsidRDefault="007812DC" w:rsidP="007C2F1F">
      <w:pPr>
        <w:spacing w:after="0" w:line="240" w:lineRule="auto"/>
      </w:pPr>
      <w:r>
        <w:continuationSeparator/>
      </w:r>
    </w:p>
  </w:footnote>
  <w:footnote w:id="1">
    <w:p w:rsidR="00584083" w:rsidRPr="00EE0B08" w:rsidRDefault="00584083"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rsidR="00584083" w:rsidRPr="00EE0B08" w:rsidRDefault="00584083"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083" w:rsidRPr="00120BDD" w:rsidRDefault="00584083" w:rsidP="002619D9">
    <w:pPr>
      <w:spacing w:after="0" w:line="240" w:lineRule="auto"/>
      <w:jc w:val="center"/>
      <w:rPr>
        <w:rFonts w:ascii="Arial Narrow" w:hAnsi="Arial Narrow" w:cstheme="minorHAnsi"/>
        <w:sz w:val="14"/>
        <w:szCs w:val="14"/>
        <w:lang w:val="en-GB"/>
      </w:rPr>
    </w:pPr>
    <w:r w:rsidRPr="00120BDD">
      <w:rPr>
        <w:rFonts w:ascii="Arial Narrow" w:hAnsi="Arial Narrow" w:cstheme="minorHAnsi"/>
        <w:sz w:val="14"/>
        <w:szCs w:val="14"/>
        <w:lang w:val="mk-MK"/>
      </w:rPr>
      <w:t xml:space="preserve">КОНТРОЛЕН СПИСОК НА ПЛАН ЗА УПРАВУВАЊЕ СО ЖИВОТНАТА СРЕДИНА И СОЦИЈАЛНИТЕ ПРАШАЊА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sidRPr="00120BDD">
      <w:rPr>
        <w:rFonts w:ascii="Arial Narrow" w:hAnsi="Arial Narrow" w:cstheme="minorHAnsi"/>
        <w:sz w:val="14"/>
        <w:szCs w:val="14"/>
      </w:rPr>
      <w:t>)</w:t>
    </w:r>
  </w:p>
  <w:p w:rsidR="00584083" w:rsidRPr="008271F7" w:rsidRDefault="00584083" w:rsidP="002619D9">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sidR="009C7C93">
      <w:rPr>
        <w:rFonts w:ascii="Arial Narrow" w:hAnsi="Arial Narrow" w:cstheme="minorHAnsi"/>
        <w:i/>
        <w:sz w:val="18"/>
        <w:szCs w:val="18"/>
      </w:rPr>
      <w:t>Реконструкција</w:t>
    </w:r>
    <w:r w:rsidRPr="00035A25">
      <w:rPr>
        <w:rFonts w:ascii="Arial Narrow" w:hAnsi="Arial Narrow" w:cstheme="minorHAnsi"/>
        <w:i/>
        <w:sz w:val="18"/>
        <w:szCs w:val="18"/>
      </w:rPr>
      <w:t xml:space="preserve"> на постојни патишта, </w:t>
    </w:r>
    <w:r>
      <w:rPr>
        <w:rFonts w:ascii="Arial Narrow" w:hAnsi="Arial Narrow" w:cstheme="minorHAnsi"/>
        <w:i/>
        <w:sz w:val="18"/>
        <w:szCs w:val="18"/>
      </w:rPr>
      <w:t>ул. „Антигона“ и ул. „Едвард Кардељ“</w:t>
    </w:r>
    <w:r w:rsidRPr="00035A25">
      <w:rPr>
        <w:rFonts w:ascii="Arial Narrow" w:hAnsi="Arial Narrow" w:cstheme="minorHAnsi"/>
        <w:i/>
        <w:sz w:val="18"/>
        <w:szCs w:val="18"/>
      </w:rPr>
      <w:t xml:space="preserve"> општина </w:t>
    </w:r>
    <w:r>
      <w:rPr>
        <w:rFonts w:ascii="Arial Narrow" w:hAnsi="Arial Narrow" w:cstheme="minorHAnsi"/>
        <w:i/>
        <w:sz w:val="18"/>
        <w:szCs w:val="18"/>
        <w:lang w:val="mk-MK"/>
      </w:rPr>
      <w:t>Неготино</w:t>
    </w:r>
  </w:p>
  <w:p w:rsidR="00584083" w:rsidRPr="002619D9" w:rsidRDefault="00584083">
    <w:pPr>
      <w:pStyle w:val="Header"/>
      <w:rPr>
        <w:rFonts w:ascii="Arial Narrow" w:hAnsi="Arial Narrow" w:cstheme="minorHAnsi"/>
        <w:i/>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083" w:rsidRPr="00884F3C" w:rsidRDefault="00584083"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КОНТРОЛНА ЛИСТА НА ПЛАН ЗА УПРАВУВАЊЕ СО ЖИВОТНАТА СРЕДИНА И СОЦИЈАЛНИТЕ АСПЕКТИ </w:t>
    </w:r>
    <w:r w:rsidRPr="00884F3C">
      <w:rPr>
        <w:rFonts w:ascii="Arial Narrow" w:hAnsi="Arial Narrow" w:cstheme="minorHAnsi"/>
        <w:sz w:val="18"/>
        <w:szCs w:val="18"/>
      </w:rPr>
      <w:t>(</w:t>
    </w:r>
    <w:r>
      <w:rPr>
        <w:rFonts w:ascii="Arial Narrow" w:hAnsi="Arial Narrow" w:cstheme="minorHAnsi"/>
        <w:sz w:val="18"/>
        <w:szCs w:val="18"/>
        <w:lang w:val="mk-MK"/>
      </w:rPr>
      <w:t>ПУЖССА</w:t>
    </w:r>
    <w:r w:rsidRPr="00884F3C">
      <w:rPr>
        <w:rFonts w:ascii="Arial Narrow" w:hAnsi="Arial Narrow" w:cstheme="minorHAnsi"/>
        <w:sz w:val="18"/>
        <w:szCs w:val="18"/>
      </w:rPr>
      <w:t xml:space="preserve">) </w:t>
    </w:r>
  </w:p>
  <w:p w:rsidR="00584083" w:rsidRPr="00BE558D" w:rsidRDefault="00C038E4" w:rsidP="00CF62EC">
    <w:pPr>
      <w:pStyle w:val="Header"/>
      <w:jc w:val="center"/>
      <w:rPr>
        <w:lang w:val="mk-MK"/>
      </w:rPr>
    </w:pPr>
    <w:r>
      <w:rPr>
        <w:rFonts w:ascii="Arial Narrow" w:hAnsi="Arial Narrow" w:cstheme="minorHAnsi"/>
        <w:i/>
        <w:sz w:val="18"/>
        <w:szCs w:val="18"/>
        <w:lang w:val="mk-MK"/>
      </w:rPr>
      <w:t>Реконструкција</w:t>
    </w:r>
    <w:r w:rsidR="00584083">
      <w:rPr>
        <w:rFonts w:ascii="Arial Narrow" w:hAnsi="Arial Narrow" w:cstheme="minorHAnsi"/>
        <w:i/>
        <w:sz w:val="18"/>
        <w:szCs w:val="18"/>
        <w:lang w:val="mk-MK"/>
      </w:rPr>
      <w:t xml:space="preserve"> </w:t>
    </w:r>
    <w:r w:rsidR="00584083" w:rsidRPr="00F6598E">
      <w:rPr>
        <w:rFonts w:ascii="Arial Narrow" w:hAnsi="Arial Narrow" w:cstheme="minorHAnsi"/>
        <w:i/>
        <w:sz w:val="18"/>
        <w:szCs w:val="18"/>
      </w:rPr>
      <w:t xml:space="preserve"> </w:t>
    </w:r>
    <w:r w:rsidR="00584083" w:rsidRPr="00BE558D">
      <w:rPr>
        <w:rFonts w:ascii="Arial Narrow" w:hAnsi="Arial Narrow" w:cstheme="minorHAnsi"/>
        <w:i/>
        <w:sz w:val="18"/>
        <w:szCs w:val="18"/>
        <w:lang w:val="mk-MK"/>
      </w:rPr>
      <w:t>на постојни патишта, ул. „Антигона“ и ул. „Едвард Кардељ“ општина Неготино</w:t>
    </w:r>
  </w:p>
  <w:p w:rsidR="00584083" w:rsidRPr="00BE558D" w:rsidRDefault="00584083">
    <w:pPr>
      <w:pStyle w:val="Header"/>
      <w:rPr>
        <w:lang w:val="mk-MK"/>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visibility:visible" o:bullet="t">
        <v:imagedata r:id="rId1" o:title="image1"/>
      </v:shape>
    </w:pict>
  </w:numPicBullet>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957E9F"/>
    <w:multiLevelType w:val="hybridMultilevel"/>
    <w:tmpl w:val="D71287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520" w:hanging="72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1">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3">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7">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5"/>
  </w:num>
  <w:num w:numId="2">
    <w:abstractNumId w:val="4"/>
  </w:num>
  <w:num w:numId="3">
    <w:abstractNumId w:val="21"/>
  </w:num>
  <w:num w:numId="4">
    <w:abstractNumId w:val="24"/>
  </w:num>
  <w:num w:numId="5">
    <w:abstractNumId w:val="19"/>
  </w:num>
  <w:num w:numId="6">
    <w:abstractNumId w:val="7"/>
  </w:num>
  <w:num w:numId="7">
    <w:abstractNumId w:val="31"/>
  </w:num>
  <w:num w:numId="8">
    <w:abstractNumId w:val="29"/>
  </w:num>
  <w:num w:numId="9">
    <w:abstractNumId w:val="40"/>
  </w:num>
  <w:num w:numId="10">
    <w:abstractNumId w:val="6"/>
  </w:num>
  <w:num w:numId="11">
    <w:abstractNumId w:val="34"/>
  </w:num>
  <w:num w:numId="12">
    <w:abstractNumId w:val="2"/>
  </w:num>
  <w:num w:numId="13">
    <w:abstractNumId w:val="25"/>
  </w:num>
  <w:num w:numId="14">
    <w:abstractNumId w:val="5"/>
  </w:num>
  <w:num w:numId="15">
    <w:abstractNumId w:val="3"/>
  </w:num>
  <w:num w:numId="16">
    <w:abstractNumId w:val="32"/>
  </w:num>
  <w:num w:numId="17">
    <w:abstractNumId w:val="39"/>
  </w:num>
  <w:num w:numId="18">
    <w:abstractNumId w:val="17"/>
  </w:num>
  <w:num w:numId="19">
    <w:abstractNumId w:val="38"/>
  </w:num>
  <w:num w:numId="20">
    <w:abstractNumId w:val="12"/>
  </w:num>
  <w:num w:numId="21">
    <w:abstractNumId w:val="37"/>
  </w:num>
  <w:num w:numId="22">
    <w:abstractNumId w:val="18"/>
  </w:num>
  <w:num w:numId="23">
    <w:abstractNumId w:val="20"/>
  </w:num>
  <w:num w:numId="24">
    <w:abstractNumId w:val="33"/>
  </w:num>
  <w:num w:numId="25">
    <w:abstractNumId w:val="26"/>
  </w:num>
  <w:num w:numId="26">
    <w:abstractNumId w:val="15"/>
  </w:num>
  <w:num w:numId="27">
    <w:abstractNumId w:val="30"/>
  </w:num>
  <w:num w:numId="28">
    <w:abstractNumId w:val="27"/>
  </w:num>
  <w:num w:numId="29">
    <w:abstractNumId w:val="22"/>
  </w:num>
  <w:num w:numId="30">
    <w:abstractNumId w:val="11"/>
  </w:num>
  <w:num w:numId="31">
    <w:abstractNumId w:val="16"/>
  </w:num>
  <w:num w:numId="32">
    <w:abstractNumId w:val="13"/>
  </w:num>
  <w:num w:numId="33">
    <w:abstractNumId w:val="36"/>
  </w:num>
  <w:num w:numId="34">
    <w:abstractNumId w:val="28"/>
  </w:num>
  <w:num w:numId="35">
    <w:abstractNumId w:val="0"/>
  </w:num>
  <w:num w:numId="36">
    <w:abstractNumId w:val="9"/>
  </w:num>
  <w:num w:numId="37">
    <w:abstractNumId w:val="14"/>
  </w:num>
  <w:num w:numId="38">
    <w:abstractNumId w:val="8"/>
  </w:num>
  <w:num w:numId="39">
    <w:abstractNumId w:val="23"/>
  </w:num>
  <w:num w:numId="40">
    <w:abstractNumId w:val="10"/>
  </w:num>
  <w:num w:numId="41">
    <w:abstractNumId w:val="1"/>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2067D4"/>
    <w:rsid w:val="00011E76"/>
    <w:rsid w:val="00035A25"/>
    <w:rsid w:val="00043B26"/>
    <w:rsid w:val="000530CC"/>
    <w:rsid w:val="00064647"/>
    <w:rsid w:val="00086369"/>
    <w:rsid w:val="000926CD"/>
    <w:rsid w:val="00096541"/>
    <w:rsid w:val="000A0B04"/>
    <w:rsid w:val="000A188F"/>
    <w:rsid w:val="000D6B32"/>
    <w:rsid w:val="000F730E"/>
    <w:rsid w:val="00112FDA"/>
    <w:rsid w:val="00115434"/>
    <w:rsid w:val="00120BDD"/>
    <w:rsid w:val="00121921"/>
    <w:rsid w:val="0013751B"/>
    <w:rsid w:val="0016410D"/>
    <w:rsid w:val="001713BF"/>
    <w:rsid w:val="00177192"/>
    <w:rsid w:val="001800B5"/>
    <w:rsid w:val="001904F8"/>
    <w:rsid w:val="001A515A"/>
    <w:rsid w:val="001C1906"/>
    <w:rsid w:val="001D34A8"/>
    <w:rsid w:val="001D51C5"/>
    <w:rsid w:val="002067D4"/>
    <w:rsid w:val="002116E8"/>
    <w:rsid w:val="002150BC"/>
    <w:rsid w:val="00217465"/>
    <w:rsid w:val="00220F46"/>
    <w:rsid w:val="002619D9"/>
    <w:rsid w:val="002806EB"/>
    <w:rsid w:val="00294A9A"/>
    <w:rsid w:val="002A5D80"/>
    <w:rsid w:val="002A6ECD"/>
    <w:rsid w:val="002D1F4A"/>
    <w:rsid w:val="00317635"/>
    <w:rsid w:val="0032734C"/>
    <w:rsid w:val="00334286"/>
    <w:rsid w:val="00334A98"/>
    <w:rsid w:val="00337011"/>
    <w:rsid w:val="00337697"/>
    <w:rsid w:val="003460A4"/>
    <w:rsid w:val="00355A45"/>
    <w:rsid w:val="00363394"/>
    <w:rsid w:val="00373F52"/>
    <w:rsid w:val="003766FE"/>
    <w:rsid w:val="00381F9F"/>
    <w:rsid w:val="003A1553"/>
    <w:rsid w:val="003A781E"/>
    <w:rsid w:val="003C1709"/>
    <w:rsid w:val="003C326B"/>
    <w:rsid w:val="003D33A5"/>
    <w:rsid w:val="003D48F9"/>
    <w:rsid w:val="003F2B01"/>
    <w:rsid w:val="0040740A"/>
    <w:rsid w:val="00407619"/>
    <w:rsid w:val="00413CA6"/>
    <w:rsid w:val="00420AF2"/>
    <w:rsid w:val="0042373E"/>
    <w:rsid w:val="00426881"/>
    <w:rsid w:val="004758BA"/>
    <w:rsid w:val="004A15F2"/>
    <w:rsid w:val="004A1F0B"/>
    <w:rsid w:val="004B202B"/>
    <w:rsid w:val="004B44DA"/>
    <w:rsid w:val="004F2021"/>
    <w:rsid w:val="00507099"/>
    <w:rsid w:val="005274E9"/>
    <w:rsid w:val="00534BC1"/>
    <w:rsid w:val="00537AE3"/>
    <w:rsid w:val="0054081B"/>
    <w:rsid w:val="005431C6"/>
    <w:rsid w:val="005440F5"/>
    <w:rsid w:val="00544F5F"/>
    <w:rsid w:val="005643E4"/>
    <w:rsid w:val="0056490B"/>
    <w:rsid w:val="0057471F"/>
    <w:rsid w:val="00584083"/>
    <w:rsid w:val="00592ABE"/>
    <w:rsid w:val="00594770"/>
    <w:rsid w:val="00594B52"/>
    <w:rsid w:val="005A3C43"/>
    <w:rsid w:val="005A5DFF"/>
    <w:rsid w:val="005C2576"/>
    <w:rsid w:val="005E572E"/>
    <w:rsid w:val="005F4769"/>
    <w:rsid w:val="006118AC"/>
    <w:rsid w:val="00620D26"/>
    <w:rsid w:val="00623581"/>
    <w:rsid w:val="0065055E"/>
    <w:rsid w:val="00694B0F"/>
    <w:rsid w:val="00696F83"/>
    <w:rsid w:val="006A429C"/>
    <w:rsid w:val="006B7EF1"/>
    <w:rsid w:val="006C2F67"/>
    <w:rsid w:val="006C30F1"/>
    <w:rsid w:val="006D2F75"/>
    <w:rsid w:val="006F4EC2"/>
    <w:rsid w:val="006F5558"/>
    <w:rsid w:val="007133BC"/>
    <w:rsid w:val="007237D7"/>
    <w:rsid w:val="007374B3"/>
    <w:rsid w:val="00754D58"/>
    <w:rsid w:val="007579B1"/>
    <w:rsid w:val="00761E64"/>
    <w:rsid w:val="00762F88"/>
    <w:rsid w:val="00766758"/>
    <w:rsid w:val="007812DC"/>
    <w:rsid w:val="007863DF"/>
    <w:rsid w:val="00794B4C"/>
    <w:rsid w:val="00797ADA"/>
    <w:rsid w:val="007A07BA"/>
    <w:rsid w:val="007C2F1F"/>
    <w:rsid w:val="007D29AF"/>
    <w:rsid w:val="007D2AEA"/>
    <w:rsid w:val="007F101C"/>
    <w:rsid w:val="007F477B"/>
    <w:rsid w:val="007F4ECE"/>
    <w:rsid w:val="007F677B"/>
    <w:rsid w:val="007F6CCF"/>
    <w:rsid w:val="007F744F"/>
    <w:rsid w:val="008008CD"/>
    <w:rsid w:val="00807689"/>
    <w:rsid w:val="008271F7"/>
    <w:rsid w:val="00841506"/>
    <w:rsid w:val="0085720F"/>
    <w:rsid w:val="008615A0"/>
    <w:rsid w:val="00863C31"/>
    <w:rsid w:val="00872219"/>
    <w:rsid w:val="008739DD"/>
    <w:rsid w:val="00876F72"/>
    <w:rsid w:val="00880DE0"/>
    <w:rsid w:val="008901B3"/>
    <w:rsid w:val="00891C4E"/>
    <w:rsid w:val="008947F3"/>
    <w:rsid w:val="008A5835"/>
    <w:rsid w:val="008B4166"/>
    <w:rsid w:val="008C0EC9"/>
    <w:rsid w:val="008C399E"/>
    <w:rsid w:val="008C6C5F"/>
    <w:rsid w:val="008D4029"/>
    <w:rsid w:val="008D781B"/>
    <w:rsid w:val="008E46B6"/>
    <w:rsid w:val="008F14D6"/>
    <w:rsid w:val="008F41F8"/>
    <w:rsid w:val="009045A0"/>
    <w:rsid w:val="0090544B"/>
    <w:rsid w:val="00954E30"/>
    <w:rsid w:val="009628BD"/>
    <w:rsid w:val="00967BCA"/>
    <w:rsid w:val="0097615F"/>
    <w:rsid w:val="00981F04"/>
    <w:rsid w:val="009C128F"/>
    <w:rsid w:val="009C7C93"/>
    <w:rsid w:val="009D00C4"/>
    <w:rsid w:val="009E4B9B"/>
    <w:rsid w:val="009E6D96"/>
    <w:rsid w:val="009F2F4C"/>
    <w:rsid w:val="009F5C78"/>
    <w:rsid w:val="00A0016A"/>
    <w:rsid w:val="00A004D3"/>
    <w:rsid w:val="00A16127"/>
    <w:rsid w:val="00A215AB"/>
    <w:rsid w:val="00A33FD0"/>
    <w:rsid w:val="00A54071"/>
    <w:rsid w:val="00A55088"/>
    <w:rsid w:val="00A56559"/>
    <w:rsid w:val="00A57440"/>
    <w:rsid w:val="00A72AA5"/>
    <w:rsid w:val="00A844CA"/>
    <w:rsid w:val="00A8786E"/>
    <w:rsid w:val="00A95A2C"/>
    <w:rsid w:val="00AA6ADC"/>
    <w:rsid w:val="00AB7B18"/>
    <w:rsid w:val="00AE0AFC"/>
    <w:rsid w:val="00AE195C"/>
    <w:rsid w:val="00AE612E"/>
    <w:rsid w:val="00B263D2"/>
    <w:rsid w:val="00B4550D"/>
    <w:rsid w:val="00B550F1"/>
    <w:rsid w:val="00B60068"/>
    <w:rsid w:val="00B62AC9"/>
    <w:rsid w:val="00B653A7"/>
    <w:rsid w:val="00B65C4B"/>
    <w:rsid w:val="00B77387"/>
    <w:rsid w:val="00B80642"/>
    <w:rsid w:val="00B8352A"/>
    <w:rsid w:val="00B8646E"/>
    <w:rsid w:val="00B95061"/>
    <w:rsid w:val="00B96235"/>
    <w:rsid w:val="00BA0925"/>
    <w:rsid w:val="00BA39E8"/>
    <w:rsid w:val="00BA4EB4"/>
    <w:rsid w:val="00BA68F7"/>
    <w:rsid w:val="00BA7E55"/>
    <w:rsid w:val="00BE558D"/>
    <w:rsid w:val="00BF42BA"/>
    <w:rsid w:val="00C038E4"/>
    <w:rsid w:val="00C1650A"/>
    <w:rsid w:val="00C231DD"/>
    <w:rsid w:val="00C25438"/>
    <w:rsid w:val="00C276F5"/>
    <w:rsid w:val="00C331E4"/>
    <w:rsid w:val="00C63B56"/>
    <w:rsid w:val="00C65652"/>
    <w:rsid w:val="00C76220"/>
    <w:rsid w:val="00C770C3"/>
    <w:rsid w:val="00C809E4"/>
    <w:rsid w:val="00C932EF"/>
    <w:rsid w:val="00CB2F96"/>
    <w:rsid w:val="00CD37E8"/>
    <w:rsid w:val="00CD41A4"/>
    <w:rsid w:val="00CE1956"/>
    <w:rsid w:val="00CE2CBD"/>
    <w:rsid w:val="00CF62EC"/>
    <w:rsid w:val="00D005CD"/>
    <w:rsid w:val="00D02555"/>
    <w:rsid w:val="00D119F9"/>
    <w:rsid w:val="00D12E9A"/>
    <w:rsid w:val="00D20FC6"/>
    <w:rsid w:val="00D31221"/>
    <w:rsid w:val="00D6562B"/>
    <w:rsid w:val="00D65C22"/>
    <w:rsid w:val="00D75B00"/>
    <w:rsid w:val="00D858E2"/>
    <w:rsid w:val="00D912CA"/>
    <w:rsid w:val="00DC0F2B"/>
    <w:rsid w:val="00DC1F0B"/>
    <w:rsid w:val="00DC617A"/>
    <w:rsid w:val="00DC6A31"/>
    <w:rsid w:val="00DD7068"/>
    <w:rsid w:val="00DD73A7"/>
    <w:rsid w:val="00E1638D"/>
    <w:rsid w:val="00E25255"/>
    <w:rsid w:val="00E25E1E"/>
    <w:rsid w:val="00E30EF0"/>
    <w:rsid w:val="00E37050"/>
    <w:rsid w:val="00E4242F"/>
    <w:rsid w:val="00E5170E"/>
    <w:rsid w:val="00E7127E"/>
    <w:rsid w:val="00E86B2D"/>
    <w:rsid w:val="00E90EE9"/>
    <w:rsid w:val="00E92A58"/>
    <w:rsid w:val="00EA5FB4"/>
    <w:rsid w:val="00EB1EB3"/>
    <w:rsid w:val="00EB2911"/>
    <w:rsid w:val="00EB44D5"/>
    <w:rsid w:val="00ED406C"/>
    <w:rsid w:val="00EE0B08"/>
    <w:rsid w:val="00EE5D04"/>
    <w:rsid w:val="00EE72F7"/>
    <w:rsid w:val="00EF1D44"/>
    <w:rsid w:val="00EF7535"/>
    <w:rsid w:val="00F04ABB"/>
    <w:rsid w:val="00F10547"/>
    <w:rsid w:val="00F24968"/>
    <w:rsid w:val="00F32FF7"/>
    <w:rsid w:val="00F377C7"/>
    <w:rsid w:val="00F6598E"/>
    <w:rsid w:val="00F9160D"/>
    <w:rsid w:val="00FA5B41"/>
    <w:rsid w:val="00FC46E7"/>
    <w:rsid w:val="00FD64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0BC"/>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19"/>
      </w:numPr>
    </w:pPr>
  </w:style>
  <w:style w:type="numbering" w:customStyle="1" w:styleId="ImportedStyle35">
    <w:name w:val="Imported Style 35"/>
    <w:rsid w:val="007F6CCF"/>
    <w:pPr>
      <w:numPr>
        <w:numId w:val="20"/>
      </w:numPr>
    </w:pPr>
  </w:style>
  <w:style w:type="numbering" w:customStyle="1" w:styleId="ImportedStyle34">
    <w:name w:val="Imported Style 34"/>
    <w:rsid w:val="0032734C"/>
    <w:pPr>
      <w:numPr>
        <w:numId w:val="21"/>
      </w:numPr>
    </w:pPr>
  </w:style>
  <w:style w:type="numbering" w:customStyle="1" w:styleId="ImportedStyle7">
    <w:name w:val="Imported Style 7"/>
    <w:rsid w:val="00D12E9A"/>
    <w:pPr>
      <w:numPr>
        <w:numId w:val="22"/>
      </w:numPr>
    </w:pPr>
  </w:style>
  <w:style w:type="numbering" w:customStyle="1" w:styleId="ImportedStyle2">
    <w:name w:val="Imported Style 2"/>
    <w:rsid w:val="003D33A5"/>
    <w:pPr>
      <w:numPr>
        <w:numId w:val="23"/>
      </w:numPr>
    </w:pPr>
  </w:style>
  <w:style w:type="numbering" w:customStyle="1" w:styleId="ImportedStyle36">
    <w:name w:val="Imported Style 36"/>
    <w:rsid w:val="003D33A5"/>
    <w:pPr>
      <w:numPr>
        <w:numId w:val="24"/>
      </w:numPr>
    </w:pPr>
  </w:style>
  <w:style w:type="character" w:customStyle="1" w:styleId="tlid-translation">
    <w:name w:val="tlid-translation"/>
    <w:basedOn w:val="DefaultParagraphFont"/>
    <w:rsid w:val="00177192"/>
  </w:style>
  <w:style w:type="table" w:styleId="TableGrid">
    <w:name w:val="Table Grid"/>
    <w:basedOn w:val="TableNormal"/>
    <w:uiPriority w:val="39"/>
    <w:rsid w:val="00DC1F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hyperlink" Target="http://mtc.gov.mk/Preporaki%20od%20Vlada" TargetMode="External"/><Relationship Id="rId3" Type="http://schemas.openxmlformats.org/officeDocument/2006/relationships/styles" Target="styles.xml"/><Relationship Id="rId21" Type="http://schemas.openxmlformats.org/officeDocument/2006/relationships/hyperlink" Target="http://www.negotino.gov.m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hyperlink" Target="http://mtsp.gov.mk/covid-19.nsp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mailto:irena.paunovikj.piu@mtc.gov.mk" TargetMode="External"/><Relationship Id="rId29" Type="http://schemas.openxmlformats.org/officeDocument/2006/relationships/hyperlink" Target="http://www.moepp.gov.mk/?nastani=%d0%bf%d1%80%d0%b5%d0%bf%d0%be%d1%80%d0%b0%d0%ba%d0%b8-%d0%b7%d0%b0-%d1%83%d0%bf%d1%80%d0%b0%d0%b2%d1%83%d0%b2%d0%b0%d1%9a%d0%b5-%d1%81%d0%be-%d0%be%d1%82%d0%bf%d0%b0%d0%b4-%d0%b7%d0%b0-%d0%b3%d1%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zdravstvo.gov.mk/korona-virus/" TargetMode="External"/><Relationship Id="rId32" Type="http://schemas.openxmlformats.org/officeDocument/2006/relationships/hyperlink" Target="mailto:ljupcotrajkov@yahoo.com%20"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vlada.mk/node/20488?ln=en-gb" TargetMode="External"/><Relationship Id="rId28" Type="http://schemas.openxmlformats.org/officeDocument/2006/relationships/hyperlink" Target="http://mzzpr.org.mk/wp-content/uploads/2020/04/covid19-%D0%B3%D1%80%D0%B0%D0%B4%D0%B5%D0%B6%D0%BD%D0%B8%D1%88%D1%82%D0%B2%D0%BE.pdf" TargetMode="External"/><Relationship Id="rId10" Type="http://schemas.openxmlformats.org/officeDocument/2006/relationships/image" Target="media/image4.png"/><Relationship Id="rId19" Type="http://schemas.openxmlformats.org/officeDocument/2006/relationships/hyperlink" Target="http://www.negotino.gov.mk/" TargetMode="External"/><Relationship Id="rId31" Type="http://schemas.openxmlformats.org/officeDocument/2006/relationships/hyperlink" Target="mailto:irena.paunovikj.piu@mtc.gov.m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s://koronavirus.gov.mk/en" TargetMode="External"/><Relationship Id="rId30" Type="http://schemas.openxmlformats.org/officeDocument/2006/relationships/hyperlink" Target="http://www.negotino.gov.m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021DB-43CC-4C7D-99A9-54B1096B6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13766</Words>
  <Characters>78467</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dcterms:created xsi:type="dcterms:W3CDTF">2020-05-14T20:26:00Z</dcterms:created>
  <dcterms:modified xsi:type="dcterms:W3CDTF">2020-05-14T20:26:00Z</dcterms:modified>
</cp:coreProperties>
</file>