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FA5B41" w:rsidRDefault="00677AC9"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755520" behindDoc="0" locked="0" layoutInCell="1" allowOverlap="1">
            <wp:simplePos x="0" y="0"/>
            <wp:positionH relativeFrom="column">
              <wp:posOffset>-492125</wp:posOffset>
            </wp:positionH>
            <wp:positionV relativeFrom="topMargin">
              <wp:align>bottom</wp:align>
            </wp:positionV>
            <wp:extent cx="1492250" cy="485775"/>
            <wp:effectExtent l="0" t="0" r="0" b="9525"/>
            <wp:wrapSquare wrapText="bothSides"/>
            <wp:docPr id="18" name="Picture 18"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B47EE">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87421E" w:rsidRPr="002F6187" w:rsidRDefault="0087421E"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FA5B4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FA5B41" w:rsidRDefault="00AD4666" w:rsidP="00A0016A">
      <w:pPr>
        <w:jc w:val="center"/>
        <w:rPr>
          <w:rFonts w:cstheme="minorHAnsi"/>
          <w:lang w:val="mk-MK"/>
        </w:rPr>
      </w:pPr>
      <w:r>
        <w:rPr>
          <w:noProof/>
        </w:rPr>
        <w:drawing>
          <wp:anchor distT="0" distB="0" distL="114300" distR="114300" simplePos="0" relativeHeight="251753472" behindDoc="0" locked="0" layoutInCell="1" allowOverlap="1">
            <wp:simplePos x="0" y="0"/>
            <wp:positionH relativeFrom="column">
              <wp:posOffset>2343150</wp:posOffset>
            </wp:positionH>
            <wp:positionV relativeFrom="paragraph">
              <wp:posOffset>66040</wp:posOffset>
            </wp:positionV>
            <wp:extent cx="1043940" cy="1265555"/>
            <wp:effectExtent l="0" t="0" r="3810" b="0"/>
            <wp:wrapSquare wrapText="bothSides"/>
            <wp:docPr id="17" name="Picture 17" descr="Bogdan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danci – Wikipedi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3940" cy="1265555"/>
                    </a:xfrm>
                    <a:prstGeom prst="rect">
                      <a:avLst/>
                    </a:prstGeom>
                    <a:noFill/>
                    <a:ln>
                      <a:noFill/>
                    </a:ln>
                  </pic:spPr>
                </pic:pic>
              </a:graphicData>
            </a:graphic>
          </wp:anchor>
        </w:drawing>
      </w:r>
    </w:p>
    <w:p w:rsidR="00A95A2C" w:rsidRDefault="00A95A2C" w:rsidP="007F477B">
      <w:pPr>
        <w:rPr>
          <w:rFonts w:cstheme="minorHAnsi"/>
          <w:sz w:val="32"/>
          <w:lang w:val="mk-MK"/>
        </w:rPr>
      </w:pPr>
    </w:p>
    <w:p w:rsidR="00C276F5" w:rsidRDefault="00C276F5" w:rsidP="007F477B">
      <w:pPr>
        <w:spacing w:after="0"/>
        <w:jc w:val="center"/>
        <w:rPr>
          <w:rFonts w:cstheme="minorHAnsi"/>
          <w:noProof/>
          <w:sz w:val="32"/>
          <w:lang w:val="mk-MK"/>
        </w:rPr>
      </w:pPr>
    </w:p>
    <w:p w:rsidR="00A95A2C" w:rsidRDefault="009B47EE" w:rsidP="007F477B">
      <w:pPr>
        <w:spacing w:after="0"/>
        <w:jc w:val="center"/>
        <w:rPr>
          <w:rFonts w:cstheme="minorHAnsi"/>
          <w:sz w:val="32"/>
          <w:lang w:val="mk-MK"/>
        </w:rPr>
      </w:pPr>
      <w:r w:rsidRPr="009B47EE">
        <w:rPr>
          <w:rFonts w:cstheme="minorHAnsi"/>
          <w:noProof/>
        </w:rPr>
        <w:pict>
          <v:shape id="Text Box 470" o:spid="_x0000_s1027" type="#_x0000_t202" style="position:absolute;left:0;text-align:left;margin-left:66.1pt;margin-top:223.5pt;width:319.5pt;height:207.7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" filled="f" stroked="f" strokeweight=".5pt">
            <v:textbox>
              <w:txbxContent>
                <w:p w:rsidR="0087421E" w:rsidRPr="00C07986" w:rsidRDefault="0087421E" w:rsidP="007F477B">
                  <w:pPr>
                    <w:jc w:val="center"/>
                    <w:rPr>
                      <w:rFonts w:ascii="Arial Narrow" w:hAnsi="Arial Narrow" w:cstheme="minorHAnsi"/>
                      <w:color w:val="FFFFFF" w:themeColor="background1"/>
                      <w:sz w:val="36"/>
                      <w:lang w:val="en-GB"/>
                    </w:rPr>
                  </w:pPr>
                  <w:r w:rsidRPr="00C07986">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w:t>
                  </w:r>
                  <w:r>
                    <w:rPr>
                      <w:rFonts w:ascii="Arial Narrow" w:hAnsi="Arial Narrow" w:cstheme="minorHAnsi"/>
                      <w:color w:val="FFFFFF" w:themeColor="background1"/>
                      <w:sz w:val="36"/>
                      <w:lang w:val="mk-MK"/>
                    </w:rPr>
                    <w:t>АСПЕКТИ</w:t>
                  </w:r>
                  <w:r w:rsidRPr="00C07986">
                    <w:rPr>
                      <w:rFonts w:ascii="Arial Narrow" w:hAnsi="Arial Narrow" w:cstheme="minorHAnsi"/>
                      <w:color w:val="FFFFFF" w:themeColor="background1"/>
                      <w:sz w:val="36"/>
                      <w:lang w:val="mk-MK"/>
                    </w:rPr>
                    <w:t xml:space="preserve"> </w:t>
                  </w:r>
                  <w:r w:rsidRPr="00C07986">
                    <w:rPr>
                      <w:rFonts w:ascii="Arial Narrow" w:hAnsi="Arial Narrow" w:cstheme="minorHAnsi"/>
                      <w:color w:val="FFFFFF" w:themeColor="background1"/>
                      <w:sz w:val="36"/>
                    </w:rPr>
                    <w:t>(</w:t>
                  </w:r>
                  <w:r w:rsidRPr="00C07986">
                    <w:rPr>
                      <w:rFonts w:ascii="Arial Narrow" w:hAnsi="Arial Narrow" w:cstheme="minorHAnsi"/>
                      <w:color w:val="FFFFFF" w:themeColor="background1"/>
                      <w:sz w:val="36"/>
                      <w:lang w:val="mk-MK"/>
                    </w:rPr>
                    <w:t>ПУЖСССП</w:t>
                  </w:r>
                  <w:r w:rsidRPr="00C07986">
                    <w:rPr>
                      <w:rFonts w:ascii="Arial Narrow" w:hAnsi="Arial Narrow" w:cstheme="minorHAnsi"/>
                      <w:color w:val="FFFFFF" w:themeColor="background1"/>
                      <w:sz w:val="36"/>
                    </w:rPr>
                    <w:t xml:space="preserve">) </w:t>
                  </w:r>
                </w:p>
                <w:p w:rsidR="0087421E" w:rsidRPr="00F250DB" w:rsidRDefault="0087421E" w:rsidP="00F03DAC">
                  <w:pPr>
                    <w:spacing w:after="0" w:line="240" w:lineRule="auto"/>
                    <w:jc w:val="center"/>
                    <w:rPr>
                      <w:rFonts w:asciiTheme="majorHAnsi" w:eastAsiaTheme="majorEastAsia" w:hAnsiTheme="majorHAnsi" w:cstheme="majorBidi"/>
                      <w:noProof/>
                      <w:color w:val="FFFFFF" w:themeColor="background1"/>
                      <w:sz w:val="32"/>
                      <w:szCs w:val="40"/>
                      <w:u w:val="single"/>
                      <w:lang w:val="mk-MK"/>
                    </w:rPr>
                  </w:pPr>
                  <w:r>
                    <w:rPr>
                      <w:rFonts w:ascii="Arial Narrow" w:hAnsi="Arial Narrow" w:cstheme="minorHAnsi"/>
                      <w:color w:val="FFFFFF" w:themeColor="background1"/>
                      <w:sz w:val="32"/>
                      <w:szCs w:val="32"/>
                      <w:u w:val="single"/>
                      <w:lang w:val="mk-MK"/>
                    </w:rPr>
                    <w:t>Реконстракција</w:t>
                  </w:r>
                  <w:r w:rsidRPr="00C07986">
                    <w:rPr>
                      <w:rFonts w:ascii="Arial Narrow" w:hAnsi="Arial Narrow" w:cstheme="minorHAnsi"/>
                      <w:color w:val="FFFFFF" w:themeColor="background1"/>
                      <w:sz w:val="32"/>
                      <w:szCs w:val="32"/>
                      <w:u w:val="single"/>
                      <w:lang w:val="mk-MK"/>
                    </w:rPr>
                    <w:t xml:space="preserve"> на постојни </w:t>
                  </w:r>
                  <w:r>
                    <w:rPr>
                      <w:rFonts w:ascii="Arial Narrow" w:hAnsi="Arial Narrow" w:cstheme="minorHAnsi"/>
                      <w:color w:val="FFFFFF" w:themeColor="background1"/>
                      <w:sz w:val="32"/>
                      <w:szCs w:val="32"/>
                      <w:u w:val="single"/>
                      <w:lang w:val="mk-MK"/>
                    </w:rPr>
                    <w:t>улици</w:t>
                  </w:r>
                  <w:r w:rsidRPr="00C07986">
                    <w:rPr>
                      <w:rFonts w:ascii="Arial Narrow" w:hAnsi="Arial Narrow" w:cstheme="minorHAnsi"/>
                      <w:color w:val="FFFFFF" w:themeColor="background1"/>
                      <w:sz w:val="32"/>
                      <w:szCs w:val="32"/>
                      <w:u w:val="single"/>
                      <w:lang w:val="mk-MK"/>
                    </w:rPr>
                    <w:t xml:space="preserve">, ул. „Мирче Ѓочков“, ул. „Мирка Гинова“, ул. „Кочо Рацин“, ул „Ѓуров Дол“ , ул. „Браќа Миладинови“ и ул. „10ти Октомври “  во </w:t>
                  </w:r>
                  <w:r>
                    <w:rPr>
                      <w:rFonts w:ascii="Arial Narrow" w:hAnsi="Arial Narrow" w:cstheme="minorHAnsi"/>
                      <w:color w:val="FFFFFF" w:themeColor="background1"/>
                      <w:sz w:val="32"/>
                      <w:szCs w:val="32"/>
                      <w:u w:val="single"/>
                      <w:lang w:val="mk-MK"/>
                    </w:rPr>
                    <w:t>општина Богданци</w:t>
                  </w:r>
                </w:p>
              </w:txbxContent>
            </v:textbox>
            <w10:wrap type="square" anchorx="margin" anchory="page"/>
          </v:shape>
        </w:pict>
      </w:r>
      <w:r w:rsidR="00037B96" w:rsidRPr="00037B96">
        <w:rPr>
          <w:rFonts w:cstheme="minorHAnsi"/>
          <w:noProof/>
          <w:sz w:val="32"/>
        </w:rPr>
        <w:drawing>
          <wp:anchor distT="0" distB="0" distL="114300" distR="114300" simplePos="0" relativeHeight="251742208" behindDoc="0" locked="0" layoutInCell="1" allowOverlap="1">
            <wp:simplePos x="0" y="0"/>
            <wp:positionH relativeFrom="column">
              <wp:posOffset>701040</wp:posOffset>
            </wp:positionH>
            <wp:positionV relativeFrom="paragraph">
              <wp:posOffset>3636483</wp:posOffset>
            </wp:positionV>
            <wp:extent cx="4327451" cy="29226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7451" cy="2922684"/>
                    </a:xfrm>
                    <a:prstGeom prst="rect">
                      <a:avLst/>
                    </a:prstGeom>
                  </pic:spPr>
                </pic:pic>
              </a:graphicData>
            </a:graphic>
          </wp:anchor>
        </w:drawing>
      </w:r>
      <w:r w:rsidRPr="009B47EE">
        <w:rPr>
          <w:rFonts w:cstheme="minorHAnsi"/>
          <w:noProof/>
        </w:rPr>
        <w:pict>
          <v:rect id="Rectangle 467" o:spid="_x0000_s1028" style="position:absolute;left:0;text-align:left;margin-left:65.85pt;margin-top:219.25pt;width:318pt;height:211.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" fillcolor="#bc5210" strokecolor="#9cc2e5 [1940]" strokeweight="2.25pt">
            <v:fill opacity="52428f"/>
            <v:textbox inset="14.4pt,14.4pt,14.4pt,28.8pt">
              <w:txbxContent>
                <w:p w:rsidR="0087421E" w:rsidRDefault="0087421E" w:rsidP="007F477B">
                  <w:pPr>
                    <w:spacing w:before="240"/>
                    <w:jc w:val="center"/>
                    <w:rPr>
                      <w:color w:val="FFFFFF" w:themeColor="background1"/>
                    </w:rPr>
                  </w:pPr>
                </w:p>
              </w:txbxContent>
            </v:textbox>
            <w10:wrap anchorx="margin" anchory="page"/>
          </v:rect>
        </w:pict>
      </w:r>
      <w:r w:rsidRPr="009B47EE">
        <w:rPr>
          <w:rFonts w:cstheme="minorHAnsi"/>
          <w:noProof/>
        </w:rPr>
        <w:pict>
          <v:rect id="Rectangle 4" o:spid="_x0000_s1060" style="position:absolute;left:0;text-align:left;margin-left:44.35pt;margin-top:50.5pt;width:361.85pt;height:477.9pt;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" filled="f" strokeweight="1.5pt">
            <w10:wrap anchorx="margin"/>
          </v:rect>
        </w:pict>
      </w:r>
      <w:r w:rsidRPr="009B47EE">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87421E" w:rsidRPr="008B4166" w:rsidRDefault="0087421E" w:rsidP="007F477B">
                  <w:pPr>
                    <w:rPr>
                      <w:rFonts w:cstheme="minorHAnsi"/>
                      <w:lang w:val="mk-MK"/>
                    </w:rPr>
                  </w:pPr>
                  <w:r>
                    <w:rPr>
                      <w:rFonts w:cstheme="minorHAnsi"/>
                      <w:lang w:val="mk-MK"/>
                    </w:rPr>
                    <w:t>Мај</w:t>
                  </w:r>
                  <w:r w:rsidRPr="008B4166">
                    <w:rPr>
                      <w:rFonts w:cstheme="minorHAnsi"/>
                      <w:lang w:val="mk-MK"/>
                    </w:rPr>
                    <w:t xml:space="preserve"> </w:t>
                  </w:r>
                  <w:r>
                    <w:rPr>
                      <w:rFonts w:cstheme="minorHAnsi"/>
                      <w:lang w:val="mk-MK"/>
                    </w:rPr>
                    <w:t>2020</w:t>
                  </w:r>
                </w:p>
              </w:txbxContent>
            </v:textbox>
            <w10:wrap anchorx="margin"/>
          </v:shape>
        </w:pict>
      </w:r>
      <w:r w:rsidR="007F477B" w:rsidRPr="00FA5B41">
        <w:rPr>
          <w:rFonts w:cstheme="minorHAnsi"/>
          <w:sz w:val="32"/>
          <w:lang w:val="mk-MK"/>
        </w:rPr>
        <w:br w:type="page"/>
      </w:r>
    </w:p>
    <w:p w:rsidR="007F477B" w:rsidRPr="00FA5B41" w:rsidRDefault="007F477B" w:rsidP="00A95A2C">
      <w:pPr>
        <w:rPr>
          <w:rFonts w:cstheme="minorHAnsi"/>
          <w:sz w:val="32"/>
          <w:lang w:val="mk-MK"/>
        </w:rPr>
      </w:pPr>
    </w:p>
    <w:p w:rsidR="007F477B" w:rsidRPr="00FA5B41" w:rsidRDefault="007F477B" w:rsidP="007F477B">
      <w:pPr>
        <w:rPr>
          <w:rFonts w:eastAsia="NSimSun" w:cstheme="minorHAnsi"/>
          <w:b/>
          <w:smallCaps/>
          <w:lang w:val="mk-MK"/>
        </w:rPr>
      </w:pPr>
    </w:p>
    <w:p w:rsidR="007F477B" w:rsidRPr="00FA5B41" w:rsidRDefault="007F477B" w:rsidP="007F477B">
      <w:pPr>
        <w:rPr>
          <w:rFonts w:eastAsia="NSimSun" w:cstheme="minorHAnsi"/>
          <w:b/>
          <w:smallCaps/>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rsidR="007F477B" w:rsidRPr="00FA5B41" w:rsidRDefault="00280251" w:rsidP="007F477B">
      <w:pPr>
        <w:ind w:left="-567" w:hanging="426"/>
        <w:jc w:val="right"/>
        <w:rPr>
          <w:rFonts w:cstheme="minorHAnsi"/>
          <w:lang w:val="mk-MK"/>
        </w:rPr>
        <w:sectPr w:rsidR="007F477B" w:rsidRPr="00FA5B41"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00FA5B41" w:rsidRPr="00FA5B41">
        <w:rPr>
          <w:rFonts w:cstheme="minorHAnsi"/>
          <w:lang w:val="mk-MK"/>
        </w:rPr>
        <w:t xml:space="preserve">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rsidR="00157D5F" w:rsidRDefault="009B47EE">
          <w:pPr>
            <w:pStyle w:val="TOC1"/>
            <w:tabs>
              <w:tab w:val="left" w:pos="440"/>
              <w:tab w:val="right" w:leader="dot" w:pos="9017"/>
            </w:tabs>
            <w:rPr>
              <w:rFonts w:eastAsiaTheme="minorEastAsia"/>
              <w:noProof/>
              <w:lang w:val="mk-MK" w:eastAsia="mk-MK"/>
            </w:rPr>
          </w:pPr>
          <w:r w:rsidRPr="009B47EE">
            <w:rPr>
              <w:rFonts w:cstheme="minorHAnsi"/>
              <w:lang w:val="mk-MK"/>
            </w:rPr>
            <w:fldChar w:fldCharType="begin"/>
          </w:r>
          <w:r w:rsidR="007F477B" w:rsidRPr="00FA5B41">
            <w:rPr>
              <w:rFonts w:cstheme="minorHAnsi"/>
              <w:lang w:val="mk-MK"/>
            </w:rPr>
            <w:instrText xml:space="preserve"> TOC \o "1-3" \h \z \u </w:instrText>
          </w:r>
          <w:r w:rsidRPr="009B47EE">
            <w:rPr>
              <w:rFonts w:cstheme="minorHAnsi"/>
              <w:lang w:val="mk-MK"/>
            </w:rPr>
            <w:fldChar w:fldCharType="separate"/>
          </w:r>
          <w:hyperlink w:anchor="_Toc40108012" w:history="1">
            <w:r w:rsidR="00157D5F" w:rsidRPr="00630B1E">
              <w:rPr>
                <w:rStyle w:val="Hyperlink"/>
                <w:rFonts w:eastAsia="NSimSun" w:cstheme="minorHAnsi"/>
                <w:noProof/>
                <w:lang w:val="mk-MK"/>
              </w:rPr>
              <w:t>1.</w:t>
            </w:r>
            <w:r w:rsidR="00157D5F">
              <w:rPr>
                <w:rFonts w:eastAsiaTheme="minorEastAsia"/>
                <w:noProof/>
                <w:lang w:val="mk-MK" w:eastAsia="mk-MK"/>
              </w:rPr>
              <w:tab/>
            </w:r>
            <w:r w:rsidR="00157D5F" w:rsidRPr="00630B1E">
              <w:rPr>
                <w:rStyle w:val="Hyperlink"/>
                <w:rFonts w:eastAsia="NSimSun" w:cstheme="minorHAnsi"/>
                <w:noProof/>
                <w:lang w:val="mk-MK"/>
              </w:rPr>
              <w:t>Вовед</w:t>
            </w:r>
            <w:r w:rsidR="00157D5F">
              <w:rPr>
                <w:noProof/>
                <w:webHidden/>
              </w:rPr>
              <w:tab/>
            </w:r>
            <w:r>
              <w:rPr>
                <w:noProof/>
                <w:webHidden/>
              </w:rPr>
              <w:fldChar w:fldCharType="begin"/>
            </w:r>
            <w:r w:rsidR="00157D5F">
              <w:rPr>
                <w:noProof/>
                <w:webHidden/>
              </w:rPr>
              <w:instrText xml:space="preserve"> PAGEREF _Toc40108012 \h </w:instrText>
            </w:r>
            <w:r>
              <w:rPr>
                <w:noProof/>
                <w:webHidden/>
              </w:rPr>
            </w:r>
            <w:r>
              <w:rPr>
                <w:noProof/>
                <w:webHidden/>
              </w:rPr>
              <w:fldChar w:fldCharType="separate"/>
            </w:r>
            <w:r w:rsidR="00157D5F">
              <w:rPr>
                <w:noProof/>
                <w:webHidden/>
              </w:rPr>
              <w:t>4</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3" w:history="1">
            <w:r w:rsidR="00157D5F" w:rsidRPr="00630B1E">
              <w:rPr>
                <w:rStyle w:val="Hyperlink"/>
                <w:rFonts w:eastAsia="NSimSun" w:cstheme="minorHAnsi"/>
                <w:noProof/>
                <w:lang w:val="mk-MK"/>
              </w:rPr>
              <w:t>2.</w:t>
            </w:r>
            <w:r w:rsidR="00157D5F">
              <w:rPr>
                <w:rFonts w:eastAsiaTheme="minorEastAsia"/>
                <w:noProof/>
                <w:lang w:val="mk-MK" w:eastAsia="mk-MK"/>
              </w:rPr>
              <w:tab/>
            </w:r>
            <w:r w:rsidR="00157D5F" w:rsidRPr="00630B1E">
              <w:rPr>
                <w:rStyle w:val="Hyperlink"/>
                <w:rFonts w:eastAsia="NSimSun" w:cstheme="minorHAnsi"/>
                <w:noProof/>
                <w:lang w:val="mk-MK"/>
              </w:rPr>
              <w:t>Еколошка категорија</w:t>
            </w:r>
            <w:r w:rsidR="00157D5F">
              <w:rPr>
                <w:noProof/>
                <w:webHidden/>
              </w:rPr>
              <w:tab/>
            </w:r>
            <w:r>
              <w:rPr>
                <w:noProof/>
                <w:webHidden/>
              </w:rPr>
              <w:fldChar w:fldCharType="begin"/>
            </w:r>
            <w:r w:rsidR="00157D5F">
              <w:rPr>
                <w:noProof/>
                <w:webHidden/>
              </w:rPr>
              <w:instrText xml:space="preserve"> PAGEREF _Toc40108013 \h </w:instrText>
            </w:r>
            <w:r>
              <w:rPr>
                <w:noProof/>
                <w:webHidden/>
              </w:rPr>
            </w:r>
            <w:r>
              <w:rPr>
                <w:noProof/>
                <w:webHidden/>
              </w:rPr>
              <w:fldChar w:fldCharType="separate"/>
            </w:r>
            <w:r w:rsidR="00157D5F">
              <w:rPr>
                <w:noProof/>
                <w:webHidden/>
              </w:rPr>
              <w:t>4</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4" w:history="1">
            <w:r w:rsidR="00157D5F" w:rsidRPr="00630B1E">
              <w:rPr>
                <w:rStyle w:val="Hyperlink"/>
                <w:rFonts w:eastAsia="NSimSun" w:cstheme="minorHAnsi"/>
                <w:noProof/>
                <w:lang w:val="mk-MK"/>
              </w:rPr>
              <w:t>3.</w:t>
            </w:r>
            <w:r w:rsidR="00157D5F">
              <w:rPr>
                <w:rFonts w:eastAsiaTheme="minorEastAsia"/>
                <w:noProof/>
                <w:lang w:val="mk-MK" w:eastAsia="mk-MK"/>
              </w:rPr>
              <w:tab/>
            </w:r>
            <w:r w:rsidR="00157D5F" w:rsidRPr="00630B1E">
              <w:rPr>
                <w:rStyle w:val="Hyperlink"/>
                <w:rFonts w:cstheme="minorHAnsi"/>
                <w:noProof/>
                <w:lang w:val="mk-MK"/>
              </w:rPr>
              <w:t>Потенцијални влијанија врз животната средина</w:t>
            </w:r>
            <w:r w:rsidR="00157D5F">
              <w:rPr>
                <w:noProof/>
                <w:webHidden/>
              </w:rPr>
              <w:tab/>
            </w:r>
            <w:r>
              <w:rPr>
                <w:noProof/>
                <w:webHidden/>
              </w:rPr>
              <w:fldChar w:fldCharType="begin"/>
            </w:r>
            <w:r w:rsidR="00157D5F">
              <w:rPr>
                <w:noProof/>
                <w:webHidden/>
              </w:rPr>
              <w:instrText xml:space="preserve"> PAGEREF _Toc40108014 \h </w:instrText>
            </w:r>
            <w:r>
              <w:rPr>
                <w:noProof/>
                <w:webHidden/>
              </w:rPr>
            </w:r>
            <w:r>
              <w:rPr>
                <w:noProof/>
                <w:webHidden/>
              </w:rPr>
              <w:fldChar w:fldCharType="separate"/>
            </w:r>
            <w:r w:rsidR="00157D5F">
              <w:rPr>
                <w:noProof/>
                <w:webHidden/>
              </w:rPr>
              <w:t>5</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5" w:history="1">
            <w:r w:rsidR="00157D5F" w:rsidRPr="00630B1E">
              <w:rPr>
                <w:rStyle w:val="Hyperlink"/>
                <w:rFonts w:eastAsia="NSimSun" w:cstheme="minorHAnsi"/>
                <w:noProof/>
                <w:lang w:val="mk-MK"/>
              </w:rPr>
              <w:t>4.</w:t>
            </w:r>
            <w:r w:rsidR="00157D5F">
              <w:rPr>
                <w:rFonts w:eastAsiaTheme="minorEastAsia"/>
                <w:noProof/>
                <w:lang w:val="mk-MK" w:eastAsia="mk-MK"/>
              </w:rPr>
              <w:tab/>
            </w:r>
            <w:r w:rsidR="00157D5F" w:rsidRPr="00630B1E">
              <w:rPr>
                <w:rStyle w:val="Hyperlink"/>
                <w:rFonts w:eastAsia="NSimSun" w:cstheme="minorHAnsi"/>
                <w:noProof/>
                <w:lang w:val="mk-MK"/>
              </w:rPr>
              <w:t>Цел на Контролна листа на ПУЖССА</w:t>
            </w:r>
            <w:r w:rsidR="00157D5F">
              <w:rPr>
                <w:noProof/>
                <w:webHidden/>
              </w:rPr>
              <w:tab/>
            </w:r>
            <w:r>
              <w:rPr>
                <w:noProof/>
                <w:webHidden/>
              </w:rPr>
              <w:fldChar w:fldCharType="begin"/>
            </w:r>
            <w:r w:rsidR="00157D5F">
              <w:rPr>
                <w:noProof/>
                <w:webHidden/>
              </w:rPr>
              <w:instrText xml:space="preserve"> PAGEREF _Toc40108015 \h </w:instrText>
            </w:r>
            <w:r>
              <w:rPr>
                <w:noProof/>
                <w:webHidden/>
              </w:rPr>
            </w:r>
            <w:r>
              <w:rPr>
                <w:noProof/>
                <w:webHidden/>
              </w:rPr>
              <w:fldChar w:fldCharType="separate"/>
            </w:r>
            <w:r w:rsidR="00157D5F">
              <w:rPr>
                <w:noProof/>
                <w:webHidden/>
              </w:rPr>
              <w:t>6</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6" w:history="1">
            <w:r w:rsidR="00157D5F" w:rsidRPr="00630B1E">
              <w:rPr>
                <w:rStyle w:val="Hyperlink"/>
                <w:rFonts w:eastAsia="NSimSun" w:cstheme="minorHAnsi"/>
                <w:noProof/>
                <w:lang w:val="mk-MK"/>
              </w:rPr>
              <w:t>5.</w:t>
            </w:r>
            <w:r w:rsidR="00157D5F">
              <w:rPr>
                <w:rFonts w:eastAsiaTheme="minorEastAsia"/>
                <w:noProof/>
                <w:lang w:val="mk-MK" w:eastAsia="mk-MK"/>
              </w:rPr>
              <w:tab/>
            </w:r>
            <w:r w:rsidR="00157D5F" w:rsidRPr="00630B1E">
              <w:rPr>
                <w:rStyle w:val="Hyperlink"/>
                <w:rFonts w:eastAsia="NSimSun" w:cstheme="minorHAnsi"/>
                <w:noProof/>
                <w:lang w:val="mk-MK"/>
              </w:rPr>
              <w:t xml:space="preserve">Примена на Контролна листа на </w:t>
            </w:r>
            <w:r w:rsidR="00157D5F" w:rsidRPr="00630B1E">
              <w:rPr>
                <w:rStyle w:val="Hyperlink"/>
                <w:rFonts w:eastAsia="Times New Roman" w:cstheme="minorHAnsi"/>
                <w:noProof/>
                <w:lang w:val="mk-MK"/>
              </w:rPr>
              <w:t>ПУЖССА</w:t>
            </w:r>
            <w:r w:rsidR="00157D5F">
              <w:rPr>
                <w:noProof/>
                <w:webHidden/>
              </w:rPr>
              <w:tab/>
            </w:r>
            <w:r>
              <w:rPr>
                <w:noProof/>
                <w:webHidden/>
              </w:rPr>
              <w:fldChar w:fldCharType="begin"/>
            </w:r>
            <w:r w:rsidR="00157D5F">
              <w:rPr>
                <w:noProof/>
                <w:webHidden/>
              </w:rPr>
              <w:instrText xml:space="preserve"> PAGEREF _Toc40108016 \h </w:instrText>
            </w:r>
            <w:r>
              <w:rPr>
                <w:noProof/>
                <w:webHidden/>
              </w:rPr>
            </w:r>
            <w:r>
              <w:rPr>
                <w:noProof/>
                <w:webHidden/>
              </w:rPr>
              <w:fldChar w:fldCharType="separate"/>
            </w:r>
            <w:r w:rsidR="00157D5F">
              <w:rPr>
                <w:noProof/>
                <w:webHidden/>
              </w:rPr>
              <w:t>7</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7" w:history="1">
            <w:r w:rsidR="00157D5F" w:rsidRPr="00630B1E">
              <w:rPr>
                <w:rStyle w:val="Hyperlink"/>
                <w:rFonts w:eastAsia="NSimSun" w:cstheme="minorHAnsi"/>
                <w:noProof/>
                <w:lang w:val="mk-MK"/>
              </w:rPr>
              <w:t>6.</w:t>
            </w:r>
            <w:r w:rsidR="00157D5F">
              <w:rPr>
                <w:rFonts w:eastAsiaTheme="minorEastAsia"/>
                <w:noProof/>
                <w:lang w:val="mk-MK" w:eastAsia="mk-MK"/>
              </w:rPr>
              <w:tab/>
            </w:r>
            <w:r w:rsidR="00157D5F" w:rsidRPr="00630B1E">
              <w:rPr>
                <w:rStyle w:val="Hyperlink"/>
                <w:rFonts w:eastAsia="NSimSun" w:cstheme="minorHAnsi"/>
                <w:noProof/>
                <w:lang w:val="mk-MK"/>
              </w:rPr>
              <w:t>Механизам за поплаки</w:t>
            </w:r>
            <w:r w:rsidR="00157D5F">
              <w:rPr>
                <w:noProof/>
                <w:webHidden/>
              </w:rPr>
              <w:tab/>
            </w:r>
            <w:r>
              <w:rPr>
                <w:noProof/>
                <w:webHidden/>
              </w:rPr>
              <w:fldChar w:fldCharType="begin"/>
            </w:r>
            <w:r w:rsidR="00157D5F">
              <w:rPr>
                <w:noProof/>
                <w:webHidden/>
              </w:rPr>
              <w:instrText xml:space="preserve"> PAGEREF _Toc40108017 \h </w:instrText>
            </w:r>
            <w:r>
              <w:rPr>
                <w:noProof/>
                <w:webHidden/>
              </w:rPr>
            </w:r>
            <w:r>
              <w:rPr>
                <w:noProof/>
                <w:webHidden/>
              </w:rPr>
              <w:fldChar w:fldCharType="separate"/>
            </w:r>
            <w:r w:rsidR="00157D5F">
              <w:rPr>
                <w:noProof/>
                <w:webHidden/>
              </w:rPr>
              <w:t>8</w:t>
            </w:r>
            <w:r>
              <w:rPr>
                <w:noProof/>
                <w:webHidden/>
              </w:rPr>
              <w:fldChar w:fldCharType="end"/>
            </w:r>
          </w:hyperlink>
        </w:p>
        <w:p w:rsidR="00157D5F" w:rsidRDefault="009B47EE">
          <w:pPr>
            <w:pStyle w:val="TOC1"/>
            <w:tabs>
              <w:tab w:val="left" w:pos="440"/>
              <w:tab w:val="right" w:leader="dot" w:pos="9017"/>
            </w:tabs>
            <w:rPr>
              <w:rFonts w:eastAsiaTheme="minorEastAsia"/>
              <w:noProof/>
              <w:lang w:val="mk-MK" w:eastAsia="mk-MK"/>
            </w:rPr>
          </w:pPr>
          <w:hyperlink w:anchor="_Toc40108018" w:history="1">
            <w:r w:rsidR="00157D5F" w:rsidRPr="00630B1E">
              <w:rPr>
                <w:rStyle w:val="Hyperlink"/>
                <w:rFonts w:eastAsia="NSimSun" w:cstheme="minorHAnsi"/>
                <w:noProof/>
                <w:lang w:val="mk-MK"/>
              </w:rPr>
              <w:t>7.</w:t>
            </w:r>
            <w:r w:rsidR="00157D5F">
              <w:rPr>
                <w:rFonts w:eastAsiaTheme="minorEastAsia"/>
                <w:noProof/>
                <w:lang w:val="mk-MK" w:eastAsia="mk-MK"/>
              </w:rPr>
              <w:tab/>
            </w:r>
            <w:r w:rsidR="00157D5F" w:rsidRPr="00630B1E">
              <w:rPr>
                <w:rStyle w:val="Hyperlink"/>
                <w:rFonts w:eastAsia="NSimSun" w:cstheme="minorHAnsi"/>
                <w:noProof/>
                <w:lang w:val="mk-MK"/>
              </w:rPr>
              <w:t>Мониторинг и известување</w:t>
            </w:r>
            <w:r w:rsidR="00157D5F">
              <w:rPr>
                <w:noProof/>
                <w:webHidden/>
              </w:rPr>
              <w:tab/>
            </w:r>
            <w:r>
              <w:rPr>
                <w:noProof/>
                <w:webHidden/>
              </w:rPr>
              <w:fldChar w:fldCharType="begin"/>
            </w:r>
            <w:r w:rsidR="00157D5F">
              <w:rPr>
                <w:noProof/>
                <w:webHidden/>
              </w:rPr>
              <w:instrText xml:space="preserve"> PAGEREF _Toc40108018 \h </w:instrText>
            </w:r>
            <w:r>
              <w:rPr>
                <w:noProof/>
                <w:webHidden/>
              </w:rPr>
            </w:r>
            <w:r>
              <w:rPr>
                <w:noProof/>
                <w:webHidden/>
              </w:rPr>
              <w:fldChar w:fldCharType="separate"/>
            </w:r>
            <w:r w:rsidR="00157D5F">
              <w:rPr>
                <w:noProof/>
                <w:webHidden/>
              </w:rPr>
              <w:t>9</w:t>
            </w:r>
            <w:r>
              <w:rPr>
                <w:noProof/>
                <w:webHidden/>
              </w:rPr>
              <w:fldChar w:fldCharType="end"/>
            </w:r>
          </w:hyperlink>
        </w:p>
        <w:p w:rsidR="00157D5F" w:rsidRDefault="009B47EE">
          <w:pPr>
            <w:pStyle w:val="TOC1"/>
            <w:tabs>
              <w:tab w:val="right" w:leader="dot" w:pos="9017"/>
            </w:tabs>
            <w:rPr>
              <w:rFonts w:eastAsiaTheme="minorEastAsia"/>
              <w:noProof/>
              <w:lang w:val="mk-MK" w:eastAsia="mk-MK"/>
            </w:rPr>
          </w:pPr>
          <w:hyperlink w:anchor="_Toc40108019" w:history="1">
            <w:r w:rsidR="00157D5F" w:rsidRPr="00630B1E">
              <w:rPr>
                <w:rStyle w:val="Hyperlink"/>
                <w:rFonts w:eastAsiaTheme="majorEastAsia" w:cstheme="minorHAnsi"/>
                <w:noProof/>
                <w:lang w:val="mk-MK"/>
              </w:rPr>
              <w:t>Прилог 1</w:t>
            </w:r>
            <w:r w:rsidR="00157D5F" w:rsidRPr="00630B1E">
              <w:rPr>
                <w:rStyle w:val="Hyperlink"/>
                <w:rFonts w:eastAsiaTheme="majorEastAsia" w:cstheme="minorHAnsi"/>
                <w:noProof/>
              </w:rPr>
              <w:t xml:space="preserve">: </w:t>
            </w:r>
            <w:r w:rsidR="00157D5F" w:rsidRPr="00630B1E">
              <w:rPr>
                <w:rStyle w:val="Hyperlink"/>
                <w:rFonts w:eastAsiaTheme="majorEastAsia" w:cstheme="minorHAnsi"/>
                <w:noProof/>
                <w:lang w:val="mk-MK"/>
              </w:rPr>
              <w:t>Контролна листа на ПУЖССА за работите на санација</w:t>
            </w:r>
            <w:r w:rsidR="00157D5F">
              <w:rPr>
                <w:noProof/>
                <w:webHidden/>
              </w:rPr>
              <w:tab/>
            </w:r>
            <w:r>
              <w:rPr>
                <w:noProof/>
                <w:webHidden/>
              </w:rPr>
              <w:fldChar w:fldCharType="begin"/>
            </w:r>
            <w:r w:rsidR="00157D5F">
              <w:rPr>
                <w:noProof/>
                <w:webHidden/>
              </w:rPr>
              <w:instrText xml:space="preserve"> PAGEREF _Toc40108019 \h </w:instrText>
            </w:r>
            <w:r>
              <w:rPr>
                <w:noProof/>
                <w:webHidden/>
              </w:rPr>
            </w:r>
            <w:r>
              <w:rPr>
                <w:noProof/>
                <w:webHidden/>
              </w:rPr>
              <w:fldChar w:fldCharType="separate"/>
            </w:r>
            <w:r w:rsidR="00157D5F">
              <w:rPr>
                <w:noProof/>
                <w:webHidden/>
              </w:rPr>
              <w:t>11</w:t>
            </w:r>
            <w:r>
              <w:rPr>
                <w:noProof/>
                <w:webHidden/>
              </w:rPr>
              <w:fldChar w:fldCharType="end"/>
            </w:r>
          </w:hyperlink>
        </w:p>
        <w:p w:rsidR="00157D5F" w:rsidRDefault="009B47EE">
          <w:pPr>
            <w:pStyle w:val="TOC1"/>
            <w:tabs>
              <w:tab w:val="right" w:leader="dot" w:pos="9017"/>
            </w:tabs>
            <w:rPr>
              <w:rFonts w:eastAsiaTheme="minorEastAsia"/>
              <w:noProof/>
              <w:lang w:val="mk-MK" w:eastAsia="mk-MK"/>
            </w:rPr>
          </w:pPr>
          <w:hyperlink w:anchor="_Toc40108020" w:history="1">
            <w:r w:rsidR="00157D5F" w:rsidRPr="00630B1E">
              <w:rPr>
                <w:rStyle w:val="Hyperlink"/>
                <w:rFonts w:cstheme="minorHAnsi"/>
                <w:i/>
                <w:iCs/>
                <w:noProof/>
                <w:lang w:val="mk-MK"/>
              </w:rPr>
              <w:t>Прилог 2: Опис на локациите</w:t>
            </w:r>
            <w:r w:rsidR="00157D5F">
              <w:rPr>
                <w:noProof/>
                <w:webHidden/>
              </w:rPr>
              <w:tab/>
            </w:r>
            <w:r>
              <w:rPr>
                <w:noProof/>
                <w:webHidden/>
              </w:rPr>
              <w:fldChar w:fldCharType="begin"/>
            </w:r>
            <w:r w:rsidR="00157D5F">
              <w:rPr>
                <w:noProof/>
                <w:webHidden/>
              </w:rPr>
              <w:instrText xml:space="preserve"> PAGEREF _Toc40108020 \h </w:instrText>
            </w:r>
            <w:r>
              <w:rPr>
                <w:noProof/>
                <w:webHidden/>
              </w:rPr>
            </w:r>
            <w:r>
              <w:rPr>
                <w:noProof/>
                <w:webHidden/>
              </w:rPr>
              <w:fldChar w:fldCharType="separate"/>
            </w:r>
            <w:r w:rsidR="00157D5F">
              <w:rPr>
                <w:noProof/>
                <w:webHidden/>
              </w:rPr>
              <w:t>34</w:t>
            </w:r>
            <w:r>
              <w:rPr>
                <w:noProof/>
                <w:webHidden/>
              </w:rPr>
              <w:fldChar w:fldCharType="end"/>
            </w:r>
          </w:hyperlink>
        </w:p>
        <w:p w:rsidR="00157D5F" w:rsidRDefault="009B47EE">
          <w:pPr>
            <w:pStyle w:val="TOC1"/>
            <w:tabs>
              <w:tab w:val="right" w:leader="dot" w:pos="9017"/>
            </w:tabs>
            <w:rPr>
              <w:rFonts w:eastAsiaTheme="minorEastAsia"/>
              <w:noProof/>
              <w:lang w:val="mk-MK" w:eastAsia="mk-MK"/>
            </w:rPr>
          </w:pPr>
          <w:hyperlink w:anchor="_Toc40108021" w:history="1">
            <w:r w:rsidR="00157D5F" w:rsidRPr="00630B1E">
              <w:rPr>
                <w:rStyle w:val="Hyperlink"/>
                <w:rFonts w:cstheme="minorHAnsi"/>
                <w:noProof/>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157D5F">
              <w:rPr>
                <w:noProof/>
                <w:webHidden/>
              </w:rPr>
              <w:tab/>
            </w:r>
            <w:r>
              <w:rPr>
                <w:noProof/>
                <w:webHidden/>
              </w:rPr>
              <w:fldChar w:fldCharType="begin"/>
            </w:r>
            <w:r w:rsidR="00157D5F">
              <w:rPr>
                <w:noProof/>
                <w:webHidden/>
              </w:rPr>
              <w:instrText xml:space="preserve"> PAGEREF _Toc40108021 \h </w:instrText>
            </w:r>
            <w:r>
              <w:rPr>
                <w:noProof/>
                <w:webHidden/>
              </w:rPr>
            </w:r>
            <w:r>
              <w:rPr>
                <w:noProof/>
                <w:webHidden/>
              </w:rPr>
              <w:fldChar w:fldCharType="separate"/>
            </w:r>
            <w:r w:rsidR="00157D5F">
              <w:rPr>
                <w:noProof/>
                <w:webHidden/>
              </w:rPr>
              <w:t>41</w:t>
            </w:r>
            <w:r>
              <w:rPr>
                <w:noProof/>
                <w:webHidden/>
              </w:rPr>
              <w:fldChar w:fldCharType="end"/>
            </w:r>
          </w:hyperlink>
        </w:p>
        <w:p w:rsidR="00157D5F" w:rsidRDefault="009B47EE">
          <w:pPr>
            <w:pStyle w:val="TOC1"/>
            <w:tabs>
              <w:tab w:val="right" w:leader="dot" w:pos="9017"/>
            </w:tabs>
            <w:rPr>
              <w:rFonts w:eastAsiaTheme="minorEastAsia"/>
              <w:noProof/>
              <w:lang w:val="mk-MK" w:eastAsia="mk-MK"/>
            </w:rPr>
          </w:pPr>
          <w:hyperlink w:anchor="_Toc40108022" w:history="1">
            <w:r w:rsidR="00157D5F" w:rsidRPr="00630B1E">
              <w:rPr>
                <w:rStyle w:val="Hyperlink"/>
                <w:rFonts w:eastAsiaTheme="majorEastAsia" w:cstheme="minorHAnsi"/>
                <w:noProof/>
                <w:lang w:val="mk-MK"/>
              </w:rPr>
              <w:t>Прилог 4</w:t>
            </w:r>
            <w:r w:rsidR="00157D5F" w:rsidRPr="00630B1E">
              <w:rPr>
                <w:rStyle w:val="Hyperlink"/>
                <w:rFonts w:eastAsiaTheme="majorEastAsia" w:cstheme="minorHAnsi"/>
                <w:noProof/>
              </w:rPr>
              <w:t xml:space="preserve">: </w:t>
            </w:r>
            <w:r w:rsidR="00157D5F" w:rsidRPr="00630B1E">
              <w:rPr>
                <w:rStyle w:val="Hyperlink"/>
                <w:rFonts w:eastAsiaTheme="majorEastAsia" w:cstheme="minorHAnsi"/>
                <w:noProof/>
                <w:lang w:val="mk-MK"/>
              </w:rPr>
              <w:t>Формулар за поднесување коментари</w:t>
            </w:r>
            <w:r w:rsidR="00157D5F">
              <w:rPr>
                <w:noProof/>
                <w:webHidden/>
              </w:rPr>
              <w:tab/>
            </w:r>
            <w:r>
              <w:rPr>
                <w:noProof/>
                <w:webHidden/>
              </w:rPr>
              <w:fldChar w:fldCharType="begin"/>
            </w:r>
            <w:r w:rsidR="00157D5F">
              <w:rPr>
                <w:noProof/>
                <w:webHidden/>
              </w:rPr>
              <w:instrText xml:space="preserve"> PAGEREF _Toc40108022 \h </w:instrText>
            </w:r>
            <w:r>
              <w:rPr>
                <w:noProof/>
                <w:webHidden/>
              </w:rPr>
            </w:r>
            <w:r>
              <w:rPr>
                <w:noProof/>
                <w:webHidden/>
              </w:rPr>
              <w:fldChar w:fldCharType="separate"/>
            </w:r>
            <w:r w:rsidR="00157D5F">
              <w:rPr>
                <w:noProof/>
                <w:webHidden/>
              </w:rPr>
              <w:t>48</w:t>
            </w:r>
            <w:r>
              <w:rPr>
                <w:noProof/>
                <w:webHidden/>
              </w:rPr>
              <w:fldChar w:fldCharType="end"/>
            </w:r>
          </w:hyperlink>
        </w:p>
        <w:p w:rsidR="00157D5F" w:rsidRDefault="009B47EE">
          <w:pPr>
            <w:pStyle w:val="TOC1"/>
            <w:tabs>
              <w:tab w:val="right" w:leader="dot" w:pos="9017"/>
            </w:tabs>
            <w:rPr>
              <w:rFonts w:eastAsiaTheme="minorEastAsia"/>
              <w:noProof/>
              <w:lang w:val="mk-MK" w:eastAsia="mk-MK"/>
            </w:rPr>
          </w:pPr>
          <w:hyperlink w:anchor="_Toc40108023" w:history="1">
            <w:r w:rsidR="00157D5F" w:rsidRPr="00630B1E">
              <w:rPr>
                <w:rStyle w:val="Hyperlink"/>
                <w:rFonts w:eastAsiaTheme="majorEastAsia" w:cstheme="minorHAnsi"/>
                <w:noProof/>
                <w:lang w:val="mk-MK"/>
              </w:rPr>
              <w:t>Прилог5: Образец за поплаки за целиот период на спроведување на проектот</w:t>
            </w:r>
            <w:r w:rsidR="00157D5F">
              <w:rPr>
                <w:noProof/>
                <w:webHidden/>
              </w:rPr>
              <w:tab/>
            </w:r>
            <w:r>
              <w:rPr>
                <w:noProof/>
                <w:webHidden/>
              </w:rPr>
              <w:fldChar w:fldCharType="begin"/>
            </w:r>
            <w:r w:rsidR="00157D5F">
              <w:rPr>
                <w:noProof/>
                <w:webHidden/>
              </w:rPr>
              <w:instrText xml:space="preserve"> PAGEREF _Toc40108023 \h </w:instrText>
            </w:r>
            <w:r>
              <w:rPr>
                <w:noProof/>
                <w:webHidden/>
              </w:rPr>
            </w:r>
            <w:r>
              <w:rPr>
                <w:noProof/>
                <w:webHidden/>
              </w:rPr>
              <w:fldChar w:fldCharType="separate"/>
            </w:r>
            <w:r w:rsidR="00157D5F">
              <w:rPr>
                <w:noProof/>
                <w:webHidden/>
              </w:rPr>
              <w:t>49</w:t>
            </w:r>
            <w:r>
              <w:rPr>
                <w:noProof/>
                <w:webHidden/>
              </w:rPr>
              <w:fldChar w:fldCharType="end"/>
            </w:r>
          </w:hyperlink>
        </w:p>
        <w:p w:rsidR="007F477B" w:rsidRPr="00FA5B41" w:rsidRDefault="009B47EE">
          <w:pPr>
            <w:rPr>
              <w:rFonts w:cstheme="minorHAnsi"/>
              <w:lang w:val="mk-MK"/>
            </w:rPr>
          </w:pPr>
          <w:r w:rsidRPr="00FA5B41">
            <w:rPr>
              <w:rFonts w:cstheme="minorHAnsi"/>
              <w:b/>
              <w:bCs/>
              <w:lang w:val="mk-MK"/>
            </w:rPr>
            <w:fldChar w:fldCharType="end"/>
          </w:r>
        </w:p>
      </w:sdtContent>
    </w:sdt>
    <w:p w:rsidR="002619D9" w:rsidRPr="00FA5B41" w:rsidRDefault="002619D9" w:rsidP="002619D9">
      <w:pPr>
        <w:pStyle w:val="TOCHeading"/>
        <w:rPr>
          <w:rFonts w:asciiTheme="minorHAnsi" w:hAnsiTheme="minorHAnsi" w:cstheme="minorHAnsi"/>
          <w:sz w:val="22"/>
          <w:szCs w:val="22"/>
          <w:lang w:val="mk-MK"/>
        </w:rPr>
      </w:pPr>
    </w:p>
    <w:p w:rsidR="002619D9" w:rsidRPr="00FA5B41" w:rsidRDefault="009F5C78" w:rsidP="002619D9">
      <w:pPr>
        <w:rPr>
          <w:rFonts w:cstheme="minorHAnsi"/>
          <w:lang w:val="mk-MK"/>
        </w:rPr>
      </w:pPr>
      <w:r w:rsidRPr="00FA5B41">
        <w:rPr>
          <w:rFonts w:cstheme="minorHAnsi"/>
          <w:lang w:val="mk-MK"/>
        </w:rPr>
        <w:t>СЛИКИ</w:t>
      </w:r>
    </w:p>
    <w:p w:rsidR="001107E1" w:rsidRPr="001107E1" w:rsidRDefault="009B47EE">
      <w:pPr>
        <w:pStyle w:val="TableofFigures"/>
        <w:tabs>
          <w:tab w:val="right" w:leader="dot" w:pos="9017"/>
        </w:tabs>
        <w:rPr>
          <w:rFonts w:asciiTheme="minorHAnsi" w:eastAsiaTheme="minorEastAsia" w:hAnsiTheme="minorHAnsi" w:cstheme="minorHAnsi"/>
          <w:noProof/>
        </w:rPr>
      </w:pPr>
      <w:r w:rsidRPr="009B47EE">
        <w:rPr>
          <w:rFonts w:asciiTheme="minorHAnsi" w:hAnsiTheme="minorHAnsi" w:cstheme="minorHAnsi"/>
          <w:lang w:val="mk-MK"/>
        </w:rPr>
        <w:fldChar w:fldCharType="begin"/>
      </w:r>
      <w:r w:rsidR="002619D9" w:rsidRPr="00FA5B41">
        <w:rPr>
          <w:rFonts w:asciiTheme="minorHAnsi" w:hAnsiTheme="minorHAnsi" w:cstheme="minorHAnsi"/>
          <w:lang w:val="mk-MK"/>
        </w:rPr>
        <w:instrText xml:space="preserve"> TOC \h \z \c "Figure" </w:instrText>
      </w:r>
      <w:r w:rsidRPr="009B47EE">
        <w:rPr>
          <w:rFonts w:asciiTheme="minorHAnsi" w:hAnsiTheme="minorHAnsi" w:cstheme="minorHAnsi"/>
          <w:lang w:val="mk-MK"/>
        </w:rPr>
        <w:fldChar w:fldCharType="separate"/>
      </w:r>
      <w:hyperlink w:anchor="_Toc40367325" w:history="1">
        <w:r w:rsidR="001107E1" w:rsidRPr="001107E1">
          <w:rPr>
            <w:rStyle w:val="Hyperlink"/>
            <w:rFonts w:asciiTheme="minorHAnsi" w:eastAsiaTheme="majorEastAsia" w:hAnsiTheme="minorHAnsi" w:cstheme="minorHAnsi"/>
            <w:noProof/>
            <w:lang w:val="mk-MK"/>
          </w:rPr>
          <w:t>Слика 1 Локација на ул „Браќа Миладинови“</w:t>
        </w:r>
        <w:r w:rsidR="001107E1" w:rsidRPr="001107E1">
          <w:rPr>
            <w:rStyle w:val="Hyperlink"/>
            <w:rFonts w:asciiTheme="minorHAnsi" w:eastAsiaTheme="majorEastAsia" w:hAnsiTheme="minorHAnsi" w:cstheme="minorHAnsi"/>
            <w:noProof/>
          </w:rPr>
          <w:t>,</w:t>
        </w:r>
        <w:r w:rsidR="001107E1" w:rsidRPr="001107E1">
          <w:rPr>
            <w:rStyle w:val="Hyperlink"/>
            <w:rFonts w:asciiTheme="minorHAnsi" w:eastAsiaTheme="majorEastAsia" w:hAnsiTheme="minorHAnsi" w:cstheme="minorHAnsi"/>
            <w:noProof/>
            <w:lang w:val="mk-MK"/>
          </w:rPr>
          <w:t xml:space="preserve"> ул</w:t>
        </w:r>
        <w:r w:rsidR="001107E1" w:rsidRPr="001107E1">
          <w:rPr>
            <w:rStyle w:val="Hyperlink"/>
            <w:rFonts w:asciiTheme="minorHAnsi" w:eastAsiaTheme="majorEastAsia" w:hAnsiTheme="minorHAnsi" w:cstheme="minorHAnsi"/>
            <w:noProof/>
          </w:rPr>
          <w:t xml:space="preserve"> </w:t>
        </w:r>
        <w:r w:rsidR="001107E1" w:rsidRPr="001107E1">
          <w:rPr>
            <w:rStyle w:val="Hyperlink"/>
            <w:rFonts w:asciiTheme="minorHAnsi" w:eastAsiaTheme="majorEastAsia" w:hAnsiTheme="minorHAnsi" w:cstheme="minorHAnsi"/>
            <w:noProof/>
            <w:lang w:val="mk-MK"/>
          </w:rPr>
          <w:t>„Мирче Ѓочков“, ул „Мирка Гинова“ и ул „Кочо Рац</w:t>
        </w:r>
        <w:bookmarkStart w:id="0" w:name="_GoBack"/>
        <w:bookmarkEnd w:id="0"/>
        <w:r w:rsidR="001107E1" w:rsidRPr="001107E1">
          <w:rPr>
            <w:rStyle w:val="Hyperlink"/>
            <w:rFonts w:asciiTheme="minorHAnsi" w:eastAsiaTheme="majorEastAsia" w:hAnsiTheme="minorHAnsi" w:cstheme="minorHAnsi"/>
            <w:noProof/>
            <w:lang w:val="mk-MK"/>
          </w:rPr>
          <w:t>ин“ кои ќе бидат реконструирани</w:t>
        </w:r>
        <w:r w:rsidR="001107E1" w:rsidRPr="001107E1">
          <w:rPr>
            <w:rFonts w:asciiTheme="minorHAnsi" w:hAnsiTheme="minorHAnsi" w:cstheme="minorHAnsi"/>
            <w:noProof/>
            <w:webHidden/>
          </w:rPr>
          <w:tab/>
        </w:r>
        <w:r w:rsidRPr="001107E1">
          <w:rPr>
            <w:rFonts w:asciiTheme="minorHAnsi" w:hAnsiTheme="minorHAnsi" w:cstheme="minorHAnsi"/>
            <w:noProof/>
            <w:webHidden/>
          </w:rPr>
          <w:fldChar w:fldCharType="begin"/>
        </w:r>
        <w:r w:rsidR="001107E1" w:rsidRPr="001107E1">
          <w:rPr>
            <w:rFonts w:asciiTheme="minorHAnsi" w:hAnsiTheme="minorHAnsi" w:cstheme="minorHAnsi"/>
            <w:noProof/>
            <w:webHidden/>
          </w:rPr>
          <w:instrText xml:space="preserve"> PAGEREF _Toc40367325 \h </w:instrText>
        </w:r>
        <w:r w:rsidRPr="001107E1">
          <w:rPr>
            <w:rFonts w:asciiTheme="minorHAnsi" w:hAnsiTheme="minorHAnsi" w:cstheme="minorHAnsi"/>
            <w:noProof/>
            <w:webHidden/>
          </w:rPr>
        </w:r>
        <w:r w:rsidRPr="001107E1">
          <w:rPr>
            <w:rFonts w:asciiTheme="minorHAnsi" w:hAnsiTheme="minorHAnsi" w:cstheme="minorHAnsi"/>
            <w:noProof/>
            <w:webHidden/>
          </w:rPr>
          <w:fldChar w:fldCharType="separate"/>
        </w:r>
        <w:r w:rsidR="001107E1" w:rsidRPr="001107E1">
          <w:rPr>
            <w:rFonts w:asciiTheme="minorHAnsi" w:hAnsiTheme="minorHAnsi" w:cstheme="minorHAnsi"/>
            <w:noProof/>
            <w:webHidden/>
          </w:rPr>
          <w:t>39</w:t>
        </w:r>
        <w:r w:rsidRPr="001107E1">
          <w:rPr>
            <w:rFonts w:asciiTheme="minorHAnsi" w:hAnsiTheme="minorHAnsi" w:cstheme="minorHAnsi"/>
            <w:noProof/>
            <w:webHidden/>
          </w:rPr>
          <w:fldChar w:fldCharType="end"/>
        </w:r>
      </w:hyperlink>
    </w:p>
    <w:p w:rsidR="001107E1" w:rsidRDefault="009B47EE">
      <w:pPr>
        <w:pStyle w:val="TableofFigures"/>
        <w:tabs>
          <w:tab w:val="right" w:leader="dot" w:pos="9017"/>
        </w:tabs>
        <w:rPr>
          <w:rFonts w:asciiTheme="minorHAnsi" w:eastAsiaTheme="minorEastAsia" w:hAnsiTheme="minorHAnsi" w:cstheme="minorBidi"/>
          <w:noProof/>
        </w:rPr>
      </w:pPr>
      <w:hyperlink w:anchor="_Toc40367326" w:history="1">
        <w:r w:rsidR="001107E1" w:rsidRPr="001107E1">
          <w:rPr>
            <w:rStyle w:val="Hyperlink"/>
            <w:rFonts w:asciiTheme="minorHAnsi" w:eastAsiaTheme="majorEastAsia" w:hAnsiTheme="minorHAnsi" w:cstheme="minorHAnsi"/>
            <w:noProof/>
            <w:lang w:val="mk-MK"/>
          </w:rPr>
          <w:t>Слика 2 Локација на улиците  „Ѓуров Дол“  и  ул. „10ти Октомври“ врз кои ќе се врши реконструкција</w:t>
        </w:r>
        <w:r w:rsidR="001107E1" w:rsidRPr="001107E1">
          <w:rPr>
            <w:rFonts w:asciiTheme="minorHAnsi" w:hAnsiTheme="minorHAnsi" w:cstheme="minorHAnsi"/>
            <w:noProof/>
            <w:webHidden/>
          </w:rPr>
          <w:tab/>
        </w:r>
        <w:r w:rsidRPr="001107E1">
          <w:rPr>
            <w:rFonts w:asciiTheme="minorHAnsi" w:hAnsiTheme="minorHAnsi" w:cstheme="minorHAnsi"/>
            <w:noProof/>
            <w:webHidden/>
          </w:rPr>
          <w:fldChar w:fldCharType="begin"/>
        </w:r>
        <w:r w:rsidR="001107E1" w:rsidRPr="001107E1">
          <w:rPr>
            <w:rFonts w:asciiTheme="minorHAnsi" w:hAnsiTheme="minorHAnsi" w:cstheme="minorHAnsi"/>
            <w:noProof/>
            <w:webHidden/>
          </w:rPr>
          <w:instrText xml:space="preserve"> PAGEREF _Toc40367326 \h </w:instrText>
        </w:r>
        <w:r w:rsidRPr="001107E1">
          <w:rPr>
            <w:rFonts w:asciiTheme="minorHAnsi" w:hAnsiTheme="minorHAnsi" w:cstheme="minorHAnsi"/>
            <w:noProof/>
            <w:webHidden/>
          </w:rPr>
        </w:r>
        <w:r w:rsidRPr="001107E1">
          <w:rPr>
            <w:rFonts w:asciiTheme="minorHAnsi" w:hAnsiTheme="minorHAnsi" w:cstheme="minorHAnsi"/>
            <w:noProof/>
            <w:webHidden/>
          </w:rPr>
          <w:fldChar w:fldCharType="separate"/>
        </w:r>
        <w:r w:rsidR="001107E1" w:rsidRPr="001107E1">
          <w:rPr>
            <w:rFonts w:asciiTheme="minorHAnsi" w:hAnsiTheme="minorHAnsi" w:cstheme="minorHAnsi"/>
            <w:noProof/>
            <w:webHidden/>
          </w:rPr>
          <w:t>40</w:t>
        </w:r>
        <w:r w:rsidRPr="001107E1">
          <w:rPr>
            <w:rFonts w:asciiTheme="minorHAnsi" w:hAnsiTheme="minorHAnsi" w:cstheme="minorHAnsi"/>
            <w:noProof/>
            <w:webHidden/>
          </w:rPr>
          <w:fldChar w:fldCharType="end"/>
        </w:r>
      </w:hyperlink>
    </w:p>
    <w:p w:rsidR="002619D9" w:rsidRPr="00FA5B41" w:rsidRDefault="009B47EE" w:rsidP="007863DF">
      <w:pPr>
        <w:rPr>
          <w:rFonts w:cstheme="minorHAnsi"/>
          <w:lang w:val="mk-MK"/>
        </w:rPr>
      </w:pPr>
      <w:r w:rsidRPr="00FA5B41">
        <w:rPr>
          <w:rFonts w:cstheme="minorHAnsi"/>
          <w:lang w:val="mk-MK"/>
        </w:rPr>
        <w:fldChar w:fldCharType="end"/>
      </w:r>
    </w:p>
    <w:p w:rsidR="007F477B" w:rsidRDefault="007F477B" w:rsidP="00E7127E">
      <w:pPr>
        <w:spacing w:before="240" w:line="276" w:lineRule="auto"/>
        <w:rPr>
          <w:rFonts w:eastAsia="NSimSun" w:cstheme="minorHAnsi"/>
          <w:lang w:val="mk-MK"/>
        </w:rPr>
      </w:pPr>
    </w:p>
    <w:p w:rsidR="00F72A2B" w:rsidRDefault="00F72A2B" w:rsidP="00E7127E">
      <w:pPr>
        <w:spacing w:before="240" w:line="276" w:lineRule="auto"/>
        <w:rPr>
          <w:rFonts w:eastAsia="NSimSun" w:cstheme="minorHAnsi"/>
          <w:lang w:val="mk-MK"/>
        </w:rPr>
      </w:pPr>
      <w:r>
        <w:rPr>
          <w:rFonts w:eastAsia="NSimSun" w:cstheme="minorHAnsi"/>
          <w:lang w:val="mk-MK"/>
        </w:rPr>
        <w:t>ПРИЛОЗИ</w:t>
      </w:r>
    </w:p>
    <w:p w:rsidR="001107E1" w:rsidRPr="001107E1" w:rsidRDefault="009B47EE">
      <w:pPr>
        <w:pStyle w:val="TableofFigures"/>
        <w:tabs>
          <w:tab w:val="right" w:leader="dot" w:pos="9017"/>
        </w:tabs>
        <w:rPr>
          <w:rFonts w:asciiTheme="minorHAnsi" w:eastAsiaTheme="minorEastAsia" w:hAnsiTheme="minorHAnsi" w:cstheme="minorHAnsi"/>
          <w:noProof/>
          <w:sz w:val="20"/>
          <w:szCs w:val="20"/>
        </w:rPr>
      </w:pPr>
      <w:r w:rsidRPr="009B47EE">
        <w:rPr>
          <w:rFonts w:eastAsia="NSimSun" w:cstheme="minorHAnsi"/>
          <w:lang w:val="mk-MK"/>
        </w:rPr>
        <w:fldChar w:fldCharType="begin"/>
      </w:r>
      <w:r w:rsidR="00F72A2B">
        <w:rPr>
          <w:rFonts w:eastAsia="NSimSun" w:cstheme="minorHAnsi"/>
          <w:lang w:val="mk-MK"/>
        </w:rPr>
        <w:instrText xml:space="preserve"> TOC \h \z \c "Прилог" </w:instrText>
      </w:r>
      <w:r w:rsidRPr="009B47EE">
        <w:rPr>
          <w:rFonts w:eastAsia="NSimSun" w:cstheme="minorHAnsi"/>
          <w:lang w:val="mk-MK"/>
        </w:rPr>
        <w:fldChar w:fldCharType="separate"/>
      </w:r>
      <w:hyperlink w:anchor="_Toc40367335" w:history="1">
        <w:r w:rsidR="001107E1" w:rsidRPr="001107E1">
          <w:rPr>
            <w:rStyle w:val="Hyperlink"/>
            <w:rFonts w:asciiTheme="minorHAnsi" w:eastAsiaTheme="majorEastAsia" w:hAnsiTheme="minorHAnsi" w:cstheme="minorHAnsi"/>
            <w:noProof/>
            <w:sz w:val="20"/>
            <w:szCs w:val="20"/>
            <w:lang w:val="mk-MK"/>
          </w:rPr>
          <w:t>Прилог 1</w:t>
        </w:r>
        <w:r w:rsidR="001107E1" w:rsidRPr="001107E1">
          <w:rPr>
            <w:rStyle w:val="Hyperlink"/>
            <w:rFonts w:asciiTheme="minorHAnsi" w:eastAsiaTheme="majorEastAsia" w:hAnsiTheme="minorHAnsi" w:cstheme="minorHAnsi"/>
            <w:noProof/>
            <w:sz w:val="20"/>
            <w:szCs w:val="20"/>
          </w:rPr>
          <w:t xml:space="preserve">: </w:t>
        </w:r>
        <w:r w:rsidR="001107E1" w:rsidRPr="001107E1">
          <w:rPr>
            <w:rStyle w:val="Hyperlink"/>
            <w:rFonts w:asciiTheme="minorHAnsi" w:eastAsiaTheme="majorEastAsia" w:hAnsiTheme="minorHAnsi" w:cstheme="minorHAnsi"/>
            <w:noProof/>
            <w:sz w:val="20"/>
            <w:szCs w:val="20"/>
            <w:lang w:val="mk-MK"/>
          </w:rPr>
          <w:t>Контролна листа на ПУЖССА за работите на санација</w:t>
        </w:r>
        <w:r w:rsidR="001107E1" w:rsidRPr="001107E1">
          <w:rPr>
            <w:rFonts w:asciiTheme="minorHAnsi" w:hAnsiTheme="minorHAnsi" w:cstheme="minorHAnsi"/>
            <w:noProof/>
            <w:webHidden/>
            <w:sz w:val="20"/>
            <w:szCs w:val="20"/>
          </w:rPr>
          <w:tab/>
        </w:r>
        <w:r w:rsidRPr="001107E1">
          <w:rPr>
            <w:rFonts w:asciiTheme="minorHAnsi" w:hAnsiTheme="minorHAnsi" w:cstheme="minorHAnsi"/>
            <w:noProof/>
            <w:webHidden/>
            <w:sz w:val="20"/>
            <w:szCs w:val="20"/>
          </w:rPr>
          <w:fldChar w:fldCharType="begin"/>
        </w:r>
        <w:r w:rsidR="001107E1" w:rsidRPr="001107E1">
          <w:rPr>
            <w:rFonts w:asciiTheme="minorHAnsi" w:hAnsiTheme="minorHAnsi" w:cstheme="minorHAnsi"/>
            <w:noProof/>
            <w:webHidden/>
            <w:sz w:val="20"/>
            <w:szCs w:val="20"/>
          </w:rPr>
          <w:instrText xml:space="preserve"> PAGEREF _Toc40367335 \h </w:instrText>
        </w:r>
        <w:r w:rsidRPr="001107E1">
          <w:rPr>
            <w:rFonts w:asciiTheme="minorHAnsi" w:hAnsiTheme="minorHAnsi" w:cstheme="minorHAnsi"/>
            <w:noProof/>
            <w:webHidden/>
            <w:sz w:val="20"/>
            <w:szCs w:val="20"/>
          </w:rPr>
        </w:r>
        <w:r w:rsidRPr="001107E1">
          <w:rPr>
            <w:rFonts w:asciiTheme="minorHAnsi" w:hAnsiTheme="minorHAnsi" w:cstheme="minorHAnsi"/>
            <w:noProof/>
            <w:webHidden/>
            <w:sz w:val="20"/>
            <w:szCs w:val="20"/>
          </w:rPr>
          <w:fldChar w:fldCharType="separate"/>
        </w:r>
        <w:r w:rsidR="001107E1" w:rsidRPr="001107E1">
          <w:rPr>
            <w:rFonts w:asciiTheme="minorHAnsi" w:hAnsiTheme="minorHAnsi" w:cstheme="minorHAnsi"/>
            <w:noProof/>
            <w:webHidden/>
            <w:sz w:val="20"/>
            <w:szCs w:val="20"/>
          </w:rPr>
          <w:t>11</w:t>
        </w:r>
        <w:r w:rsidRPr="001107E1">
          <w:rPr>
            <w:rFonts w:asciiTheme="minorHAnsi" w:hAnsiTheme="minorHAnsi" w:cstheme="minorHAnsi"/>
            <w:noProof/>
            <w:webHidden/>
            <w:sz w:val="20"/>
            <w:szCs w:val="20"/>
          </w:rPr>
          <w:fldChar w:fldCharType="end"/>
        </w:r>
      </w:hyperlink>
    </w:p>
    <w:p w:rsidR="001107E1" w:rsidRPr="001107E1" w:rsidRDefault="009B47EE">
      <w:pPr>
        <w:pStyle w:val="TableofFigures"/>
        <w:tabs>
          <w:tab w:val="right" w:leader="dot" w:pos="9017"/>
        </w:tabs>
        <w:rPr>
          <w:rFonts w:asciiTheme="minorHAnsi" w:eastAsiaTheme="minorEastAsia" w:hAnsiTheme="minorHAnsi" w:cstheme="minorHAnsi"/>
          <w:noProof/>
          <w:sz w:val="20"/>
          <w:szCs w:val="20"/>
        </w:rPr>
      </w:pPr>
      <w:hyperlink w:anchor="_Toc40367336" w:history="1">
        <w:r w:rsidR="001107E1" w:rsidRPr="001107E1">
          <w:rPr>
            <w:rStyle w:val="Hyperlink"/>
            <w:rFonts w:asciiTheme="minorHAnsi" w:eastAsiaTheme="majorEastAsia" w:hAnsiTheme="minorHAnsi" w:cstheme="minorHAnsi"/>
            <w:noProof/>
            <w:sz w:val="20"/>
            <w:szCs w:val="20"/>
            <w:lang w:val="mk-MK"/>
          </w:rPr>
          <w:t>Прилог 2: Опис на локациите</w:t>
        </w:r>
        <w:r w:rsidR="001107E1" w:rsidRPr="001107E1">
          <w:rPr>
            <w:rFonts w:asciiTheme="minorHAnsi" w:hAnsiTheme="minorHAnsi" w:cstheme="minorHAnsi"/>
            <w:noProof/>
            <w:webHidden/>
            <w:sz w:val="20"/>
            <w:szCs w:val="20"/>
          </w:rPr>
          <w:tab/>
        </w:r>
        <w:r w:rsidRPr="001107E1">
          <w:rPr>
            <w:rFonts w:asciiTheme="minorHAnsi" w:hAnsiTheme="minorHAnsi" w:cstheme="minorHAnsi"/>
            <w:noProof/>
            <w:webHidden/>
            <w:sz w:val="20"/>
            <w:szCs w:val="20"/>
          </w:rPr>
          <w:fldChar w:fldCharType="begin"/>
        </w:r>
        <w:r w:rsidR="001107E1" w:rsidRPr="001107E1">
          <w:rPr>
            <w:rFonts w:asciiTheme="minorHAnsi" w:hAnsiTheme="minorHAnsi" w:cstheme="minorHAnsi"/>
            <w:noProof/>
            <w:webHidden/>
            <w:sz w:val="20"/>
            <w:szCs w:val="20"/>
          </w:rPr>
          <w:instrText xml:space="preserve"> PAGEREF _Toc40367336 \h </w:instrText>
        </w:r>
        <w:r w:rsidRPr="001107E1">
          <w:rPr>
            <w:rFonts w:asciiTheme="minorHAnsi" w:hAnsiTheme="minorHAnsi" w:cstheme="minorHAnsi"/>
            <w:noProof/>
            <w:webHidden/>
            <w:sz w:val="20"/>
            <w:szCs w:val="20"/>
          </w:rPr>
        </w:r>
        <w:r w:rsidRPr="001107E1">
          <w:rPr>
            <w:rFonts w:asciiTheme="minorHAnsi" w:hAnsiTheme="minorHAnsi" w:cstheme="minorHAnsi"/>
            <w:noProof/>
            <w:webHidden/>
            <w:sz w:val="20"/>
            <w:szCs w:val="20"/>
          </w:rPr>
          <w:fldChar w:fldCharType="separate"/>
        </w:r>
        <w:r w:rsidR="001107E1" w:rsidRPr="001107E1">
          <w:rPr>
            <w:rFonts w:asciiTheme="minorHAnsi" w:hAnsiTheme="minorHAnsi" w:cstheme="minorHAnsi"/>
            <w:noProof/>
            <w:webHidden/>
            <w:sz w:val="20"/>
            <w:szCs w:val="20"/>
          </w:rPr>
          <w:t>34</w:t>
        </w:r>
        <w:r w:rsidRPr="001107E1">
          <w:rPr>
            <w:rFonts w:asciiTheme="minorHAnsi" w:hAnsiTheme="minorHAnsi" w:cstheme="minorHAnsi"/>
            <w:noProof/>
            <w:webHidden/>
            <w:sz w:val="20"/>
            <w:szCs w:val="20"/>
          </w:rPr>
          <w:fldChar w:fldCharType="end"/>
        </w:r>
      </w:hyperlink>
    </w:p>
    <w:p w:rsidR="001107E1" w:rsidRPr="001107E1" w:rsidRDefault="009B47EE">
      <w:pPr>
        <w:pStyle w:val="TableofFigures"/>
        <w:tabs>
          <w:tab w:val="right" w:leader="dot" w:pos="9017"/>
        </w:tabs>
        <w:rPr>
          <w:rFonts w:asciiTheme="minorHAnsi" w:eastAsiaTheme="minorEastAsia" w:hAnsiTheme="minorHAnsi" w:cstheme="minorHAnsi"/>
          <w:noProof/>
          <w:sz w:val="20"/>
          <w:szCs w:val="20"/>
        </w:rPr>
      </w:pPr>
      <w:hyperlink w:anchor="_Toc40367337" w:history="1">
        <w:r w:rsidR="001107E1" w:rsidRPr="001107E1">
          <w:rPr>
            <w:rStyle w:val="Hyperlink"/>
            <w:rFonts w:asciiTheme="minorHAnsi" w:eastAsiaTheme="majorEastAsia" w:hAnsiTheme="minorHAnsi" w:cstheme="minorHAnsi"/>
            <w:noProof/>
            <w:sz w:val="20"/>
            <w:szCs w:val="20"/>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1107E1" w:rsidRPr="001107E1">
          <w:rPr>
            <w:rFonts w:asciiTheme="minorHAnsi" w:hAnsiTheme="minorHAnsi" w:cstheme="minorHAnsi"/>
            <w:noProof/>
            <w:webHidden/>
            <w:sz w:val="20"/>
            <w:szCs w:val="20"/>
          </w:rPr>
          <w:tab/>
        </w:r>
        <w:r w:rsidRPr="001107E1">
          <w:rPr>
            <w:rFonts w:asciiTheme="minorHAnsi" w:hAnsiTheme="minorHAnsi" w:cstheme="minorHAnsi"/>
            <w:noProof/>
            <w:webHidden/>
            <w:sz w:val="20"/>
            <w:szCs w:val="20"/>
          </w:rPr>
          <w:fldChar w:fldCharType="begin"/>
        </w:r>
        <w:r w:rsidR="001107E1" w:rsidRPr="001107E1">
          <w:rPr>
            <w:rFonts w:asciiTheme="minorHAnsi" w:hAnsiTheme="minorHAnsi" w:cstheme="minorHAnsi"/>
            <w:noProof/>
            <w:webHidden/>
            <w:sz w:val="20"/>
            <w:szCs w:val="20"/>
          </w:rPr>
          <w:instrText xml:space="preserve"> PAGEREF _Toc40367337 \h </w:instrText>
        </w:r>
        <w:r w:rsidRPr="001107E1">
          <w:rPr>
            <w:rFonts w:asciiTheme="minorHAnsi" w:hAnsiTheme="minorHAnsi" w:cstheme="minorHAnsi"/>
            <w:noProof/>
            <w:webHidden/>
            <w:sz w:val="20"/>
            <w:szCs w:val="20"/>
          </w:rPr>
        </w:r>
        <w:r w:rsidRPr="001107E1">
          <w:rPr>
            <w:rFonts w:asciiTheme="minorHAnsi" w:hAnsiTheme="minorHAnsi" w:cstheme="minorHAnsi"/>
            <w:noProof/>
            <w:webHidden/>
            <w:sz w:val="20"/>
            <w:szCs w:val="20"/>
          </w:rPr>
          <w:fldChar w:fldCharType="separate"/>
        </w:r>
        <w:r w:rsidR="001107E1" w:rsidRPr="001107E1">
          <w:rPr>
            <w:rFonts w:asciiTheme="minorHAnsi" w:hAnsiTheme="minorHAnsi" w:cstheme="minorHAnsi"/>
            <w:noProof/>
            <w:webHidden/>
            <w:sz w:val="20"/>
            <w:szCs w:val="20"/>
          </w:rPr>
          <w:t>41</w:t>
        </w:r>
        <w:r w:rsidRPr="001107E1">
          <w:rPr>
            <w:rFonts w:asciiTheme="minorHAnsi" w:hAnsiTheme="minorHAnsi" w:cstheme="minorHAnsi"/>
            <w:noProof/>
            <w:webHidden/>
            <w:sz w:val="20"/>
            <w:szCs w:val="20"/>
          </w:rPr>
          <w:fldChar w:fldCharType="end"/>
        </w:r>
      </w:hyperlink>
    </w:p>
    <w:p w:rsidR="001107E1" w:rsidRPr="001107E1" w:rsidRDefault="009B47EE">
      <w:pPr>
        <w:pStyle w:val="TableofFigures"/>
        <w:tabs>
          <w:tab w:val="right" w:leader="dot" w:pos="9017"/>
        </w:tabs>
        <w:rPr>
          <w:rFonts w:asciiTheme="minorHAnsi" w:eastAsiaTheme="minorEastAsia" w:hAnsiTheme="minorHAnsi" w:cstheme="minorHAnsi"/>
          <w:noProof/>
          <w:sz w:val="20"/>
          <w:szCs w:val="20"/>
        </w:rPr>
      </w:pPr>
      <w:hyperlink w:anchor="_Toc40367338" w:history="1">
        <w:r w:rsidR="001107E1" w:rsidRPr="001107E1">
          <w:rPr>
            <w:rStyle w:val="Hyperlink"/>
            <w:rFonts w:asciiTheme="minorHAnsi" w:eastAsiaTheme="majorEastAsia" w:hAnsiTheme="minorHAnsi" w:cstheme="minorHAnsi"/>
            <w:noProof/>
            <w:sz w:val="20"/>
            <w:szCs w:val="20"/>
            <w:lang w:val="mk-MK"/>
          </w:rPr>
          <w:t>Прилог 4</w:t>
        </w:r>
        <w:r w:rsidR="001107E1" w:rsidRPr="001107E1">
          <w:rPr>
            <w:rStyle w:val="Hyperlink"/>
            <w:rFonts w:asciiTheme="minorHAnsi" w:eastAsiaTheme="majorEastAsia" w:hAnsiTheme="minorHAnsi" w:cstheme="minorHAnsi"/>
            <w:noProof/>
            <w:sz w:val="20"/>
            <w:szCs w:val="20"/>
          </w:rPr>
          <w:t xml:space="preserve">: </w:t>
        </w:r>
        <w:r w:rsidR="001107E1" w:rsidRPr="001107E1">
          <w:rPr>
            <w:rStyle w:val="Hyperlink"/>
            <w:rFonts w:asciiTheme="minorHAnsi" w:eastAsiaTheme="majorEastAsia" w:hAnsiTheme="minorHAnsi" w:cstheme="minorHAnsi"/>
            <w:noProof/>
            <w:sz w:val="20"/>
            <w:szCs w:val="20"/>
            <w:lang w:val="mk-MK"/>
          </w:rPr>
          <w:t>Формулар за поднесување коментари</w:t>
        </w:r>
        <w:r w:rsidR="001107E1" w:rsidRPr="001107E1">
          <w:rPr>
            <w:rFonts w:asciiTheme="minorHAnsi" w:hAnsiTheme="minorHAnsi" w:cstheme="minorHAnsi"/>
            <w:noProof/>
            <w:webHidden/>
            <w:sz w:val="20"/>
            <w:szCs w:val="20"/>
          </w:rPr>
          <w:tab/>
        </w:r>
        <w:r w:rsidRPr="001107E1">
          <w:rPr>
            <w:rFonts w:asciiTheme="minorHAnsi" w:hAnsiTheme="minorHAnsi" w:cstheme="minorHAnsi"/>
            <w:noProof/>
            <w:webHidden/>
            <w:sz w:val="20"/>
            <w:szCs w:val="20"/>
          </w:rPr>
          <w:fldChar w:fldCharType="begin"/>
        </w:r>
        <w:r w:rsidR="001107E1" w:rsidRPr="001107E1">
          <w:rPr>
            <w:rFonts w:asciiTheme="minorHAnsi" w:hAnsiTheme="minorHAnsi" w:cstheme="minorHAnsi"/>
            <w:noProof/>
            <w:webHidden/>
            <w:sz w:val="20"/>
            <w:szCs w:val="20"/>
          </w:rPr>
          <w:instrText xml:space="preserve"> PAGEREF _Toc40367338 \h </w:instrText>
        </w:r>
        <w:r w:rsidRPr="001107E1">
          <w:rPr>
            <w:rFonts w:asciiTheme="minorHAnsi" w:hAnsiTheme="minorHAnsi" w:cstheme="minorHAnsi"/>
            <w:noProof/>
            <w:webHidden/>
            <w:sz w:val="20"/>
            <w:szCs w:val="20"/>
          </w:rPr>
        </w:r>
        <w:r w:rsidRPr="001107E1">
          <w:rPr>
            <w:rFonts w:asciiTheme="minorHAnsi" w:hAnsiTheme="minorHAnsi" w:cstheme="minorHAnsi"/>
            <w:noProof/>
            <w:webHidden/>
            <w:sz w:val="20"/>
            <w:szCs w:val="20"/>
          </w:rPr>
          <w:fldChar w:fldCharType="separate"/>
        </w:r>
        <w:r w:rsidR="001107E1" w:rsidRPr="001107E1">
          <w:rPr>
            <w:rFonts w:asciiTheme="minorHAnsi" w:hAnsiTheme="minorHAnsi" w:cstheme="minorHAnsi"/>
            <w:noProof/>
            <w:webHidden/>
            <w:sz w:val="20"/>
            <w:szCs w:val="20"/>
          </w:rPr>
          <w:t>48</w:t>
        </w:r>
        <w:r w:rsidRPr="001107E1">
          <w:rPr>
            <w:rFonts w:asciiTheme="minorHAnsi" w:hAnsiTheme="minorHAnsi" w:cstheme="minorHAnsi"/>
            <w:noProof/>
            <w:webHidden/>
            <w:sz w:val="20"/>
            <w:szCs w:val="20"/>
          </w:rPr>
          <w:fldChar w:fldCharType="end"/>
        </w:r>
      </w:hyperlink>
    </w:p>
    <w:p w:rsidR="001107E1" w:rsidRDefault="009B47EE">
      <w:pPr>
        <w:pStyle w:val="TableofFigures"/>
        <w:tabs>
          <w:tab w:val="right" w:leader="dot" w:pos="9017"/>
        </w:tabs>
        <w:rPr>
          <w:rFonts w:asciiTheme="minorHAnsi" w:eastAsiaTheme="minorEastAsia" w:hAnsiTheme="minorHAnsi" w:cstheme="minorBidi"/>
          <w:noProof/>
        </w:rPr>
      </w:pPr>
      <w:hyperlink w:anchor="_Toc40367339" w:history="1">
        <w:r w:rsidR="001107E1" w:rsidRPr="001107E1">
          <w:rPr>
            <w:rStyle w:val="Hyperlink"/>
            <w:rFonts w:asciiTheme="minorHAnsi" w:eastAsiaTheme="majorEastAsia" w:hAnsiTheme="minorHAnsi" w:cstheme="minorHAnsi"/>
            <w:noProof/>
            <w:sz w:val="20"/>
            <w:szCs w:val="20"/>
            <w:lang w:val="mk-MK"/>
          </w:rPr>
          <w:t>Прилог5: Образец за поплаки за целиот период на спроведување на проектот</w:t>
        </w:r>
        <w:r w:rsidR="001107E1" w:rsidRPr="001107E1">
          <w:rPr>
            <w:rFonts w:asciiTheme="minorHAnsi" w:hAnsiTheme="minorHAnsi" w:cstheme="minorHAnsi"/>
            <w:noProof/>
            <w:webHidden/>
            <w:sz w:val="20"/>
            <w:szCs w:val="20"/>
          </w:rPr>
          <w:tab/>
        </w:r>
        <w:r w:rsidRPr="001107E1">
          <w:rPr>
            <w:rFonts w:asciiTheme="minorHAnsi" w:hAnsiTheme="minorHAnsi" w:cstheme="minorHAnsi"/>
            <w:noProof/>
            <w:webHidden/>
            <w:sz w:val="20"/>
            <w:szCs w:val="20"/>
          </w:rPr>
          <w:fldChar w:fldCharType="begin"/>
        </w:r>
        <w:r w:rsidR="001107E1" w:rsidRPr="001107E1">
          <w:rPr>
            <w:rFonts w:asciiTheme="minorHAnsi" w:hAnsiTheme="minorHAnsi" w:cstheme="minorHAnsi"/>
            <w:noProof/>
            <w:webHidden/>
            <w:sz w:val="20"/>
            <w:szCs w:val="20"/>
          </w:rPr>
          <w:instrText xml:space="preserve"> PAGEREF _Toc40367339 \h </w:instrText>
        </w:r>
        <w:r w:rsidRPr="001107E1">
          <w:rPr>
            <w:rFonts w:asciiTheme="minorHAnsi" w:hAnsiTheme="minorHAnsi" w:cstheme="minorHAnsi"/>
            <w:noProof/>
            <w:webHidden/>
            <w:sz w:val="20"/>
            <w:szCs w:val="20"/>
          </w:rPr>
        </w:r>
        <w:r w:rsidRPr="001107E1">
          <w:rPr>
            <w:rFonts w:asciiTheme="minorHAnsi" w:hAnsiTheme="minorHAnsi" w:cstheme="minorHAnsi"/>
            <w:noProof/>
            <w:webHidden/>
            <w:sz w:val="20"/>
            <w:szCs w:val="20"/>
          </w:rPr>
          <w:fldChar w:fldCharType="separate"/>
        </w:r>
        <w:r w:rsidR="001107E1" w:rsidRPr="001107E1">
          <w:rPr>
            <w:rFonts w:asciiTheme="minorHAnsi" w:hAnsiTheme="minorHAnsi" w:cstheme="minorHAnsi"/>
            <w:noProof/>
            <w:webHidden/>
            <w:sz w:val="20"/>
            <w:szCs w:val="20"/>
          </w:rPr>
          <w:t>49</w:t>
        </w:r>
        <w:r w:rsidRPr="001107E1">
          <w:rPr>
            <w:rFonts w:asciiTheme="minorHAnsi" w:hAnsiTheme="minorHAnsi" w:cstheme="minorHAnsi"/>
            <w:noProof/>
            <w:webHidden/>
            <w:sz w:val="20"/>
            <w:szCs w:val="20"/>
          </w:rPr>
          <w:fldChar w:fldCharType="end"/>
        </w:r>
      </w:hyperlink>
    </w:p>
    <w:p w:rsidR="00F72A2B" w:rsidRPr="00F72A2B" w:rsidRDefault="009B47EE" w:rsidP="00E7127E">
      <w:pPr>
        <w:spacing w:before="240" w:line="276" w:lineRule="auto"/>
        <w:rPr>
          <w:rFonts w:eastAsia="NSimSun" w:cstheme="minorHAnsi"/>
          <w:lang w:val="mk-MK"/>
        </w:rPr>
        <w:sectPr w:rsidR="00F72A2B" w:rsidRPr="00F72A2B" w:rsidSect="00872219">
          <w:headerReference w:type="default" r:id="rId15"/>
          <w:pgSz w:w="11907" w:h="16840" w:code="9"/>
          <w:pgMar w:top="1440" w:right="1440" w:bottom="1440" w:left="1440" w:header="709" w:footer="709" w:gutter="0"/>
          <w:cols w:space="708"/>
          <w:docGrid w:linePitch="360"/>
        </w:sectPr>
      </w:pPr>
      <w:r>
        <w:rPr>
          <w:rFonts w:eastAsia="NSimSun" w:cstheme="minorHAnsi"/>
          <w:lang w:val="mk-MK"/>
        </w:rPr>
        <w:fldChar w:fldCharType="end"/>
      </w:r>
    </w:p>
    <w:p w:rsidR="007F477B" w:rsidRDefault="009F5C78" w:rsidP="007F477B">
      <w:pPr>
        <w:rPr>
          <w:rFonts w:eastAsia="NSimSun" w:cstheme="minorHAnsi"/>
          <w:lang w:val="mk-MK"/>
        </w:rPr>
      </w:pPr>
      <w:r w:rsidRPr="00FA5B41">
        <w:rPr>
          <w:rFonts w:eastAsia="NSimSun" w:cstheme="minorHAnsi"/>
          <w:lang w:val="mk-MK"/>
        </w:rPr>
        <w:lastRenderedPageBreak/>
        <w:t>КРАТЕНКИ</w:t>
      </w:r>
    </w:p>
    <w:tbl>
      <w:tblPr>
        <w:tblW w:w="7270" w:type="dxa"/>
        <w:tblLook w:val="04A0"/>
      </w:tblPr>
      <w:tblGrid>
        <w:gridCol w:w="1007"/>
        <w:gridCol w:w="6310"/>
      </w:tblGrid>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Еколошки и социјални</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Здравје и безбедност на работното место</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Е</w:t>
            </w:r>
            <w:r w:rsidR="009B05EB" w:rsidRPr="00F72A2B">
              <w:rPr>
                <w:rFonts w:eastAsia="Times New Roman" w:cstheme="minorHAnsi"/>
                <w:color w:val="000000"/>
                <w:lang w:val="mk-MK" w:eastAsia="mk-MK"/>
              </w:rPr>
              <w:t>У</w:t>
            </w:r>
            <w:r w:rsidRPr="00F72A2B">
              <w:rPr>
                <w:rFonts w:eastAsia="Times New Roman" w:cstheme="minorHAnsi"/>
                <w:color w:val="000000"/>
                <w:lang w:val="mk-MK" w:eastAsia="mk-MK"/>
              </w:rPr>
              <w:t>П</w:t>
            </w:r>
          </w:p>
        </w:tc>
        <w:tc>
          <w:tcPr>
            <w:tcW w:w="6310" w:type="dxa"/>
            <w:tcBorders>
              <w:top w:val="nil"/>
              <w:left w:val="nil"/>
              <w:bottom w:val="nil"/>
              <w:right w:val="nil"/>
            </w:tcBorders>
            <w:shd w:val="clear" w:color="auto" w:fill="auto"/>
            <w:noWrap/>
            <w:vAlign w:val="center"/>
            <w:hideMark/>
          </w:tcPr>
          <w:p w:rsidR="00F10D7D" w:rsidRPr="00F72A2B" w:rsidRDefault="00F10D7D" w:rsidP="009B05EB">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Единица за </w:t>
            </w:r>
            <w:r w:rsidR="009B05EB" w:rsidRPr="00F72A2B">
              <w:rPr>
                <w:rFonts w:eastAsia="Times New Roman" w:cstheme="minorHAnsi"/>
                <w:color w:val="000000"/>
                <w:lang w:val="mk-MK" w:eastAsia="mk-MK"/>
              </w:rPr>
              <w:t>управув</w:t>
            </w:r>
            <w:r w:rsidRPr="00F72A2B">
              <w:rPr>
                <w:rFonts w:eastAsia="Times New Roman" w:cstheme="minorHAnsi"/>
                <w:color w:val="000000"/>
                <w:lang w:val="mk-MK" w:eastAsia="mk-MK"/>
              </w:rPr>
              <w:t xml:space="preserve">ање на проектот </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Европска Унија </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Здравје и безбедност</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Значајно подрачје за птици</w:t>
            </w:r>
          </w:p>
        </w:tc>
      </w:tr>
      <w:tr w:rsidR="00F10D7D" w:rsidRPr="00F72A2B" w:rsidTr="008F40E3">
        <w:trPr>
          <w:trHeight w:val="33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Македонско Здружение за Заштита При Работа</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Министерство за транспорт и врски</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Податоци за безбедност на материјалите </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Проект за поврзување на локалните патишта </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План за управување со животната средина и социјалните аспекти</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Република Македонија</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Република Северна Македонија</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 xml:space="preserve">Рамка за управување со животната средина и социјалните аспекти  </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Светска банка</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Стандарди за животната средина и социјалните аспекти</w:t>
            </w:r>
          </w:p>
        </w:tc>
      </w:tr>
      <w:tr w:rsidR="00F10D7D" w:rsidRPr="00F72A2B" w:rsidTr="008F40E3">
        <w:trPr>
          <w:trHeight w:val="33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Светска Здравствена Организација</w:t>
            </w:r>
          </w:p>
        </w:tc>
      </w:tr>
      <w:tr w:rsidR="00F10D7D" w:rsidRPr="00F72A2B" w:rsidTr="008F40E3">
        <w:trPr>
          <w:trHeight w:val="300"/>
        </w:trPr>
        <w:tc>
          <w:tcPr>
            <w:tcW w:w="96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F10D7D" w:rsidRPr="00F72A2B" w:rsidRDefault="00F10D7D" w:rsidP="00F10D7D">
            <w:pPr>
              <w:spacing w:after="0" w:line="240" w:lineRule="auto"/>
              <w:rPr>
                <w:rFonts w:eastAsia="Times New Roman" w:cstheme="minorHAnsi"/>
                <w:color w:val="000000"/>
                <w:lang w:val="mk-MK" w:eastAsia="mk-MK"/>
              </w:rPr>
            </w:pPr>
            <w:r w:rsidRPr="00F72A2B">
              <w:rPr>
                <w:rFonts w:eastAsia="Times New Roman" w:cstheme="minorHAnsi"/>
                <w:color w:val="000000"/>
                <w:lang w:val="mk-MK" w:eastAsia="mk-MK"/>
              </w:rPr>
              <w:t>Лична Заштитна Опрема</w:t>
            </w:r>
          </w:p>
        </w:tc>
      </w:tr>
    </w:tbl>
    <w:p w:rsidR="00F10D7D" w:rsidRDefault="00F10D7D" w:rsidP="007F477B">
      <w:pPr>
        <w:rPr>
          <w:rFonts w:eastAsia="NSimSun" w:cstheme="minorHAnsi"/>
          <w:lang w:val="mk-MK"/>
        </w:rPr>
      </w:pPr>
    </w:p>
    <w:p w:rsidR="00F10D7D" w:rsidRPr="00FA5B41" w:rsidRDefault="00F10D7D" w:rsidP="007F477B">
      <w:pPr>
        <w:rPr>
          <w:rFonts w:eastAsia="NSimSun" w:cstheme="minorHAnsi"/>
          <w:lang w:val="mk-MK"/>
        </w:rPr>
      </w:pPr>
    </w:p>
    <w:p w:rsidR="007F477B" w:rsidRPr="00FA5B41" w:rsidRDefault="007F477B" w:rsidP="007F477B">
      <w:pPr>
        <w:rPr>
          <w:rFonts w:eastAsia="NSimSun" w:cstheme="minorHAnsi"/>
          <w:lang w:val="mk-MK"/>
        </w:rPr>
      </w:pPr>
    </w:p>
    <w:p w:rsidR="007F477B" w:rsidRPr="00FA5B41" w:rsidRDefault="007F477B" w:rsidP="007F477B">
      <w:pPr>
        <w:rPr>
          <w:rFonts w:eastAsia="NSimSun" w:cstheme="minorHAnsi"/>
          <w:lang w:val="mk-MK"/>
        </w:rPr>
      </w:pPr>
    </w:p>
    <w:p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rsidR="0087421E" w:rsidRPr="00A00456" w:rsidRDefault="0087421E" w:rsidP="0087421E">
      <w:pPr>
        <w:pStyle w:val="Heading1"/>
        <w:numPr>
          <w:ilvl w:val="0"/>
          <w:numId w:val="2"/>
        </w:numPr>
        <w:spacing w:after="240"/>
        <w:rPr>
          <w:rFonts w:asciiTheme="minorHAnsi" w:hAnsiTheme="minorHAnsi" w:cstheme="minorHAnsi"/>
          <w:b/>
          <w:lang w:val="mk-MK"/>
        </w:rPr>
      </w:pPr>
      <w:bookmarkStart w:id="1" w:name="_Toc40105690"/>
      <w:bookmarkStart w:id="2" w:name="_Toc40108012"/>
      <w:r w:rsidRPr="00A00456">
        <w:rPr>
          <w:rFonts w:asciiTheme="minorHAnsi" w:eastAsia="NSimSun" w:hAnsiTheme="minorHAnsi" w:cstheme="minorHAnsi"/>
          <w:lang w:val="mk-MK"/>
        </w:rPr>
        <w:lastRenderedPageBreak/>
        <w:t>Вовед</w:t>
      </w:r>
      <w:bookmarkEnd w:id="1"/>
      <w:bookmarkEnd w:id="2"/>
    </w:p>
    <w:p w:rsidR="0087421E" w:rsidRPr="00A00456" w:rsidRDefault="0087421E" w:rsidP="0087421E">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87421E" w:rsidRPr="00A00456" w:rsidRDefault="0087421E" w:rsidP="0087421E">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87421E" w:rsidRPr="00A00456" w:rsidRDefault="0087421E" w:rsidP="0087421E">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87421E" w:rsidRPr="00A00456" w:rsidRDefault="0087421E" w:rsidP="0087421E">
      <w:pPr>
        <w:pStyle w:val="Heading1"/>
        <w:numPr>
          <w:ilvl w:val="0"/>
          <w:numId w:val="2"/>
        </w:numPr>
        <w:spacing w:after="240"/>
        <w:rPr>
          <w:rFonts w:asciiTheme="minorHAnsi" w:eastAsia="NSimSun" w:hAnsiTheme="minorHAnsi" w:cstheme="minorHAnsi"/>
          <w:lang w:val="mk-MK"/>
        </w:rPr>
      </w:pPr>
      <w:bookmarkStart w:id="3" w:name="_Toc19799537"/>
      <w:bookmarkStart w:id="4" w:name="_Toc40105691"/>
      <w:bookmarkStart w:id="5" w:name="_Toc40108013"/>
      <w:r w:rsidRPr="00A00456">
        <w:rPr>
          <w:rFonts w:asciiTheme="minorHAnsi" w:eastAsia="NSimSun" w:hAnsiTheme="minorHAnsi" w:cstheme="minorHAnsi"/>
          <w:lang w:val="mk-MK"/>
        </w:rPr>
        <w:t>Еколошка категорија</w:t>
      </w:r>
      <w:bookmarkEnd w:id="3"/>
      <w:bookmarkEnd w:id="4"/>
      <w:bookmarkEnd w:id="5"/>
    </w:p>
    <w:p w:rsidR="0087421E" w:rsidRPr="00A00456" w:rsidRDefault="0087421E" w:rsidP="0087421E">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87421E" w:rsidRPr="00A00456" w:rsidRDefault="0087421E" w:rsidP="0087421E">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87421E" w:rsidRPr="00A00456" w:rsidRDefault="0087421E" w:rsidP="0087421E">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87421E" w:rsidRPr="00A00456" w:rsidRDefault="0087421E" w:rsidP="0087421E">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w:t>
      </w:r>
      <w:r w:rsidR="00043006">
        <w:rPr>
          <w:rFonts w:cstheme="minorHAnsi"/>
          <w:lang w:val="mk-MK"/>
        </w:rPr>
        <w:t>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87421E" w:rsidRPr="00A00456" w:rsidRDefault="0087421E" w:rsidP="0087421E">
      <w:pPr>
        <w:spacing w:before="240" w:line="276" w:lineRule="auto"/>
        <w:jc w:val="both"/>
        <w:rPr>
          <w:rFonts w:cstheme="minorHAnsi"/>
          <w:lang w:val="mk-MK"/>
        </w:rPr>
      </w:pPr>
    </w:p>
    <w:p w:rsidR="0087421E" w:rsidRPr="00A00456" w:rsidRDefault="0087421E" w:rsidP="0087421E">
      <w:pPr>
        <w:spacing w:line="276" w:lineRule="auto"/>
        <w:rPr>
          <w:rFonts w:cstheme="minorHAnsi"/>
          <w:sz w:val="20"/>
          <w:szCs w:val="20"/>
          <w:lang w:val="mk-MK"/>
        </w:rPr>
      </w:pPr>
      <w:r w:rsidRPr="00A00456">
        <w:rPr>
          <w:rFonts w:cstheme="minorHAnsi"/>
          <w:sz w:val="20"/>
          <w:szCs w:val="20"/>
          <w:lang w:val="mk-MK"/>
        </w:rPr>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87421E" w:rsidRPr="00A00456" w:rsidTr="0087421E">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87421E" w:rsidRPr="00A00456" w:rsidTr="0087421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w:t>
            </w:r>
            <w:r w:rsidR="00043006">
              <w:rPr>
                <w:rFonts w:cstheme="minorHAnsi"/>
                <w:sz w:val="18"/>
                <w:lang w:val="mk-MK"/>
              </w:rPr>
              <w:t>-</w:t>
            </w:r>
            <w:r w:rsidRPr="00A00456">
              <w:rPr>
                <w:rFonts w:cstheme="minorHAnsi"/>
                <w:sz w:val="18"/>
                <w:lang w:val="mk-MK"/>
              </w:rPr>
              <w:t>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87421E" w:rsidRPr="00A00456" w:rsidTr="0087421E">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87421E" w:rsidRPr="00A00456" w:rsidRDefault="0087421E" w:rsidP="0087421E">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87421E" w:rsidRPr="00A00456" w:rsidRDefault="0087421E" w:rsidP="0087421E">
      <w:pPr>
        <w:pStyle w:val="Heading1"/>
        <w:numPr>
          <w:ilvl w:val="0"/>
          <w:numId w:val="2"/>
        </w:numPr>
        <w:rPr>
          <w:rFonts w:asciiTheme="minorHAnsi" w:eastAsia="NSimSun" w:hAnsiTheme="minorHAnsi" w:cstheme="minorHAnsi"/>
          <w:lang w:val="mk-MK"/>
        </w:rPr>
      </w:pPr>
      <w:bookmarkStart w:id="6" w:name="_Toc40105692"/>
      <w:bookmarkStart w:id="7" w:name="_Toc40108014"/>
      <w:r w:rsidRPr="00A00456">
        <w:rPr>
          <w:rFonts w:asciiTheme="minorHAnsi" w:hAnsiTheme="minorHAnsi" w:cstheme="minorHAnsi"/>
          <w:lang w:val="mk-MK"/>
        </w:rPr>
        <w:t>Потенцијални влијанија врз животната средина</w:t>
      </w:r>
      <w:bookmarkEnd w:id="6"/>
      <w:bookmarkEnd w:id="7"/>
    </w:p>
    <w:p w:rsidR="0087421E" w:rsidRPr="00A00456" w:rsidRDefault="0087421E" w:rsidP="0087421E">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bookmarkStart w:id="8" w:name="_Toc19719114"/>
      <w:r w:rsidRPr="00A00456">
        <w:rPr>
          <w:rFonts w:eastAsia="Times New Roman" w:cstheme="minorHAnsi"/>
          <w:szCs w:val="24"/>
          <w:lang w:val="mk-MK" w:eastAsia="es-ES"/>
        </w:rPr>
        <w:t>прашина и емисии на гасови,</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87421E" w:rsidRPr="00A00456" w:rsidRDefault="0087421E" w:rsidP="0087421E">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87421E" w:rsidRPr="00A00456" w:rsidRDefault="0087421E" w:rsidP="0087421E">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87421E" w:rsidRPr="00A00456" w:rsidRDefault="0087421E" w:rsidP="0087421E">
      <w:pPr>
        <w:spacing w:before="120" w:after="0" w:line="276" w:lineRule="auto"/>
        <w:contextualSpacing/>
        <w:jc w:val="both"/>
        <w:rPr>
          <w:rFonts w:eastAsia="Times New Roman" w:cstheme="minorHAnsi"/>
          <w:szCs w:val="24"/>
          <w:lang w:val="mk-MK" w:eastAsia="es-ES"/>
        </w:rPr>
      </w:pPr>
      <w:r w:rsidRPr="00A00456">
        <w:rPr>
          <w:rStyle w:val="tlid-translation"/>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w:t>
      </w:r>
      <w:r w:rsidRPr="00A00456">
        <w:rPr>
          <w:rStyle w:val="tlid-translation"/>
          <w:lang w:val="mk-MK"/>
        </w:rPr>
        <w:lastRenderedPageBreak/>
        <w:t>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87421E" w:rsidRPr="00A00456" w:rsidRDefault="0087421E" w:rsidP="0087421E">
      <w:pPr>
        <w:pStyle w:val="Heading1"/>
        <w:numPr>
          <w:ilvl w:val="0"/>
          <w:numId w:val="2"/>
        </w:numPr>
        <w:spacing w:after="240"/>
        <w:rPr>
          <w:rFonts w:asciiTheme="minorHAnsi" w:eastAsia="NSimSun" w:hAnsiTheme="minorHAnsi" w:cstheme="minorHAnsi"/>
          <w:lang w:val="mk-MK"/>
        </w:rPr>
      </w:pPr>
      <w:bookmarkStart w:id="9" w:name="_Toc40105693"/>
      <w:bookmarkStart w:id="10" w:name="_Toc40108015"/>
      <w:r w:rsidRPr="00A00456">
        <w:rPr>
          <w:rFonts w:asciiTheme="minorHAnsi" w:eastAsia="NSimSun" w:hAnsiTheme="minorHAnsi" w:cstheme="minorHAnsi"/>
          <w:lang w:val="mk-MK"/>
        </w:rPr>
        <w:t xml:space="preserve">Цел на Контролна листа на </w:t>
      </w:r>
      <w:bookmarkEnd w:id="8"/>
      <w:r w:rsidRPr="00A00456">
        <w:rPr>
          <w:rFonts w:asciiTheme="minorHAnsi" w:eastAsia="NSimSun" w:hAnsiTheme="minorHAnsi" w:cstheme="minorHAnsi"/>
          <w:lang w:val="mk-MK"/>
        </w:rPr>
        <w:t>ПУЖССА</w:t>
      </w:r>
      <w:bookmarkEnd w:id="9"/>
      <w:bookmarkEnd w:id="10"/>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87421E" w:rsidRPr="00A00456" w:rsidRDefault="0087421E" w:rsidP="008742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87421E" w:rsidRPr="00A00456" w:rsidRDefault="0087421E" w:rsidP="008742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87421E" w:rsidRPr="00A00456" w:rsidRDefault="0087421E" w:rsidP="0087421E">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87421E" w:rsidRPr="009914F0" w:rsidRDefault="0087421E" w:rsidP="0087421E">
      <w:pPr>
        <w:pStyle w:val="ListParagraph"/>
        <w:spacing w:before="120" w:after="240" w:line="276" w:lineRule="auto"/>
        <w:ind w:left="567"/>
        <w:jc w:val="both"/>
        <w:rPr>
          <w:rStyle w:val="tlid-translation"/>
          <w:lang w:val="mk-MK"/>
        </w:rPr>
      </w:pPr>
      <w:r w:rsidRPr="009914F0">
        <w:rPr>
          <w:rStyle w:val="tlid-translation"/>
          <w:lang w:val="mk-MK"/>
        </w:rPr>
        <w:t xml:space="preserve">Со оглед на моменталната состојба со КОВИД 19, покрај мерките за безбедност и заштита при работа, планот за БЗР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9914F0">
          <w:rPr>
            <w:rStyle w:val="Hyperlink"/>
            <w:lang w:val="mk-MK"/>
          </w:rPr>
          <w:t>www.koronavirus.gov.mk</w:t>
        </w:r>
      </w:hyperlink>
      <w:r w:rsidRPr="009914F0">
        <w:rPr>
          <w:rStyle w:val="tlid-translation"/>
          <w:lang w:val="mk-MK"/>
        </w:rPr>
        <w:t>.</w:t>
      </w:r>
    </w:p>
    <w:p w:rsidR="0087421E" w:rsidRPr="009914F0" w:rsidRDefault="0087421E" w:rsidP="0087421E">
      <w:pPr>
        <w:pStyle w:val="ListParagraph"/>
        <w:spacing w:before="120" w:after="240" w:line="276" w:lineRule="auto"/>
        <w:ind w:left="567"/>
        <w:jc w:val="both"/>
        <w:rPr>
          <w:rFonts w:eastAsia="Times New Roman" w:cstheme="minorHAnsi"/>
          <w:lang w:val="mk-MK"/>
        </w:rPr>
      </w:pPr>
      <w:r w:rsidRPr="009914F0">
        <w:rPr>
          <w:rStyle w:val="tlid-translation"/>
          <w:lang w:val="mk-MK"/>
        </w:rPr>
        <w:t xml:space="preserve">Детален опис на мерките и препораките од Светската банка / СЗО и МЗЗПР се дадени во </w:t>
      </w:r>
      <w:fldSimple w:instr=" REF _Ref39913091 \h  \* MERGEFORMAT ">
        <w:r w:rsidRPr="009914F0">
          <w:rPr>
            <w:rStyle w:val="tlid-translation"/>
            <w:lang w:val="mk-MK"/>
          </w:rPr>
          <w:t>Прилог 3</w:t>
        </w:r>
      </w:fldSimple>
      <w:r w:rsidRPr="009914F0">
        <w:rPr>
          <w:rStyle w:val="tlid-translation"/>
          <w:lang w:val="mk-MK"/>
        </w:rPr>
        <w:t>.</w:t>
      </w:r>
    </w:p>
    <w:p w:rsidR="0087421E" w:rsidRPr="00A00456" w:rsidRDefault="0087421E" w:rsidP="0087421E">
      <w:pPr>
        <w:pStyle w:val="ListParagraph"/>
        <w:spacing w:before="120" w:after="240" w:line="276" w:lineRule="auto"/>
        <w:ind w:left="567"/>
        <w:jc w:val="both"/>
        <w:rPr>
          <w:rFonts w:eastAsia="Times New Roman" w:cstheme="minorHAnsi"/>
          <w:lang w:val="mk-MK"/>
        </w:rPr>
      </w:pPr>
    </w:p>
    <w:p w:rsidR="0087421E" w:rsidRPr="00A00456" w:rsidRDefault="0087421E" w:rsidP="0087421E">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87421E" w:rsidRPr="00A00456" w:rsidRDefault="0087421E" w:rsidP="0087421E">
      <w:pPr>
        <w:pStyle w:val="ListParagraph"/>
        <w:spacing w:before="120" w:after="240" w:line="276" w:lineRule="auto"/>
        <w:ind w:left="567"/>
        <w:jc w:val="both"/>
        <w:rPr>
          <w:rFonts w:eastAsia="Times New Roman" w:cstheme="minorHAnsi"/>
          <w:lang w:val="mk-MK"/>
        </w:rPr>
      </w:pPr>
    </w:p>
    <w:p w:rsidR="0087421E" w:rsidRPr="00A00456" w:rsidRDefault="0087421E" w:rsidP="0087421E">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87421E" w:rsidRPr="00A00456" w:rsidRDefault="0087421E" w:rsidP="0087421E">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87421E" w:rsidRPr="00A00456" w:rsidRDefault="0087421E" w:rsidP="0087421E">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87421E" w:rsidRPr="00A00456" w:rsidRDefault="0087421E" w:rsidP="0087421E">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87421E" w:rsidRPr="00A00456" w:rsidRDefault="0087421E" w:rsidP="0087421E">
      <w:pPr>
        <w:pStyle w:val="Heading1"/>
        <w:numPr>
          <w:ilvl w:val="0"/>
          <w:numId w:val="2"/>
        </w:numPr>
        <w:spacing w:after="240"/>
        <w:rPr>
          <w:rFonts w:asciiTheme="minorHAnsi" w:eastAsia="NSimSun" w:hAnsiTheme="minorHAnsi" w:cstheme="minorHAnsi"/>
          <w:lang w:val="mk-MK"/>
        </w:rPr>
      </w:pPr>
      <w:bookmarkStart w:id="11" w:name="_Toc19719115"/>
      <w:bookmarkStart w:id="12" w:name="_Toc40105694"/>
      <w:bookmarkStart w:id="13" w:name="_Toc40108016"/>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11"/>
      <w:bookmarkEnd w:id="12"/>
      <w:bookmarkEnd w:id="13"/>
    </w:p>
    <w:p w:rsidR="0087421E" w:rsidRPr="00A00456" w:rsidRDefault="0087421E" w:rsidP="008742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87421E" w:rsidRPr="00A00456" w:rsidRDefault="0087421E" w:rsidP="008742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87421E" w:rsidRPr="00A00456" w:rsidRDefault="0087421E" w:rsidP="008742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87421E" w:rsidRPr="00A00456" w:rsidRDefault="0087421E" w:rsidP="0087421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87421E" w:rsidRPr="00A00456" w:rsidRDefault="0087421E" w:rsidP="0087421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87421E" w:rsidRPr="00A00456" w:rsidRDefault="0087421E" w:rsidP="0087421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87421E" w:rsidRPr="00A00456" w:rsidRDefault="0087421E" w:rsidP="0087421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87421E" w:rsidRPr="00A00456" w:rsidRDefault="0087421E" w:rsidP="0087421E">
      <w:pPr>
        <w:autoSpaceDE w:val="0"/>
        <w:autoSpaceDN w:val="0"/>
        <w:adjustRightInd w:val="0"/>
        <w:spacing w:before="120" w:after="240" w:line="276" w:lineRule="auto"/>
        <w:ind w:left="720"/>
        <w:contextualSpacing/>
        <w:jc w:val="both"/>
        <w:rPr>
          <w:rFonts w:eastAsia="Times New Roman" w:cstheme="minorHAnsi"/>
          <w:lang w:val="mk-MK"/>
        </w:rPr>
      </w:pPr>
    </w:p>
    <w:p w:rsidR="0087421E" w:rsidRPr="00A00456" w:rsidRDefault="0087421E" w:rsidP="0087421E">
      <w:pPr>
        <w:spacing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87421E" w:rsidRPr="00A00456" w:rsidRDefault="0087421E" w:rsidP="0087421E">
      <w:pPr>
        <w:pStyle w:val="Heading1"/>
        <w:numPr>
          <w:ilvl w:val="0"/>
          <w:numId w:val="2"/>
        </w:numPr>
        <w:spacing w:after="240"/>
        <w:rPr>
          <w:rFonts w:asciiTheme="minorHAnsi" w:eastAsia="NSimSun" w:hAnsiTheme="minorHAnsi" w:cstheme="minorHAnsi"/>
          <w:lang w:val="mk-MK"/>
        </w:rPr>
      </w:pPr>
      <w:bookmarkStart w:id="14" w:name="_Toc40105695"/>
      <w:bookmarkStart w:id="15" w:name="_Toc40108017"/>
      <w:r w:rsidRPr="00A00456">
        <w:rPr>
          <w:rFonts w:asciiTheme="minorHAnsi" w:eastAsia="NSimSun" w:hAnsiTheme="minorHAnsi" w:cstheme="minorHAnsi"/>
          <w:lang w:val="mk-MK"/>
        </w:rPr>
        <w:t>Механизам за поплаки</w:t>
      </w:r>
      <w:bookmarkEnd w:id="14"/>
      <w:bookmarkEnd w:id="15"/>
    </w:p>
    <w:p w:rsidR="0087421E" w:rsidRPr="00A00456" w:rsidRDefault="0087421E" w:rsidP="0087421E">
      <w:pPr>
        <w:ind w:firstLine="576"/>
        <w:jc w:val="both"/>
        <w:rPr>
          <w:rFonts w:cstheme="minorHAnsi"/>
          <w:lang w:val="mk-MK"/>
        </w:rPr>
      </w:pPr>
      <w:bookmarkStart w:id="16"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87421E" w:rsidRPr="00A00456" w:rsidRDefault="0087421E" w:rsidP="0087421E">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w:t>
      </w:r>
      <w:fldSimple w:instr=" REF _Ref39176223 \h  \* MERGEFORMAT ">
        <w:r w:rsidRPr="00A00456">
          <w:rPr>
            <w:rStyle w:val="Heading1Char"/>
            <w:rFonts w:asciiTheme="minorHAnsi" w:hAnsiTheme="minorHAnsi" w:cstheme="minorHAnsi"/>
            <w:lang w:val="mk-MK"/>
          </w:rPr>
          <w:t>Прилог</w:t>
        </w:r>
        <w:r>
          <w:rPr>
            <w:rStyle w:val="Heading1Char"/>
            <w:rFonts w:asciiTheme="minorHAnsi" w:hAnsiTheme="minorHAnsi" w:cstheme="minorHAnsi"/>
          </w:rPr>
          <w:t xml:space="preserve"> </w:t>
        </w:r>
        <w:r>
          <w:rPr>
            <w:rStyle w:val="Heading1Char"/>
            <w:rFonts w:asciiTheme="minorHAnsi" w:hAnsiTheme="minorHAnsi" w:cstheme="minorHAnsi"/>
            <w:noProof/>
            <w:lang w:val="mk-MK"/>
          </w:rPr>
          <w:t>5</w:t>
        </w:r>
      </w:fldSimple>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rsidR="0087421E" w:rsidRPr="00A00456" w:rsidRDefault="0087421E" w:rsidP="0087421E">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87421E" w:rsidRPr="00A00456" w:rsidRDefault="0087421E" w:rsidP="0087421E">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87421E" w:rsidRPr="00D35EDF" w:rsidRDefault="0087421E" w:rsidP="0087421E">
      <w:pPr>
        <w:jc w:val="both"/>
        <w:rPr>
          <w:rFonts w:cstheme="minorHAnsi"/>
          <w:lang w:val="mk-MK"/>
        </w:rPr>
      </w:pPr>
      <w:r w:rsidRPr="00D35EDF">
        <w:rPr>
          <w:rFonts w:cstheme="minorHAnsi"/>
          <w:lang w:val="mk-MK"/>
        </w:rPr>
        <w:t>ЕУП ќе обезбеди Механизмот за поплаки да може да одговори на сите грижи и поплаки, особено од засегнатитез асегнати страни и ранливите групи.</w:t>
      </w:r>
    </w:p>
    <w:p w:rsidR="0087421E" w:rsidRPr="00D35EDF" w:rsidRDefault="0087421E" w:rsidP="0087421E">
      <w:pPr>
        <w:jc w:val="both"/>
        <w:rPr>
          <w:rFonts w:cstheme="minorHAnsi"/>
          <w:lang w:val="mk-MK"/>
        </w:rPr>
      </w:pPr>
      <w:r w:rsidRPr="00D35EDF">
        <w:rPr>
          <w:rFonts w:cstheme="minorHAnsi"/>
          <w:lang w:val="mk-MK"/>
        </w:rPr>
        <w:t>Треба да се преземат следниве чекори за да се обезбеди целосно функционирање на Механизмот за поплаки:</w:t>
      </w:r>
    </w:p>
    <w:p w:rsidR="0087421E" w:rsidRPr="00D35EDF" w:rsidRDefault="0087421E" w:rsidP="0087421E">
      <w:pPr>
        <w:ind w:left="851"/>
        <w:jc w:val="both"/>
        <w:rPr>
          <w:rFonts w:cstheme="minorHAnsi"/>
          <w:lang w:val="mk-MK"/>
        </w:rPr>
      </w:pPr>
      <w:r w:rsidRPr="00D35EDF">
        <w:rPr>
          <w:rFonts w:cstheme="minorHAnsi"/>
          <w:lang w:val="mk-MK"/>
        </w:rPr>
        <w:t>Чекор 1: Евиденција за примени поплаки во регистарот на Механизмот за поплаки;</w:t>
      </w:r>
    </w:p>
    <w:p w:rsidR="0087421E" w:rsidRPr="00D35EDF" w:rsidRDefault="0087421E" w:rsidP="0087421E">
      <w:pPr>
        <w:ind w:left="851"/>
        <w:jc w:val="both"/>
        <w:rPr>
          <w:rFonts w:cstheme="minorHAnsi"/>
          <w:lang w:val="mk-MK"/>
        </w:rPr>
      </w:pPr>
      <w:r w:rsidRPr="00D35EDF">
        <w:rPr>
          <w:rFonts w:cstheme="minorHAnsi"/>
          <w:lang w:val="mk-MK"/>
        </w:rPr>
        <w:t>Чекор 2: Издавање потврда на лицето кое ја поднело жалбата за приемот на истата во рок од 5 дена;</w:t>
      </w:r>
    </w:p>
    <w:p w:rsidR="0087421E" w:rsidRPr="00D35EDF" w:rsidRDefault="0087421E" w:rsidP="0087421E">
      <w:pPr>
        <w:ind w:left="851"/>
        <w:jc w:val="both"/>
        <w:rPr>
          <w:rFonts w:cstheme="minorHAnsi"/>
          <w:lang w:val="mk-MK"/>
        </w:rPr>
      </w:pPr>
      <w:r w:rsidRPr="00D35EDF">
        <w:rPr>
          <w:rFonts w:cstheme="minorHAnsi"/>
          <w:lang w:val="mk-MK"/>
        </w:rPr>
        <w:t>Чекор 3: Истражување на поплаката;</w:t>
      </w:r>
    </w:p>
    <w:p w:rsidR="0087421E" w:rsidRPr="00D35EDF" w:rsidRDefault="0087421E" w:rsidP="0087421E">
      <w:pPr>
        <w:ind w:left="851"/>
        <w:jc w:val="both"/>
        <w:rPr>
          <w:rFonts w:cstheme="minorHAnsi"/>
          <w:lang w:val="mk-MK"/>
        </w:rPr>
      </w:pPr>
      <w:r w:rsidRPr="00D35EDF">
        <w:rPr>
          <w:rFonts w:cstheme="minorHAnsi"/>
          <w:lang w:val="mk-MK"/>
        </w:rPr>
        <w:t>Чекор 4: Решавање на жалбата во рок од 15 дена од приемот на истата;</w:t>
      </w:r>
    </w:p>
    <w:p w:rsidR="0087421E" w:rsidRPr="00D35EDF" w:rsidRDefault="0087421E" w:rsidP="0087421E">
      <w:pPr>
        <w:ind w:left="851"/>
        <w:jc w:val="both"/>
        <w:rPr>
          <w:rFonts w:cstheme="minorHAnsi"/>
          <w:lang w:val="mk-MK"/>
        </w:rPr>
      </w:pPr>
      <w:r w:rsidRPr="00D35EDF">
        <w:rPr>
          <w:rFonts w:cstheme="minorHAnsi"/>
          <w:lang w:val="mk-MK"/>
        </w:rPr>
        <w:t>Чекор 5: Да се следи.</w:t>
      </w:r>
    </w:p>
    <w:p w:rsidR="0087421E" w:rsidRPr="00A00456" w:rsidRDefault="0087421E" w:rsidP="0087421E">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w:t>
      </w:r>
      <w:r w:rsidRPr="00A00456">
        <w:rPr>
          <w:rFonts w:cstheme="minorHAnsi"/>
          <w:lang w:val="mk-MK"/>
        </w:rPr>
        <w:lastRenderedPageBreak/>
        <w:t xml:space="preserve">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87421E" w:rsidRPr="00A00456" w:rsidRDefault="0087421E" w:rsidP="0087421E">
      <w:pPr>
        <w:jc w:val="both"/>
        <w:rPr>
          <w:rFonts w:cstheme="minorHAnsi"/>
          <w:lang w:val="mk-MK"/>
        </w:rPr>
      </w:pPr>
      <w:r w:rsidRPr="00A00456">
        <w:rPr>
          <w:rFonts w:cstheme="minorHAnsi"/>
          <w:lang w:val="mk-MK"/>
        </w:rPr>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87421E" w:rsidRPr="00A00456" w:rsidRDefault="0087421E" w:rsidP="0087421E">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87421E" w:rsidRPr="00A00456" w:rsidRDefault="0087421E" w:rsidP="0087421E">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Број на поплаки</w:t>
      </w:r>
      <w:r>
        <w:rPr>
          <w:rFonts w:cstheme="minorHAnsi"/>
        </w:rPr>
        <w:t>;</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Датум на приемот</w:t>
      </w:r>
      <w:r>
        <w:rPr>
          <w:rFonts w:cstheme="minorHAnsi"/>
        </w:rPr>
        <w:t>;</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Име на засегната страна, пол, возраст и контакт информации;</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Датум на признавање</w:t>
      </w:r>
      <w:r>
        <w:rPr>
          <w:rFonts w:cstheme="minorHAnsi"/>
        </w:rPr>
        <w:t>;</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Опис на поплака</w:t>
      </w:r>
      <w:r>
        <w:rPr>
          <w:rFonts w:cstheme="minorHAnsi"/>
        </w:rPr>
        <w:t>;</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Опис на преземените активности</w:t>
      </w:r>
      <w:r>
        <w:rPr>
          <w:rFonts w:cstheme="minorHAnsi"/>
        </w:rPr>
        <w:t>;</w:t>
      </w:r>
    </w:p>
    <w:p w:rsidR="0087421E" w:rsidRPr="00A00456" w:rsidRDefault="0087421E" w:rsidP="0087421E">
      <w:pPr>
        <w:pStyle w:val="ListParagraph"/>
        <w:numPr>
          <w:ilvl w:val="0"/>
          <w:numId w:val="36"/>
        </w:numPr>
        <w:rPr>
          <w:rFonts w:cstheme="minorHAnsi"/>
          <w:lang w:val="mk-MK"/>
        </w:rPr>
      </w:pPr>
      <w:r w:rsidRPr="00A00456">
        <w:rPr>
          <w:rFonts w:cstheme="minorHAnsi"/>
          <w:lang w:val="mk-MK"/>
        </w:rPr>
        <w:t>Датум на решавање на поплаката</w:t>
      </w:r>
      <w:r>
        <w:rPr>
          <w:rFonts w:cstheme="minorHAnsi"/>
        </w:rPr>
        <w:t>.</w:t>
      </w:r>
    </w:p>
    <w:p w:rsidR="0087421E" w:rsidRPr="00A00456" w:rsidRDefault="0087421E" w:rsidP="0087421E">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87421E" w:rsidRPr="00A00456" w:rsidRDefault="0087421E" w:rsidP="0087421E">
      <w:pPr>
        <w:pStyle w:val="Heading1"/>
        <w:numPr>
          <w:ilvl w:val="0"/>
          <w:numId w:val="2"/>
        </w:numPr>
        <w:spacing w:after="240"/>
        <w:rPr>
          <w:rFonts w:asciiTheme="minorHAnsi" w:eastAsia="NSimSun" w:hAnsiTheme="minorHAnsi" w:cstheme="minorHAnsi"/>
          <w:lang w:val="mk-MK"/>
        </w:rPr>
      </w:pPr>
      <w:bookmarkStart w:id="17" w:name="_Toc40105696"/>
      <w:bookmarkStart w:id="18" w:name="_Toc40108018"/>
      <w:bookmarkEnd w:id="16"/>
      <w:r w:rsidRPr="00A00456">
        <w:rPr>
          <w:rFonts w:asciiTheme="minorHAnsi" w:eastAsia="NSimSun" w:hAnsiTheme="minorHAnsi" w:cstheme="minorHAnsi"/>
          <w:lang w:val="mk-MK"/>
        </w:rPr>
        <w:t>Мониторинг и известување</w:t>
      </w:r>
      <w:bookmarkEnd w:id="17"/>
      <w:bookmarkEnd w:id="18"/>
    </w:p>
    <w:p w:rsidR="0087421E" w:rsidRPr="00A00456" w:rsidRDefault="0087421E" w:rsidP="0087421E">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87421E" w:rsidRPr="00A00456" w:rsidRDefault="0087421E" w:rsidP="0087421E">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87421E" w:rsidRPr="00A00456" w:rsidRDefault="0087421E" w:rsidP="0087421E">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w:t>
      </w:r>
      <w:r w:rsidRPr="00A00456">
        <w:rPr>
          <w:rFonts w:eastAsia="Times New Roman" w:cstheme="minorHAnsi"/>
          <w:lang w:val="mk-MK"/>
        </w:rPr>
        <w:lastRenderedPageBreak/>
        <w:t>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87421E" w:rsidRPr="00A00456" w:rsidRDefault="0087421E" w:rsidP="0087421E">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87421E" w:rsidRPr="00A00456" w:rsidRDefault="0087421E" w:rsidP="0087421E">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rsidR="007C2F1F" w:rsidRPr="00F72A2B" w:rsidRDefault="000E290B" w:rsidP="00F72A2B">
      <w:pPr>
        <w:keepNext/>
        <w:keepLines/>
        <w:spacing w:before="240" w:after="0" w:line="276" w:lineRule="auto"/>
        <w:jc w:val="both"/>
        <w:outlineLvl w:val="0"/>
        <w:rPr>
          <w:rStyle w:val="Heading1Char"/>
          <w:rFonts w:asciiTheme="minorHAnsi" w:hAnsiTheme="minorHAnsi" w:cstheme="minorHAnsi"/>
        </w:rPr>
      </w:pPr>
      <w:bookmarkStart w:id="19" w:name="_Toc19799542"/>
      <w:bookmarkStart w:id="20" w:name="_Toc40108019"/>
      <w:bookmarkStart w:id="21" w:name="_Toc40367335"/>
      <w:r w:rsidRPr="000E290B">
        <w:rPr>
          <w:rStyle w:val="Heading1Char"/>
          <w:rFonts w:asciiTheme="minorHAnsi" w:hAnsiTheme="minorHAnsi" w:cstheme="minorHAnsi"/>
          <w:lang w:val="mk-MK"/>
        </w:rPr>
        <w:lastRenderedPageBreak/>
        <w:t xml:space="preserve">Прилог </w:t>
      </w:r>
      <w:r w:rsidR="009B47EE" w:rsidRPr="000E290B">
        <w:rPr>
          <w:rStyle w:val="Heading1Char"/>
          <w:rFonts w:asciiTheme="minorHAnsi" w:hAnsiTheme="minorHAnsi" w:cstheme="minorHAnsi"/>
          <w:lang w:val="mk-MK"/>
        </w:rPr>
        <w:fldChar w:fldCharType="begin"/>
      </w:r>
      <w:r w:rsidRPr="000E290B">
        <w:rPr>
          <w:rStyle w:val="Heading1Char"/>
          <w:rFonts w:asciiTheme="minorHAnsi" w:hAnsiTheme="minorHAnsi" w:cstheme="minorHAnsi"/>
          <w:lang w:val="mk-MK"/>
        </w:rPr>
        <w:instrText xml:space="preserve"> SEQ Прилог \* ARABIC </w:instrText>
      </w:r>
      <w:r w:rsidR="009B47EE" w:rsidRPr="000E290B">
        <w:rPr>
          <w:rStyle w:val="Heading1Char"/>
          <w:rFonts w:asciiTheme="minorHAnsi" w:hAnsiTheme="minorHAnsi" w:cstheme="minorHAnsi"/>
          <w:lang w:val="mk-MK"/>
        </w:rPr>
        <w:fldChar w:fldCharType="separate"/>
      </w:r>
      <w:r>
        <w:rPr>
          <w:rStyle w:val="Heading1Char"/>
          <w:rFonts w:asciiTheme="minorHAnsi" w:hAnsiTheme="minorHAnsi" w:cstheme="minorHAnsi"/>
          <w:lang w:val="mk-MK"/>
        </w:rPr>
        <w:t>1</w:t>
      </w:r>
      <w:r w:rsidR="009B47EE" w:rsidRPr="000E290B">
        <w:rPr>
          <w:rStyle w:val="Heading1Char"/>
          <w:rFonts w:asciiTheme="minorHAnsi" w:hAnsiTheme="minorHAnsi" w:cstheme="minorHAnsi"/>
          <w:lang w:val="mk-MK"/>
        </w:rPr>
        <w:fldChar w:fldCharType="end"/>
      </w:r>
      <w:r w:rsidR="007C2F1F" w:rsidRPr="00F72A2B">
        <w:rPr>
          <w:rStyle w:val="Heading1Char"/>
          <w:rFonts w:asciiTheme="minorHAnsi" w:hAnsiTheme="minorHAnsi" w:cstheme="minorHAnsi"/>
        </w:rPr>
        <w:t xml:space="preserve">: </w:t>
      </w:r>
      <w:r w:rsidR="00DC6A31" w:rsidRPr="00FA5B41">
        <w:rPr>
          <w:rStyle w:val="Heading1Char"/>
          <w:rFonts w:asciiTheme="minorHAnsi" w:hAnsiTheme="minorHAnsi" w:cstheme="minorHAnsi"/>
          <w:lang w:val="mk-MK"/>
        </w:rPr>
        <w:t>Контролн</w:t>
      </w:r>
      <w:r w:rsidR="00022CFE">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22CFE">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bookmarkEnd w:id="19"/>
      <w:r w:rsidR="004757F2" w:rsidRPr="00FA5B41">
        <w:rPr>
          <w:rStyle w:val="Heading1Char"/>
          <w:rFonts w:asciiTheme="minorHAnsi" w:hAnsiTheme="minorHAnsi" w:cstheme="minorHAnsi"/>
          <w:lang w:val="mk-MK"/>
        </w:rPr>
        <w:t>ПУЖСС</w:t>
      </w:r>
      <w:r w:rsidR="004757F2">
        <w:rPr>
          <w:rStyle w:val="Heading1Char"/>
          <w:rFonts w:asciiTheme="minorHAnsi" w:hAnsiTheme="minorHAnsi" w:cstheme="minorHAnsi"/>
          <w:lang w:val="mk-MK"/>
        </w:rPr>
        <w:t>А</w:t>
      </w:r>
      <w:r w:rsidR="004757F2" w:rsidRPr="00FA5B41">
        <w:rPr>
          <w:rStyle w:val="Heading1Char"/>
          <w:rFonts w:asciiTheme="minorHAnsi" w:hAnsiTheme="minorHAnsi" w:cstheme="minorHAnsi"/>
          <w:lang w:val="mk-MK"/>
        </w:rPr>
        <w:t xml:space="preserve"> </w:t>
      </w:r>
      <w:r w:rsidR="00DC6A31" w:rsidRPr="00FA5B41">
        <w:rPr>
          <w:rStyle w:val="Heading1Char"/>
          <w:rFonts w:asciiTheme="minorHAnsi" w:hAnsiTheme="minorHAnsi" w:cstheme="minorHAnsi"/>
          <w:lang w:val="mk-MK"/>
        </w:rPr>
        <w:t>за работите на санација</w:t>
      </w:r>
      <w:bookmarkEnd w:id="20"/>
      <w:bookmarkEnd w:id="21"/>
    </w:p>
    <w:p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7"/>
        <w:gridCol w:w="2542"/>
        <w:gridCol w:w="2591"/>
        <w:gridCol w:w="1207"/>
        <w:gridCol w:w="1266"/>
      </w:tblGrid>
      <w:tr w:rsidR="009E4B9B" w:rsidRPr="00FA5B41" w:rsidTr="009B05EB">
        <w:trPr>
          <w:cnfStyle w:val="000000100000"/>
        </w:trPr>
        <w:tc>
          <w:tcPr>
            <w:cnfStyle w:val="000010000000"/>
            <w:tcW w:w="5000" w:type="pct"/>
            <w:gridSpan w:val="5"/>
          </w:tcPr>
          <w:p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rsidTr="009B05EB">
        <w:trPr>
          <w:trHeight w:val="310"/>
        </w:trPr>
        <w:tc>
          <w:tcPr>
            <w:cnfStyle w:val="000010000000"/>
            <w:tcW w:w="886" w:type="pct"/>
          </w:tcPr>
          <w:p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114" w:type="pct"/>
            <w:gridSpan w:val="4"/>
          </w:tcPr>
          <w:p w:rsidR="009E4B9B" w:rsidRPr="00FA5B41" w:rsidRDefault="009E4B9B" w:rsidP="004758BA">
            <w:pPr>
              <w:jc w:val="both"/>
              <w:cnfStyle w:val="000000000000"/>
              <w:rPr>
                <w:rFonts w:cstheme="minorHAnsi"/>
                <w:sz w:val="20"/>
                <w:szCs w:val="20"/>
              </w:rPr>
            </w:pPr>
            <w:r w:rsidRPr="00FA5B41">
              <w:rPr>
                <w:rFonts w:cstheme="minorHAnsi"/>
                <w:sz w:val="20"/>
                <w:szCs w:val="20"/>
              </w:rPr>
              <w:t>Република Северна Македонија</w:t>
            </w:r>
          </w:p>
        </w:tc>
      </w:tr>
      <w:tr w:rsidR="009E4B9B" w:rsidRPr="00FA5B41" w:rsidTr="009B05EB">
        <w:trPr>
          <w:cnfStyle w:val="000000100000"/>
          <w:trHeight w:val="278"/>
        </w:trPr>
        <w:tc>
          <w:tcPr>
            <w:cnfStyle w:val="000010000000"/>
            <w:tcW w:w="886" w:type="pct"/>
          </w:tcPr>
          <w:p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114" w:type="pct"/>
            <w:gridSpan w:val="4"/>
          </w:tcPr>
          <w:p w:rsidR="009E4B9B" w:rsidRPr="00FA5B41" w:rsidRDefault="009E4B9B" w:rsidP="00DC6A31">
            <w:pPr>
              <w:jc w:val="both"/>
              <w:cnfStyle w:val="00000010000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rsidTr="009B05EB">
        <w:trPr>
          <w:trHeight w:val="278"/>
        </w:trPr>
        <w:tc>
          <w:tcPr>
            <w:cnfStyle w:val="000010000000"/>
            <w:tcW w:w="886" w:type="pct"/>
          </w:tcPr>
          <w:p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114" w:type="pct"/>
            <w:gridSpan w:val="4"/>
          </w:tcPr>
          <w:p w:rsidR="00F37F54" w:rsidRPr="00F37F54" w:rsidRDefault="0087421E" w:rsidP="00F37F54">
            <w:pPr>
              <w:jc w:val="both"/>
              <w:cnfStyle w:val="000000000000"/>
              <w:rPr>
                <w:rFonts w:cstheme="minorHAnsi"/>
                <w:sz w:val="20"/>
                <w:szCs w:val="20"/>
              </w:rPr>
            </w:pPr>
            <w:r>
              <w:rPr>
                <w:rFonts w:cstheme="minorHAnsi"/>
                <w:sz w:val="20"/>
                <w:szCs w:val="20"/>
              </w:rPr>
              <w:t>Реконструкција</w:t>
            </w:r>
            <w:r w:rsidR="004757F2">
              <w:rPr>
                <w:rFonts w:cstheme="minorHAnsi"/>
                <w:sz w:val="20"/>
                <w:szCs w:val="20"/>
              </w:rPr>
              <w:t xml:space="preserve"> </w:t>
            </w:r>
            <w:r w:rsidR="00F37F54" w:rsidRPr="00F37F54">
              <w:rPr>
                <w:rFonts w:cstheme="minorHAnsi"/>
                <w:sz w:val="20"/>
                <w:szCs w:val="20"/>
              </w:rPr>
              <w:t xml:space="preserve">на постојни патишта, ул. „Мирче Ѓочков“, ул. „Мирка Гинова“, ул. „Кочо Рацин“, ул „Ѓуров Дол“ , ул. „Браќа Миладиновци“ и ул. „10ти Октомври “ во </w:t>
            </w:r>
            <w:r w:rsidR="00AD4666">
              <w:rPr>
                <w:rFonts w:cstheme="minorHAnsi"/>
                <w:sz w:val="20"/>
                <w:szCs w:val="20"/>
              </w:rPr>
              <w:t>општина Богданци</w:t>
            </w:r>
            <w:r w:rsidR="00F37F54" w:rsidRPr="00F37F54">
              <w:rPr>
                <w:rFonts w:cstheme="minorHAnsi"/>
                <w:sz w:val="20"/>
                <w:szCs w:val="20"/>
              </w:rPr>
              <w:t xml:space="preserve"> </w:t>
            </w:r>
          </w:p>
          <w:p w:rsidR="009E4B9B" w:rsidRPr="0056490B" w:rsidRDefault="009E4B9B" w:rsidP="00DC6A31">
            <w:pPr>
              <w:jc w:val="both"/>
              <w:cnfStyle w:val="000000000000"/>
              <w:rPr>
                <w:rFonts w:cstheme="minorHAnsi"/>
                <w:sz w:val="20"/>
                <w:szCs w:val="20"/>
                <w:highlight w:val="yellow"/>
              </w:rPr>
            </w:pPr>
          </w:p>
        </w:tc>
      </w:tr>
      <w:tr w:rsidR="009E4B9B" w:rsidRPr="00FA5B41" w:rsidTr="009B05EB">
        <w:trPr>
          <w:cnfStyle w:val="000000100000"/>
          <w:trHeight w:val="303"/>
        </w:trPr>
        <w:tc>
          <w:tcPr>
            <w:cnfStyle w:val="000010000000"/>
            <w:tcW w:w="886" w:type="pct"/>
            <w:vMerge w:val="restart"/>
          </w:tcPr>
          <w:p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74" w:type="pct"/>
          </w:tcPr>
          <w:p w:rsidR="009E4B9B" w:rsidRPr="00FA5B41" w:rsidRDefault="009E4B9B" w:rsidP="00120BDD">
            <w:pPr>
              <w:widowControl w:val="0"/>
              <w:cnfStyle w:val="00000010000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tcW w:w="1400" w:type="pct"/>
          </w:tcPr>
          <w:p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340" w:type="pct"/>
            <w:gridSpan w:val="2"/>
          </w:tcPr>
          <w:p w:rsidR="009E4B9B" w:rsidRPr="00FA5B41" w:rsidRDefault="009E4B9B" w:rsidP="00120BDD">
            <w:pPr>
              <w:widowControl w:val="0"/>
              <w:cnfStyle w:val="00000010000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4757F2" w:rsidRPr="00FA5B41" w:rsidTr="009B05EB">
        <w:trPr>
          <w:trHeight w:val="945"/>
        </w:trPr>
        <w:tc>
          <w:tcPr>
            <w:cnfStyle w:val="000010000000"/>
            <w:tcW w:w="886" w:type="pct"/>
            <w:vMerge/>
          </w:tcPr>
          <w:p w:rsidR="004757F2" w:rsidRPr="00FA5B41" w:rsidRDefault="004757F2" w:rsidP="004757F2">
            <w:pPr>
              <w:rPr>
                <w:rFonts w:cstheme="minorHAnsi"/>
                <w:sz w:val="20"/>
                <w:szCs w:val="20"/>
              </w:rPr>
            </w:pPr>
          </w:p>
        </w:tc>
        <w:tc>
          <w:tcPr>
            <w:tcW w:w="1374" w:type="pct"/>
          </w:tcPr>
          <w:p w:rsidR="004757F2" w:rsidRPr="00FA5B41" w:rsidRDefault="004757F2" w:rsidP="004757F2">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Светлана Вуканович</w:t>
            </w:r>
          </w:p>
          <w:p w:rsidR="004757F2" w:rsidRDefault="004757F2" w:rsidP="004757F2">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4757F2" w:rsidRPr="00FA5B41" w:rsidRDefault="009B47EE" w:rsidP="004757F2">
            <w:pPr>
              <w:jc w:val="both"/>
              <w:cnfStyle w:val="000000000000"/>
              <w:rPr>
                <w:rFonts w:cstheme="minorHAnsi"/>
                <w:color w:val="000000"/>
                <w:sz w:val="20"/>
                <w:szCs w:val="20"/>
                <w:lang w:bidi="en-US"/>
              </w:rPr>
            </w:pPr>
            <w:hyperlink r:id="rId17" w:history="1">
              <w:r w:rsidR="004757F2">
                <w:rPr>
                  <w:rStyle w:val="Hyperlink"/>
                  <w:rFonts w:ascii="Calibri" w:hAnsi="Calibri" w:cs="Calibri"/>
                </w:rPr>
                <w:t>svukanovic@worldbank.org</w:t>
              </w:r>
            </w:hyperlink>
          </w:p>
        </w:tc>
        <w:tc>
          <w:tcPr>
            <w:cnfStyle w:val="000010000000"/>
            <w:tcW w:w="1400" w:type="pct"/>
          </w:tcPr>
          <w:p w:rsidR="004757F2" w:rsidRPr="00FA5B41" w:rsidRDefault="004757F2" w:rsidP="004757F2">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rsidR="004757F2" w:rsidRPr="00FA5B41" w:rsidRDefault="004757F2" w:rsidP="004757F2">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+389 2 3145 497</w:t>
            </w:r>
          </w:p>
          <w:p w:rsidR="004757F2" w:rsidRDefault="004757F2" w:rsidP="004757F2">
            <w:pPr>
              <w:jc w:val="both"/>
              <w:rPr>
                <w:rFonts w:cstheme="minorHAnsi"/>
                <w:color w:val="000000"/>
                <w:sz w:val="20"/>
                <w:szCs w:val="20"/>
                <w:lang w:bidi="en-US"/>
              </w:rPr>
            </w:pPr>
            <w:r w:rsidRPr="00FA5B41">
              <w:rPr>
                <w:rFonts w:cstheme="minorHAnsi"/>
                <w:color w:val="000000"/>
                <w:sz w:val="20"/>
                <w:szCs w:val="20"/>
                <w:lang w:bidi="en-US"/>
              </w:rPr>
              <w:t>ел. пошта:</w:t>
            </w:r>
          </w:p>
          <w:p w:rsidR="004757F2" w:rsidRPr="00FA5B41" w:rsidRDefault="009B47EE" w:rsidP="004757F2">
            <w:pPr>
              <w:jc w:val="both"/>
              <w:rPr>
                <w:rFonts w:cstheme="minorHAnsi"/>
                <w:color w:val="000000"/>
                <w:sz w:val="20"/>
                <w:szCs w:val="20"/>
                <w:lang w:bidi="en-US"/>
              </w:rPr>
            </w:pPr>
            <w:hyperlink r:id="rId18" w:history="1">
              <w:r w:rsidR="004757F2" w:rsidRPr="00B93747">
                <w:rPr>
                  <w:rStyle w:val="Hyperlink"/>
                  <w:rFonts w:cstheme="minorHAnsi"/>
                  <w:sz w:val="20"/>
                  <w:szCs w:val="20"/>
                  <w:lang w:val="en-GB" w:bidi="en-US"/>
                </w:rPr>
                <w:t>harita.pandovska@mtc.gov.mk</w:t>
              </w:r>
            </w:hyperlink>
            <w:r w:rsidR="004757F2">
              <w:rPr>
                <w:rFonts w:cstheme="minorHAnsi"/>
                <w:color w:val="000000"/>
                <w:sz w:val="20"/>
                <w:szCs w:val="20"/>
                <w:lang w:bidi="en-US"/>
              </w:rPr>
              <w:t xml:space="preserve"> </w:t>
            </w:r>
          </w:p>
        </w:tc>
        <w:tc>
          <w:tcPr>
            <w:tcW w:w="1340" w:type="pct"/>
            <w:gridSpan w:val="2"/>
          </w:tcPr>
          <w:p w:rsidR="004757F2" w:rsidRPr="00FA5B41" w:rsidRDefault="006B32A7" w:rsidP="004757F2">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Трајко Гогов</w:t>
            </w:r>
          </w:p>
          <w:p w:rsidR="006B32A7" w:rsidRPr="00D119F9" w:rsidRDefault="006B32A7" w:rsidP="006B32A7">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r>
              <w:rPr>
                <w:rFonts w:cstheme="minorHAnsi"/>
                <w:color w:val="000000"/>
                <w:sz w:val="20"/>
                <w:szCs w:val="20"/>
                <w:lang w:val="en-GB" w:bidi="en-US"/>
              </w:rPr>
              <w:t xml:space="preserve"> +389 78 321 591</w:t>
            </w:r>
          </w:p>
          <w:p w:rsidR="004757F2" w:rsidRPr="00FA5B41" w:rsidRDefault="006B32A7" w:rsidP="004757F2">
            <w:pPr>
              <w:jc w:val="both"/>
              <w:cnfStyle w:val="000000000000"/>
              <w:rPr>
                <w:rFonts w:cstheme="minorHAnsi"/>
                <w:color w:val="000000"/>
                <w:sz w:val="20"/>
                <w:szCs w:val="20"/>
                <w:lang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trajkogogov@gmail.com</w:t>
            </w:r>
          </w:p>
        </w:tc>
      </w:tr>
      <w:tr w:rsidR="009E4B9B" w:rsidRPr="00FA5B41" w:rsidTr="009B05EB">
        <w:trPr>
          <w:cnfStyle w:val="000000100000"/>
          <w:trHeight w:val="754"/>
        </w:trPr>
        <w:tc>
          <w:tcPr>
            <w:cnfStyle w:val="000010000000"/>
            <w:tcW w:w="886" w:type="pct"/>
            <w:vMerge w:val="restart"/>
          </w:tcPr>
          <w:p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74"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над безбедноста</w:t>
            </w:r>
          </w:p>
        </w:tc>
        <w:tc>
          <w:tcPr>
            <w:cnfStyle w:val="000010000000"/>
            <w:tcW w:w="1400"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54"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tcW w:w="686"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rsidTr="009B05EB">
        <w:trPr>
          <w:trHeight w:val="754"/>
        </w:trPr>
        <w:tc>
          <w:tcPr>
            <w:cnfStyle w:val="000010000000"/>
            <w:tcW w:w="886" w:type="pct"/>
            <w:vMerge/>
          </w:tcPr>
          <w:p w:rsidR="009E4B9B" w:rsidRPr="00FA5B41" w:rsidRDefault="009E4B9B" w:rsidP="00E7127E">
            <w:pPr>
              <w:rPr>
                <w:rFonts w:cstheme="minorHAnsi"/>
                <w:sz w:val="20"/>
                <w:szCs w:val="20"/>
              </w:rPr>
            </w:pPr>
          </w:p>
        </w:tc>
        <w:tc>
          <w:tcPr>
            <w:tcW w:w="1374"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1400"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54"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686"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rsidTr="009B05EB">
        <w:trPr>
          <w:cnfStyle w:val="000000100000"/>
          <w:trHeight w:val="754"/>
        </w:trPr>
        <w:tc>
          <w:tcPr>
            <w:cnfStyle w:val="000010000000"/>
            <w:tcW w:w="886" w:type="pct"/>
            <w:vMerge w:val="restart"/>
          </w:tcPr>
          <w:p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114" w:type="pct"/>
            <w:gridSpan w:val="4"/>
          </w:tcPr>
          <w:p w:rsidR="009E4B9B" w:rsidRPr="00FA5B41" w:rsidRDefault="009E4B9B" w:rsidP="007F4ECE">
            <w:pPr>
              <w:autoSpaceDE w:val="0"/>
              <w:autoSpaceDN w:val="0"/>
              <w:adjustRightInd w:val="0"/>
              <w:jc w:val="both"/>
              <w:cnfStyle w:val="00000010000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FA5B41"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FA5B41" w:rsidTr="009B05EB">
        <w:trPr>
          <w:trHeight w:val="754"/>
        </w:trPr>
        <w:tc>
          <w:tcPr>
            <w:cnfStyle w:val="000010000000"/>
            <w:tcW w:w="886" w:type="pct"/>
            <w:vMerge/>
          </w:tcPr>
          <w:p w:rsidR="009E4B9B" w:rsidRPr="00FA5B41" w:rsidRDefault="009E4B9B" w:rsidP="00E7127E">
            <w:pPr>
              <w:rPr>
                <w:rFonts w:cstheme="minorHAnsi"/>
                <w:sz w:val="20"/>
                <w:szCs w:val="20"/>
              </w:rPr>
            </w:pPr>
          </w:p>
        </w:tc>
        <w:tc>
          <w:tcPr>
            <w:tcW w:w="4114" w:type="pct"/>
            <w:gridSpan w:val="4"/>
          </w:tcPr>
          <w:p w:rsidR="009E4B9B" w:rsidRPr="00FA5B41" w:rsidRDefault="009E4B9B" w:rsidP="007F4ECE">
            <w:pPr>
              <w:autoSpaceDE w:val="0"/>
              <w:autoSpaceDN w:val="0"/>
              <w:adjustRightInd w:val="0"/>
              <w:jc w:val="both"/>
              <w:cnfStyle w:val="00000000000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FA5B41" w:rsidTr="009B05EB">
        <w:trPr>
          <w:cnfStyle w:val="000000100000"/>
        </w:trPr>
        <w:tc>
          <w:tcPr>
            <w:cnfStyle w:val="000010000000"/>
            <w:tcW w:w="5000" w:type="pct"/>
            <w:gridSpan w:val="5"/>
          </w:tcPr>
          <w:p w:rsidR="009E4B9B" w:rsidRPr="00FA5B41" w:rsidRDefault="009E4B9B" w:rsidP="00E7127E">
            <w:pPr>
              <w:rPr>
                <w:rFonts w:cstheme="minorHAnsi"/>
                <w:b/>
                <w:sz w:val="20"/>
                <w:szCs w:val="20"/>
              </w:rPr>
            </w:pPr>
            <w:r w:rsidRPr="00FA5B41">
              <w:rPr>
                <w:rFonts w:cstheme="minorHAnsi"/>
                <w:b/>
                <w:sz w:val="20"/>
                <w:szCs w:val="20"/>
              </w:rPr>
              <w:t xml:space="preserve">ОПИС НА </w:t>
            </w:r>
            <w:r w:rsidR="006A429C">
              <w:rPr>
                <w:rFonts w:cstheme="minorHAnsi"/>
                <w:b/>
                <w:sz w:val="20"/>
                <w:szCs w:val="20"/>
              </w:rPr>
              <w:t xml:space="preserve">ЛОКАЦИИТЕ </w:t>
            </w:r>
          </w:p>
        </w:tc>
      </w:tr>
      <w:tr w:rsidR="009E4B9B" w:rsidRPr="00FA5B41" w:rsidTr="009B05EB">
        <w:tc>
          <w:tcPr>
            <w:cnfStyle w:val="000010000000"/>
            <w:tcW w:w="886" w:type="pct"/>
          </w:tcPr>
          <w:p w:rsidR="009E4B9B" w:rsidRPr="00FA5B41" w:rsidRDefault="009E4B9B" w:rsidP="00E7127E">
            <w:pPr>
              <w:rPr>
                <w:rFonts w:cstheme="minorHAnsi"/>
                <w:sz w:val="20"/>
                <w:szCs w:val="20"/>
              </w:rPr>
            </w:pPr>
            <w:r w:rsidRPr="00FA5B41">
              <w:rPr>
                <w:rFonts w:cstheme="minorHAnsi"/>
                <w:sz w:val="20"/>
                <w:szCs w:val="20"/>
              </w:rPr>
              <w:t xml:space="preserve">Име на </w:t>
            </w:r>
            <w:r w:rsidR="006A429C">
              <w:rPr>
                <w:rFonts w:cstheme="minorHAnsi"/>
                <w:sz w:val="20"/>
                <w:szCs w:val="20"/>
              </w:rPr>
              <w:t xml:space="preserve">локациите </w:t>
            </w:r>
          </w:p>
        </w:tc>
        <w:tc>
          <w:tcPr>
            <w:tcW w:w="4114" w:type="pct"/>
            <w:gridSpan w:val="4"/>
          </w:tcPr>
          <w:p w:rsidR="00F37F54" w:rsidRPr="006246E8" w:rsidRDefault="00F37F54" w:rsidP="007F0921">
            <w:pPr>
              <w:cnfStyle w:val="000000000000"/>
              <w:rPr>
                <w:rFonts w:cstheme="minorHAnsi"/>
                <w:sz w:val="20"/>
                <w:szCs w:val="20"/>
              </w:rPr>
            </w:pPr>
            <w:r w:rsidRPr="006246E8">
              <w:rPr>
                <w:rFonts w:cstheme="minorHAnsi"/>
                <w:sz w:val="20"/>
                <w:szCs w:val="20"/>
              </w:rPr>
              <w:t xml:space="preserve">ул. „Мирче Ѓочков“, ул. „Мирка Гинова“, ул. „Кочо Рацин“, ул „Ѓуров Дол“ , ул. „Браќа Миладиновци“ и ул. „10ти Октомври “ во </w:t>
            </w:r>
            <w:r w:rsidR="00AD4666">
              <w:rPr>
                <w:rFonts w:cstheme="minorHAnsi"/>
                <w:sz w:val="20"/>
                <w:szCs w:val="20"/>
              </w:rPr>
              <w:t>општина Богданци</w:t>
            </w:r>
            <w:r w:rsidRPr="006246E8">
              <w:rPr>
                <w:rFonts w:cstheme="minorHAnsi"/>
                <w:sz w:val="20"/>
                <w:szCs w:val="20"/>
              </w:rPr>
              <w:t xml:space="preserve"> </w:t>
            </w:r>
          </w:p>
          <w:p w:rsidR="009E4B9B" w:rsidRPr="006246E8" w:rsidRDefault="009E4B9B" w:rsidP="004758BA">
            <w:pPr>
              <w:jc w:val="both"/>
              <w:cnfStyle w:val="000000000000"/>
              <w:rPr>
                <w:rFonts w:cstheme="minorHAnsi"/>
                <w:sz w:val="20"/>
                <w:szCs w:val="20"/>
              </w:rPr>
            </w:pPr>
          </w:p>
        </w:tc>
      </w:tr>
      <w:tr w:rsidR="009E4B9B" w:rsidRPr="00FA5B41" w:rsidTr="009B05EB">
        <w:trPr>
          <w:cnfStyle w:val="000000100000"/>
          <w:trHeight w:val="249"/>
        </w:trPr>
        <w:tc>
          <w:tcPr>
            <w:cnfStyle w:val="000010000000"/>
            <w:tcW w:w="886" w:type="pct"/>
          </w:tcPr>
          <w:p w:rsidR="009E4B9B" w:rsidRPr="00FA5B41" w:rsidRDefault="009E4B9B" w:rsidP="007F4ECE">
            <w:pPr>
              <w:rPr>
                <w:rFonts w:cstheme="minorHAnsi"/>
                <w:sz w:val="20"/>
                <w:szCs w:val="20"/>
              </w:rPr>
            </w:pPr>
            <w:r w:rsidRPr="00FA5B41">
              <w:rPr>
                <w:rFonts w:cstheme="minorHAnsi"/>
                <w:sz w:val="20"/>
                <w:szCs w:val="20"/>
              </w:rPr>
              <w:t xml:space="preserve">Опис на </w:t>
            </w:r>
            <w:r w:rsidR="006A429C">
              <w:rPr>
                <w:rFonts w:cstheme="minorHAnsi"/>
                <w:sz w:val="20"/>
                <w:szCs w:val="20"/>
              </w:rPr>
              <w:t xml:space="preserve">локациите </w:t>
            </w:r>
            <w:r w:rsidRPr="00FA5B41">
              <w:rPr>
                <w:rFonts w:cstheme="minorHAnsi"/>
                <w:sz w:val="20"/>
                <w:szCs w:val="20"/>
              </w:rPr>
              <w:t xml:space="preserve"> (географски опис)</w:t>
            </w:r>
          </w:p>
        </w:tc>
        <w:tc>
          <w:tcPr>
            <w:tcW w:w="3428" w:type="pct"/>
            <w:gridSpan w:val="3"/>
          </w:tcPr>
          <w:p w:rsidR="002D2411" w:rsidRDefault="009E4B9B" w:rsidP="006B32A7">
            <w:pPr>
              <w:cnfStyle w:val="000000100000"/>
              <w:rPr>
                <w:rFonts w:eastAsia="NSimSun" w:cstheme="minorHAnsi"/>
                <w:sz w:val="20"/>
                <w:szCs w:val="20"/>
              </w:rPr>
            </w:pPr>
            <w:r w:rsidRPr="006246E8">
              <w:rPr>
                <w:rFonts w:eastAsia="NSimSun" w:cstheme="minorHAnsi"/>
                <w:sz w:val="20"/>
                <w:szCs w:val="20"/>
              </w:rPr>
              <w:t>Во блиската околина</w:t>
            </w:r>
            <w:r w:rsidR="006246E8" w:rsidRPr="006246E8">
              <w:rPr>
                <w:rFonts w:eastAsia="NSimSun" w:cstheme="minorHAnsi"/>
                <w:sz w:val="20"/>
                <w:szCs w:val="20"/>
              </w:rPr>
              <w:t xml:space="preserve"> на улиците </w:t>
            </w:r>
          </w:p>
          <w:p w:rsidR="006B32A7" w:rsidRDefault="006B32A7" w:rsidP="005A7E9C">
            <w:pPr>
              <w:pStyle w:val="ListParagraph"/>
              <w:numPr>
                <w:ilvl w:val="0"/>
                <w:numId w:val="37"/>
              </w:numPr>
              <w:ind w:left="136" w:hanging="136"/>
              <w:cnfStyle w:val="000000100000"/>
              <w:rPr>
                <w:rFonts w:eastAsia="NSimSun"/>
                <w:sz w:val="20"/>
                <w:szCs w:val="20"/>
                <w:lang w:val="en-GB"/>
              </w:rPr>
            </w:pPr>
            <w:r w:rsidRPr="005A7E9C">
              <w:rPr>
                <w:rFonts w:cstheme="minorHAnsi"/>
                <w:sz w:val="20"/>
                <w:szCs w:val="20"/>
              </w:rPr>
              <w:t>Ул</w:t>
            </w:r>
            <w:r w:rsidRPr="005A7E9C">
              <w:rPr>
                <w:rFonts w:cstheme="minorHAnsi"/>
                <w:sz w:val="20"/>
                <w:szCs w:val="20"/>
                <w:lang w:val="en-GB"/>
              </w:rPr>
              <w:t xml:space="preserve">. </w:t>
            </w:r>
            <w:r w:rsidRPr="005A7E9C">
              <w:rPr>
                <w:rFonts w:cstheme="minorHAnsi"/>
                <w:sz w:val="20"/>
                <w:szCs w:val="20"/>
              </w:rPr>
              <w:t>„Браќа Миладиновци</w:t>
            </w:r>
            <w:r w:rsidRPr="005A7E9C">
              <w:rPr>
                <w:rFonts w:cstheme="minorHAnsi"/>
                <w:sz w:val="20"/>
                <w:szCs w:val="20"/>
                <w:lang w:val="en-GB"/>
              </w:rPr>
              <w:t xml:space="preserve">”; </w:t>
            </w:r>
            <w:r w:rsidRPr="005A7E9C">
              <w:rPr>
                <w:rFonts w:cstheme="minorHAnsi"/>
                <w:sz w:val="20"/>
                <w:szCs w:val="20"/>
              </w:rPr>
              <w:t>ул. „Кочо Рацин“</w:t>
            </w:r>
            <w:r w:rsidRPr="005A7E9C">
              <w:rPr>
                <w:rFonts w:cstheme="minorHAnsi"/>
                <w:sz w:val="20"/>
                <w:szCs w:val="20"/>
                <w:lang w:val="en-GB"/>
              </w:rPr>
              <w:t xml:space="preserve">; </w:t>
            </w:r>
            <w:r w:rsidRPr="005A7E9C">
              <w:rPr>
                <w:rFonts w:cstheme="minorHAnsi"/>
                <w:sz w:val="20"/>
                <w:szCs w:val="20"/>
              </w:rPr>
              <w:t>ул. „Мирче Ѓочков</w:t>
            </w:r>
            <w:r w:rsidRPr="005A7E9C">
              <w:rPr>
                <w:rFonts w:cstheme="minorHAnsi"/>
                <w:sz w:val="20"/>
                <w:szCs w:val="20"/>
                <w:lang w:val="en-GB"/>
              </w:rPr>
              <w:t>”</w:t>
            </w:r>
            <w:r w:rsidRPr="005A7E9C">
              <w:rPr>
                <w:rFonts w:cstheme="minorHAnsi"/>
                <w:sz w:val="20"/>
                <w:szCs w:val="20"/>
              </w:rPr>
              <w:t xml:space="preserve"> и „Мирка Гинова“</w:t>
            </w:r>
            <w:r w:rsidRPr="005A7E9C">
              <w:rPr>
                <w:rFonts w:cstheme="minorHAnsi"/>
                <w:sz w:val="20"/>
                <w:szCs w:val="20"/>
                <w:lang w:val="en-GB"/>
              </w:rPr>
              <w:t>)</w:t>
            </w:r>
            <w:r w:rsidR="00560F2F">
              <w:rPr>
                <w:rFonts w:cstheme="minorHAnsi"/>
                <w:sz w:val="20"/>
                <w:szCs w:val="20"/>
              </w:rPr>
              <w:t xml:space="preserve"> </w:t>
            </w:r>
            <w:r w:rsidR="00560F2F" w:rsidRPr="006246E8">
              <w:rPr>
                <w:rFonts w:eastAsia="NSimSun" w:cstheme="minorHAnsi"/>
                <w:sz w:val="20"/>
                <w:szCs w:val="20"/>
              </w:rPr>
              <w:t>кои се предмет на проектот има</w:t>
            </w:r>
            <w:r w:rsidR="00560F2F" w:rsidRPr="00560F2F">
              <w:rPr>
                <w:rFonts w:cstheme="minorHAnsi"/>
                <w:sz w:val="20"/>
                <w:szCs w:val="20"/>
              </w:rPr>
              <w:t xml:space="preserve"> </w:t>
            </w:r>
            <w:r w:rsidRPr="005A7E9C">
              <w:rPr>
                <w:rFonts w:cstheme="minorHAnsi"/>
                <w:sz w:val="20"/>
                <w:szCs w:val="20"/>
              </w:rPr>
              <w:t>на радиус од</w:t>
            </w:r>
            <w:r w:rsidRPr="005A7E9C">
              <w:rPr>
                <w:rFonts w:cstheme="minorHAnsi"/>
                <w:sz w:val="20"/>
                <w:szCs w:val="20"/>
                <w:lang w:val="en-GB"/>
              </w:rPr>
              <w:t xml:space="preserve"> 300 m </w:t>
            </w:r>
            <w:r w:rsidRPr="005A7E9C">
              <w:rPr>
                <w:rFonts w:cstheme="minorHAnsi"/>
                <w:sz w:val="20"/>
                <w:szCs w:val="20"/>
              </w:rPr>
              <w:t>се наоѓаат локалните гробишта, фабри</w:t>
            </w:r>
            <w:r w:rsidR="005A7E9C">
              <w:rPr>
                <w:rFonts w:cstheme="minorHAnsi"/>
                <w:sz w:val="20"/>
                <w:szCs w:val="20"/>
              </w:rPr>
              <w:t>к</w:t>
            </w:r>
            <w:r w:rsidRPr="005A7E9C">
              <w:rPr>
                <w:rFonts w:cstheme="minorHAnsi"/>
                <w:sz w:val="20"/>
                <w:szCs w:val="20"/>
              </w:rPr>
              <w:t xml:space="preserve">а за облека, спортска сала и </w:t>
            </w:r>
            <w:r w:rsidR="002D2411" w:rsidRPr="005A7E9C">
              <w:rPr>
                <w:rFonts w:cstheme="minorHAnsi"/>
                <w:sz w:val="20"/>
                <w:szCs w:val="20"/>
              </w:rPr>
              <w:t>индивидуални куќи со земјоделски поседи.</w:t>
            </w:r>
            <w:r w:rsidRPr="005A7E9C">
              <w:rPr>
                <w:rFonts w:eastAsia="NSimSun"/>
                <w:sz w:val="20"/>
                <w:szCs w:val="20"/>
                <w:lang w:val="en-GB"/>
              </w:rPr>
              <w:t xml:space="preserve"> </w:t>
            </w:r>
          </w:p>
          <w:p w:rsidR="009E4B9B" w:rsidRPr="005A7E9C" w:rsidRDefault="002D2411" w:rsidP="005A7E9C">
            <w:pPr>
              <w:pStyle w:val="ListParagraph"/>
              <w:numPr>
                <w:ilvl w:val="0"/>
                <w:numId w:val="37"/>
              </w:numPr>
              <w:ind w:left="136" w:hanging="136"/>
              <w:cnfStyle w:val="000000100000"/>
              <w:rPr>
                <w:rFonts w:eastAsia="NSimSun"/>
                <w:sz w:val="20"/>
                <w:szCs w:val="20"/>
                <w:lang w:val="en-GB"/>
              </w:rPr>
            </w:pPr>
            <w:r w:rsidRPr="006246E8">
              <w:rPr>
                <w:rFonts w:cstheme="minorHAnsi"/>
                <w:sz w:val="20"/>
                <w:szCs w:val="20"/>
              </w:rPr>
              <w:t>ул „Ѓуров Дол“</w:t>
            </w:r>
            <w:r>
              <w:rPr>
                <w:rFonts w:cstheme="minorHAnsi"/>
                <w:sz w:val="20"/>
                <w:szCs w:val="20"/>
              </w:rPr>
              <w:t xml:space="preserve"> и </w:t>
            </w:r>
            <w:r w:rsidRPr="006246E8">
              <w:rPr>
                <w:rFonts w:cstheme="minorHAnsi"/>
                <w:sz w:val="20"/>
                <w:szCs w:val="20"/>
              </w:rPr>
              <w:t>ул. „10ти Октомври “</w:t>
            </w:r>
            <w:r w:rsidR="00560F2F">
              <w:rPr>
                <w:rFonts w:cstheme="minorHAnsi"/>
                <w:sz w:val="20"/>
                <w:szCs w:val="20"/>
              </w:rPr>
              <w:t xml:space="preserve"> </w:t>
            </w:r>
            <w:r w:rsidR="00560F2F" w:rsidRPr="006246E8">
              <w:rPr>
                <w:rFonts w:eastAsia="NSimSun" w:cstheme="minorHAnsi"/>
                <w:sz w:val="20"/>
                <w:szCs w:val="20"/>
              </w:rPr>
              <w:t>кои се предмет на проектот има</w:t>
            </w:r>
            <w:r w:rsidR="00560F2F">
              <w:rPr>
                <w:rFonts w:eastAsia="NSimSun" w:cstheme="minorHAnsi"/>
                <w:sz w:val="20"/>
                <w:szCs w:val="20"/>
              </w:rPr>
              <w:t xml:space="preserve"> </w:t>
            </w:r>
            <w:r w:rsidR="006F5558" w:rsidRPr="005A7E9C">
              <w:rPr>
                <w:rFonts w:eastAsia="NSimSun" w:cstheme="minorHAnsi"/>
                <w:sz w:val="20"/>
                <w:szCs w:val="20"/>
              </w:rPr>
              <w:t>објекти за домување</w:t>
            </w:r>
            <w:r w:rsidR="006246E8" w:rsidRPr="005A7E9C">
              <w:rPr>
                <w:rFonts w:eastAsia="NSimSun" w:cstheme="minorHAnsi"/>
                <w:sz w:val="20"/>
                <w:szCs w:val="20"/>
              </w:rPr>
              <w:t xml:space="preserve"> и</w:t>
            </w:r>
            <w:r w:rsidR="005A7E9C">
              <w:rPr>
                <w:rFonts w:eastAsia="NSimSun" w:cstheme="minorHAnsi"/>
                <w:sz w:val="20"/>
                <w:szCs w:val="20"/>
              </w:rPr>
              <w:t xml:space="preserve"> земјоделски поседи</w:t>
            </w:r>
            <w:r w:rsidR="006F5558" w:rsidRPr="005A7E9C">
              <w:rPr>
                <w:rFonts w:eastAsia="NSimSun" w:cstheme="minorHAnsi"/>
                <w:sz w:val="20"/>
                <w:szCs w:val="20"/>
              </w:rPr>
              <w:t>.</w:t>
            </w:r>
            <w:r w:rsidR="009E4B9B" w:rsidRPr="005A7E9C">
              <w:rPr>
                <w:rFonts w:eastAsia="NSimSun" w:cstheme="minorHAnsi"/>
                <w:sz w:val="20"/>
                <w:szCs w:val="20"/>
              </w:rPr>
              <w:t xml:space="preserve"> </w:t>
            </w:r>
          </w:p>
        </w:tc>
        <w:tc>
          <w:tcPr>
            <w:cnfStyle w:val="000010000000"/>
            <w:tcW w:w="686" w:type="pct"/>
            <w:vMerge w:val="restart"/>
            <w:shd w:val="clear" w:color="auto" w:fill="FFFFFF" w:themeFill="background1"/>
          </w:tcPr>
          <w:p w:rsidR="009E4B9B" w:rsidRPr="006246E8" w:rsidRDefault="009E4B9B" w:rsidP="00EE5D04">
            <w:pPr>
              <w:jc w:val="both"/>
              <w:rPr>
                <w:rFonts w:cstheme="minorHAnsi"/>
                <w:sz w:val="20"/>
                <w:szCs w:val="20"/>
              </w:rPr>
            </w:pPr>
            <w:r w:rsidRPr="006246E8">
              <w:rPr>
                <w:rFonts w:cstheme="minorHAnsi"/>
                <w:sz w:val="20"/>
                <w:szCs w:val="20"/>
              </w:rPr>
              <w:t xml:space="preserve">Анекс 1: Податоци за </w:t>
            </w:r>
            <w:r w:rsidR="006A429C" w:rsidRPr="006246E8">
              <w:rPr>
                <w:rFonts w:cstheme="minorHAnsi"/>
                <w:sz w:val="20"/>
                <w:szCs w:val="20"/>
              </w:rPr>
              <w:t xml:space="preserve">локациите </w:t>
            </w:r>
            <w:r w:rsidRPr="006246E8">
              <w:rPr>
                <w:rFonts w:cstheme="minorHAnsi"/>
                <w:sz w:val="20"/>
                <w:szCs w:val="20"/>
              </w:rPr>
              <w:t xml:space="preserve"> (фотографија на </w:t>
            </w:r>
            <w:r w:rsidR="006A429C" w:rsidRPr="006246E8">
              <w:rPr>
                <w:rFonts w:cstheme="minorHAnsi"/>
                <w:sz w:val="20"/>
                <w:szCs w:val="20"/>
              </w:rPr>
              <w:t xml:space="preserve">локациите </w:t>
            </w:r>
            <w:r w:rsidRPr="006246E8">
              <w:rPr>
                <w:rFonts w:cstheme="minorHAnsi"/>
                <w:sz w:val="20"/>
                <w:szCs w:val="20"/>
              </w:rPr>
              <w:t>) [x]Д [ ] Н</w:t>
            </w:r>
          </w:p>
        </w:tc>
      </w:tr>
      <w:tr w:rsidR="009E4B9B" w:rsidRPr="00FA5B41" w:rsidTr="009B05EB">
        <w:trPr>
          <w:trHeight w:val="249"/>
        </w:trPr>
        <w:tc>
          <w:tcPr>
            <w:cnfStyle w:val="000010000000"/>
            <w:tcW w:w="886" w:type="pct"/>
          </w:tcPr>
          <w:p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3428" w:type="pct"/>
            <w:gridSpan w:val="3"/>
          </w:tcPr>
          <w:p w:rsidR="009E4B9B" w:rsidRPr="00F377C7" w:rsidRDefault="009E4B9B" w:rsidP="00E7127E">
            <w:pPr>
              <w:cnfStyle w:val="00000000000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tcW w:w="686"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9B05EB">
        <w:trPr>
          <w:cnfStyle w:val="000000100000"/>
          <w:trHeight w:val="249"/>
        </w:trPr>
        <w:tc>
          <w:tcPr>
            <w:cnfStyle w:val="000010000000"/>
            <w:tcW w:w="886" w:type="pct"/>
          </w:tcPr>
          <w:p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3428" w:type="pct"/>
            <w:gridSpan w:val="3"/>
          </w:tcPr>
          <w:p w:rsidR="009E4B9B" w:rsidRPr="00FA5B41" w:rsidRDefault="009E4B9B" w:rsidP="002619D9">
            <w:pPr>
              <w:cnfStyle w:val="000000100000"/>
              <w:rPr>
                <w:rFonts w:eastAsia="NSimSun" w:cstheme="minorHAnsi"/>
                <w:sz w:val="20"/>
                <w:szCs w:val="20"/>
              </w:rPr>
            </w:pPr>
            <w:r w:rsidRPr="00FA5B41">
              <w:rPr>
                <w:rFonts w:eastAsia="NSimSun" w:cstheme="minorHAnsi"/>
                <w:sz w:val="20"/>
                <w:szCs w:val="20"/>
              </w:rPr>
              <w:t>Земја: РСМ</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Регион: </w:t>
            </w:r>
            <w:r w:rsidR="007F0921">
              <w:rPr>
                <w:rFonts w:eastAsia="NSimSun" w:cstheme="minorHAnsi"/>
                <w:sz w:val="20"/>
                <w:szCs w:val="20"/>
              </w:rPr>
              <w:t>Југоисточен</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Општина: </w:t>
            </w:r>
            <w:r w:rsidR="007F0921">
              <w:rPr>
                <w:rFonts w:eastAsia="NSimSun" w:cstheme="minorHAnsi"/>
                <w:sz w:val="20"/>
                <w:szCs w:val="20"/>
              </w:rPr>
              <w:t>Богданци</w:t>
            </w:r>
            <w:r w:rsidRPr="00FA5B41">
              <w:rPr>
                <w:rFonts w:eastAsia="NSimSun" w:cstheme="minorHAnsi"/>
                <w:sz w:val="20"/>
                <w:szCs w:val="20"/>
              </w:rPr>
              <w:t xml:space="preserve"> </w:t>
            </w:r>
          </w:p>
          <w:p w:rsidR="009E4B9B" w:rsidRPr="00FA5B41" w:rsidRDefault="009E4B9B" w:rsidP="007F0921">
            <w:pPr>
              <w:cnfStyle w:val="000000100000"/>
              <w:rPr>
                <w:rFonts w:eastAsia="NSimSun" w:cstheme="minorHAnsi"/>
                <w:sz w:val="20"/>
                <w:szCs w:val="20"/>
              </w:rPr>
            </w:pPr>
            <w:r w:rsidRPr="00FA5B41">
              <w:rPr>
                <w:rFonts w:eastAsia="NSimSun" w:cstheme="minorHAnsi"/>
                <w:sz w:val="20"/>
                <w:szCs w:val="20"/>
              </w:rPr>
              <w:t>Населен</w:t>
            </w:r>
            <w:r w:rsidR="006C30F1">
              <w:rPr>
                <w:rFonts w:eastAsia="NSimSun" w:cstheme="minorHAnsi"/>
                <w:sz w:val="20"/>
                <w:szCs w:val="20"/>
              </w:rPr>
              <w:t>и</w:t>
            </w:r>
            <w:r w:rsidRPr="00FA5B41">
              <w:rPr>
                <w:rFonts w:eastAsia="NSimSun" w:cstheme="minorHAnsi"/>
                <w:sz w:val="20"/>
                <w:szCs w:val="20"/>
              </w:rPr>
              <w:t xml:space="preserve"> мест</w:t>
            </w:r>
            <w:r w:rsidR="006C30F1">
              <w:rPr>
                <w:rFonts w:eastAsia="NSimSun" w:cstheme="minorHAnsi"/>
                <w:sz w:val="20"/>
                <w:szCs w:val="20"/>
              </w:rPr>
              <w:t>а</w:t>
            </w:r>
            <w:r w:rsidRPr="00FA5B41">
              <w:rPr>
                <w:rFonts w:eastAsia="NSimSun" w:cstheme="minorHAnsi"/>
                <w:sz w:val="20"/>
                <w:szCs w:val="20"/>
              </w:rPr>
              <w:t xml:space="preserve">: </w:t>
            </w:r>
            <w:r w:rsidR="007F0921">
              <w:rPr>
                <w:rFonts w:eastAsia="NSimSun" w:cstheme="minorHAnsi"/>
                <w:sz w:val="20"/>
                <w:szCs w:val="20"/>
              </w:rPr>
              <w:t>Богданци</w:t>
            </w:r>
            <w:r w:rsidRPr="00FA5B41">
              <w:rPr>
                <w:rFonts w:eastAsia="NSimSun" w:cstheme="minorHAnsi"/>
                <w:sz w:val="20"/>
                <w:szCs w:val="20"/>
              </w:rPr>
              <w:t xml:space="preserve"> </w:t>
            </w:r>
          </w:p>
        </w:tc>
        <w:tc>
          <w:tcPr>
            <w:cnfStyle w:val="000010000000"/>
            <w:tcW w:w="686"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9B05EB">
        <w:trPr>
          <w:trHeight w:val="170"/>
        </w:trPr>
        <w:tc>
          <w:tcPr>
            <w:cnfStyle w:val="000010000000"/>
            <w:tcW w:w="5000" w:type="pct"/>
            <w:gridSpan w:val="5"/>
          </w:tcPr>
          <w:p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rsidTr="009B05EB">
        <w:trPr>
          <w:cnfStyle w:val="000000100000"/>
          <w:trHeight w:val="6966"/>
        </w:trPr>
        <w:tc>
          <w:tcPr>
            <w:cnfStyle w:val="000010000000"/>
            <w:tcW w:w="886" w:type="pct"/>
          </w:tcPr>
          <w:p w:rsidR="009E4B9B" w:rsidRPr="00FA5B41" w:rsidRDefault="009E4B9B" w:rsidP="00C331E4">
            <w:pPr>
              <w:rPr>
                <w:rFonts w:cstheme="minorHAnsi"/>
                <w:sz w:val="20"/>
                <w:szCs w:val="20"/>
              </w:rPr>
            </w:pPr>
            <w:r w:rsidRPr="00FA5B41">
              <w:rPr>
                <w:rFonts w:cstheme="minorHAnsi"/>
                <w:sz w:val="20"/>
                <w:szCs w:val="20"/>
              </w:rPr>
              <w:lastRenderedPageBreak/>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114" w:type="pct"/>
            <w:gridSpan w:val="4"/>
            <w:shd w:val="clear" w:color="auto" w:fill="FFFFFF" w:themeFill="background1"/>
          </w:tcPr>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води (Службен весник бр. 87/08, 6 / 09, 161/09, 83/10, 51/11, 44/12, 163/13);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Листа на видови отпад (Службен весник бр. 100/05);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од бучава (Службен весник бр. 79/07, 124/10, 47/11,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здравствена заштита (Службен весник бр. 07/07, 44/11, 145/12, 87/13);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јавни патишта (Службен весник на РМ бр. 84/08).</w:t>
            </w:r>
          </w:p>
        </w:tc>
      </w:tr>
      <w:tr w:rsidR="009B05EB" w:rsidRPr="00FA5B41" w:rsidTr="009B05EB">
        <w:tc>
          <w:tcPr>
            <w:cnfStyle w:val="000010000000"/>
            <w:tcW w:w="5000" w:type="pct"/>
            <w:gridSpan w:val="5"/>
          </w:tcPr>
          <w:p w:rsidR="009B05EB" w:rsidRPr="00FA5B41" w:rsidRDefault="009B05EB" w:rsidP="009B05EB">
            <w:pPr>
              <w:rPr>
                <w:rFonts w:cstheme="minorHAnsi"/>
                <w:b/>
                <w:sz w:val="20"/>
                <w:szCs w:val="20"/>
              </w:rPr>
            </w:pPr>
            <w:r w:rsidRPr="004C296C">
              <w:rPr>
                <w:rFonts w:cstheme="minorHAnsi"/>
                <w:b/>
                <w:sz w:val="20"/>
                <w:szCs w:val="20"/>
              </w:rPr>
              <w:t>УВИД ЗА ЈАВНОСТА И ДОСТАПНОСТ НА ДОКУМЕНТОТ ЗА КОМЕНТАРИ</w:t>
            </w:r>
          </w:p>
        </w:tc>
      </w:tr>
      <w:tr w:rsidR="009B05EB" w:rsidRPr="00FA5B41" w:rsidTr="009B05EB">
        <w:trPr>
          <w:cnfStyle w:val="000000100000"/>
        </w:trPr>
        <w:tc>
          <w:tcPr>
            <w:cnfStyle w:val="000010000000"/>
            <w:tcW w:w="886" w:type="pct"/>
          </w:tcPr>
          <w:p w:rsidR="009B05EB" w:rsidRPr="00FA5B41" w:rsidRDefault="009B05EB" w:rsidP="009B05EB">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rsidR="009B05EB" w:rsidRDefault="009B05EB" w:rsidP="009B05EB">
            <w:pPr>
              <w:jc w:val="both"/>
              <w:cnfStyle w:val="00000010000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r w:rsidRPr="00F8669F">
              <w:rPr>
                <w:rFonts w:cstheme="minorHAnsi"/>
                <w:sz w:val="20"/>
                <w:szCs w:val="20"/>
                <w:lang w:eastAsia="es-ES"/>
              </w:rPr>
              <w:t xml:space="preserve"> (за проекти со умерен ризик) ќе биде достапна за јавност</w:t>
            </w:r>
            <w:r>
              <w:rPr>
                <w:rFonts w:cstheme="minorHAnsi"/>
                <w:sz w:val="20"/>
                <w:szCs w:val="20"/>
                <w:lang w:eastAsia="es-ES"/>
              </w:rPr>
              <w:t>а 14 дена на веб-страницата на Богданци</w:t>
            </w:r>
            <w:r w:rsidRPr="00F8669F">
              <w:rPr>
                <w:rFonts w:cstheme="minorHAnsi"/>
                <w:sz w:val="20"/>
                <w:szCs w:val="20"/>
                <w:lang w:eastAsia="es-ES"/>
              </w:rPr>
              <w:t xml:space="preserve"> (</w:t>
            </w:r>
            <w:r w:rsidRPr="7A5A960A">
              <w:rPr>
                <w:sz w:val="20"/>
                <w:szCs w:val="20"/>
                <w:lang w:eastAsia="es-ES"/>
              </w:rPr>
              <w:t>(</w:t>
            </w:r>
            <w:hyperlink r:id="rId19">
              <w:r w:rsidRPr="00A753D9">
                <w:rPr>
                  <w:rStyle w:val="Hyperlink"/>
                  <w:sz w:val="20"/>
                  <w:szCs w:val="20"/>
                </w:rPr>
                <w:t>https://bogdanci.mk/</w:t>
              </w:r>
            </w:hyperlink>
            <w:r>
              <w:rPr>
                <w:rFonts w:cstheme="minorHAnsi"/>
                <w:sz w:val="20"/>
                <w:szCs w:val="20"/>
                <w:lang w:eastAsia="es-ES"/>
              </w:rPr>
              <w:t>) и на веб страница на МТВ</w:t>
            </w:r>
            <w:r w:rsidRPr="00F8669F">
              <w:rPr>
                <w:rFonts w:cstheme="minorHAnsi"/>
                <w:sz w:val="20"/>
                <w:szCs w:val="20"/>
                <w:lang w:eastAsia="es-ES"/>
              </w:rPr>
              <w:t xml:space="preserve"> </w:t>
            </w:r>
            <w:r>
              <w:rPr>
                <w:rFonts w:cstheme="minorHAnsi"/>
                <w:sz w:val="20"/>
                <w:szCs w:val="20"/>
                <w:lang w:eastAsia="es-ES"/>
              </w:rPr>
              <w:t>ЕУП</w:t>
            </w:r>
            <w:r w:rsidRPr="00F8669F">
              <w:rPr>
                <w:rFonts w:cstheme="minorHAnsi"/>
                <w:sz w:val="20"/>
                <w:szCs w:val="20"/>
                <w:lang w:eastAsia="es-ES"/>
              </w:rPr>
              <w:t xml:space="preserve"> (http://www.mtc.gov.mk/), придружена со Образец за доставување коментари (</w:t>
            </w:r>
            <w:fldSimple w:instr=" REF _Ref39913556 \h  \* MERGEFORMAT ">
              <w:r w:rsidRPr="006A7897">
                <w:rPr>
                  <w:sz w:val="20"/>
                  <w:szCs w:val="20"/>
                  <w:lang w:eastAsia="es-ES"/>
                </w:rPr>
                <w:t>Прилог 4</w:t>
              </w:r>
            </w:fldSimple>
            <w:r w:rsidRPr="00F8669F">
              <w:rPr>
                <w:rFonts w:cstheme="minorHAnsi"/>
                <w:sz w:val="20"/>
                <w:szCs w:val="20"/>
                <w:lang w:eastAsia="es-ES"/>
              </w:rPr>
              <w:t>)</w:t>
            </w:r>
            <w:r>
              <w:rPr>
                <w:rFonts w:cstheme="minorHAnsi"/>
                <w:sz w:val="20"/>
                <w:szCs w:val="20"/>
                <w:lang w:eastAsia="es-ES"/>
              </w:rPr>
              <w:t xml:space="preserve"> </w:t>
            </w:r>
          </w:p>
          <w:p w:rsidR="009B05EB" w:rsidRDefault="009B05EB" w:rsidP="009B05EB">
            <w:pPr>
              <w:jc w:val="both"/>
              <w:cnfStyle w:val="000000100000"/>
              <w:rPr>
                <w:rFonts w:cstheme="minorHAnsi"/>
                <w:sz w:val="20"/>
                <w:szCs w:val="20"/>
                <w:lang w:eastAsia="es-ES"/>
              </w:rPr>
            </w:pPr>
            <w:r w:rsidRPr="00523F44">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w:t>
            </w:r>
            <w:r>
              <w:rPr>
                <w:rFonts w:cstheme="minorHAnsi"/>
                <w:sz w:val="20"/>
                <w:szCs w:val="20"/>
                <w:lang w:eastAsia="es-ES"/>
              </w:rPr>
              <w:t>ПУЖССА</w:t>
            </w:r>
            <w:r w:rsidRPr="00523F44">
              <w:rPr>
                <w:rFonts w:cstheme="minorHAnsi"/>
                <w:sz w:val="20"/>
                <w:szCs w:val="20"/>
                <w:lang w:eastAsia="es-ES"/>
              </w:rPr>
              <w:t xml:space="preserve"> заедно со Образецот за доставување коментари на веб-страницата на МТ</w:t>
            </w:r>
            <w:r>
              <w:rPr>
                <w:rFonts w:cstheme="minorHAnsi"/>
                <w:sz w:val="20"/>
                <w:szCs w:val="20"/>
                <w:lang w:eastAsia="es-ES"/>
              </w:rPr>
              <w:t>В</w:t>
            </w:r>
            <w:r w:rsidRPr="00523F44">
              <w:rPr>
                <w:rFonts w:cstheme="minorHAnsi"/>
                <w:sz w:val="20"/>
                <w:szCs w:val="20"/>
                <w:lang w:eastAsia="es-ES"/>
              </w:rPr>
              <w:t xml:space="preserve"> и веб-страница</w:t>
            </w:r>
            <w:r>
              <w:rPr>
                <w:rFonts w:cstheme="minorHAnsi"/>
                <w:sz w:val="20"/>
                <w:szCs w:val="20"/>
                <w:lang w:eastAsia="es-ES"/>
              </w:rPr>
              <w:t>та на</w:t>
            </w:r>
            <w:r w:rsidRPr="00523F44">
              <w:rPr>
                <w:rFonts w:cstheme="minorHAnsi"/>
                <w:sz w:val="20"/>
                <w:szCs w:val="20"/>
                <w:lang w:eastAsia="es-ES"/>
              </w:rPr>
              <w:t xml:space="preserve"> Општината, Информативен одбор во рамките на Локалната заедница.</w:t>
            </w:r>
          </w:p>
          <w:p w:rsidR="009B05EB" w:rsidRDefault="009B05EB" w:rsidP="009B05EB">
            <w:pPr>
              <w:jc w:val="both"/>
              <w:cnfStyle w:val="000000100000"/>
              <w:rPr>
                <w:rFonts w:cstheme="minorHAnsi"/>
                <w:sz w:val="20"/>
                <w:szCs w:val="20"/>
                <w:lang w:eastAsia="es-ES"/>
              </w:rPr>
            </w:pPr>
            <w:r w:rsidRPr="00523F44">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w:t>
            </w:r>
            <w:r>
              <w:rPr>
                <w:rFonts w:cstheme="minorHAnsi"/>
                <w:sz w:val="20"/>
                <w:szCs w:val="20"/>
                <w:lang w:eastAsia="es-ES"/>
              </w:rPr>
              <w:t>ПУЖССА</w:t>
            </w:r>
            <w:r w:rsidRPr="00523F44">
              <w:rPr>
                <w:rFonts w:cstheme="minorHAnsi"/>
                <w:sz w:val="20"/>
                <w:szCs w:val="20"/>
                <w:lang w:eastAsia="es-ES"/>
              </w:rPr>
              <w:t xml:space="preserve"> со пополнување на Образец за </w:t>
            </w:r>
            <w:r>
              <w:rPr>
                <w:rFonts w:cstheme="minorHAnsi"/>
                <w:sz w:val="20"/>
                <w:szCs w:val="20"/>
                <w:lang w:eastAsia="es-ES"/>
              </w:rPr>
              <w:t xml:space="preserve">поднесување </w:t>
            </w:r>
            <w:r w:rsidRPr="00523F44">
              <w:rPr>
                <w:rFonts w:cstheme="minorHAnsi"/>
                <w:sz w:val="20"/>
                <w:szCs w:val="20"/>
                <w:lang w:eastAsia="es-ES"/>
              </w:rPr>
              <w:t>коментари и доставување до одговорното лице од МТ</w:t>
            </w:r>
            <w:r>
              <w:rPr>
                <w:rFonts w:cstheme="minorHAnsi"/>
                <w:sz w:val="20"/>
                <w:szCs w:val="20"/>
                <w:lang w:eastAsia="es-ES"/>
              </w:rPr>
              <w:t>В</w:t>
            </w:r>
            <w:r w:rsidRPr="00523F44">
              <w:rPr>
                <w:rFonts w:cstheme="minorHAnsi"/>
                <w:sz w:val="20"/>
                <w:szCs w:val="20"/>
                <w:lang w:eastAsia="es-ES"/>
              </w:rPr>
              <w:t xml:space="preserve"> г-ѓа Ирена Пауновиќ </w:t>
            </w:r>
            <w:r>
              <w:rPr>
                <w:rFonts w:cstheme="minorHAnsi"/>
                <w:sz w:val="20"/>
                <w:szCs w:val="20"/>
                <w:lang w:eastAsia="es-ES"/>
              </w:rPr>
              <w:t xml:space="preserve">(е-пошта: </w:t>
            </w:r>
            <w:hyperlink r:id="rId20" w:history="1">
              <w:r w:rsidRPr="0087421E">
                <w:rPr>
                  <w:sz w:val="20"/>
                </w:rPr>
                <w:t>irena.paunovikj.piu@mtc.gov.mk</w:t>
              </w:r>
            </w:hyperlink>
            <w:r>
              <w:rPr>
                <w:rFonts w:cstheme="minorHAnsi"/>
                <w:sz w:val="20"/>
                <w:szCs w:val="20"/>
                <w:lang w:eastAsia="es-ES"/>
              </w:rPr>
              <w:t xml:space="preserve"> </w:t>
            </w:r>
            <w:r w:rsidRPr="00523F44">
              <w:rPr>
                <w:rFonts w:cstheme="minorHAnsi"/>
                <w:sz w:val="20"/>
                <w:szCs w:val="20"/>
                <w:lang w:eastAsia="es-ES"/>
              </w:rPr>
              <w:t xml:space="preserve">).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w:t>
            </w: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p>
          <w:p w:rsidR="009B05EB" w:rsidRDefault="009B05EB" w:rsidP="009B05EB">
            <w:pPr>
              <w:jc w:val="both"/>
              <w:cnfStyle w:val="000000100000"/>
              <w:rPr>
                <w:rFonts w:cstheme="minorHAnsi"/>
                <w:sz w:val="20"/>
                <w:szCs w:val="20"/>
                <w:lang w:eastAsia="es-ES"/>
              </w:rPr>
            </w:pPr>
            <w:r w:rsidRPr="00523F44">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9B05EB" w:rsidRPr="00B95C25" w:rsidRDefault="009B05EB" w:rsidP="009B05EB">
            <w:pPr>
              <w:jc w:val="both"/>
              <w:cnfStyle w:val="000000100000"/>
              <w:rPr>
                <w:rFonts w:cstheme="minorHAnsi"/>
                <w:sz w:val="20"/>
                <w:szCs w:val="20"/>
                <w:lang w:eastAsia="es-ES"/>
              </w:rPr>
            </w:pPr>
            <w:r w:rsidRPr="00B95C25">
              <w:rPr>
                <w:rFonts w:cstheme="minorHAnsi"/>
                <w:sz w:val="20"/>
                <w:szCs w:val="20"/>
                <w:lang w:eastAsia="es-ES"/>
              </w:rPr>
              <w:t xml:space="preserve"> Социјалните медиуми на </w:t>
            </w:r>
            <w:r w:rsidR="00AD4666">
              <w:rPr>
                <w:rFonts w:cstheme="minorHAnsi"/>
                <w:sz w:val="20"/>
                <w:szCs w:val="20"/>
                <w:lang w:eastAsia="es-ES"/>
              </w:rPr>
              <w:t>Општина Богданци</w:t>
            </w:r>
            <w:r w:rsidRPr="00B95C25">
              <w:rPr>
                <w:rFonts w:cstheme="minorHAnsi"/>
                <w:sz w:val="20"/>
                <w:szCs w:val="20"/>
                <w:lang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Фејсбук-страницата</w:t>
            </w:r>
            <w:r>
              <w:rPr>
                <w:rFonts w:cstheme="minorHAnsi"/>
                <w:sz w:val="20"/>
                <w:szCs w:val="20"/>
                <w:lang w:eastAsia="es-ES"/>
              </w:rPr>
              <w:t xml:space="preserve"> е</w:t>
            </w:r>
            <w:r w:rsidRPr="00B95C25">
              <w:rPr>
                <w:rFonts w:cstheme="minorHAnsi"/>
                <w:sz w:val="20"/>
                <w:szCs w:val="20"/>
                <w:lang w:eastAsia="es-ES"/>
              </w:rPr>
              <w:t xml:space="preserve"> (</w:t>
            </w:r>
            <w:hyperlink r:id="rId21" w:history="1">
              <w:r w:rsidRPr="00B93747">
                <w:rPr>
                  <w:rStyle w:val="Hyperlink"/>
                  <w:sz w:val="20"/>
                  <w:szCs w:val="20"/>
                  <w:lang w:val="en-GB" w:eastAsia="es-ES"/>
                </w:rPr>
                <w:t>https://www.facebook.com/sapovblaze/</w:t>
              </w:r>
            </w:hyperlink>
            <w:hyperlink r:id="rId22" w:history="1"/>
            <w:r w:rsidRPr="00B95C25">
              <w:rPr>
                <w:rFonts w:cstheme="minorHAnsi"/>
                <w:sz w:val="20"/>
                <w:szCs w:val="20"/>
                <w:lang w:eastAsia="es-ES"/>
              </w:rPr>
              <w:t>).</w:t>
            </w:r>
          </w:p>
          <w:p w:rsidR="009B05EB" w:rsidRPr="00FA5B41" w:rsidRDefault="009B05EB" w:rsidP="009B05EB">
            <w:pPr>
              <w:jc w:val="both"/>
              <w:cnfStyle w:val="000000100000"/>
              <w:rPr>
                <w:rFonts w:cstheme="minorHAnsi"/>
                <w:sz w:val="20"/>
                <w:szCs w:val="20"/>
                <w:lang w:eastAsia="es-ES"/>
              </w:rPr>
            </w:pPr>
            <w:r w:rsidRPr="00B95C25">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w:t>
            </w:r>
            <w:r w:rsidRPr="00523F44">
              <w:rPr>
                <w:rFonts w:cstheme="minorHAnsi"/>
                <w:sz w:val="20"/>
                <w:szCs w:val="20"/>
                <w:lang w:eastAsia="es-ES"/>
              </w:rPr>
              <w:t xml:space="preserve">план за управување со животната средина </w:t>
            </w:r>
            <w:r w:rsidRPr="00523F44">
              <w:rPr>
                <w:rFonts w:cstheme="minorHAnsi"/>
                <w:sz w:val="20"/>
                <w:szCs w:val="20"/>
                <w:lang w:eastAsia="es-ES"/>
              </w:rPr>
              <w:lastRenderedPageBreak/>
              <w:t xml:space="preserve">и </w:t>
            </w:r>
            <w:r>
              <w:rPr>
                <w:rFonts w:cstheme="minorHAnsi"/>
                <w:sz w:val="20"/>
                <w:szCs w:val="20"/>
                <w:lang w:eastAsia="es-ES"/>
              </w:rPr>
              <w:t xml:space="preserve">социјалните аспекти </w:t>
            </w:r>
            <w:r w:rsidRPr="00B95C25">
              <w:rPr>
                <w:rFonts w:cstheme="minorHAnsi"/>
                <w:sz w:val="20"/>
                <w:szCs w:val="20"/>
                <w:lang w:eastAsia="es-ES"/>
              </w:rPr>
              <w:t xml:space="preserve">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ќе биде објавен на горенаведените веб-страници (локално и на МТВ </w:t>
            </w:r>
            <w:r>
              <w:rPr>
                <w:rFonts w:cstheme="minorHAnsi"/>
                <w:sz w:val="20"/>
                <w:szCs w:val="20"/>
                <w:lang w:eastAsia="es-ES"/>
              </w:rPr>
              <w:t>ЕУП</w:t>
            </w:r>
            <w:r w:rsidRPr="00B95C25">
              <w:rPr>
                <w:rFonts w:cstheme="minorHAnsi"/>
                <w:sz w:val="20"/>
                <w:szCs w:val="20"/>
                <w:lang w:eastAsia="es-ES"/>
              </w:rPr>
              <w:t>) за целото времетраење на спроведувањето на проектите.</w:t>
            </w:r>
          </w:p>
        </w:tc>
      </w:tr>
      <w:tr w:rsidR="009B05EB" w:rsidRPr="00FA5B41" w:rsidTr="009B05EB">
        <w:tc>
          <w:tcPr>
            <w:cnfStyle w:val="000010000000"/>
            <w:tcW w:w="5000" w:type="pct"/>
            <w:gridSpan w:val="5"/>
          </w:tcPr>
          <w:p w:rsidR="009B05EB" w:rsidRPr="00FA5B41" w:rsidRDefault="009B05EB" w:rsidP="009B05EB">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B05EB" w:rsidRPr="00FA5B41" w:rsidTr="009B05EB">
        <w:trPr>
          <w:cnfStyle w:val="000000100000"/>
        </w:trPr>
        <w:tc>
          <w:tcPr>
            <w:cnfStyle w:val="000010000000"/>
            <w:tcW w:w="886" w:type="pct"/>
          </w:tcPr>
          <w:p w:rsidR="009B05EB" w:rsidRPr="00FA5B41" w:rsidRDefault="009B05EB" w:rsidP="009B05EB">
            <w:pPr>
              <w:rPr>
                <w:rFonts w:cstheme="minorHAnsi"/>
                <w:sz w:val="20"/>
                <w:szCs w:val="20"/>
              </w:rPr>
            </w:pPr>
            <w:r w:rsidRPr="00FA5B41">
              <w:rPr>
                <w:rFonts w:cstheme="minorHAnsi"/>
                <w:sz w:val="20"/>
                <w:szCs w:val="20"/>
              </w:rPr>
              <w:t>Ќе има ли некакво градење на капацитетот?</w:t>
            </w:r>
          </w:p>
        </w:tc>
        <w:tc>
          <w:tcPr>
            <w:tcW w:w="4114" w:type="pct"/>
            <w:gridSpan w:val="4"/>
            <w:shd w:val="clear" w:color="auto" w:fill="FFFFFF" w:themeFill="background1"/>
          </w:tcPr>
          <w:p w:rsidR="009B05EB" w:rsidRPr="00FA5B41" w:rsidRDefault="009B05EB" w:rsidP="009B05EB">
            <w:pPr>
              <w:cnfStyle w:val="00000010000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rsidR="007C2F1F" w:rsidRPr="00FA5B41" w:rsidRDefault="007C2F1F" w:rsidP="00AB7B18">
      <w:pPr>
        <w:rPr>
          <w:rFonts w:cstheme="minorHAnsi"/>
          <w:lang w:val="mk-MK"/>
        </w:rPr>
      </w:pPr>
    </w:p>
    <w:p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FA5B41" w:rsidTr="002A6ECD">
        <w:trPr>
          <w:trHeight w:val="132"/>
          <w:tblHeader/>
          <w:jc w:val="center"/>
        </w:trPr>
        <w:tc>
          <w:tcPr>
            <w:tcW w:w="5000" w:type="pct"/>
            <w:gridSpan w:val="4"/>
            <w:tcBorders>
              <w:bottom w:val="dotted" w:sz="4" w:space="0" w:color="auto"/>
            </w:tcBorders>
            <w:shd w:val="clear" w:color="auto" w:fill="E2C9E3"/>
            <w:vAlign w:val="center"/>
          </w:tcPr>
          <w:p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rsidTr="002A6ECD">
        <w:trPr>
          <w:trHeight w:val="287"/>
          <w:jc w:val="center"/>
        </w:trPr>
        <w:tc>
          <w:tcPr>
            <w:tcW w:w="710" w:type="pct"/>
            <w:vMerge w:val="restart"/>
            <w:tcBorders>
              <w:top w:val="dotted" w:sz="4" w:space="0" w:color="auto"/>
            </w:tcBorders>
          </w:tcPr>
          <w:p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w:t>
            </w:r>
            <w:r w:rsidR="006A429C">
              <w:rPr>
                <w:rFonts w:eastAsia="NSimSun" w:cstheme="minorHAnsi"/>
                <w:sz w:val="20"/>
                <w:szCs w:val="20"/>
                <w:lang w:val="mk-MK"/>
              </w:rPr>
              <w:t xml:space="preserve">локациите </w:t>
            </w:r>
            <w:r w:rsidRPr="00FA5B41">
              <w:rPr>
                <w:rFonts w:eastAsia="NSimSun" w:cstheme="minorHAnsi"/>
                <w:sz w:val="20"/>
                <w:szCs w:val="20"/>
                <w:lang w:val="mk-MK"/>
              </w:rPr>
              <w:t xml:space="preserve">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w:t>
            </w:r>
            <w:r w:rsidR="0087421E">
              <w:rPr>
                <w:rStyle w:val="fontstyle01"/>
                <w:rFonts w:asciiTheme="minorHAnsi" w:hAnsiTheme="minorHAnsi" w:cstheme="minorHAnsi"/>
                <w:b/>
                <w:lang w:val="mk-MK"/>
              </w:rPr>
              <w:t>реконструкција</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87421E">
              <w:rPr>
                <w:rStyle w:val="fontstyle01"/>
                <w:rFonts w:asciiTheme="minorHAnsi" w:hAnsiTheme="minorHAnsi" w:cstheme="minorHAnsi"/>
                <w:lang w:val="mk-MK"/>
              </w:rPr>
              <w:t>реконструкција</w:t>
            </w:r>
          </w:p>
          <w:p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на водните текови во близина на проектната лок</w:t>
            </w:r>
            <w:r w:rsidR="00B177F5">
              <w:rPr>
                <w:rStyle w:val="fontstyle01"/>
                <w:rFonts w:asciiTheme="minorHAnsi" w:hAnsiTheme="minorHAnsi" w:cstheme="minorHAnsi"/>
                <w:b/>
                <w:lang w:val="mk-MK"/>
              </w:rPr>
              <w:t>а</w:t>
            </w:r>
            <w:r w:rsidR="00EE0B08">
              <w:rPr>
                <w:rStyle w:val="fontstyle01"/>
                <w:rFonts w:asciiTheme="minorHAnsi" w:hAnsiTheme="minorHAnsi" w:cstheme="minorHAnsi"/>
                <w:b/>
                <w:lang w:val="mk-MK"/>
              </w:rPr>
              <w:t>ција)</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w:t>
            </w:r>
            <w:r w:rsidR="006B7EF1">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sidR="006B7EF1">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6A429C" w:rsidP="00426881">
            <w:pPr>
              <w:pStyle w:val="ListParagraph"/>
              <w:numPr>
                <w:ilvl w:val="0"/>
                <w:numId w:val="5"/>
              </w:numPr>
              <w:spacing w:after="0" w:line="240" w:lineRule="auto"/>
              <w:rPr>
                <w:rFonts w:cstheme="minorHAnsi"/>
                <w:color w:val="000000"/>
                <w:sz w:val="20"/>
                <w:szCs w:val="20"/>
                <w:lang w:val="mk-MK"/>
              </w:rPr>
            </w:pPr>
            <w:r>
              <w:rPr>
                <w:rStyle w:val="fontstyle01"/>
                <w:rFonts w:asciiTheme="minorHAnsi" w:hAnsiTheme="minorHAnsi" w:cstheme="minorHAnsi"/>
                <w:lang w:val="mk-MK"/>
              </w:rPr>
              <w:t xml:space="preserve">Локациите </w:t>
            </w:r>
            <w:r w:rsidR="000A0B04" w:rsidRPr="00FA5B41">
              <w:rPr>
                <w:rStyle w:val="fontstyle01"/>
                <w:rFonts w:asciiTheme="minorHAnsi" w:hAnsiTheme="minorHAnsi" w:cstheme="minorHAnsi"/>
                <w:lang w:val="mk-MK"/>
              </w:rPr>
              <w:t xml:space="preserve"> е во населено подрачје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Отстранување и одлагање на токсичниот и/или опасниот отпад во текот на активностите на санација</w:t>
            </w:r>
          </w:p>
          <w:p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305379" w:rsidRPr="00FA5B41" w:rsidTr="002A6ECD">
        <w:trPr>
          <w:trHeight w:val="58"/>
          <w:jc w:val="center"/>
        </w:trPr>
        <w:tc>
          <w:tcPr>
            <w:tcW w:w="710" w:type="pct"/>
          </w:tcPr>
          <w:p w:rsidR="00305379" w:rsidRPr="00FA5B41" w:rsidRDefault="00305379" w:rsidP="0030537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305379" w:rsidRPr="00FA5B41" w:rsidRDefault="00305379" w:rsidP="00305379">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305379" w:rsidRPr="00FA5B41" w:rsidRDefault="00305379" w:rsidP="0030537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305379" w:rsidRPr="00FA5B41" w:rsidRDefault="00305379" w:rsidP="0030537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FA5B41" w:rsidTr="007863DF">
        <w:trPr>
          <w:tblHeader/>
          <w:jc w:val="center"/>
        </w:trPr>
        <w:tc>
          <w:tcPr>
            <w:tcW w:w="916"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rsidR="004A1F0B" w:rsidRPr="00FA5B41" w:rsidRDefault="008340A1" w:rsidP="008340A1">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rsidTr="007863DF">
        <w:trPr>
          <w:trHeight w:val="305"/>
          <w:jc w:val="center"/>
        </w:trPr>
        <w:tc>
          <w:tcPr>
            <w:tcW w:w="916" w:type="pct"/>
            <w:vMerge w:val="restart"/>
            <w:vAlign w:val="center"/>
          </w:tcPr>
          <w:p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w:t>
            </w:r>
            <w:r w:rsidR="00AD4666">
              <w:rPr>
                <w:rFonts w:cstheme="minorHAnsi"/>
                <w:lang w:val="mk-MK"/>
              </w:rPr>
              <w:t>општина Богданци</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 </w:t>
            </w:r>
            <w:r w:rsidR="00157D5F">
              <w:rPr>
                <w:rFonts w:cstheme="minorHAnsi"/>
                <w:lang w:val="mk-MK"/>
              </w:rPr>
              <w:t>реконструкција</w:t>
            </w:r>
            <w:r w:rsidRPr="00FA5B41">
              <w:rPr>
                <w:rFonts w:cstheme="minorHAnsi"/>
                <w:lang w:val="mk-MK"/>
              </w:rPr>
              <w:t xml:space="preserve"> на </w:t>
            </w:r>
            <w:r w:rsidRPr="00F34B28">
              <w:rPr>
                <w:rFonts w:cstheme="minorHAnsi"/>
                <w:lang w:val="mk-MK"/>
              </w:rPr>
              <w:t>локалн</w:t>
            </w:r>
            <w:r w:rsidR="00CF62EC" w:rsidRPr="00F34B28">
              <w:rPr>
                <w:rFonts w:cstheme="minorHAnsi"/>
                <w:lang w:val="mk-MK"/>
              </w:rPr>
              <w:t>и</w:t>
            </w:r>
            <w:r w:rsidR="00BA0925" w:rsidRPr="00F34B28">
              <w:rPr>
                <w:rFonts w:cstheme="minorHAnsi"/>
                <w:lang w:val="mk-MK"/>
              </w:rPr>
              <w:t>т</w:t>
            </w:r>
            <w:r w:rsidR="00CF62EC" w:rsidRPr="00F34B28">
              <w:rPr>
                <w:rFonts w:cstheme="minorHAnsi"/>
                <w:lang w:val="mk-MK"/>
              </w:rPr>
              <w:t>е</w:t>
            </w:r>
            <w:r w:rsidR="00594770" w:rsidRPr="00F34B28">
              <w:rPr>
                <w:rFonts w:cstheme="minorHAnsi"/>
                <w:lang w:val="mk-MK"/>
              </w:rPr>
              <w:t xml:space="preserve"> улиц</w:t>
            </w:r>
            <w:r w:rsidR="00CF62EC" w:rsidRPr="00F34B28">
              <w:rPr>
                <w:rFonts w:cstheme="minorHAnsi"/>
                <w:lang w:val="mk-MK"/>
              </w:rPr>
              <w:t xml:space="preserve">и </w:t>
            </w:r>
            <w:r w:rsidR="00B177F5" w:rsidRPr="00B177F5">
              <w:rPr>
                <w:rFonts w:cstheme="minorHAnsi"/>
                <w:lang w:val="mk-MK"/>
              </w:rPr>
              <w:t xml:space="preserve"> </w:t>
            </w:r>
            <w:r w:rsidR="009C2065" w:rsidRPr="00B177F5">
              <w:rPr>
                <w:rFonts w:cstheme="minorHAnsi"/>
                <w:lang w:val="mk-MK"/>
              </w:rPr>
              <w:t xml:space="preserve">„Браќа Миладинови“ </w:t>
            </w:r>
            <w:r w:rsidR="00B177F5" w:rsidRPr="00B177F5">
              <w:rPr>
                <w:rFonts w:cstheme="minorHAnsi"/>
                <w:lang w:val="mk-MK"/>
              </w:rPr>
              <w:t>„Мирче Ѓочков“, „Мирка Гинова“, „Кочо Рацин“,</w:t>
            </w:r>
            <w:r w:rsidR="00B177F5">
              <w:rPr>
                <w:rFonts w:cstheme="minorHAnsi"/>
                <w:lang w:val="mk-MK"/>
              </w:rPr>
              <w:t xml:space="preserve"> </w:t>
            </w:r>
            <w:r w:rsidR="00B177F5" w:rsidRPr="00B177F5">
              <w:rPr>
                <w:rFonts w:cstheme="minorHAnsi"/>
                <w:lang w:val="mk-MK"/>
              </w:rPr>
              <w:t>„Ѓуров Дол“,и ул. „10ти Октомври</w:t>
            </w:r>
            <w:r w:rsidR="00B177F5" w:rsidRPr="00B21831">
              <w:rPr>
                <w:rFonts w:ascii="Arial Narrow" w:hAnsi="Arial Narrow" w:cstheme="minorHAnsi"/>
                <w:i/>
                <w:sz w:val="18"/>
                <w:szCs w:val="18"/>
              </w:rPr>
              <w:t xml:space="preserve"> “</w:t>
            </w:r>
            <w:r w:rsidRPr="00FA5B41">
              <w:rPr>
                <w:rFonts w:cstheme="minorHAnsi"/>
                <w:lang w:val="mk-MK"/>
              </w:rPr>
              <w:t xml:space="preserve">; </w:t>
            </w:r>
          </w:p>
          <w:p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 xml:space="preserve">Јавноста во </w:t>
            </w:r>
            <w:r w:rsidR="00AD4666">
              <w:rPr>
                <w:rFonts w:cstheme="minorHAnsi"/>
                <w:lang w:val="mk-MK"/>
              </w:rPr>
              <w:t>Општина Богданци</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3" w:history="1">
              <w:r w:rsidR="00B177F5" w:rsidRPr="009C0829">
                <w:rPr>
                  <w:rStyle w:val="Hyperlink"/>
                </w:rPr>
                <w:t>https://bogdanci.mk/</w:t>
              </w:r>
            </w:hyperlink>
            <w:r w:rsidR="00A72AA5"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A429C">
              <w:rPr>
                <w:rFonts w:cstheme="minorHAnsi"/>
                <w:lang w:val="mk-MK"/>
              </w:rPr>
              <w:t>проектните локации</w:t>
            </w:r>
            <w:r w:rsidRPr="00FA5B41">
              <w:rPr>
                <w:rFonts w:cstheme="minorHAnsi"/>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поставување на знаци на </w:t>
            </w:r>
            <w:r w:rsidR="006A429C">
              <w:rPr>
                <w:lang w:val="mk-MK"/>
              </w:rPr>
              <w:t>проектните локации</w:t>
            </w:r>
            <w:r w:rsidRPr="00FA5B41">
              <w:rPr>
                <w:lang w:val="mk-MK"/>
              </w:rPr>
              <w:t>, за да се информираат работниците за клучните правила и регулативи што треба да се следат;</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обележување на и вон </w:t>
            </w:r>
            <w:r w:rsidR="00794B4C">
              <w:rPr>
                <w:lang w:val="mk-MK"/>
              </w:rPr>
              <w:t>градежните локации</w:t>
            </w:r>
            <w:r w:rsidRPr="00FA5B41">
              <w:rPr>
                <w:lang w:val="mk-MK"/>
              </w:rPr>
              <w:t xml:space="preserve"> (дел по дел)</w:t>
            </w:r>
            <w:r>
              <w:rPr>
                <w:lang w:val="mk-MK"/>
              </w:rPr>
              <w:t xml:space="preserve"> и ограничување на брзината на возилата</w:t>
            </w:r>
            <w:r w:rsidRPr="00FA5B41">
              <w:rPr>
                <w:lang w:val="mk-MK"/>
              </w:rPr>
              <w:t>;</w:t>
            </w:r>
          </w:p>
          <w:p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Од суштинско значење е добра к</w:t>
            </w:r>
            <w:r w:rsidR="006246E8">
              <w:rPr>
                <w:rFonts w:cstheme="minorHAnsi"/>
                <w:lang w:val="mk-MK"/>
              </w:rPr>
              <w:t xml:space="preserve">омуникација помеѓу Изведувачот </w:t>
            </w:r>
            <w:r w:rsidRPr="009C128F">
              <w:rPr>
                <w:rFonts w:cstheme="minorHAnsi"/>
                <w:lang w:val="mk-MK"/>
              </w:rPr>
              <w:t xml:space="preserve">и вработените </w:t>
            </w:r>
            <w:r>
              <w:rPr>
                <w:rFonts w:cstheme="minorHAnsi"/>
                <w:lang w:val="mk-MK"/>
              </w:rPr>
              <w:t xml:space="preserve">од </w:t>
            </w:r>
            <w:r w:rsidR="00AD4666">
              <w:rPr>
                <w:rFonts w:cstheme="minorHAnsi"/>
                <w:lang w:val="mk-MK"/>
              </w:rPr>
              <w:t>Општина Богданци</w:t>
            </w:r>
            <w:r w:rsidRPr="006246E8">
              <w:rPr>
                <w:rFonts w:cstheme="minorHAnsi"/>
                <w:lang w:val="mk-MK"/>
              </w:rPr>
              <w:t>, со цел да постигне непречено одвивање на проектните а</w:t>
            </w:r>
            <w:r w:rsidR="006246E8" w:rsidRPr="006246E8">
              <w:rPr>
                <w:rFonts w:cstheme="minorHAnsi"/>
                <w:lang w:val="mk-MK"/>
              </w:rPr>
              <w:t xml:space="preserve">ктивности. Локалното население </w:t>
            </w:r>
            <w:r w:rsidRPr="006246E8">
              <w:rPr>
                <w:rFonts w:cstheme="minorHAnsi"/>
                <w:lang w:val="mk-MK"/>
              </w:rPr>
              <w:t>тр</w:t>
            </w:r>
            <w:r w:rsidRPr="009C128F">
              <w:rPr>
                <w:rFonts w:cstheme="minorHAnsi"/>
                <w:lang w:val="mk-MK"/>
              </w:rPr>
              <w:t>еба да ги почитуваат превентивните мерки дадени од Изведувачот;</w:t>
            </w:r>
          </w:p>
          <w:p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rsidR="00E92A58" w:rsidRPr="00305379"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rsidR="00305379" w:rsidRPr="00305379" w:rsidRDefault="00305379" w:rsidP="009B05EB">
            <w:pPr>
              <w:spacing w:after="0" w:line="276" w:lineRule="auto"/>
              <w:jc w:val="both"/>
              <w:rPr>
                <w:rStyle w:val="tlid-translation"/>
                <w:rFonts w:cstheme="minorHAnsi"/>
                <w:lang w:val="mk-MK"/>
              </w:rPr>
            </w:pPr>
            <w:r w:rsidRPr="00305379">
              <w:rPr>
                <w:rStyle w:val="tlid-translation"/>
                <w:lang w:val="mk-MK"/>
              </w:rPr>
              <w:t xml:space="preserve">Спроведување на предложените мерки за заштита од </w:t>
            </w:r>
            <w:r w:rsidR="009B05EB">
              <w:rPr>
                <w:rStyle w:val="tlid-translation"/>
                <w:lang w:val="mk-MK"/>
              </w:rPr>
              <w:t>КО</w:t>
            </w:r>
            <w:r w:rsidRPr="00305379">
              <w:rPr>
                <w:rStyle w:val="tlid-translation"/>
                <w:lang w:val="mk-MK"/>
              </w:rPr>
              <w:t>ВИД 19 донесени од Владата на Република Северна Македонија на предлог на Комисијата за заразни болести и Министерството за здравство;</w:t>
            </w:r>
          </w:p>
          <w:p w:rsidR="00305379" w:rsidRPr="00305379" w:rsidRDefault="009B05EB" w:rsidP="00305379">
            <w:pPr>
              <w:numPr>
                <w:ilvl w:val="0"/>
                <w:numId w:val="6"/>
              </w:numPr>
              <w:spacing w:after="0" w:line="276" w:lineRule="auto"/>
              <w:jc w:val="both"/>
              <w:rPr>
                <w:rStyle w:val="tlid-translation"/>
                <w:rFonts w:cstheme="minorHAnsi"/>
                <w:lang w:val="mk-MK"/>
              </w:rPr>
            </w:pPr>
            <w:r>
              <w:rPr>
                <w:rStyle w:val="tlid-translation"/>
                <w:lang w:val="mk-MK"/>
              </w:rPr>
              <w:t>Континуирано следење на</w:t>
            </w:r>
            <w:r w:rsidR="00305379" w:rsidRPr="00305379">
              <w:rPr>
                <w:rStyle w:val="tlid-translation"/>
                <w:lang w:val="mk-MK"/>
              </w:rPr>
              <w:t xml:space="preserve"> најновите упатства / препораки дадени од официјалните власти;</w:t>
            </w:r>
          </w:p>
          <w:p w:rsidR="00305379" w:rsidRPr="00305379" w:rsidRDefault="00305379" w:rsidP="00305379">
            <w:pPr>
              <w:numPr>
                <w:ilvl w:val="0"/>
                <w:numId w:val="6"/>
              </w:numPr>
              <w:spacing w:after="0" w:line="276" w:lineRule="auto"/>
              <w:jc w:val="both"/>
              <w:rPr>
                <w:rStyle w:val="tlid-translation"/>
                <w:rFonts w:cstheme="minorHAnsi"/>
                <w:lang w:val="mk-MK"/>
              </w:rPr>
            </w:pPr>
            <w:r w:rsidRPr="00305379">
              <w:rPr>
                <w:rStyle w:val="tlid-translation"/>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305379" w:rsidRPr="00305379" w:rsidRDefault="00305379" w:rsidP="009B05EB">
            <w:pPr>
              <w:numPr>
                <w:ilvl w:val="0"/>
                <w:numId w:val="6"/>
              </w:numPr>
              <w:spacing w:after="0" w:line="276" w:lineRule="auto"/>
              <w:jc w:val="both"/>
              <w:rPr>
                <w:rFonts w:cstheme="minorHAnsi"/>
                <w:lang w:val="mk-MK"/>
              </w:rPr>
            </w:pPr>
            <w:r w:rsidRPr="00305379">
              <w:rPr>
                <w:rStyle w:val="tlid-translation"/>
                <w:lang w:val="mk-MK"/>
              </w:rPr>
              <w:t xml:space="preserve">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9B05EB">
              <w:rPr>
                <w:rStyle w:val="tlid-translation"/>
                <w:lang w:val="mk-MK"/>
              </w:rPr>
              <w:t>КОВИД</w:t>
            </w:r>
            <w:r w:rsidRPr="00305379">
              <w:rPr>
                <w:rStyle w:val="tlid-translation"/>
                <w:lang w:val="mk-MK"/>
              </w:rPr>
              <w:t xml:space="preserve"> 19, поддршка на работници кои се во карантин и редовно информирање на службените институции за нов случај.</w:t>
            </w:r>
            <w:r w:rsidR="009B05EB">
              <w:t xml:space="preserve"> </w:t>
            </w:r>
            <w:r w:rsidR="009B05EB" w:rsidRPr="009B05EB">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sidR="009B05EB">
              <w:rPr>
                <w:rStyle w:val="tlid-translation"/>
                <w:lang w:val="mk-MK"/>
              </w:rPr>
              <w:t>.</w:t>
            </w:r>
          </w:p>
          <w:p w:rsidR="00305379" w:rsidRPr="0047171E" w:rsidRDefault="00305379" w:rsidP="00305379">
            <w:pPr>
              <w:spacing w:after="0" w:line="276" w:lineRule="auto"/>
              <w:ind w:left="360"/>
              <w:jc w:val="both"/>
              <w:rPr>
                <w:rFonts w:cstheme="minorHAnsi"/>
              </w:rPr>
            </w:pPr>
          </w:p>
          <w:p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A429C">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rsidR="00A72AA5" w:rsidRPr="00FA5B41" w:rsidRDefault="00363394" w:rsidP="00157D5F">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w:t>
            </w:r>
            <w:r w:rsidR="006A429C">
              <w:rPr>
                <w:rFonts w:cstheme="minorHAnsi"/>
                <w:lang w:val="mk-MK"/>
              </w:rPr>
              <w:t>улиците</w:t>
            </w:r>
            <w:r>
              <w:rPr>
                <w:rFonts w:cstheme="minorHAnsi"/>
                <w:lang w:val="mk-MK"/>
              </w:rPr>
              <w:t xml:space="preserve"> која не се </w:t>
            </w:r>
            <w:r w:rsidR="00157D5F">
              <w:rPr>
                <w:rFonts w:cstheme="minorHAnsi"/>
                <w:lang w:val="mk-MK"/>
              </w:rPr>
              <w:t>реконструира</w:t>
            </w:r>
            <w:r>
              <w:rPr>
                <w:rFonts w:cstheme="minorHAnsi"/>
                <w:lang w:val="mk-MK"/>
              </w:rPr>
              <w:t xml:space="preserve">, </w:t>
            </w:r>
            <w:r w:rsidRPr="00363394">
              <w:rPr>
                <w:rFonts w:cstheme="minorHAnsi"/>
                <w:lang w:val="mk-MK"/>
              </w:rPr>
              <w:t>да се одржува чиста.</w:t>
            </w:r>
          </w:p>
        </w:tc>
      </w:tr>
      <w:tr w:rsidR="004A1F0B" w:rsidRPr="00FA5B41" w:rsidTr="007863DF">
        <w:trPr>
          <w:trHeight w:val="305"/>
          <w:jc w:val="center"/>
        </w:trPr>
        <w:tc>
          <w:tcPr>
            <w:tcW w:w="916" w:type="pct"/>
            <w:vMerge/>
            <w:vAlign w:val="center"/>
          </w:tcPr>
          <w:p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w:t>
            </w:r>
            <w:r w:rsidR="006A429C">
              <w:rPr>
                <w:rStyle w:val="fontstyle01"/>
                <w:rFonts w:cstheme="minorHAnsi"/>
                <w:sz w:val="22"/>
                <w:szCs w:val="22"/>
                <w:lang w:val="mk-MK"/>
              </w:rPr>
              <w:t xml:space="preserve">локациите </w:t>
            </w:r>
            <w:r w:rsidRPr="00B263D2">
              <w:rPr>
                <w:rStyle w:val="fontstyle01"/>
                <w:rFonts w:cstheme="minorHAnsi"/>
                <w:sz w:val="22"/>
                <w:szCs w:val="22"/>
                <w:lang w:val="mk-MK"/>
              </w:rPr>
              <w:t xml:space="preserve"> се оградува</w:t>
            </w:r>
            <w:r w:rsidR="006A429C">
              <w:rPr>
                <w:rStyle w:val="fontstyle01"/>
                <w:rFonts w:cstheme="minorHAnsi"/>
                <w:sz w:val="22"/>
                <w:szCs w:val="22"/>
                <w:lang w:val="mk-MK"/>
              </w:rPr>
              <w:t>а</w:t>
            </w:r>
            <w:r w:rsidR="006A429C">
              <w:rPr>
                <w:rStyle w:val="fontstyle01"/>
                <w:lang w:val="mk-MK"/>
              </w:rPr>
              <w:t>т</w:t>
            </w:r>
            <w:r w:rsidRPr="00B263D2">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B263D2" w:rsidRDefault="00305379" w:rsidP="00A72AA5">
            <w:pPr>
              <w:numPr>
                <w:ilvl w:val="0"/>
                <w:numId w:val="14"/>
              </w:numPr>
              <w:spacing w:after="0" w:line="240" w:lineRule="auto"/>
              <w:jc w:val="both"/>
              <w:rPr>
                <w:rStyle w:val="fontstyle01"/>
                <w:rFonts w:cstheme="minorHAnsi"/>
                <w:sz w:val="22"/>
                <w:szCs w:val="22"/>
                <w:lang w:val="mk-MK"/>
              </w:rPr>
            </w:pPr>
            <w:r>
              <w:rPr>
                <w:rStyle w:val="fontstyle01"/>
                <w:rFonts w:cstheme="minorHAnsi"/>
                <w:sz w:val="22"/>
                <w:szCs w:val="22"/>
                <w:lang w:val="mk-MK"/>
              </w:rPr>
              <w:t xml:space="preserve">Доколку работите на </w:t>
            </w:r>
            <w:r w:rsidR="0087421E">
              <w:rPr>
                <w:rStyle w:val="fontstyle01"/>
                <w:rFonts w:cstheme="minorHAnsi"/>
                <w:sz w:val="22"/>
                <w:szCs w:val="22"/>
                <w:lang w:val="mk-MK"/>
              </w:rPr>
              <w:t>реконструкција</w:t>
            </w:r>
            <w:r w:rsidR="00A72AA5"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87421E">
              <w:rPr>
                <w:rStyle w:val="fontstyle01"/>
                <w:rFonts w:cstheme="minorHAnsi"/>
                <w:sz w:val="22"/>
                <w:szCs w:val="22"/>
                <w:lang w:val="mk-MK"/>
              </w:rPr>
              <w:t>реконструкција</w:t>
            </w:r>
            <w:r w:rsidR="00A72AA5"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 xml:space="preserve">Не се идентификувани локации со археолошко / културно значење во близина на </w:t>
            </w:r>
            <w:r w:rsidR="006A429C">
              <w:rPr>
                <w:rStyle w:val="tlid-translation"/>
                <w:lang w:val="mk-MK"/>
              </w:rPr>
              <w:t>проектните локации</w:t>
            </w:r>
            <w:r w:rsidR="00B8646E">
              <w:rPr>
                <w:rStyle w:val="tlid-translation"/>
                <w:lang w:val="mk-MK"/>
              </w:rPr>
              <w:t>, така што не се очекуваат неповолни влијанија;</w:t>
            </w:r>
            <w:r w:rsidR="00A72AA5" w:rsidRPr="00B263D2">
              <w:rPr>
                <w:rStyle w:val="fontstyle01"/>
                <w:rFonts w:cstheme="minorHAnsi"/>
                <w:sz w:val="22"/>
                <w:szCs w:val="22"/>
                <w:lang w:val="mk-MK"/>
              </w:rPr>
              <w:t xml:space="preserve"> </w:t>
            </w:r>
          </w:p>
          <w:p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rsidTr="007863DF">
        <w:trPr>
          <w:trHeight w:val="305"/>
          <w:jc w:val="center"/>
        </w:trPr>
        <w:tc>
          <w:tcPr>
            <w:tcW w:w="916" w:type="pct"/>
            <w:vMerge/>
            <w:vAlign w:val="center"/>
          </w:tcPr>
          <w:p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На </w:t>
            </w:r>
            <w:r w:rsidR="006A429C">
              <w:rPr>
                <w:rStyle w:val="fontstyle01"/>
                <w:rFonts w:asciiTheme="minorHAnsi" w:hAnsiTheme="minorHAnsi" w:cstheme="minorHAnsi"/>
                <w:sz w:val="22"/>
                <w:szCs w:val="22"/>
                <w:lang w:val="mk-MK"/>
              </w:rPr>
              <w:t xml:space="preserve">локациите </w:t>
            </w:r>
            <w:r w:rsidRPr="00FA5B41">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A429C">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rsidR="00A72AA5"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биде атестирани и во д</w:t>
            </w:r>
            <w:r>
              <w:rPr>
                <w:rStyle w:val="fontstyle01"/>
                <w:rFonts w:asciiTheme="minorHAnsi" w:hAnsiTheme="minorHAnsi" w:cstheme="minorHAnsi"/>
                <w:sz w:val="22"/>
                <w:szCs w:val="22"/>
                <w:lang w:val="mk-MK"/>
              </w:rPr>
              <w:t xml:space="preserve">обра работна </w:t>
            </w:r>
            <w:r>
              <w:rPr>
                <w:rStyle w:val="fontstyle01"/>
                <w:rFonts w:asciiTheme="minorHAnsi" w:hAnsiTheme="minorHAnsi" w:cstheme="minorHAnsi"/>
                <w:sz w:val="22"/>
                <w:szCs w:val="22"/>
                <w:lang w:val="mk-MK"/>
              </w:rPr>
              <w:lastRenderedPageBreak/>
              <w:t>состојба;</w:t>
            </w:r>
          </w:p>
        </w:tc>
      </w:tr>
      <w:tr w:rsidR="004F2021" w:rsidRPr="00FA5B41" w:rsidTr="007863DF">
        <w:trPr>
          <w:jc w:val="center"/>
        </w:trPr>
        <w:tc>
          <w:tcPr>
            <w:tcW w:w="916" w:type="pct"/>
            <w:vMerge w:val="restart"/>
            <w:vAlign w:val="center"/>
          </w:tcPr>
          <w:p w:rsidR="004F2021" w:rsidRPr="00FA5B41" w:rsidRDefault="004F2021" w:rsidP="0087421E">
            <w:pPr>
              <w:spacing w:after="0"/>
              <w:jc w:val="center"/>
              <w:rPr>
                <w:rFonts w:cstheme="minorHAnsi"/>
                <w:b/>
                <w:lang w:val="mk-MK"/>
              </w:rPr>
            </w:pPr>
            <w:r w:rsidRPr="00FA5B41">
              <w:rPr>
                <w:rFonts w:cstheme="minorHAnsi"/>
                <w:b/>
                <w:lang w:val="mk-MK"/>
              </w:rPr>
              <w:lastRenderedPageBreak/>
              <w:t>B</w:t>
            </w:r>
            <w:r w:rsidRPr="00FA5B41">
              <w:rPr>
                <w:rFonts w:cstheme="minorHAnsi"/>
                <w:lang w:val="mk-MK"/>
              </w:rPr>
              <w:t xml:space="preserve">. Општи работи на </w:t>
            </w:r>
            <w:r w:rsidR="0087421E">
              <w:rPr>
                <w:rFonts w:cstheme="minorHAnsi"/>
                <w:lang w:val="mk-MK"/>
              </w:rPr>
              <w:t>реконструкција</w:t>
            </w: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Во текот на суви и ветровити денови, </w:t>
            </w:r>
            <w:r w:rsidR="00794B4C">
              <w:rPr>
                <w:rFonts w:cstheme="minorHAnsi"/>
                <w:lang w:val="mk-MK"/>
              </w:rPr>
              <w:t>градежните локации</w:t>
            </w:r>
            <w:r w:rsidRPr="00FA5B41">
              <w:rPr>
                <w:rFonts w:cstheme="minorHAnsi"/>
                <w:lang w:val="mk-MK"/>
              </w:rPr>
              <w:t>,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A429C">
              <w:rPr>
                <w:rFonts w:cstheme="minorHAnsi"/>
                <w:lang w:val="mk-MK"/>
              </w:rPr>
              <w:t>проектните локации</w:t>
            </w:r>
            <w:r w:rsidRPr="00FA5B41">
              <w:rPr>
                <w:rFonts w:cstheme="minorHAnsi"/>
                <w:lang w:val="mk-MK"/>
              </w:rPr>
              <w:t xml:space="preserve"> (40km/h);</w:t>
            </w:r>
          </w:p>
          <w:p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rsidTr="007863DF">
        <w:trPr>
          <w:jc w:val="center"/>
        </w:trPr>
        <w:tc>
          <w:tcPr>
            <w:tcW w:w="916" w:type="pct"/>
            <w:vMerge/>
            <w:vAlign w:val="center"/>
          </w:tcPr>
          <w:p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w:t>
            </w:r>
            <w:r w:rsidRPr="00FA5B41">
              <w:rPr>
                <w:rFonts w:cstheme="minorHAnsi"/>
                <w:lang w:val="mk-MK"/>
              </w:rPr>
              <w:lastRenderedPageBreak/>
              <w:t>Ln – 40);</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6A429C">
              <w:rPr>
                <w:rFonts w:cstheme="minorHAnsi"/>
                <w:b/>
                <w:lang w:val="mk-MK"/>
              </w:rPr>
              <w:t>Проектните локации</w:t>
            </w:r>
            <w:r w:rsidRPr="00FA5B41">
              <w:rPr>
                <w:rFonts w:cstheme="minorHAnsi"/>
                <w:b/>
                <w:lang w:val="mk-MK"/>
              </w:rPr>
              <w:t xml:space="preserve"> се наоѓа</w:t>
            </w:r>
            <w:r w:rsidR="006A429C">
              <w:rPr>
                <w:rFonts w:cstheme="minorHAnsi"/>
                <w:b/>
                <w:lang w:val="mk-MK"/>
              </w:rPr>
              <w:t>а</w:t>
            </w:r>
            <w:r w:rsidR="006A429C">
              <w:rPr>
                <w:b/>
                <w:lang w:val="mk-MK"/>
              </w:rPr>
              <w:t>т</w:t>
            </w:r>
            <w:r w:rsidRPr="00FA5B41">
              <w:rPr>
                <w:rFonts w:cstheme="minorHAnsi"/>
                <w:b/>
                <w:lang w:val="mk-MK"/>
              </w:rPr>
              <w:t xml:space="preserve"> во ова подрачје. </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w:t>
            </w:r>
            <w:r w:rsidR="006A429C">
              <w:rPr>
                <w:rFonts w:cstheme="minorHAnsi"/>
                <w:lang w:val="mk-MK"/>
              </w:rPr>
              <w:t xml:space="preserve">локациите </w:t>
            </w:r>
            <w:r w:rsidRPr="00FA5B41">
              <w:rPr>
                <w:rFonts w:cstheme="minorHAnsi"/>
                <w:lang w:val="mk-MK"/>
              </w:rPr>
              <w:t xml:space="preserve"> треба да се ограничи на времето помеѓу 7:00 и 19:00 часот;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Pr>
                <w:rFonts w:cstheme="minorHAnsi"/>
                <w:lang w:val="mk-MK"/>
              </w:rPr>
              <w:t xml:space="preserve">локациите </w:t>
            </w:r>
            <w:r w:rsidRPr="00FA5B41">
              <w:rPr>
                <w:rFonts w:cstheme="minorHAnsi"/>
                <w:lang w:val="mk-MK"/>
              </w:rPr>
              <w:t xml:space="preserve">;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w:t>
            </w:r>
            <w:r w:rsidR="006A429C">
              <w:rPr>
                <w:rFonts w:cstheme="minorHAnsi"/>
                <w:lang w:val="mk-MK"/>
              </w:rPr>
              <w:t xml:space="preserve">локациите </w:t>
            </w:r>
            <w:r w:rsidRPr="00FA5B41">
              <w:rPr>
                <w:rFonts w:cstheme="minorHAnsi"/>
                <w:lang w:val="mk-MK"/>
              </w:rPr>
              <w:t xml:space="preserve"> на </w:t>
            </w:r>
            <w:r w:rsidR="0087421E">
              <w:rPr>
                <w:rFonts w:cstheme="minorHAnsi"/>
                <w:lang w:val="mk-MK"/>
              </w:rPr>
              <w:t>реконструкција</w:t>
            </w:r>
            <w:r w:rsidR="00305379" w:rsidRPr="00FA5B41">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Default="000F730E" w:rsidP="000F730E">
            <w:pPr>
              <w:spacing w:after="0"/>
              <w:ind w:left="360"/>
              <w:rPr>
                <w:rFonts w:cstheme="minorHAnsi"/>
                <w:lang w:val="mk-MK"/>
              </w:rPr>
            </w:pPr>
            <w:r w:rsidRPr="00FA5B41">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w:t>
            </w:r>
            <w:r w:rsidRPr="00FA5B41">
              <w:rPr>
                <w:rFonts w:cstheme="minorHAnsi"/>
                <w:lang w:val="mk-MK"/>
              </w:rPr>
              <w:lastRenderedPageBreak/>
              <w:t>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87421E">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A429C">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 xml:space="preserve">Градежниот отпад од </w:t>
            </w:r>
            <w:r w:rsidR="006A429C">
              <w:rPr>
                <w:rFonts w:cstheme="minorHAnsi"/>
                <w:lang w:val="mk-MK"/>
              </w:rPr>
              <w:t xml:space="preserve">локациите </w:t>
            </w:r>
            <w:r w:rsidRPr="00AA6480">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lastRenderedPageBreak/>
              <w:t xml:space="preserve">Во текот на превозот, материјалите треба да бидат покриени, за да се избегне растурање на отпадот; </w:t>
            </w:r>
          </w:p>
          <w:p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 xml:space="preserve">да се отстрани од </w:t>
            </w:r>
            <w:r w:rsidR="00794B4C">
              <w:rPr>
                <w:rFonts w:cstheme="minorHAnsi"/>
                <w:lang w:val="mk-MK"/>
              </w:rPr>
              <w:t>градежните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rsidR="000F730E" w:rsidRPr="00FA5B41" w:rsidRDefault="000F730E" w:rsidP="000F730E">
            <w:pPr>
              <w:pStyle w:val="ListParagraph"/>
              <w:numPr>
                <w:ilvl w:val="0"/>
                <w:numId w:val="18"/>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rsidR="000F730E" w:rsidRPr="00FA5B41" w:rsidRDefault="000F730E" w:rsidP="000F730E">
            <w:pPr>
              <w:pStyle w:val="ListParagraph"/>
              <w:numPr>
                <w:ilvl w:val="0"/>
                <w:numId w:val="18"/>
              </w:numPr>
              <w:spacing w:after="0" w:line="240" w:lineRule="auto"/>
              <w:rPr>
                <w:bCs/>
                <w:lang w:val="mk-MK"/>
              </w:rPr>
            </w:pPr>
            <w:r w:rsidRPr="00FA5B41">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w:t>
            </w:r>
            <w:r w:rsidRPr="00FA5B41">
              <w:rPr>
                <w:rFonts w:cstheme="minorHAnsi"/>
                <w:lang w:val="mk-MK"/>
              </w:rPr>
              <w:lastRenderedPageBreak/>
              <w:t xml:space="preserve">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Отпадната вода собрана на </w:t>
            </w:r>
            <w:r w:rsidR="006A429C">
              <w:rPr>
                <w:rFonts w:cstheme="minorHAnsi"/>
                <w:lang w:val="mk-MK"/>
              </w:rPr>
              <w:t xml:space="preserve">локациите </w:t>
            </w:r>
            <w:r w:rsidRPr="00FA5B41">
              <w:rPr>
                <w:rFonts w:cstheme="minorHAnsi"/>
                <w:lang w:val="mk-MK"/>
              </w:rPr>
              <w:t xml:space="preserve"> не смее да се испушта во животната средина без претходно пречистување;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Забрането е сервисирање на возилата и механизацијата на </w:t>
            </w:r>
            <w:r w:rsidR="00794B4C">
              <w:rPr>
                <w:rFonts w:cstheme="minorHAnsi"/>
                <w:lang w:val="mk-MK"/>
              </w:rPr>
              <w:t>градежните локации</w:t>
            </w:r>
            <w:r w:rsidRPr="00FA5B41">
              <w:rPr>
                <w:rFonts w:cstheme="minorHAnsi"/>
                <w:lang w:val="mk-MK"/>
              </w:rPr>
              <w:t>;</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rsidR="000F730E" w:rsidRDefault="000F730E" w:rsidP="000F730E">
            <w:pPr>
              <w:numPr>
                <w:ilvl w:val="0"/>
                <w:numId w:val="18"/>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rsidR="000F730E" w:rsidRPr="000F730E" w:rsidRDefault="000F730E" w:rsidP="000F730E">
            <w:pPr>
              <w:numPr>
                <w:ilvl w:val="0"/>
                <w:numId w:val="18"/>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Намалување на големината на </w:t>
            </w:r>
            <w:r w:rsidR="00794B4C">
              <w:rPr>
                <w:rFonts w:cstheme="minorHAnsi"/>
                <w:lang w:val="mk-MK"/>
              </w:rPr>
              <w:t>градежните локации</w:t>
            </w:r>
            <w:r w:rsidRPr="00FA5B41">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87421E">
              <w:rPr>
                <w:rFonts w:cstheme="minorHAnsi"/>
                <w:lang w:val="mk-MK"/>
              </w:rPr>
              <w:t>реконструкција</w:t>
            </w:r>
            <w:r w:rsidR="00305379" w:rsidRPr="00FA5B41">
              <w:rPr>
                <w:rFonts w:cstheme="minorHAnsi"/>
                <w:lang w:val="mk-MK"/>
              </w:rPr>
              <w:t xml:space="preserve"> </w:t>
            </w:r>
            <w:r w:rsidRPr="00FA5B41">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Строго се забранува собирањето растенија и билки во близината на </w:t>
            </w:r>
            <w:r w:rsidR="006A429C">
              <w:rPr>
                <w:rFonts w:cstheme="minorHAnsi"/>
                <w:lang w:val="mk-MK"/>
              </w:rPr>
              <w:t xml:space="preserve">локациите </w:t>
            </w:r>
            <w:r w:rsidRPr="00FA5B41">
              <w:rPr>
                <w:rFonts w:cstheme="minorHAnsi"/>
                <w:lang w:val="mk-MK"/>
              </w:rPr>
              <w:t>;</w:t>
            </w:r>
          </w:p>
          <w:p w:rsidR="000F730E" w:rsidRPr="0047171E" w:rsidRDefault="000F730E" w:rsidP="0087421E">
            <w:pPr>
              <w:numPr>
                <w:ilvl w:val="0"/>
                <w:numId w:val="11"/>
              </w:numPr>
              <w:tabs>
                <w:tab w:val="num" w:pos="360"/>
              </w:tabs>
              <w:spacing w:after="0" w:line="276" w:lineRule="auto"/>
              <w:ind w:left="360"/>
              <w:jc w:val="both"/>
              <w:rPr>
                <w:rFonts w:cstheme="minorHAnsi"/>
              </w:rPr>
            </w:pPr>
            <w:r w:rsidRPr="00FA5B41">
              <w:rPr>
                <w:rFonts w:cstheme="minorHAnsi"/>
                <w:lang w:val="mk-MK"/>
              </w:rPr>
              <w:t xml:space="preserve">По крајот на работите на </w:t>
            </w:r>
            <w:r w:rsidR="0087421E">
              <w:rPr>
                <w:rFonts w:cstheme="minorHAnsi"/>
                <w:lang w:val="mk-MK"/>
              </w:rPr>
              <w:t>реконструкција</w:t>
            </w:r>
            <w:r w:rsidRPr="00FA5B41">
              <w:rPr>
                <w:rFonts w:cstheme="minorHAnsi"/>
                <w:lang w:val="mk-MK"/>
              </w:rPr>
              <w:t xml:space="preserve">, </w:t>
            </w:r>
            <w:r w:rsidR="006A429C">
              <w:rPr>
                <w:rFonts w:cstheme="minorHAnsi"/>
                <w:lang w:val="mk-MK"/>
              </w:rPr>
              <w:t xml:space="preserve">локациите </w:t>
            </w:r>
            <w:r w:rsidRPr="00FA5B41">
              <w:rPr>
                <w:rFonts w:cstheme="minorHAnsi"/>
                <w:lang w:val="mk-MK"/>
              </w:rPr>
              <w:t xml:space="preserve"> треба да се врати во првобитната </w:t>
            </w:r>
            <w:r w:rsidRPr="00FA5B41">
              <w:rPr>
                <w:rFonts w:cstheme="minorHAnsi"/>
                <w:lang w:val="mk-MK"/>
              </w:rPr>
              <w:lastRenderedPageBreak/>
              <w:t xml:space="preserve">состојба пред работите, а доколку тоа не е можно, тогаш треба соодветно да се ревитализира. </w:t>
            </w:r>
            <w:r>
              <w:rPr>
                <w:rFonts w:cstheme="minorHAnsi"/>
                <w:lang w:val="mk-MK"/>
              </w:rPr>
              <w:t xml:space="preserve">Само автохтони видови да се користат при озеленување на </w:t>
            </w:r>
            <w:r w:rsidR="006A429C">
              <w:rPr>
                <w:rFonts w:cstheme="minorHAnsi"/>
                <w:lang w:val="mk-MK"/>
              </w:rPr>
              <w:t>проектните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rsidR="000F730E" w:rsidRPr="00FA5B41" w:rsidRDefault="00157D5F" w:rsidP="000F730E">
            <w:pPr>
              <w:numPr>
                <w:ilvl w:val="0"/>
                <w:numId w:val="17"/>
              </w:numPr>
              <w:tabs>
                <w:tab w:val="clear" w:pos="785"/>
                <w:tab w:val="num" w:pos="1026"/>
              </w:tabs>
              <w:spacing w:after="0" w:line="276" w:lineRule="auto"/>
              <w:ind w:left="317"/>
              <w:jc w:val="both"/>
              <w:rPr>
                <w:rFonts w:cstheme="minorHAnsi"/>
                <w:lang w:val="mk-MK"/>
              </w:rPr>
            </w:pPr>
            <w:r>
              <w:rPr>
                <w:rFonts w:cstheme="minorHAnsi"/>
                <w:lang w:val="mk-MK"/>
              </w:rPr>
              <w:t>Делниците што се реконструкција</w:t>
            </w:r>
            <w:r w:rsidR="000F730E" w:rsidRPr="00FA5B41">
              <w:rPr>
                <w:rFonts w:cstheme="minorHAnsi"/>
                <w:lang w:val="mk-MK"/>
              </w:rPr>
              <w:t xml:space="preserve"> треба јасно да се обележат;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w:t>
            </w:r>
            <w:r w:rsidR="00CF62EC">
              <w:rPr>
                <w:rFonts w:cstheme="minorHAnsi"/>
                <w:lang w:val="mk-MK"/>
              </w:rPr>
              <w:t>те</w:t>
            </w:r>
            <w:r w:rsidRPr="00FA5B41">
              <w:rPr>
                <w:rFonts w:cstheme="minorHAnsi"/>
                <w:lang w:val="mk-MK"/>
              </w:rPr>
              <w:t xml:space="preserve"> пат</w:t>
            </w:r>
            <w:r w:rsidR="00CF62EC">
              <w:rPr>
                <w:rFonts w:cstheme="minorHAnsi"/>
                <w:lang w:val="mk-MK"/>
              </w:rPr>
              <w:t>ишта</w:t>
            </w:r>
            <w:r w:rsidRPr="00FA5B41">
              <w:rPr>
                <w:rFonts w:cstheme="minorHAnsi"/>
                <w:lang w:val="mk-MK"/>
              </w:rPr>
              <w:t>/улиц</w:t>
            </w:r>
            <w:r w:rsidR="00CF62EC">
              <w:rPr>
                <w:rFonts w:cstheme="minorHAnsi"/>
                <w:lang w:val="mk-MK"/>
              </w:rPr>
              <w:t>и</w:t>
            </w:r>
            <w:r w:rsidRPr="00FA5B41">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006A429C">
              <w:rPr>
                <w:rFonts w:cstheme="minorHAnsi"/>
                <w:lang w:val="mk-MK"/>
              </w:rPr>
              <w:t xml:space="preserve">локациите </w:t>
            </w:r>
            <w:r w:rsidRPr="00FA5B41">
              <w:rPr>
                <w:rFonts w:cstheme="minorHAnsi"/>
                <w:lang w:val="mk-MK"/>
              </w:rPr>
              <w:t xml:space="preserve"> заради повторна употреба/одлагање;</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165C47">
              <w:rPr>
                <w:rFonts w:cstheme="minorHAnsi"/>
                <w:lang w:val="mk-MK"/>
              </w:rPr>
              <w:t xml:space="preserve"> </w:t>
            </w:r>
            <w:r w:rsidRPr="00FA5B41">
              <w:rPr>
                <w:rFonts w:cstheme="minorHAnsi"/>
                <w:lang w:val="mk-MK"/>
              </w:rPr>
              <w:t>м</w:t>
            </w:r>
            <w:r w:rsidR="00165C47">
              <w:rPr>
                <w:rFonts w:cstheme="minorHAnsi"/>
                <w:lang w:val="mk-MK"/>
              </w:rPr>
              <w:t>етри</w:t>
            </w:r>
            <w:r w:rsidRPr="00FA5B41">
              <w:rPr>
                <w:rFonts w:cstheme="minorHAnsi"/>
                <w:lang w:val="mk-MK"/>
              </w:rPr>
              <w:t xml:space="preserve"> во висина, за да се спречи растурање и ризик од пад на материјал;</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lastRenderedPageBreak/>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rsidTr="007863DF">
        <w:trPr>
          <w:jc w:val="center"/>
        </w:trPr>
        <w:tc>
          <w:tcPr>
            <w:tcW w:w="916" w:type="pct"/>
            <w:tcBorders>
              <w:bottom w:val="single" w:sz="4" w:space="0" w:color="auto"/>
            </w:tcBorders>
            <w:vAlign w:val="center"/>
          </w:tcPr>
          <w:p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rsidTr="00E25255">
        <w:trPr>
          <w:jc w:val="center"/>
        </w:trPr>
        <w:tc>
          <w:tcPr>
            <w:tcW w:w="916" w:type="pct"/>
            <w:vAlign w:val="center"/>
          </w:tcPr>
          <w:p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rsidR="000F730E" w:rsidRPr="00FA5B41" w:rsidRDefault="000F730E" w:rsidP="0087421E">
            <w:pPr>
              <w:spacing w:after="0"/>
              <w:jc w:val="center"/>
              <w:rPr>
                <w:rFonts w:cstheme="minorHAnsi"/>
                <w:lang w:val="mk-MK"/>
              </w:rPr>
            </w:pPr>
            <w:r w:rsidRPr="00FA5B41">
              <w:rPr>
                <w:rFonts w:cstheme="minorHAnsi"/>
                <w:lang w:val="mk-MK"/>
              </w:rPr>
              <w:t>Директни или индиректни опасности за јавниот сообраќај и пешаците поради работите на</w:t>
            </w:r>
            <w:r w:rsidR="00157D5F">
              <w:rPr>
                <w:rFonts w:cstheme="minorHAnsi"/>
                <w:lang w:val="mk-MK"/>
              </w:rPr>
              <w:t xml:space="preserve"> </w:t>
            </w:r>
            <w:r w:rsidR="0087421E">
              <w:rPr>
                <w:rFonts w:cstheme="minorHAnsi"/>
                <w:lang w:val="mk-MK"/>
              </w:rPr>
              <w:t>реконструкција</w:t>
            </w:r>
            <w:r w:rsidR="00305379" w:rsidRPr="00FA5B41">
              <w:rPr>
                <w:rFonts w:cstheme="minorHAnsi"/>
                <w:lang w:val="mk-MK"/>
              </w:rPr>
              <w:t xml:space="preserve"> </w:t>
            </w:r>
          </w:p>
        </w:tc>
        <w:tc>
          <w:tcPr>
            <w:tcW w:w="3121" w:type="pct"/>
          </w:tcPr>
          <w:p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w:t>
            </w:r>
            <w:r w:rsidR="00794B4C">
              <w:rPr>
                <w:rFonts w:cstheme="minorHAnsi"/>
                <w:lang w:val="mk-MK"/>
              </w:rPr>
              <w:t>г</w:t>
            </w:r>
            <w:r w:rsidR="00794B4C">
              <w:rPr>
                <w:lang w:val="mk-MK"/>
              </w:rPr>
              <w:t>и</w:t>
            </w:r>
            <w:r w:rsidRPr="00FA5B41">
              <w:rPr>
                <w:rFonts w:cstheme="minorHAnsi"/>
                <w:lang w:val="mk-MK"/>
              </w:rPr>
              <w:t xml:space="preserve"> обезбедува </w:t>
            </w:r>
            <w:r w:rsidR="00794B4C">
              <w:rPr>
                <w:rFonts w:cstheme="minorHAnsi"/>
                <w:lang w:val="mk-MK"/>
              </w:rPr>
              <w:t>градежните локации</w:t>
            </w:r>
            <w:r w:rsidRPr="00FA5B41">
              <w:rPr>
                <w:rFonts w:cstheme="minorHAnsi"/>
                <w:lang w:val="mk-MK"/>
              </w:rPr>
              <w:t xml:space="preserve">, вклучително и регулирањето на сообраќајот. Тоа го вклучува, но не ограничено на следното: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A429C">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Pr>
                <w:rFonts w:cstheme="minorHAnsi"/>
                <w:lang w:val="mk-MK"/>
              </w:rPr>
              <w:t xml:space="preserve">локациите </w:t>
            </w:r>
            <w:r w:rsidRPr="00FA5B41">
              <w:rPr>
                <w:rFonts w:cstheme="minorHAnsi"/>
                <w:lang w:val="mk-MK"/>
              </w:rPr>
              <w:t xml:space="preserve"> на која се изведуваат </w:t>
            </w:r>
            <w:r w:rsidR="00157D5F">
              <w:rPr>
                <w:rFonts w:cstheme="minorHAnsi"/>
                <w:lang w:val="mk-MK"/>
              </w:rPr>
              <w:t xml:space="preserve">реконструкција </w:t>
            </w:r>
            <w:r w:rsidRPr="00FA5B41">
              <w:rPr>
                <w:rFonts w:cstheme="minorHAnsi"/>
                <w:lang w:val="mk-MK"/>
              </w:rPr>
              <w:t xml:space="preserve"> работи): минувачите треба да се предупредат во однос на потенцијалните опасности;</w:t>
            </w:r>
          </w:p>
          <w:p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и </w:t>
            </w:r>
            <w:r>
              <w:rPr>
                <w:rFonts w:cstheme="minorHAnsi"/>
                <w:lang w:val="mk-MK"/>
              </w:rPr>
              <w:t xml:space="preserve">вработените од </w:t>
            </w:r>
            <w:r w:rsidR="00AD4666">
              <w:rPr>
                <w:rFonts w:cstheme="minorHAnsi"/>
                <w:lang w:val="mk-MK"/>
              </w:rPr>
              <w:t>општина Богданци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w:t>
            </w:r>
            <w:r w:rsidR="00165C47">
              <w:rPr>
                <w:rFonts w:cstheme="minorHAnsi"/>
                <w:lang w:val="mk-MK"/>
              </w:rPr>
              <w:t xml:space="preserve">и. Локалното население </w:t>
            </w:r>
            <w:r w:rsidRPr="009C128F">
              <w:rPr>
                <w:rFonts w:cstheme="minorHAnsi"/>
                <w:lang w:val="mk-MK"/>
              </w:rPr>
              <w:t xml:space="preserve"> треба да ги почитуваат превентивните мерки дадени од Изведувачот;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Pr>
                <w:rFonts w:cstheme="minorHAnsi"/>
                <w:lang w:val="mk-MK"/>
              </w:rPr>
              <w:t xml:space="preserve">локациите </w:t>
            </w:r>
            <w:r w:rsidRPr="00FA5B41">
              <w:rPr>
                <w:rFonts w:cstheme="minorHAnsi"/>
                <w:lang w:val="mk-MK"/>
              </w:rPr>
              <w:t xml:space="preserve"> и густиот сообраќај во близина на </w:t>
            </w:r>
            <w:r w:rsidR="006A429C">
              <w:rPr>
                <w:rFonts w:cstheme="minorHAnsi"/>
                <w:lang w:val="mk-MK"/>
              </w:rPr>
              <w:t>локациите</w:t>
            </w:r>
            <w:r w:rsidRPr="00FA5B41">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w:t>
            </w:r>
            <w:r w:rsidR="006A429C">
              <w:rPr>
                <w:rFonts w:cstheme="minorHAnsi"/>
                <w:lang w:val="mk-MK"/>
              </w:rPr>
              <w:t xml:space="preserve">локациите </w:t>
            </w:r>
            <w:r w:rsidRPr="00FA5B41">
              <w:rPr>
                <w:rFonts w:cstheme="minorHAnsi"/>
                <w:lang w:val="mk-MK"/>
              </w:rPr>
              <w:t xml:space="preserve">, доколку тоа е потребно за безбедно и лесно минување на населението;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157D5F">
              <w:rPr>
                <w:rFonts w:cstheme="minorHAnsi"/>
                <w:lang w:val="mk-MK"/>
              </w:rPr>
              <w:t xml:space="preserve">реконструкција </w:t>
            </w:r>
            <w:r w:rsidRPr="00FA5B41">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работи</w:t>
            </w:r>
            <w:r w:rsidR="00DB70BF">
              <w:rPr>
                <w:rFonts w:cstheme="minorHAnsi"/>
                <w:lang w:val="mk-MK"/>
              </w:rPr>
              <w:t xml:space="preserve">те за </w:t>
            </w:r>
            <w:r w:rsidR="00157D5F">
              <w:rPr>
                <w:rFonts w:cstheme="minorHAnsi"/>
                <w:lang w:val="mk-MK"/>
              </w:rPr>
              <w:t>реконструкција</w:t>
            </w:r>
            <w:r w:rsidRPr="00FA5B41">
              <w:rPr>
                <w:rFonts w:cstheme="minorHAnsi"/>
                <w:lang w:val="mk-MK"/>
              </w:rPr>
              <w:t>;</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работи</w:t>
            </w:r>
            <w:r w:rsidR="00157D5F">
              <w:rPr>
                <w:rFonts w:cstheme="minorHAnsi"/>
                <w:lang w:val="mk-MK"/>
              </w:rPr>
              <w:t>те за реконструкција</w:t>
            </w:r>
            <w:r w:rsidRPr="00FA5B41">
              <w:rPr>
                <w:rFonts w:cstheme="minorHAnsi"/>
                <w:lang w:val="mk-MK"/>
              </w:rPr>
              <w:t>;</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Работното време да се прилагоди на локалните сообраќајни трендови, како, на пример, одбегнување на главните транспортни активности во текот на „шпицовите“ </w:t>
            </w:r>
            <w:r w:rsidRPr="00FA5B41">
              <w:rPr>
                <w:rFonts w:cstheme="minorHAnsi"/>
                <w:lang w:val="mk-MK"/>
              </w:rPr>
              <w:lastRenderedPageBreak/>
              <w:t>или во периодите кога се движи добиток.</w:t>
            </w:r>
          </w:p>
        </w:tc>
      </w:tr>
      <w:tr w:rsidR="000F730E" w:rsidRPr="00FA5B41" w:rsidTr="00F72A2B">
        <w:trPr>
          <w:trHeight w:val="273"/>
          <w:jc w:val="center"/>
        </w:trPr>
        <w:tc>
          <w:tcPr>
            <w:tcW w:w="916" w:type="pct"/>
            <w:vAlign w:val="center"/>
          </w:tcPr>
          <w:p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rsidR="000F730E" w:rsidRPr="00FA5B41" w:rsidRDefault="000F730E" w:rsidP="000F730E">
            <w:pPr>
              <w:spacing w:after="0"/>
              <w:jc w:val="center"/>
              <w:rPr>
                <w:rFonts w:cstheme="minorHAnsi"/>
                <w:lang w:val="mk-MK"/>
              </w:rPr>
            </w:pPr>
          </w:p>
        </w:tc>
        <w:tc>
          <w:tcPr>
            <w:tcW w:w="963" w:type="pct"/>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Привременото складирање на сите опасни или токсични супстанции (вклучително и отпад) на </w:t>
            </w:r>
            <w:r w:rsidR="006A429C">
              <w:rPr>
                <w:rFonts w:cstheme="minorHAnsi"/>
                <w:lang w:val="mk-MK"/>
              </w:rPr>
              <w:t xml:space="preserve">локациите </w:t>
            </w:r>
            <w:r w:rsidRPr="00FA5B41">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Pr>
                <w:rFonts w:cstheme="minorHAnsi"/>
                <w:lang w:val="mk-MK"/>
              </w:rPr>
              <w:t xml:space="preserve">локациите </w:t>
            </w:r>
            <w:r w:rsidRPr="00FA5B41">
              <w:rPr>
                <w:rFonts w:cstheme="minorHAnsi"/>
                <w:lang w:val="mk-MK"/>
              </w:rPr>
              <w:t xml:space="preserve"> не смее да се чуваат големи количини гориво;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305379" w:rsidRPr="00FA5B41" w:rsidTr="00F72A2B">
        <w:trPr>
          <w:trHeight w:val="273"/>
          <w:jc w:val="center"/>
        </w:trPr>
        <w:tc>
          <w:tcPr>
            <w:tcW w:w="916" w:type="pct"/>
            <w:vAlign w:val="center"/>
          </w:tcPr>
          <w:p w:rsidR="00305379" w:rsidRPr="00FA5B41" w:rsidRDefault="00305379" w:rsidP="00305379">
            <w:pPr>
              <w:spacing w:after="0"/>
              <w:jc w:val="center"/>
              <w:rPr>
                <w:rFonts w:cstheme="minorHAnsi"/>
                <w:b/>
                <w:lang w:val="mk-MK"/>
              </w:rPr>
            </w:pPr>
            <w:r>
              <w:rPr>
                <w:rFonts w:cstheme="minorHAnsi"/>
                <w:b/>
                <w:lang w:val="mk-MK"/>
              </w:rPr>
              <w:t>Ј. Откуп на земјиште</w:t>
            </w:r>
          </w:p>
        </w:tc>
        <w:tc>
          <w:tcPr>
            <w:tcW w:w="963" w:type="pct"/>
            <w:vAlign w:val="center"/>
          </w:tcPr>
          <w:p w:rsidR="00305379" w:rsidRPr="00FA5B41" w:rsidRDefault="00305379" w:rsidP="00305379">
            <w:pPr>
              <w:spacing w:after="0"/>
              <w:jc w:val="center"/>
              <w:rPr>
                <w:rFonts w:cstheme="minorHAnsi"/>
                <w:lang w:val="mk-MK"/>
              </w:rPr>
            </w:pPr>
            <w:r>
              <w:rPr>
                <w:rFonts w:cstheme="minorHAnsi"/>
                <w:lang w:val="mk-MK"/>
              </w:rPr>
              <w:t>Користење на приватно земјиште</w:t>
            </w:r>
          </w:p>
        </w:tc>
        <w:tc>
          <w:tcPr>
            <w:tcW w:w="3121" w:type="pct"/>
          </w:tcPr>
          <w:p w:rsidR="00305379" w:rsidRPr="00305379" w:rsidRDefault="00305379" w:rsidP="00F72A2B">
            <w:pPr>
              <w:numPr>
                <w:ilvl w:val="0"/>
                <w:numId w:val="39"/>
              </w:numPr>
              <w:spacing w:after="0" w:line="276" w:lineRule="auto"/>
              <w:jc w:val="both"/>
              <w:rPr>
                <w:rFonts w:cstheme="minorHAnsi"/>
                <w:lang w:val="mk-MK"/>
              </w:rPr>
            </w:pPr>
            <w:r w:rsidRPr="00F72A2B">
              <w:rPr>
                <w:rStyle w:val="tlid-translation"/>
                <w:lang w:val="mk-MK"/>
              </w:rPr>
              <w:t>Подготовка на Акционен план за реселување (</w:t>
            </w:r>
            <w:r w:rsidRPr="00305379">
              <w:rPr>
                <w:rStyle w:val="tlid-translation"/>
                <w:lang w:val="mk-MK"/>
              </w:rPr>
              <w:t>АПР</w:t>
            </w:r>
            <w:r w:rsidRPr="00F72A2B">
              <w:rPr>
                <w:rStyle w:val="tlid-translation"/>
                <w:lang w:val="mk-MK"/>
              </w:rPr>
              <w:t xml:space="preserve">) според развиената </w:t>
            </w:r>
            <w:r w:rsidRPr="00305379">
              <w:rPr>
                <w:rStyle w:val="tlid-translation"/>
                <w:lang w:val="mk-MK"/>
              </w:rPr>
              <w:t>Рамка за</w:t>
            </w:r>
            <w:r w:rsidRPr="00F72A2B">
              <w:rPr>
                <w:rStyle w:val="tlid-translation"/>
                <w:lang w:val="mk-MK"/>
              </w:rPr>
              <w:t xml:space="preserve"> политика на ресе</w:t>
            </w:r>
            <w:r w:rsidRPr="00305379">
              <w:rPr>
                <w:rStyle w:val="tlid-translation"/>
                <w:lang w:val="mk-MK"/>
              </w:rPr>
              <w:t>лување</w:t>
            </w:r>
            <w:r w:rsidRPr="00F72A2B">
              <w:rPr>
                <w:rStyle w:val="tlid-translation"/>
                <w:lang w:val="mk-MK"/>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305379" w:rsidRPr="00FA5B41" w:rsidTr="00E25255">
        <w:trPr>
          <w:trHeight w:val="273"/>
          <w:jc w:val="center"/>
        </w:trPr>
        <w:tc>
          <w:tcPr>
            <w:tcW w:w="916" w:type="pct"/>
            <w:tcBorders>
              <w:bottom w:val="single" w:sz="4" w:space="0" w:color="auto"/>
            </w:tcBorders>
            <w:vAlign w:val="center"/>
          </w:tcPr>
          <w:p w:rsidR="00305379" w:rsidRPr="00FA5B41" w:rsidRDefault="00305379" w:rsidP="00305379">
            <w:pPr>
              <w:spacing w:after="0"/>
              <w:jc w:val="center"/>
              <w:rPr>
                <w:rFonts w:cstheme="minorHAnsi"/>
                <w:b/>
                <w:lang w:val="mk-MK"/>
              </w:rPr>
            </w:pPr>
            <w:r>
              <w:rPr>
                <w:rFonts w:cstheme="minorHAnsi"/>
                <w:b/>
                <w:lang w:val="mk-MK"/>
              </w:rPr>
              <w:t>К</w:t>
            </w:r>
            <w:r>
              <w:rPr>
                <w:rFonts w:cstheme="minorHAnsi"/>
                <w:b/>
              </w:rPr>
              <w:t xml:space="preserve">. </w:t>
            </w:r>
            <w:r>
              <w:rPr>
                <w:rFonts w:cstheme="minorHAnsi"/>
                <w:b/>
                <w:lang w:val="mk-MK"/>
              </w:rPr>
              <w:t xml:space="preserve">Привремено </w:t>
            </w:r>
            <w:r>
              <w:rPr>
                <w:rFonts w:cstheme="minorHAnsi"/>
                <w:b/>
                <w:lang w:val="mk-MK"/>
              </w:rPr>
              <w:lastRenderedPageBreak/>
              <w:t>откупување на земјиште</w:t>
            </w:r>
          </w:p>
        </w:tc>
        <w:tc>
          <w:tcPr>
            <w:tcW w:w="963" w:type="pct"/>
            <w:tcBorders>
              <w:bottom w:val="single" w:sz="4" w:space="0" w:color="auto"/>
            </w:tcBorders>
            <w:vAlign w:val="center"/>
          </w:tcPr>
          <w:p w:rsidR="00305379" w:rsidRPr="00FA5B41" w:rsidRDefault="00305379" w:rsidP="00305379">
            <w:pPr>
              <w:spacing w:after="0"/>
              <w:jc w:val="center"/>
              <w:rPr>
                <w:rFonts w:cstheme="minorHAnsi"/>
                <w:lang w:val="mk-MK"/>
              </w:rPr>
            </w:pPr>
            <w:r>
              <w:rPr>
                <w:rFonts w:cstheme="minorHAnsi"/>
                <w:lang w:val="mk-MK"/>
              </w:rPr>
              <w:lastRenderedPageBreak/>
              <w:t xml:space="preserve">Користење на приватно </w:t>
            </w:r>
            <w:r>
              <w:rPr>
                <w:rFonts w:cstheme="minorHAnsi"/>
                <w:lang w:val="mk-MK"/>
              </w:rPr>
              <w:lastRenderedPageBreak/>
              <w:t>земјиште</w:t>
            </w:r>
          </w:p>
        </w:tc>
        <w:tc>
          <w:tcPr>
            <w:tcW w:w="3121" w:type="pct"/>
          </w:tcPr>
          <w:p w:rsidR="00305379" w:rsidRPr="00F72A2B" w:rsidRDefault="00305379" w:rsidP="00305379">
            <w:pPr>
              <w:numPr>
                <w:ilvl w:val="0"/>
                <w:numId w:val="38"/>
              </w:numPr>
              <w:spacing w:after="0" w:line="276" w:lineRule="auto"/>
              <w:jc w:val="both"/>
              <w:rPr>
                <w:rFonts w:cstheme="minorHAnsi"/>
                <w:lang w:val="mk-MK"/>
              </w:rPr>
            </w:pPr>
            <w:r w:rsidRPr="00F72A2B">
              <w:rPr>
                <w:rStyle w:val="tlid-translation"/>
                <w:lang w:val="mk-MK"/>
              </w:rPr>
              <w:lastRenderedPageBreak/>
              <w:t xml:space="preserve">За потребите на Изведувачот за привремено поставување на машини и опрема на </w:t>
            </w:r>
            <w:r w:rsidRPr="00F72A2B">
              <w:rPr>
                <w:rStyle w:val="tlid-translation"/>
                <w:lang w:val="mk-MK"/>
              </w:rPr>
              <w:lastRenderedPageBreak/>
              <w:t xml:space="preserve">локација во непосредна близина на проектот што е во приватна сопственост, потребно е да се склучи </w:t>
            </w:r>
            <w:r w:rsidR="009B05EB">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rsidR="00305379" w:rsidRPr="00F72A2B" w:rsidRDefault="00305379" w:rsidP="00305379">
            <w:pPr>
              <w:numPr>
                <w:ilvl w:val="0"/>
                <w:numId w:val="38"/>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305379" w:rsidRPr="00305379" w:rsidRDefault="00305379" w:rsidP="00F72A2B">
            <w:pPr>
              <w:numPr>
                <w:ilvl w:val="0"/>
                <w:numId w:val="39"/>
              </w:numPr>
              <w:spacing w:after="0" w:line="276" w:lineRule="auto"/>
              <w:jc w:val="both"/>
              <w:rPr>
                <w:rFonts w:cstheme="minorHAnsi"/>
                <w:lang w:val="mk-MK"/>
              </w:rPr>
            </w:pPr>
            <w:r w:rsidRPr="00F72A2B">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rsidR="007C2F1F" w:rsidRDefault="007C2F1F" w:rsidP="00AB7B18">
      <w:pPr>
        <w:rPr>
          <w:rFonts w:cstheme="minorHAnsi"/>
          <w:lang w:val="mk-MK"/>
        </w:rPr>
      </w:pPr>
    </w:p>
    <w:p w:rsidR="00305379" w:rsidRPr="00FA5B41" w:rsidRDefault="00305379"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FA5B41" w:rsidTr="00E7127E">
        <w:trPr>
          <w:trHeight w:val="269"/>
          <w:tblHeader/>
        </w:trPr>
        <w:tc>
          <w:tcPr>
            <w:tcW w:w="5000" w:type="pct"/>
            <w:gridSpan w:val="6"/>
            <w:tcBorders>
              <w:bottom w:val="dotted" w:sz="4" w:space="0" w:color="auto"/>
            </w:tcBorders>
            <w:shd w:val="clear" w:color="auto" w:fill="E6E6E6"/>
          </w:tcPr>
          <w:p w:rsidR="007C2F1F" w:rsidRPr="00FA5B41" w:rsidRDefault="006C2F67" w:rsidP="00305379">
            <w:pPr>
              <w:rPr>
                <w:rFonts w:eastAsia="NSimSun" w:cstheme="minorHAnsi"/>
                <w:b/>
                <w:sz w:val="20"/>
                <w:szCs w:val="20"/>
                <w:lang w:val="mk-MK"/>
              </w:rPr>
            </w:pPr>
            <w:r w:rsidRPr="00FA5B41">
              <w:rPr>
                <w:rFonts w:eastAsia="NSimSun" w:cstheme="minorHAnsi"/>
                <w:b/>
                <w:sz w:val="20"/>
                <w:szCs w:val="20"/>
                <w:lang w:val="mk-MK"/>
              </w:rPr>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 xml:space="preserve">ПЛАН ЗА </w:t>
            </w:r>
            <w:r w:rsidR="00305379">
              <w:rPr>
                <w:rFonts w:eastAsia="NSimSun" w:cstheme="minorHAnsi"/>
                <w:b/>
                <w:sz w:val="20"/>
                <w:szCs w:val="20"/>
                <w:lang w:val="mk-MK"/>
              </w:rPr>
              <w:t>МОНИТОРИНГ</w:t>
            </w:r>
          </w:p>
        </w:tc>
      </w:tr>
      <w:tr w:rsidR="007579B1" w:rsidRPr="00FA5B41" w:rsidTr="00B61236">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rPr>
                <w:rFonts w:cstheme="minorHAnsi"/>
                <w:sz w:val="20"/>
                <w:szCs w:val="20"/>
                <w:lang w:val="mk-MK"/>
              </w:rPr>
            </w:pPr>
            <w:r w:rsidRPr="00FA5B41">
              <w:rPr>
                <w:rFonts w:cstheme="minorHAnsi"/>
                <w:b/>
                <w:sz w:val="20"/>
                <w:szCs w:val="20"/>
                <w:lang w:val="mk-MK"/>
              </w:rPr>
              <w:t>Кој</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rsidTr="00E7127E">
        <w:trPr>
          <w:trHeight w:val="373"/>
        </w:trPr>
        <w:tc>
          <w:tcPr>
            <w:tcW w:w="5000" w:type="pct"/>
            <w:gridSpan w:val="6"/>
            <w:tcBorders>
              <w:top w:val="single" w:sz="4" w:space="0" w:color="auto"/>
              <w:left w:val="single" w:sz="4" w:space="0" w:color="auto"/>
              <w:bottom w:val="single" w:sz="4" w:space="0" w:color="auto"/>
            </w:tcBorders>
          </w:tcPr>
          <w:p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rsidTr="00B61236">
        <w:trPr>
          <w:trHeight w:val="373"/>
        </w:trPr>
        <w:tc>
          <w:tcPr>
            <w:tcW w:w="564" w:type="pct"/>
            <w:tcBorders>
              <w:top w:val="single" w:sz="4" w:space="0" w:color="auto"/>
              <w:left w:val="single" w:sz="4" w:space="0" w:color="auto"/>
              <w:bottom w:val="single" w:sz="4" w:space="0" w:color="auto"/>
            </w:tcBorders>
            <w:vAlign w:val="center"/>
          </w:tcPr>
          <w:p w:rsidR="00E86B2D" w:rsidRPr="00FA5B41" w:rsidRDefault="005C2576" w:rsidP="00B6123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работите на </w:t>
            </w:r>
            <w:r w:rsidR="00B61236" w:rsidRPr="0087421E">
              <w:rPr>
                <w:rFonts w:cstheme="minorHAnsi"/>
                <w:sz w:val="20"/>
                <w:szCs w:val="20"/>
                <w:lang w:val="mk-MK"/>
              </w:rPr>
              <w:t xml:space="preserve">улици  „Мирче Ѓочков“, „Мирка </w:t>
            </w:r>
            <w:r w:rsidR="00B61236" w:rsidRPr="0087421E">
              <w:rPr>
                <w:rFonts w:cstheme="minorHAnsi"/>
                <w:sz w:val="20"/>
                <w:szCs w:val="20"/>
                <w:lang w:val="mk-MK"/>
              </w:rPr>
              <w:lastRenderedPageBreak/>
              <w:t>Гинова“, „Кочо Рацин“, „Ѓуров Дол“, „Браќа Миладинови“ и ул. „10ти Октомври</w:t>
            </w:r>
            <w:r w:rsidR="00B61236" w:rsidRPr="0087421E">
              <w:rPr>
                <w:rFonts w:cstheme="minorHAnsi"/>
                <w:i/>
                <w:sz w:val="20"/>
                <w:szCs w:val="20"/>
              </w:rPr>
              <w:t xml:space="preserve"> “</w:t>
            </w:r>
            <w:r w:rsidR="00B61236" w:rsidRPr="0087421E">
              <w:rPr>
                <w:rFonts w:cstheme="minorHAnsi"/>
                <w:sz w:val="20"/>
                <w:szCs w:val="20"/>
                <w:lang w:val="mk-MK"/>
              </w:rPr>
              <w:t>.</w:t>
            </w:r>
          </w:p>
        </w:tc>
        <w:tc>
          <w:tcPr>
            <w:tcW w:w="955" w:type="pct"/>
            <w:tcBorders>
              <w:top w:val="single" w:sz="4" w:space="0" w:color="auto"/>
              <w:left w:val="single" w:sz="4" w:space="0" w:color="auto"/>
              <w:bottom w:val="single" w:sz="4" w:space="0" w:color="auto"/>
            </w:tcBorders>
            <w:vAlign w:val="center"/>
          </w:tcPr>
          <w:p w:rsidR="00E86B2D" w:rsidRPr="00FA5B41" w:rsidRDefault="005C2576" w:rsidP="00B61236">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B61236">
              <w:rPr>
                <w:rFonts w:cstheme="minorHAnsi"/>
                <w:sz w:val="20"/>
                <w:szCs w:val="20"/>
                <w:lang w:val="mk-MK"/>
              </w:rPr>
              <w:t>Богданци</w:t>
            </w:r>
          </w:p>
        </w:tc>
        <w:tc>
          <w:tcPr>
            <w:tcW w:w="1059"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E86B2D" w:rsidRPr="00FA5B41">
              <w:rPr>
                <w:rFonts w:cstheme="minorHAnsi"/>
                <w:sz w:val="20"/>
                <w:szCs w:val="20"/>
                <w:lang w:val="mk-MK"/>
              </w:rPr>
              <w:t xml:space="preserve"> </w:t>
            </w:r>
            <w:r w:rsidR="00157D5F">
              <w:rPr>
                <w:rFonts w:cstheme="minorHAnsi"/>
                <w:sz w:val="20"/>
                <w:szCs w:val="20"/>
                <w:lang w:val="mk-MK"/>
              </w:rPr>
              <w:t>на реконструктивните</w:t>
            </w:r>
            <w:r w:rsidR="005C2576" w:rsidRPr="00FA5B41">
              <w:rPr>
                <w:rFonts w:cstheme="minorHAnsi"/>
                <w:sz w:val="20"/>
                <w:szCs w:val="20"/>
                <w:lang w:val="mk-MK"/>
              </w:rPr>
              <w:t xml:space="preserve"> работи</w:t>
            </w:r>
            <w:r w:rsidR="00E86B2D" w:rsidRPr="00FA5B41">
              <w:rPr>
                <w:rFonts w:cstheme="minorHAnsi"/>
                <w:sz w:val="20"/>
                <w:szCs w:val="20"/>
                <w:lang w:val="mk-MK"/>
              </w:rPr>
              <w:t>;</w:t>
            </w:r>
          </w:p>
          <w:p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w:t>
            </w:r>
            <w:r w:rsidR="00AD4666">
              <w:rPr>
                <w:rFonts w:cstheme="minorHAnsi"/>
                <w:sz w:val="20"/>
                <w:szCs w:val="20"/>
                <w:lang w:val="mk-MK"/>
              </w:rPr>
              <w:t>општина Богданци</w:t>
            </w:r>
            <w:r w:rsidR="00E86B2D" w:rsidRPr="00FA5B41">
              <w:rPr>
                <w:rFonts w:cstheme="minorHAnsi"/>
                <w:sz w:val="20"/>
                <w:szCs w:val="20"/>
                <w:lang w:val="mk-MK"/>
              </w:rPr>
              <w:t xml:space="preserve">, </w:t>
            </w:r>
            <w:r w:rsidR="005643E4" w:rsidRPr="00FA5B41">
              <w:rPr>
                <w:rFonts w:cstheme="minorHAnsi"/>
                <w:sz w:val="20"/>
                <w:szCs w:val="20"/>
                <w:lang w:val="mk-MK"/>
              </w:rPr>
              <w:t>ППЛП</w:t>
            </w:r>
          </w:p>
          <w:p w:rsidR="00E86B2D" w:rsidRPr="00FA5B41" w:rsidRDefault="009B05EB"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rsidTr="00B61236">
        <w:trPr>
          <w:trHeight w:val="373"/>
        </w:trPr>
        <w:tc>
          <w:tcPr>
            <w:tcW w:w="564" w:type="pct"/>
            <w:tcBorders>
              <w:top w:val="single" w:sz="4" w:space="0" w:color="auto"/>
              <w:left w:val="single" w:sz="4" w:space="0" w:color="auto"/>
              <w:bottom w:val="single" w:sz="4" w:space="0" w:color="auto"/>
            </w:tcBorders>
            <w:vAlign w:val="center"/>
          </w:tcPr>
          <w:p w:rsidR="005C2576" w:rsidRPr="00FA5B41" w:rsidRDefault="005C2576" w:rsidP="00B6123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Известени се јавните и релевантните институции во </w:t>
            </w:r>
            <w:r w:rsidR="00AD4666">
              <w:rPr>
                <w:rFonts w:cstheme="minorHAnsi"/>
                <w:sz w:val="20"/>
                <w:szCs w:val="20"/>
                <w:lang w:val="mk-MK"/>
              </w:rPr>
              <w:t>Општина Богданци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C2576" w:rsidRPr="00FA5B41" w:rsidRDefault="005C2576" w:rsidP="00157D5F">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Надзорник на </w:t>
            </w:r>
            <w:r w:rsidR="00157D5F">
              <w:rPr>
                <w:rFonts w:cstheme="minorHAnsi"/>
                <w:sz w:val="20"/>
                <w:szCs w:val="20"/>
                <w:lang w:val="mk-MK"/>
              </w:rPr>
              <w:t xml:space="preserve">реконструктивни </w:t>
            </w:r>
            <w:r w:rsidRPr="00FA5B41">
              <w:rPr>
                <w:rFonts w:cstheme="minorHAnsi"/>
                <w:sz w:val="20"/>
                <w:szCs w:val="20"/>
                <w:lang w:val="mk-MK"/>
              </w:rPr>
              <w:t>работи;</w:t>
            </w:r>
          </w:p>
        </w:tc>
        <w:tc>
          <w:tcPr>
            <w:tcW w:w="550" w:type="pct"/>
            <w:tcBorders>
              <w:top w:val="single" w:sz="4" w:space="0" w:color="auto"/>
              <w:left w:val="single" w:sz="4" w:space="0" w:color="auto"/>
              <w:bottom w:val="single" w:sz="4" w:space="0" w:color="auto"/>
            </w:tcBorders>
            <w:vAlign w:val="center"/>
          </w:tcPr>
          <w:p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rsidTr="00B61236">
        <w:trPr>
          <w:trHeight w:val="373"/>
        </w:trPr>
        <w:tc>
          <w:tcPr>
            <w:tcW w:w="564" w:type="pct"/>
            <w:tcBorders>
              <w:top w:val="single" w:sz="4" w:space="0" w:color="auto"/>
              <w:left w:val="single" w:sz="4" w:space="0" w:color="auto"/>
              <w:bottom w:val="single" w:sz="4" w:space="0" w:color="auto"/>
            </w:tcBorders>
            <w:vAlign w:val="center"/>
          </w:tcPr>
          <w:p w:rsidR="00D119F9" w:rsidRPr="00FA5B41" w:rsidRDefault="001D51C5" w:rsidP="00B6123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AD4666">
              <w:rPr>
                <w:rFonts w:cstheme="minorHAnsi"/>
                <w:sz w:val="20"/>
                <w:szCs w:val="20"/>
                <w:lang w:val="mk-MK"/>
              </w:rPr>
              <w:t>општина Богданци</w:t>
            </w:r>
          </w:p>
        </w:tc>
        <w:tc>
          <w:tcPr>
            <w:tcW w:w="955" w:type="pct"/>
            <w:tcBorders>
              <w:top w:val="single" w:sz="4" w:space="0" w:color="auto"/>
              <w:left w:val="single" w:sz="4" w:space="0" w:color="auto"/>
              <w:bottom w:val="single" w:sz="4" w:space="0" w:color="auto"/>
            </w:tcBorders>
            <w:vAlign w:val="center"/>
          </w:tcPr>
          <w:p w:rsidR="00D119F9" w:rsidRPr="00FA5B41" w:rsidRDefault="006C2F67" w:rsidP="00B61236">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 </w:t>
            </w:r>
            <w:r w:rsidR="006A429C">
              <w:rPr>
                <w:rFonts w:cstheme="minorHAnsi"/>
                <w:sz w:val="20"/>
                <w:szCs w:val="20"/>
                <w:lang w:val="mk-MK"/>
              </w:rPr>
              <w:t>проектните локации</w:t>
            </w:r>
            <w:r w:rsidRPr="00FA5B41">
              <w:rPr>
                <w:rFonts w:cstheme="minorHAnsi"/>
                <w:sz w:val="20"/>
                <w:szCs w:val="20"/>
                <w:lang w:val="mk-MK"/>
              </w:rPr>
              <w:t xml:space="preserve">/долж </w:t>
            </w:r>
            <w:r w:rsidR="00B61236" w:rsidRPr="0087421E">
              <w:rPr>
                <w:rFonts w:cstheme="minorHAnsi"/>
                <w:sz w:val="20"/>
                <w:lang w:val="mk-MK"/>
              </w:rPr>
              <w:t>улиците  „Мирче Ѓочков“, „Мирка Гинова“, „Кочо Рацин“, „Ѓуров Дол“, „Браќа Миладинови“ и ул. „10ти Октомври</w:t>
            </w:r>
            <w:r w:rsidR="00B61236" w:rsidRPr="0087421E">
              <w:rPr>
                <w:rFonts w:ascii="Arial Narrow" w:hAnsi="Arial Narrow" w:cstheme="minorHAnsi"/>
                <w:i/>
                <w:sz w:val="16"/>
                <w:szCs w:val="18"/>
              </w:rPr>
              <w:t xml:space="preserve"> </w:t>
            </w:r>
            <w:r w:rsidR="00B61236" w:rsidRPr="00B21831">
              <w:rPr>
                <w:rFonts w:ascii="Arial Narrow" w:hAnsi="Arial Narrow" w:cstheme="minorHAnsi"/>
                <w:i/>
                <w:sz w:val="18"/>
                <w:szCs w:val="18"/>
              </w:rPr>
              <w:t>“</w:t>
            </w:r>
            <w:r w:rsidR="00B61236" w:rsidRPr="00FA5B41">
              <w:rPr>
                <w:rFonts w:cstheme="minorHAnsi"/>
                <w:lang w:val="mk-MK"/>
              </w:rPr>
              <w:t>;</w:t>
            </w:r>
            <w:r w:rsidR="003C1709" w:rsidRPr="003C1709">
              <w:rPr>
                <w:rFonts w:cstheme="minorHAnsi"/>
                <w:sz w:val="20"/>
                <w:szCs w:val="20"/>
                <w:lang w:val="mk-MK"/>
              </w:rPr>
              <w:t xml:space="preserve"> </w:t>
            </w:r>
            <w:r w:rsidRPr="00FA5B41">
              <w:rPr>
                <w:rFonts w:cstheme="minorHAnsi"/>
                <w:sz w:val="20"/>
                <w:szCs w:val="20"/>
                <w:lang w:val="mk-MK"/>
              </w:rPr>
              <w:t xml:space="preserve">во </w:t>
            </w:r>
            <w:r w:rsidR="00AD4666">
              <w:rPr>
                <w:rFonts w:cstheme="minorHAnsi"/>
                <w:sz w:val="20"/>
                <w:szCs w:val="20"/>
                <w:lang w:val="mk-MK"/>
              </w:rPr>
              <w:t>општина Богданци</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D119F9"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8901B3" w:rsidRPr="00FA5B41"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FA5B41" w:rsidRDefault="001D51C5" w:rsidP="00157D5F">
            <w:pPr>
              <w:rPr>
                <w:rFonts w:cstheme="minorHAnsi"/>
                <w:b/>
                <w:sz w:val="20"/>
                <w:szCs w:val="20"/>
                <w:lang w:val="mk-MK"/>
              </w:rPr>
            </w:pPr>
            <w:r w:rsidRPr="00FA5B41">
              <w:rPr>
                <w:rFonts w:cstheme="minorHAnsi"/>
                <w:b/>
                <w:sz w:val="20"/>
                <w:szCs w:val="20"/>
                <w:lang w:val="mk-MK"/>
              </w:rPr>
              <w:t xml:space="preserve">Фаза на </w:t>
            </w:r>
            <w:r w:rsidR="00157D5F">
              <w:rPr>
                <w:rFonts w:cstheme="minorHAnsi"/>
                <w:b/>
                <w:sz w:val="20"/>
                <w:szCs w:val="20"/>
                <w:lang w:val="mk-MK"/>
              </w:rPr>
              <w:t>реконструкција</w:t>
            </w:r>
          </w:p>
        </w:tc>
      </w:tr>
      <w:tr w:rsidR="007579B1" w:rsidRPr="00FA5B41" w:rsidTr="00B61236">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A429C">
              <w:rPr>
                <w:rFonts w:cstheme="minorHAnsi"/>
                <w:sz w:val="20"/>
                <w:szCs w:val="20"/>
                <w:lang w:val="mk-MK"/>
              </w:rPr>
              <w:t xml:space="preserve">проектните </w:t>
            </w:r>
            <w:r w:rsidR="006A429C">
              <w:rPr>
                <w:rFonts w:cstheme="minorHAnsi"/>
                <w:sz w:val="20"/>
                <w:szCs w:val="20"/>
                <w:lang w:val="mk-MK"/>
              </w:rPr>
              <w:lastRenderedPageBreak/>
              <w:t>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B6123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 xml:space="preserve">а </w:t>
            </w:r>
            <w:r w:rsidR="003C1709" w:rsidRPr="0087421E">
              <w:rPr>
                <w:rFonts w:cstheme="minorHAnsi"/>
                <w:sz w:val="18"/>
                <w:szCs w:val="20"/>
                <w:lang w:val="mk-MK"/>
              </w:rPr>
              <w:t>(</w:t>
            </w:r>
            <w:r w:rsidR="00B61236" w:rsidRPr="0087421E">
              <w:rPr>
                <w:rFonts w:cstheme="minorHAnsi"/>
                <w:sz w:val="20"/>
                <w:lang w:val="mk-MK"/>
              </w:rPr>
              <w:t>улиците  „Мирче Ѓочков“, „Мирка Гинова“, „Кочо Рацин“, „Ѓуров Дол“, „Браќа Миладинови“ и ул. „10ти Октомври</w:t>
            </w:r>
            <w:r w:rsidR="00B61236" w:rsidRPr="0087421E">
              <w:rPr>
                <w:rFonts w:ascii="Arial Narrow" w:hAnsi="Arial Narrow" w:cstheme="minorHAnsi"/>
                <w:i/>
                <w:sz w:val="16"/>
                <w:szCs w:val="18"/>
              </w:rPr>
              <w:t xml:space="preserve"> “</w:t>
            </w:r>
            <w:r w:rsidR="00B61236" w:rsidRPr="0087421E">
              <w:rPr>
                <w:rFonts w:cstheme="minorHAnsi"/>
                <w:sz w:val="20"/>
                <w:lang w:val="mk-MK"/>
              </w:rPr>
              <w:t>;</w:t>
            </w:r>
            <w:r w:rsidR="00B61236" w:rsidRPr="0087421E">
              <w:rPr>
                <w:rFonts w:cstheme="minorHAnsi"/>
                <w:sz w:val="18"/>
                <w:szCs w:val="20"/>
                <w:lang w:val="mk-MK"/>
              </w:rPr>
              <w:t xml:space="preserve"> </w:t>
            </w:r>
            <w:r w:rsidR="00B61236" w:rsidRPr="00FA5B41">
              <w:rPr>
                <w:rFonts w:cstheme="minorHAnsi"/>
                <w:sz w:val="20"/>
                <w:szCs w:val="20"/>
                <w:lang w:val="mk-MK"/>
              </w:rPr>
              <w:t xml:space="preserve">во </w:t>
            </w:r>
            <w:r w:rsidR="00AD4666">
              <w:rPr>
                <w:rFonts w:cstheme="minorHAnsi"/>
                <w:sz w:val="20"/>
                <w:szCs w:val="20"/>
                <w:lang w:val="mk-MK"/>
              </w:rPr>
              <w:t>општина Богданци</w:t>
            </w:r>
            <w:r w:rsidR="003C1709">
              <w:rPr>
                <w:rFonts w:cstheme="minorHAnsi"/>
                <w:sz w:val="20"/>
                <w:szCs w:val="20"/>
                <w:lang w:val="mk-MK"/>
              </w:rPr>
              <w:t>)</w:t>
            </w:r>
            <w:r w:rsidRPr="00FA5B41">
              <w:rPr>
                <w:rFonts w:cstheme="minorHAnsi"/>
                <w:sz w:val="20"/>
                <w:szCs w:val="20"/>
                <w:lang w:val="mk-MK"/>
              </w:rPr>
              <w:t xml:space="preserve"> во </w:t>
            </w:r>
            <w:r w:rsidR="00AD4666">
              <w:rPr>
                <w:rFonts w:cstheme="minorHAnsi"/>
                <w:sz w:val="20"/>
                <w:szCs w:val="20"/>
                <w:lang w:val="mk-MK"/>
              </w:rPr>
              <w:t>општина Богданци</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B6123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Долж и околу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w:t>
            </w:r>
            <w:r w:rsidRPr="00FA5B41">
              <w:rPr>
                <w:rFonts w:cstheme="minorHAnsi"/>
                <w:sz w:val="20"/>
                <w:szCs w:val="20"/>
                <w:lang w:val="mk-MK"/>
              </w:rPr>
              <w:t xml:space="preserve"> во </w:t>
            </w:r>
            <w:r w:rsidR="00AD4666">
              <w:rPr>
                <w:rFonts w:cstheme="minorHAnsi"/>
                <w:sz w:val="20"/>
                <w:szCs w:val="20"/>
                <w:lang w:val="mk-MK"/>
              </w:rPr>
              <w:t>општина Богданци</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w:t>
            </w:r>
            <w:r w:rsidRPr="00FA5B41">
              <w:rPr>
                <w:rFonts w:cstheme="minorHAnsi"/>
                <w:sz w:val="20"/>
                <w:szCs w:val="20"/>
                <w:lang w:val="mk-MK"/>
              </w:rPr>
              <w:lastRenderedPageBreak/>
              <w:t xml:space="preserve">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B6123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AD4666">
              <w:rPr>
                <w:rFonts w:cstheme="minorHAnsi"/>
                <w:sz w:val="20"/>
                <w:szCs w:val="20"/>
                <w:lang w:val="mk-MK"/>
              </w:rPr>
              <w:t>општина Богданци</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w:t>
            </w:r>
            <w:r w:rsidR="00794B4C">
              <w:rPr>
                <w:rFonts w:cstheme="minorHAnsi"/>
                <w:sz w:val="20"/>
                <w:szCs w:val="20"/>
                <w:lang w:val="mk-MK"/>
              </w:rPr>
              <w:lastRenderedPageBreak/>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p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D119F9" w:rsidRPr="00FA5B41">
              <w:rPr>
                <w:rFonts w:cstheme="minorHAnsi"/>
                <w:sz w:val="20"/>
                <w:szCs w:val="20"/>
                <w:lang w:val="mk-MK"/>
              </w:rPr>
              <w:t>;</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D119F9" w:rsidRPr="00FA5B41">
              <w:rPr>
                <w:rFonts w:cstheme="minorHAnsi"/>
                <w:sz w:val="20"/>
                <w:szCs w:val="20"/>
                <w:lang w:val="mk-MK"/>
              </w:rPr>
              <w:t xml:space="preserve"> </w:t>
            </w:r>
            <w:r w:rsidR="00F10547" w:rsidRPr="00FA5B41">
              <w:rPr>
                <w:rFonts w:cstheme="minorHAnsi"/>
                <w:sz w:val="20"/>
                <w:szCs w:val="20"/>
                <w:lang w:val="mk-MK"/>
              </w:rPr>
              <w:t xml:space="preserve">на </w:t>
            </w:r>
            <w:r w:rsidR="00157D5F">
              <w:rPr>
                <w:rFonts w:cstheme="minorHAnsi"/>
                <w:sz w:val="20"/>
                <w:szCs w:val="20"/>
                <w:lang w:val="mk-MK"/>
              </w:rPr>
              <w:t>реконструктивните</w:t>
            </w:r>
            <w:r w:rsidR="00F10547" w:rsidRPr="00FA5B41">
              <w:rPr>
                <w:rFonts w:cstheme="minorHAnsi"/>
                <w:sz w:val="20"/>
                <w:szCs w:val="20"/>
                <w:lang w:val="mk-MK"/>
              </w:rPr>
              <w:t xml:space="preserve"> работи; </w:t>
            </w:r>
          </w:p>
          <w:p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Дел од редовните трошоци на Изведувачот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Собирање и превоз на опасниот отпад според Планот за управување со отпад</w:t>
            </w:r>
          </w:p>
          <w:p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w:t>
            </w:r>
            <w:r w:rsidR="00794B4C">
              <w:rPr>
                <w:rFonts w:cstheme="minorHAnsi"/>
                <w:sz w:val="20"/>
                <w:szCs w:val="20"/>
                <w:lang w:val="mk-MK"/>
              </w:rPr>
              <w:t>градежните локации</w:t>
            </w:r>
            <w:r w:rsidRPr="00FA5B41">
              <w:rPr>
                <w:rFonts w:cstheme="minorHAnsi"/>
                <w:sz w:val="20"/>
                <w:szCs w:val="20"/>
                <w:lang w:val="mk-MK"/>
              </w:rPr>
              <w:t xml:space="preserve">, во засебни контејнери за отпад </w:t>
            </w:r>
          </w:p>
          <w:p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B6123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AD4666">
              <w:rPr>
                <w:rFonts w:cstheme="minorHAnsi"/>
                <w:sz w:val="20"/>
                <w:szCs w:val="20"/>
                <w:lang w:val="mk-MK"/>
              </w:rPr>
              <w:t>општина Богданци</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6A429C">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rsidTr="00B61236">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w:t>
            </w:r>
            <w:r w:rsidRPr="00FA5B41">
              <w:rPr>
                <w:rFonts w:cstheme="minorHAnsi"/>
                <w:sz w:val="20"/>
                <w:szCs w:val="20"/>
                <w:lang w:val="mk-MK"/>
              </w:rPr>
              <w:lastRenderedPageBreak/>
              <w:t xml:space="preserve">контаминираната почва/вода се отстранува и се третира како опасен отпад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Визуелни.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w:t>
            </w:r>
            <w:r w:rsidRPr="00FA5B41">
              <w:rPr>
                <w:rFonts w:cstheme="minorHAnsi"/>
                <w:sz w:val="20"/>
                <w:szCs w:val="20"/>
                <w:lang w:val="mk-MK"/>
              </w:rPr>
              <w:lastRenderedPageBreak/>
              <w:t xml:space="preserve">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w:t>
            </w:r>
            <w:r w:rsidRPr="00FA5B41">
              <w:rPr>
                <w:rFonts w:cstheme="minorHAnsi"/>
                <w:sz w:val="20"/>
                <w:szCs w:val="20"/>
                <w:lang w:val="mk-MK"/>
              </w:rPr>
              <w:lastRenderedPageBreak/>
              <w:t xml:space="preserve">Изведувачот </w:t>
            </w:r>
          </w:p>
        </w:tc>
      </w:tr>
      <w:tr w:rsidR="00D119F9" w:rsidRPr="00FA5B41"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lastRenderedPageBreak/>
              <w:t xml:space="preserve">Оперативна фаза </w:t>
            </w:r>
          </w:p>
        </w:tc>
      </w:tr>
      <w:tr w:rsidR="007579B1" w:rsidRPr="00FA5B41" w:rsidTr="00B61236">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F5361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w:t>
            </w:r>
            <w:r w:rsidR="006A429C">
              <w:rPr>
                <w:rFonts w:cstheme="minorHAnsi"/>
                <w:sz w:val="20"/>
                <w:szCs w:val="20"/>
                <w:lang w:val="mk-MK"/>
              </w:rPr>
              <w:t>локациите</w:t>
            </w:r>
            <w:r w:rsidR="00F53619">
              <w:rPr>
                <w:rFonts w:cstheme="minorHAnsi"/>
                <w:sz w:val="20"/>
                <w:szCs w:val="20"/>
                <w:lang w:val="mk-MK"/>
              </w:rPr>
              <w:t xml:space="preserve"> и во околината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rsidTr="00B61236">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rsidR="007C2F1F" w:rsidRDefault="000E290B" w:rsidP="000E290B">
      <w:pPr>
        <w:pStyle w:val="Caption"/>
        <w:rPr>
          <w:rStyle w:val="Heading1Char"/>
          <w:rFonts w:asciiTheme="minorHAnsi" w:hAnsiTheme="minorHAnsi" w:cstheme="minorHAnsi"/>
          <w:color w:val="auto"/>
          <w:lang w:val="mk-MK"/>
        </w:rPr>
      </w:pPr>
      <w:bookmarkStart w:id="22" w:name="_Toc19799543"/>
      <w:bookmarkStart w:id="23" w:name="_Toc40108020"/>
      <w:bookmarkStart w:id="24" w:name="_Toc40367336"/>
      <w:r w:rsidRPr="000E290B">
        <w:rPr>
          <w:rStyle w:val="Heading1Char"/>
          <w:rFonts w:asciiTheme="minorHAnsi" w:hAnsiTheme="minorHAnsi" w:cstheme="minorHAnsi"/>
          <w:lang w:val="mk-MK"/>
        </w:rPr>
        <w:lastRenderedPageBreak/>
        <w:t xml:space="preserve">Прилог </w:t>
      </w:r>
      <w:r w:rsidR="009B47EE" w:rsidRPr="000E290B">
        <w:rPr>
          <w:rStyle w:val="Heading1Char"/>
          <w:rFonts w:asciiTheme="minorHAnsi" w:hAnsiTheme="minorHAnsi" w:cstheme="minorHAnsi"/>
          <w:lang w:val="mk-MK"/>
        </w:rPr>
        <w:fldChar w:fldCharType="begin"/>
      </w:r>
      <w:r w:rsidRPr="000E290B">
        <w:rPr>
          <w:rStyle w:val="Heading1Char"/>
          <w:rFonts w:asciiTheme="minorHAnsi" w:hAnsiTheme="minorHAnsi" w:cstheme="minorHAnsi"/>
          <w:lang w:val="mk-MK"/>
        </w:rPr>
        <w:instrText xml:space="preserve"> SEQ Прилог \* ARABIC </w:instrText>
      </w:r>
      <w:r w:rsidR="009B47EE" w:rsidRPr="000E290B">
        <w:rPr>
          <w:rStyle w:val="Heading1Char"/>
          <w:rFonts w:asciiTheme="minorHAnsi" w:hAnsiTheme="minorHAnsi" w:cstheme="minorHAnsi"/>
          <w:lang w:val="mk-MK"/>
        </w:rPr>
        <w:fldChar w:fldCharType="separate"/>
      </w:r>
      <w:r w:rsidRPr="000E290B">
        <w:rPr>
          <w:rStyle w:val="Heading1Char"/>
          <w:rFonts w:asciiTheme="minorHAnsi" w:hAnsiTheme="minorHAnsi" w:cstheme="minorHAnsi"/>
          <w:lang w:val="mk-MK"/>
        </w:rPr>
        <w:t>2</w:t>
      </w:r>
      <w:r w:rsidR="009B47EE" w:rsidRPr="000E290B">
        <w:rPr>
          <w:rStyle w:val="Heading1Char"/>
          <w:rFonts w:asciiTheme="minorHAnsi" w:hAnsiTheme="minorHAnsi" w:cstheme="minorHAnsi"/>
          <w:lang w:val="mk-MK"/>
        </w:rPr>
        <w:fldChar w:fldCharType="end"/>
      </w:r>
      <w:r w:rsidR="007C2F1F" w:rsidRPr="00FA5B41">
        <w:rPr>
          <w:rStyle w:val="Heading1Char"/>
          <w:rFonts w:asciiTheme="minorHAnsi" w:hAnsiTheme="minorHAnsi" w:cstheme="minorHAnsi"/>
          <w:lang w:val="mk-MK"/>
        </w:rPr>
        <w:t xml:space="preserve">: </w:t>
      </w:r>
      <w:bookmarkEnd w:id="22"/>
      <w:r w:rsidR="00F24968" w:rsidRPr="00022CFE">
        <w:rPr>
          <w:rStyle w:val="Heading1Char"/>
          <w:rFonts w:asciiTheme="minorHAnsi" w:hAnsiTheme="minorHAnsi" w:cstheme="minorHAnsi"/>
          <w:lang w:val="mk-MK"/>
        </w:rPr>
        <w:t xml:space="preserve">Опис на </w:t>
      </w:r>
      <w:r w:rsidR="006A429C" w:rsidRPr="00022CFE">
        <w:rPr>
          <w:rStyle w:val="Heading1Char"/>
          <w:rFonts w:asciiTheme="minorHAnsi" w:hAnsiTheme="minorHAnsi" w:cstheme="minorHAnsi"/>
          <w:lang w:val="mk-MK"/>
        </w:rPr>
        <w:t>локациите</w:t>
      </w:r>
      <w:bookmarkEnd w:id="23"/>
      <w:bookmarkEnd w:id="24"/>
      <w:r w:rsidR="006A429C">
        <w:rPr>
          <w:rStyle w:val="Heading1Char"/>
          <w:rFonts w:asciiTheme="minorHAnsi" w:hAnsiTheme="minorHAnsi" w:cstheme="minorHAnsi"/>
          <w:color w:val="auto"/>
          <w:lang w:val="mk-MK"/>
        </w:rPr>
        <w:t xml:space="preserve"> </w:t>
      </w:r>
    </w:p>
    <w:p w:rsidR="00C523F2" w:rsidRDefault="008A34E7" w:rsidP="00C523F2">
      <w:pPr>
        <w:jc w:val="both"/>
      </w:pPr>
      <w:r w:rsidRPr="008A34E7">
        <w:rPr>
          <w:rStyle w:val="tlid-translation"/>
          <w:lang w:val="mk-MK"/>
        </w:rPr>
        <w:t xml:space="preserve">Под-проекти за </w:t>
      </w:r>
      <w:r w:rsidR="00157D5F">
        <w:rPr>
          <w:rStyle w:val="tlid-translation"/>
          <w:lang w:val="mk-MK"/>
        </w:rPr>
        <w:t>реконструкција</w:t>
      </w:r>
      <w:r w:rsidRPr="008A34E7">
        <w:rPr>
          <w:rStyle w:val="tlid-translation"/>
          <w:lang w:val="mk-MK"/>
        </w:rPr>
        <w:t xml:space="preserve"> на неколку улици во </w:t>
      </w:r>
      <w:r w:rsidR="00AD4666">
        <w:rPr>
          <w:rStyle w:val="tlid-translation"/>
          <w:lang w:val="mk-MK"/>
        </w:rPr>
        <w:t>Општина Богданци</w:t>
      </w:r>
      <w:r w:rsidRPr="008A34E7">
        <w:rPr>
          <w:rStyle w:val="tlid-translation"/>
          <w:lang w:val="mk-MK"/>
        </w:rPr>
        <w:t xml:space="preserve">, ќе </w:t>
      </w:r>
      <w:r>
        <w:rPr>
          <w:rStyle w:val="tlid-translation"/>
          <w:lang w:val="mk-MK"/>
        </w:rPr>
        <w:t>ги опфатат</w:t>
      </w:r>
      <w:r w:rsidRPr="008A34E7">
        <w:rPr>
          <w:rStyle w:val="tlid-translation"/>
          <w:lang w:val="mk-MK"/>
        </w:rPr>
        <w:t xml:space="preserve"> следниве улици:</w:t>
      </w:r>
    </w:p>
    <w:p w:rsidR="00C523F2" w:rsidRPr="00F7350E" w:rsidRDefault="008A34E7" w:rsidP="00C523F2">
      <w:pPr>
        <w:pStyle w:val="ListParagraph"/>
        <w:numPr>
          <w:ilvl w:val="0"/>
          <w:numId w:val="48"/>
        </w:numPr>
        <w:jc w:val="both"/>
        <w:rPr>
          <w:lang w:val="mk-MK"/>
        </w:rPr>
      </w:pPr>
      <w:r w:rsidRPr="00F7350E">
        <w:rPr>
          <w:rStyle w:val="tlid-translation"/>
          <w:lang w:val="mk-MK"/>
        </w:rPr>
        <w:t xml:space="preserve">Улицата „Браќа Миладинови“, лоцирана во источниот дел на градот Богданци, почнувајќи од пресекот со Св. „Мирче </w:t>
      </w:r>
      <w:r>
        <w:rPr>
          <w:rStyle w:val="tlid-translation"/>
          <w:lang w:val="mk-MK"/>
        </w:rPr>
        <w:t>Ѓо</w:t>
      </w:r>
      <w:r w:rsidRPr="00F7350E">
        <w:rPr>
          <w:rStyle w:val="tlid-translation"/>
          <w:lang w:val="mk-MK"/>
        </w:rPr>
        <w:t>чков“ со вкупна должина од 250 м, ширина од 5 м и со две ленти</w:t>
      </w:r>
      <w:r w:rsidR="00C523F2" w:rsidRPr="00F7350E">
        <w:rPr>
          <w:lang w:val="mk-MK"/>
        </w:rPr>
        <w:t xml:space="preserve">; </w:t>
      </w:r>
    </w:p>
    <w:p w:rsidR="00C523F2" w:rsidRPr="00F7350E" w:rsidRDefault="008A34E7" w:rsidP="00C523F2">
      <w:pPr>
        <w:pStyle w:val="ListParagraph"/>
        <w:numPr>
          <w:ilvl w:val="0"/>
          <w:numId w:val="49"/>
        </w:numPr>
        <w:jc w:val="both"/>
        <w:rPr>
          <w:lang w:val="mk-MK"/>
        </w:rPr>
      </w:pPr>
      <w:r w:rsidRPr="00F7350E">
        <w:rPr>
          <w:rStyle w:val="tlid-translation"/>
          <w:lang w:val="mk-MK"/>
        </w:rPr>
        <w:t>Во близина на улицата се наоѓаат следниве објекти и згради: локалните гробишта (околу 50 м западно од улицата), спортска сала (околу 300 м јужно од улицата) и станбени</w:t>
      </w:r>
      <w:r w:rsidR="00F7350E">
        <w:rPr>
          <w:rStyle w:val="tlid-translation"/>
          <w:lang w:val="mk-MK"/>
        </w:rPr>
        <w:t xml:space="preserve"> објекти </w:t>
      </w:r>
      <w:r w:rsidRPr="00F7350E">
        <w:rPr>
          <w:rStyle w:val="tlid-translation"/>
          <w:lang w:val="mk-MK"/>
        </w:rPr>
        <w:t xml:space="preserve"> и земјоделски полиња од двете страни на улицата</w:t>
      </w:r>
      <w:r w:rsidR="00C523F2" w:rsidRPr="00F7350E">
        <w:rPr>
          <w:rStyle w:val="tlid-translation"/>
          <w:lang w:val="mk-MK"/>
        </w:rPr>
        <w:t>;</w:t>
      </w:r>
    </w:p>
    <w:p w:rsidR="008A34E7" w:rsidRPr="00167D26" w:rsidRDefault="008A34E7" w:rsidP="008A34E7">
      <w:pPr>
        <w:pStyle w:val="ListParagraph"/>
        <w:numPr>
          <w:ilvl w:val="0"/>
          <w:numId w:val="49"/>
        </w:numPr>
        <w:spacing w:before="120" w:after="120" w:line="276" w:lineRule="auto"/>
        <w:jc w:val="both"/>
        <w:rPr>
          <w:rStyle w:val="tlid-translation"/>
          <w:lang w:val="mk-MK"/>
        </w:rPr>
      </w:pPr>
      <w:r w:rsidRPr="00F7350E">
        <w:rPr>
          <w:rStyle w:val="tlid-translation"/>
          <w:lang w:val="mk-MK"/>
        </w:rPr>
        <w:t>Во рамките на под-проектите, ќе се спроведат следниве активности:</w:t>
      </w:r>
    </w:p>
    <w:p w:rsidR="008A34E7" w:rsidRPr="00167D26" w:rsidRDefault="008A34E7" w:rsidP="008A34E7">
      <w:pPr>
        <w:pStyle w:val="ListParagraph"/>
        <w:numPr>
          <w:ilvl w:val="0"/>
          <w:numId w:val="54"/>
        </w:numPr>
        <w:spacing w:before="120" w:after="120" w:line="276" w:lineRule="auto"/>
        <w:jc w:val="both"/>
        <w:rPr>
          <w:rStyle w:val="tlid-translation"/>
          <w:lang w:val="mk-MK"/>
        </w:rPr>
      </w:pPr>
      <w:r w:rsidRPr="00F7350E">
        <w:rPr>
          <w:rStyle w:val="tlid-translation"/>
          <w:lang w:val="mk-MK"/>
        </w:rPr>
        <w:t>Подготвителни активности</w:t>
      </w:r>
    </w:p>
    <w:p w:rsidR="008A34E7" w:rsidRPr="00F7350E" w:rsidRDefault="008A34E7" w:rsidP="00F7350E">
      <w:pPr>
        <w:pStyle w:val="ListParagraph"/>
        <w:numPr>
          <w:ilvl w:val="0"/>
          <w:numId w:val="56"/>
        </w:numPr>
        <w:spacing w:before="120" w:after="120" w:line="276" w:lineRule="auto"/>
        <w:ind w:left="2552"/>
        <w:jc w:val="both"/>
        <w:rPr>
          <w:rStyle w:val="tlid-translation"/>
          <w:lang w:val="mk-MK"/>
        </w:rPr>
      </w:pPr>
      <w:r w:rsidRPr="00F7350E">
        <w:rPr>
          <w:rStyle w:val="tlid-translation"/>
          <w:lang w:val="mk-MK"/>
        </w:rPr>
        <w:t>Обележување и обезбедување на трасата на локацијата на проектот (во должина од 0,267 km);</w:t>
      </w:r>
    </w:p>
    <w:p w:rsidR="008A34E7" w:rsidRPr="00167D26" w:rsidRDefault="00167D26" w:rsidP="00F7350E">
      <w:pPr>
        <w:pStyle w:val="ListParagraph"/>
        <w:numPr>
          <w:ilvl w:val="0"/>
          <w:numId w:val="56"/>
        </w:numPr>
        <w:spacing w:before="120" w:after="120" w:line="276" w:lineRule="auto"/>
        <w:ind w:left="2552"/>
        <w:jc w:val="both"/>
        <w:rPr>
          <w:rStyle w:val="tlid-translation"/>
          <w:lang w:val="mk-MK"/>
        </w:rPr>
      </w:pPr>
      <w:r w:rsidRPr="00167D26">
        <w:rPr>
          <w:rStyle w:val="tlid-translation"/>
          <w:lang w:val="mk-MK"/>
        </w:rPr>
        <w:t xml:space="preserve">Сечење на краевите на постоечкиот пат до ул. </w:t>
      </w:r>
      <w:r w:rsidR="00F250DB">
        <w:rPr>
          <w:rStyle w:val="tlid-translation"/>
        </w:rPr>
        <w:t>“</w:t>
      </w:r>
      <w:r w:rsidRPr="00167D26">
        <w:rPr>
          <w:rStyle w:val="tlid-translation"/>
          <w:lang w:val="mk-MK"/>
        </w:rPr>
        <w:t>Наќо Вардарски</w:t>
      </w:r>
      <w:r w:rsidR="00F250DB">
        <w:rPr>
          <w:rStyle w:val="tlid-translation"/>
        </w:rPr>
        <w:t>”;</w:t>
      </w:r>
    </w:p>
    <w:p w:rsidR="00C523F2" w:rsidRPr="00F7350E" w:rsidRDefault="00167D26" w:rsidP="00C523F2">
      <w:pPr>
        <w:pStyle w:val="ListParagraph"/>
        <w:numPr>
          <w:ilvl w:val="0"/>
          <w:numId w:val="51"/>
        </w:numPr>
        <w:spacing w:before="120" w:after="0" w:line="240" w:lineRule="auto"/>
        <w:ind w:left="2552"/>
        <w:jc w:val="both"/>
        <w:rPr>
          <w:lang w:val="mk-MK"/>
        </w:rPr>
      </w:pPr>
      <w:r w:rsidRPr="00167D26">
        <w:rPr>
          <w:rStyle w:val="tlid-translation"/>
          <w:lang w:val="mk-MK"/>
        </w:rPr>
        <w:t>Ископување на почва (површински слој)</w:t>
      </w:r>
      <w:r w:rsidR="00C523F2" w:rsidRPr="00F7350E">
        <w:rPr>
          <w:rStyle w:val="tlid-translation"/>
          <w:lang w:val="mk-MK"/>
        </w:rPr>
        <w:t xml:space="preserve"> - 304</w:t>
      </w:r>
      <w:r w:rsidR="00C523F2" w:rsidRPr="00F7350E">
        <w:rPr>
          <w:lang w:val="mk-MK"/>
        </w:rPr>
        <w:t xml:space="preserve"> m</w:t>
      </w:r>
      <w:r w:rsidR="00C523F2" w:rsidRPr="00F7350E">
        <w:rPr>
          <w:vertAlign w:val="superscript"/>
          <w:lang w:val="mk-MK"/>
        </w:rPr>
        <w:t>3</w:t>
      </w:r>
      <w:r w:rsidR="00C523F2" w:rsidRPr="00F7350E">
        <w:rPr>
          <w:lang w:val="mk-MK"/>
        </w:rPr>
        <w:t>.</w:t>
      </w:r>
    </w:p>
    <w:p w:rsidR="00C523F2" w:rsidRDefault="00C523F2" w:rsidP="00C523F2">
      <w:pPr>
        <w:pStyle w:val="ListParagraph"/>
        <w:spacing w:before="120" w:after="0" w:line="240" w:lineRule="auto"/>
        <w:ind w:left="2552"/>
        <w:jc w:val="both"/>
      </w:pPr>
    </w:p>
    <w:p w:rsidR="00C523F2" w:rsidRDefault="00167D26" w:rsidP="00C523F2">
      <w:pPr>
        <w:pStyle w:val="ListParagraph"/>
        <w:numPr>
          <w:ilvl w:val="0"/>
          <w:numId w:val="50"/>
        </w:numPr>
        <w:jc w:val="both"/>
      </w:pPr>
      <w:r>
        <w:rPr>
          <w:lang w:val="mk-MK"/>
        </w:rPr>
        <w:t xml:space="preserve">Активности за </w:t>
      </w:r>
      <w:r w:rsidR="00157D5F">
        <w:rPr>
          <w:lang w:val="mk-MK"/>
        </w:rPr>
        <w:t>реконструкција</w:t>
      </w:r>
    </w:p>
    <w:p w:rsidR="00C523F2" w:rsidRDefault="00167D26"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rsidR="00C523F2">
        <w:t>- 1.520 m</w:t>
      </w:r>
      <w:r w:rsidR="00C523F2">
        <w:rPr>
          <w:vertAlign w:val="superscript"/>
        </w:rPr>
        <w:t>3</w:t>
      </w:r>
      <w:r w:rsidR="00C523F2">
        <w:t>;</w:t>
      </w:r>
    </w:p>
    <w:p w:rsidR="00C523F2" w:rsidRPr="00613D87" w:rsidRDefault="00167D26"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sidR="00C523F2">
        <w:rPr>
          <w:rStyle w:val="tlid-translation"/>
          <w:lang/>
        </w:rPr>
        <w:t>- 425</w:t>
      </w:r>
      <w:r w:rsidR="00C523F2">
        <w:t xml:space="preserve"> m</w:t>
      </w:r>
      <w:r w:rsidR="00C523F2">
        <w:rPr>
          <w:vertAlign w:val="superscript"/>
        </w:rPr>
        <w:t>3</w:t>
      </w:r>
      <w:r w:rsidR="00C523F2">
        <w:t>;</w:t>
      </w:r>
      <w:r w:rsidR="00C523F2">
        <w:rPr>
          <w:rStyle w:val="tlid-translation"/>
          <w:lang/>
        </w:rPr>
        <w:t xml:space="preserve"> </w:t>
      </w:r>
    </w:p>
    <w:p w:rsidR="00C523F2" w:rsidRPr="00613D87" w:rsidRDefault="00167D26"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167D26"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sidR="00C523F2">
        <w:rPr>
          <w:rStyle w:val="tlid-translation"/>
        </w:rPr>
        <w:t xml:space="preserve"> BHXS 16a 7cm -1.210m</w:t>
      </w:r>
      <w:r w:rsidR="00C523F2" w:rsidRPr="00967A32">
        <w:rPr>
          <w:rStyle w:val="tlid-translation"/>
          <w:vertAlign w:val="superscript"/>
        </w:rPr>
        <w:t>2</w:t>
      </w:r>
      <w:r w:rsidR="00C523F2">
        <w:rPr>
          <w:rStyle w:val="tlid-translation"/>
        </w:rPr>
        <w:t>;</w:t>
      </w:r>
    </w:p>
    <w:p w:rsidR="00C523F2" w:rsidRDefault="00167D26"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рабници</w:t>
      </w:r>
      <w:r w:rsidR="00C523F2">
        <w:rPr>
          <w:rStyle w:val="tlid-translation"/>
        </w:rPr>
        <w:t xml:space="preserve"> MB 40 18/24 cm - 495m;</w:t>
      </w:r>
    </w:p>
    <w:p w:rsidR="00C523F2" w:rsidRPr="00613D87" w:rsidRDefault="00167D26" w:rsidP="00C523F2">
      <w:pPr>
        <w:pStyle w:val="ListParagraph"/>
        <w:numPr>
          <w:ilvl w:val="0"/>
          <w:numId w:val="51"/>
        </w:numPr>
        <w:spacing w:before="120" w:after="0" w:line="240" w:lineRule="auto"/>
        <w:ind w:left="2552"/>
        <w:jc w:val="both"/>
        <w:rPr>
          <w:rStyle w:val="tlid-translation"/>
        </w:rPr>
      </w:pPr>
      <w:r>
        <w:rPr>
          <w:rStyle w:val="tlid-translation"/>
          <w:lang w:val="mk-MK"/>
        </w:rPr>
        <w:t>Изработка на бетонски канали</w:t>
      </w:r>
      <w:r w:rsidR="00C523F2">
        <w:rPr>
          <w:rStyle w:val="tlid-translation"/>
          <w:lang/>
        </w:rPr>
        <w:t>l;</w:t>
      </w:r>
    </w:p>
    <w:p w:rsidR="00C523F2" w:rsidRPr="00613D87" w:rsidRDefault="00167D26"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167D26" w:rsidRPr="009B05EB" w:rsidRDefault="00167D26" w:rsidP="00167D26">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бехатон плочки, чакал и др. </w:t>
      </w:r>
    </w:p>
    <w:p w:rsidR="00167D26" w:rsidRPr="009B05EB" w:rsidRDefault="00167D26" w:rsidP="00167D26">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C523F2" w:rsidRDefault="00F7350E" w:rsidP="00C523F2">
      <w:pPr>
        <w:pStyle w:val="ListParagraph"/>
        <w:numPr>
          <w:ilvl w:val="0"/>
          <w:numId w:val="48"/>
        </w:numPr>
        <w:jc w:val="both"/>
      </w:pPr>
      <w:r>
        <w:rPr>
          <w:b/>
          <w:lang w:val="mk-MK"/>
        </w:rPr>
        <w:t>Улицата</w:t>
      </w:r>
      <w:r w:rsidR="00C523F2" w:rsidRPr="00967A32">
        <w:rPr>
          <w:b/>
        </w:rPr>
        <w:t xml:space="preserve"> “</w:t>
      </w:r>
      <w:r>
        <w:rPr>
          <w:b/>
          <w:lang w:val="mk-MK"/>
        </w:rPr>
        <w:t>Мирче Ѓочков</w:t>
      </w:r>
      <w:r w:rsidR="00C523F2" w:rsidRPr="00967A32">
        <w:rPr>
          <w:rFonts w:cstheme="minorHAnsi"/>
          <w:b/>
          <w:color w:val="000000" w:themeColor="text1"/>
        </w:rPr>
        <w:t>”</w:t>
      </w:r>
      <w:r w:rsidR="00C523F2" w:rsidRPr="00967A32">
        <w:rPr>
          <w:b/>
        </w:rPr>
        <w:t>,</w:t>
      </w:r>
      <w:r w:rsidR="00C523F2">
        <w:t xml:space="preserve"> </w:t>
      </w:r>
      <w:r w:rsidRPr="00F7350E">
        <w:rPr>
          <w:rStyle w:val="tlid-translation"/>
          <w:lang w:val="mk-MK"/>
        </w:rPr>
        <w:t>лоцирана во источниот дел на градот Богд</w:t>
      </w:r>
      <w:r w:rsidR="00F250DB">
        <w:rPr>
          <w:rStyle w:val="tlid-translation"/>
          <w:lang w:val="mk-MK"/>
        </w:rPr>
        <w:t>анци, започнува од пресекот со у</w:t>
      </w:r>
      <w:r w:rsidRPr="00F7350E">
        <w:rPr>
          <w:rStyle w:val="tlid-translation"/>
          <w:lang w:val="mk-MK"/>
        </w:rPr>
        <w:t xml:space="preserve">л. „Мирка Гинова“ со вкупна должина од 160 </w:t>
      </w:r>
      <w:r w:rsidRPr="00F7350E">
        <w:rPr>
          <w:lang w:val="mk-MK"/>
        </w:rPr>
        <w:t>m</w:t>
      </w:r>
      <w:r w:rsidRPr="00F7350E">
        <w:rPr>
          <w:rStyle w:val="tlid-translation"/>
          <w:lang w:val="mk-MK"/>
        </w:rPr>
        <w:t xml:space="preserve">, ширина од 5 </w:t>
      </w:r>
      <w:r w:rsidRPr="00F7350E">
        <w:rPr>
          <w:lang w:val="mk-MK"/>
        </w:rPr>
        <w:t>m</w:t>
      </w:r>
      <w:r w:rsidRPr="00F7350E">
        <w:rPr>
          <w:rStyle w:val="tlid-translation"/>
          <w:lang w:val="mk-MK"/>
        </w:rPr>
        <w:t xml:space="preserve"> и со две ленти</w:t>
      </w:r>
      <w:r w:rsidR="00C523F2" w:rsidRPr="00F7350E">
        <w:rPr>
          <w:lang w:val="mk-MK"/>
        </w:rPr>
        <w:t>;</w:t>
      </w:r>
      <w:r w:rsidR="00C523F2">
        <w:t xml:space="preserve"> </w:t>
      </w:r>
    </w:p>
    <w:p w:rsidR="00C523F2" w:rsidRPr="00613D87" w:rsidRDefault="00F7350E" w:rsidP="00C523F2">
      <w:pPr>
        <w:pStyle w:val="ListParagraph"/>
        <w:numPr>
          <w:ilvl w:val="0"/>
          <w:numId w:val="49"/>
        </w:numPr>
        <w:jc w:val="both"/>
      </w:pPr>
      <w:r w:rsidRPr="00F7350E">
        <w:rPr>
          <w:rStyle w:val="tlid-translation"/>
          <w:lang w:val="mk-MK"/>
        </w:rPr>
        <w:t>Во близина на улицата се наоѓаат следниве објекти и згради: локалните гробишта</w:t>
      </w:r>
      <w:r>
        <w:t xml:space="preserve"> </w:t>
      </w:r>
      <w:r w:rsidR="00C523F2">
        <w:t>(</w:t>
      </w:r>
      <w:r>
        <w:rPr>
          <w:lang w:val="mk-MK"/>
        </w:rPr>
        <w:t xml:space="preserve"> на почетокот на улицата</w:t>
      </w:r>
      <w:r w:rsidR="00C523F2">
        <w:t xml:space="preserve">) </w:t>
      </w:r>
      <w:r w:rsidRPr="00F7350E">
        <w:rPr>
          <w:rStyle w:val="tlid-translation"/>
          <w:lang w:val="mk-MK"/>
        </w:rPr>
        <w:t>станбени</w:t>
      </w:r>
      <w:r>
        <w:rPr>
          <w:rStyle w:val="tlid-translation"/>
          <w:lang w:val="mk-MK"/>
        </w:rPr>
        <w:t xml:space="preserve"> објекти </w:t>
      </w:r>
      <w:r w:rsidRPr="00F7350E">
        <w:rPr>
          <w:rStyle w:val="tlid-translation"/>
          <w:lang w:val="mk-MK"/>
        </w:rPr>
        <w:t xml:space="preserve"> и земјоделски полиња од двете страни на улицата</w:t>
      </w:r>
      <w:r w:rsidR="00C523F2">
        <w:rPr>
          <w:rStyle w:val="tlid-translation"/>
          <w:lang/>
        </w:rPr>
        <w:t>;</w:t>
      </w:r>
    </w:p>
    <w:p w:rsidR="00F7350E" w:rsidRPr="00167D26" w:rsidRDefault="00F7350E" w:rsidP="00F7350E">
      <w:pPr>
        <w:pStyle w:val="ListParagraph"/>
        <w:numPr>
          <w:ilvl w:val="0"/>
          <w:numId w:val="49"/>
        </w:numPr>
        <w:spacing w:before="120" w:after="120" w:line="276" w:lineRule="auto"/>
        <w:jc w:val="both"/>
        <w:rPr>
          <w:rStyle w:val="tlid-translation"/>
          <w:lang w:val="mk-MK"/>
        </w:rPr>
      </w:pPr>
      <w:r w:rsidRPr="00F7350E">
        <w:rPr>
          <w:rStyle w:val="tlid-translation"/>
          <w:lang w:val="mk-MK"/>
        </w:rPr>
        <w:t>Во рамките на под-проектите, ќе се спроведат следниве активности:</w:t>
      </w:r>
    </w:p>
    <w:p w:rsidR="00F7350E" w:rsidRPr="00167D26" w:rsidRDefault="00F7350E" w:rsidP="00F7350E">
      <w:pPr>
        <w:pStyle w:val="ListParagraph"/>
        <w:numPr>
          <w:ilvl w:val="0"/>
          <w:numId w:val="54"/>
        </w:numPr>
        <w:spacing w:before="120" w:after="120" w:line="276" w:lineRule="auto"/>
        <w:jc w:val="both"/>
        <w:rPr>
          <w:rStyle w:val="tlid-translation"/>
          <w:lang w:val="mk-MK"/>
        </w:rPr>
      </w:pPr>
      <w:r w:rsidRPr="00F7350E">
        <w:rPr>
          <w:rStyle w:val="tlid-translation"/>
          <w:lang w:val="mk-MK"/>
        </w:rPr>
        <w:t>Подготвителни активности</w:t>
      </w:r>
    </w:p>
    <w:p w:rsidR="00C523F2" w:rsidRPr="00613D87" w:rsidRDefault="00F7350E" w:rsidP="00C523F2">
      <w:pPr>
        <w:pStyle w:val="ListParagraph"/>
        <w:numPr>
          <w:ilvl w:val="0"/>
          <w:numId w:val="51"/>
        </w:numPr>
        <w:spacing w:before="120" w:after="0" w:line="240" w:lineRule="auto"/>
        <w:ind w:left="2552"/>
        <w:jc w:val="both"/>
        <w:rPr>
          <w:rStyle w:val="tlid-translation"/>
        </w:rPr>
      </w:pPr>
      <w:r w:rsidRPr="00F7350E">
        <w:rPr>
          <w:rStyle w:val="tlid-translation"/>
          <w:lang w:val="mk-MK"/>
        </w:rPr>
        <w:lastRenderedPageBreak/>
        <w:t xml:space="preserve">Обележување и обезбедување на трасата на локацијата на проектот (во должина </w:t>
      </w:r>
      <w:r w:rsidR="00C523F2">
        <w:rPr>
          <w:rStyle w:val="tlid-translation"/>
          <w:lang/>
        </w:rPr>
        <w:t>- 0,159 km</w:t>
      </w:r>
      <w:r>
        <w:rPr>
          <w:rStyle w:val="tlid-translation"/>
          <w:lang w:val="mk-MK"/>
        </w:rPr>
        <w:t>)</w:t>
      </w:r>
      <w:r w:rsidR="00C523F2">
        <w:rPr>
          <w:rStyle w:val="tlid-translation"/>
          <w:lang/>
        </w:rPr>
        <w:t>;</w:t>
      </w:r>
    </w:p>
    <w:p w:rsidR="00C523F2" w:rsidRPr="00613D87" w:rsidRDefault="00F7350E" w:rsidP="00C523F2">
      <w:pPr>
        <w:pStyle w:val="ListParagraph"/>
        <w:numPr>
          <w:ilvl w:val="0"/>
          <w:numId w:val="51"/>
        </w:numPr>
        <w:spacing w:before="120" w:after="0" w:line="240" w:lineRule="auto"/>
        <w:ind w:left="2552"/>
        <w:jc w:val="both"/>
        <w:rPr>
          <w:rStyle w:val="tlid-translation"/>
        </w:rPr>
      </w:pPr>
      <w:r w:rsidRPr="00167D26">
        <w:rPr>
          <w:rStyle w:val="tlid-translation"/>
          <w:lang w:val="mk-MK"/>
        </w:rPr>
        <w:t>Сечење на краевите на постоечкиот пат до ул</w:t>
      </w:r>
      <w:r>
        <w:rPr>
          <w:rStyle w:val="tlid-translation"/>
          <w:lang/>
        </w:rPr>
        <w:t xml:space="preserve"> </w:t>
      </w:r>
      <w:r w:rsidR="0091137E">
        <w:rPr>
          <w:b/>
          <w:lang w:val="mk-MK"/>
        </w:rPr>
        <w:t>Мирче Ѓочков</w:t>
      </w:r>
      <w:r w:rsidR="00C523F2">
        <w:rPr>
          <w:rStyle w:val="tlid-translation"/>
          <w:lang/>
        </w:rPr>
        <w:t>;</w:t>
      </w:r>
    </w:p>
    <w:p w:rsidR="00C523F2" w:rsidRDefault="0091137E" w:rsidP="00C523F2">
      <w:pPr>
        <w:pStyle w:val="ListParagraph"/>
        <w:numPr>
          <w:ilvl w:val="0"/>
          <w:numId w:val="51"/>
        </w:numPr>
        <w:spacing w:before="120" w:after="0" w:line="240" w:lineRule="auto"/>
        <w:ind w:left="2552"/>
        <w:jc w:val="both"/>
      </w:pPr>
      <w:r w:rsidRPr="00167D26">
        <w:rPr>
          <w:rStyle w:val="tlid-translation"/>
          <w:lang w:val="mk-MK"/>
        </w:rPr>
        <w:t>Ископување на почва (површински слој)</w:t>
      </w:r>
      <w:r w:rsidRPr="00F7350E">
        <w:rPr>
          <w:rStyle w:val="tlid-translation"/>
          <w:lang w:val="mk-MK"/>
        </w:rPr>
        <w:t xml:space="preserve"> </w:t>
      </w:r>
      <w:r w:rsidR="00C523F2">
        <w:rPr>
          <w:rStyle w:val="tlid-translation"/>
          <w:lang/>
        </w:rPr>
        <w:t>- 183</w:t>
      </w:r>
      <w:r w:rsidR="00C523F2" w:rsidRPr="000F3A9D">
        <w:t xml:space="preserve"> </w:t>
      </w:r>
      <w:r w:rsidR="00C523F2" w:rsidRPr="00F53EE8">
        <w:t>m</w:t>
      </w:r>
      <w:r w:rsidR="00C523F2" w:rsidRPr="00F53EE8">
        <w:rPr>
          <w:vertAlign w:val="superscript"/>
        </w:rPr>
        <w:t>3</w:t>
      </w:r>
      <w:r w:rsidR="00C523F2">
        <w:t>.</w:t>
      </w:r>
    </w:p>
    <w:p w:rsidR="00C523F2" w:rsidRDefault="00C523F2" w:rsidP="00C523F2">
      <w:pPr>
        <w:pStyle w:val="ListParagraph"/>
        <w:spacing w:before="120" w:after="0" w:line="240" w:lineRule="auto"/>
        <w:ind w:left="2552"/>
        <w:jc w:val="both"/>
      </w:pPr>
    </w:p>
    <w:p w:rsidR="0091137E" w:rsidRDefault="0091137E" w:rsidP="0091137E">
      <w:pPr>
        <w:pStyle w:val="ListParagraph"/>
        <w:numPr>
          <w:ilvl w:val="0"/>
          <w:numId w:val="51"/>
        </w:numPr>
        <w:jc w:val="both"/>
      </w:pPr>
      <w:r>
        <w:rPr>
          <w:lang w:val="mk-MK"/>
        </w:rPr>
        <w:t xml:space="preserve">Активности за </w:t>
      </w:r>
      <w:r w:rsidR="00157D5F">
        <w:rPr>
          <w:lang w:val="mk-MK"/>
        </w:rPr>
        <w:t>реконструкција</w:t>
      </w:r>
    </w:p>
    <w:p w:rsidR="00C523F2" w:rsidRDefault="0091137E"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rsidR="00C523F2">
        <w:t>- 910 m</w:t>
      </w:r>
      <w:r w:rsidR="00C523F2">
        <w:rPr>
          <w:vertAlign w:val="superscript"/>
        </w:rPr>
        <w:t>3</w:t>
      </w:r>
      <w:r w:rsidR="00C523F2">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Pr>
          <w:rStyle w:val="tlid-translation"/>
          <w:lang/>
        </w:rPr>
        <w:t xml:space="preserve"> </w:t>
      </w:r>
      <w:r w:rsidR="00C523F2">
        <w:rPr>
          <w:rStyle w:val="tlid-translation"/>
          <w:lang/>
        </w:rPr>
        <w:t>-272</w:t>
      </w:r>
      <w:r w:rsidR="00C523F2" w:rsidRPr="00EC73D9">
        <w:t xml:space="preserve"> </w:t>
      </w:r>
      <w:r w:rsidR="00C523F2">
        <w:t>m</w:t>
      </w:r>
      <w:r w:rsidR="00C523F2">
        <w:rPr>
          <w:vertAlign w:val="superscript"/>
        </w:rPr>
        <w:t>3</w:t>
      </w:r>
      <w:r w:rsidR="00C523F2">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Pr>
          <w:rStyle w:val="tlid-translation"/>
        </w:rPr>
        <w:t xml:space="preserve"> </w:t>
      </w:r>
      <w:r w:rsidR="00C523F2">
        <w:rPr>
          <w:rStyle w:val="tlid-translation"/>
        </w:rPr>
        <w:t>BHXS 16a 7cm -795 m</w:t>
      </w:r>
      <w:r w:rsidR="00C523F2" w:rsidRPr="00613D87">
        <w:rPr>
          <w:rStyle w:val="tlid-translation"/>
          <w:vertAlign w:val="superscript"/>
        </w:rPr>
        <w:t>2</w:t>
      </w:r>
      <w:r w:rsidR="00C523F2">
        <w:rPr>
          <w:rStyle w:val="tlid-translation"/>
        </w:rPr>
        <w:t>;</w:t>
      </w:r>
    </w:p>
    <w:p w:rsidR="00C523F2"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рабници</w:t>
      </w:r>
      <w:r>
        <w:rPr>
          <w:rStyle w:val="tlid-translation"/>
        </w:rPr>
        <w:t xml:space="preserve"> </w:t>
      </w:r>
      <w:r w:rsidR="00C523F2">
        <w:rPr>
          <w:rStyle w:val="tlid-translation"/>
        </w:rPr>
        <w:t>MB 40 18/24 cm – 308 m;</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Изработка на бетонски канали</w:t>
      </w:r>
      <w:r>
        <w:rPr>
          <w:rStyle w:val="tlid-translation"/>
          <w:lang/>
        </w:rPr>
        <w:t>l</w:t>
      </w:r>
      <w:r w:rsidR="00C523F2">
        <w:rPr>
          <w:rStyle w:val="tlid-translation"/>
          <w:lang/>
        </w:rPr>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C523F2" w:rsidRPr="00613D87" w:rsidRDefault="00C523F2" w:rsidP="00C523F2">
      <w:pPr>
        <w:pStyle w:val="ListParagraph"/>
        <w:ind w:left="2552"/>
        <w:jc w:val="both"/>
      </w:pP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w:t>
      </w:r>
      <w:r w:rsidR="00F250DB" w:rsidRPr="009B05EB">
        <w:rPr>
          <w:color w:val="000000" w:themeColor="text1"/>
          <w:lang w:val="mk-MK"/>
        </w:rPr>
        <w:t>бекатон</w:t>
      </w:r>
      <w:r w:rsidRPr="009B05EB">
        <w:rPr>
          <w:color w:val="000000" w:themeColor="text1"/>
          <w:lang w:val="mk-MK"/>
        </w:rPr>
        <w:t xml:space="preserve"> плочки, чакал и др. </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C523F2" w:rsidRDefault="00C523F2" w:rsidP="00C523F2">
      <w:pPr>
        <w:pStyle w:val="ListParagraph"/>
        <w:jc w:val="both"/>
      </w:pPr>
    </w:p>
    <w:p w:rsidR="00C523F2" w:rsidRDefault="0091137E" w:rsidP="00C523F2">
      <w:pPr>
        <w:pStyle w:val="ListParagraph"/>
        <w:numPr>
          <w:ilvl w:val="0"/>
          <w:numId w:val="48"/>
        </w:numPr>
        <w:jc w:val="both"/>
      </w:pPr>
      <w:r>
        <w:rPr>
          <w:b/>
          <w:lang w:val="mk-MK"/>
        </w:rPr>
        <w:t>Улицата</w:t>
      </w:r>
      <w:r w:rsidR="00C523F2" w:rsidRPr="00967A32">
        <w:rPr>
          <w:b/>
        </w:rPr>
        <w:t xml:space="preserve"> “</w:t>
      </w:r>
      <w:r>
        <w:rPr>
          <w:b/>
          <w:lang w:val="mk-MK"/>
        </w:rPr>
        <w:t>Мирка Гинова</w:t>
      </w:r>
      <w:r w:rsidR="00C523F2" w:rsidRPr="00967A32">
        <w:rPr>
          <w:b/>
        </w:rPr>
        <w:t>”,</w:t>
      </w:r>
      <w:r w:rsidR="00C523F2">
        <w:t xml:space="preserve"> </w:t>
      </w:r>
      <w:r w:rsidRPr="00F7350E">
        <w:rPr>
          <w:rStyle w:val="tlid-translation"/>
          <w:lang w:val="mk-MK"/>
        </w:rPr>
        <w:t xml:space="preserve">лоцирана во источниот дел на градот Богданци, започнува од пресекот </w:t>
      </w:r>
      <w:r>
        <w:rPr>
          <w:rStyle w:val="tlid-translation"/>
          <w:lang w:val="mk-MK"/>
        </w:rPr>
        <w:t>Ул.</w:t>
      </w:r>
      <w:r w:rsidR="00C523F2">
        <w:t xml:space="preserve"> “</w:t>
      </w:r>
      <w:r>
        <w:rPr>
          <w:lang w:val="mk-MK"/>
        </w:rPr>
        <w:t>Наќо Вардарски</w:t>
      </w:r>
      <w:r w:rsidR="00C523F2">
        <w:t xml:space="preserve">” </w:t>
      </w:r>
      <w:r>
        <w:rPr>
          <w:lang w:val="mk-MK"/>
        </w:rPr>
        <w:t xml:space="preserve">и завршува со  улицата </w:t>
      </w:r>
      <w:r w:rsidR="00C523F2">
        <w:t xml:space="preserve"> “</w:t>
      </w:r>
      <w:r>
        <w:rPr>
          <w:lang w:val="mk-MK"/>
        </w:rPr>
        <w:t>Мирче Ѓочков</w:t>
      </w:r>
      <w:r w:rsidR="00C523F2">
        <w:rPr>
          <w:rFonts w:cstheme="minorHAnsi"/>
          <w:color w:val="000000" w:themeColor="text1"/>
        </w:rPr>
        <w:t>”</w:t>
      </w:r>
      <w:r w:rsidR="00C523F2">
        <w:t>,</w:t>
      </w:r>
      <w:r>
        <w:rPr>
          <w:lang w:val="mk-MK"/>
        </w:rPr>
        <w:t xml:space="preserve"> со тотална должина од </w:t>
      </w:r>
      <w:r w:rsidR="00C523F2">
        <w:t xml:space="preserve">130 m, </w:t>
      </w:r>
      <w:r>
        <w:rPr>
          <w:lang w:val="mk-MK"/>
        </w:rPr>
        <w:t xml:space="preserve">ширина од </w:t>
      </w:r>
      <w:r w:rsidR="00C523F2">
        <w:t>5</w:t>
      </w:r>
      <w:r w:rsidR="00C523F2" w:rsidRPr="00613D87">
        <w:t>m</w:t>
      </w:r>
      <w:r w:rsidR="00C523F2" w:rsidRPr="00613D87">
        <w:rPr>
          <w:lang w:val="mk-MK"/>
        </w:rPr>
        <w:t xml:space="preserve"> </w:t>
      </w:r>
      <w:r>
        <w:rPr>
          <w:lang w:val="mk-MK"/>
        </w:rPr>
        <w:t>и со две ленти</w:t>
      </w:r>
      <w:r w:rsidR="00C523F2">
        <w:t>;</w:t>
      </w:r>
    </w:p>
    <w:p w:rsidR="00C523F2" w:rsidRPr="00613D87" w:rsidRDefault="0091137E" w:rsidP="00C523F2">
      <w:pPr>
        <w:pStyle w:val="ListParagraph"/>
        <w:numPr>
          <w:ilvl w:val="0"/>
          <w:numId w:val="49"/>
        </w:numPr>
        <w:jc w:val="both"/>
      </w:pPr>
      <w:r w:rsidRPr="00F7350E">
        <w:rPr>
          <w:rStyle w:val="tlid-translation"/>
          <w:lang w:val="mk-MK"/>
        </w:rPr>
        <w:t>Во близина на улицата се наоѓаат следниве објекти и згради: локалните гробишта</w:t>
      </w:r>
      <w:r>
        <w:t xml:space="preserve"> (</w:t>
      </w:r>
      <w:r>
        <w:rPr>
          <w:lang w:val="mk-MK"/>
        </w:rPr>
        <w:t xml:space="preserve"> на почетокот на улицата</w:t>
      </w:r>
      <w:r>
        <w:t xml:space="preserve">) </w:t>
      </w:r>
      <w:r w:rsidRPr="00F7350E">
        <w:rPr>
          <w:rStyle w:val="tlid-translation"/>
          <w:lang w:val="mk-MK"/>
        </w:rPr>
        <w:t>станбени</w:t>
      </w:r>
      <w:r>
        <w:rPr>
          <w:rStyle w:val="tlid-translation"/>
          <w:lang w:val="mk-MK"/>
        </w:rPr>
        <w:t xml:space="preserve"> објекти </w:t>
      </w:r>
      <w:r w:rsidRPr="00F7350E">
        <w:rPr>
          <w:rStyle w:val="tlid-translation"/>
          <w:lang w:val="mk-MK"/>
        </w:rPr>
        <w:t xml:space="preserve"> и земјоделски полиња од двете страни на улицата</w:t>
      </w:r>
      <w:r w:rsidR="00C523F2">
        <w:rPr>
          <w:rStyle w:val="tlid-translation"/>
          <w:lang/>
        </w:rPr>
        <w:t>;</w:t>
      </w:r>
    </w:p>
    <w:p w:rsidR="00C523F2" w:rsidRPr="00613D87" w:rsidRDefault="0091137E" w:rsidP="00C523F2">
      <w:pPr>
        <w:pStyle w:val="ListParagraph"/>
        <w:numPr>
          <w:ilvl w:val="0"/>
          <w:numId w:val="49"/>
        </w:numPr>
        <w:jc w:val="both"/>
      </w:pPr>
      <w:r w:rsidRPr="00F7350E">
        <w:rPr>
          <w:rStyle w:val="tlid-translation"/>
          <w:lang w:val="mk-MK"/>
        </w:rPr>
        <w:t>Во рамките на под-проектите, ќе се спроведат следниве активности</w:t>
      </w:r>
      <w:r w:rsidR="00C523F2" w:rsidRPr="00613D87">
        <w:t>:</w:t>
      </w:r>
    </w:p>
    <w:p w:rsidR="00C523F2" w:rsidRPr="00613D87" w:rsidRDefault="0091137E" w:rsidP="00C523F2">
      <w:pPr>
        <w:pStyle w:val="ListParagraph"/>
        <w:numPr>
          <w:ilvl w:val="0"/>
          <w:numId w:val="50"/>
        </w:numPr>
        <w:jc w:val="both"/>
      </w:pPr>
      <w:r w:rsidRPr="00F7350E">
        <w:rPr>
          <w:rStyle w:val="tlid-translation"/>
          <w:lang w:val="mk-MK"/>
        </w:rPr>
        <w:t>Подготвителни активност</w:t>
      </w:r>
      <w:r>
        <w:rPr>
          <w:rStyle w:val="tlid-translation"/>
          <w:lang w:val="mk-MK"/>
        </w:rPr>
        <w:t>и</w:t>
      </w:r>
    </w:p>
    <w:p w:rsidR="00C523F2" w:rsidRPr="00613D87" w:rsidRDefault="0091137E" w:rsidP="00C523F2">
      <w:pPr>
        <w:pStyle w:val="ListParagraph"/>
        <w:numPr>
          <w:ilvl w:val="0"/>
          <w:numId w:val="51"/>
        </w:numPr>
        <w:spacing w:before="120" w:after="0" w:line="240" w:lineRule="auto"/>
        <w:ind w:left="2552"/>
        <w:jc w:val="both"/>
        <w:rPr>
          <w:rStyle w:val="tlid-translation"/>
        </w:rPr>
      </w:pPr>
      <w:r w:rsidRPr="00F7350E">
        <w:rPr>
          <w:rStyle w:val="tlid-translation"/>
          <w:lang w:val="mk-MK"/>
        </w:rPr>
        <w:t xml:space="preserve">Обележување и обезбедување на трасата на локацијата на проектот (во должина </w:t>
      </w:r>
      <w:r w:rsidR="00C523F2">
        <w:rPr>
          <w:rStyle w:val="tlid-translation"/>
          <w:lang/>
        </w:rPr>
        <w:t>0,166 km</w:t>
      </w:r>
      <w:r w:rsidR="00B52A4D">
        <w:rPr>
          <w:rStyle w:val="tlid-translation"/>
          <w:lang w:val="mk-MK"/>
        </w:rPr>
        <w:t>)</w:t>
      </w:r>
      <w:r w:rsidR="00C523F2">
        <w:rPr>
          <w:rStyle w:val="tlid-translation"/>
          <w:lang/>
        </w:rPr>
        <w:t>;</w:t>
      </w:r>
    </w:p>
    <w:p w:rsidR="00C523F2" w:rsidRPr="00967A32" w:rsidRDefault="0091137E" w:rsidP="00C523F2">
      <w:pPr>
        <w:pStyle w:val="ListParagraph"/>
        <w:numPr>
          <w:ilvl w:val="0"/>
          <w:numId w:val="51"/>
        </w:numPr>
        <w:spacing w:before="120" w:after="0" w:line="240" w:lineRule="auto"/>
        <w:ind w:left="2552"/>
        <w:jc w:val="both"/>
        <w:rPr>
          <w:rStyle w:val="tlid-translation"/>
        </w:rPr>
      </w:pPr>
      <w:r w:rsidRPr="00167D26">
        <w:rPr>
          <w:rStyle w:val="tlid-translation"/>
          <w:lang w:val="mk-MK"/>
        </w:rPr>
        <w:t>Сечење на краевите на постоечкиот пат</w:t>
      </w:r>
      <w:r w:rsidR="00F250DB">
        <w:rPr>
          <w:rStyle w:val="tlid-translation"/>
          <w:lang w:val="mk-MK"/>
        </w:rPr>
        <w:t xml:space="preserve"> од ул. </w:t>
      </w:r>
      <w:r w:rsidR="00F250DB">
        <w:rPr>
          <w:rStyle w:val="tlid-translation"/>
        </w:rPr>
        <w:t>“</w:t>
      </w:r>
      <w:r w:rsidR="00F250DB">
        <w:rPr>
          <w:rStyle w:val="tlid-translation"/>
          <w:lang w:val="mk-MK"/>
        </w:rPr>
        <w:t>Наќ</w:t>
      </w:r>
      <w:r>
        <w:rPr>
          <w:rStyle w:val="tlid-translation"/>
          <w:lang w:val="mk-MK"/>
        </w:rPr>
        <w:t>о Вардарски</w:t>
      </w:r>
      <w:r w:rsidR="00F250DB">
        <w:rPr>
          <w:rStyle w:val="tlid-translation"/>
        </w:rPr>
        <w:t>”</w:t>
      </w:r>
      <w:r>
        <w:rPr>
          <w:rStyle w:val="tlid-translation"/>
          <w:lang w:val="mk-MK"/>
        </w:rPr>
        <w:t xml:space="preserve"> </w:t>
      </w:r>
      <w:r w:rsidRPr="00167D26">
        <w:rPr>
          <w:rStyle w:val="tlid-translation"/>
          <w:lang w:val="mk-MK"/>
        </w:rPr>
        <w:t xml:space="preserve"> до ул</w:t>
      </w:r>
      <w:r>
        <w:rPr>
          <w:rStyle w:val="tlid-translation"/>
          <w:lang/>
        </w:rPr>
        <w:t xml:space="preserve"> </w:t>
      </w:r>
      <w:r w:rsidR="00F250DB">
        <w:rPr>
          <w:rStyle w:val="tlid-translation"/>
          <w:lang/>
        </w:rPr>
        <w:t>“</w:t>
      </w:r>
      <w:r w:rsidRPr="00F250DB">
        <w:rPr>
          <w:lang w:val="mk-MK"/>
        </w:rPr>
        <w:t>Мирче Ѓочков</w:t>
      </w:r>
      <w:r w:rsidR="00F250DB" w:rsidRPr="00F250DB">
        <w:t>”</w:t>
      </w:r>
      <w:r w:rsidR="00C523F2" w:rsidRPr="00F250DB">
        <w:rPr>
          <w:rStyle w:val="tlid-translation"/>
          <w:lang/>
        </w:rPr>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sidRPr="00F72A2B">
        <w:rPr>
          <w:rStyle w:val="tlid-translation"/>
          <w:lang w:val="mk-MK"/>
        </w:rPr>
        <w:t>Уривање на ограда, бетонска ограда</w:t>
      </w:r>
      <w:r w:rsidR="00C523F2">
        <w:rPr>
          <w:rStyle w:val="tlid-translation"/>
          <w:lang/>
        </w:rPr>
        <w:t>– 15 m;</w:t>
      </w:r>
    </w:p>
    <w:p w:rsidR="00C523F2" w:rsidRDefault="0091137E" w:rsidP="00C523F2">
      <w:pPr>
        <w:pStyle w:val="ListParagraph"/>
        <w:numPr>
          <w:ilvl w:val="0"/>
          <w:numId w:val="51"/>
        </w:numPr>
        <w:spacing w:before="120" w:after="0" w:line="240" w:lineRule="auto"/>
        <w:ind w:left="2552"/>
        <w:jc w:val="both"/>
      </w:pPr>
      <w:r w:rsidRPr="00167D26">
        <w:rPr>
          <w:rStyle w:val="tlid-translation"/>
          <w:lang w:val="mk-MK"/>
        </w:rPr>
        <w:t>Ископување на почва (површински слој)</w:t>
      </w:r>
      <w:r w:rsidRPr="00F7350E">
        <w:rPr>
          <w:rStyle w:val="tlid-translation"/>
          <w:lang w:val="mk-MK"/>
        </w:rPr>
        <w:t xml:space="preserve"> </w:t>
      </w:r>
      <w:r>
        <w:rPr>
          <w:rStyle w:val="tlid-translation"/>
          <w:lang/>
        </w:rPr>
        <w:t xml:space="preserve">- </w:t>
      </w:r>
      <w:r w:rsidR="00C523F2">
        <w:rPr>
          <w:rStyle w:val="tlid-translation"/>
          <w:lang/>
        </w:rPr>
        <w:t xml:space="preserve"> 179</w:t>
      </w:r>
      <w:r w:rsidR="00C523F2" w:rsidRPr="000F3A9D">
        <w:t xml:space="preserve"> </w:t>
      </w:r>
      <w:r w:rsidR="00C523F2" w:rsidRPr="00F53EE8">
        <w:t>m</w:t>
      </w:r>
      <w:r w:rsidR="00C523F2" w:rsidRPr="00F53EE8">
        <w:rPr>
          <w:vertAlign w:val="superscript"/>
        </w:rPr>
        <w:t>3</w:t>
      </w:r>
      <w:r w:rsidR="00C523F2">
        <w:t>.</w:t>
      </w:r>
    </w:p>
    <w:p w:rsidR="0091137E" w:rsidRDefault="0091137E" w:rsidP="0091137E">
      <w:pPr>
        <w:pStyle w:val="ListParagraph"/>
        <w:numPr>
          <w:ilvl w:val="0"/>
          <w:numId w:val="50"/>
        </w:numPr>
        <w:jc w:val="both"/>
      </w:pPr>
      <w:r>
        <w:rPr>
          <w:lang w:val="mk-MK"/>
        </w:rPr>
        <w:t xml:space="preserve">Активности за </w:t>
      </w:r>
      <w:r w:rsidR="00157D5F">
        <w:rPr>
          <w:lang w:val="mk-MK"/>
        </w:rPr>
        <w:t>реконструкција</w:t>
      </w:r>
    </w:p>
    <w:p w:rsidR="00C523F2" w:rsidRDefault="0091137E"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rsidR="00C523F2">
        <w:t xml:space="preserve"> – 870 m</w:t>
      </w:r>
      <w:r w:rsidR="00C523F2" w:rsidRPr="00967A32">
        <w:rPr>
          <w:vertAlign w:val="superscript"/>
        </w:rPr>
        <w:t>2</w:t>
      </w:r>
      <w:r w:rsidR="00C523F2">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Pr>
          <w:rStyle w:val="tlid-translation"/>
          <w:lang/>
        </w:rPr>
        <w:t xml:space="preserve"> </w:t>
      </w:r>
      <w:r w:rsidR="00C523F2">
        <w:rPr>
          <w:rStyle w:val="tlid-translation"/>
          <w:lang/>
        </w:rPr>
        <w:t>– 236 m</w:t>
      </w:r>
      <w:r w:rsidR="00C523F2" w:rsidRPr="00967A32">
        <w:rPr>
          <w:rStyle w:val="tlid-translation"/>
          <w:vertAlign w:val="superscript"/>
          <w:lang/>
        </w:rPr>
        <w:t>3</w:t>
      </w:r>
      <w:r w:rsidR="00C523F2">
        <w:rPr>
          <w:rStyle w:val="tlid-translation"/>
          <w:lang/>
        </w:rPr>
        <w:t>;</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Pr>
          <w:rStyle w:val="tlid-translation"/>
        </w:rPr>
        <w:t xml:space="preserve"> </w:t>
      </w:r>
      <w:r w:rsidR="00C523F2">
        <w:rPr>
          <w:rStyle w:val="tlid-translation"/>
        </w:rPr>
        <w:t>BHXS 16a 7cm -699 m</w:t>
      </w:r>
      <w:r w:rsidR="00C523F2" w:rsidRPr="00613D87">
        <w:rPr>
          <w:rStyle w:val="tlid-translation"/>
          <w:vertAlign w:val="superscript"/>
        </w:rPr>
        <w:t>2</w:t>
      </w:r>
      <w:r w:rsidR="00C523F2">
        <w:rPr>
          <w:rStyle w:val="tlid-translation"/>
        </w:rPr>
        <w:t>;</w:t>
      </w:r>
    </w:p>
    <w:p w:rsidR="00C523F2"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lastRenderedPageBreak/>
        <w:t>Поставување рабници</w:t>
      </w:r>
      <w:r>
        <w:rPr>
          <w:rStyle w:val="tlid-translation"/>
        </w:rPr>
        <w:t xml:space="preserve"> </w:t>
      </w:r>
      <w:r w:rsidR="00C523F2">
        <w:rPr>
          <w:rStyle w:val="tlid-translation"/>
        </w:rPr>
        <w:t>MB 40 18/24 cm – 278 m;</w:t>
      </w:r>
    </w:p>
    <w:p w:rsidR="00C523F2" w:rsidRDefault="0091137E" w:rsidP="00C523F2">
      <w:pPr>
        <w:pStyle w:val="ListParagraph"/>
        <w:numPr>
          <w:ilvl w:val="0"/>
          <w:numId w:val="51"/>
        </w:numPr>
        <w:spacing w:before="120" w:after="0" w:line="240" w:lineRule="auto"/>
        <w:ind w:left="2552"/>
        <w:jc w:val="both"/>
        <w:rPr>
          <w:rStyle w:val="tlid-translation"/>
        </w:rPr>
      </w:pPr>
      <w:r>
        <w:rPr>
          <w:rStyle w:val="tlid-translation"/>
          <w:lang w:val="mk-MK"/>
        </w:rPr>
        <w:t>Изработка на покриени бетонски канали</w:t>
      </w:r>
      <w:r>
        <w:rPr>
          <w:rStyle w:val="tlid-translation"/>
          <w:lang/>
        </w:rPr>
        <w:t xml:space="preserve"> </w:t>
      </w:r>
      <w:r>
        <w:rPr>
          <w:rStyle w:val="tlid-translation"/>
          <w:lang w:val="mk-MK"/>
        </w:rPr>
        <w:t xml:space="preserve"> до ул</w:t>
      </w:r>
      <w:r w:rsidR="00F250DB">
        <w:rPr>
          <w:rStyle w:val="tlid-translation"/>
        </w:rPr>
        <w:t>.</w:t>
      </w:r>
      <w:r>
        <w:rPr>
          <w:rStyle w:val="tlid-translation"/>
          <w:lang w:val="mk-MK"/>
        </w:rPr>
        <w:t xml:space="preserve"> </w:t>
      </w:r>
      <w:r w:rsidR="00F250DB">
        <w:rPr>
          <w:rStyle w:val="tlid-translation"/>
        </w:rPr>
        <w:t>“</w:t>
      </w:r>
      <w:r w:rsidR="00F250DB">
        <w:rPr>
          <w:rStyle w:val="tlid-translation"/>
          <w:lang w:val="mk-MK"/>
        </w:rPr>
        <w:t>Егејска</w:t>
      </w:r>
      <w:r w:rsidR="00F250DB">
        <w:rPr>
          <w:rStyle w:val="tlid-translation"/>
        </w:rPr>
        <w:t>“;</w:t>
      </w:r>
      <w:r w:rsidR="00C523F2">
        <w:rPr>
          <w:rStyle w:val="tlid-translation"/>
          <w:lang/>
        </w:rPr>
        <w:t xml:space="preserve"> </w:t>
      </w:r>
    </w:p>
    <w:p w:rsidR="00C523F2" w:rsidRPr="00613D87" w:rsidRDefault="0091137E"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C523F2" w:rsidRPr="00613D87" w:rsidRDefault="00C523F2" w:rsidP="00C523F2">
      <w:pPr>
        <w:pStyle w:val="ListParagraph"/>
        <w:ind w:left="2552"/>
        <w:jc w:val="both"/>
      </w:pP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w:t>
      </w:r>
      <w:r w:rsidR="00F250DB" w:rsidRPr="009B05EB">
        <w:rPr>
          <w:color w:val="000000" w:themeColor="text1"/>
          <w:lang w:val="mk-MK"/>
        </w:rPr>
        <w:t>бекатон</w:t>
      </w:r>
      <w:r w:rsidRPr="009B05EB">
        <w:rPr>
          <w:color w:val="000000" w:themeColor="text1"/>
          <w:lang w:val="mk-MK"/>
        </w:rPr>
        <w:t xml:space="preserve"> плочки, чакал и др. </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C523F2" w:rsidRDefault="00C523F2" w:rsidP="00C523F2">
      <w:pPr>
        <w:pStyle w:val="ListParagraph"/>
        <w:jc w:val="both"/>
      </w:pPr>
    </w:p>
    <w:p w:rsidR="00C523F2" w:rsidRDefault="0091137E" w:rsidP="00C523F2">
      <w:pPr>
        <w:pStyle w:val="ListParagraph"/>
        <w:numPr>
          <w:ilvl w:val="0"/>
          <w:numId w:val="48"/>
        </w:numPr>
        <w:jc w:val="both"/>
      </w:pPr>
      <w:r>
        <w:rPr>
          <w:b/>
          <w:lang w:val="mk-MK"/>
        </w:rPr>
        <w:t>Ул</w:t>
      </w:r>
      <w:r w:rsidR="00F250DB">
        <w:rPr>
          <w:b/>
        </w:rPr>
        <w:t>.</w:t>
      </w:r>
      <w:r w:rsidR="00C523F2" w:rsidRPr="00967A32">
        <w:rPr>
          <w:b/>
        </w:rPr>
        <w:t xml:space="preserve"> “</w:t>
      </w:r>
      <w:r>
        <w:rPr>
          <w:b/>
          <w:lang w:val="mk-MK"/>
        </w:rPr>
        <w:t>Кочо Рацин</w:t>
      </w:r>
      <w:r w:rsidR="00C523F2" w:rsidRPr="00967A32">
        <w:rPr>
          <w:b/>
        </w:rPr>
        <w:t>”,</w:t>
      </w:r>
      <w:r w:rsidR="00C523F2">
        <w:t xml:space="preserve"> </w:t>
      </w:r>
      <w:r w:rsidR="00B52A4D">
        <w:rPr>
          <w:lang w:val="mk-MK"/>
        </w:rPr>
        <w:t>е лоцирана на источниот дел од Градот Богданци</w:t>
      </w:r>
      <w:r w:rsidR="00C523F2">
        <w:t>,</w:t>
      </w:r>
      <w:r w:rsidR="00B52A4D">
        <w:rPr>
          <w:lang w:val="mk-MK"/>
        </w:rPr>
        <w:t>започнува со спојување со Ул.</w:t>
      </w:r>
      <w:r w:rsidR="00C523F2">
        <w:t xml:space="preserve"> “</w:t>
      </w:r>
      <w:r w:rsidR="00B52A4D">
        <w:rPr>
          <w:lang w:val="mk-MK"/>
        </w:rPr>
        <w:t>Мирче Ѓочков</w:t>
      </w:r>
      <w:r w:rsidR="00C523F2" w:rsidRPr="0082387A">
        <w:rPr>
          <w:rFonts w:cstheme="minorHAnsi"/>
          <w:color w:val="000000" w:themeColor="text1"/>
        </w:rPr>
        <w:t>”</w:t>
      </w:r>
      <w:r w:rsidR="00B52A4D">
        <w:rPr>
          <w:rFonts w:cstheme="minorHAnsi"/>
          <w:color w:val="000000" w:themeColor="text1"/>
          <w:lang w:val="mk-MK"/>
        </w:rPr>
        <w:t xml:space="preserve"> со вкупна должина од </w:t>
      </w:r>
      <w:r w:rsidR="00C523F2">
        <w:t xml:space="preserve"> 260 m, </w:t>
      </w:r>
      <w:r w:rsidR="00B52A4D">
        <w:rPr>
          <w:lang w:val="mk-MK"/>
        </w:rPr>
        <w:t>ширина</w:t>
      </w:r>
      <w:r w:rsidR="00C523F2" w:rsidRPr="00613D87">
        <w:rPr>
          <w:lang w:val="mk-MK"/>
        </w:rPr>
        <w:t xml:space="preserve"> </w:t>
      </w:r>
      <w:r w:rsidR="00C523F2">
        <w:t>5</w:t>
      </w:r>
      <w:r w:rsidR="00C523F2" w:rsidRPr="00613D87">
        <w:t>m</w:t>
      </w:r>
      <w:r w:rsidR="00C523F2" w:rsidRPr="00613D87">
        <w:rPr>
          <w:lang w:val="mk-MK"/>
        </w:rPr>
        <w:t xml:space="preserve"> </w:t>
      </w:r>
      <w:r w:rsidR="00B52A4D">
        <w:rPr>
          <w:lang w:val="mk-MK"/>
        </w:rPr>
        <w:t>и две ленти</w:t>
      </w:r>
      <w:r w:rsidR="00C523F2">
        <w:t xml:space="preserve"> ;</w:t>
      </w:r>
    </w:p>
    <w:p w:rsidR="00C523F2" w:rsidRPr="00613D87" w:rsidRDefault="00B52A4D" w:rsidP="00C523F2">
      <w:pPr>
        <w:pStyle w:val="ListParagraph"/>
        <w:numPr>
          <w:ilvl w:val="0"/>
          <w:numId w:val="49"/>
        </w:numPr>
        <w:jc w:val="both"/>
      </w:pPr>
      <w:r w:rsidRPr="00F7350E">
        <w:rPr>
          <w:rStyle w:val="tlid-translation"/>
          <w:lang w:val="mk-MK"/>
        </w:rPr>
        <w:t>Во близина на улицата се наоѓаат следниве објекти и згради: локалните гробишта</w:t>
      </w:r>
      <w:r>
        <w:t xml:space="preserve"> (</w:t>
      </w:r>
      <w:r>
        <w:rPr>
          <w:lang w:val="mk-MK"/>
        </w:rPr>
        <w:t xml:space="preserve"> 50</w:t>
      </w:r>
      <w:r w:rsidRPr="00B52A4D">
        <w:t xml:space="preserve"> </w:t>
      </w:r>
      <w:r>
        <w:t>m</w:t>
      </w:r>
      <w:r>
        <w:rPr>
          <w:lang w:val="mk-MK"/>
        </w:rPr>
        <w:t xml:space="preserve"> западно од улицата, спортска сала</w:t>
      </w:r>
      <w:r w:rsidR="00F250DB">
        <w:t xml:space="preserve"> </w:t>
      </w:r>
      <w:r>
        <w:rPr>
          <w:lang w:val="mk-MK"/>
        </w:rPr>
        <w:t>(</w:t>
      </w:r>
      <w:r>
        <w:t>200 m</w:t>
      </w:r>
      <w:r>
        <w:rPr>
          <w:lang w:val="mk-MK"/>
        </w:rPr>
        <w:t xml:space="preserve"> јужно од улицата</w:t>
      </w:r>
      <w:r>
        <w:t>)</w:t>
      </w:r>
      <w:r>
        <w:rPr>
          <w:lang w:val="mk-MK"/>
        </w:rPr>
        <w:t>, фабрика за облека</w:t>
      </w:r>
      <w:r w:rsidR="00F250DB">
        <w:t xml:space="preserve"> </w:t>
      </w:r>
      <w:r>
        <w:rPr>
          <w:lang w:val="mk-MK"/>
        </w:rPr>
        <w:t>(околу 100</w:t>
      </w:r>
      <w:r w:rsidR="00C523F2">
        <w:t xml:space="preserve">m </w:t>
      </w:r>
      <w:r>
        <w:rPr>
          <w:lang w:val="mk-MK"/>
        </w:rPr>
        <w:t xml:space="preserve">јужно од почетокот на улицата) </w:t>
      </w:r>
      <w:r w:rsidRPr="00F7350E">
        <w:rPr>
          <w:rStyle w:val="tlid-translation"/>
          <w:lang w:val="mk-MK"/>
        </w:rPr>
        <w:t>станбени</w:t>
      </w:r>
      <w:r>
        <w:rPr>
          <w:rStyle w:val="tlid-translation"/>
          <w:lang w:val="mk-MK"/>
        </w:rPr>
        <w:t xml:space="preserve"> објекти </w:t>
      </w:r>
      <w:r w:rsidRPr="00F7350E">
        <w:rPr>
          <w:rStyle w:val="tlid-translation"/>
          <w:lang w:val="mk-MK"/>
        </w:rPr>
        <w:t xml:space="preserve"> и земјоделски полиња од двете страни на улицат</w:t>
      </w:r>
      <w:r>
        <w:rPr>
          <w:rStyle w:val="tlid-translation"/>
          <w:lang w:val="mk-MK"/>
        </w:rPr>
        <w:t>а</w:t>
      </w:r>
      <w:r w:rsidR="00C523F2">
        <w:rPr>
          <w:rStyle w:val="tlid-translation"/>
          <w:lang/>
        </w:rPr>
        <w:t>;</w:t>
      </w:r>
    </w:p>
    <w:p w:rsidR="00C523F2" w:rsidRPr="00613D87" w:rsidRDefault="00B52A4D" w:rsidP="00C523F2">
      <w:pPr>
        <w:pStyle w:val="ListParagraph"/>
        <w:numPr>
          <w:ilvl w:val="0"/>
          <w:numId w:val="49"/>
        </w:numPr>
        <w:jc w:val="both"/>
      </w:pPr>
      <w:r w:rsidRPr="00F7350E">
        <w:rPr>
          <w:rStyle w:val="tlid-translation"/>
          <w:lang w:val="mk-MK"/>
        </w:rPr>
        <w:t>Во рамките на под-проектите, ќе се спроведат следниве активности</w:t>
      </w:r>
      <w:r w:rsidR="00C523F2" w:rsidRPr="00613D87">
        <w:t>:</w:t>
      </w:r>
    </w:p>
    <w:p w:rsidR="00B52A4D" w:rsidRPr="00613D87" w:rsidRDefault="00B52A4D" w:rsidP="00B52A4D">
      <w:pPr>
        <w:pStyle w:val="ListParagraph"/>
        <w:numPr>
          <w:ilvl w:val="0"/>
          <w:numId w:val="50"/>
        </w:numPr>
        <w:jc w:val="both"/>
      </w:pPr>
      <w:r w:rsidRPr="00F7350E">
        <w:rPr>
          <w:rStyle w:val="tlid-translation"/>
          <w:lang w:val="mk-MK"/>
        </w:rPr>
        <w:t>Подготвителни активност</w:t>
      </w:r>
      <w:r>
        <w:rPr>
          <w:rStyle w:val="tlid-translation"/>
          <w:lang w:val="mk-MK"/>
        </w:rPr>
        <w:t>и</w:t>
      </w:r>
    </w:p>
    <w:p w:rsidR="00C523F2" w:rsidRPr="00613D87" w:rsidRDefault="00B52A4D" w:rsidP="00C523F2">
      <w:pPr>
        <w:pStyle w:val="ListParagraph"/>
        <w:numPr>
          <w:ilvl w:val="0"/>
          <w:numId w:val="51"/>
        </w:numPr>
        <w:spacing w:before="120" w:after="0" w:line="240" w:lineRule="auto"/>
        <w:ind w:left="2552"/>
        <w:jc w:val="both"/>
        <w:rPr>
          <w:rStyle w:val="tlid-translation"/>
        </w:rPr>
      </w:pPr>
      <w:r w:rsidRPr="00F7350E">
        <w:rPr>
          <w:rStyle w:val="tlid-translation"/>
          <w:lang w:val="mk-MK"/>
        </w:rPr>
        <w:t xml:space="preserve">Обележување и обезбедување на трасата на локацијата на проектот (во должина </w:t>
      </w:r>
      <w:r w:rsidR="00C523F2">
        <w:rPr>
          <w:rStyle w:val="tlid-translation"/>
          <w:lang/>
        </w:rPr>
        <w:t>0,272 km</w:t>
      </w:r>
      <w:r>
        <w:rPr>
          <w:rStyle w:val="tlid-translation"/>
          <w:lang w:val="mk-MK"/>
        </w:rPr>
        <w:t>)</w:t>
      </w:r>
      <w:r w:rsidR="00C523F2">
        <w:rPr>
          <w:rStyle w:val="tlid-translation"/>
          <w:lang/>
        </w:rPr>
        <w:t>;</w:t>
      </w:r>
    </w:p>
    <w:p w:rsidR="00C523F2" w:rsidRPr="00613D87" w:rsidRDefault="00B52A4D" w:rsidP="00C523F2">
      <w:pPr>
        <w:pStyle w:val="ListParagraph"/>
        <w:numPr>
          <w:ilvl w:val="0"/>
          <w:numId w:val="51"/>
        </w:numPr>
        <w:spacing w:before="120" w:after="0" w:line="240" w:lineRule="auto"/>
        <w:ind w:left="2552"/>
        <w:jc w:val="both"/>
        <w:rPr>
          <w:rStyle w:val="tlid-translation"/>
        </w:rPr>
      </w:pPr>
      <w:r w:rsidRPr="00167D26">
        <w:rPr>
          <w:rStyle w:val="tlid-translation"/>
          <w:lang w:val="mk-MK"/>
        </w:rPr>
        <w:t>Сечење на краевите на постоечкиот пат</w:t>
      </w:r>
      <w:r>
        <w:rPr>
          <w:rStyle w:val="tlid-translation"/>
          <w:lang w:val="mk-MK"/>
        </w:rPr>
        <w:t xml:space="preserve"> од ул</w:t>
      </w:r>
      <w:r w:rsidR="00F250DB">
        <w:rPr>
          <w:rStyle w:val="tlid-translation"/>
        </w:rPr>
        <w:t>.</w:t>
      </w:r>
      <w:r>
        <w:rPr>
          <w:rStyle w:val="tlid-translation"/>
          <w:lang w:val="mk-MK"/>
        </w:rPr>
        <w:t xml:space="preserve"> </w:t>
      </w:r>
      <w:r w:rsidR="00F250DB">
        <w:rPr>
          <w:rStyle w:val="tlid-translation"/>
        </w:rPr>
        <w:t>“</w:t>
      </w:r>
      <w:r w:rsidR="00F250DB">
        <w:rPr>
          <w:rStyle w:val="tlid-translation"/>
          <w:lang w:val="mk-MK"/>
        </w:rPr>
        <w:t xml:space="preserve">Наќо </w:t>
      </w:r>
      <w:r>
        <w:rPr>
          <w:rStyle w:val="tlid-translation"/>
          <w:lang w:val="mk-MK"/>
        </w:rPr>
        <w:t>Вардарски</w:t>
      </w:r>
      <w:r w:rsidR="00F250DB">
        <w:rPr>
          <w:rStyle w:val="tlid-translation"/>
        </w:rPr>
        <w:t>”</w:t>
      </w:r>
      <w:r w:rsidR="00C523F2">
        <w:rPr>
          <w:rStyle w:val="tlid-translation"/>
          <w:lang/>
        </w:rPr>
        <w:t>;</w:t>
      </w:r>
    </w:p>
    <w:p w:rsidR="00C523F2" w:rsidRPr="00613D87" w:rsidRDefault="00B52A4D" w:rsidP="00C523F2">
      <w:pPr>
        <w:pStyle w:val="ListParagraph"/>
        <w:numPr>
          <w:ilvl w:val="0"/>
          <w:numId w:val="51"/>
        </w:numPr>
        <w:spacing w:before="120" w:after="0" w:line="240" w:lineRule="auto"/>
        <w:ind w:left="2552"/>
        <w:jc w:val="both"/>
        <w:rPr>
          <w:rStyle w:val="tlid-translation"/>
        </w:rPr>
      </w:pPr>
      <w:r w:rsidRPr="006A7897">
        <w:rPr>
          <w:rStyle w:val="tlid-translation"/>
          <w:lang w:val="mk-MK"/>
        </w:rPr>
        <w:t>Уривање на ограда, бетонска ограда</w:t>
      </w:r>
      <w:r>
        <w:rPr>
          <w:rStyle w:val="tlid-translation"/>
          <w:lang/>
        </w:rPr>
        <w:t>–</w:t>
      </w:r>
      <w:r w:rsidR="00C523F2">
        <w:rPr>
          <w:rStyle w:val="tlid-translation"/>
          <w:lang/>
        </w:rPr>
        <w:t xml:space="preserve"> 15 m;</w:t>
      </w:r>
    </w:p>
    <w:p w:rsidR="00C523F2" w:rsidRDefault="00B52A4D" w:rsidP="00C523F2">
      <w:pPr>
        <w:pStyle w:val="ListParagraph"/>
        <w:numPr>
          <w:ilvl w:val="0"/>
          <w:numId w:val="51"/>
        </w:numPr>
        <w:spacing w:before="120" w:after="0" w:line="240" w:lineRule="auto"/>
        <w:ind w:left="2552"/>
        <w:jc w:val="both"/>
      </w:pPr>
      <w:r w:rsidRPr="00167D26">
        <w:rPr>
          <w:rStyle w:val="tlid-translation"/>
          <w:lang w:val="mk-MK"/>
        </w:rPr>
        <w:t>Ископување на почва (површински слој)</w:t>
      </w:r>
      <w:r w:rsidRPr="00F7350E">
        <w:rPr>
          <w:rStyle w:val="tlid-translation"/>
          <w:lang w:val="mk-MK"/>
        </w:rPr>
        <w:t xml:space="preserve"> </w:t>
      </w:r>
      <w:r>
        <w:rPr>
          <w:rStyle w:val="tlid-translation"/>
          <w:lang/>
        </w:rPr>
        <w:t xml:space="preserve">-  </w:t>
      </w:r>
      <w:r w:rsidR="00C523F2">
        <w:rPr>
          <w:rStyle w:val="tlid-translation"/>
          <w:lang/>
        </w:rPr>
        <w:t>179</w:t>
      </w:r>
      <w:r w:rsidR="00C523F2" w:rsidRPr="000F3A9D">
        <w:t xml:space="preserve"> </w:t>
      </w:r>
      <w:r w:rsidR="00C523F2" w:rsidRPr="00F53EE8">
        <w:t>m</w:t>
      </w:r>
      <w:r w:rsidR="00C523F2" w:rsidRPr="00F53EE8">
        <w:rPr>
          <w:vertAlign w:val="superscript"/>
        </w:rPr>
        <w:t>3</w:t>
      </w:r>
      <w:r w:rsidR="00C523F2">
        <w:t>.</w:t>
      </w:r>
    </w:p>
    <w:p w:rsidR="00B52A4D" w:rsidRDefault="00157D5F" w:rsidP="00B52A4D">
      <w:pPr>
        <w:pStyle w:val="ListParagraph"/>
        <w:numPr>
          <w:ilvl w:val="0"/>
          <w:numId w:val="50"/>
        </w:numPr>
        <w:jc w:val="both"/>
      </w:pPr>
      <w:r>
        <w:rPr>
          <w:lang w:val="mk-MK"/>
        </w:rPr>
        <w:t>Активности за реконструкција</w:t>
      </w:r>
    </w:p>
    <w:p w:rsidR="00C523F2" w:rsidRDefault="00B52A4D"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t xml:space="preserve"> </w:t>
      </w:r>
      <w:r w:rsidR="00C523F2">
        <w:t>– 870 m</w:t>
      </w:r>
      <w:r w:rsidR="00C523F2" w:rsidRPr="00613D87">
        <w:rPr>
          <w:vertAlign w:val="superscript"/>
        </w:rPr>
        <w:t>2</w:t>
      </w:r>
      <w:r w:rsidR="00C523F2">
        <w:t>;</w:t>
      </w:r>
    </w:p>
    <w:p w:rsidR="00C523F2" w:rsidRPr="00613D87" w:rsidRDefault="00B52A4D"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Pr>
          <w:rStyle w:val="tlid-translation"/>
          <w:lang/>
        </w:rPr>
        <w:t xml:space="preserve"> </w:t>
      </w:r>
      <w:r w:rsidR="00C523F2">
        <w:rPr>
          <w:rStyle w:val="tlid-translation"/>
          <w:lang/>
        </w:rPr>
        <w:t>– 236 m</w:t>
      </w:r>
      <w:r w:rsidR="00C523F2" w:rsidRPr="00613D87">
        <w:rPr>
          <w:rStyle w:val="tlid-translation"/>
          <w:vertAlign w:val="superscript"/>
          <w:lang/>
        </w:rPr>
        <w:t>3</w:t>
      </w:r>
      <w:r w:rsidR="00C523F2">
        <w:rPr>
          <w:rStyle w:val="tlid-translation"/>
          <w:lang/>
        </w:rPr>
        <w:t>;</w:t>
      </w:r>
    </w:p>
    <w:p w:rsidR="00C523F2" w:rsidRPr="00613D87" w:rsidRDefault="00B52A4D"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B52A4D"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Pr>
          <w:rStyle w:val="tlid-translation"/>
        </w:rPr>
        <w:t xml:space="preserve"> </w:t>
      </w:r>
      <w:r w:rsidR="00C523F2">
        <w:rPr>
          <w:rStyle w:val="tlid-translation"/>
        </w:rPr>
        <w:t xml:space="preserve"> BHXS 16a 7cm -699 m</w:t>
      </w:r>
      <w:r w:rsidR="00C523F2" w:rsidRPr="00613D87">
        <w:rPr>
          <w:rStyle w:val="tlid-translation"/>
          <w:vertAlign w:val="superscript"/>
        </w:rPr>
        <w:t>2</w:t>
      </w:r>
      <w:r w:rsidR="00C523F2">
        <w:rPr>
          <w:rStyle w:val="tlid-translation"/>
        </w:rPr>
        <w:t>;</w:t>
      </w:r>
    </w:p>
    <w:p w:rsidR="00C523F2" w:rsidRDefault="00B52A4D"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рабници</w:t>
      </w:r>
      <w:r w:rsidR="00C523F2">
        <w:rPr>
          <w:rStyle w:val="tlid-translation"/>
        </w:rPr>
        <w:t xml:space="preserve"> MB 40 18/24 cm – 278 m;</w:t>
      </w:r>
    </w:p>
    <w:p w:rsidR="00C523F2" w:rsidRPr="00613D87" w:rsidRDefault="00B52A4D" w:rsidP="00B52A4D">
      <w:pPr>
        <w:pStyle w:val="ListParagraph"/>
        <w:numPr>
          <w:ilvl w:val="0"/>
          <w:numId w:val="51"/>
        </w:numPr>
        <w:spacing w:before="120" w:after="0" w:line="240" w:lineRule="auto"/>
        <w:ind w:left="2552"/>
        <w:jc w:val="both"/>
        <w:rPr>
          <w:rStyle w:val="tlid-translation"/>
        </w:rPr>
      </w:pPr>
      <w:r>
        <w:rPr>
          <w:rStyle w:val="tlid-translation"/>
          <w:lang w:val="mk-MK"/>
        </w:rPr>
        <w:t>Изработка на покриени бетонски канали</w:t>
      </w:r>
      <w:r>
        <w:rPr>
          <w:rStyle w:val="tlid-translation"/>
          <w:lang/>
        </w:rPr>
        <w:t xml:space="preserve">l </w:t>
      </w:r>
      <w:r>
        <w:rPr>
          <w:rStyle w:val="tlid-translation"/>
          <w:lang w:val="mk-MK"/>
        </w:rPr>
        <w:t xml:space="preserve">  до ул</w:t>
      </w:r>
      <w:r w:rsidR="00F250DB">
        <w:rPr>
          <w:rStyle w:val="tlid-translation"/>
        </w:rPr>
        <w:t>.</w:t>
      </w:r>
      <w:r>
        <w:rPr>
          <w:rStyle w:val="tlid-translation"/>
          <w:lang w:val="mk-MK"/>
        </w:rPr>
        <w:t xml:space="preserve"> </w:t>
      </w:r>
      <w:r w:rsidR="00F250DB">
        <w:rPr>
          <w:rStyle w:val="tlid-translation"/>
        </w:rPr>
        <w:t>“</w:t>
      </w:r>
      <w:r>
        <w:rPr>
          <w:rStyle w:val="tlid-translation"/>
          <w:lang w:val="mk-MK"/>
        </w:rPr>
        <w:t>Егејска</w:t>
      </w:r>
      <w:r w:rsidR="00F250DB">
        <w:rPr>
          <w:rStyle w:val="tlid-translation"/>
        </w:rPr>
        <w:t>”</w:t>
      </w:r>
      <w:r w:rsidR="00C523F2">
        <w:rPr>
          <w:rStyle w:val="tlid-translation"/>
          <w:lang/>
        </w:rPr>
        <w:t xml:space="preserve"> – 50 m;</w:t>
      </w:r>
    </w:p>
    <w:p w:rsidR="00C523F2" w:rsidRPr="00613D87" w:rsidRDefault="00B52A4D"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w:t>
      </w:r>
      <w:r w:rsidR="00F250DB" w:rsidRPr="009B05EB">
        <w:rPr>
          <w:color w:val="000000" w:themeColor="text1"/>
          <w:lang w:val="mk-MK"/>
        </w:rPr>
        <w:t>бекатон</w:t>
      </w:r>
      <w:r w:rsidRPr="009B05EB">
        <w:rPr>
          <w:color w:val="000000" w:themeColor="text1"/>
          <w:lang w:val="mk-MK"/>
        </w:rPr>
        <w:t xml:space="preserve"> плочки, чакал и др. </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5B4477" w:rsidRPr="009B05EB" w:rsidRDefault="005B4477" w:rsidP="00B52A4D">
      <w:pPr>
        <w:pStyle w:val="ListParagraph"/>
        <w:ind w:left="1440"/>
        <w:jc w:val="both"/>
        <w:rPr>
          <w:color w:val="000000" w:themeColor="text1"/>
          <w:lang w:val="mk-MK"/>
        </w:rPr>
      </w:pPr>
    </w:p>
    <w:p w:rsidR="00C523F2" w:rsidRDefault="00B52A4D" w:rsidP="00C523F2">
      <w:pPr>
        <w:pStyle w:val="ListParagraph"/>
        <w:numPr>
          <w:ilvl w:val="0"/>
          <w:numId w:val="48"/>
        </w:numPr>
        <w:jc w:val="both"/>
      </w:pPr>
      <w:r>
        <w:rPr>
          <w:b/>
          <w:lang w:val="mk-MK"/>
        </w:rPr>
        <w:lastRenderedPageBreak/>
        <w:t>Ул.</w:t>
      </w:r>
      <w:r>
        <w:rPr>
          <w:b/>
        </w:rPr>
        <w:t xml:space="preserve"> “</w:t>
      </w:r>
      <w:r>
        <w:rPr>
          <w:b/>
          <w:lang w:val="mk-MK"/>
        </w:rPr>
        <w:t>Ѓуров Дол</w:t>
      </w:r>
      <w:r w:rsidR="00C523F2" w:rsidRPr="00967A32">
        <w:rPr>
          <w:b/>
        </w:rPr>
        <w:t>“,</w:t>
      </w:r>
      <w:r>
        <w:rPr>
          <w:b/>
          <w:lang w:val="mk-MK"/>
        </w:rPr>
        <w:t xml:space="preserve"> </w:t>
      </w:r>
      <w:r w:rsidRPr="00B52A4D">
        <w:rPr>
          <w:lang w:val="mk-MK"/>
        </w:rPr>
        <w:t>се наоѓа во западниот дел од градот</w:t>
      </w:r>
      <w:r w:rsidR="00C523F2">
        <w:t xml:space="preserve">, </w:t>
      </w:r>
      <w:r>
        <w:rPr>
          <w:lang w:val="mk-MK"/>
        </w:rPr>
        <w:t xml:space="preserve">завршува со ул. </w:t>
      </w:r>
      <w:r w:rsidR="00C523F2">
        <w:t xml:space="preserve"> “10</w:t>
      </w:r>
      <w:r w:rsidRPr="00F250DB">
        <w:rPr>
          <w:vertAlign w:val="superscript"/>
          <w:lang w:val="mk-MK"/>
        </w:rPr>
        <w:t xml:space="preserve">ти </w:t>
      </w:r>
      <w:r>
        <w:rPr>
          <w:lang w:val="mk-MK"/>
        </w:rPr>
        <w:t>Октомври</w:t>
      </w:r>
      <w:r w:rsidR="00C523F2">
        <w:t>”</w:t>
      </w:r>
      <w:r>
        <w:rPr>
          <w:lang w:val="mk-MK"/>
        </w:rPr>
        <w:t xml:space="preserve"> и има вкупна должина од</w:t>
      </w:r>
      <w:r w:rsidR="00C523F2">
        <w:t xml:space="preserve"> 270 m, </w:t>
      </w:r>
      <w:r>
        <w:rPr>
          <w:lang w:val="mk-MK"/>
        </w:rPr>
        <w:t>ширина</w:t>
      </w:r>
      <w:r w:rsidR="00C523F2" w:rsidRPr="00613D87">
        <w:rPr>
          <w:lang w:val="mk-MK"/>
        </w:rPr>
        <w:t xml:space="preserve"> </w:t>
      </w:r>
      <w:r w:rsidR="00C523F2">
        <w:t>5</w:t>
      </w:r>
      <w:r w:rsidR="00C523F2" w:rsidRPr="00613D87">
        <w:t>m</w:t>
      </w:r>
      <w:r>
        <w:rPr>
          <w:lang w:val="mk-MK"/>
        </w:rPr>
        <w:t xml:space="preserve"> и</w:t>
      </w:r>
      <w:r w:rsidR="00402AED">
        <w:rPr>
          <w:lang w:val="mk-MK"/>
        </w:rPr>
        <w:t xml:space="preserve"> две ленти</w:t>
      </w:r>
      <w:r w:rsidR="00C523F2">
        <w:t>;</w:t>
      </w:r>
    </w:p>
    <w:p w:rsidR="00C523F2" w:rsidRPr="00613D87" w:rsidRDefault="00402AED" w:rsidP="00C523F2">
      <w:pPr>
        <w:pStyle w:val="ListParagraph"/>
        <w:numPr>
          <w:ilvl w:val="0"/>
          <w:numId w:val="49"/>
        </w:numPr>
        <w:jc w:val="both"/>
      </w:pPr>
      <w:r w:rsidRPr="00F7350E">
        <w:rPr>
          <w:rStyle w:val="tlid-translation"/>
          <w:lang w:val="mk-MK"/>
        </w:rPr>
        <w:t>Во близина на улицата се наоѓаат следниве објекти и згради:</w:t>
      </w:r>
      <w:r>
        <w:rPr>
          <w:lang w:val="mk-MK"/>
        </w:rPr>
        <w:t xml:space="preserve"> </w:t>
      </w:r>
      <w:r w:rsidRPr="00F7350E">
        <w:rPr>
          <w:rStyle w:val="tlid-translation"/>
          <w:lang w:val="mk-MK"/>
        </w:rPr>
        <w:t>станбени</w:t>
      </w:r>
      <w:r>
        <w:rPr>
          <w:rStyle w:val="tlid-translation"/>
          <w:lang w:val="mk-MK"/>
        </w:rPr>
        <w:t xml:space="preserve"> објекти </w:t>
      </w:r>
      <w:r w:rsidRPr="00F7350E">
        <w:rPr>
          <w:rStyle w:val="tlid-translation"/>
          <w:lang w:val="mk-MK"/>
        </w:rPr>
        <w:t xml:space="preserve"> и земјоделски полиња од двете страни на улицат</w:t>
      </w:r>
      <w:r>
        <w:rPr>
          <w:rStyle w:val="tlid-translation"/>
          <w:lang w:val="mk-MK"/>
        </w:rPr>
        <w:t>а</w:t>
      </w:r>
      <w:r w:rsidR="00C523F2">
        <w:rPr>
          <w:rStyle w:val="tlid-translation"/>
          <w:lang/>
        </w:rPr>
        <w:t>;</w:t>
      </w:r>
    </w:p>
    <w:p w:rsidR="00C523F2" w:rsidRPr="00613D87" w:rsidRDefault="00402AED" w:rsidP="00C523F2">
      <w:pPr>
        <w:pStyle w:val="ListParagraph"/>
        <w:numPr>
          <w:ilvl w:val="0"/>
          <w:numId w:val="49"/>
        </w:numPr>
        <w:jc w:val="both"/>
      </w:pPr>
      <w:r w:rsidRPr="00F7350E">
        <w:rPr>
          <w:rStyle w:val="tlid-translation"/>
          <w:lang w:val="mk-MK"/>
        </w:rPr>
        <w:t>Во рамките на под-проектите, ќе се спроведат следниве активности</w:t>
      </w:r>
      <w:r w:rsidR="00C523F2" w:rsidRPr="00613D87">
        <w:t>:</w:t>
      </w:r>
    </w:p>
    <w:p w:rsidR="00C523F2" w:rsidRPr="00613D87" w:rsidRDefault="00402AED" w:rsidP="00C523F2">
      <w:pPr>
        <w:pStyle w:val="ListParagraph"/>
        <w:numPr>
          <w:ilvl w:val="0"/>
          <w:numId w:val="50"/>
        </w:numPr>
        <w:jc w:val="both"/>
      </w:pPr>
      <w:r w:rsidRPr="00F7350E">
        <w:rPr>
          <w:rStyle w:val="tlid-translation"/>
          <w:lang w:val="mk-MK"/>
        </w:rPr>
        <w:t>Подготвителни активност</w:t>
      </w:r>
      <w:r>
        <w:rPr>
          <w:rStyle w:val="tlid-translation"/>
          <w:lang w:val="mk-MK"/>
        </w:rPr>
        <w:t>и</w:t>
      </w:r>
    </w:p>
    <w:p w:rsidR="00C523F2" w:rsidRPr="00613D87" w:rsidRDefault="00402AED" w:rsidP="00C523F2">
      <w:pPr>
        <w:pStyle w:val="ListParagraph"/>
        <w:numPr>
          <w:ilvl w:val="0"/>
          <w:numId w:val="51"/>
        </w:numPr>
        <w:spacing w:before="120" w:after="0" w:line="240" w:lineRule="auto"/>
        <w:ind w:left="2552"/>
        <w:jc w:val="both"/>
        <w:rPr>
          <w:rStyle w:val="tlid-translation"/>
        </w:rPr>
      </w:pPr>
      <w:r w:rsidRPr="00F7350E">
        <w:rPr>
          <w:rStyle w:val="tlid-translation"/>
          <w:lang w:val="mk-MK"/>
        </w:rPr>
        <w:t>Обележување и обезбедување на трасата на локацијата на проектот (во должина</w:t>
      </w:r>
      <w:r>
        <w:rPr>
          <w:rStyle w:val="tlid-translation"/>
          <w:lang/>
        </w:rPr>
        <w:t xml:space="preserve"> </w:t>
      </w:r>
      <w:r>
        <w:rPr>
          <w:rStyle w:val="tlid-translation"/>
          <w:lang w:val="mk-MK"/>
        </w:rPr>
        <w:t xml:space="preserve">од </w:t>
      </w:r>
      <w:r w:rsidR="00C523F2">
        <w:rPr>
          <w:rStyle w:val="tlid-translation"/>
          <w:lang/>
        </w:rPr>
        <w:t>0,286 km</w:t>
      </w:r>
      <w:r>
        <w:rPr>
          <w:rStyle w:val="tlid-translation"/>
          <w:lang w:val="mk-MK"/>
        </w:rPr>
        <w:t>)</w:t>
      </w:r>
      <w:r w:rsidR="00C523F2">
        <w:rPr>
          <w:rStyle w:val="tlid-translation"/>
          <w:lang/>
        </w:rPr>
        <w:t>;</w:t>
      </w:r>
    </w:p>
    <w:p w:rsidR="00C523F2" w:rsidRPr="00967A32" w:rsidRDefault="00402AED" w:rsidP="00C523F2">
      <w:pPr>
        <w:pStyle w:val="ListParagraph"/>
        <w:numPr>
          <w:ilvl w:val="0"/>
          <w:numId w:val="51"/>
        </w:numPr>
        <w:spacing w:before="120" w:after="0" w:line="240" w:lineRule="auto"/>
        <w:ind w:left="2552"/>
        <w:jc w:val="both"/>
        <w:rPr>
          <w:rStyle w:val="tlid-translation"/>
        </w:rPr>
      </w:pPr>
      <w:r w:rsidRPr="00167D26">
        <w:rPr>
          <w:rStyle w:val="tlid-translation"/>
          <w:lang w:val="mk-MK"/>
        </w:rPr>
        <w:t>Сечење на краевите на постоечкиот пат</w:t>
      </w:r>
      <w:r w:rsidR="00F250DB">
        <w:rPr>
          <w:rStyle w:val="tlid-translation"/>
          <w:lang w:val="mk-MK"/>
        </w:rPr>
        <w:t xml:space="preserve"> од ул. </w:t>
      </w:r>
      <w:r w:rsidR="00F250DB">
        <w:rPr>
          <w:rStyle w:val="tlid-translation"/>
        </w:rPr>
        <w:t>“</w:t>
      </w:r>
      <w:r>
        <w:rPr>
          <w:rStyle w:val="tlid-translation"/>
          <w:lang w:val="mk-MK"/>
        </w:rPr>
        <w:t>10</w:t>
      </w:r>
      <w:r w:rsidR="00F250DB" w:rsidRPr="00F250DB">
        <w:rPr>
          <w:rStyle w:val="tlid-translation"/>
          <w:vertAlign w:val="superscript"/>
          <w:lang w:val="mk-MK"/>
        </w:rPr>
        <w:t>ти</w:t>
      </w:r>
      <w:r>
        <w:rPr>
          <w:rStyle w:val="tlid-translation"/>
          <w:lang w:val="mk-MK"/>
        </w:rPr>
        <w:t xml:space="preserve"> Октомври</w:t>
      </w:r>
      <w:r w:rsidR="00F250DB">
        <w:rPr>
          <w:rStyle w:val="tlid-translation"/>
        </w:rPr>
        <w:t>”</w:t>
      </w:r>
      <w:r w:rsidR="00C523F2">
        <w:rPr>
          <w:rStyle w:val="tlid-translation"/>
          <w:lang/>
        </w:rPr>
        <w:t>;</w:t>
      </w:r>
    </w:p>
    <w:p w:rsidR="00C523F2" w:rsidRPr="00613D87"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Преместување жична ограда</w:t>
      </w:r>
      <w:r w:rsidR="00C523F2">
        <w:rPr>
          <w:rStyle w:val="tlid-translation"/>
          <w:lang/>
        </w:rPr>
        <w:t xml:space="preserve"> - 20 m</w:t>
      </w:r>
      <w:r w:rsidR="00C523F2" w:rsidRPr="00967A32">
        <w:rPr>
          <w:rStyle w:val="tlid-translation"/>
          <w:vertAlign w:val="superscript"/>
          <w:lang/>
        </w:rPr>
        <w:t>2</w:t>
      </w:r>
      <w:r w:rsidR="00C523F2">
        <w:rPr>
          <w:rStyle w:val="tlid-translation"/>
          <w:lang/>
        </w:rPr>
        <w:t>;</w:t>
      </w:r>
    </w:p>
    <w:p w:rsidR="00C523F2" w:rsidRDefault="00402AED" w:rsidP="00C523F2">
      <w:pPr>
        <w:pStyle w:val="ListParagraph"/>
        <w:numPr>
          <w:ilvl w:val="0"/>
          <w:numId w:val="51"/>
        </w:numPr>
        <w:spacing w:before="120" w:after="0" w:line="240" w:lineRule="auto"/>
        <w:ind w:left="2552"/>
        <w:jc w:val="both"/>
      </w:pPr>
      <w:r w:rsidRPr="00167D26">
        <w:rPr>
          <w:rStyle w:val="tlid-translation"/>
          <w:lang w:val="mk-MK"/>
        </w:rPr>
        <w:t>Ископување на почва (површински слој)</w:t>
      </w:r>
      <w:r w:rsidRPr="00F7350E">
        <w:rPr>
          <w:rStyle w:val="tlid-translation"/>
          <w:lang w:val="mk-MK"/>
        </w:rPr>
        <w:t xml:space="preserve"> </w:t>
      </w:r>
      <w:r w:rsidR="00C523F2">
        <w:rPr>
          <w:rStyle w:val="tlid-translation"/>
          <w:lang/>
        </w:rPr>
        <w:t>- 204</w:t>
      </w:r>
      <w:r w:rsidR="00C523F2" w:rsidRPr="000F3A9D">
        <w:t xml:space="preserve"> </w:t>
      </w:r>
      <w:r w:rsidR="00C523F2" w:rsidRPr="00F53EE8">
        <w:t>m</w:t>
      </w:r>
      <w:r w:rsidR="00C523F2" w:rsidRPr="00F53EE8">
        <w:rPr>
          <w:vertAlign w:val="superscript"/>
        </w:rPr>
        <w:t>3</w:t>
      </w:r>
      <w:r w:rsidR="00C523F2">
        <w:t>.</w:t>
      </w:r>
    </w:p>
    <w:p w:rsidR="00C523F2" w:rsidRDefault="00C523F2" w:rsidP="00C523F2">
      <w:pPr>
        <w:pStyle w:val="ListParagraph"/>
        <w:spacing w:before="120" w:after="0" w:line="240" w:lineRule="auto"/>
        <w:ind w:left="2552"/>
        <w:jc w:val="both"/>
      </w:pPr>
    </w:p>
    <w:p w:rsidR="00402AED" w:rsidRDefault="00402AED" w:rsidP="00402AED">
      <w:pPr>
        <w:pStyle w:val="ListParagraph"/>
        <w:numPr>
          <w:ilvl w:val="0"/>
          <w:numId w:val="50"/>
        </w:numPr>
        <w:jc w:val="both"/>
      </w:pPr>
      <w:r>
        <w:rPr>
          <w:lang w:val="mk-MK"/>
        </w:rPr>
        <w:t xml:space="preserve">Активности за </w:t>
      </w:r>
      <w:r w:rsidR="00157D5F">
        <w:rPr>
          <w:lang w:val="mk-MK"/>
        </w:rPr>
        <w:t>реконструкција</w:t>
      </w:r>
    </w:p>
    <w:p w:rsidR="00C523F2" w:rsidRDefault="00402AED"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t xml:space="preserve"> –</w:t>
      </w:r>
      <w:r w:rsidR="00C523F2">
        <w:t>1.008 m</w:t>
      </w:r>
      <w:r w:rsidR="00C523F2" w:rsidRPr="00613D87">
        <w:rPr>
          <w:vertAlign w:val="superscript"/>
        </w:rPr>
        <w:t>2</w:t>
      </w:r>
      <w:r w:rsidR="00C523F2">
        <w:t>;</w:t>
      </w:r>
    </w:p>
    <w:p w:rsidR="00C523F2" w:rsidRPr="00613D87"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Pr>
          <w:rStyle w:val="tlid-translation"/>
          <w:lang/>
        </w:rPr>
        <w:t xml:space="preserve"> </w:t>
      </w:r>
      <w:r w:rsidR="00C523F2">
        <w:rPr>
          <w:rStyle w:val="tlid-translation"/>
          <w:lang/>
        </w:rPr>
        <w:t>– 288 m</w:t>
      </w:r>
      <w:r w:rsidR="00C523F2" w:rsidRPr="00613D87">
        <w:rPr>
          <w:rStyle w:val="tlid-translation"/>
          <w:vertAlign w:val="superscript"/>
          <w:lang/>
        </w:rPr>
        <w:t>3</w:t>
      </w:r>
      <w:r w:rsidR="00C523F2">
        <w:rPr>
          <w:rStyle w:val="tlid-translation"/>
          <w:lang/>
        </w:rPr>
        <w:t>;</w:t>
      </w:r>
    </w:p>
    <w:p w:rsidR="00C523F2" w:rsidRPr="00613D87"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Pr>
          <w:rStyle w:val="tlid-translation"/>
        </w:rPr>
        <w:t xml:space="preserve">  </w:t>
      </w:r>
      <w:r w:rsidR="00C523F2">
        <w:rPr>
          <w:rStyle w:val="tlid-translation"/>
        </w:rPr>
        <w:t xml:space="preserve"> BHXS 16a 7cm -1.379 m</w:t>
      </w:r>
      <w:r w:rsidR="00C523F2" w:rsidRPr="00613D87">
        <w:rPr>
          <w:rStyle w:val="tlid-translation"/>
          <w:vertAlign w:val="superscript"/>
        </w:rPr>
        <w:t>2</w:t>
      </w:r>
      <w:r w:rsidR="00C523F2">
        <w:rPr>
          <w:rStyle w:val="tlid-translation"/>
        </w:rPr>
        <w:t>;</w:t>
      </w:r>
    </w:p>
    <w:p w:rsidR="00C523F2"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рабници</w:t>
      </w:r>
      <w:r>
        <w:rPr>
          <w:rStyle w:val="tlid-translation"/>
        </w:rPr>
        <w:t xml:space="preserve"> </w:t>
      </w:r>
      <w:r w:rsidR="00C523F2">
        <w:rPr>
          <w:rStyle w:val="tlid-translation"/>
        </w:rPr>
        <w:t>MB 40 18/24 cm – 1.379 m</w:t>
      </w:r>
      <w:r w:rsidR="00C523F2" w:rsidRPr="00967A32">
        <w:rPr>
          <w:rStyle w:val="tlid-translation"/>
          <w:vertAlign w:val="superscript"/>
        </w:rPr>
        <w:t>2</w:t>
      </w:r>
      <w:r w:rsidR="00C523F2">
        <w:rPr>
          <w:rStyle w:val="tlid-translation"/>
        </w:rPr>
        <w:t>;</w:t>
      </w:r>
    </w:p>
    <w:p w:rsidR="00C523F2" w:rsidRPr="00613D87" w:rsidRDefault="00402AED" w:rsidP="00C523F2">
      <w:pPr>
        <w:pStyle w:val="ListParagraph"/>
        <w:numPr>
          <w:ilvl w:val="0"/>
          <w:numId w:val="51"/>
        </w:numPr>
        <w:spacing w:before="120" w:after="0" w:line="240" w:lineRule="auto"/>
        <w:ind w:left="2552"/>
        <w:jc w:val="both"/>
        <w:rPr>
          <w:rStyle w:val="tlid-translation"/>
        </w:rPr>
      </w:pPr>
      <w:r>
        <w:rPr>
          <w:rStyle w:val="tlid-translation"/>
          <w:lang w:val="mk-MK"/>
        </w:rPr>
        <w:t>Изработка на покриени бетонски канали</w:t>
      </w:r>
      <w:r w:rsidR="00C523F2">
        <w:rPr>
          <w:rStyle w:val="tlid-translation"/>
          <w:lang/>
        </w:rPr>
        <w:t>;</w:t>
      </w:r>
    </w:p>
    <w:p w:rsidR="00C523F2" w:rsidRPr="00613D87" w:rsidRDefault="00402AED"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C523F2" w:rsidRPr="00613D87" w:rsidRDefault="00C523F2" w:rsidP="00C523F2">
      <w:pPr>
        <w:pStyle w:val="ListParagraph"/>
        <w:ind w:left="2552"/>
        <w:jc w:val="both"/>
      </w:pP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w:t>
      </w:r>
      <w:r w:rsidR="00F250DB" w:rsidRPr="009B05EB">
        <w:rPr>
          <w:color w:val="000000" w:themeColor="text1"/>
          <w:lang w:val="mk-MK"/>
        </w:rPr>
        <w:t>бекатон</w:t>
      </w:r>
      <w:r w:rsidRPr="009B05EB">
        <w:rPr>
          <w:color w:val="000000" w:themeColor="text1"/>
          <w:lang w:val="mk-MK"/>
        </w:rPr>
        <w:t xml:space="preserve"> плочки, чакал и др. </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C523F2" w:rsidRDefault="00C523F2" w:rsidP="00C523F2">
      <w:pPr>
        <w:pStyle w:val="ListParagraph"/>
        <w:jc w:val="both"/>
      </w:pPr>
    </w:p>
    <w:p w:rsidR="00C523F2" w:rsidRDefault="00506ECC" w:rsidP="00C523F2">
      <w:pPr>
        <w:pStyle w:val="ListParagraph"/>
        <w:numPr>
          <w:ilvl w:val="0"/>
          <w:numId w:val="48"/>
        </w:numPr>
        <w:jc w:val="both"/>
      </w:pPr>
      <w:r>
        <w:rPr>
          <w:b/>
          <w:lang w:val="mk-MK"/>
        </w:rPr>
        <w:t>Улицата</w:t>
      </w:r>
      <w:r w:rsidR="00C523F2" w:rsidRPr="00967A32">
        <w:rPr>
          <w:b/>
        </w:rPr>
        <w:t xml:space="preserve"> “1</w:t>
      </w:r>
      <w:r w:rsidR="00C523F2">
        <w:rPr>
          <w:b/>
        </w:rPr>
        <w:t>0</w:t>
      </w:r>
      <w:r>
        <w:rPr>
          <w:b/>
          <w:vertAlign w:val="superscript"/>
        </w:rPr>
        <w:t xml:space="preserve"> </w:t>
      </w:r>
      <w:r>
        <w:rPr>
          <w:b/>
          <w:lang w:val="mk-MK"/>
        </w:rPr>
        <w:t>Октомври</w:t>
      </w:r>
      <w:r w:rsidR="00C523F2" w:rsidRPr="00967A32">
        <w:rPr>
          <w:b/>
        </w:rPr>
        <w:t>”,</w:t>
      </w:r>
      <w:r w:rsidR="00C523F2">
        <w:t xml:space="preserve"> </w:t>
      </w:r>
      <w:r w:rsidRPr="00B52A4D">
        <w:rPr>
          <w:lang w:val="mk-MK"/>
        </w:rPr>
        <w:t>се наоѓа во западниот дел од градот</w:t>
      </w:r>
      <w:r>
        <w:rPr>
          <w:lang w:val="mk-MK"/>
        </w:rPr>
        <w:t xml:space="preserve"> и има вкупна должина од</w:t>
      </w:r>
      <w:r>
        <w:t xml:space="preserve"> </w:t>
      </w:r>
      <w:r w:rsidR="00C523F2">
        <w:t xml:space="preserve">164,63 m, </w:t>
      </w:r>
      <w:r>
        <w:rPr>
          <w:lang w:val="mk-MK"/>
        </w:rPr>
        <w:t>ширина</w:t>
      </w:r>
      <w:r w:rsidR="00C523F2" w:rsidRPr="00613D87">
        <w:rPr>
          <w:lang w:val="mk-MK"/>
        </w:rPr>
        <w:t xml:space="preserve"> </w:t>
      </w:r>
      <w:r w:rsidR="00C523F2">
        <w:t>5</w:t>
      </w:r>
      <w:r w:rsidR="00C523F2" w:rsidRPr="00613D87">
        <w:t>m</w:t>
      </w:r>
      <w:r w:rsidR="00C523F2" w:rsidRPr="00613D87">
        <w:rPr>
          <w:lang w:val="mk-MK"/>
        </w:rPr>
        <w:t xml:space="preserve"> </w:t>
      </w:r>
      <w:r>
        <w:t xml:space="preserve">и </w:t>
      </w:r>
      <w:r>
        <w:rPr>
          <w:lang w:val="mk-MK"/>
        </w:rPr>
        <w:t>две ленти</w:t>
      </w:r>
      <w:r w:rsidR="00C523F2">
        <w:t>.</w:t>
      </w:r>
    </w:p>
    <w:p w:rsidR="00C523F2" w:rsidRPr="00613D87" w:rsidRDefault="00402AED" w:rsidP="00C523F2">
      <w:pPr>
        <w:pStyle w:val="ListParagraph"/>
        <w:numPr>
          <w:ilvl w:val="0"/>
          <w:numId w:val="49"/>
        </w:numPr>
        <w:jc w:val="both"/>
      </w:pPr>
      <w:r w:rsidRPr="00F7350E">
        <w:rPr>
          <w:rStyle w:val="tlid-translation"/>
          <w:lang w:val="mk-MK"/>
        </w:rPr>
        <w:t>Во близина на улицата се наоѓаат следниве објекти и згради:</w:t>
      </w:r>
      <w:r>
        <w:rPr>
          <w:lang w:val="mk-MK"/>
        </w:rPr>
        <w:t xml:space="preserve"> </w:t>
      </w:r>
      <w:r w:rsidRPr="00F7350E">
        <w:rPr>
          <w:rStyle w:val="tlid-translation"/>
          <w:lang w:val="mk-MK"/>
        </w:rPr>
        <w:t>станбени</w:t>
      </w:r>
      <w:r>
        <w:rPr>
          <w:rStyle w:val="tlid-translation"/>
          <w:lang w:val="mk-MK"/>
        </w:rPr>
        <w:t xml:space="preserve"> објекти </w:t>
      </w:r>
      <w:r w:rsidRPr="00F7350E">
        <w:rPr>
          <w:rStyle w:val="tlid-translation"/>
          <w:lang w:val="mk-MK"/>
        </w:rPr>
        <w:t xml:space="preserve"> и земјоделски полиња од двете страни на улицат</w:t>
      </w:r>
      <w:r>
        <w:rPr>
          <w:rStyle w:val="tlid-translation"/>
          <w:lang w:val="mk-MK"/>
        </w:rPr>
        <w:t>а</w:t>
      </w:r>
      <w:r w:rsidR="00C523F2">
        <w:rPr>
          <w:rStyle w:val="tlid-translation"/>
          <w:lang/>
        </w:rPr>
        <w:t>;</w:t>
      </w:r>
    </w:p>
    <w:p w:rsidR="00C523F2" w:rsidRPr="00613D87" w:rsidRDefault="00F250DB" w:rsidP="00C523F2">
      <w:pPr>
        <w:pStyle w:val="ListParagraph"/>
        <w:numPr>
          <w:ilvl w:val="0"/>
          <w:numId w:val="49"/>
        </w:numPr>
        <w:jc w:val="both"/>
      </w:pPr>
      <w:r>
        <w:rPr>
          <w:lang w:val="mk-MK"/>
        </w:rPr>
        <w:t>Следните активности се планираат да се спроведат</w:t>
      </w:r>
      <w:r w:rsidR="00C523F2" w:rsidRPr="00613D87">
        <w:t>:</w:t>
      </w:r>
    </w:p>
    <w:p w:rsidR="00C523F2" w:rsidRPr="00613D87" w:rsidRDefault="00506ECC" w:rsidP="00506ECC">
      <w:pPr>
        <w:pStyle w:val="ListParagraph"/>
        <w:numPr>
          <w:ilvl w:val="0"/>
          <w:numId w:val="50"/>
        </w:numPr>
        <w:jc w:val="both"/>
      </w:pPr>
      <w:r w:rsidRPr="00F7350E">
        <w:rPr>
          <w:rStyle w:val="tlid-translation"/>
          <w:lang w:val="mk-MK"/>
        </w:rPr>
        <w:t>Подготвителни активност</w:t>
      </w:r>
      <w:r>
        <w:rPr>
          <w:rStyle w:val="tlid-translation"/>
          <w:lang w:val="mk-MK"/>
        </w:rPr>
        <w:t>и</w:t>
      </w:r>
    </w:p>
    <w:p w:rsidR="00C523F2" w:rsidRPr="00613D87" w:rsidRDefault="00506ECC" w:rsidP="00C523F2">
      <w:pPr>
        <w:pStyle w:val="ListParagraph"/>
        <w:numPr>
          <w:ilvl w:val="0"/>
          <w:numId w:val="51"/>
        </w:numPr>
        <w:spacing w:before="120" w:after="0" w:line="240" w:lineRule="auto"/>
        <w:ind w:left="2552"/>
        <w:jc w:val="both"/>
        <w:rPr>
          <w:rStyle w:val="tlid-translation"/>
        </w:rPr>
      </w:pPr>
      <w:r w:rsidRPr="00F7350E">
        <w:rPr>
          <w:rStyle w:val="tlid-translation"/>
          <w:lang w:val="mk-MK"/>
        </w:rPr>
        <w:t xml:space="preserve">Обележување и обезбедување на трасата на локацијата на проектот </w:t>
      </w:r>
      <w:r w:rsidR="00C523F2">
        <w:rPr>
          <w:rStyle w:val="tlid-translation"/>
          <w:lang/>
        </w:rPr>
        <w:t>0,164 km;</w:t>
      </w:r>
    </w:p>
    <w:p w:rsidR="00C523F2" w:rsidRPr="00613D87" w:rsidRDefault="00506ECC" w:rsidP="00C523F2">
      <w:pPr>
        <w:pStyle w:val="ListParagraph"/>
        <w:numPr>
          <w:ilvl w:val="0"/>
          <w:numId w:val="51"/>
        </w:numPr>
        <w:spacing w:before="120" w:after="0" w:line="240" w:lineRule="auto"/>
        <w:ind w:left="2552"/>
        <w:jc w:val="both"/>
        <w:rPr>
          <w:rStyle w:val="tlid-translation"/>
        </w:rPr>
      </w:pPr>
      <w:r w:rsidRPr="00167D26">
        <w:rPr>
          <w:rStyle w:val="tlid-translation"/>
          <w:lang w:val="mk-MK"/>
        </w:rPr>
        <w:t>Сечење на краевите на постоечкиот пат</w:t>
      </w:r>
      <w:r w:rsidR="00C523F2">
        <w:rPr>
          <w:rStyle w:val="tlid-translation"/>
          <w:lang/>
        </w:rPr>
        <w:t>;</w:t>
      </w:r>
    </w:p>
    <w:p w:rsidR="00C523F2" w:rsidRPr="00613D87" w:rsidRDefault="00506ECC" w:rsidP="00C523F2">
      <w:pPr>
        <w:pStyle w:val="ListParagraph"/>
        <w:numPr>
          <w:ilvl w:val="0"/>
          <w:numId w:val="51"/>
        </w:numPr>
        <w:spacing w:before="120" w:after="0" w:line="240" w:lineRule="auto"/>
        <w:ind w:left="2552"/>
        <w:jc w:val="both"/>
        <w:rPr>
          <w:rStyle w:val="tlid-translation"/>
        </w:rPr>
      </w:pPr>
      <w:r w:rsidRPr="009B05EB">
        <w:rPr>
          <w:rStyle w:val="tlid-translation"/>
          <w:lang w:val="mk-MK"/>
        </w:rPr>
        <w:t xml:space="preserve">Уривање на ограда, бетонска ограда </w:t>
      </w:r>
      <w:r w:rsidR="00C523F2" w:rsidRPr="009B05EB">
        <w:rPr>
          <w:rStyle w:val="tlid-translation"/>
          <w:lang w:val="mk-MK"/>
        </w:rPr>
        <w:t>– 15</w:t>
      </w:r>
      <w:r w:rsidR="00C523F2">
        <w:rPr>
          <w:rStyle w:val="tlid-translation"/>
          <w:lang/>
        </w:rPr>
        <w:t xml:space="preserve"> m;</w:t>
      </w:r>
    </w:p>
    <w:p w:rsidR="00C523F2" w:rsidRDefault="00506ECC" w:rsidP="00C523F2">
      <w:pPr>
        <w:pStyle w:val="ListParagraph"/>
        <w:numPr>
          <w:ilvl w:val="0"/>
          <w:numId w:val="51"/>
        </w:numPr>
        <w:spacing w:before="120" w:after="0" w:line="240" w:lineRule="auto"/>
        <w:ind w:left="2552"/>
        <w:jc w:val="both"/>
      </w:pPr>
      <w:r w:rsidRPr="00167D26">
        <w:rPr>
          <w:rStyle w:val="tlid-translation"/>
          <w:lang w:val="mk-MK"/>
        </w:rPr>
        <w:t>Ископување на почва (површински слој)</w:t>
      </w:r>
      <w:r w:rsidR="00C523F2">
        <w:rPr>
          <w:rStyle w:val="tlid-translation"/>
          <w:lang/>
        </w:rPr>
        <w:t xml:space="preserve"> – 340,91</w:t>
      </w:r>
      <w:r w:rsidR="00C523F2" w:rsidRPr="000F3A9D">
        <w:t xml:space="preserve"> </w:t>
      </w:r>
      <w:r w:rsidR="00C523F2" w:rsidRPr="00F53EE8">
        <w:t>m</w:t>
      </w:r>
      <w:r w:rsidR="00C523F2" w:rsidRPr="00F53EE8">
        <w:rPr>
          <w:vertAlign w:val="superscript"/>
        </w:rPr>
        <w:t>3</w:t>
      </w:r>
      <w:r w:rsidR="00C523F2">
        <w:t>.</w:t>
      </w:r>
    </w:p>
    <w:p w:rsidR="00C523F2" w:rsidRDefault="00C523F2" w:rsidP="00C523F2">
      <w:pPr>
        <w:pStyle w:val="ListParagraph"/>
        <w:spacing w:before="120" w:after="0" w:line="240" w:lineRule="auto"/>
        <w:ind w:left="2552"/>
        <w:jc w:val="both"/>
      </w:pPr>
    </w:p>
    <w:p w:rsidR="00C523F2" w:rsidRDefault="00506ECC" w:rsidP="00506ECC">
      <w:pPr>
        <w:pStyle w:val="ListParagraph"/>
        <w:numPr>
          <w:ilvl w:val="0"/>
          <w:numId w:val="50"/>
        </w:numPr>
        <w:jc w:val="both"/>
      </w:pPr>
      <w:r>
        <w:rPr>
          <w:lang w:val="mk-MK"/>
        </w:rPr>
        <w:lastRenderedPageBreak/>
        <w:t xml:space="preserve">Активности за </w:t>
      </w:r>
      <w:r w:rsidR="00157D5F">
        <w:rPr>
          <w:lang w:val="mk-MK"/>
        </w:rPr>
        <w:t>реконструкција</w:t>
      </w:r>
    </w:p>
    <w:p w:rsidR="00C523F2" w:rsidRDefault="00506ECC" w:rsidP="00C523F2">
      <w:pPr>
        <w:pStyle w:val="ListParagraph"/>
        <w:numPr>
          <w:ilvl w:val="0"/>
          <w:numId w:val="51"/>
        </w:numPr>
        <w:spacing w:before="120" w:after="0" w:line="240" w:lineRule="auto"/>
        <w:ind w:left="2552"/>
        <w:jc w:val="both"/>
      </w:pPr>
      <w:r>
        <w:rPr>
          <w:lang w:val="mk-MK"/>
        </w:rPr>
        <w:t xml:space="preserve">Поставување основен слој на патот </w:t>
      </w:r>
      <w:r w:rsidR="00C523F2">
        <w:t xml:space="preserve"> – 1.178,47 m</w:t>
      </w:r>
      <w:r w:rsidR="00C523F2" w:rsidRPr="00613D87">
        <w:rPr>
          <w:vertAlign w:val="superscript"/>
        </w:rPr>
        <w:t>2</w:t>
      </w:r>
      <w:r w:rsidR="00C523F2">
        <w:t>;</w:t>
      </w:r>
    </w:p>
    <w:p w:rsidR="00C523F2" w:rsidRPr="00613D87" w:rsidRDefault="00506ECC" w:rsidP="00C523F2">
      <w:pPr>
        <w:pStyle w:val="ListParagraph"/>
        <w:numPr>
          <w:ilvl w:val="0"/>
          <w:numId w:val="51"/>
        </w:numPr>
        <w:spacing w:before="120" w:after="0" w:line="240" w:lineRule="auto"/>
        <w:ind w:left="2552"/>
        <w:jc w:val="both"/>
        <w:rPr>
          <w:rStyle w:val="tlid-translation"/>
        </w:rPr>
      </w:pPr>
      <w:r>
        <w:rPr>
          <w:rStyle w:val="tlid-translation"/>
          <w:lang w:val="mk-MK"/>
        </w:rPr>
        <w:t>Набавка и поставување на кршен тампон</w:t>
      </w:r>
      <w:r>
        <w:rPr>
          <w:rStyle w:val="tlid-translation"/>
          <w:lang/>
        </w:rPr>
        <w:t xml:space="preserve"> </w:t>
      </w:r>
      <w:r w:rsidR="00C523F2">
        <w:rPr>
          <w:rStyle w:val="tlid-translation"/>
          <w:lang/>
        </w:rPr>
        <w:t>– 253 m</w:t>
      </w:r>
      <w:r w:rsidR="00C523F2" w:rsidRPr="00613D87">
        <w:rPr>
          <w:rStyle w:val="tlid-translation"/>
          <w:vertAlign w:val="superscript"/>
          <w:lang/>
        </w:rPr>
        <w:t>3</w:t>
      </w:r>
      <w:r w:rsidR="00C523F2">
        <w:rPr>
          <w:rStyle w:val="tlid-translation"/>
          <w:lang/>
        </w:rPr>
        <w:t>;</w:t>
      </w:r>
    </w:p>
    <w:p w:rsidR="00C523F2" w:rsidRPr="00613D87" w:rsidRDefault="00506ECC" w:rsidP="00C523F2">
      <w:pPr>
        <w:pStyle w:val="ListParagraph"/>
        <w:numPr>
          <w:ilvl w:val="0"/>
          <w:numId w:val="51"/>
        </w:numPr>
        <w:spacing w:before="120" w:after="0" w:line="240" w:lineRule="auto"/>
        <w:ind w:left="2552"/>
        <w:jc w:val="both"/>
        <w:rPr>
          <w:rStyle w:val="tlid-translation"/>
        </w:rPr>
      </w:pPr>
      <w:r>
        <w:rPr>
          <w:rStyle w:val="tlid-translation"/>
          <w:lang w:val="mk-MK"/>
        </w:rPr>
        <w:t>Прскање емулзија</w:t>
      </w:r>
      <w:r w:rsidR="00C523F2">
        <w:rPr>
          <w:rStyle w:val="tlid-translation"/>
          <w:lang/>
        </w:rPr>
        <w:t xml:space="preserve">; </w:t>
      </w:r>
    </w:p>
    <w:p w:rsidR="00C523F2" w:rsidRDefault="00506ECC"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слој на асфалт</w:t>
      </w:r>
      <w:r>
        <w:rPr>
          <w:rStyle w:val="tlid-translation"/>
        </w:rPr>
        <w:t xml:space="preserve">   </w:t>
      </w:r>
      <w:r w:rsidR="00C523F2">
        <w:rPr>
          <w:rStyle w:val="tlid-translation"/>
        </w:rPr>
        <w:t>BHXS 16a 7cm -699 m</w:t>
      </w:r>
      <w:r w:rsidR="00C523F2" w:rsidRPr="00613D87">
        <w:rPr>
          <w:rStyle w:val="tlid-translation"/>
          <w:vertAlign w:val="superscript"/>
        </w:rPr>
        <w:t>2</w:t>
      </w:r>
      <w:r w:rsidR="00C523F2">
        <w:rPr>
          <w:rStyle w:val="tlid-translation"/>
        </w:rPr>
        <w:t>;</w:t>
      </w:r>
    </w:p>
    <w:p w:rsidR="00C523F2" w:rsidRDefault="00506ECC" w:rsidP="00C523F2">
      <w:pPr>
        <w:pStyle w:val="ListParagraph"/>
        <w:numPr>
          <w:ilvl w:val="0"/>
          <w:numId w:val="51"/>
        </w:numPr>
        <w:spacing w:before="120" w:after="0" w:line="240" w:lineRule="auto"/>
        <w:ind w:left="2552"/>
        <w:jc w:val="both"/>
        <w:rPr>
          <w:rStyle w:val="tlid-translation"/>
        </w:rPr>
      </w:pPr>
      <w:r>
        <w:rPr>
          <w:rStyle w:val="tlid-translation"/>
          <w:lang w:val="mk-MK"/>
        </w:rPr>
        <w:t>Поставување рабници</w:t>
      </w:r>
      <w:r>
        <w:rPr>
          <w:rStyle w:val="tlid-translation"/>
        </w:rPr>
        <w:t xml:space="preserve"> </w:t>
      </w:r>
      <w:r w:rsidR="00C523F2">
        <w:rPr>
          <w:rStyle w:val="tlid-translation"/>
        </w:rPr>
        <w:t>MB 40 18/24 cm – 278 m;</w:t>
      </w:r>
    </w:p>
    <w:p w:rsidR="00C523F2" w:rsidRDefault="00506ECC" w:rsidP="00C523F2">
      <w:pPr>
        <w:pStyle w:val="ListParagraph"/>
        <w:numPr>
          <w:ilvl w:val="0"/>
          <w:numId w:val="51"/>
        </w:numPr>
        <w:spacing w:before="120" w:after="0" w:line="240" w:lineRule="auto"/>
        <w:ind w:left="2552"/>
        <w:jc w:val="both"/>
        <w:rPr>
          <w:rStyle w:val="tlid-translation"/>
        </w:rPr>
      </w:pPr>
      <w:r>
        <w:rPr>
          <w:rStyle w:val="tlid-translation"/>
          <w:lang w:val="mk-MK"/>
        </w:rPr>
        <w:t>Изработка на покриени бетонски канали</w:t>
      </w:r>
      <w:r>
        <w:rPr>
          <w:rStyle w:val="tlid-translation"/>
          <w:lang/>
        </w:rPr>
        <w:t xml:space="preserve"> </w:t>
      </w:r>
      <w:r>
        <w:rPr>
          <w:rStyle w:val="tlid-translation"/>
          <w:lang w:val="mk-MK"/>
        </w:rPr>
        <w:t xml:space="preserve"> до ул. </w:t>
      </w:r>
      <w:r w:rsidR="00F250DB">
        <w:rPr>
          <w:rStyle w:val="tlid-translation"/>
        </w:rPr>
        <w:t>“</w:t>
      </w:r>
      <w:r>
        <w:rPr>
          <w:rStyle w:val="tlid-translation"/>
          <w:lang w:val="mk-MK"/>
        </w:rPr>
        <w:t>Егејска</w:t>
      </w:r>
      <w:r w:rsidR="00F250DB">
        <w:rPr>
          <w:rStyle w:val="tlid-translation"/>
        </w:rPr>
        <w:t>”</w:t>
      </w:r>
      <w:r w:rsidR="00C523F2">
        <w:rPr>
          <w:rStyle w:val="tlid-translation"/>
          <w:lang/>
        </w:rPr>
        <w:t xml:space="preserve"> – 50m;</w:t>
      </w:r>
    </w:p>
    <w:p w:rsidR="00C523F2" w:rsidRPr="00613D87" w:rsidRDefault="00506ECC" w:rsidP="00C523F2">
      <w:pPr>
        <w:pStyle w:val="ListParagraph"/>
        <w:numPr>
          <w:ilvl w:val="0"/>
          <w:numId w:val="51"/>
        </w:numPr>
        <w:spacing w:before="120" w:after="0" w:line="240" w:lineRule="auto"/>
        <w:ind w:left="2552"/>
        <w:jc w:val="both"/>
        <w:rPr>
          <w:rStyle w:val="tlid-translation"/>
        </w:rPr>
      </w:pPr>
      <w:r>
        <w:rPr>
          <w:lang w:val="mk-MK"/>
        </w:rPr>
        <w:t>Набавка и поставување на дренажни решетки</w:t>
      </w:r>
      <w:r w:rsidR="00C523F2">
        <w:rPr>
          <w:lang/>
        </w:rPr>
        <w:t>.</w:t>
      </w:r>
    </w:p>
    <w:p w:rsidR="00C523F2" w:rsidRPr="00506ECC" w:rsidRDefault="00C523F2" w:rsidP="00C523F2">
      <w:pPr>
        <w:pStyle w:val="ListParagraph"/>
        <w:ind w:left="2552"/>
        <w:jc w:val="both"/>
        <w:rPr>
          <w:lang w:val="mk-MK"/>
        </w:rPr>
      </w:pP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w:t>
      </w:r>
      <w:r w:rsidR="00F250DB" w:rsidRPr="009B05EB">
        <w:rPr>
          <w:color w:val="000000" w:themeColor="text1"/>
          <w:lang w:val="mk-MK"/>
        </w:rPr>
        <w:t>бекатон</w:t>
      </w:r>
      <w:r w:rsidRPr="009B05EB">
        <w:rPr>
          <w:color w:val="000000" w:themeColor="text1"/>
          <w:lang w:val="mk-MK"/>
        </w:rPr>
        <w:t xml:space="preserve"> плочки, чакал и др. </w:t>
      </w:r>
    </w:p>
    <w:p w:rsidR="005B4477" w:rsidRPr="009B05EB" w:rsidRDefault="005B4477" w:rsidP="005B4477">
      <w:pPr>
        <w:pStyle w:val="ListParagraph"/>
        <w:numPr>
          <w:ilvl w:val="0"/>
          <w:numId w:val="49"/>
        </w:numPr>
        <w:jc w:val="both"/>
        <w:rPr>
          <w:color w:val="000000" w:themeColor="text1"/>
          <w:lang w:val="mk-MK"/>
        </w:rPr>
      </w:pPr>
      <w:r w:rsidRPr="009B05EB">
        <w:rPr>
          <w:color w:val="000000" w:themeColor="text1"/>
          <w:lang w:val="mk-MK"/>
        </w:rPr>
        <w:t>Спроведувањето на проектните активности ќе се одвива во период од седум месеци.</w:t>
      </w:r>
    </w:p>
    <w:p w:rsidR="00C523F2" w:rsidRDefault="00C523F2" w:rsidP="00C523F2">
      <w:pPr>
        <w:pStyle w:val="ListParagraph"/>
        <w:jc w:val="both"/>
      </w:pPr>
    </w:p>
    <w:p w:rsidR="00C523F2" w:rsidRPr="00F7350E" w:rsidRDefault="00F7350E" w:rsidP="00C523F2">
      <w:pPr>
        <w:jc w:val="both"/>
        <w:rPr>
          <w:lang w:val="mk-MK"/>
        </w:rPr>
      </w:pPr>
      <w:r w:rsidRPr="00F7350E">
        <w:rPr>
          <w:rStyle w:val="tlid-translation"/>
          <w:lang w:val="mk-MK"/>
        </w:rPr>
        <w:t xml:space="preserve">Шесте проектни локации се наоѓаат во градот Богданци, во </w:t>
      </w:r>
      <w:r w:rsidR="00AD4666">
        <w:rPr>
          <w:rStyle w:val="tlid-translation"/>
          <w:lang w:val="mk-MK"/>
        </w:rPr>
        <w:t>Општина Богданци</w:t>
      </w:r>
      <w:r w:rsidRPr="00F7350E">
        <w:rPr>
          <w:rStyle w:val="tlid-translation"/>
          <w:lang w:val="mk-MK"/>
        </w:rPr>
        <w:t>. Планираните проектни активности ќе се одвиваат во три фази: подготвителни активности (обележување и расчистување на градежната површина - улици),</w:t>
      </w:r>
      <w:r w:rsidR="00157D5F">
        <w:rPr>
          <w:rStyle w:val="tlid-translation"/>
          <w:lang w:val="mk-MK"/>
        </w:rPr>
        <w:t xml:space="preserve"> реконструкција</w:t>
      </w:r>
      <w:r w:rsidRPr="00F7350E">
        <w:rPr>
          <w:rStyle w:val="tlid-translation"/>
          <w:lang w:val="mk-MK"/>
        </w:rPr>
        <w:t xml:space="preserve"> на улиците (поставување асфалт, итн.) И оперативна фаза - активности поврзани со редовно и превентивно одржување на </w:t>
      </w:r>
      <w:r w:rsidR="00A806A7">
        <w:rPr>
          <w:rStyle w:val="tlid-translation"/>
          <w:lang w:val="mk-MK"/>
        </w:rPr>
        <w:t>реконструираните</w:t>
      </w:r>
      <w:r w:rsidRPr="00F7350E">
        <w:rPr>
          <w:rStyle w:val="tlid-translation"/>
          <w:lang w:val="mk-MK"/>
        </w:rPr>
        <w:t xml:space="preserve"> улици.</w:t>
      </w:r>
    </w:p>
    <w:p w:rsidR="005B4477" w:rsidRPr="005B4477" w:rsidRDefault="005B4477" w:rsidP="005B4477">
      <w:pPr>
        <w:jc w:val="both"/>
        <w:rPr>
          <w:rFonts w:cstheme="minorHAnsi"/>
          <w:lang w:val="mk-MK"/>
        </w:rPr>
      </w:pPr>
      <w:r w:rsidRPr="005B4477">
        <w:rPr>
          <w:rStyle w:val="tlid-translation"/>
          <w:lang w:val="mk-MK"/>
        </w:rPr>
        <w:t xml:space="preserve">Овие проекти припаѓаат на поглавје XI - Инфраструктурни проекти, точка 1 рехабилитација на локални патишта и треба да се подготви Елаборат за заштита на животна средина. Елаборатите за двете улици се подготвени на 10. 2019 година и Одобрението на Елаборатот го издаде Градоначалникот на </w:t>
      </w:r>
      <w:r w:rsidR="00AD4666">
        <w:rPr>
          <w:rStyle w:val="tlid-translation"/>
          <w:lang w:val="mk-MK"/>
        </w:rPr>
        <w:t>Општина Богданци</w:t>
      </w:r>
      <w:r w:rsidRPr="005B4477">
        <w:rPr>
          <w:rStyle w:val="tlid-translation"/>
          <w:lang w:val="mk-MK"/>
        </w:rPr>
        <w:t xml:space="preserve"> (Решение на 26.03.2020 година).</w:t>
      </w:r>
    </w:p>
    <w:p w:rsidR="005B4477" w:rsidRDefault="005B4477" w:rsidP="005B4477">
      <w:pPr>
        <w:spacing w:before="120" w:after="120" w:line="276" w:lineRule="auto"/>
        <w:jc w:val="both"/>
        <w:rPr>
          <w:rStyle w:val="tlid-translation"/>
          <w:lang w:val="mk-MK"/>
        </w:rPr>
      </w:pPr>
      <w:r w:rsidRPr="00BA4EB4">
        <w:rPr>
          <w:rStyle w:val="tlid-translation"/>
          <w:lang w:val="mk-MK"/>
        </w:rPr>
        <w:t xml:space="preserve">На Слика 1 </w:t>
      </w:r>
      <w:r>
        <w:rPr>
          <w:rStyle w:val="tlid-translation"/>
          <w:lang w:val="mk-MK"/>
        </w:rPr>
        <w:t>и 2 с</w:t>
      </w:r>
      <w:r w:rsidRPr="00BA4EB4">
        <w:rPr>
          <w:rStyle w:val="tlid-translation"/>
          <w:lang w:val="mk-MK"/>
        </w:rPr>
        <w:t xml:space="preserve">е </w:t>
      </w:r>
      <w:r>
        <w:rPr>
          <w:rStyle w:val="tlid-translation"/>
          <w:lang w:val="mk-MK"/>
        </w:rPr>
        <w:t>прикажани</w:t>
      </w:r>
      <w:r w:rsidRPr="00BA4EB4">
        <w:rPr>
          <w:rStyle w:val="tlid-translation"/>
          <w:lang w:val="mk-MK"/>
        </w:rPr>
        <w:t xml:space="preserve"> локаци</w:t>
      </w:r>
      <w:r>
        <w:rPr>
          <w:rStyle w:val="tlid-translation"/>
          <w:lang w:val="mk-MK"/>
        </w:rPr>
        <w:t>ите</w:t>
      </w:r>
      <w:r w:rsidRPr="00BA4EB4">
        <w:rPr>
          <w:rStyle w:val="tlid-translation"/>
          <w:lang w:val="mk-MK"/>
        </w:rPr>
        <w:t xml:space="preserve"> на проектот и чувствителни рецептори во близина.</w:t>
      </w:r>
    </w:p>
    <w:p w:rsidR="00C523F2" w:rsidRPr="005B4477" w:rsidRDefault="00C523F2" w:rsidP="005B4477">
      <w:pPr>
        <w:rPr>
          <w:lang w:val="mk-MK"/>
        </w:rPr>
      </w:pPr>
    </w:p>
    <w:p w:rsidR="00BB7AFF" w:rsidRDefault="00BB7AFF" w:rsidP="00BA4EB4">
      <w:pPr>
        <w:spacing w:before="120" w:after="120" w:line="276" w:lineRule="auto"/>
        <w:jc w:val="both"/>
        <w:rPr>
          <w:rStyle w:val="tlid-translation"/>
          <w:lang w:val="mk-MK"/>
        </w:rPr>
      </w:pPr>
    </w:p>
    <w:p w:rsidR="00BB7AFF" w:rsidRDefault="009B47EE" w:rsidP="00BB7AFF">
      <w:pPr>
        <w:spacing w:after="0" w:line="276" w:lineRule="auto"/>
        <w:jc w:val="center"/>
        <w:rPr>
          <w:rStyle w:val="tlid-translation"/>
          <w:lang w:val="mk-MK"/>
        </w:rPr>
      </w:pPr>
      <w:r w:rsidRPr="009B47EE">
        <w:rPr>
          <w:rFonts w:cstheme="minorHAnsi"/>
          <w:noProof/>
        </w:rPr>
        <w:lastRenderedPageBreak/>
        <w:pict>
          <v:shape id="Text Box 44" o:spid="_x0000_s1030" type="#_x0000_t202" style="position:absolute;left:0;text-align:left;margin-left:402.2pt;margin-top:376.15pt;width:89.4pt;height:25.3pt;z-index:251752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" fillcolor="white [3201]" strokecolor="#ffc000 [3207]" strokeweight="2.25pt">
            <v:textbox>
              <w:txbxContent>
                <w:p w:rsidR="0087421E" w:rsidRPr="0049310B" w:rsidRDefault="0087421E" w:rsidP="008A34E7">
                  <w:pPr>
                    <w:spacing w:after="100" w:afterAutospacing="1"/>
                    <w:rPr>
                      <w:lang w:val="mk-MK"/>
                    </w:rPr>
                  </w:pPr>
                  <w:r>
                    <w:rPr>
                      <w:color w:val="806000" w:themeColor="accent4" w:themeShade="80"/>
                      <w:lang w:val="mk-MK"/>
                    </w:rPr>
                    <w:t>Спортска сала</w:t>
                  </w:r>
                  <w:r>
                    <w:rPr>
                      <w:lang w:val="mk-MK"/>
                    </w:rPr>
                    <w:t xml:space="preserve"> </w:t>
                  </w:r>
                </w:p>
                <w:p w:rsidR="0087421E" w:rsidRPr="008C0EC9" w:rsidRDefault="0087421E" w:rsidP="00C523F2">
                  <w:pPr>
                    <w:rPr>
                      <w:lang w:val="mk-MK"/>
                    </w:rPr>
                  </w:pPr>
                </w:p>
              </w:txbxContent>
            </v:textbox>
            <w10:wrap anchorx="margin"/>
          </v:shape>
        </w:pict>
      </w:r>
      <w:r w:rsidRPr="009B47EE">
        <w:rPr>
          <w:rFonts w:cstheme="minorHAnsi"/>
          <w:noProof/>
        </w:rPr>
        <w:pict>
          <v:shape id="Text Box 43" o:spid="_x0000_s1031" type="#_x0000_t202" style="position:absolute;left:0;text-align:left;margin-left:259.45pt;margin-top:346.35pt;width:114.2pt;height:26.05pt;z-index:251750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" fillcolor="white [3201]" strokecolor="#ffc000 [3207]" strokeweight="2.25pt">
            <v:textbox>
              <w:txbxContent>
                <w:p w:rsidR="0087421E" w:rsidRPr="0049310B" w:rsidRDefault="0087421E" w:rsidP="00C523F2">
                  <w:pPr>
                    <w:rPr>
                      <w:lang w:val="mk-MK"/>
                    </w:rPr>
                  </w:pPr>
                  <w:r>
                    <w:rPr>
                      <w:color w:val="806000" w:themeColor="accent4" w:themeShade="80"/>
                      <w:lang w:val="mk-MK"/>
                    </w:rPr>
                    <w:t>Фабрика за облека</w:t>
                  </w:r>
                </w:p>
                <w:p w:rsidR="0087421E" w:rsidRPr="008C0EC9" w:rsidRDefault="0087421E" w:rsidP="00C523F2">
                  <w:pPr>
                    <w:rPr>
                      <w:lang w:val="mk-MK"/>
                    </w:rPr>
                  </w:pPr>
                </w:p>
              </w:txbxContent>
            </v:textbox>
            <w10:wrap anchorx="margin"/>
          </v:shape>
        </w:pict>
      </w:r>
      <w:r w:rsidRPr="009B47EE">
        <w:rPr>
          <w:rFonts w:cstheme="minorHAnsi"/>
          <w:noProof/>
        </w:rPr>
        <w:pict>
          <v:oval id="Oval 40" o:spid="_x0000_s1059" style="position:absolute;left:0;text-align:left;margin-left:297.4pt;margin-top:283.1pt;width:35.8pt;height:81.4pt;rotation:5417758fd;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" fillcolor="#ffc000" stroked="f" strokeweight="1pt">
            <v:fill opacity="38036f"/>
            <v:stroke joinstyle="miter"/>
          </v:oval>
        </w:pict>
      </w:r>
      <w:r w:rsidRPr="009B47EE">
        <w:rPr>
          <w:rFonts w:cstheme="minorHAnsi"/>
          <w:noProof/>
        </w:rPr>
        <w:pict>
          <v:oval id="Oval 41" o:spid="_x0000_s1058" style="position:absolute;left:0;text-align:left;margin-left:495.15pt;margin-top:351.65pt;width:35.8pt;height:47.95pt;rotation:-2360205fd;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" fillcolor="#ffc000" stroked="f" strokeweight="1pt">
            <v:fill opacity="38036f"/>
            <v:stroke joinstyle="miter"/>
          </v:oval>
        </w:pict>
      </w:r>
      <w:r w:rsidRPr="009B47EE">
        <w:rPr>
          <w:rFonts w:cstheme="minorHAnsi"/>
          <w:noProof/>
        </w:rPr>
        <w:pict>
          <v:oval id="Oval 33" o:spid="_x0000_s1057" style="position:absolute;left:0;text-align:left;margin-left:223.7pt;margin-top:207.6pt;width:35.8pt;height:47.9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" fillcolor="#ffc000" stroked="f" strokeweight="1pt">
            <v:fill opacity="38036f"/>
            <v:stroke joinstyle="miter"/>
          </v:oval>
        </w:pict>
      </w:r>
      <w:r w:rsidRPr="009B47EE">
        <w:rPr>
          <w:rFonts w:cstheme="minorHAnsi"/>
          <w:noProof/>
        </w:rPr>
        <w:pict>
          <v:shapetype id="_x0000_t32" coordsize="21600,21600" o:spt="32" o:oned="t" path="m,l21600,21600e" filled="f">
            <v:path arrowok="t" fillok="f" o:connecttype="none"/>
            <o:lock v:ext="edit" shapetype="t"/>
          </v:shapetype>
          <v:shape id="Straight Arrow Connector 37" o:spid="_x0000_s1056" type="#_x0000_t32" style="position:absolute;left:0;text-align:left;margin-left:87.9pt;margin-top:201.7pt;width:67.8pt;height:100.15pt;flip:y;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" strokecolor="#2f5496 [2408]" strokeweight="2.25pt">
            <v:stroke endarrow="block" joinstyle="miter"/>
          </v:shape>
        </w:pict>
      </w:r>
      <w:r w:rsidRPr="009B47EE">
        <w:rPr>
          <w:rFonts w:cstheme="minorHAnsi"/>
          <w:noProof/>
        </w:rPr>
        <w:pict>
          <v:oval id="Oval 20" o:spid="_x0000_s1055" style="position:absolute;left:0;text-align:left;margin-left:128.95pt;margin-top:162.4pt;width:67.8pt;height:39.3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" fillcolor="#2f5597" stroked="f" strokeweight="1pt">
            <v:fill opacity="28270f"/>
            <v:stroke joinstyle="miter"/>
          </v:oval>
        </w:pict>
      </w:r>
      <w:r w:rsidRPr="009B47EE">
        <w:rPr>
          <w:rFonts w:cstheme="minorHAnsi"/>
          <w:noProof/>
        </w:rPr>
        <w:pict>
          <v:oval id="Oval 19" o:spid="_x0000_s1054" style="position:absolute;left:0;text-align:left;margin-left:137.3pt;margin-top:247pt;width:65.3pt;height:26.8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" fillcolor="#2f5597" stroked="f" strokeweight="1pt">
            <v:fill opacity="32125f"/>
            <v:stroke joinstyle="miter"/>
          </v:oval>
        </w:pict>
      </w:r>
      <w:r w:rsidRPr="009B47EE">
        <w:rPr>
          <w:rFonts w:cstheme="minorHAnsi"/>
          <w:noProof/>
        </w:rPr>
        <w:pict>
          <v:shape id="Straight Arrow Connector 34" o:spid="_x0000_s1053" type="#_x0000_t32" style="position:absolute;left:0;text-align:left;margin-left:140.65pt;margin-top:273.75pt;width:7.55pt;height:32.2pt;flip:y;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" strokecolor="#2f5496 [2408]" strokeweight="2.25pt">
            <v:stroke endarrow="block" joinstyle="miter"/>
          </v:shape>
        </w:pict>
      </w:r>
      <w:r w:rsidRPr="009B47EE">
        <w:rPr>
          <w:rFonts w:cstheme="minorHAnsi"/>
          <w:noProof/>
        </w:rPr>
        <w:pict>
          <v:oval id="Oval 21" o:spid="_x0000_s1052" style="position:absolute;left:0;text-align:left;margin-left:315.45pt;margin-top:216.95pt;width:93.45pt;height:28.25pt;rotation:-810710fd;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" fillcolor="#2f5597" stroked="f" strokeweight="1pt">
            <v:fill opacity="32125f"/>
            <v:stroke joinstyle="miter"/>
          </v:oval>
        </w:pict>
      </w:r>
      <w:r w:rsidRPr="009B47EE">
        <w:rPr>
          <w:rFonts w:cstheme="minorHAnsi"/>
          <w:noProof/>
        </w:rPr>
        <w:pict>
          <v:oval id="Oval 35" o:spid="_x0000_s1051" style="position:absolute;left:0;text-align:left;margin-left:272pt;margin-top:269.6pt;width:61.1pt;height:27.2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" fillcolor="#2f5597" stroked="f" strokeweight="1pt">
            <v:fill opacity="29555f"/>
            <v:stroke joinstyle="miter"/>
          </v:oval>
        </w:pict>
      </w:r>
      <w:r w:rsidRPr="009B47EE">
        <w:rPr>
          <w:rFonts w:cstheme="minorHAnsi"/>
          <w:noProof/>
        </w:rPr>
        <w:pict>
          <v:shape id="Straight Arrow Connector 39" o:spid="_x0000_s1050" type="#_x0000_t32" style="position:absolute;left:0;text-align:left;margin-left:244.45pt;margin-top:301.85pt;width:27.65pt;height:19.05pt;flip:y;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" strokecolor="#2f5496 [2408]" strokeweight="2.25pt">
            <v:stroke endarrow="block" joinstyle="miter"/>
          </v:shape>
        </w:pict>
      </w:r>
      <w:r w:rsidRPr="009B47EE">
        <w:rPr>
          <w:rFonts w:cstheme="minorHAnsi"/>
          <w:noProof/>
        </w:rPr>
        <w:pict>
          <v:shape id="Straight Arrow Connector 38" o:spid="_x0000_s1049" type="#_x0000_t32" style="position:absolute;left:0;text-align:left;margin-left:189.75pt;margin-top:243pt;width:124.5pt;height:63pt;flip:y;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" strokecolor="#2f5496 [2408]" strokeweight="2.25pt">
            <v:stroke endarrow="block" joinstyle="miter"/>
          </v:shape>
        </w:pict>
      </w:r>
      <w:r w:rsidRPr="009B47EE">
        <w:rPr>
          <w:rFonts w:cstheme="minorHAnsi"/>
          <w:noProof/>
        </w:rPr>
        <w:pict>
          <v:shape id="Text Box 29" o:spid="_x0000_s1032" type="#_x0000_t202" style="position:absolute;left:0;text-align:left;margin-left:107.25pt;margin-top:140.25pt;width:105pt;height:21.4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" fillcolor="white [3201]" strokecolor="#ed7d31 [3205]" strokeweight=".5pt">
            <v:textbox>
              <w:txbxContent>
                <w:p w:rsidR="0087421E" w:rsidRPr="00037B96" w:rsidRDefault="0087421E" w:rsidP="00726E14">
                  <w:pPr>
                    <w:ind w:right="-65"/>
                    <w:rPr>
                      <w:color w:val="833C0B" w:themeColor="accent2" w:themeShade="80"/>
                      <w:lang w:val="mk-MK"/>
                    </w:rPr>
                  </w:pPr>
                  <w:r w:rsidRPr="00037B96">
                    <w:rPr>
                      <w:rFonts w:cstheme="minorHAnsi"/>
                      <w:color w:val="833C0B" w:themeColor="accent2" w:themeShade="80"/>
                      <w:sz w:val="20"/>
                      <w:szCs w:val="20"/>
                      <w:lang w:val="mk-MK"/>
                    </w:rPr>
                    <w:t>ул</w:t>
                  </w:r>
                  <w:r w:rsidRPr="00037B96">
                    <w:rPr>
                      <w:rFonts w:cstheme="minorHAnsi"/>
                      <w:color w:val="833C0B" w:themeColor="accent2" w:themeShade="80"/>
                      <w:lang w:val="mk-MK"/>
                    </w:rPr>
                    <w:t xml:space="preserve"> „Мирка Гинова“</w:t>
                  </w:r>
                </w:p>
              </w:txbxContent>
            </v:textbox>
          </v:shape>
        </w:pict>
      </w:r>
      <w:r w:rsidRPr="009B47EE">
        <w:rPr>
          <w:rFonts w:cstheme="minorHAnsi"/>
          <w:noProof/>
        </w:rPr>
        <w:pict>
          <v:shape id="Text Box 36" o:spid="_x0000_s1033" type="#_x0000_t202" style="position:absolute;left:0;text-align:left;margin-left:71.7pt;margin-top:305.25pt;width:172.5pt;height:40.8pt;z-index:251709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" fillcolor="white [3201]" strokecolor="#2f5496 [2408]" strokeweight="2.25pt">
            <v:textbox>
              <w:txbxContent>
                <w:p w:rsidR="0087421E" w:rsidRPr="00037B96" w:rsidRDefault="0087421E" w:rsidP="00C646FB">
                  <w:pPr>
                    <w:rPr>
                      <w:color w:val="1F3864" w:themeColor="accent5" w:themeShade="80"/>
                      <w:lang w:val="mk-MK"/>
                    </w:rPr>
                  </w:pPr>
                  <w:r w:rsidRPr="00037B96">
                    <w:rPr>
                      <w:color w:val="1F3864" w:themeColor="accent5" w:themeShade="80"/>
                      <w:lang w:val="mk-MK"/>
                    </w:rPr>
                    <w:t xml:space="preserve">Куќи за индивидуално домување и оградени дворови </w:t>
                  </w:r>
                </w:p>
                <w:p w:rsidR="0087421E" w:rsidRPr="008C0EC9" w:rsidRDefault="0087421E" w:rsidP="00DC0F2B">
                  <w:pPr>
                    <w:rPr>
                      <w:lang w:val="mk-MK"/>
                    </w:rPr>
                  </w:pPr>
                </w:p>
              </w:txbxContent>
            </v:textbox>
            <w10:wrap anchorx="margin"/>
          </v:shape>
        </w:pict>
      </w:r>
      <w:r w:rsidRPr="009B47EE">
        <w:rPr>
          <w:rFonts w:cstheme="minorHAnsi"/>
          <w:noProof/>
        </w:rPr>
        <w:pict>
          <v:shape id="Text Box 16" o:spid="_x0000_s1034" type="#_x0000_t202" style="position:absolute;left:0;text-align:left;margin-left:155.25pt;margin-top:218.7pt;width:63pt;height:24pt;z-index:251725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" fillcolor="white [3201]" strokecolor="#ffc000 [3207]" strokeweight="2.25pt">
            <v:textbox>
              <w:txbxContent>
                <w:p w:rsidR="0087421E" w:rsidRPr="0049310B" w:rsidRDefault="0087421E" w:rsidP="00C646FB">
                  <w:pPr>
                    <w:rPr>
                      <w:lang w:val="mk-MK"/>
                    </w:rPr>
                  </w:pPr>
                  <w:r w:rsidRPr="00037B96">
                    <w:rPr>
                      <w:color w:val="806000" w:themeColor="accent4" w:themeShade="80"/>
                      <w:lang w:val="mk-MK"/>
                    </w:rPr>
                    <w:t>Гробишта</w:t>
                  </w:r>
                  <w:r>
                    <w:rPr>
                      <w:lang w:val="mk-MK"/>
                    </w:rPr>
                    <w:t xml:space="preserve"> </w:t>
                  </w:r>
                </w:p>
                <w:p w:rsidR="0087421E" w:rsidRPr="008C0EC9" w:rsidRDefault="0087421E" w:rsidP="00C646FB">
                  <w:pPr>
                    <w:rPr>
                      <w:lang w:val="mk-MK"/>
                    </w:rPr>
                  </w:pPr>
                </w:p>
              </w:txbxContent>
            </v:textbox>
            <w10:wrap anchorx="margin"/>
          </v:shape>
        </w:pict>
      </w:r>
      <w:r w:rsidRPr="009B47EE">
        <w:rPr>
          <w:rFonts w:cstheme="minorHAnsi"/>
          <w:noProof/>
        </w:rPr>
        <w:pict>
          <v:shape id="Text Box 32" o:spid="_x0000_s1035" type="#_x0000_t202" style="position:absolute;left:0;text-align:left;margin-left:288.75pt;margin-top:111pt;width:102.75pt;height:21.45pt;z-index:251701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" fillcolor="white [3201]" strokecolor="#ed7d31 [3205]" strokeweight=".5pt">
            <v:textbox>
              <w:txbxContent>
                <w:p w:rsidR="0087421E" w:rsidRPr="00037B96" w:rsidRDefault="0087421E" w:rsidP="00DC0F2B">
                  <w:pPr>
                    <w:rPr>
                      <w:color w:val="833C0B" w:themeColor="accent2" w:themeShade="80"/>
                      <w:lang w:val="mk-MK"/>
                    </w:rPr>
                  </w:pPr>
                  <w:r w:rsidRPr="00037B96">
                    <w:rPr>
                      <w:rFonts w:cstheme="minorHAnsi"/>
                      <w:color w:val="833C0B" w:themeColor="accent2" w:themeShade="80"/>
                      <w:sz w:val="20"/>
                      <w:szCs w:val="20"/>
                      <w:lang w:val="mk-MK"/>
                    </w:rPr>
                    <w:t>ул</w:t>
                  </w:r>
                  <w:r w:rsidRPr="00037B96">
                    <w:rPr>
                      <w:rFonts w:cstheme="minorHAnsi"/>
                      <w:color w:val="833C0B" w:themeColor="accent2" w:themeShade="80"/>
                      <w:sz w:val="20"/>
                      <w:szCs w:val="20"/>
                    </w:rPr>
                    <w:t xml:space="preserve"> </w:t>
                  </w:r>
                  <w:r w:rsidRPr="00037B96">
                    <w:rPr>
                      <w:rFonts w:cstheme="minorHAnsi"/>
                      <w:color w:val="833C0B" w:themeColor="accent2" w:themeShade="80"/>
                      <w:lang w:val="mk-MK"/>
                    </w:rPr>
                    <w:t>„Мирче Ѓочков“</w:t>
                  </w:r>
                </w:p>
              </w:txbxContent>
            </v:textbox>
            <w10:wrap anchorx="margin"/>
          </v:shape>
        </w:pict>
      </w:r>
      <w:r w:rsidRPr="009B47EE">
        <w:rPr>
          <w:rFonts w:cstheme="minorHAnsi"/>
          <w:noProof/>
        </w:rPr>
        <w:pict>
          <v:shape id="Text Box 30" o:spid="_x0000_s1036" type="#_x0000_t202" style="position:absolute;left:0;text-align:left;margin-left:414pt;margin-top:238.05pt;width:92.25pt;height:21.45pt;z-index:251697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" fillcolor="white [3201]" strokecolor="#ed7d31 [3205]" strokeweight=".5pt">
            <v:textbox>
              <w:txbxContent>
                <w:p w:rsidR="0087421E" w:rsidRPr="00037B96" w:rsidRDefault="0087421E" w:rsidP="008C0EC9">
                  <w:pPr>
                    <w:rPr>
                      <w:color w:val="833C0B" w:themeColor="accent2" w:themeShade="80"/>
                      <w:lang w:val="mk-MK"/>
                    </w:rPr>
                  </w:pPr>
                  <w:r w:rsidRPr="00037B96">
                    <w:rPr>
                      <w:rFonts w:cstheme="minorHAnsi"/>
                      <w:color w:val="833C0B" w:themeColor="accent2" w:themeShade="80"/>
                      <w:sz w:val="20"/>
                      <w:szCs w:val="20"/>
                      <w:lang w:val="mk-MK"/>
                    </w:rPr>
                    <w:t>ул</w:t>
                  </w:r>
                  <w:r w:rsidRPr="00037B96">
                    <w:rPr>
                      <w:rFonts w:cstheme="minorHAnsi"/>
                      <w:color w:val="833C0B" w:themeColor="accent2" w:themeShade="80"/>
                      <w:lang w:val="mk-MK"/>
                    </w:rPr>
                    <w:t xml:space="preserve"> „Кочо Рацин“</w:t>
                  </w:r>
                </w:p>
              </w:txbxContent>
            </v:textbox>
            <w10:wrap anchorx="margin"/>
          </v:shape>
        </w:pict>
      </w:r>
      <w:r w:rsidRPr="009B47EE">
        <w:rPr>
          <w:rFonts w:cstheme="minorHAnsi"/>
          <w:noProof/>
        </w:rPr>
        <w:pict>
          <v:shape id="Text Box 31" o:spid="_x0000_s1037" type="#_x0000_t202" style="position:absolute;left:0;text-align:left;margin-left:408.75pt;margin-top:192.75pt;width:119.25pt;height:21.45pt;z-index:251699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" fillcolor="white [3201]" strokecolor="#ed7d31 [3205]" strokeweight=".5pt">
            <v:textbox>
              <w:txbxContent>
                <w:p w:rsidR="0087421E" w:rsidRPr="008C0EC9" w:rsidRDefault="0087421E" w:rsidP="008C0EC9">
                  <w:pPr>
                    <w:rPr>
                      <w:lang w:val="mk-MK"/>
                    </w:rPr>
                  </w:pPr>
                  <w:r w:rsidRPr="00037B96">
                    <w:rPr>
                      <w:rFonts w:cstheme="minorHAnsi"/>
                      <w:color w:val="833C0B" w:themeColor="accent2" w:themeShade="80"/>
                      <w:sz w:val="20"/>
                      <w:szCs w:val="20"/>
                      <w:lang w:val="mk-MK"/>
                    </w:rPr>
                    <w:t xml:space="preserve">ул „Браќа Миладинови“ </w:t>
                  </w:r>
                  <w:r>
                    <w:rPr>
                      <w:rFonts w:cstheme="minorHAnsi"/>
                      <w:sz w:val="20"/>
                      <w:szCs w:val="20"/>
                      <w:lang w:val="mk-MK"/>
                    </w:rPr>
                    <w:t>Миладинови“</w:t>
                  </w:r>
                  <w:r>
                    <w:rPr>
                      <w:rFonts w:cstheme="minorHAnsi"/>
                      <w:sz w:val="20"/>
                      <w:szCs w:val="20"/>
                    </w:rPr>
                    <w:t>,</w:t>
                  </w:r>
                  <w:r>
                    <w:rPr>
                      <w:lang w:val="mk-MK"/>
                    </w:rPr>
                    <w:t xml:space="preserve">„Росица“ </w:t>
                  </w:r>
                </w:p>
              </w:txbxContent>
            </v:textbox>
            <w10:wrap anchorx="margin"/>
          </v:shape>
        </w:pict>
      </w:r>
      <w:r w:rsidR="00BB7AFF" w:rsidRPr="00BB7AFF">
        <w:rPr>
          <w:rStyle w:val="tlid-translation"/>
          <w:noProof/>
        </w:rPr>
        <w:drawing>
          <wp:inline distT="0" distB="0" distL="0" distR="0">
            <wp:extent cx="7396689" cy="553538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440572" cy="5568220"/>
                    </a:xfrm>
                    <a:prstGeom prst="rect">
                      <a:avLst/>
                    </a:prstGeom>
                  </pic:spPr>
                </pic:pic>
              </a:graphicData>
            </a:graphic>
          </wp:inline>
        </w:drawing>
      </w:r>
    </w:p>
    <w:p w:rsidR="00BE5DDF" w:rsidRPr="009B05EB" w:rsidRDefault="00BE5DDF" w:rsidP="00BB7AFF">
      <w:pPr>
        <w:pStyle w:val="Caption"/>
        <w:spacing w:after="0"/>
        <w:jc w:val="center"/>
        <w:rPr>
          <w:rFonts w:cstheme="minorHAnsi"/>
          <w:i w:val="0"/>
          <w:color w:val="000000" w:themeColor="text1"/>
          <w:sz w:val="20"/>
          <w:szCs w:val="20"/>
        </w:rPr>
      </w:pPr>
      <w:bookmarkStart w:id="25" w:name="_Toc40367325"/>
      <w:r w:rsidRPr="009B05EB">
        <w:rPr>
          <w:rFonts w:cstheme="minorHAnsi"/>
          <w:i w:val="0"/>
          <w:color w:val="000000" w:themeColor="text1"/>
          <w:sz w:val="20"/>
          <w:szCs w:val="20"/>
          <w:lang w:val="mk-MK"/>
        </w:rPr>
        <w:t xml:space="preserve">Слика </w:t>
      </w:r>
      <w:r w:rsidR="009B47EE" w:rsidRPr="009B05EB">
        <w:rPr>
          <w:rFonts w:cstheme="minorHAnsi"/>
          <w:i w:val="0"/>
          <w:color w:val="000000" w:themeColor="text1"/>
          <w:sz w:val="20"/>
          <w:szCs w:val="20"/>
          <w:lang w:val="mk-MK"/>
        </w:rPr>
        <w:fldChar w:fldCharType="begin"/>
      </w:r>
      <w:r w:rsidRPr="009B05EB">
        <w:rPr>
          <w:rFonts w:cstheme="minorHAnsi"/>
          <w:i w:val="0"/>
          <w:color w:val="000000" w:themeColor="text1"/>
          <w:sz w:val="20"/>
          <w:szCs w:val="20"/>
          <w:lang w:val="mk-MK"/>
        </w:rPr>
        <w:instrText xml:space="preserve"> SEQ Figure \* ARABIC </w:instrText>
      </w:r>
      <w:r w:rsidR="009B47EE" w:rsidRPr="009B05EB">
        <w:rPr>
          <w:rFonts w:cstheme="minorHAnsi"/>
          <w:i w:val="0"/>
          <w:color w:val="000000" w:themeColor="text1"/>
          <w:sz w:val="20"/>
          <w:szCs w:val="20"/>
          <w:lang w:val="mk-MK"/>
        </w:rPr>
        <w:fldChar w:fldCharType="separate"/>
      </w:r>
      <w:r w:rsidRPr="009B05EB">
        <w:rPr>
          <w:rFonts w:cstheme="minorHAnsi"/>
          <w:i w:val="0"/>
          <w:color w:val="000000" w:themeColor="text1"/>
          <w:sz w:val="20"/>
          <w:szCs w:val="20"/>
          <w:lang w:val="mk-MK"/>
        </w:rPr>
        <w:t>1</w:t>
      </w:r>
      <w:r w:rsidR="009B47EE" w:rsidRPr="009B05EB">
        <w:rPr>
          <w:rFonts w:cstheme="minorHAnsi"/>
          <w:i w:val="0"/>
          <w:color w:val="000000" w:themeColor="text1"/>
          <w:sz w:val="20"/>
          <w:szCs w:val="20"/>
          <w:lang w:val="mk-MK"/>
        </w:rPr>
        <w:fldChar w:fldCharType="end"/>
      </w:r>
      <w:r w:rsidRPr="009B05EB">
        <w:rPr>
          <w:rFonts w:cstheme="minorHAnsi"/>
          <w:i w:val="0"/>
          <w:color w:val="000000" w:themeColor="text1"/>
          <w:sz w:val="20"/>
          <w:szCs w:val="20"/>
          <w:lang w:val="mk-MK"/>
        </w:rPr>
        <w:t xml:space="preserve"> Локација на ул </w:t>
      </w:r>
      <w:r w:rsidR="00A959D1" w:rsidRPr="009B05EB">
        <w:rPr>
          <w:rFonts w:cstheme="minorHAnsi"/>
          <w:i w:val="0"/>
          <w:color w:val="000000" w:themeColor="text1"/>
          <w:sz w:val="20"/>
          <w:szCs w:val="20"/>
          <w:lang w:val="mk-MK"/>
        </w:rPr>
        <w:t>„</w:t>
      </w:r>
      <w:r w:rsidRPr="009B05EB">
        <w:rPr>
          <w:rFonts w:cstheme="minorHAnsi"/>
          <w:i w:val="0"/>
          <w:color w:val="000000" w:themeColor="text1"/>
          <w:sz w:val="20"/>
          <w:szCs w:val="20"/>
          <w:lang w:val="mk-MK"/>
        </w:rPr>
        <w:t>Браќа Миладинови</w:t>
      </w:r>
      <w:r w:rsidR="00A959D1" w:rsidRPr="009B05EB">
        <w:rPr>
          <w:rFonts w:cstheme="minorHAnsi"/>
          <w:i w:val="0"/>
          <w:color w:val="000000" w:themeColor="text1"/>
          <w:sz w:val="20"/>
          <w:szCs w:val="20"/>
          <w:lang w:val="mk-MK"/>
        </w:rPr>
        <w:t>“</w:t>
      </w:r>
      <w:r w:rsidR="009C2065" w:rsidRPr="009B05EB">
        <w:rPr>
          <w:rFonts w:cstheme="minorHAnsi"/>
          <w:i w:val="0"/>
          <w:color w:val="000000" w:themeColor="text1"/>
          <w:sz w:val="20"/>
          <w:szCs w:val="20"/>
        </w:rPr>
        <w:t>,</w:t>
      </w:r>
      <w:r w:rsidR="00A959D1" w:rsidRPr="009B05EB">
        <w:rPr>
          <w:rFonts w:cstheme="minorHAnsi"/>
          <w:i w:val="0"/>
          <w:color w:val="000000" w:themeColor="text1"/>
          <w:sz w:val="20"/>
          <w:szCs w:val="20"/>
          <w:lang w:val="mk-MK"/>
        </w:rPr>
        <w:t xml:space="preserve"> ул</w:t>
      </w:r>
      <w:r w:rsidR="009C2065" w:rsidRPr="009B05EB">
        <w:rPr>
          <w:rFonts w:cstheme="minorHAnsi"/>
          <w:i w:val="0"/>
          <w:color w:val="000000" w:themeColor="text1"/>
          <w:sz w:val="20"/>
          <w:szCs w:val="20"/>
        </w:rPr>
        <w:t xml:space="preserve"> </w:t>
      </w:r>
      <w:r w:rsidR="009C2065" w:rsidRPr="009B05EB">
        <w:rPr>
          <w:rFonts w:cstheme="minorHAnsi"/>
          <w:i w:val="0"/>
          <w:color w:val="000000" w:themeColor="text1"/>
          <w:lang w:val="mk-MK"/>
        </w:rPr>
        <w:t xml:space="preserve">„Мирче Ѓочков“, </w:t>
      </w:r>
      <w:r w:rsidR="00A959D1" w:rsidRPr="009B05EB">
        <w:rPr>
          <w:rFonts w:cstheme="minorHAnsi"/>
          <w:i w:val="0"/>
          <w:color w:val="000000" w:themeColor="text1"/>
          <w:sz w:val="20"/>
          <w:szCs w:val="20"/>
          <w:lang w:val="mk-MK"/>
        </w:rPr>
        <w:t>ул</w:t>
      </w:r>
      <w:r w:rsidR="00A959D1" w:rsidRPr="009B05EB">
        <w:rPr>
          <w:rFonts w:cstheme="minorHAnsi"/>
          <w:i w:val="0"/>
          <w:color w:val="000000" w:themeColor="text1"/>
          <w:lang w:val="mk-MK"/>
        </w:rPr>
        <w:t xml:space="preserve"> </w:t>
      </w:r>
      <w:r w:rsidR="009C2065" w:rsidRPr="009B05EB">
        <w:rPr>
          <w:rFonts w:cstheme="minorHAnsi"/>
          <w:i w:val="0"/>
          <w:color w:val="000000" w:themeColor="text1"/>
          <w:lang w:val="mk-MK"/>
        </w:rPr>
        <w:t>„Мирка Гинова“ и</w:t>
      </w:r>
      <w:r w:rsidR="00A959D1" w:rsidRPr="009B05EB">
        <w:rPr>
          <w:rFonts w:cstheme="minorHAnsi"/>
          <w:i w:val="0"/>
          <w:color w:val="000000" w:themeColor="text1"/>
          <w:lang w:val="mk-MK"/>
        </w:rPr>
        <w:t xml:space="preserve"> </w:t>
      </w:r>
      <w:r w:rsidR="00A959D1" w:rsidRPr="009B05EB">
        <w:rPr>
          <w:rFonts w:cstheme="minorHAnsi"/>
          <w:i w:val="0"/>
          <w:color w:val="000000" w:themeColor="text1"/>
          <w:sz w:val="20"/>
          <w:szCs w:val="20"/>
          <w:lang w:val="mk-MK"/>
        </w:rPr>
        <w:t>ул</w:t>
      </w:r>
      <w:r w:rsidR="009C2065" w:rsidRPr="009B05EB">
        <w:rPr>
          <w:rFonts w:cstheme="minorHAnsi"/>
          <w:i w:val="0"/>
          <w:color w:val="000000" w:themeColor="text1"/>
          <w:lang w:val="mk-MK"/>
        </w:rPr>
        <w:t xml:space="preserve"> „Кочо Рацин“</w:t>
      </w:r>
      <w:r w:rsidR="009B05EB">
        <w:rPr>
          <w:rFonts w:cstheme="minorHAnsi"/>
          <w:i w:val="0"/>
          <w:color w:val="000000" w:themeColor="text1"/>
          <w:lang w:val="mk-MK"/>
        </w:rPr>
        <w:t xml:space="preserve"> кои ќе бидат </w:t>
      </w:r>
      <w:r w:rsidR="00A806A7">
        <w:rPr>
          <w:rFonts w:cstheme="minorHAnsi"/>
          <w:i w:val="0"/>
          <w:color w:val="000000" w:themeColor="text1"/>
          <w:lang w:val="mk-MK"/>
        </w:rPr>
        <w:t>реконструирани</w:t>
      </w:r>
      <w:bookmarkEnd w:id="25"/>
    </w:p>
    <w:p w:rsidR="00954E30" w:rsidRDefault="009B47EE" w:rsidP="00166E6F">
      <w:pPr>
        <w:spacing w:after="0"/>
        <w:jc w:val="center"/>
        <w:rPr>
          <w:rFonts w:cstheme="minorHAnsi"/>
          <w:highlight w:val="yellow"/>
          <w:lang w:val="mk-MK"/>
        </w:rPr>
      </w:pPr>
      <w:r>
        <w:rPr>
          <w:rFonts w:cstheme="minorHAnsi"/>
          <w:noProof/>
        </w:rPr>
        <w:lastRenderedPageBreak/>
        <w:pict>
          <v:shape id="Text Box 14" o:spid="_x0000_s1038" type="#_x0000_t202" style="position:absolute;left:0;text-align:left;margin-left:162.4pt;margin-top:3in;width:272.25pt;height:20.9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" fillcolor="white [3201]" strokecolor="#5b9bd5 [3204]" strokeweight=".5pt">
            <v:textbox>
              <w:txbxContent>
                <w:p w:rsidR="0087421E" w:rsidRPr="00037B96" w:rsidRDefault="0087421E" w:rsidP="00037B96">
                  <w:pPr>
                    <w:spacing w:after="0"/>
                    <w:rPr>
                      <w:color w:val="323E4F" w:themeColor="text2" w:themeShade="BF"/>
                      <w:lang w:val="mk-MK"/>
                    </w:rPr>
                  </w:pPr>
                  <w:r w:rsidRPr="00037B96">
                    <w:rPr>
                      <w:color w:val="323E4F" w:themeColor="text2" w:themeShade="BF"/>
                      <w:lang w:val="mk-MK"/>
                    </w:rPr>
                    <w:t xml:space="preserve">Куќи за индивидуално домување и оградени дворови </w:t>
                  </w:r>
                </w:p>
              </w:txbxContent>
            </v:textbox>
          </v:shape>
        </w:pict>
      </w:r>
      <w:r>
        <w:rPr>
          <w:rFonts w:cstheme="minorHAnsi"/>
          <w:noProof/>
        </w:rPr>
        <w:pict>
          <v:shape id="Straight Arrow Connector 15" o:spid="_x0000_s1048" type="#_x0000_t32" style="position:absolute;left:0;text-align:left;margin-left:256.4pt;margin-top:241.95pt;width:14.05pt;height:26.7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" strokecolor="#5b9bd5 [3204]" strokeweight="3pt">
            <v:stroke endarrow="block" joinstyle="miter"/>
          </v:shape>
        </w:pict>
      </w:r>
      <w:r>
        <w:rPr>
          <w:rFonts w:cstheme="minorHAnsi"/>
          <w:noProof/>
        </w:rPr>
        <w:pict>
          <v:oval id="Oval 5" o:spid="_x0000_s1047" style="position:absolute;left:0;text-align:left;margin-left:205.3pt;margin-top:267.95pt;width:136.45pt;height:70.9pt;rotation:-849292fd;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" fillcolor="#5b9bd5" stroked="f" strokeweight="1pt">
            <v:fill opacity="40092f"/>
            <v:stroke joinstyle="miter"/>
          </v:oval>
        </w:pict>
      </w:r>
      <w:r>
        <w:rPr>
          <w:rFonts w:cstheme="minorHAnsi"/>
          <w:noProof/>
        </w:rPr>
        <w:pict>
          <v:oval id="Oval 3" o:spid="_x0000_s1046" style="position:absolute;left:0;text-align:left;margin-left:136.55pt;margin-top:118.75pt;width:113.5pt;height:67.1pt;rotation:3142195fd;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" fillcolor="#5b9bd5" stroked="f" strokeweight="1pt">
            <v:fill opacity="35466f"/>
            <v:stroke joinstyle="miter"/>
          </v:oval>
        </w:pict>
      </w:r>
      <w:r>
        <w:rPr>
          <w:rFonts w:cstheme="minorHAnsi"/>
          <w:noProof/>
        </w:rPr>
        <w:pict>
          <v:shape id="Straight Arrow Connector 10" o:spid="_x0000_s1045" type="#_x0000_t32" style="position:absolute;left:0;text-align:left;margin-left:225.4pt;margin-top:196.75pt;width:3.6pt;height:19.5pt;flip:x y;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" strokecolor="#5b9bd5 [3204]" strokeweight="3pt">
            <v:stroke endarrow="block" joinstyle="miter"/>
          </v:shape>
        </w:pict>
      </w:r>
      <w:r>
        <w:rPr>
          <w:rFonts w:cstheme="minorHAnsi"/>
          <w:noProof/>
        </w:rPr>
        <w:pict>
          <v:oval id="Oval 6" o:spid="_x0000_s1044" style="position:absolute;left:0;text-align:left;margin-left:247.25pt;margin-top:93.75pt;width:90.4pt;height:77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" fillcolor="#5b9bd5" stroked="f" strokeweight="1pt">
            <v:fill opacity="36751f"/>
            <v:stroke joinstyle="miter"/>
          </v:oval>
        </w:pict>
      </w:r>
      <w:r>
        <w:rPr>
          <w:rFonts w:cstheme="minorHAnsi"/>
          <w:noProof/>
        </w:rPr>
        <w:pict>
          <v:shape id="Straight Arrow Connector 11" o:spid="_x0000_s1043" type="#_x0000_t32" style="position:absolute;left:0;text-align:left;margin-left:270.4pt;margin-top:175pt;width:3.75pt;height:41.15pt;flip:y;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" strokecolor="#5b9bd5 [3204]" strokeweight="3pt">
            <v:stroke endarrow="block" joinstyle="miter"/>
          </v:shape>
        </w:pict>
      </w:r>
      <w:r>
        <w:rPr>
          <w:rFonts w:cstheme="minorHAnsi"/>
          <w:noProof/>
        </w:rPr>
        <w:pict>
          <v:oval id="Oval 27" o:spid="_x0000_s1042" style="position:absolute;left:0;text-align:left;margin-left:171.9pt;margin-top:80.9pt;width:10.2pt;height:8.6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" fillcolor="red" strokecolor="red" strokeweight="1pt">
            <v:stroke joinstyle="miter"/>
          </v:oval>
        </w:pict>
      </w:r>
      <w:r>
        <w:rPr>
          <w:rFonts w:cstheme="minorHAnsi"/>
          <w:noProof/>
        </w:rPr>
        <w:pict>
          <v:shape id="Text Box 23" o:spid="_x0000_s1039" type="#_x0000_t202" style="position:absolute;left:0;text-align:left;margin-left:186pt;margin-top:71.7pt;width:112.5pt;height:21.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" fillcolor="white [3201]" strokecolor="#ed7d31 [3205]" strokeweight=".5pt">
            <v:textbox>
              <w:txbxContent>
                <w:p w:rsidR="0087421E" w:rsidRPr="00037B96" w:rsidRDefault="0087421E" w:rsidP="008C0EC9">
                  <w:pPr>
                    <w:rPr>
                      <w:color w:val="833C0B" w:themeColor="accent2" w:themeShade="80"/>
                      <w:lang w:val="mk-MK"/>
                    </w:rPr>
                  </w:pPr>
                  <w:r w:rsidRPr="00037B96">
                    <w:rPr>
                      <w:rFonts w:cstheme="minorHAnsi"/>
                      <w:color w:val="833C0B" w:themeColor="accent2" w:themeShade="80"/>
                      <w:lang w:val="mk-MK"/>
                    </w:rPr>
                    <w:t>ул. „10ти Октомври“</w:t>
                  </w:r>
                </w:p>
              </w:txbxContent>
            </v:textbox>
          </v:shape>
        </w:pict>
      </w:r>
      <w:r>
        <w:rPr>
          <w:rFonts w:cstheme="minorHAnsi"/>
          <w:noProof/>
        </w:rPr>
        <w:pict>
          <v:shape id="Text Box 24" o:spid="_x0000_s1040" type="#_x0000_t202" style="position:absolute;left:0;text-align:left;margin-left:223.5pt;margin-top:368.6pt;width:92.4pt;height:21.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" fillcolor="white [3201]" strokecolor="#ed7d31 [3205]" strokeweight="2.25pt">
            <v:textbox>
              <w:txbxContent>
                <w:p w:rsidR="0087421E" w:rsidRPr="008C0EC9" w:rsidRDefault="0087421E" w:rsidP="0049310B">
                  <w:pPr>
                    <w:ind w:right="-145"/>
                    <w:rPr>
                      <w:lang w:val="mk-MK"/>
                    </w:rPr>
                  </w:pPr>
                  <w:r>
                    <w:rPr>
                      <w:lang w:val="mk-MK"/>
                    </w:rPr>
                    <w:t>Ул „Ѓуров Дол“</w:t>
                  </w:r>
                </w:p>
              </w:txbxContent>
            </v:textbox>
          </v:shape>
        </w:pict>
      </w:r>
      <w:r w:rsidR="00166E6F" w:rsidRPr="00BB7AFF">
        <w:rPr>
          <w:rStyle w:val="tlid-translation"/>
          <w:noProof/>
        </w:rPr>
        <w:drawing>
          <wp:inline distT="0" distB="0" distL="0" distR="0">
            <wp:extent cx="8584442" cy="551101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611947" cy="5528671"/>
                    </a:xfrm>
                    <a:prstGeom prst="rect">
                      <a:avLst/>
                    </a:prstGeom>
                  </pic:spPr>
                </pic:pic>
              </a:graphicData>
            </a:graphic>
          </wp:inline>
        </w:drawing>
      </w:r>
    </w:p>
    <w:p w:rsidR="008F40E3" w:rsidRPr="009B05EB" w:rsidRDefault="00166E6F" w:rsidP="009C2065">
      <w:pPr>
        <w:pStyle w:val="Caption"/>
        <w:spacing w:after="0"/>
        <w:jc w:val="center"/>
        <w:rPr>
          <w:rFonts w:cstheme="minorHAnsi"/>
          <w:i w:val="0"/>
          <w:color w:val="000000" w:themeColor="text1"/>
          <w:lang w:val="mk-MK"/>
        </w:rPr>
        <w:sectPr w:rsidR="008F40E3" w:rsidRPr="009B05EB" w:rsidSect="00954E30">
          <w:pgSz w:w="16840" w:h="11907" w:orient="landscape" w:code="9"/>
          <w:pgMar w:top="1440" w:right="1440" w:bottom="1440" w:left="1440" w:header="709" w:footer="709" w:gutter="0"/>
          <w:cols w:space="708"/>
          <w:docGrid w:linePitch="360"/>
        </w:sectPr>
      </w:pPr>
      <w:bookmarkStart w:id="26" w:name="_Toc40367326"/>
      <w:r w:rsidRPr="009B05EB">
        <w:rPr>
          <w:rFonts w:cstheme="minorHAnsi"/>
          <w:i w:val="0"/>
          <w:color w:val="000000" w:themeColor="text1"/>
          <w:sz w:val="20"/>
          <w:szCs w:val="20"/>
          <w:lang w:val="mk-MK"/>
        </w:rPr>
        <w:t xml:space="preserve">Слика </w:t>
      </w:r>
      <w:r w:rsidR="009B47EE" w:rsidRPr="009B05EB">
        <w:rPr>
          <w:rFonts w:cstheme="minorHAnsi"/>
          <w:i w:val="0"/>
          <w:color w:val="000000" w:themeColor="text1"/>
          <w:sz w:val="20"/>
          <w:szCs w:val="20"/>
          <w:lang w:val="mk-MK"/>
        </w:rPr>
        <w:fldChar w:fldCharType="begin"/>
      </w:r>
      <w:r w:rsidRPr="009B05EB">
        <w:rPr>
          <w:rFonts w:cstheme="minorHAnsi"/>
          <w:i w:val="0"/>
          <w:color w:val="000000" w:themeColor="text1"/>
          <w:sz w:val="20"/>
          <w:szCs w:val="20"/>
          <w:lang w:val="mk-MK"/>
        </w:rPr>
        <w:instrText xml:space="preserve"> SEQ Figure \* ARABIC </w:instrText>
      </w:r>
      <w:r w:rsidR="009B47EE" w:rsidRPr="009B05EB">
        <w:rPr>
          <w:rFonts w:cstheme="minorHAnsi"/>
          <w:i w:val="0"/>
          <w:color w:val="000000" w:themeColor="text1"/>
          <w:sz w:val="20"/>
          <w:szCs w:val="20"/>
          <w:lang w:val="mk-MK"/>
        </w:rPr>
        <w:fldChar w:fldCharType="separate"/>
      </w:r>
      <w:r w:rsidRPr="009B05EB">
        <w:rPr>
          <w:rFonts w:cstheme="minorHAnsi"/>
          <w:i w:val="0"/>
          <w:noProof/>
          <w:color w:val="000000" w:themeColor="text1"/>
          <w:sz w:val="20"/>
          <w:szCs w:val="20"/>
          <w:lang w:val="mk-MK"/>
        </w:rPr>
        <w:t>2</w:t>
      </w:r>
      <w:r w:rsidR="009B47EE" w:rsidRPr="009B05EB">
        <w:rPr>
          <w:rFonts w:cstheme="minorHAnsi"/>
          <w:i w:val="0"/>
          <w:color w:val="000000" w:themeColor="text1"/>
          <w:sz w:val="20"/>
          <w:szCs w:val="20"/>
          <w:lang w:val="mk-MK"/>
        </w:rPr>
        <w:fldChar w:fldCharType="end"/>
      </w:r>
      <w:r w:rsidRPr="009B05EB">
        <w:rPr>
          <w:rFonts w:cstheme="minorHAnsi"/>
          <w:i w:val="0"/>
          <w:color w:val="000000" w:themeColor="text1"/>
          <w:sz w:val="20"/>
          <w:szCs w:val="20"/>
          <w:lang w:val="mk-MK"/>
        </w:rPr>
        <w:t xml:space="preserve"> Л</w:t>
      </w:r>
      <w:r w:rsidR="009C2065" w:rsidRPr="009B05EB">
        <w:rPr>
          <w:rFonts w:cstheme="minorHAnsi"/>
          <w:i w:val="0"/>
          <w:color w:val="000000" w:themeColor="text1"/>
          <w:sz w:val="20"/>
          <w:szCs w:val="20"/>
          <w:lang w:val="mk-MK"/>
        </w:rPr>
        <w:t xml:space="preserve">окација на улиците </w:t>
      </w:r>
      <w:r w:rsidRPr="009B05EB">
        <w:rPr>
          <w:rFonts w:cstheme="minorHAnsi"/>
          <w:i w:val="0"/>
          <w:color w:val="000000" w:themeColor="text1"/>
          <w:sz w:val="20"/>
          <w:szCs w:val="20"/>
          <w:lang w:val="mk-MK"/>
        </w:rPr>
        <w:t xml:space="preserve"> </w:t>
      </w:r>
      <w:r w:rsidR="009C2065" w:rsidRPr="009B05EB">
        <w:rPr>
          <w:rFonts w:cstheme="minorHAnsi"/>
          <w:i w:val="0"/>
          <w:color w:val="000000" w:themeColor="text1"/>
          <w:lang w:val="mk-MK"/>
        </w:rPr>
        <w:t xml:space="preserve">„Ѓуров Дол“  и </w:t>
      </w:r>
      <w:r w:rsidR="009B05EB">
        <w:rPr>
          <w:rFonts w:cstheme="minorHAnsi"/>
          <w:i w:val="0"/>
          <w:color w:val="000000" w:themeColor="text1"/>
          <w:lang w:val="mk-MK"/>
        </w:rPr>
        <w:t xml:space="preserve"> </w:t>
      </w:r>
      <w:r w:rsidR="009C2065" w:rsidRPr="009B05EB">
        <w:rPr>
          <w:rFonts w:cstheme="minorHAnsi"/>
          <w:i w:val="0"/>
          <w:color w:val="000000" w:themeColor="text1"/>
          <w:lang w:val="mk-MK"/>
        </w:rPr>
        <w:t>ул. „10ти Октомври“</w:t>
      </w:r>
      <w:r w:rsidR="009B05EB">
        <w:rPr>
          <w:rFonts w:cstheme="minorHAnsi"/>
          <w:i w:val="0"/>
          <w:color w:val="000000" w:themeColor="text1"/>
          <w:lang w:val="mk-MK"/>
        </w:rPr>
        <w:t xml:space="preserve"> врз кои ќе се врши </w:t>
      </w:r>
      <w:r w:rsidR="00A806A7">
        <w:rPr>
          <w:rFonts w:cstheme="minorHAnsi"/>
          <w:i w:val="0"/>
          <w:color w:val="000000" w:themeColor="text1"/>
          <w:lang w:val="mk-MK"/>
        </w:rPr>
        <w:t>реконструкција</w:t>
      </w:r>
      <w:bookmarkEnd w:id="26"/>
    </w:p>
    <w:p w:rsidR="008F40E3" w:rsidRPr="009B05EB" w:rsidRDefault="008F40E3" w:rsidP="008F40E3">
      <w:pPr>
        <w:pStyle w:val="Heading1"/>
        <w:rPr>
          <w:rFonts w:asciiTheme="minorHAnsi" w:hAnsiTheme="minorHAnsi" w:cstheme="minorHAnsi"/>
          <w:sz w:val="28"/>
          <w:szCs w:val="28"/>
          <w:lang w:val="mk-MK"/>
        </w:rPr>
      </w:pPr>
      <w:bookmarkStart w:id="27" w:name="_Ref39913091"/>
      <w:bookmarkStart w:id="28" w:name="_Toc40108021"/>
      <w:bookmarkStart w:id="29" w:name="_Toc40367337"/>
      <w:r w:rsidRPr="009B05EB">
        <w:rPr>
          <w:rStyle w:val="Heading1Char"/>
          <w:rFonts w:asciiTheme="minorHAnsi" w:hAnsiTheme="minorHAnsi" w:cstheme="minorHAnsi"/>
          <w:sz w:val="28"/>
          <w:szCs w:val="28"/>
          <w:lang w:val="mk-MK"/>
        </w:rPr>
        <w:lastRenderedPageBreak/>
        <w:t xml:space="preserve">Прилог </w:t>
      </w:r>
      <w:r w:rsidR="009B47EE" w:rsidRPr="009B05EB">
        <w:rPr>
          <w:rStyle w:val="Heading1Char"/>
          <w:rFonts w:asciiTheme="minorHAnsi" w:hAnsiTheme="minorHAnsi" w:cstheme="minorHAnsi"/>
          <w:sz w:val="28"/>
          <w:szCs w:val="28"/>
          <w:lang w:val="mk-MK"/>
        </w:rPr>
        <w:fldChar w:fldCharType="begin"/>
      </w:r>
      <w:r w:rsidRPr="009B05EB">
        <w:rPr>
          <w:rStyle w:val="Heading1Char"/>
          <w:rFonts w:asciiTheme="minorHAnsi" w:hAnsiTheme="minorHAnsi" w:cstheme="minorHAnsi"/>
          <w:sz w:val="28"/>
          <w:szCs w:val="28"/>
          <w:lang w:val="mk-MK"/>
        </w:rPr>
        <w:instrText xml:space="preserve"> SEQ Прилог \* ARABIC </w:instrText>
      </w:r>
      <w:r w:rsidR="009B47EE" w:rsidRPr="009B05EB">
        <w:rPr>
          <w:rStyle w:val="Heading1Char"/>
          <w:rFonts w:asciiTheme="minorHAnsi" w:hAnsiTheme="minorHAnsi" w:cstheme="minorHAnsi"/>
          <w:sz w:val="28"/>
          <w:szCs w:val="28"/>
          <w:lang w:val="mk-MK"/>
        </w:rPr>
        <w:fldChar w:fldCharType="separate"/>
      </w:r>
      <w:r w:rsidR="000E290B" w:rsidRPr="009B05EB">
        <w:rPr>
          <w:rStyle w:val="Heading1Char"/>
          <w:rFonts w:asciiTheme="minorHAnsi" w:hAnsiTheme="minorHAnsi" w:cstheme="minorHAnsi"/>
          <w:noProof/>
          <w:sz w:val="28"/>
          <w:szCs w:val="28"/>
          <w:lang w:val="mk-MK"/>
        </w:rPr>
        <w:t>3</w:t>
      </w:r>
      <w:r w:rsidR="009B47EE" w:rsidRPr="009B05EB">
        <w:rPr>
          <w:rStyle w:val="Heading1Char"/>
          <w:rFonts w:asciiTheme="minorHAnsi" w:hAnsiTheme="minorHAnsi" w:cstheme="minorHAnsi"/>
          <w:sz w:val="28"/>
          <w:szCs w:val="28"/>
          <w:lang w:val="mk-MK"/>
        </w:rPr>
        <w:fldChar w:fldCharType="end"/>
      </w:r>
      <w:bookmarkEnd w:id="27"/>
      <w:r w:rsidRPr="009B05EB">
        <w:rPr>
          <w:rStyle w:val="Heading1Char"/>
          <w:rFonts w:asciiTheme="minorHAnsi" w:hAnsiTheme="minorHAnsi" w:cstheme="minorHAnsi"/>
          <w:sz w:val="28"/>
          <w:szCs w:val="28"/>
          <w:lang w:val="mk-MK"/>
        </w:rPr>
        <w:t xml:space="preserve">: </w:t>
      </w:r>
      <w:r w:rsidRPr="009B05EB">
        <w:rPr>
          <w:rFonts w:asciiTheme="minorHAnsi" w:hAnsiTheme="minorHAnsi" w:cstheme="minorHAnsi"/>
          <w:sz w:val="28"/>
          <w:szCs w:val="28"/>
          <w:lang w:val="mk-MK"/>
        </w:rPr>
        <w:t>Аспекти поврзани со КОВИД-19 во проектите за градежништво/градежни работи и соодветни мерки за претпазливост за време на пандемијата</w:t>
      </w:r>
      <w:bookmarkEnd w:id="28"/>
      <w:bookmarkEnd w:id="29"/>
      <w:r w:rsidRPr="009B05EB">
        <w:rPr>
          <w:rFonts w:asciiTheme="minorHAnsi" w:hAnsiTheme="minorHAnsi" w:cstheme="minorHAnsi"/>
          <w:sz w:val="28"/>
          <w:szCs w:val="28"/>
          <w:lang w:val="mk-MK"/>
        </w:rPr>
        <w:t xml:space="preserve"> </w:t>
      </w:r>
    </w:p>
    <w:p w:rsidR="008F40E3" w:rsidRPr="008F40E3" w:rsidRDefault="008F40E3" w:rsidP="008F40E3">
      <w:pPr>
        <w:rPr>
          <w:lang w:val="mk-MK"/>
        </w:rPr>
      </w:pPr>
    </w:p>
    <w:p w:rsidR="008F40E3" w:rsidRPr="008F40E3" w:rsidRDefault="008F40E3" w:rsidP="008F40E3">
      <w:pPr>
        <w:jc w:val="center"/>
        <w:rPr>
          <w:rFonts w:cstheme="minorHAnsi"/>
          <w:b/>
          <w:lang w:val="mk-MK"/>
        </w:rPr>
      </w:pPr>
      <w:r w:rsidRPr="008F40E3">
        <w:rPr>
          <w:rFonts w:cstheme="minorHAnsi"/>
          <w:b/>
          <w:lang w:val="mk-MK"/>
        </w:rPr>
        <w:t>(наменето за Изведувачи на активности при рехабилитација на локални патишта/улици во рамки на</w:t>
      </w:r>
      <w:r w:rsidRPr="008F40E3">
        <w:rPr>
          <w:lang w:val="mk-MK"/>
        </w:rPr>
        <w:t xml:space="preserve"> </w:t>
      </w:r>
      <w:r w:rsidRPr="008F40E3">
        <w:rPr>
          <w:rFonts w:cstheme="minorHAnsi"/>
          <w:b/>
          <w:lang w:val="mk-MK"/>
        </w:rPr>
        <w:t>проектот за “Проект за поврзување на локални патишта” при МТВ)</w:t>
      </w:r>
    </w:p>
    <w:p w:rsidR="008F40E3" w:rsidRPr="008F40E3" w:rsidRDefault="008F40E3" w:rsidP="008F40E3">
      <w:pPr>
        <w:rPr>
          <w:rFonts w:cstheme="minorHAnsi"/>
          <w:lang w:val="mk-MK"/>
        </w:rPr>
      </w:pPr>
      <w:r w:rsidRPr="008F40E3">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rsidR="008F40E3" w:rsidRPr="008F40E3" w:rsidRDefault="008F40E3" w:rsidP="008F40E3">
      <w:pPr>
        <w:rPr>
          <w:rFonts w:cstheme="minorHAnsi"/>
          <w:lang w:val="mk-MK"/>
        </w:rPr>
      </w:pPr>
      <w:r w:rsidRPr="008F40E3">
        <w:rPr>
          <w:rFonts w:cstheme="minorHAnsi"/>
          <w:lang w:val="mk-MK"/>
        </w:rPr>
        <w:t xml:space="preserve">Изведувачите, без сомнение, ќе се соочат со многу предизвици во новата ситуација, како што се: </w:t>
      </w:r>
    </w:p>
    <w:p w:rsidR="008F40E3" w:rsidRPr="008F40E3" w:rsidRDefault="008F40E3" w:rsidP="008F40E3">
      <w:pPr>
        <w:pStyle w:val="ListParagraph"/>
        <w:numPr>
          <w:ilvl w:val="0"/>
          <w:numId w:val="40"/>
        </w:numPr>
        <w:spacing w:after="0" w:line="240" w:lineRule="auto"/>
        <w:ind w:left="1134" w:hanging="283"/>
        <w:jc w:val="both"/>
        <w:rPr>
          <w:rFonts w:cstheme="minorHAnsi"/>
          <w:lang w:val="mk-MK"/>
        </w:rPr>
      </w:pPr>
      <w:r w:rsidRPr="008F40E3">
        <w:rPr>
          <w:rFonts w:cstheme="minorHAnsi"/>
          <w:lang w:val="mk-MK"/>
        </w:rPr>
        <w:t xml:space="preserve">Неможност да се купи заштитна опрема и средства за дезинфекција поради нивниот дефицит на пазарот; </w:t>
      </w:r>
    </w:p>
    <w:p w:rsidR="008F40E3" w:rsidRPr="008F40E3" w:rsidRDefault="008F40E3" w:rsidP="008F40E3">
      <w:pPr>
        <w:pStyle w:val="ListParagraph"/>
        <w:numPr>
          <w:ilvl w:val="0"/>
          <w:numId w:val="40"/>
        </w:numPr>
        <w:spacing w:after="0" w:line="240" w:lineRule="auto"/>
        <w:ind w:left="1134" w:hanging="283"/>
        <w:jc w:val="both"/>
        <w:rPr>
          <w:rFonts w:cstheme="minorHAnsi"/>
          <w:lang w:val="mk-MK"/>
        </w:rPr>
      </w:pPr>
      <w:r w:rsidRPr="008F40E3">
        <w:rPr>
          <w:rFonts w:cstheme="minorHAnsi"/>
          <w:lang w:val="mk-MK"/>
        </w:rPr>
        <w:t>Недостаток од работна сила поради ограниченото движење и отсуствата од работа;</w:t>
      </w:r>
    </w:p>
    <w:p w:rsidR="008F40E3" w:rsidRPr="008F40E3" w:rsidRDefault="008F40E3" w:rsidP="008F40E3">
      <w:pPr>
        <w:pStyle w:val="ListParagraph"/>
        <w:numPr>
          <w:ilvl w:val="0"/>
          <w:numId w:val="40"/>
        </w:numPr>
        <w:spacing w:after="0" w:line="240" w:lineRule="auto"/>
        <w:ind w:left="1134" w:hanging="283"/>
        <w:jc w:val="both"/>
        <w:rPr>
          <w:rFonts w:cstheme="minorHAnsi"/>
          <w:lang w:val="mk-MK"/>
        </w:rPr>
      </w:pPr>
      <w:r w:rsidRPr="008F40E3">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rsidR="008F40E3" w:rsidRPr="008F40E3" w:rsidRDefault="008F40E3" w:rsidP="008F40E3">
      <w:pPr>
        <w:pStyle w:val="ListParagraph"/>
        <w:numPr>
          <w:ilvl w:val="0"/>
          <w:numId w:val="40"/>
        </w:numPr>
        <w:spacing w:after="0" w:line="240" w:lineRule="auto"/>
        <w:ind w:left="1134" w:hanging="283"/>
        <w:jc w:val="both"/>
        <w:rPr>
          <w:rFonts w:cstheme="minorHAnsi"/>
          <w:lang w:val="mk-MK"/>
        </w:rPr>
      </w:pPr>
      <w:r w:rsidRPr="008F40E3">
        <w:rPr>
          <w:rFonts w:cstheme="minorHAnsi"/>
          <w:lang w:val="mk-MK"/>
        </w:rPr>
        <w:t>Загриженоста на работниците за потребните средства за живеење поради намалениот обем на работа, итн.</w:t>
      </w:r>
    </w:p>
    <w:p w:rsidR="008F40E3" w:rsidRPr="008F40E3" w:rsidRDefault="008F40E3" w:rsidP="008F40E3">
      <w:pPr>
        <w:rPr>
          <w:rFonts w:cstheme="minorHAnsi"/>
          <w:lang w:val="mk-MK"/>
        </w:rPr>
      </w:pPr>
      <w:r w:rsidRPr="008F40E3">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8F40E3">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8F40E3">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rsidR="008F40E3" w:rsidRPr="008F40E3" w:rsidRDefault="008F40E3" w:rsidP="008F40E3">
      <w:pPr>
        <w:rPr>
          <w:rFonts w:cstheme="minorHAnsi"/>
          <w:lang w:val="mk-MK"/>
        </w:rPr>
      </w:pPr>
      <w:r w:rsidRPr="008F40E3">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rsidR="008F40E3" w:rsidRPr="008F40E3" w:rsidRDefault="008F40E3" w:rsidP="008F40E3">
      <w:pPr>
        <w:pStyle w:val="ListParagraph"/>
        <w:numPr>
          <w:ilvl w:val="0"/>
          <w:numId w:val="42"/>
        </w:numPr>
        <w:spacing w:after="0" w:line="240" w:lineRule="auto"/>
        <w:ind w:left="567" w:hanging="283"/>
        <w:rPr>
          <w:rStyle w:val="Hyperlink"/>
          <w:rFonts w:cstheme="minorHAnsi"/>
          <w:b/>
          <w:lang w:val="mk-MK"/>
        </w:rPr>
      </w:pPr>
      <w:r w:rsidRPr="008F40E3">
        <w:rPr>
          <w:rFonts w:cstheme="minorHAnsi"/>
          <w:b/>
          <w:lang w:val="mk-MK"/>
        </w:rPr>
        <w:t xml:space="preserve">Влада на Република Северна Македонија - </w:t>
      </w:r>
      <w:hyperlink r:id="rId26" w:history="1">
        <w:r w:rsidRPr="008F40E3">
          <w:rPr>
            <w:rStyle w:val="Hyperlink"/>
            <w:rFonts w:cstheme="minorHAnsi"/>
            <w:b/>
            <w:lang w:val="mk-MK"/>
          </w:rPr>
          <w:t>https://vlada.mk/node/20488?ln=en-gb</w:t>
        </w:r>
      </w:hyperlink>
    </w:p>
    <w:p w:rsidR="008F40E3" w:rsidRPr="008F40E3" w:rsidRDefault="008F40E3" w:rsidP="008F40E3">
      <w:pPr>
        <w:pStyle w:val="ListParagraph"/>
        <w:numPr>
          <w:ilvl w:val="0"/>
          <w:numId w:val="42"/>
        </w:numPr>
        <w:spacing w:after="0" w:line="240" w:lineRule="auto"/>
        <w:ind w:left="567" w:hanging="283"/>
        <w:rPr>
          <w:rStyle w:val="Hyperlink"/>
          <w:rFonts w:cstheme="minorHAnsi"/>
          <w:b/>
          <w:lang w:val="mk-MK"/>
        </w:rPr>
      </w:pPr>
      <w:r w:rsidRPr="008F40E3">
        <w:rPr>
          <w:rFonts w:cstheme="minorHAnsi"/>
          <w:b/>
          <w:lang w:val="mk-MK"/>
        </w:rPr>
        <w:t xml:space="preserve">Министерство за здравство - </w:t>
      </w:r>
      <w:hyperlink r:id="rId27" w:history="1">
        <w:r w:rsidRPr="008F40E3">
          <w:rPr>
            <w:rStyle w:val="Hyperlink"/>
            <w:rFonts w:cstheme="minorHAnsi"/>
            <w:b/>
            <w:lang w:val="mk-MK"/>
          </w:rPr>
          <w:t>http://zdravstvo.gov.mk/korona-virus/</w:t>
        </w:r>
      </w:hyperlink>
    </w:p>
    <w:p w:rsidR="008F40E3" w:rsidRPr="008F40E3" w:rsidRDefault="008F40E3" w:rsidP="008F40E3">
      <w:pPr>
        <w:pStyle w:val="ListParagraph"/>
        <w:numPr>
          <w:ilvl w:val="0"/>
          <w:numId w:val="42"/>
        </w:numPr>
        <w:spacing w:after="0" w:line="240" w:lineRule="auto"/>
        <w:ind w:left="567" w:hanging="283"/>
        <w:rPr>
          <w:rStyle w:val="Hyperlink"/>
          <w:rFonts w:cstheme="minorHAnsi"/>
          <w:b/>
          <w:lang w:val="mk-MK"/>
        </w:rPr>
      </w:pPr>
      <w:r w:rsidRPr="008F40E3">
        <w:rPr>
          <w:rFonts w:cstheme="minorHAnsi"/>
          <w:b/>
          <w:lang w:val="mk-MK"/>
        </w:rPr>
        <w:t xml:space="preserve">Министерство за труд и социјална политика - </w:t>
      </w:r>
      <w:hyperlink r:id="rId28" w:history="1">
        <w:r w:rsidRPr="008F40E3">
          <w:rPr>
            <w:rStyle w:val="Hyperlink"/>
            <w:rFonts w:cstheme="minorHAnsi"/>
            <w:b/>
            <w:lang w:val="mk-MK"/>
          </w:rPr>
          <w:t>http://mtsp.gov.mk/covid-19.nspx</w:t>
        </w:r>
      </w:hyperlink>
    </w:p>
    <w:p w:rsidR="008F40E3" w:rsidRPr="008F40E3" w:rsidRDefault="008F40E3" w:rsidP="008F40E3">
      <w:pPr>
        <w:pStyle w:val="ListParagraph"/>
        <w:numPr>
          <w:ilvl w:val="0"/>
          <w:numId w:val="42"/>
        </w:numPr>
        <w:spacing w:after="0" w:line="240" w:lineRule="auto"/>
        <w:ind w:left="567" w:hanging="283"/>
        <w:rPr>
          <w:rStyle w:val="Hyperlink"/>
          <w:rFonts w:cstheme="minorHAnsi"/>
          <w:b/>
          <w:lang w:val="mk-MK"/>
        </w:rPr>
      </w:pPr>
      <w:r w:rsidRPr="008F40E3">
        <w:rPr>
          <w:rFonts w:cstheme="minorHAnsi"/>
          <w:b/>
          <w:lang w:val="mk-MK"/>
        </w:rPr>
        <w:t xml:space="preserve">Министерство за транспорт и врски - </w:t>
      </w:r>
      <w:hyperlink r:id="rId29" w:history="1">
        <w:r w:rsidRPr="008F40E3">
          <w:rPr>
            <w:rStyle w:val="Hyperlink"/>
            <w:rFonts w:cstheme="minorHAnsi"/>
            <w:b/>
            <w:lang w:val="mk-MK"/>
          </w:rPr>
          <w:t>http://mtc.gov.mk/Preporaki%20od%20Vlada</w:t>
        </w:r>
      </w:hyperlink>
    </w:p>
    <w:p w:rsidR="008F40E3" w:rsidRPr="008F40E3" w:rsidRDefault="008F40E3" w:rsidP="008F40E3">
      <w:pPr>
        <w:pStyle w:val="ListParagraph"/>
        <w:numPr>
          <w:ilvl w:val="0"/>
          <w:numId w:val="42"/>
        </w:numPr>
        <w:spacing w:after="0" w:line="240" w:lineRule="auto"/>
        <w:ind w:left="567" w:hanging="283"/>
        <w:rPr>
          <w:rStyle w:val="Hyperlink"/>
          <w:rFonts w:cstheme="minorHAnsi"/>
          <w:b/>
          <w:lang w:val="mk-MK"/>
        </w:rPr>
      </w:pPr>
      <w:r w:rsidRPr="008F40E3">
        <w:rPr>
          <w:rFonts w:cstheme="minorHAnsi"/>
          <w:b/>
          <w:lang w:val="mk-MK"/>
        </w:rPr>
        <w:t xml:space="preserve">Официјална страница за КОВИД – 19  - </w:t>
      </w:r>
      <w:hyperlink r:id="rId30" w:history="1">
        <w:r w:rsidRPr="008F40E3">
          <w:rPr>
            <w:rStyle w:val="Hyperlink"/>
            <w:rFonts w:cstheme="minorHAnsi"/>
            <w:b/>
            <w:lang w:val="mk-MK"/>
          </w:rPr>
          <w:t>https://koronavirus.gov.mk/en</w:t>
        </w:r>
      </w:hyperlink>
    </w:p>
    <w:p w:rsidR="008F40E3" w:rsidRPr="008F40E3" w:rsidRDefault="008F40E3" w:rsidP="008F40E3">
      <w:pPr>
        <w:rPr>
          <w:rFonts w:cstheme="minorHAnsi"/>
          <w:lang w:val="mk-MK"/>
        </w:rPr>
      </w:pPr>
      <w:r w:rsidRPr="008F40E3">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8F40E3" w:rsidRPr="008F40E3" w:rsidRDefault="008F40E3" w:rsidP="008F40E3">
      <w:pPr>
        <w:rPr>
          <w:rFonts w:cstheme="minorHAnsi"/>
          <w:lang w:val="mk-MK"/>
        </w:rPr>
      </w:pPr>
      <w:r w:rsidRPr="008F40E3">
        <w:rPr>
          <w:rFonts w:cstheme="minorHAnsi"/>
          <w:lang w:val="mk-MK"/>
        </w:rPr>
        <w:t xml:space="preserve">Водичот во неколку поглавја, со повеќе детали, го содржи следното: </w:t>
      </w:r>
    </w:p>
    <w:p w:rsidR="008F40E3" w:rsidRPr="008F40E3" w:rsidRDefault="008F40E3" w:rsidP="008F40E3">
      <w:pPr>
        <w:pStyle w:val="ListParagraph"/>
        <w:numPr>
          <w:ilvl w:val="0"/>
          <w:numId w:val="41"/>
        </w:numPr>
        <w:spacing w:after="0" w:line="240" w:lineRule="auto"/>
        <w:ind w:left="1134" w:hanging="283"/>
        <w:rPr>
          <w:rFonts w:cstheme="minorHAnsi"/>
          <w:lang w:val="mk-MK"/>
        </w:rPr>
      </w:pPr>
      <w:r w:rsidRPr="008F40E3">
        <w:rPr>
          <w:rFonts w:cstheme="minorHAnsi"/>
          <w:lang w:val="mk-MK"/>
        </w:rPr>
        <w:t>Предизвици во градежништвото;</w:t>
      </w:r>
    </w:p>
    <w:p w:rsidR="008F40E3" w:rsidRPr="008F40E3" w:rsidRDefault="008F40E3" w:rsidP="008F40E3">
      <w:pPr>
        <w:pStyle w:val="ListParagraph"/>
        <w:numPr>
          <w:ilvl w:val="0"/>
          <w:numId w:val="41"/>
        </w:numPr>
        <w:spacing w:after="0" w:line="240" w:lineRule="auto"/>
        <w:ind w:left="1134" w:hanging="283"/>
        <w:rPr>
          <w:rFonts w:cstheme="minorHAnsi"/>
          <w:lang w:val="mk-MK"/>
        </w:rPr>
      </w:pPr>
      <w:r w:rsidRPr="008F40E3">
        <w:rPr>
          <w:rFonts w:cstheme="minorHAnsi"/>
          <w:lang w:val="mk-MK"/>
        </w:rPr>
        <w:t xml:space="preserve">Обврски на Изведувачот; </w:t>
      </w:r>
    </w:p>
    <w:p w:rsidR="008F40E3" w:rsidRPr="008F40E3" w:rsidRDefault="008F40E3" w:rsidP="008F40E3">
      <w:pPr>
        <w:pStyle w:val="ListParagraph"/>
        <w:numPr>
          <w:ilvl w:val="0"/>
          <w:numId w:val="41"/>
        </w:numPr>
        <w:spacing w:after="0" w:line="240" w:lineRule="auto"/>
        <w:ind w:left="1134" w:hanging="283"/>
        <w:rPr>
          <w:rFonts w:cstheme="minorHAnsi"/>
          <w:lang w:val="mk-MK"/>
        </w:rPr>
      </w:pPr>
      <w:r w:rsidRPr="008F40E3">
        <w:rPr>
          <w:rFonts w:cstheme="minorHAnsi"/>
          <w:lang w:val="mk-MK"/>
        </w:rPr>
        <w:lastRenderedPageBreak/>
        <w:t xml:space="preserve">Обврски на вработените; </w:t>
      </w:r>
    </w:p>
    <w:p w:rsidR="008F40E3" w:rsidRPr="008F40E3" w:rsidRDefault="008F40E3" w:rsidP="008F40E3">
      <w:pPr>
        <w:pStyle w:val="ListParagraph"/>
        <w:numPr>
          <w:ilvl w:val="0"/>
          <w:numId w:val="41"/>
        </w:numPr>
        <w:spacing w:after="0" w:line="240" w:lineRule="auto"/>
        <w:ind w:left="1134" w:hanging="283"/>
        <w:rPr>
          <w:rFonts w:cstheme="minorHAnsi"/>
          <w:lang w:val="mk-MK"/>
        </w:rPr>
      </w:pPr>
      <w:r w:rsidRPr="008F40E3">
        <w:rPr>
          <w:rFonts w:cstheme="minorHAnsi"/>
          <w:lang w:val="mk-MK"/>
        </w:rPr>
        <w:t xml:space="preserve">Обврски на Инвеститорите; </w:t>
      </w:r>
    </w:p>
    <w:p w:rsidR="008F40E3" w:rsidRPr="008F40E3" w:rsidRDefault="008F40E3" w:rsidP="008F40E3">
      <w:pPr>
        <w:pStyle w:val="ListParagraph"/>
        <w:numPr>
          <w:ilvl w:val="0"/>
          <w:numId w:val="41"/>
        </w:numPr>
        <w:spacing w:after="0" w:line="240" w:lineRule="auto"/>
        <w:ind w:left="1134" w:hanging="283"/>
        <w:jc w:val="both"/>
        <w:rPr>
          <w:rFonts w:cstheme="minorHAnsi"/>
          <w:lang w:val="mk-MK"/>
        </w:rPr>
      </w:pPr>
      <w:r w:rsidRPr="008F40E3">
        <w:rPr>
          <w:rFonts w:cstheme="minorHAnsi"/>
          <w:lang w:val="mk-MK"/>
        </w:rPr>
        <w:t xml:space="preserve">Начини за постапување доколку има сомнителен случај или случаи на заболени со КОВИД 19; </w:t>
      </w:r>
    </w:p>
    <w:p w:rsidR="008F40E3" w:rsidRPr="008F40E3" w:rsidRDefault="008F40E3" w:rsidP="008F40E3">
      <w:pPr>
        <w:pStyle w:val="ListParagraph"/>
        <w:numPr>
          <w:ilvl w:val="0"/>
          <w:numId w:val="41"/>
        </w:numPr>
        <w:spacing w:after="0" w:line="240" w:lineRule="auto"/>
        <w:ind w:left="1134" w:hanging="283"/>
        <w:jc w:val="both"/>
        <w:rPr>
          <w:rFonts w:cstheme="minorHAnsi"/>
          <w:lang w:val="mk-MK"/>
        </w:rPr>
      </w:pPr>
      <w:r w:rsidRPr="008F40E3">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rsidR="008F40E3" w:rsidRPr="008F40E3" w:rsidRDefault="008F40E3" w:rsidP="008F40E3">
      <w:pPr>
        <w:rPr>
          <w:rFonts w:cstheme="minorHAnsi"/>
          <w:szCs w:val="20"/>
          <w:lang w:val="mk-MK"/>
        </w:rPr>
      </w:pPr>
      <w:r w:rsidRPr="008F40E3">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1" w:history="1">
        <w:r w:rsidRPr="008F40E3">
          <w:rPr>
            <w:rStyle w:val="Hyperlink"/>
            <w:rFonts w:cstheme="minorHAnsi"/>
            <w:sz w:val="20"/>
            <w:szCs w:val="20"/>
            <w:lang w:val="mk-MK"/>
          </w:rPr>
          <w:t>http://mzzpr.org.mk/wp-content/uploads/2020/04/covid19-%D0%B3%D1%80%D0%B0%D0%B4%D0%B5%D0%B6%D0%BD%D0%B8%D1%88%D1%82%D0%B2%D0%BE.pdf</w:t>
        </w:r>
      </w:hyperlink>
      <w:r w:rsidRPr="008F40E3">
        <w:rPr>
          <w:rFonts w:cstheme="minorHAnsi"/>
          <w:sz w:val="20"/>
          <w:szCs w:val="20"/>
          <w:lang w:val="mk-MK"/>
        </w:rPr>
        <w:t>.</w:t>
      </w:r>
    </w:p>
    <w:p w:rsidR="008F40E3" w:rsidRPr="008F40E3" w:rsidRDefault="008F40E3" w:rsidP="008F40E3">
      <w:pPr>
        <w:rPr>
          <w:rFonts w:cstheme="minorHAnsi"/>
          <w:b/>
          <w:lang w:val="mk-MK"/>
        </w:rPr>
      </w:pPr>
      <w:r w:rsidRPr="008F40E3">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rsidR="008F40E3" w:rsidRPr="008F40E3" w:rsidRDefault="008F40E3" w:rsidP="008F40E3">
      <w:pPr>
        <w:rPr>
          <w:rFonts w:cstheme="minorHAnsi"/>
          <w:lang w:val="mk-MK"/>
        </w:rPr>
      </w:pPr>
      <w:r w:rsidRPr="008F40E3">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009B47EE" w:rsidRPr="008F40E3">
        <w:rPr>
          <w:rFonts w:cstheme="minorHAnsi"/>
          <w:lang w:val="mk-MK"/>
        </w:rPr>
        <w:fldChar w:fldCharType="begin"/>
      </w:r>
      <w:r w:rsidRPr="008F40E3">
        <w:rPr>
          <w:rFonts w:cstheme="minorHAnsi"/>
          <w:lang w:val="mk-MK"/>
        </w:rPr>
        <w:instrText xml:space="preserve"> REF _Ref39918270 \h </w:instrText>
      </w:r>
      <w:r w:rsidR="009B47EE" w:rsidRPr="008F40E3">
        <w:rPr>
          <w:rFonts w:cstheme="minorHAnsi"/>
          <w:lang w:val="mk-MK"/>
        </w:rPr>
      </w:r>
      <w:r w:rsidR="009B47EE" w:rsidRPr="008F40E3">
        <w:rPr>
          <w:rFonts w:cstheme="minorHAnsi"/>
          <w:lang w:val="mk-MK"/>
        </w:rPr>
        <w:fldChar w:fldCharType="separate"/>
      </w:r>
      <w:r w:rsidRPr="008F40E3">
        <w:rPr>
          <w:rFonts w:cstheme="minorHAnsi"/>
          <w:color w:val="000000" w:themeColor="text1"/>
          <w:sz w:val="20"/>
          <w:szCs w:val="20"/>
          <w:lang w:val="mk-MK"/>
        </w:rPr>
        <w:t>Табела 1</w:t>
      </w:r>
      <w:r w:rsidR="009B47EE" w:rsidRPr="008F40E3">
        <w:rPr>
          <w:rFonts w:cstheme="minorHAnsi"/>
          <w:lang w:val="mk-MK"/>
        </w:rPr>
        <w:fldChar w:fldCharType="end"/>
      </w:r>
      <w:r w:rsidRPr="008F40E3">
        <w:rPr>
          <w:rFonts w:cstheme="minorHAnsi"/>
          <w:lang w:val="mk-MK"/>
        </w:rPr>
        <w:t>.</w:t>
      </w:r>
    </w:p>
    <w:p w:rsidR="008F40E3" w:rsidRPr="008F40E3" w:rsidRDefault="008F40E3" w:rsidP="008F40E3">
      <w:pPr>
        <w:pStyle w:val="Caption"/>
        <w:rPr>
          <w:rFonts w:cstheme="minorHAnsi"/>
          <w:i w:val="0"/>
          <w:color w:val="000000" w:themeColor="text1"/>
          <w:sz w:val="20"/>
          <w:szCs w:val="20"/>
          <w:lang w:val="mk-MK"/>
        </w:rPr>
      </w:pPr>
      <w:bookmarkStart w:id="30" w:name="_Ref39918270"/>
      <w:r w:rsidRPr="008F40E3">
        <w:rPr>
          <w:rFonts w:cstheme="minorHAnsi"/>
          <w:i w:val="0"/>
          <w:color w:val="000000" w:themeColor="text1"/>
          <w:sz w:val="20"/>
          <w:szCs w:val="20"/>
          <w:lang w:val="mk-MK"/>
        </w:rPr>
        <w:t xml:space="preserve">Табела </w:t>
      </w:r>
      <w:r w:rsidR="009B47EE" w:rsidRPr="008F40E3">
        <w:rPr>
          <w:rFonts w:cstheme="minorHAnsi"/>
          <w:i w:val="0"/>
          <w:color w:val="000000" w:themeColor="text1"/>
          <w:sz w:val="20"/>
          <w:szCs w:val="20"/>
          <w:lang w:val="mk-MK"/>
        </w:rPr>
        <w:fldChar w:fldCharType="begin"/>
      </w:r>
      <w:r w:rsidRPr="008F40E3">
        <w:rPr>
          <w:rFonts w:cstheme="minorHAnsi"/>
          <w:i w:val="0"/>
          <w:color w:val="000000" w:themeColor="text1"/>
          <w:sz w:val="20"/>
          <w:szCs w:val="20"/>
          <w:lang w:val="mk-MK"/>
        </w:rPr>
        <w:instrText xml:space="preserve"> SEQ Табела \* ARABIC </w:instrText>
      </w:r>
      <w:r w:rsidR="009B47EE" w:rsidRPr="008F40E3">
        <w:rPr>
          <w:rFonts w:cstheme="minorHAnsi"/>
          <w:i w:val="0"/>
          <w:color w:val="000000" w:themeColor="text1"/>
          <w:sz w:val="20"/>
          <w:szCs w:val="20"/>
          <w:lang w:val="mk-MK"/>
        </w:rPr>
        <w:fldChar w:fldCharType="separate"/>
      </w:r>
      <w:r w:rsidRPr="008F40E3">
        <w:rPr>
          <w:rFonts w:cstheme="minorHAnsi"/>
          <w:i w:val="0"/>
          <w:color w:val="000000" w:themeColor="text1"/>
          <w:sz w:val="20"/>
          <w:szCs w:val="20"/>
          <w:lang w:val="mk-MK"/>
        </w:rPr>
        <w:t>1</w:t>
      </w:r>
      <w:r w:rsidR="009B47EE" w:rsidRPr="008F40E3">
        <w:rPr>
          <w:rFonts w:cstheme="minorHAnsi"/>
          <w:i w:val="0"/>
          <w:color w:val="000000" w:themeColor="text1"/>
          <w:sz w:val="20"/>
          <w:szCs w:val="20"/>
          <w:lang w:val="mk-MK"/>
        </w:rPr>
        <w:fldChar w:fldCharType="end"/>
      </w:r>
      <w:bookmarkEnd w:id="30"/>
      <w:r w:rsidRPr="008F40E3">
        <w:rPr>
          <w:lang w:val="mk-MK"/>
        </w:rPr>
        <w:t xml:space="preserve"> </w:t>
      </w:r>
      <w:r w:rsidRPr="008F40E3">
        <w:rPr>
          <w:rFonts w:cstheme="minorHAnsi"/>
          <w:i w:val="0"/>
          <w:color w:val="000000" w:themeColor="text1"/>
          <w:sz w:val="20"/>
          <w:szCs w:val="20"/>
          <w:lang w:val="mk-MK"/>
        </w:rPr>
        <w:t xml:space="preserve">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tblPr>
      <w:tblGrid>
        <w:gridCol w:w="1555"/>
        <w:gridCol w:w="7462"/>
      </w:tblGrid>
      <w:tr w:rsidR="008F40E3" w:rsidRPr="008F40E3" w:rsidTr="008F40E3">
        <w:trPr>
          <w:tblHeader/>
        </w:trPr>
        <w:tc>
          <w:tcPr>
            <w:tcW w:w="9017" w:type="dxa"/>
            <w:gridSpan w:val="2"/>
            <w:shd w:val="clear" w:color="auto" w:fill="FFD966" w:themeFill="accent4" w:themeFillTint="99"/>
          </w:tcPr>
          <w:p w:rsidR="008F40E3" w:rsidRPr="008F40E3" w:rsidRDefault="008F40E3" w:rsidP="008F40E3">
            <w:pPr>
              <w:jc w:val="center"/>
              <w:rPr>
                <w:rFonts w:cstheme="minorHAnsi"/>
                <w:b/>
                <w:sz w:val="18"/>
                <w:szCs w:val="18"/>
                <w:lang w:val="mk-MK"/>
              </w:rPr>
            </w:pPr>
            <w:r w:rsidRPr="008F40E3">
              <w:rPr>
                <w:rFonts w:cstheme="minorHAnsi"/>
                <w:b/>
                <w:sz w:val="18"/>
                <w:szCs w:val="18"/>
                <w:lang w:val="mk-MK"/>
              </w:rPr>
              <w:t>Аспекти поврзани со КОВИД-19 во областа на проектите од градежништвото/градежните работи</w:t>
            </w:r>
          </w:p>
        </w:tc>
      </w:tr>
      <w:tr w:rsidR="008F40E3" w:rsidRPr="008F40E3" w:rsidTr="008F40E3">
        <w:trPr>
          <w:tblHeader/>
        </w:trPr>
        <w:tc>
          <w:tcPr>
            <w:tcW w:w="1555" w:type="dxa"/>
            <w:shd w:val="clear" w:color="auto" w:fill="FFF2CC" w:themeFill="accent4" w:themeFillTint="33"/>
          </w:tcPr>
          <w:p w:rsidR="008F40E3" w:rsidRPr="008F40E3" w:rsidRDefault="008F40E3" w:rsidP="008F40E3">
            <w:pPr>
              <w:rPr>
                <w:rFonts w:cstheme="minorHAnsi"/>
                <w:b/>
                <w:sz w:val="18"/>
                <w:szCs w:val="18"/>
                <w:lang w:val="mk-MK"/>
              </w:rPr>
            </w:pPr>
            <w:r w:rsidRPr="008F40E3">
              <w:rPr>
                <w:rFonts w:cstheme="minorHAnsi"/>
                <w:b/>
                <w:sz w:val="18"/>
                <w:szCs w:val="18"/>
                <w:lang w:val="mk-MK"/>
              </w:rPr>
              <w:t>Прашања поврзани со Ковид-19</w:t>
            </w:r>
          </w:p>
        </w:tc>
        <w:tc>
          <w:tcPr>
            <w:tcW w:w="7462" w:type="dxa"/>
            <w:shd w:val="clear" w:color="auto" w:fill="FFF2CC" w:themeFill="accent4" w:themeFillTint="33"/>
          </w:tcPr>
          <w:p w:rsidR="008F40E3" w:rsidRPr="008F40E3" w:rsidRDefault="008F40E3" w:rsidP="008F40E3">
            <w:pPr>
              <w:jc w:val="center"/>
              <w:rPr>
                <w:rFonts w:cstheme="minorHAnsi"/>
                <w:b/>
                <w:sz w:val="18"/>
                <w:szCs w:val="18"/>
                <w:lang w:val="mk-MK"/>
              </w:rPr>
            </w:pPr>
            <w:r w:rsidRPr="008F40E3">
              <w:rPr>
                <w:rFonts w:cstheme="minorHAnsi"/>
                <w:b/>
                <w:sz w:val="18"/>
                <w:szCs w:val="18"/>
                <w:lang w:val="mk-MK"/>
              </w:rPr>
              <w:t>Вид на активности</w:t>
            </w:r>
          </w:p>
        </w:tc>
      </w:tr>
      <w:tr w:rsidR="008F40E3" w:rsidRPr="008F40E3" w:rsidTr="008F40E3">
        <w:tc>
          <w:tcPr>
            <w:tcW w:w="9017" w:type="dxa"/>
            <w:gridSpan w:val="2"/>
          </w:tcPr>
          <w:p w:rsidR="008F40E3" w:rsidRPr="008F40E3" w:rsidRDefault="008F40E3" w:rsidP="008F40E3">
            <w:pPr>
              <w:rPr>
                <w:rFonts w:ascii="Calibri" w:eastAsia="Calibri" w:hAnsi="Calibri" w:cs="Calibri"/>
                <w:sz w:val="18"/>
                <w:szCs w:val="18"/>
                <w:lang w:val="mk-MK"/>
              </w:rPr>
            </w:pPr>
            <w:r w:rsidRPr="008F40E3">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rsidR="008F40E3" w:rsidRPr="008F40E3" w:rsidRDefault="008F40E3" w:rsidP="008F40E3">
            <w:pPr>
              <w:rPr>
                <w:rFonts w:cstheme="minorHAnsi"/>
                <w:sz w:val="18"/>
                <w:szCs w:val="18"/>
                <w:lang w:val="mk-MK"/>
              </w:rPr>
            </w:pPr>
            <w:r w:rsidRPr="008F40E3">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Проценка на карактеристиките на работната сила</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8F40E3">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Влез/излез од работната локација и проверки при започнување на работа</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8F40E3">
              <w:rPr>
                <w:rFonts w:ascii="Calibri" w:eastAsia="Calibri" w:hAnsi="Calibri" w:cs="Calibri"/>
                <w:sz w:val="18"/>
                <w:szCs w:val="18"/>
                <w:lang w:val="mk-MK"/>
              </w:rPr>
              <w:t>КОВИД-19</w:t>
            </w:r>
            <w:r w:rsidRPr="008F40E3">
              <w:rPr>
                <w:rFonts w:cstheme="minorHAnsi"/>
                <w:sz w:val="18"/>
                <w:szCs w:val="18"/>
                <w:lang w:val="mk-MK"/>
              </w:rPr>
              <w:t xml:space="preserve">;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Осигурување дека работниците се способни за работа пред да влезат на локацијата </w:t>
            </w:r>
            <w:r w:rsidRPr="008F40E3">
              <w:rPr>
                <w:rFonts w:cstheme="minorHAnsi"/>
                <w:sz w:val="18"/>
                <w:szCs w:val="18"/>
                <w:lang w:val="mk-MK"/>
              </w:rPr>
              <w:lastRenderedPageBreak/>
              <w:t>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8F40E3">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8F40E3">
              <w:rPr>
                <w:rFonts w:cstheme="minorHAnsi"/>
                <w:sz w:val="18"/>
                <w:szCs w:val="18"/>
                <w:lang w:val="mk-MK"/>
              </w:rPr>
              <w:t>;</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9B05EB">
              <w:rPr>
                <w:rFonts w:cstheme="minorHAnsi"/>
                <w:sz w:val="18"/>
                <w:szCs w:val="18"/>
                <w:lang w:val="mk-MK"/>
              </w:rPr>
              <w:t>ЕУП</w:t>
            </w:r>
            <w:r w:rsidRPr="008F40E3">
              <w:rPr>
                <w:rFonts w:cstheme="minorHAnsi"/>
                <w:sz w:val="18"/>
                <w:szCs w:val="18"/>
                <w:lang w:val="mk-MK"/>
              </w:rPr>
              <w:t xml:space="preserve">ираторни симптоми) и да ги информираат своите претпоставени или одговорното лице за </w:t>
            </w:r>
            <w:r w:rsidRPr="008F40E3">
              <w:rPr>
                <w:rFonts w:ascii="Calibri" w:eastAsia="Calibri" w:hAnsi="Calibri" w:cs="Calibri"/>
                <w:sz w:val="18"/>
                <w:szCs w:val="18"/>
                <w:lang w:val="mk-MK"/>
              </w:rPr>
              <w:t>КОВИД-19 ако имаат симптоми или ако не се чувствуваат добро</w:t>
            </w:r>
            <w:r w:rsidRPr="008F40E3">
              <w:rPr>
                <w:rFonts w:cstheme="minorHAnsi"/>
                <w:sz w:val="18"/>
                <w:szCs w:val="18"/>
                <w:lang w:val="mk-MK"/>
              </w:rPr>
              <w:t>;</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lastRenderedPageBreak/>
              <w:t>Општа хигиена</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Поставување на постери и знаци околу локацијата, со слики и текст на локалните јазици (МК/АЛБ/ТУ);</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rsidR="008F40E3" w:rsidRPr="008F40E3" w:rsidRDefault="008F40E3" w:rsidP="008F40E3">
            <w:pPr>
              <w:pStyle w:val="ListParagraph"/>
              <w:numPr>
                <w:ilvl w:val="0"/>
                <w:numId w:val="43"/>
              </w:numPr>
              <w:spacing w:after="120"/>
              <w:ind w:left="466" w:hanging="283"/>
              <w:rPr>
                <w:rFonts w:cstheme="minorHAnsi"/>
                <w:sz w:val="18"/>
                <w:szCs w:val="18"/>
                <w:lang w:val="mk-MK"/>
              </w:rPr>
            </w:pPr>
            <w:r w:rsidRPr="008F40E3">
              <w:rPr>
                <w:rFonts w:cstheme="minorHAnsi"/>
                <w:sz w:val="18"/>
                <w:szCs w:val="18"/>
                <w:lang w:val="mk-MK"/>
              </w:rPr>
              <w:t xml:space="preserve">Обука за работниците и персоналот на локацијата за знаците и симптомите на </w:t>
            </w:r>
            <w:r w:rsidRPr="008F40E3">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8F40E3">
              <w:rPr>
                <w:rFonts w:cstheme="minorHAnsi"/>
                <w:sz w:val="18"/>
                <w:szCs w:val="18"/>
                <w:lang w:val="mk-MK"/>
              </w:rPr>
              <w:t>;</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Чистење и отстранување на отпад</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8F40E3">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8F40E3">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2" w:history="1">
              <w:r w:rsidRPr="008F40E3">
                <w:rPr>
                  <w:rStyle w:val="Hyperlink"/>
                  <w:rFonts w:cstheme="minorHAnsi"/>
                  <w:sz w:val="18"/>
                  <w:szCs w:val="18"/>
                  <w:lang w:val="mk-MK"/>
                </w:rPr>
                <w:t>http://www.moepp.gov.mk/?nastani=%d0%bf%d1%80%d0%b5%d0%bf%d0%be%d1%80%d0%b0%d0%ba%d0%b8-%d0%b7%d0%b0-%d1%83%d0%bf%d1%80%d0%b0%d0%b2%d1%83%d0%b2%d0%b0%d1%9a%d0%b5-</w:t>
              </w:r>
              <w:r w:rsidRPr="008F40E3">
                <w:rPr>
                  <w:rStyle w:val="Hyperlink"/>
                  <w:rFonts w:cstheme="minorHAnsi"/>
                  <w:sz w:val="18"/>
                  <w:szCs w:val="18"/>
                  <w:lang w:val="mk-MK"/>
                </w:rPr>
                <w:lastRenderedPageBreak/>
                <w:t>%d1%81%d0%be-%d0%be%d1%82%d0%bf%d0%b0%d0%b4-%d0%b7%d0%b0-%d0%b3%d1%80</w:t>
              </w:r>
            </w:hyperlink>
            <w:r w:rsidRPr="008F40E3">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lastRenderedPageBreak/>
              <w:t>Прилагодување на работните практики</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Намалување на големината на работните тимови;</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Ограничување на бројот на работници на локацијата во определен временски период;</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Промена во 24-часовна работна ротација;</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8F40E3">
              <w:rPr>
                <w:rFonts w:ascii="Calibri" w:eastAsia="Calibri" w:hAnsi="Calibri" w:cs="Calibri"/>
                <w:sz w:val="18"/>
                <w:szCs w:val="18"/>
                <w:lang w:val="mk-MK"/>
              </w:rPr>
              <w:t>КОВИД-19.</w:t>
            </w:r>
            <w:r w:rsidRPr="008F40E3">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8F40E3">
              <w:rPr>
                <w:rFonts w:ascii="Calibri" w:eastAsia="Calibri" w:hAnsi="Calibri" w:cs="Calibri"/>
                <w:sz w:val="18"/>
                <w:szCs w:val="18"/>
                <w:lang w:val="mk-MK"/>
              </w:rPr>
              <w:t>КОВИД-19, истото треба редовно да се ревидира</w:t>
            </w:r>
            <w:r w:rsidRPr="008F40E3">
              <w:rPr>
                <w:rFonts w:cstheme="minorHAnsi"/>
                <w:sz w:val="18"/>
                <w:szCs w:val="18"/>
                <w:lang w:val="mk-MK"/>
              </w:rPr>
              <w:t>;</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Паузите да се организираат (онаму каде е можно) во надворешни услови во рамките на локацијата;</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Проектни медицински служби</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8F40E3">
              <w:rPr>
                <w:rFonts w:ascii="Calibri" w:hAnsi="Calibri" w:cs="Calibri"/>
                <w:sz w:val="18"/>
                <w:szCs w:val="18"/>
                <w:lang w:val="mk-MK"/>
              </w:rPr>
              <w:t>ѐ</w:t>
            </w:r>
            <w:r w:rsidRPr="008F40E3">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Обука за медицинскиот персонал, која треба да ги вклучи постојните совети на СЗО за </w:t>
            </w:r>
            <w:r w:rsidRPr="008F40E3">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8F40E3">
              <w:rPr>
                <w:rFonts w:cstheme="minorHAnsi"/>
                <w:sz w:val="18"/>
                <w:szCs w:val="18"/>
                <w:lang w:val="mk-MK"/>
              </w:rPr>
              <w:t>(nCoV);</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Локални медицински и други служби</w:t>
            </w:r>
          </w:p>
        </w:tc>
        <w:tc>
          <w:tcPr>
            <w:tcW w:w="7462" w:type="dxa"/>
          </w:tcPr>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8F40E3" w:rsidRPr="008F40E3" w:rsidRDefault="008F40E3" w:rsidP="008F40E3">
            <w:pPr>
              <w:pStyle w:val="ListParagraph"/>
              <w:numPr>
                <w:ilvl w:val="0"/>
                <w:numId w:val="43"/>
              </w:numPr>
              <w:spacing w:after="120"/>
              <w:ind w:left="466" w:hanging="283"/>
              <w:rPr>
                <w:rFonts w:cstheme="minorHAnsi"/>
                <w:sz w:val="18"/>
                <w:szCs w:val="18"/>
                <w:lang w:val="mk-MK"/>
              </w:rPr>
            </w:pPr>
            <w:r w:rsidRPr="008F40E3">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Појаснување на деталите за начинот на кој заболениот работник ќе се пренесе до </w:t>
            </w:r>
            <w:r w:rsidRPr="008F40E3">
              <w:rPr>
                <w:rFonts w:cstheme="minorHAnsi"/>
                <w:sz w:val="18"/>
                <w:szCs w:val="18"/>
                <w:lang w:val="mk-MK"/>
              </w:rPr>
              <w:lastRenderedPageBreak/>
              <w:t xml:space="preserve">медицинските капацитети, и проверка на достапноста на таквиот транспорт; </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8F40E3" w:rsidRPr="008F40E3" w:rsidRDefault="008F40E3" w:rsidP="008F40E3">
            <w:pPr>
              <w:ind w:left="466" w:hanging="2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8F40E3">
              <w:rPr>
                <w:rFonts w:ascii="Calibri" w:eastAsia="Calibri" w:hAnsi="Calibri" w:cs="Calibri"/>
                <w:sz w:val="18"/>
                <w:szCs w:val="18"/>
                <w:lang w:val="mk-MK"/>
              </w:rPr>
              <w:t>КОВИД-19.</w:t>
            </w:r>
            <w:r w:rsidRPr="008F40E3">
              <w:rPr>
                <w:rFonts w:cstheme="minorHAnsi"/>
                <w:sz w:val="18"/>
                <w:szCs w:val="18"/>
                <w:lang w:val="mk-MK"/>
              </w:rPr>
              <w:t xml:space="preserve"> Иако и понатаму продолжуваат да се применуваат стандардните проектни постапки, </w:t>
            </w:r>
            <w:r w:rsidRPr="008F40E3">
              <w:rPr>
                <w:rFonts w:ascii="Calibri" w:eastAsia="Calibri" w:hAnsi="Calibri" w:cs="Calibri"/>
                <w:sz w:val="18"/>
                <w:szCs w:val="18"/>
                <w:lang w:val="mk-MK"/>
              </w:rPr>
              <w:t>КОВИД-19 може да покрене и други прашања поради заразната природа на болеста.</w:t>
            </w:r>
            <w:r w:rsidRPr="008F40E3">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lastRenderedPageBreak/>
              <w:t>Случаи или ширење на вирусот</w:t>
            </w:r>
          </w:p>
        </w:tc>
        <w:tc>
          <w:tcPr>
            <w:tcW w:w="7462" w:type="dxa"/>
          </w:tcPr>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8F40E3" w:rsidRPr="008F40E3" w:rsidRDefault="008F40E3" w:rsidP="008F40E3">
            <w:pPr>
              <w:ind w:left="325" w:hanging="284"/>
              <w:rPr>
                <w:rFonts w:cstheme="minorHAnsi"/>
                <w:b/>
                <w:sz w:val="18"/>
                <w:szCs w:val="18"/>
                <w:lang w:val="mk-MK"/>
              </w:rPr>
            </w:pPr>
            <w:r w:rsidRPr="008F40E3">
              <w:rPr>
                <w:rFonts w:cstheme="minorHAnsi"/>
                <w:b/>
                <w:sz w:val="18"/>
                <w:szCs w:val="18"/>
                <w:lang w:val="mk-MK"/>
              </w:rPr>
              <w:t>•</w:t>
            </w:r>
            <w:r w:rsidRPr="008F40E3">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Континуитет на набавките и проектните активности</w:t>
            </w:r>
          </w:p>
        </w:tc>
        <w:tc>
          <w:tcPr>
            <w:tcW w:w="7462" w:type="dxa"/>
          </w:tcPr>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Порачување/набавка на неопходни залихи. Ако не е достапно, да се разгледаат </w:t>
            </w:r>
            <w:r w:rsidRPr="008F40E3">
              <w:rPr>
                <w:rFonts w:cstheme="minorHAnsi"/>
                <w:sz w:val="18"/>
                <w:szCs w:val="18"/>
                <w:lang w:val="mk-MK"/>
              </w:rPr>
              <w:lastRenderedPageBreak/>
              <w:t xml:space="preserve">алтернативите (онаму каде е изводливо); </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lastRenderedPageBreak/>
              <w:t>Планови за непредвидени/ вонредни ситуации во случај на епидемија</w:t>
            </w:r>
          </w:p>
        </w:tc>
        <w:tc>
          <w:tcPr>
            <w:tcW w:w="7462" w:type="dxa"/>
          </w:tcPr>
          <w:p w:rsidR="008F40E3" w:rsidRPr="008F40E3" w:rsidRDefault="008F40E3" w:rsidP="008F40E3">
            <w:pPr>
              <w:rPr>
                <w:rFonts w:cstheme="minorHAnsi"/>
                <w:sz w:val="18"/>
                <w:szCs w:val="18"/>
                <w:lang w:val="mk-MK"/>
              </w:rPr>
            </w:pPr>
            <w:r w:rsidRPr="008F40E3">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8F40E3" w:rsidRPr="008F40E3" w:rsidRDefault="008F40E3" w:rsidP="008F40E3">
            <w:pPr>
              <w:rPr>
                <w:rFonts w:cstheme="minorHAnsi"/>
                <w:sz w:val="18"/>
                <w:szCs w:val="18"/>
                <w:lang w:val="mk-MK"/>
              </w:rPr>
            </w:pPr>
            <w:r w:rsidRPr="008F40E3">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Грижа и третман на работниците, вклучително со тоа каде и како истото ќе се обезбеди;</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8F40E3" w:rsidRPr="008F40E3" w:rsidRDefault="008F40E3" w:rsidP="008F40E3">
            <w:pPr>
              <w:rPr>
                <w:rFonts w:cstheme="minorHAnsi"/>
                <w:sz w:val="18"/>
                <w:szCs w:val="18"/>
                <w:lang w:val="mk-MK"/>
              </w:rPr>
            </w:pPr>
            <w:r w:rsidRPr="008F40E3">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rsidR="008F40E3" w:rsidRPr="008F40E3" w:rsidRDefault="008F40E3" w:rsidP="008F40E3">
            <w:pPr>
              <w:rPr>
                <w:rFonts w:cstheme="minorHAnsi"/>
                <w:sz w:val="18"/>
                <w:szCs w:val="18"/>
                <w:lang w:val="mk-MK"/>
              </w:rPr>
            </w:pPr>
            <w:r w:rsidRPr="008F40E3">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8F40E3" w:rsidRPr="008F40E3" w:rsidRDefault="008F40E3" w:rsidP="008F40E3">
            <w:pPr>
              <w:rPr>
                <w:rFonts w:cstheme="minorHAnsi"/>
                <w:sz w:val="18"/>
                <w:szCs w:val="18"/>
                <w:lang w:val="mk-MK"/>
              </w:rPr>
            </w:pPr>
            <w:r w:rsidRPr="008F40E3">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Обука и комуникација со работниците</w:t>
            </w:r>
          </w:p>
        </w:tc>
        <w:tc>
          <w:tcPr>
            <w:tcW w:w="7462" w:type="dxa"/>
          </w:tcPr>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w:t>
            </w:r>
            <w:r w:rsidRPr="008F40E3">
              <w:rPr>
                <w:rFonts w:cstheme="minorHAnsi"/>
                <w:sz w:val="18"/>
                <w:szCs w:val="18"/>
                <w:lang w:val="mk-MK"/>
              </w:rPr>
              <w:lastRenderedPageBreak/>
              <w:t>однесување, земајќи предвид дека можеби имало прилагодување на работните практики;</w:t>
            </w:r>
          </w:p>
          <w:p w:rsidR="008F40E3" w:rsidRPr="008F40E3" w:rsidRDefault="008F40E3" w:rsidP="008F40E3">
            <w:pPr>
              <w:ind w:left="325" w:hanging="284"/>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lastRenderedPageBreak/>
              <w:t>Комуникација и контакт со заедницата</w:t>
            </w:r>
          </w:p>
        </w:tc>
        <w:tc>
          <w:tcPr>
            <w:tcW w:w="7462" w:type="dxa"/>
          </w:tcPr>
          <w:p w:rsidR="008F40E3" w:rsidRPr="008F40E3" w:rsidRDefault="008F40E3" w:rsidP="008F40E3">
            <w:pPr>
              <w:ind w:left="183" w:hanging="1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rsidR="008F40E3" w:rsidRPr="008F40E3" w:rsidRDefault="008F40E3" w:rsidP="008F40E3">
            <w:pPr>
              <w:ind w:left="183" w:hanging="1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rsidR="008F40E3" w:rsidRPr="008F40E3" w:rsidRDefault="008F40E3" w:rsidP="008F40E3">
            <w:pPr>
              <w:ind w:left="183" w:hanging="183"/>
              <w:rPr>
                <w:rFonts w:cstheme="minorHAnsi"/>
                <w:sz w:val="18"/>
                <w:szCs w:val="18"/>
                <w:lang w:val="mk-MK"/>
              </w:rPr>
            </w:pPr>
            <w:r w:rsidRPr="008F40E3">
              <w:rPr>
                <w:rFonts w:cstheme="minorHAnsi"/>
                <w:sz w:val="18"/>
                <w:szCs w:val="18"/>
                <w:lang w:val="mk-MK"/>
              </w:rPr>
              <w:t>•</w:t>
            </w:r>
            <w:r w:rsidRPr="008F40E3">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8F40E3" w:rsidRPr="008F40E3" w:rsidTr="008F40E3">
        <w:tc>
          <w:tcPr>
            <w:tcW w:w="1555" w:type="dxa"/>
            <w:vAlign w:val="center"/>
          </w:tcPr>
          <w:p w:rsidR="008F40E3" w:rsidRPr="008F40E3" w:rsidRDefault="008F40E3" w:rsidP="008F40E3">
            <w:pPr>
              <w:rPr>
                <w:rFonts w:cstheme="minorHAnsi"/>
                <w:sz w:val="18"/>
                <w:szCs w:val="18"/>
                <w:lang w:val="mk-MK"/>
              </w:rPr>
            </w:pPr>
            <w:r w:rsidRPr="008F40E3">
              <w:rPr>
                <w:rFonts w:cstheme="minorHAnsi"/>
                <w:sz w:val="18"/>
                <w:szCs w:val="18"/>
                <w:lang w:val="mk-MK"/>
              </w:rPr>
              <w:t>Известување за Ковид-19</w:t>
            </w:r>
          </w:p>
        </w:tc>
        <w:tc>
          <w:tcPr>
            <w:tcW w:w="7462" w:type="dxa"/>
          </w:tcPr>
          <w:p w:rsidR="008F40E3" w:rsidRPr="008F40E3" w:rsidRDefault="008F40E3" w:rsidP="008F40E3">
            <w:pPr>
              <w:rPr>
                <w:rFonts w:cstheme="minorHAnsi"/>
                <w:sz w:val="18"/>
                <w:szCs w:val="18"/>
                <w:lang w:val="mk-MK"/>
              </w:rPr>
            </w:pPr>
            <w:r w:rsidRPr="008F40E3">
              <w:rPr>
                <w:rFonts w:cstheme="minorHAnsi"/>
                <w:sz w:val="18"/>
                <w:szCs w:val="18"/>
                <w:lang w:val="mk-MK"/>
              </w:rPr>
              <w:t>Изведувачот треба да пријави епидемија за „Сериозен“ 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8F40E3" w:rsidRPr="008F40E3" w:rsidRDefault="008F40E3" w:rsidP="008F40E3">
      <w:pPr>
        <w:rPr>
          <w:lang w:val="mk-MK"/>
        </w:rPr>
      </w:pPr>
    </w:p>
    <w:p w:rsidR="008F40E3" w:rsidRPr="008F40E3" w:rsidRDefault="008F40E3" w:rsidP="008F40E3">
      <w:pPr>
        <w:rPr>
          <w:lang w:val="mk-MK"/>
        </w:rPr>
      </w:pPr>
    </w:p>
    <w:p w:rsidR="008F40E3" w:rsidRPr="008F40E3" w:rsidRDefault="008F40E3" w:rsidP="008F40E3">
      <w:pPr>
        <w:jc w:val="right"/>
        <w:rPr>
          <w:rFonts w:cstheme="minorHAnsi"/>
          <w:sz w:val="20"/>
          <w:szCs w:val="20"/>
          <w:lang w:val="mk-MK"/>
        </w:rPr>
      </w:pPr>
      <w:r w:rsidRPr="008F40E3">
        <w:rPr>
          <w:rFonts w:cstheme="minorHAnsi"/>
          <w:sz w:val="20"/>
          <w:szCs w:val="20"/>
          <w:lang w:val="mk-MK"/>
        </w:rPr>
        <w:t>Подготвено од:</w:t>
      </w:r>
    </w:p>
    <w:p w:rsidR="008F40E3" w:rsidRPr="008F40E3" w:rsidRDefault="008F40E3" w:rsidP="008F40E3">
      <w:pPr>
        <w:jc w:val="right"/>
        <w:rPr>
          <w:rFonts w:cstheme="minorHAnsi"/>
          <w:sz w:val="20"/>
          <w:szCs w:val="20"/>
          <w:lang w:val="mk-MK"/>
        </w:rPr>
      </w:pPr>
      <w:r w:rsidRPr="008F40E3">
        <w:rPr>
          <w:rFonts w:cstheme="minorHAnsi"/>
          <w:sz w:val="20"/>
          <w:szCs w:val="20"/>
          <w:lang w:val="mk-MK"/>
        </w:rPr>
        <w:t>Експерт за животна средина и социјални аспекти</w:t>
      </w:r>
    </w:p>
    <w:p w:rsidR="008F40E3" w:rsidRPr="008F40E3" w:rsidRDefault="008F40E3" w:rsidP="008F40E3">
      <w:pPr>
        <w:jc w:val="right"/>
        <w:rPr>
          <w:rFonts w:cstheme="minorHAnsi"/>
          <w:sz w:val="20"/>
          <w:szCs w:val="20"/>
          <w:lang w:val="mk-MK"/>
        </w:rPr>
      </w:pPr>
      <w:r w:rsidRPr="008F40E3">
        <w:rPr>
          <w:rFonts w:cstheme="minorHAnsi"/>
          <w:sz w:val="20"/>
          <w:szCs w:val="20"/>
          <w:lang w:val="mk-MK"/>
        </w:rPr>
        <w:t xml:space="preserve">при единицата за управување со проектот на МТВ </w:t>
      </w:r>
    </w:p>
    <w:p w:rsidR="008F40E3" w:rsidRPr="008F40E3" w:rsidRDefault="008F40E3" w:rsidP="008F40E3">
      <w:pPr>
        <w:jc w:val="right"/>
        <w:rPr>
          <w:rFonts w:cstheme="minorHAnsi"/>
          <w:sz w:val="20"/>
          <w:szCs w:val="20"/>
          <w:lang w:val="mk-MK"/>
        </w:rPr>
      </w:pPr>
      <w:r w:rsidRPr="008F40E3">
        <w:rPr>
          <w:rFonts w:cstheme="minorHAnsi"/>
          <w:sz w:val="20"/>
          <w:szCs w:val="20"/>
          <w:lang w:val="mk-MK"/>
        </w:rPr>
        <w:t>М-р Славјанка Пејчиновска – Андонова, инж. на животна средина</w:t>
      </w:r>
    </w:p>
    <w:p w:rsidR="008F40E3" w:rsidRPr="008F40E3" w:rsidRDefault="008F40E3" w:rsidP="008F40E3">
      <w:pPr>
        <w:jc w:val="right"/>
        <w:rPr>
          <w:rFonts w:cstheme="minorHAnsi"/>
          <w:sz w:val="20"/>
          <w:szCs w:val="20"/>
          <w:lang w:val="mk-MK"/>
        </w:rPr>
      </w:pPr>
      <w:r w:rsidRPr="008F40E3">
        <w:rPr>
          <w:rFonts w:cstheme="minorHAnsi"/>
          <w:sz w:val="20"/>
          <w:szCs w:val="20"/>
          <w:lang w:val="mk-MK"/>
        </w:rPr>
        <w:t>и</w:t>
      </w:r>
    </w:p>
    <w:p w:rsidR="008F40E3" w:rsidRPr="008F40E3" w:rsidRDefault="008F40E3" w:rsidP="008F40E3">
      <w:pPr>
        <w:jc w:val="right"/>
        <w:rPr>
          <w:rFonts w:cstheme="minorHAnsi"/>
          <w:sz w:val="20"/>
          <w:szCs w:val="20"/>
          <w:lang w:val="mk-MK"/>
        </w:rPr>
      </w:pPr>
      <w:r w:rsidRPr="008F40E3">
        <w:rPr>
          <w:rFonts w:cstheme="minorHAnsi"/>
          <w:sz w:val="20"/>
          <w:szCs w:val="20"/>
          <w:lang w:val="mk-MK"/>
        </w:rPr>
        <w:t>Марија Николоска, дипл.инж. за животна средина</w:t>
      </w:r>
    </w:p>
    <w:p w:rsidR="008F40E3" w:rsidRPr="008F40E3" w:rsidRDefault="008F40E3" w:rsidP="008F40E3">
      <w:pPr>
        <w:pStyle w:val="Caption"/>
        <w:jc w:val="center"/>
        <w:rPr>
          <w:rFonts w:cstheme="minorHAnsi"/>
          <w:sz w:val="20"/>
          <w:szCs w:val="20"/>
          <w:lang w:val="mk-MK"/>
        </w:rPr>
      </w:pPr>
    </w:p>
    <w:p w:rsidR="008F40E3" w:rsidRDefault="008F40E3" w:rsidP="008F40E3">
      <w:pPr>
        <w:rPr>
          <w:lang w:val="mk-MK"/>
        </w:rPr>
        <w:sectPr w:rsidR="008F40E3" w:rsidSect="008F40E3">
          <w:pgSz w:w="11907" w:h="16840" w:code="9"/>
          <w:pgMar w:top="1440" w:right="1440" w:bottom="1440" w:left="1440" w:header="709" w:footer="709" w:gutter="0"/>
          <w:cols w:space="708"/>
          <w:docGrid w:linePitch="360"/>
        </w:sectPr>
      </w:pPr>
    </w:p>
    <w:p w:rsidR="008F40E3" w:rsidRPr="009B05EB" w:rsidRDefault="008F40E3" w:rsidP="008F40E3">
      <w:pPr>
        <w:keepNext/>
        <w:keepLines/>
        <w:spacing w:before="240" w:after="0" w:line="276" w:lineRule="auto"/>
        <w:jc w:val="both"/>
        <w:outlineLvl w:val="0"/>
        <w:rPr>
          <w:rFonts w:eastAsiaTheme="majorEastAsia" w:cstheme="minorHAnsi"/>
          <w:sz w:val="32"/>
          <w:szCs w:val="32"/>
          <w:lang w:val="mk-MK"/>
        </w:rPr>
      </w:pPr>
      <w:bookmarkStart w:id="31" w:name="_Ref39913556"/>
      <w:bookmarkStart w:id="32" w:name="_Toc39176312"/>
      <w:bookmarkStart w:id="33" w:name="_Toc40108022"/>
      <w:bookmarkStart w:id="34" w:name="_Toc40367338"/>
      <w:r w:rsidRPr="006A7897">
        <w:rPr>
          <w:rStyle w:val="Heading1Char"/>
          <w:rFonts w:asciiTheme="minorHAnsi" w:hAnsiTheme="minorHAnsi" w:cstheme="minorHAnsi"/>
          <w:lang w:val="mk-MK"/>
        </w:rPr>
        <w:lastRenderedPageBreak/>
        <w:t xml:space="preserve">Прилог </w:t>
      </w:r>
      <w:r w:rsidR="009B47EE"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9B47EE" w:rsidRPr="006A7897">
        <w:rPr>
          <w:rStyle w:val="Heading1Char"/>
          <w:rFonts w:asciiTheme="minorHAnsi" w:hAnsiTheme="minorHAnsi" w:cstheme="minorHAnsi"/>
          <w:lang w:val="mk-MK"/>
        </w:rPr>
        <w:fldChar w:fldCharType="separate"/>
      </w:r>
      <w:r w:rsidR="000E290B">
        <w:rPr>
          <w:rStyle w:val="Heading1Char"/>
          <w:rFonts w:asciiTheme="minorHAnsi" w:hAnsiTheme="minorHAnsi" w:cstheme="minorHAnsi"/>
          <w:noProof/>
          <w:lang w:val="mk-MK"/>
        </w:rPr>
        <w:t>4</w:t>
      </w:r>
      <w:r w:rsidR="009B47EE" w:rsidRPr="006A7897">
        <w:rPr>
          <w:rStyle w:val="Heading1Char"/>
          <w:rFonts w:asciiTheme="minorHAnsi" w:hAnsiTheme="minorHAnsi" w:cstheme="minorHAnsi"/>
          <w:lang w:val="mk-MK"/>
        </w:rPr>
        <w:fldChar w:fldCharType="end"/>
      </w:r>
      <w:bookmarkEnd w:id="31"/>
      <w:r w:rsidRPr="00D119F9">
        <w:rPr>
          <w:rStyle w:val="Heading1Char"/>
          <w:rFonts w:asciiTheme="minorHAnsi" w:hAnsiTheme="minorHAnsi" w:cstheme="minorHAnsi"/>
        </w:rPr>
        <w:t xml:space="preserve">: </w:t>
      </w:r>
      <w:bookmarkEnd w:id="32"/>
      <w:r w:rsidRPr="009B05EB">
        <w:rPr>
          <w:rFonts w:eastAsiaTheme="majorEastAsia" w:cstheme="minorHAnsi"/>
          <w:sz w:val="32"/>
          <w:szCs w:val="32"/>
          <w:lang w:val="mk-MK"/>
        </w:rPr>
        <w:t>Формулар за поднесување коментари</w:t>
      </w:r>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8F40E3" w:rsidRPr="009B05EB" w:rsidTr="008F40E3">
        <w:trPr>
          <w:trHeight w:val="2717"/>
          <w:jc w:val="center"/>
        </w:trPr>
        <w:tc>
          <w:tcPr>
            <w:tcW w:w="9017" w:type="dxa"/>
            <w:gridSpan w:val="3"/>
            <w:shd w:val="clear" w:color="auto" w:fill="FFFFFF" w:themeFill="background1"/>
          </w:tcPr>
          <w:p w:rsidR="008F40E3" w:rsidRPr="009B05EB" w:rsidRDefault="008F40E3" w:rsidP="008F40E3">
            <w:pPr>
              <w:shd w:val="clear" w:color="auto" w:fill="FFFFFF" w:themeFill="background1"/>
              <w:spacing w:after="0"/>
              <w:jc w:val="center"/>
              <w:rPr>
                <w:rFonts w:eastAsia="Calibri" w:cs="Calibri Light"/>
                <w:b/>
                <w:sz w:val="18"/>
                <w:szCs w:val="18"/>
                <w:lang w:val="mk-MK"/>
              </w:rPr>
            </w:pPr>
            <w:r w:rsidRPr="009B05EB">
              <w:rPr>
                <w:rFonts w:eastAsia="Calibri" w:cs="Calibri Light"/>
                <w:b/>
                <w:sz w:val="18"/>
                <w:szCs w:val="18"/>
                <w:lang w:val="mk-MK"/>
              </w:rPr>
              <w:t xml:space="preserve">Формулар за доставување коментари и предлози за Контролната листа на ПУЖССА за </w:t>
            </w:r>
            <w:r w:rsidR="00A806A7">
              <w:rPr>
                <w:rFonts w:eastAsia="Calibri" w:cs="Calibri Light"/>
                <w:b/>
                <w:sz w:val="18"/>
                <w:szCs w:val="18"/>
                <w:lang w:val="mk-MK"/>
              </w:rPr>
              <w:t>Реконструкција</w:t>
            </w:r>
            <w:r w:rsidRPr="009B05EB">
              <w:rPr>
                <w:rFonts w:eastAsia="Calibri" w:cs="Calibri Light"/>
                <w:b/>
                <w:sz w:val="18"/>
                <w:szCs w:val="18"/>
                <w:lang w:val="mk-MK"/>
              </w:rPr>
              <w:t xml:space="preserve"> на локалн</w:t>
            </w:r>
            <w:r w:rsidR="006A4D5E">
              <w:rPr>
                <w:rFonts w:eastAsia="Calibri" w:cs="Calibri Light"/>
                <w:b/>
                <w:sz w:val="18"/>
                <w:szCs w:val="18"/>
                <w:lang w:val="mk-MK"/>
              </w:rPr>
              <w:t xml:space="preserve">ите </w:t>
            </w:r>
            <w:r w:rsidR="006A4D5E" w:rsidRPr="006A4D5E">
              <w:rPr>
                <w:rFonts w:eastAsia="Calibri" w:cs="Calibri Light"/>
                <w:b/>
                <w:sz w:val="18"/>
                <w:szCs w:val="18"/>
                <w:lang w:val="mk-MK"/>
              </w:rPr>
              <w:t>патишта, ул. „Мирче Ѓочков“, ул. „Мирка Гинова“, ул. „Кочо Рацин“, ул „Ѓуров Дол“ , ул. „Браќа Миладиновци“ и ул. „10</w:t>
            </w:r>
            <w:r w:rsidR="006A4D5E" w:rsidRPr="00F250DB">
              <w:rPr>
                <w:rFonts w:eastAsia="Calibri" w:cs="Calibri Light"/>
                <w:b/>
                <w:sz w:val="18"/>
                <w:szCs w:val="18"/>
                <w:vertAlign w:val="superscript"/>
                <w:lang w:val="mk-MK"/>
              </w:rPr>
              <w:t>ти</w:t>
            </w:r>
            <w:r w:rsidR="006A4D5E" w:rsidRPr="006A4D5E">
              <w:rPr>
                <w:rFonts w:eastAsia="Calibri" w:cs="Calibri Light"/>
                <w:b/>
                <w:sz w:val="18"/>
                <w:szCs w:val="18"/>
                <w:lang w:val="mk-MK"/>
              </w:rPr>
              <w:t xml:space="preserve"> Октомври “ во </w:t>
            </w:r>
            <w:r w:rsidR="00AD4666">
              <w:rPr>
                <w:rFonts w:eastAsia="Calibri" w:cs="Calibri Light"/>
                <w:b/>
                <w:sz w:val="18"/>
                <w:szCs w:val="18"/>
                <w:lang w:val="mk-MK"/>
              </w:rPr>
              <w:t>општина Богданци</w:t>
            </w:r>
          </w:p>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Опис на проектот</w:t>
            </w:r>
          </w:p>
          <w:p w:rsidR="008F40E3" w:rsidRPr="009B05EB" w:rsidRDefault="008F40E3" w:rsidP="008F40E3">
            <w:pPr>
              <w:spacing w:after="0"/>
              <w:rPr>
                <w:rStyle w:val="tlid-translation"/>
                <w:lang w:val="mk-MK"/>
              </w:rPr>
            </w:pPr>
            <w:r w:rsidRPr="009B05EB">
              <w:rPr>
                <w:rFonts w:eastAsia="Calibri" w:cs="Calibri Light"/>
                <w:bCs/>
                <w:sz w:val="18"/>
                <w:szCs w:val="18"/>
                <w:lang w:val="mk-MK"/>
              </w:rPr>
              <w:t>Проектните улици</w:t>
            </w:r>
            <w:r w:rsidR="006A4D5E" w:rsidRPr="006A4D5E">
              <w:rPr>
                <w:rFonts w:eastAsia="Calibri" w:cs="Calibri Light"/>
                <w:sz w:val="18"/>
                <w:szCs w:val="18"/>
                <w:lang w:val="mk-MK"/>
              </w:rPr>
              <w:t xml:space="preserve"> ул. „Мирче Ѓочков“, ул. „Мирка Гинова“, ул. „Кочо Рацин“, ул „Ѓуров Дол“ , ул. „Браќа Миладиновци“ и ул. „10</w:t>
            </w:r>
            <w:r w:rsidR="006A4D5E" w:rsidRPr="00F250DB">
              <w:rPr>
                <w:rFonts w:eastAsia="Calibri" w:cs="Calibri Light"/>
                <w:sz w:val="18"/>
                <w:szCs w:val="18"/>
                <w:vertAlign w:val="superscript"/>
                <w:lang w:val="mk-MK"/>
              </w:rPr>
              <w:t>ти</w:t>
            </w:r>
            <w:r w:rsidR="006A4D5E" w:rsidRPr="006A4D5E">
              <w:rPr>
                <w:rFonts w:eastAsia="Calibri" w:cs="Calibri Light"/>
                <w:sz w:val="18"/>
                <w:szCs w:val="18"/>
                <w:lang w:val="mk-MK"/>
              </w:rPr>
              <w:t xml:space="preserve"> Октомври “ во </w:t>
            </w:r>
            <w:r w:rsidR="00AD4666">
              <w:rPr>
                <w:rFonts w:eastAsia="Calibri" w:cs="Calibri Light"/>
                <w:sz w:val="18"/>
                <w:szCs w:val="18"/>
                <w:lang w:val="mk-MK"/>
              </w:rPr>
              <w:t>општина Богданци</w:t>
            </w:r>
            <w:r w:rsidRPr="009B05EB">
              <w:rPr>
                <w:rFonts w:eastAsia="Calibri" w:cs="Calibri Light"/>
                <w:sz w:val="18"/>
                <w:szCs w:val="18"/>
                <w:lang w:val="mk-MK"/>
              </w:rPr>
              <w:t xml:space="preserve">. </w:t>
            </w:r>
            <w:r w:rsidRPr="009B05EB">
              <w:rPr>
                <w:rFonts w:eastAsia="Calibri" w:cs="Calibri Light"/>
                <w:bCs/>
                <w:sz w:val="18"/>
                <w:szCs w:val="18"/>
                <w:lang w:val="mk-MK"/>
              </w:rPr>
              <w:t xml:space="preserve">Главните активности на патиштата ќе вклучуваат: обележување и обезбедување на локација на проектот, отстранување на горниот слој на улицата и тротоари, стружење на асфалт, поставување на тампон слој, поставување на тротоари, поставување на лежиште битумен над постојниот асфалт и набивање на сите слоеви на асфалт и поставување на завршни елементи. </w:t>
            </w:r>
          </w:p>
          <w:p w:rsidR="008F40E3" w:rsidRPr="009B05EB" w:rsidRDefault="008F40E3" w:rsidP="008F40E3">
            <w:pPr>
              <w:spacing w:after="0"/>
              <w:rPr>
                <w:rFonts w:eastAsia="Calibri" w:cs="Calibri Light"/>
                <w:sz w:val="18"/>
                <w:szCs w:val="18"/>
                <w:lang w:val="mk-MK"/>
              </w:rPr>
            </w:pPr>
            <w:r w:rsidRPr="009B05EB">
              <w:rPr>
                <w:rFonts w:eastAsia="Calibri" w:cs="Calibri Light"/>
                <w:b/>
                <w:sz w:val="18"/>
                <w:szCs w:val="18"/>
                <w:lang w:val="mk-MK"/>
              </w:rPr>
              <w:t xml:space="preserve">Електронската верзија на Контролната листа на ПУЖССА за </w:t>
            </w:r>
            <w:r w:rsidR="00A806A7">
              <w:rPr>
                <w:rFonts w:eastAsia="Calibri" w:cs="Calibri Light"/>
                <w:b/>
                <w:sz w:val="18"/>
                <w:szCs w:val="18"/>
                <w:lang w:val="mk-MK"/>
              </w:rPr>
              <w:t>Реконструкција</w:t>
            </w:r>
            <w:r w:rsidRPr="009B05EB">
              <w:rPr>
                <w:rFonts w:eastAsia="Calibri" w:cs="Calibri Light"/>
                <w:b/>
                <w:sz w:val="18"/>
                <w:szCs w:val="18"/>
                <w:lang w:val="mk-MK"/>
              </w:rPr>
              <w:t xml:space="preserve"> на локалните </w:t>
            </w:r>
            <w:r w:rsidR="00157D5F">
              <w:rPr>
                <w:rFonts w:eastAsia="Calibri" w:cs="Calibri Light"/>
                <w:b/>
                <w:sz w:val="18"/>
                <w:szCs w:val="18"/>
                <w:lang w:val="mk-MK"/>
              </w:rPr>
              <w:t>па</w:t>
            </w:r>
            <w:r w:rsidR="006A4D5E" w:rsidRPr="006A4D5E">
              <w:rPr>
                <w:rFonts w:eastAsia="Calibri" w:cs="Calibri Light"/>
                <w:b/>
                <w:sz w:val="18"/>
                <w:szCs w:val="18"/>
                <w:lang w:val="mk-MK"/>
              </w:rPr>
              <w:t>тишта, ул. „Мирче Ѓочков“, ул. „Мирка Гинова“, ул. „Кочо Рацин“, ул „Ѓуров Дол“ , ул. „Браќа Миладиновци“ и ул. „10</w:t>
            </w:r>
            <w:r w:rsidR="006A4D5E" w:rsidRPr="00F250DB">
              <w:rPr>
                <w:rFonts w:eastAsia="Calibri" w:cs="Calibri Light"/>
                <w:b/>
                <w:sz w:val="18"/>
                <w:szCs w:val="18"/>
                <w:vertAlign w:val="superscript"/>
                <w:lang w:val="mk-MK"/>
              </w:rPr>
              <w:t>ти</w:t>
            </w:r>
            <w:r w:rsidR="006A4D5E" w:rsidRPr="006A4D5E">
              <w:rPr>
                <w:rFonts w:eastAsia="Calibri" w:cs="Calibri Light"/>
                <w:b/>
                <w:sz w:val="18"/>
                <w:szCs w:val="18"/>
                <w:lang w:val="mk-MK"/>
              </w:rPr>
              <w:t xml:space="preserve"> Октомври “ во </w:t>
            </w:r>
            <w:r w:rsidR="00AD4666">
              <w:rPr>
                <w:rFonts w:eastAsia="Calibri" w:cs="Calibri Light"/>
                <w:b/>
                <w:sz w:val="18"/>
                <w:szCs w:val="18"/>
                <w:lang w:val="mk-MK"/>
              </w:rPr>
              <w:t>општина Богданци</w:t>
            </w:r>
            <w:r w:rsidR="006A4D5E" w:rsidRPr="006A4D5E">
              <w:rPr>
                <w:rFonts w:eastAsia="Calibri" w:cs="Calibri Light"/>
                <w:b/>
                <w:sz w:val="18"/>
                <w:szCs w:val="18"/>
                <w:lang w:val="mk-MK"/>
              </w:rPr>
              <w:t xml:space="preserve"> </w:t>
            </w:r>
            <w:r w:rsidRPr="009B05EB">
              <w:rPr>
                <w:rFonts w:eastAsia="Calibri" w:cs="Calibri Light"/>
                <w:b/>
                <w:sz w:val="18"/>
                <w:szCs w:val="18"/>
                <w:lang w:val="mk-MK"/>
              </w:rPr>
              <w:t>е достапна на следниве веб-страни</w:t>
            </w:r>
            <w:r w:rsidRPr="009B05EB">
              <w:rPr>
                <w:rFonts w:eastAsia="Calibri" w:cs="Calibri Light"/>
                <w:sz w:val="18"/>
                <w:szCs w:val="18"/>
                <w:lang w:val="mk-MK"/>
              </w:rPr>
              <w:t>:</w:t>
            </w:r>
          </w:p>
          <w:p w:rsidR="006A4D5E" w:rsidRPr="006A4D5E" w:rsidRDefault="00AD4666" w:rsidP="006A4D5E">
            <w:pPr>
              <w:numPr>
                <w:ilvl w:val="0"/>
                <w:numId w:val="44"/>
              </w:numPr>
              <w:spacing w:after="0" w:line="276" w:lineRule="auto"/>
              <w:contextualSpacing/>
              <w:jc w:val="both"/>
              <w:rPr>
                <w:rFonts w:eastAsia="Calibri" w:cs="Calibri Light"/>
                <w:sz w:val="18"/>
                <w:szCs w:val="18"/>
                <w:lang w:val="mk-MK"/>
              </w:rPr>
            </w:pPr>
            <w:r>
              <w:rPr>
                <w:rFonts w:eastAsia="Calibri" w:cs="Calibri Light"/>
                <w:sz w:val="18"/>
                <w:szCs w:val="18"/>
                <w:lang w:val="mk-MK"/>
              </w:rPr>
              <w:t>Општина Богданци</w:t>
            </w:r>
            <w:r w:rsidR="008F40E3" w:rsidRPr="009B05EB">
              <w:rPr>
                <w:rFonts w:eastAsia="Calibri" w:cs="Calibri Light"/>
                <w:bCs/>
                <w:sz w:val="18"/>
                <w:szCs w:val="18"/>
                <w:lang w:val="mk-MK"/>
              </w:rPr>
              <w:t xml:space="preserve">: </w:t>
            </w:r>
            <w:hyperlink r:id="rId33" w:history="1">
              <w:r w:rsidR="006A4D5E" w:rsidRPr="007C7670">
                <w:rPr>
                  <w:rStyle w:val="Hyperlink"/>
                  <w:rFonts w:eastAsia="Calibri" w:cs="Calibri Light"/>
                  <w:bCs/>
                  <w:sz w:val="18"/>
                  <w:szCs w:val="18"/>
                  <w:lang w:val="mk-MK"/>
                </w:rPr>
                <w:t>https://bogdanci.mk/</w:t>
              </w:r>
            </w:hyperlink>
          </w:p>
          <w:p w:rsidR="008F40E3" w:rsidRPr="009B05EB" w:rsidRDefault="008F40E3" w:rsidP="006A4D5E">
            <w:pPr>
              <w:numPr>
                <w:ilvl w:val="0"/>
                <w:numId w:val="44"/>
              </w:numPr>
              <w:spacing w:after="0" w:line="276" w:lineRule="auto"/>
              <w:contextualSpacing/>
              <w:jc w:val="both"/>
              <w:rPr>
                <w:rFonts w:eastAsia="Calibri" w:cs="Calibri Light"/>
                <w:sz w:val="18"/>
                <w:szCs w:val="18"/>
                <w:lang w:val="mk-MK"/>
              </w:rPr>
            </w:pPr>
            <w:r w:rsidRPr="009B05EB">
              <w:rPr>
                <w:rFonts w:eastAsia="Calibri" w:cs="Calibri Light"/>
                <w:sz w:val="18"/>
                <w:szCs w:val="18"/>
                <w:lang w:val="mk-MK"/>
              </w:rPr>
              <w:t>МТВ</w:t>
            </w:r>
            <w:r w:rsidR="009B05EB">
              <w:rPr>
                <w:rFonts w:eastAsia="Calibri" w:cs="Calibri Light"/>
                <w:sz w:val="18"/>
                <w:szCs w:val="18"/>
                <w:lang w:val="mk-MK"/>
              </w:rPr>
              <w:t xml:space="preserve"> ЕУП</w:t>
            </w:r>
            <w:r w:rsidRPr="009B05EB">
              <w:rPr>
                <w:rFonts w:eastAsia="Calibri" w:cs="Calibri Light"/>
                <w:sz w:val="18"/>
                <w:szCs w:val="18"/>
                <w:lang w:val="mk-MK"/>
              </w:rPr>
              <w:t>:</w:t>
            </w:r>
            <w:r w:rsidRPr="009B05EB">
              <w:rPr>
                <w:sz w:val="18"/>
                <w:szCs w:val="18"/>
                <w:lang w:val="mk-MK"/>
              </w:rPr>
              <w:t xml:space="preserve"> </w:t>
            </w:r>
            <w:r w:rsidRPr="009B05EB">
              <w:rPr>
                <w:rFonts w:eastAsia="Calibri" w:cs="Calibri Light"/>
                <w:sz w:val="18"/>
                <w:szCs w:val="18"/>
                <w:lang w:val="mk-MK"/>
              </w:rPr>
              <w:t>http://mtc.gov.mk/</w:t>
            </w:r>
          </w:p>
          <w:p w:rsidR="008F40E3" w:rsidRPr="009B05EB" w:rsidRDefault="008F40E3" w:rsidP="008F40E3">
            <w:pPr>
              <w:shd w:val="clear" w:color="auto" w:fill="FFFFFF" w:themeFill="background1"/>
              <w:spacing w:after="0"/>
              <w:jc w:val="center"/>
              <w:rPr>
                <w:rFonts w:eastAsia="Calibri" w:cs="Calibri Light"/>
                <w:b/>
                <w:sz w:val="18"/>
                <w:szCs w:val="18"/>
                <w:lang w:val="mk-MK"/>
              </w:rPr>
            </w:pPr>
          </w:p>
        </w:tc>
      </w:tr>
      <w:tr w:rsidR="008F40E3" w:rsidRPr="009B05EB" w:rsidTr="008F40E3">
        <w:trPr>
          <w:trHeight w:val="679"/>
          <w:jc w:val="center"/>
        </w:trPr>
        <w:tc>
          <w:tcPr>
            <w:tcW w:w="2578" w:type="dxa"/>
            <w:shd w:val="clear" w:color="auto" w:fill="F2F2F2"/>
          </w:tcPr>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Име и презиме на лицето кое дава коментар *</w:t>
            </w:r>
          </w:p>
          <w:p w:rsidR="008F40E3" w:rsidRPr="009B05EB" w:rsidRDefault="008F40E3" w:rsidP="008F40E3">
            <w:pPr>
              <w:spacing w:after="0"/>
              <w:rPr>
                <w:rFonts w:eastAsia="Calibri" w:cs="Calibri Light"/>
                <w:sz w:val="18"/>
                <w:szCs w:val="18"/>
                <w:lang w:val="mk-MK"/>
              </w:rPr>
            </w:pPr>
          </w:p>
        </w:tc>
        <w:tc>
          <w:tcPr>
            <w:tcW w:w="6439" w:type="dxa"/>
            <w:gridSpan w:val="2"/>
            <w:shd w:val="clear" w:color="auto" w:fill="F2F2F2"/>
          </w:tcPr>
          <w:p w:rsidR="008F40E3" w:rsidRPr="009B05EB" w:rsidRDefault="008F40E3" w:rsidP="008F40E3">
            <w:pPr>
              <w:spacing w:after="0"/>
              <w:rPr>
                <w:rFonts w:eastAsia="Calibri" w:cs="Calibri Light"/>
                <w:sz w:val="18"/>
                <w:szCs w:val="18"/>
                <w:lang w:val="mk-MK"/>
              </w:rPr>
            </w:pPr>
          </w:p>
        </w:tc>
      </w:tr>
      <w:tr w:rsidR="008F40E3" w:rsidRPr="009B05EB" w:rsidTr="008F40E3">
        <w:trPr>
          <w:jc w:val="center"/>
        </w:trPr>
        <w:tc>
          <w:tcPr>
            <w:tcW w:w="2578" w:type="dxa"/>
            <w:shd w:val="clear" w:color="auto" w:fill="F2F2F2"/>
          </w:tcPr>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Контакт информации*</w:t>
            </w:r>
          </w:p>
          <w:p w:rsidR="008F40E3" w:rsidRPr="009B05EB" w:rsidRDefault="008F40E3" w:rsidP="008F40E3">
            <w:pPr>
              <w:spacing w:after="0"/>
              <w:rPr>
                <w:rFonts w:eastAsia="Calibri" w:cs="Calibri Light"/>
                <w:sz w:val="18"/>
                <w:szCs w:val="18"/>
                <w:lang w:val="mk-MK"/>
              </w:rPr>
            </w:pPr>
          </w:p>
          <w:p w:rsidR="008F40E3" w:rsidRPr="009B05EB" w:rsidRDefault="008F40E3" w:rsidP="008F40E3">
            <w:pPr>
              <w:spacing w:after="0"/>
              <w:rPr>
                <w:rFonts w:eastAsia="Calibri" w:cs="Calibri Light"/>
                <w:sz w:val="18"/>
                <w:szCs w:val="18"/>
                <w:lang w:val="mk-MK"/>
              </w:rPr>
            </w:pPr>
          </w:p>
        </w:tc>
        <w:tc>
          <w:tcPr>
            <w:tcW w:w="6439" w:type="dxa"/>
            <w:gridSpan w:val="2"/>
            <w:shd w:val="clear" w:color="auto" w:fill="F2F2F2"/>
          </w:tcPr>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Е-пошта:</w:t>
            </w:r>
          </w:p>
          <w:p w:rsidR="008F40E3" w:rsidRPr="009B05EB" w:rsidRDefault="008F40E3" w:rsidP="008F40E3">
            <w:pPr>
              <w:spacing w:after="0"/>
              <w:rPr>
                <w:rFonts w:eastAsia="Calibri" w:cs="Calibri Light"/>
                <w:sz w:val="18"/>
                <w:szCs w:val="18"/>
                <w:lang w:val="mk-MK"/>
              </w:rPr>
            </w:pPr>
            <w:r w:rsidRPr="009B05EB">
              <w:rPr>
                <w:rFonts w:eastAsia="Calibri" w:cs="Calibri Light"/>
                <w:sz w:val="18"/>
                <w:szCs w:val="18"/>
                <w:lang w:val="mk-MK"/>
              </w:rPr>
              <w:t xml:space="preserve">                     ______________________________</w:t>
            </w:r>
          </w:p>
          <w:p w:rsidR="008F40E3" w:rsidRPr="009B05EB" w:rsidRDefault="008F40E3" w:rsidP="008F40E3">
            <w:pPr>
              <w:spacing w:after="0"/>
              <w:rPr>
                <w:rFonts w:eastAsia="Calibri" w:cs="Calibri Light"/>
                <w:b/>
                <w:sz w:val="18"/>
                <w:szCs w:val="18"/>
                <w:lang w:val="mk-MK"/>
              </w:rPr>
            </w:pPr>
          </w:p>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тел:</w:t>
            </w:r>
          </w:p>
          <w:p w:rsidR="008F40E3" w:rsidRPr="009B05EB" w:rsidRDefault="008F40E3" w:rsidP="008F40E3">
            <w:pPr>
              <w:spacing w:after="0"/>
              <w:rPr>
                <w:rFonts w:eastAsia="Calibri" w:cs="Calibri Light"/>
                <w:sz w:val="18"/>
                <w:szCs w:val="18"/>
                <w:lang w:val="mk-MK"/>
              </w:rPr>
            </w:pPr>
            <w:r w:rsidRPr="009B05EB">
              <w:rPr>
                <w:rFonts w:eastAsia="Calibri" w:cs="Calibri Light"/>
                <w:sz w:val="18"/>
                <w:szCs w:val="18"/>
                <w:lang w:val="mk-MK"/>
              </w:rPr>
              <w:t xml:space="preserve">                      ______________________________</w:t>
            </w:r>
          </w:p>
        </w:tc>
      </w:tr>
      <w:tr w:rsidR="008F40E3" w:rsidRPr="009B05EB" w:rsidTr="008F40E3">
        <w:trPr>
          <w:trHeight w:val="1120"/>
          <w:jc w:val="center"/>
        </w:trPr>
        <w:tc>
          <w:tcPr>
            <w:tcW w:w="9017" w:type="dxa"/>
            <w:gridSpan w:val="3"/>
            <w:shd w:val="clear" w:color="auto" w:fill="F2F2F2"/>
          </w:tcPr>
          <w:p w:rsidR="008F40E3" w:rsidRPr="009B05EB" w:rsidRDefault="008F40E3" w:rsidP="008F40E3">
            <w:pPr>
              <w:spacing w:after="0"/>
              <w:rPr>
                <w:rFonts w:eastAsia="Calibri" w:cs="Calibri Light"/>
                <w:b/>
                <w:color w:val="000000"/>
                <w:sz w:val="18"/>
                <w:szCs w:val="18"/>
                <w:lang w:val="mk-MK"/>
              </w:rPr>
            </w:pPr>
            <w:r w:rsidRPr="009B05EB">
              <w:rPr>
                <w:rFonts w:eastAsia="Calibri" w:cs="Calibri Light"/>
                <w:b/>
                <w:sz w:val="18"/>
                <w:szCs w:val="18"/>
                <w:lang w:val="mk-MK"/>
              </w:rPr>
              <w:t>Коментари во врска со Контролната листа на ПУЖССА</w:t>
            </w:r>
            <w:r w:rsidRPr="009B05EB">
              <w:rPr>
                <w:rFonts w:eastAsia="Calibri" w:cs="Calibri Light"/>
                <w:b/>
                <w:color w:val="000000"/>
                <w:sz w:val="18"/>
                <w:szCs w:val="18"/>
                <w:lang w:val="mk-MK"/>
              </w:rPr>
              <w:t>:</w:t>
            </w:r>
          </w:p>
          <w:p w:rsidR="008F40E3" w:rsidRPr="009B05EB" w:rsidRDefault="008F40E3" w:rsidP="008F40E3">
            <w:pPr>
              <w:spacing w:after="0"/>
              <w:rPr>
                <w:rFonts w:eastAsia="Calibri" w:cs="Calibri Light"/>
                <w:color w:val="000000"/>
                <w:sz w:val="18"/>
                <w:szCs w:val="18"/>
                <w:lang w:val="mk-MK"/>
              </w:rPr>
            </w:pPr>
          </w:p>
          <w:p w:rsidR="008F40E3" w:rsidRPr="009B05EB" w:rsidRDefault="008F40E3" w:rsidP="008F40E3">
            <w:pPr>
              <w:spacing w:after="0"/>
              <w:rPr>
                <w:rFonts w:eastAsia="Calibri" w:cs="Calibri Light"/>
                <w:color w:val="000000"/>
                <w:sz w:val="18"/>
                <w:szCs w:val="18"/>
                <w:lang w:val="mk-MK"/>
              </w:rPr>
            </w:pPr>
          </w:p>
          <w:p w:rsidR="008F40E3" w:rsidRPr="009B05EB" w:rsidRDefault="008F40E3" w:rsidP="008F40E3">
            <w:pPr>
              <w:spacing w:after="0"/>
              <w:rPr>
                <w:rFonts w:eastAsia="Calibri" w:cs="Calibri Light"/>
                <w:color w:val="000000"/>
                <w:sz w:val="18"/>
                <w:szCs w:val="18"/>
                <w:lang w:val="mk-MK"/>
              </w:rPr>
            </w:pPr>
          </w:p>
        </w:tc>
      </w:tr>
      <w:tr w:rsidR="008F40E3" w:rsidRPr="009B05EB" w:rsidTr="008F40E3">
        <w:trPr>
          <w:trHeight w:val="912"/>
          <w:jc w:val="center"/>
        </w:trPr>
        <w:tc>
          <w:tcPr>
            <w:tcW w:w="4384" w:type="dxa"/>
            <w:gridSpan w:val="2"/>
            <w:shd w:val="clear" w:color="auto" w:fill="F2F2F2"/>
          </w:tcPr>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Потпис</w:t>
            </w:r>
          </w:p>
          <w:p w:rsidR="008F40E3" w:rsidRPr="009B05EB" w:rsidRDefault="008F40E3" w:rsidP="008F40E3">
            <w:pPr>
              <w:spacing w:after="0"/>
              <w:rPr>
                <w:rFonts w:eastAsia="Calibri" w:cs="Calibri Light"/>
                <w:sz w:val="18"/>
                <w:szCs w:val="18"/>
                <w:lang w:val="mk-MK"/>
              </w:rPr>
            </w:pPr>
          </w:p>
          <w:p w:rsidR="008F40E3" w:rsidRPr="009B05EB" w:rsidRDefault="008F40E3" w:rsidP="008F40E3">
            <w:pPr>
              <w:spacing w:after="0"/>
              <w:rPr>
                <w:rFonts w:eastAsia="Calibri" w:cs="Calibri Light"/>
                <w:sz w:val="18"/>
                <w:szCs w:val="18"/>
                <w:lang w:val="mk-MK"/>
              </w:rPr>
            </w:pPr>
            <w:r w:rsidRPr="009B05EB">
              <w:rPr>
                <w:rFonts w:eastAsia="Calibri" w:cs="Calibri Light"/>
                <w:sz w:val="18"/>
                <w:szCs w:val="18"/>
                <w:lang w:val="mk-MK"/>
              </w:rPr>
              <w:t>______________________</w:t>
            </w:r>
          </w:p>
        </w:tc>
        <w:tc>
          <w:tcPr>
            <w:tcW w:w="4633" w:type="dxa"/>
            <w:shd w:val="clear" w:color="auto" w:fill="F2F2F2"/>
          </w:tcPr>
          <w:p w:rsidR="008F40E3" w:rsidRPr="009B05EB" w:rsidRDefault="008F40E3" w:rsidP="008F40E3">
            <w:pPr>
              <w:spacing w:after="0"/>
              <w:rPr>
                <w:rFonts w:eastAsia="Calibri" w:cs="Calibri Light"/>
                <w:b/>
                <w:sz w:val="18"/>
                <w:szCs w:val="18"/>
                <w:lang w:val="mk-MK"/>
              </w:rPr>
            </w:pPr>
            <w:r w:rsidRPr="009B05EB">
              <w:rPr>
                <w:rFonts w:eastAsia="Calibri" w:cs="Calibri Light"/>
                <w:b/>
                <w:sz w:val="18"/>
                <w:szCs w:val="18"/>
                <w:lang w:val="mk-MK"/>
              </w:rPr>
              <w:t>Дата</w:t>
            </w:r>
          </w:p>
          <w:p w:rsidR="008F40E3" w:rsidRPr="009B05EB" w:rsidRDefault="008F40E3" w:rsidP="008F40E3">
            <w:pPr>
              <w:spacing w:after="0"/>
              <w:rPr>
                <w:rFonts w:eastAsia="Calibri" w:cs="Calibri Light"/>
                <w:sz w:val="18"/>
                <w:szCs w:val="18"/>
                <w:lang w:val="mk-MK"/>
              </w:rPr>
            </w:pPr>
          </w:p>
          <w:p w:rsidR="008F40E3" w:rsidRPr="009B05EB" w:rsidRDefault="008F40E3" w:rsidP="008F40E3">
            <w:pPr>
              <w:spacing w:after="0"/>
              <w:rPr>
                <w:rFonts w:eastAsia="Calibri" w:cs="Calibri Light"/>
                <w:sz w:val="18"/>
                <w:szCs w:val="18"/>
                <w:lang w:val="mk-MK"/>
              </w:rPr>
            </w:pPr>
            <w:r w:rsidRPr="009B05EB">
              <w:rPr>
                <w:rFonts w:eastAsia="Calibri" w:cs="Calibri Light"/>
                <w:sz w:val="18"/>
                <w:szCs w:val="18"/>
                <w:lang w:val="mk-MK"/>
              </w:rPr>
              <w:t>____________________</w:t>
            </w:r>
          </w:p>
        </w:tc>
      </w:tr>
      <w:tr w:rsidR="008F40E3" w:rsidRPr="009B05EB" w:rsidTr="008F40E3">
        <w:trPr>
          <w:trHeight w:val="912"/>
          <w:jc w:val="center"/>
        </w:trPr>
        <w:tc>
          <w:tcPr>
            <w:tcW w:w="9017" w:type="dxa"/>
            <w:gridSpan w:val="3"/>
            <w:shd w:val="clear" w:color="auto" w:fill="F2F2F2"/>
          </w:tcPr>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A806A7">
              <w:rPr>
                <w:rFonts w:eastAsia="Calibri" w:cs="Calibri Light"/>
                <w:b/>
                <w:sz w:val="18"/>
                <w:szCs w:val="18"/>
                <w:lang w:val="mk-MK"/>
              </w:rPr>
              <w:t>Реконструкција</w:t>
            </w:r>
            <w:r w:rsidRPr="009B05EB">
              <w:rPr>
                <w:rFonts w:eastAsia="Calibri" w:cs="Calibri Light"/>
                <w:b/>
                <w:sz w:val="18"/>
                <w:szCs w:val="18"/>
                <w:lang w:val="mk-MK"/>
              </w:rPr>
              <w:t xml:space="preserve"> на локалните </w:t>
            </w:r>
            <w:r w:rsidR="006A4D5E" w:rsidRPr="006A4D5E">
              <w:rPr>
                <w:rFonts w:eastAsia="Calibri" w:cs="Calibri Light"/>
                <w:b/>
                <w:sz w:val="18"/>
                <w:szCs w:val="18"/>
                <w:lang w:val="mk-MK"/>
              </w:rPr>
              <w:t>патишта, ул. „Мирче Ѓочков“, ул. „Мирка Гинова“, ул. „Кочо Рацин“, ул „Ѓуров Дол“ , ул. „Браќа Миладиновци“ и ул. „10</w:t>
            </w:r>
            <w:r w:rsidR="006A4D5E" w:rsidRPr="00F250DB">
              <w:rPr>
                <w:rFonts w:eastAsia="Calibri" w:cs="Calibri Light"/>
                <w:b/>
                <w:sz w:val="18"/>
                <w:szCs w:val="18"/>
                <w:vertAlign w:val="superscript"/>
                <w:lang w:val="mk-MK"/>
              </w:rPr>
              <w:t>ти</w:t>
            </w:r>
            <w:r w:rsidR="006A4D5E" w:rsidRPr="006A4D5E">
              <w:rPr>
                <w:rFonts w:eastAsia="Calibri" w:cs="Calibri Light"/>
                <w:b/>
                <w:sz w:val="18"/>
                <w:szCs w:val="18"/>
                <w:lang w:val="mk-MK"/>
              </w:rPr>
              <w:t xml:space="preserve"> Октомври “ во </w:t>
            </w:r>
            <w:r w:rsidR="00AD4666">
              <w:rPr>
                <w:rFonts w:eastAsia="Calibri" w:cs="Calibri Light"/>
                <w:b/>
                <w:sz w:val="18"/>
                <w:szCs w:val="18"/>
                <w:lang w:val="mk-MK"/>
              </w:rPr>
              <w:t>општина Богданци</w:t>
            </w:r>
            <w:r w:rsidRPr="009B05EB">
              <w:rPr>
                <w:rFonts w:eastAsia="Calibri" w:cs="Calibri Light"/>
                <w:b/>
                <w:sz w:val="18"/>
                <w:szCs w:val="18"/>
                <w:lang w:val="mk-MK"/>
              </w:rPr>
              <w:t>, ве молиме доставете ги на одговорното лице од следната институција:</w:t>
            </w:r>
          </w:p>
          <w:p w:rsidR="008F40E3" w:rsidRPr="009B05EB" w:rsidRDefault="008F40E3" w:rsidP="008F40E3">
            <w:pPr>
              <w:shd w:val="clear" w:color="auto" w:fill="E2EFD9" w:themeFill="accent6" w:themeFillTint="33"/>
              <w:spacing w:after="0"/>
              <w:rPr>
                <w:rFonts w:eastAsia="Calibri" w:cs="Calibri Light"/>
                <w:b/>
                <w:sz w:val="18"/>
                <w:szCs w:val="18"/>
                <w:lang w:val="mk-MK"/>
              </w:rPr>
            </w:pPr>
          </w:p>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Контакт лице: Ирена Пауновиќ</w:t>
            </w:r>
          </w:p>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 xml:space="preserve">Е-пошта: </w:t>
            </w:r>
            <w:hyperlink r:id="rId34" w:history="1">
              <w:r w:rsidRPr="009B05EB">
                <w:rPr>
                  <w:rStyle w:val="Hyperlink"/>
                  <w:rFonts w:eastAsia="Calibri" w:cs="Calibri Light"/>
                  <w:b/>
                  <w:sz w:val="18"/>
                  <w:szCs w:val="18"/>
                  <w:lang w:val="mk-MK"/>
                </w:rPr>
                <w:t>irena.paunovikj.piu@mtc.gov.mk</w:t>
              </w:r>
            </w:hyperlink>
            <w:r w:rsidRPr="009B05EB">
              <w:rPr>
                <w:rFonts w:eastAsia="Calibri" w:cs="Calibri Light"/>
                <w:b/>
                <w:sz w:val="18"/>
                <w:szCs w:val="18"/>
                <w:lang w:val="mk-MK"/>
              </w:rPr>
              <w:t xml:space="preserve"> </w:t>
            </w:r>
          </w:p>
          <w:p w:rsidR="008F40E3" w:rsidRPr="009B05EB" w:rsidRDefault="008F40E3" w:rsidP="008F40E3">
            <w:pPr>
              <w:shd w:val="clear" w:color="auto" w:fill="E2EFD9" w:themeFill="accent6" w:themeFillTint="33"/>
              <w:spacing w:after="0"/>
              <w:rPr>
                <w:rFonts w:eastAsia="Calibri" w:cs="Calibri Light"/>
                <w:b/>
                <w:sz w:val="18"/>
                <w:szCs w:val="18"/>
                <w:lang w:val="mk-MK"/>
              </w:rPr>
            </w:pPr>
          </w:p>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Во рок од 14 дена по објавувањето на Контролната листа на ПУЖСС</w:t>
            </w:r>
            <w:r w:rsidR="00A806A7">
              <w:rPr>
                <w:rFonts w:eastAsia="Calibri" w:cs="Calibri Light"/>
                <w:b/>
                <w:sz w:val="18"/>
                <w:szCs w:val="18"/>
                <w:lang w:val="mk-MK"/>
              </w:rPr>
              <w:t>А за Реконструкција</w:t>
            </w:r>
            <w:r w:rsidRPr="009B05EB">
              <w:rPr>
                <w:rFonts w:eastAsia="Calibri" w:cs="Calibri Light"/>
                <w:b/>
                <w:sz w:val="18"/>
                <w:szCs w:val="18"/>
                <w:lang w:val="mk-MK"/>
              </w:rPr>
              <w:t xml:space="preserve"> на локалните улици: ул  „Антон Кецкаров“ и ул. „Пекљане“ и ул. „Кузман Шапкарев“ </w:t>
            </w:r>
            <w:r w:rsidR="00AD4666">
              <w:rPr>
                <w:rFonts w:eastAsia="Calibri" w:cs="Calibri Light"/>
                <w:b/>
                <w:sz w:val="18"/>
                <w:szCs w:val="18"/>
                <w:lang w:val="mk-MK"/>
              </w:rPr>
              <w:t>Општина Богданци</w:t>
            </w:r>
            <w:r w:rsidRPr="009B05EB">
              <w:rPr>
                <w:rFonts w:eastAsia="Calibri" w:cs="Calibri Light"/>
                <w:b/>
                <w:sz w:val="18"/>
                <w:szCs w:val="18"/>
                <w:lang w:val="mk-MK"/>
              </w:rPr>
              <w:t>, Скопје</w:t>
            </w:r>
          </w:p>
          <w:p w:rsidR="008F40E3" w:rsidRPr="009B05EB" w:rsidRDefault="008F40E3" w:rsidP="008F40E3">
            <w:pPr>
              <w:shd w:val="clear" w:color="auto" w:fill="E2EFD9" w:themeFill="accent6" w:themeFillTint="33"/>
              <w:spacing w:after="0"/>
              <w:rPr>
                <w:rFonts w:eastAsia="Calibri" w:cs="Calibri Light"/>
                <w:b/>
                <w:sz w:val="18"/>
                <w:szCs w:val="18"/>
                <w:lang w:val="mk-MK"/>
              </w:rPr>
            </w:pPr>
          </w:p>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(датум на објава: ……. )</w:t>
            </w:r>
          </w:p>
        </w:tc>
      </w:tr>
      <w:tr w:rsidR="008F40E3" w:rsidRPr="009B05EB" w:rsidTr="008F40E3">
        <w:trPr>
          <w:trHeight w:val="912"/>
          <w:jc w:val="center"/>
        </w:trPr>
        <w:tc>
          <w:tcPr>
            <w:tcW w:w="9017" w:type="dxa"/>
            <w:gridSpan w:val="3"/>
            <w:shd w:val="clear" w:color="auto" w:fill="F2F2F2"/>
          </w:tcPr>
          <w:p w:rsidR="008F40E3" w:rsidRPr="009B05EB" w:rsidRDefault="008F40E3" w:rsidP="008F40E3">
            <w:pPr>
              <w:shd w:val="clear" w:color="auto" w:fill="E2EFD9" w:themeFill="accent6" w:themeFillTint="33"/>
              <w:spacing w:after="0"/>
              <w:rPr>
                <w:rFonts w:eastAsia="Calibri" w:cs="Calibri Light"/>
                <w:b/>
                <w:sz w:val="18"/>
                <w:szCs w:val="18"/>
                <w:lang w:val="mk-MK"/>
              </w:rPr>
            </w:pPr>
            <w:r w:rsidRPr="009B05EB">
              <w:rPr>
                <w:rFonts w:eastAsia="Calibri" w:cs="Calibri Light"/>
                <w:b/>
                <w:sz w:val="18"/>
                <w:szCs w:val="18"/>
                <w:lang w:val="mk-MK"/>
              </w:rPr>
              <w:t>Референтен број: ______________________________</w:t>
            </w:r>
          </w:p>
          <w:p w:rsidR="008F40E3" w:rsidRPr="009B05EB" w:rsidRDefault="008F40E3" w:rsidP="008F40E3">
            <w:pPr>
              <w:shd w:val="clear" w:color="auto" w:fill="E2EFD9" w:themeFill="accent6" w:themeFillTint="33"/>
              <w:spacing w:after="0"/>
              <w:rPr>
                <w:rFonts w:eastAsia="Calibri" w:cs="Calibri Light"/>
                <w:b/>
                <w:sz w:val="18"/>
                <w:szCs w:val="18"/>
                <w:lang w:val="mk-MK"/>
              </w:rPr>
            </w:pPr>
          </w:p>
          <w:p w:rsidR="008F40E3" w:rsidRPr="009B05EB" w:rsidRDefault="008F40E3" w:rsidP="008F40E3">
            <w:pPr>
              <w:shd w:val="clear" w:color="auto" w:fill="E2EFD9" w:themeFill="accent6" w:themeFillTint="33"/>
              <w:spacing w:after="0"/>
              <w:jc w:val="center"/>
              <w:rPr>
                <w:rFonts w:eastAsia="Calibri" w:cs="Calibri Light"/>
                <w:b/>
                <w:sz w:val="18"/>
                <w:szCs w:val="18"/>
                <w:lang w:val="mk-MK"/>
              </w:rPr>
            </w:pPr>
            <w:r w:rsidRPr="009B05EB">
              <w:rPr>
                <w:rFonts w:eastAsia="Calibri" w:cs="Calibri Light"/>
                <w:b/>
                <w:sz w:val="18"/>
                <w:szCs w:val="18"/>
                <w:lang w:val="mk-MK"/>
              </w:rPr>
              <w:t xml:space="preserve">(пополнето од страна одговорните лица за спроведување на проектот) </w:t>
            </w:r>
          </w:p>
          <w:p w:rsidR="008F40E3" w:rsidRPr="009B05EB" w:rsidRDefault="008F40E3" w:rsidP="008F40E3">
            <w:pPr>
              <w:shd w:val="clear" w:color="auto" w:fill="E2EFD9" w:themeFill="accent6" w:themeFillTint="33"/>
              <w:spacing w:after="0"/>
              <w:jc w:val="center"/>
              <w:rPr>
                <w:rFonts w:eastAsia="Calibri" w:cs="Calibri Light"/>
                <w:b/>
                <w:sz w:val="18"/>
                <w:szCs w:val="18"/>
                <w:lang w:val="mk-MK"/>
              </w:rPr>
            </w:pPr>
          </w:p>
        </w:tc>
      </w:tr>
    </w:tbl>
    <w:p w:rsidR="008F40E3" w:rsidRPr="009B05EB" w:rsidRDefault="008F40E3" w:rsidP="008F40E3">
      <w:pPr>
        <w:rPr>
          <w:rFonts w:eastAsia="Times New Roman" w:cstheme="minorHAnsi"/>
          <w:sz w:val="12"/>
          <w:szCs w:val="12"/>
          <w:lang w:val="mk-MK"/>
        </w:rPr>
        <w:sectPr w:rsidR="008F40E3" w:rsidRPr="009B05EB" w:rsidSect="008F40E3">
          <w:pgSz w:w="11907" w:h="16840" w:code="9"/>
          <w:pgMar w:top="1440" w:right="1440" w:bottom="1440" w:left="1440" w:header="709" w:footer="709" w:gutter="0"/>
          <w:cols w:space="708"/>
          <w:docGrid w:linePitch="360"/>
        </w:sectPr>
      </w:pPr>
      <w:r w:rsidRPr="009B05EB">
        <w:rPr>
          <w:rFonts w:eastAsia="Times New Roman" w:cstheme="minorHAnsi"/>
          <w:sz w:val="14"/>
          <w:szCs w:val="12"/>
          <w:lang w:val="mk-MK"/>
        </w:rPr>
        <w:t>* Пополнување на полињата со лични податоци не е задолжително</w:t>
      </w:r>
    </w:p>
    <w:p w:rsidR="008F40E3" w:rsidRPr="00FE29F7" w:rsidRDefault="008F40E3" w:rsidP="00F72A2B">
      <w:pPr>
        <w:keepNext/>
        <w:keepLines/>
        <w:spacing w:before="240" w:after="0" w:line="276" w:lineRule="auto"/>
        <w:jc w:val="both"/>
        <w:outlineLvl w:val="0"/>
        <w:rPr>
          <w:rStyle w:val="Heading1Char"/>
          <w:rFonts w:asciiTheme="minorHAnsi" w:hAnsiTheme="minorHAnsi" w:cstheme="minorHAnsi"/>
          <w:sz w:val="24"/>
          <w:szCs w:val="24"/>
          <w:lang w:val="mk-MK"/>
        </w:rPr>
      </w:pPr>
      <w:bookmarkStart w:id="35" w:name="_Ref39176223"/>
      <w:bookmarkStart w:id="36" w:name="_Toc39176313"/>
      <w:bookmarkStart w:id="37" w:name="_Toc40108023"/>
      <w:bookmarkStart w:id="38" w:name="_Toc40367339"/>
      <w:r w:rsidRPr="00FE29F7">
        <w:rPr>
          <w:rStyle w:val="Heading1Char"/>
          <w:rFonts w:asciiTheme="minorHAnsi" w:hAnsiTheme="minorHAnsi" w:cstheme="minorHAnsi"/>
          <w:sz w:val="24"/>
          <w:szCs w:val="24"/>
          <w:lang w:val="mk-MK"/>
        </w:rPr>
        <w:lastRenderedPageBreak/>
        <w:t>Прилог</w:t>
      </w:r>
      <w:r w:rsidR="009B47EE" w:rsidRPr="00FE29F7">
        <w:rPr>
          <w:rStyle w:val="Heading1Char"/>
          <w:rFonts w:asciiTheme="minorHAnsi" w:hAnsiTheme="minorHAnsi" w:cstheme="minorHAnsi"/>
          <w:sz w:val="24"/>
          <w:szCs w:val="24"/>
          <w:lang w:val="mk-MK"/>
        </w:rPr>
        <w:fldChar w:fldCharType="begin"/>
      </w:r>
      <w:r w:rsidRPr="00FE29F7">
        <w:rPr>
          <w:rStyle w:val="Heading1Char"/>
          <w:rFonts w:asciiTheme="minorHAnsi" w:hAnsiTheme="minorHAnsi" w:cstheme="minorHAnsi"/>
          <w:sz w:val="24"/>
          <w:szCs w:val="24"/>
          <w:lang w:val="mk-MK"/>
        </w:rPr>
        <w:instrText xml:space="preserve"> SEQ Прилог \* ARABIC </w:instrText>
      </w:r>
      <w:r w:rsidR="009B47EE" w:rsidRPr="00FE29F7">
        <w:rPr>
          <w:rStyle w:val="Heading1Char"/>
          <w:rFonts w:asciiTheme="minorHAnsi" w:hAnsiTheme="minorHAnsi" w:cstheme="minorHAnsi"/>
          <w:sz w:val="24"/>
          <w:szCs w:val="24"/>
          <w:lang w:val="mk-MK"/>
        </w:rPr>
        <w:fldChar w:fldCharType="separate"/>
      </w:r>
      <w:r w:rsidR="000E290B" w:rsidRPr="00FE29F7">
        <w:rPr>
          <w:rStyle w:val="Heading1Char"/>
          <w:rFonts w:asciiTheme="minorHAnsi" w:hAnsiTheme="minorHAnsi" w:cstheme="minorHAnsi"/>
          <w:sz w:val="24"/>
          <w:szCs w:val="24"/>
          <w:lang w:val="mk-MK"/>
        </w:rPr>
        <w:t>5</w:t>
      </w:r>
      <w:r w:rsidR="009B47EE" w:rsidRPr="00FE29F7">
        <w:rPr>
          <w:rStyle w:val="Heading1Char"/>
          <w:rFonts w:asciiTheme="minorHAnsi" w:hAnsiTheme="minorHAnsi" w:cstheme="minorHAnsi"/>
          <w:sz w:val="24"/>
          <w:szCs w:val="24"/>
          <w:lang w:val="mk-MK"/>
        </w:rPr>
        <w:fldChar w:fldCharType="end"/>
      </w:r>
      <w:bookmarkStart w:id="39" w:name="_Hlk39178776"/>
      <w:bookmarkEnd w:id="35"/>
      <w:r w:rsidRPr="00FE29F7">
        <w:rPr>
          <w:rStyle w:val="Heading1Char"/>
          <w:rFonts w:asciiTheme="minorHAnsi" w:hAnsiTheme="minorHAnsi" w:cstheme="minorHAnsi"/>
          <w:sz w:val="24"/>
          <w:szCs w:val="24"/>
          <w:lang w:val="mk-MK"/>
        </w:rPr>
        <w:t xml:space="preserve">: </w:t>
      </w:r>
      <w:bookmarkEnd w:id="36"/>
      <w:bookmarkEnd w:id="39"/>
      <w:r w:rsidRPr="00FE29F7">
        <w:rPr>
          <w:rStyle w:val="Heading1Char"/>
          <w:rFonts w:asciiTheme="minorHAnsi" w:hAnsiTheme="minorHAnsi" w:cstheme="minorHAnsi"/>
          <w:sz w:val="24"/>
          <w:szCs w:val="24"/>
          <w:lang w:val="mk-MK"/>
        </w:rPr>
        <w:t>Образец за поплаки за целиот период на спроведување на проектот</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8F40E3" w:rsidRPr="00B92C39" w:rsidTr="008F40E3">
        <w:trPr>
          <w:trHeight w:val="132"/>
          <w:jc w:val="center"/>
        </w:trPr>
        <w:tc>
          <w:tcPr>
            <w:tcW w:w="1256" w:type="pct"/>
            <w:shd w:val="clear" w:color="auto" w:fill="FFF2CC" w:themeFill="accent4" w:themeFillTint="33"/>
          </w:tcPr>
          <w:p w:rsidR="008F40E3" w:rsidRPr="00B92C39" w:rsidRDefault="008F40E3" w:rsidP="008F40E3">
            <w:pPr>
              <w:spacing w:after="0"/>
              <w:contextualSpacing/>
              <w:rPr>
                <w:rFonts w:ascii="Arial Narrow" w:eastAsia="Calibri" w:hAnsi="Arial Narrow" w:cs="Calibri"/>
                <w:sz w:val="16"/>
                <w:szCs w:val="16"/>
                <w:lang w:val="en-GB"/>
              </w:rPr>
            </w:pPr>
            <w:bookmarkStart w:id="40" w:name="_Hlk39692080"/>
            <w:r>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8F40E3" w:rsidRPr="00B92C39" w:rsidRDefault="008F40E3" w:rsidP="008F40E3">
            <w:pPr>
              <w:spacing w:after="0"/>
              <w:contextualSpacing/>
              <w:rPr>
                <w:rFonts w:ascii="Arial Narrow" w:eastAsia="Calibri" w:hAnsi="Arial Narrow" w:cs="Calibri"/>
                <w:b/>
                <w:bCs/>
                <w:sz w:val="16"/>
                <w:szCs w:val="16"/>
                <w:lang w:val="en-GB"/>
              </w:rPr>
            </w:pPr>
          </w:p>
        </w:tc>
      </w:tr>
      <w:tr w:rsidR="008F40E3" w:rsidRPr="009B05EB" w:rsidTr="008F40E3">
        <w:trPr>
          <w:trHeight w:val="430"/>
          <w:jc w:val="center"/>
        </w:trPr>
        <w:tc>
          <w:tcPr>
            <w:tcW w:w="1256" w:type="pct"/>
            <w:shd w:val="clear" w:color="auto" w:fill="DBDBDB"/>
          </w:tcPr>
          <w:p w:rsidR="008F40E3" w:rsidRPr="009B05EB" w:rsidRDefault="008F40E3" w:rsidP="008F40E3">
            <w:pPr>
              <w:spacing w:after="0"/>
              <w:contextualSpacing/>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Цело име (изборно)</w:t>
            </w:r>
          </w:p>
          <w:p w:rsidR="008F40E3" w:rsidRPr="009B05EB" w:rsidRDefault="008F40E3" w:rsidP="008F40E3">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Сакам да ја достава мојата поплака анонимно.</w:t>
            </w:r>
          </w:p>
          <w:p w:rsidR="008F40E3" w:rsidRPr="009B05EB" w:rsidRDefault="008F40E3" w:rsidP="008F40E3">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rsidR="008F40E3" w:rsidRPr="009B05EB" w:rsidRDefault="008F40E3" w:rsidP="008F40E3">
            <w:pPr>
              <w:spacing w:after="0"/>
              <w:contextualSpacing/>
              <w:rPr>
                <w:rFonts w:ascii="Arial Narrow" w:eastAsia="Calibri" w:hAnsi="Arial Narrow" w:cs="Calibri"/>
                <w:b/>
                <w:bCs/>
                <w:sz w:val="16"/>
                <w:szCs w:val="16"/>
                <w:lang w:val="mk-MK"/>
              </w:rPr>
            </w:pPr>
          </w:p>
          <w:p w:rsidR="008F40E3" w:rsidRPr="009B05EB" w:rsidRDefault="008F40E3" w:rsidP="008F40E3">
            <w:pPr>
              <w:spacing w:after="0"/>
              <w:contextualSpacing/>
              <w:rPr>
                <w:rFonts w:ascii="Arial Narrow" w:eastAsia="Calibri" w:hAnsi="Arial Narrow" w:cs="Calibri"/>
                <w:b/>
                <w:bCs/>
                <w:sz w:val="16"/>
                <w:szCs w:val="16"/>
                <w:lang w:val="mk-MK"/>
              </w:rPr>
            </w:pPr>
          </w:p>
          <w:p w:rsidR="008F40E3" w:rsidRPr="009B05EB" w:rsidRDefault="008F40E3" w:rsidP="008F40E3">
            <w:pPr>
              <w:spacing w:after="0"/>
              <w:contextualSpacing/>
              <w:rPr>
                <w:rFonts w:ascii="Arial Narrow" w:eastAsia="Calibri" w:hAnsi="Arial Narrow" w:cs="Calibri"/>
                <w:b/>
                <w:bCs/>
                <w:sz w:val="16"/>
                <w:szCs w:val="16"/>
                <w:lang w:val="mk-MK"/>
              </w:rPr>
            </w:pPr>
          </w:p>
          <w:p w:rsidR="008F40E3" w:rsidRPr="009B05EB" w:rsidRDefault="008F40E3" w:rsidP="008F40E3">
            <w:pPr>
              <w:spacing w:after="0"/>
              <w:ind w:left="360"/>
              <w:contextualSpacing/>
              <w:rPr>
                <w:rFonts w:ascii="Arial Narrow" w:eastAsia="Calibri" w:hAnsi="Arial Narrow" w:cs="Calibri"/>
                <w:b/>
                <w:bCs/>
                <w:sz w:val="16"/>
                <w:szCs w:val="16"/>
                <w:lang w:val="mk-MK"/>
              </w:rPr>
            </w:pPr>
          </w:p>
        </w:tc>
      </w:tr>
      <w:tr w:rsidR="008F40E3" w:rsidRPr="009B05EB" w:rsidTr="008F40E3">
        <w:trPr>
          <w:trHeight w:val="771"/>
          <w:jc w:val="center"/>
        </w:trPr>
        <w:tc>
          <w:tcPr>
            <w:tcW w:w="1256" w:type="pct"/>
            <w:shd w:val="clear" w:color="auto" w:fill="DBDBDB"/>
          </w:tcPr>
          <w:p w:rsidR="008F40E3" w:rsidRPr="009B05EB" w:rsidRDefault="008F40E3" w:rsidP="008F40E3">
            <w:pPr>
              <w:spacing w:after="0"/>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Информации за контакт</w:t>
            </w:r>
          </w:p>
          <w:p w:rsidR="008F40E3" w:rsidRPr="009B05EB" w:rsidRDefault="008F40E3" w:rsidP="008F40E3">
            <w:pPr>
              <w:spacing w:after="0"/>
              <w:rPr>
                <w:rFonts w:ascii="Arial Narrow" w:eastAsia="Calibri" w:hAnsi="Arial Narrow" w:cs="Calibri"/>
                <w:b/>
                <w:bCs/>
                <w:sz w:val="16"/>
                <w:szCs w:val="16"/>
                <w:lang w:val="mk-MK"/>
              </w:rPr>
            </w:pPr>
          </w:p>
          <w:p w:rsidR="008F40E3" w:rsidRPr="009B05EB" w:rsidRDefault="008F40E3" w:rsidP="008F40E3">
            <w:pPr>
              <w:spacing w:after="0"/>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8F40E3" w:rsidRPr="009B05EB" w:rsidRDefault="008F40E3" w:rsidP="008F40E3">
            <w:pPr>
              <w:numPr>
                <w:ilvl w:val="0"/>
                <w:numId w:val="45"/>
              </w:numPr>
              <w:spacing w:after="0" w:line="240" w:lineRule="auto"/>
              <w:ind w:left="357"/>
              <w:contextualSpacing/>
              <w:jc w:val="both"/>
              <w:rPr>
                <w:rFonts w:ascii="Arial Narrow" w:eastAsia="Calibri" w:hAnsi="Arial Narrow" w:cs="Calibri"/>
                <w:i/>
                <w:sz w:val="16"/>
                <w:szCs w:val="16"/>
                <w:lang w:val="mk-MK"/>
              </w:rPr>
            </w:pPr>
            <w:r w:rsidRPr="009B05EB">
              <w:rPr>
                <w:rFonts w:ascii="Arial Narrow" w:eastAsia="Calibri" w:hAnsi="Arial Narrow" w:cs="Calibri"/>
                <w:b/>
                <w:bCs/>
                <w:sz w:val="16"/>
                <w:szCs w:val="16"/>
                <w:lang w:val="mk-MK"/>
              </w:rPr>
              <w:t xml:space="preserve">Преку пошта:  </w:t>
            </w:r>
            <w:r w:rsidRPr="009B05EB">
              <w:rPr>
                <w:rFonts w:ascii="Arial Narrow" w:eastAsia="Calibri" w:hAnsi="Arial Narrow" w:cs="Calibri"/>
                <w:b/>
                <w:bCs/>
                <w:i/>
                <w:sz w:val="16"/>
                <w:szCs w:val="16"/>
                <w:lang w:val="mk-MK"/>
              </w:rPr>
              <w:t xml:space="preserve">Ве молиме наведете адреса за испраќање: </w:t>
            </w:r>
          </w:p>
          <w:p w:rsidR="008F40E3" w:rsidRPr="009B05EB" w:rsidRDefault="008F40E3" w:rsidP="008F40E3">
            <w:pPr>
              <w:spacing w:after="0"/>
              <w:ind w:left="357"/>
              <w:contextualSpacing/>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rsidR="008F40E3" w:rsidRPr="009B05EB" w:rsidRDefault="008F40E3" w:rsidP="008F40E3">
            <w:pPr>
              <w:numPr>
                <w:ilvl w:val="0"/>
                <w:numId w:val="46"/>
              </w:numPr>
              <w:spacing w:after="0" w:line="240" w:lineRule="auto"/>
              <w:ind w:left="357"/>
              <w:contextualSpacing/>
              <w:jc w:val="both"/>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Преку телефон: ___________________________________________________</w:t>
            </w:r>
          </w:p>
          <w:p w:rsidR="008F40E3" w:rsidRPr="009B05EB" w:rsidRDefault="008F40E3" w:rsidP="008F40E3">
            <w:pPr>
              <w:numPr>
                <w:ilvl w:val="0"/>
                <w:numId w:val="46"/>
              </w:numPr>
              <w:spacing w:after="0" w:line="240" w:lineRule="auto"/>
              <w:ind w:left="357"/>
              <w:contextualSpacing/>
              <w:jc w:val="both"/>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Преку е-пошта</w:t>
            </w:r>
          </w:p>
        </w:tc>
      </w:tr>
      <w:tr w:rsidR="008F40E3" w:rsidRPr="009B05EB" w:rsidTr="008F40E3">
        <w:trPr>
          <w:trHeight w:val="602"/>
          <w:jc w:val="center"/>
        </w:trPr>
        <w:tc>
          <w:tcPr>
            <w:tcW w:w="1256" w:type="pct"/>
            <w:shd w:val="clear" w:color="auto" w:fill="DBDBDB"/>
          </w:tcPr>
          <w:p w:rsidR="008F40E3" w:rsidRPr="009B05EB" w:rsidRDefault="008F40E3" w:rsidP="008F40E3">
            <w:pPr>
              <w:spacing w:after="0"/>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Претпочитан јазик на комуникација</w:t>
            </w:r>
          </w:p>
        </w:tc>
        <w:tc>
          <w:tcPr>
            <w:tcW w:w="3744" w:type="pct"/>
            <w:gridSpan w:val="2"/>
          </w:tcPr>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Македонски</w:t>
            </w:r>
          </w:p>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Албански</w:t>
            </w:r>
          </w:p>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Друг: ____________________</w:t>
            </w:r>
          </w:p>
        </w:tc>
      </w:tr>
      <w:tr w:rsidR="008F40E3" w:rsidRPr="009B05EB" w:rsidTr="008F40E3">
        <w:trPr>
          <w:trHeight w:val="602"/>
          <w:jc w:val="center"/>
        </w:trPr>
        <w:tc>
          <w:tcPr>
            <w:tcW w:w="1256" w:type="pct"/>
            <w:shd w:val="clear" w:color="auto" w:fill="DBDBDB"/>
          </w:tcPr>
          <w:p w:rsidR="008F40E3" w:rsidRPr="009B05EB" w:rsidRDefault="008F40E3" w:rsidP="008F40E3">
            <w:pPr>
              <w:spacing w:after="0"/>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Пол</w:t>
            </w:r>
          </w:p>
        </w:tc>
        <w:tc>
          <w:tcPr>
            <w:tcW w:w="3744" w:type="pct"/>
            <w:gridSpan w:val="2"/>
          </w:tcPr>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Женски</w:t>
            </w:r>
          </w:p>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Машки</w:t>
            </w:r>
          </w:p>
        </w:tc>
      </w:tr>
      <w:tr w:rsidR="008F40E3" w:rsidRPr="009B05EB" w:rsidTr="008F40E3">
        <w:trPr>
          <w:trHeight w:val="260"/>
          <w:jc w:val="center"/>
        </w:trPr>
        <w:tc>
          <w:tcPr>
            <w:tcW w:w="5000" w:type="pct"/>
            <w:gridSpan w:val="3"/>
            <w:shd w:val="clear" w:color="auto" w:fill="FFF2CC" w:themeFill="accent4" w:themeFillTint="33"/>
          </w:tcPr>
          <w:p w:rsidR="008F40E3" w:rsidRPr="009B05EB" w:rsidRDefault="008F40E3" w:rsidP="008F40E3">
            <w:pPr>
              <w:spacing w:after="0"/>
              <w:contextualSpacing/>
              <w:rPr>
                <w:rFonts w:ascii="Arial Narrow" w:eastAsia="Calibri" w:hAnsi="Arial Narrow" w:cs="Calibri"/>
                <w:b/>
                <w:bCs/>
                <w:sz w:val="16"/>
                <w:szCs w:val="16"/>
                <w:lang w:val="mk-MK"/>
              </w:rPr>
            </w:pPr>
          </w:p>
        </w:tc>
      </w:tr>
      <w:tr w:rsidR="008F40E3" w:rsidRPr="009B05EB" w:rsidTr="008F40E3">
        <w:trPr>
          <w:trHeight w:val="291"/>
          <w:jc w:val="center"/>
        </w:trPr>
        <w:tc>
          <w:tcPr>
            <w:tcW w:w="1716" w:type="pct"/>
            <w:gridSpan w:val="2"/>
            <w:shd w:val="clear" w:color="auto" w:fill="DBDBDB"/>
          </w:tcPr>
          <w:p w:rsidR="008F40E3" w:rsidRPr="009B05EB" w:rsidRDefault="008F40E3" w:rsidP="008F40E3">
            <w:pPr>
              <w:spacing w:after="0"/>
              <w:contextualSpacing/>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rsidR="008F40E3" w:rsidRPr="009B05EB" w:rsidRDefault="008F40E3" w:rsidP="008F40E3">
            <w:pPr>
              <w:spacing w:after="0"/>
              <w:contextualSpacing/>
              <w:rPr>
                <w:rFonts w:ascii="Arial Narrow" w:eastAsia="Calibri" w:hAnsi="Arial Narrow" w:cs="Calibri"/>
                <w:sz w:val="16"/>
                <w:szCs w:val="16"/>
                <w:lang w:val="mk-MK"/>
              </w:rPr>
            </w:pPr>
            <w:r w:rsidRPr="009B05EB">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8F40E3" w:rsidRPr="009B05EB" w:rsidTr="008F40E3">
        <w:trPr>
          <w:trHeight w:val="1341"/>
          <w:jc w:val="center"/>
        </w:trPr>
        <w:tc>
          <w:tcPr>
            <w:tcW w:w="5000" w:type="pct"/>
            <w:gridSpan w:val="3"/>
          </w:tcPr>
          <w:p w:rsidR="008F40E3" w:rsidRPr="009B05EB" w:rsidRDefault="008F40E3" w:rsidP="008F40E3">
            <w:pPr>
              <w:spacing w:after="0"/>
              <w:rPr>
                <w:rFonts w:ascii="Arial Narrow" w:eastAsia="Calibri" w:hAnsi="Arial Narrow" w:cs="Calibri"/>
                <w:sz w:val="16"/>
                <w:szCs w:val="16"/>
                <w:lang w:val="mk-MK"/>
              </w:rPr>
            </w:pPr>
          </w:p>
          <w:p w:rsidR="008F40E3" w:rsidRPr="009B05EB" w:rsidRDefault="008F40E3" w:rsidP="008F40E3">
            <w:pPr>
              <w:spacing w:after="0"/>
              <w:rPr>
                <w:rFonts w:ascii="Arial Narrow" w:eastAsia="Calibri" w:hAnsi="Arial Narrow" w:cs="Calibri"/>
                <w:sz w:val="16"/>
                <w:szCs w:val="16"/>
                <w:lang w:val="mk-MK"/>
              </w:rPr>
            </w:pPr>
          </w:p>
        </w:tc>
      </w:tr>
      <w:tr w:rsidR="008F40E3" w:rsidRPr="009B05EB" w:rsidTr="008F40E3">
        <w:trPr>
          <w:trHeight w:val="291"/>
          <w:jc w:val="center"/>
        </w:trPr>
        <w:tc>
          <w:tcPr>
            <w:tcW w:w="1256" w:type="pct"/>
            <w:shd w:val="clear" w:color="auto" w:fill="DBDBDB"/>
          </w:tcPr>
          <w:p w:rsidR="008F40E3" w:rsidRPr="009B05EB" w:rsidRDefault="008F40E3" w:rsidP="008F40E3">
            <w:pPr>
              <w:spacing w:after="0"/>
              <w:contextualSpacing/>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Дата на инцидентот/Поплаката</w:t>
            </w:r>
          </w:p>
        </w:tc>
        <w:tc>
          <w:tcPr>
            <w:tcW w:w="3744" w:type="pct"/>
            <w:gridSpan w:val="2"/>
          </w:tcPr>
          <w:p w:rsidR="008F40E3" w:rsidRPr="009B05EB" w:rsidRDefault="008F40E3" w:rsidP="008F40E3">
            <w:pPr>
              <w:spacing w:after="0"/>
              <w:contextualSpacing/>
              <w:rPr>
                <w:rFonts w:ascii="Arial Narrow" w:eastAsia="Calibri" w:hAnsi="Arial Narrow" w:cs="Calibri"/>
                <w:sz w:val="16"/>
                <w:szCs w:val="16"/>
                <w:lang w:val="mk-MK"/>
              </w:rPr>
            </w:pPr>
          </w:p>
        </w:tc>
      </w:tr>
      <w:tr w:rsidR="008F40E3" w:rsidRPr="009B05EB" w:rsidTr="008F40E3">
        <w:trPr>
          <w:trHeight w:val="291"/>
          <w:jc w:val="center"/>
        </w:trPr>
        <w:tc>
          <w:tcPr>
            <w:tcW w:w="1256" w:type="pct"/>
          </w:tcPr>
          <w:p w:rsidR="008F40E3" w:rsidRPr="009B05EB" w:rsidRDefault="008F40E3" w:rsidP="008F40E3">
            <w:pPr>
              <w:spacing w:after="0"/>
              <w:rPr>
                <w:rFonts w:ascii="Arial Narrow" w:eastAsia="Calibri" w:hAnsi="Arial Narrow" w:cs="Calibri"/>
                <w:b/>
                <w:bCs/>
                <w:sz w:val="16"/>
                <w:szCs w:val="16"/>
                <w:lang w:val="mk-MK"/>
              </w:rPr>
            </w:pPr>
          </w:p>
        </w:tc>
        <w:tc>
          <w:tcPr>
            <w:tcW w:w="3744" w:type="pct"/>
            <w:gridSpan w:val="2"/>
          </w:tcPr>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b/>
                <w:bCs/>
                <w:sz w:val="16"/>
                <w:szCs w:val="16"/>
                <w:lang w:val="mk-MK"/>
              </w:rPr>
            </w:pPr>
            <w:r w:rsidRPr="009B05EB">
              <w:rPr>
                <w:rFonts w:ascii="Arial Narrow" w:eastAsia="Calibri" w:hAnsi="Arial Narrow" w:cs="Calibri"/>
                <w:b/>
                <w:bCs/>
                <w:sz w:val="16"/>
                <w:szCs w:val="16"/>
                <w:lang w:val="mk-MK"/>
              </w:rPr>
              <w:t>Еднократен инцидент / поплака (датум ________________)</w:t>
            </w:r>
          </w:p>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Настана повеќе од еднаш (колку пати? ______)</w:t>
            </w:r>
          </w:p>
          <w:p w:rsidR="008F40E3" w:rsidRPr="009B05EB" w:rsidRDefault="008F40E3" w:rsidP="008F40E3">
            <w:pPr>
              <w:numPr>
                <w:ilvl w:val="0"/>
                <w:numId w:val="45"/>
              </w:numPr>
              <w:spacing w:after="0" w:line="240" w:lineRule="auto"/>
              <w:ind w:left="357" w:hanging="357"/>
              <w:contextualSpacing/>
              <w:jc w:val="both"/>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Тековен (во моментов се соочува со проблем)</w:t>
            </w:r>
          </w:p>
        </w:tc>
      </w:tr>
      <w:tr w:rsidR="008F40E3" w:rsidRPr="009B05EB" w:rsidTr="008F40E3">
        <w:trPr>
          <w:trHeight w:val="152"/>
          <w:jc w:val="center"/>
        </w:trPr>
        <w:tc>
          <w:tcPr>
            <w:tcW w:w="5000" w:type="pct"/>
            <w:gridSpan w:val="3"/>
            <w:shd w:val="clear" w:color="auto" w:fill="FFF2CC" w:themeFill="accent4" w:themeFillTint="33"/>
          </w:tcPr>
          <w:p w:rsidR="008F40E3" w:rsidRPr="009B05EB" w:rsidRDefault="008F40E3" w:rsidP="008F40E3">
            <w:pPr>
              <w:spacing w:after="0"/>
              <w:contextualSpacing/>
              <w:rPr>
                <w:rFonts w:ascii="Arial Narrow" w:eastAsia="Calibri" w:hAnsi="Arial Narrow" w:cs="Calibri"/>
                <w:b/>
                <w:bCs/>
                <w:sz w:val="16"/>
                <w:szCs w:val="16"/>
                <w:lang w:val="mk-MK"/>
              </w:rPr>
            </w:pPr>
          </w:p>
        </w:tc>
      </w:tr>
      <w:tr w:rsidR="008F40E3" w:rsidRPr="009B05EB" w:rsidTr="008F40E3">
        <w:trPr>
          <w:trHeight w:val="215"/>
          <w:jc w:val="center"/>
        </w:trPr>
        <w:tc>
          <w:tcPr>
            <w:tcW w:w="5000" w:type="pct"/>
            <w:gridSpan w:val="3"/>
            <w:shd w:val="clear" w:color="auto" w:fill="DBDBDB"/>
          </w:tcPr>
          <w:p w:rsidR="008F40E3" w:rsidRPr="009B05EB" w:rsidRDefault="008F40E3" w:rsidP="008F40E3">
            <w:pPr>
              <w:spacing w:after="0"/>
              <w:contextualSpacing/>
              <w:rPr>
                <w:rFonts w:ascii="Arial Narrow" w:eastAsia="Calibri" w:hAnsi="Arial Narrow" w:cs="Calibri"/>
                <w:sz w:val="16"/>
                <w:szCs w:val="16"/>
                <w:lang w:val="mk-MK"/>
              </w:rPr>
            </w:pPr>
            <w:r w:rsidRPr="009B05EB">
              <w:rPr>
                <w:rFonts w:ascii="Arial Narrow" w:eastAsia="Calibri" w:hAnsi="Arial Narrow" w:cs="Calibri"/>
                <w:b/>
                <w:bCs/>
                <w:sz w:val="16"/>
                <w:szCs w:val="16"/>
                <w:lang w:val="mk-MK"/>
              </w:rPr>
              <w:t>Што би сакале да видите да се случи?</w:t>
            </w:r>
          </w:p>
        </w:tc>
      </w:tr>
      <w:tr w:rsidR="008F40E3" w:rsidRPr="009B05EB" w:rsidTr="008F40E3">
        <w:trPr>
          <w:trHeight w:val="856"/>
          <w:jc w:val="center"/>
        </w:trPr>
        <w:tc>
          <w:tcPr>
            <w:tcW w:w="5000" w:type="pct"/>
            <w:gridSpan w:val="3"/>
          </w:tcPr>
          <w:p w:rsidR="008F40E3" w:rsidRPr="009B05EB" w:rsidRDefault="008F40E3" w:rsidP="008F40E3">
            <w:pPr>
              <w:spacing w:after="0"/>
              <w:rPr>
                <w:rFonts w:ascii="Arial Narrow" w:eastAsia="Calibri" w:hAnsi="Arial Narrow" w:cs="Calibri"/>
                <w:sz w:val="16"/>
                <w:szCs w:val="16"/>
                <w:lang w:val="mk-MK"/>
              </w:rPr>
            </w:pPr>
          </w:p>
          <w:p w:rsidR="008F40E3" w:rsidRPr="009B05EB" w:rsidRDefault="008F40E3" w:rsidP="008F40E3">
            <w:pPr>
              <w:spacing w:after="0"/>
              <w:rPr>
                <w:rFonts w:ascii="Arial Narrow" w:eastAsia="Calibri" w:hAnsi="Arial Narrow" w:cs="Calibri"/>
                <w:sz w:val="16"/>
                <w:szCs w:val="16"/>
                <w:lang w:val="mk-MK"/>
              </w:rPr>
            </w:pPr>
          </w:p>
        </w:tc>
      </w:tr>
    </w:tbl>
    <w:p w:rsidR="008F40E3" w:rsidRPr="009B05EB" w:rsidRDefault="008F40E3" w:rsidP="008F40E3">
      <w:pPr>
        <w:contextualSpacing/>
        <w:rPr>
          <w:rFonts w:ascii="Arial Narrow" w:eastAsia="Calibri" w:hAnsi="Arial Narrow" w:cs="Calibri"/>
          <w:sz w:val="16"/>
          <w:szCs w:val="16"/>
          <w:lang w:val="mk-MK"/>
        </w:rPr>
      </w:pPr>
    </w:p>
    <w:p w:rsidR="008F40E3" w:rsidRPr="009B05EB" w:rsidRDefault="008F40E3" w:rsidP="008F40E3">
      <w:pPr>
        <w:contextualSpacing/>
        <w:rPr>
          <w:rFonts w:ascii="Arial Narrow" w:eastAsia="Calibri" w:hAnsi="Arial Narrow" w:cs="Calibri"/>
          <w:sz w:val="16"/>
          <w:szCs w:val="16"/>
          <w:lang w:val="mk-MK"/>
        </w:rPr>
      </w:pPr>
      <w:r w:rsidRPr="009B05EB">
        <w:rPr>
          <w:rFonts w:ascii="Arial Narrow" w:eastAsia="Calibri" w:hAnsi="Arial Narrow" w:cs="Calibri"/>
          <w:sz w:val="16"/>
          <w:szCs w:val="16"/>
          <w:lang w:val="mk-MK"/>
        </w:rPr>
        <w:t>Потпис:</w:t>
      </w:r>
      <w:r w:rsidRPr="009B05EB">
        <w:rPr>
          <w:rFonts w:ascii="Arial Narrow" w:eastAsia="Calibri" w:hAnsi="Arial Narrow" w:cs="Calibri"/>
          <w:sz w:val="16"/>
          <w:szCs w:val="16"/>
          <w:lang w:val="mk-MK"/>
        </w:rPr>
        <w:tab/>
        <w:t>_______________________________</w:t>
      </w:r>
    </w:p>
    <w:p w:rsidR="008F40E3" w:rsidRPr="009B05EB" w:rsidRDefault="008F40E3" w:rsidP="008F40E3">
      <w:pPr>
        <w:contextualSpacing/>
        <w:rPr>
          <w:rFonts w:ascii="Arial Narrow" w:eastAsia="Calibri" w:hAnsi="Arial Narrow" w:cs="Calibri"/>
          <w:sz w:val="16"/>
          <w:szCs w:val="16"/>
          <w:lang w:val="mk-MK"/>
        </w:rPr>
      </w:pPr>
      <w:r w:rsidRPr="009B05EB">
        <w:rPr>
          <w:rFonts w:ascii="Arial Narrow" w:eastAsia="Calibri" w:hAnsi="Arial Narrow" w:cs="Calibri"/>
          <w:sz w:val="16"/>
          <w:szCs w:val="16"/>
          <w:lang w:val="mk-MK"/>
        </w:rPr>
        <w:t>Дата:</w:t>
      </w:r>
      <w:r w:rsidRPr="009B05EB">
        <w:rPr>
          <w:rFonts w:ascii="Arial Narrow" w:eastAsia="Calibri" w:hAnsi="Arial Narrow" w:cs="Calibri"/>
          <w:sz w:val="16"/>
          <w:szCs w:val="16"/>
          <w:lang w:val="mk-MK"/>
        </w:rPr>
        <w:tab/>
        <w:t>_______________________________</w:t>
      </w:r>
    </w:p>
    <w:bookmarkEnd w:id="40"/>
    <w:p w:rsidR="008F40E3" w:rsidRPr="009B05EB" w:rsidRDefault="008F40E3" w:rsidP="008F40E3">
      <w:pPr>
        <w:spacing w:after="200" w:line="240" w:lineRule="auto"/>
        <w:jc w:val="both"/>
        <w:rPr>
          <w:rFonts w:eastAsia="Calibri" w:cstheme="minorHAnsi"/>
          <w:sz w:val="16"/>
          <w:szCs w:val="16"/>
          <w:lang w:val="mk-MK"/>
        </w:rPr>
      </w:pPr>
    </w:p>
    <w:p w:rsidR="008F40E3" w:rsidRPr="00F72A2B" w:rsidRDefault="009B47EE" w:rsidP="00FE29F7">
      <w:pPr>
        <w:spacing w:after="0" w:line="276" w:lineRule="auto"/>
        <w:contextualSpacing/>
        <w:jc w:val="center"/>
        <w:rPr>
          <w:lang w:val="mk-MK"/>
        </w:rPr>
      </w:pPr>
      <w:r w:rsidRPr="009B47EE">
        <w:rPr>
          <w:rFonts w:ascii="Times New Roman" w:hAnsi="Times New Roman"/>
          <w:noProof/>
          <w:sz w:val="24"/>
          <w:szCs w:val="24"/>
        </w:rPr>
      </w:r>
      <w:r w:rsidRPr="009B47EE">
        <w:rPr>
          <w:rFonts w:ascii="Times New Roman" w:hAnsi="Times New Roman"/>
          <w:noProof/>
          <w:sz w:val="24"/>
          <w:szCs w:val="24"/>
        </w:rPr>
        <w:pict>
          <v:rect id="Rectangle 28" o:spid="_x0000_s1041" style="width:450.45pt;height:164.55pt;visibility:visible;mso-position-horizontal-relative:char;mso-position-vertical-relative:line;v-text-anchor:middle" filled="f" strokecolor="windowText">
            <v:textbox>
              <w:txbxContent>
                <w:p w:rsidR="0087421E" w:rsidRDefault="0087421E" w:rsidP="008F40E3">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87421E" w:rsidRDefault="0087421E" w:rsidP="008F40E3">
                  <w:pPr>
                    <w:spacing w:after="0"/>
                    <w:contextualSpacing/>
                    <w:jc w:val="center"/>
                    <w:rPr>
                      <w:rFonts w:ascii="Arial Narrow" w:eastAsia="Calibri" w:hAnsi="Arial Narrow" w:cs="Calibri"/>
                      <w:bCs/>
                      <w:i/>
                      <w:color w:val="000000" w:themeColor="text1"/>
                      <w:sz w:val="16"/>
                      <w:szCs w:val="16"/>
                      <w:lang w:val="en-GB"/>
                    </w:rPr>
                  </w:pPr>
                </w:p>
                <w:tbl>
                  <w:tblPr>
                    <w:tblStyle w:val="TableGrid"/>
                    <w:tblW w:w="8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8"/>
                    <w:gridCol w:w="2350"/>
                    <w:gridCol w:w="2808"/>
                    <w:gridCol w:w="1900"/>
                  </w:tblGrid>
                  <w:tr w:rsidR="0087421E" w:rsidTr="009B05EB">
                    <w:trPr>
                      <w:trHeight w:val="985"/>
                    </w:trPr>
                    <w:tc>
                      <w:tcPr>
                        <w:tcW w:w="1328" w:type="dxa"/>
                        <w:vAlign w:val="center"/>
                      </w:tcPr>
                      <w:p w:rsidR="0087421E" w:rsidRPr="00985B1F" w:rsidRDefault="0087421E" w:rsidP="008F40E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350" w:type="dxa"/>
                        <w:hideMark/>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808" w:type="dxa"/>
                        <w:hideMark/>
                      </w:tcPr>
                      <w:p w:rsidR="0087421E" w:rsidRPr="00985B1F" w:rsidRDefault="0087421E" w:rsidP="008F40E3">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985B1F">
                          <w:rPr>
                            <w:rFonts w:ascii="Arial Narrow" w:eastAsia="Calibri" w:hAnsi="Arial Narrow" w:cs="Calibri"/>
                            <w:bCs/>
                            <w:color w:val="000000" w:themeColor="text1"/>
                            <w:sz w:val="16"/>
                            <w:szCs w:val="16"/>
                            <w:bdr w:val="none" w:sz="0" w:space="0" w:color="auto" w:frame="1"/>
                            <w:lang w:val="mk-MK" w:eastAsia="mk-MK"/>
                          </w:rPr>
                          <w:t>Сашка Велков</w:t>
                        </w:r>
                      </w:p>
                      <w:p w:rsidR="0087421E" w:rsidRDefault="0087421E" w:rsidP="008F40E3">
                        <w:pPr>
                          <w:contextualSpacing/>
                          <w:jc w:val="center"/>
                          <w:rPr>
                            <w:rFonts w:ascii="Arial Narrow" w:eastAsia="Calibri" w:hAnsi="Arial Narrow" w:cs="Calibri"/>
                            <w:i/>
                            <w:color w:val="000000" w:themeColor="text1"/>
                            <w:sz w:val="16"/>
                            <w:szCs w:val="16"/>
                            <w:lang w:val="en-GB"/>
                          </w:rPr>
                        </w:pPr>
                      </w:p>
                    </w:tc>
                    <w:tc>
                      <w:tcPr>
                        <w:tcW w:w="1900" w:type="dxa"/>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7421E" w:rsidTr="009B05EB">
                    <w:trPr>
                      <w:trHeight w:val="684"/>
                    </w:trPr>
                    <w:tc>
                      <w:tcPr>
                        <w:tcW w:w="1328" w:type="dxa"/>
                        <w:vAlign w:val="center"/>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350" w:type="dxa"/>
                        <w:hideMark/>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808" w:type="dxa"/>
                        <w:hideMark/>
                      </w:tcPr>
                      <w:p w:rsidR="0087421E" w:rsidRDefault="0087421E" w:rsidP="008F40E3">
                        <w:pPr>
                          <w:contextualSpacing/>
                          <w:jc w:val="center"/>
                          <w:rPr>
                            <w:rFonts w:ascii="Arial Narrow" w:eastAsia="Calibri" w:hAnsi="Arial Narrow" w:cs="Calibri"/>
                            <w:i/>
                            <w:color w:val="000000" w:themeColor="text1"/>
                            <w:sz w:val="16"/>
                            <w:szCs w:val="16"/>
                            <w:lang w:val="en-GB"/>
                          </w:rPr>
                        </w:pPr>
                        <w:r w:rsidRPr="000633EA">
                          <w:rPr>
                            <w:rFonts w:ascii="Arial Narrow" w:eastAsia="Calibri" w:hAnsi="Arial Narrow" w:cs="Calibri"/>
                            <w:bCs/>
                            <w:color w:val="000000" w:themeColor="text1"/>
                            <w:sz w:val="16"/>
                            <w:szCs w:val="16"/>
                            <w:lang w:val="en-GB"/>
                          </w:rPr>
                          <w:t>s.velkov@opstinagpetrov.gov.mk</w:t>
                        </w:r>
                      </w:p>
                    </w:tc>
                    <w:tc>
                      <w:tcPr>
                        <w:tcW w:w="1900" w:type="dxa"/>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7421E" w:rsidTr="009B05EB">
                    <w:trPr>
                      <w:trHeight w:val="592"/>
                    </w:trPr>
                    <w:tc>
                      <w:tcPr>
                        <w:tcW w:w="1328" w:type="dxa"/>
                        <w:vAlign w:val="center"/>
                      </w:tcPr>
                      <w:p w:rsidR="0087421E" w:rsidRPr="00985B1F" w:rsidRDefault="0087421E" w:rsidP="008F40E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350" w:type="dxa"/>
                        <w:hideMark/>
                      </w:tcPr>
                      <w:p w:rsidR="0087421E" w:rsidRDefault="0087421E" w:rsidP="008F40E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808" w:type="dxa"/>
                        <w:hideMark/>
                      </w:tcPr>
                      <w:p w:rsidR="0087421E" w:rsidRPr="00985B1F" w:rsidRDefault="0087421E" w:rsidP="008F40E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Богданци</w:t>
                        </w:r>
                      </w:p>
                    </w:tc>
                    <w:tc>
                      <w:tcPr>
                        <w:tcW w:w="1900" w:type="dxa"/>
                        <w:hideMark/>
                      </w:tcPr>
                      <w:p w:rsidR="0087421E" w:rsidRPr="00985B1F" w:rsidRDefault="0087421E" w:rsidP="008F40E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rsidR="0087421E" w:rsidRPr="00056C73" w:rsidRDefault="0087421E" w:rsidP="008F40E3">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87421E" w:rsidRDefault="0087421E" w:rsidP="008F40E3">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87421E" w:rsidRDefault="0087421E" w:rsidP="008F40E3">
                  <w:pPr>
                    <w:jc w:val="center"/>
                    <w:rPr>
                      <w:rFonts w:ascii="Trebuchet MS" w:eastAsia="Times New Roman" w:hAnsi="Trebuchet MS" w:cs="Times New Roman"/>
                      <w:color w:val="000000" w:themeColor="text1"/>
                    </w:rPr>
                  </w:pPr>
                </w:p>
              </w:txbxContent>
            </v:textbox>
            <w10:wrap type="none"/>
            <w10:anchorlock/>
          </v:rect>
        </w:pict>
      </w:r>
    </w:p>
    <w:sectPr w:rsidR="008F40E3" w:rsidRPr="00F72A2B" w:rsidSect="00F72A2B">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30C" w:rsidRDefault="0092130C" w:rsidP="007C2F1F">
      <w:pPr>
        <w:spacing w:after="0" w:line="240" w:lineRule="auto"/>
      </w:pPr>
      <w:r>
        <w:separator/>
      </w:r>
    </w:p>
  </w:endnote>
  <w:endnote w:type="continuationSeparator" w:id="0">
    <w:p w:rsidR="0092130C" w:rsidRDefault="0092130C"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87421E" w:rsidRDefault="009B47EE">
        <w:pPr>
          <w:pStyle w:val="Footer"/>
          <w:jc w:val="right"/>
        </w:pPr>
        <w:r>
          <w:fldChar w:fldCharType="begin"/>
        </w:r>
        <w:r w:rsidR="0087421E">
          <w:instrText xml:space="preserve"> PAGE   \* MERGEFORMAT </w:instrText>
        </w:r>
        <w:r>
          <w:fldChar w:fldCharType="separate"/>
        </w:r>
        <w:r w:rsidR="00EC19DE">
          <w:rPr>
            <w:noProof/>
          </w:rPr>
          <w:t>48</w:t>
        </w:r>
        <w:r>
          <w:rPr>
            <w:noProof/>
          </w:rPr>
          <w:fldChar w:fldCharType="end"/>
        </w:r>
      </w:p>
    </w:sdtContent>
  </w:sdt>
  <w:p w:rsidR="0087421E" w:rsidRDefault="008742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1E" w:rsidRDefault="0087421E">
    <w:pPr>
      <w:pStyle w:val="Footer"/>
      <w:jc w:val="right"/>
    </w:pPr>
  </w:p>
  <w:p w:rsidR="0087421E" w:rsidRDefault="008742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30C" w:rsidRDefault="0092130C" w:rsidP="007C2F1F">
      <w:pPr>
        <w:spacing w:after="0" w:line="240" w:lineRule="auto"/>
      </w:pPr>
      <w:r>
        <w:separator/>
      </w:r>
    </w:p>
  </w:footnote>
  <w:footnote w:type="continuationSeparator" w:id="0">
    <w:p w:rsidR="0092130C" w:rsidRDefault="0092130C" w:rsidP="007C2F1F">
      <w:pPr>
        <w:spacing w:after="0" w:line="240" w:lineRule="auto"/>
      </w:pPr>
      <w:r>
        <w:continuationSeparator/>
      </w:r>
    </w:p>
  </w:footnote>
  <w:footnote w:id="1">
    <w:p w:rsidR="0087421E" w:rsidRPr="00EE0B08" w:rsidRDefault="0087421E"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87421E" w:rsidRPr="00EE0B08" w:rsidRDefault="0087421E"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1E" w:rsidRPr="00120BDD" w:rsidRDefault="0087421E"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rsidR="0087421E" w:rsidRPr="007445C1" w:rsidRDefault="0087421E" w:rsidP="00B21831">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 xml:space="preserve">Реконструкција </w:t>
    </w:r>
    <w:r w:rsidRPr="007445C1">
      <w:rPr>
        <w:rFonts w:ascii="Arial Narrow" w:hAnsi="Arial Narrow" w:cstheme="minorHAnsi"/>
        <w:i/>
        <w:sz w:val="18"/>
        <w:szCs w:val="18"/>
        <w:lang w:val="mk-MK"/>
      </w:rPr>
      <w:t xml:space="preserve">на постојни улици, ул. „Мирче Ѓочков“, ул. „Мирка Гинова“, ул. „Кочо Рацин“, ул „Ѓуров Дол“ , ул. „Браќа Миладинови“ и ул. „10ти Октомври “ во општина Богданци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1E" w:rsidRPr="00120BDD" w:rsidRDefault="0087421E" w:rsidP="00F37F54">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rsidR="0087421E" w:rsidRPr="00F250DB" w:rsidRDefault="0087421E" w:rsidP="00F37F54">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 xml:space="preserve">Реконструкција </w:t>
    </w:r>
    <w:r w:rsidRPr="00F250DB">
      <w:rPr>
        <w:rFonts w:ascii="Arial Narrow" w:hAnsi="Arial Narrow" w:cstheme="minorHAnsi"/>
        <w:i/>
        <w:sz w:val="18"/>
        <w:szCs w:val="18"/>
        <w:lang w:val="mk-MK"/>
      </w:rPr>
      <w:t>на постојни улици, ул. „Мирче Ѓочков“, ул. „Мирка Гинова“, ул. „Кочо Рацин“, ул „Ѓуров Дол“ , ул. „Браќа Миладинови“ и ул. „10</w:t>
    </w:r>
    <w:r w:rsidRPr="00F250DB">
      <w:rPr>
        <w:rFonts w:ascii="Arial Narrow" w:hAnsi="Arial Narrow" w:cstheme="minorHAnsi"/>
        <w:i/>
        <w:sz w:val="18"/>
        <w:szCs w:val="18"/>
        <w:vertAlign w:val="superscript"/>
        <w:lang w:val="mk-MK"/>
      </w:rPr>
      <w:t>ти</w:t>
    </w:r>
    <w:r w:rsidRPr="00F250DB">
      <w:rPr>
        <w:rFonts w:ascii="Arial Narrow" w:hAnsi="Arial Narrow" w:cstheme="minorHAnsi"/>
        <w:i/>
        <w:sz w:val="18"/>
        <w:szCs w:val="18"/>
        <w:lang w:val="mk-MK"/>
      </w:rPr>
      <w:t xml:space="preserve"> Октомври “ во </w:t>
    </w:r>
    <w:r>
      <w:rPr>
        <w:rFonts w:ascii="Arial Narrow" w:hAnsi="Arial Narrow" w:cstheme="minorHAnsi"/>
        <w:i/>
        <w:sz w:val="18"/>
        <w:szCs w:val="18"/>
        <w:lang w:val="mk-MK"/>
      </w:rPr>
      <w:t>општина Богданци</w:t>
    </w:r>
    <w:r w:rsidRPr="00F250DB">
      <w:rPr>
        <w:rFonts w:ascii="Arial Narrow" w:hAnsi="Arial Narrow" w:cstheme="minorHAnsi"/>
        <w:i/>
        <w:sz w:val="18"/>
        <w:szCs w:val="18"/>
        <w:lang w:val="mk-MK"/>
      </w:rPr>
      <w:t xml:space="preserve"> </w:t>
    </w:r>
  </w:p>
  <w:p w:rsidR="0087421E" w:rsidRPr="00F250DB" w:rsidRDefault="0087421E">
    <w:pPr>
      <w:pStyle w:val="Header"/>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207653"/>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6">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7">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1">
    <w:nsid w:val="585D2439"/>
    <w:multiLevelType w:val="hybridMultilevel"/>
    <w:tmpl w:val="A1AA9F5E"/>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2">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nsid w:val="621C0AA5"/>
    <w:multiLevelType w:val="hybridMultilevel"/>
    <w:tmpl w:val="FEFEE242"/>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8">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65886BEC"/>
    <w:multiLevelType w:val="hybridMultilevel"/>
    <w:tmpl w:val="FA726D18"/>
    <w:lvl w:ilvl="0" w:tplc="042F0001">
      <w:start w:val="1"/>
      <w:numFmt w:val="bullet"/>
      <w:lvlText w:val=""/>
      <w:lvlJc w:val="left"/>
      <w:pPr>
        <w:ind w:left="770" w:hanging="360"/>
      </w:pPr>
      <w:rPr>
        <w:rFonts w:ascii="Symbol" w:hAnsi="Symbol" w:hint="default"/>
      </w:rPr>
    </w:lvl>
    <w:lvl w:ilvl="1" w:tplc="042F0003" w:tentative="1">
      <w:start w:val="1"/>
      <w:numFmt w:val="bullet"/>
      <w:lvlText w:val="o"/>
      <w:lvlJc w:val="left"/>
      <w:pPr>
        <w:ind w:left="1490" w:hanging="360"/>
      </w:pPr>
      <w:rPr>
        <w:rFonts w:ascii="Courier New" w:hAnsi="Courier New" w:cs="Courier New" w:hint="default"/>
      </w:rPr>
    </w:lvl>
    <w:lvl w:ilvl="2" w:tplc="042F0005" w:tentative="1">
      <w:start w:val="1"/>
      <w:numFmt w:val="bullet"/>
      <w:lvlText w:val=""/>
      <w:lvlJc w:val="left"/>
      <w:pPr>
        <w:ind w:left="2210" w:hanging="360"/>
      </w:pPr>
      <w:rPr>
        <w:rFonts w:ascii="Wingdings" w:hAnsi="Wingdings" w:hint="default"/>
      </w:rPr>
    </w:lvl>
    <w:lvl w:ilvl="3" w:tplc="042F0001" w:tentative="1">
      <w:start w:val="1"/>
      <w:numFmt w:val="bullet"/>
      <w:lvlText w:val=""/>
      <w:lvlJc w:val="left"/>
      <w:pPr>
        <w:ind w:left="2930" w:hanging="360"/>
      </w:pPr>
      <w:rPr>
        <w:rFonts w:ascii="Symbol" w:hAnsi="Symbol" w:hint="default"/>
      </w:rPr>
    </w:lvl>
    <w:lvl w:ilvl="4" w:tplc="042F0003" w:tentative="1">
      <w:start w:val="1"/>
      <w:numFmt w:val="bullet"/>
      <w:lvlText w:val="o"/>
      <w:lvlJc w:val="left"/>
      <w:pPr>
        <w:ind w:left="3650" w:hanging="360"/>
      </w:pPr>
      <w:rPr>
        <w:rFonts w:ascii="Courier New" w:hAnsi="Courier New" w:cs="Courier New" w:hint="default"/>
      </w:rPr>
    </w:lvl>
    <w:lvl w:ilvl="5" w:tplc="042F0005" w:tentative="1">
      <w:start w:val="1"/>
      <w:numFmt w:val="bullet"/>
      <w:lvlText w:val=""/>
      <w:lvlJc w:val="left"/>
      <w:pPr>
        <w:ind w:left="4370" w:hanging="360"/>
      </w:pPr>
      <w:rPr>
        <w:rFonts w:ascii="Wingdings" w:hAnsi="Wingdings" w:hint="default"/>
      </w:rPr>
    </w:lvl>
    <w:lvl w:ilvl="6" w:tplc="042F0001" w:tentative="1">
      <w:start w:val="1"/>
      <w:numFmt w:val="bullet"/>
      <w:lvlText w:val=""/>
      <w:lvlJc w:val="left"/>
      <w:pPr>
        <w:ind w:left="5090" w:hanging="360"/>
      </w:pPr>
      <w:rPr>
        <w:rFonts w:ascii="Symbol" w:hAnsi="Symbol" w:hint="default"/>
      </w:rPr>
    </w:lvl>
    <w:lvl w:ilvl="7" w:tplc="042F0003" w:tentative="1">
      <w:start w:val="1"/>
      <w:numFmt w:val="bullet"/>
      <w:lvlText w:val="o"/>
      <w:lvlJc w:val="left"/>
      <w:pPr>
        <w:ind w:left="5810" w:hanging="360"/>
      </w:pPr>
      <w:rPr>
        <w:rFonts w:ascii="Courier New" w:hAnsi="Courier New" w:cs="Courier New" w:hint="default"/>
      </w:rPr>
    </w:lvl>
    <w:lvl w:ilvl="8" w:tplc="042F0005" w:tentative="1">
      <w:start w:val="1"/>
      <w:numFmt w:val="bullet"/>
      <w:lvlText w:val=""/>
      <w:lvlJc w:val="left"/>
      <w:pPr>
        <w:ind w:left="6530" w:hanging="360"/>
      </w:pPr>
      <w:rPr>
        <w:rFonts w:ascii="Wingdings" w:hAnsi="Wingdings" w:hint="default"/>
      </w:rPr>
    </w:lvl>
  </w:abstractNum>
  <w:abstractNum w:abstractNumId="4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4">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5">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8">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1">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3">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6">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1"/>
  </w:num>
  <w:num w:numId="2">
    <w:abstractNumId w:val="5"/>
  </w:num>
  <w:num w:numId="3">
    <w:abstractNumId w:val="27"/>
  </w:num>
  <w:num w:numId="4">
    <w:abstractNumId w:val="32"/>
  </w:num>
  <w:num w:numId="5">
    <w:abstractNumId w:val="24"/>
  </w:num>
  <w:num w:numId="6">
    <w:abstractNumId w:val="10"/>
  </w:num>
  <w:num w:numId="7">
    <w:abstractNumId w:val="46"/>
  </w:num>
  <w:num w:numId="8">
    <w:abstractNumId w:val="41"/>
  </w:num>
  <w:num w:numId="9">
    <w:abstractNumId w:val="56"/>
  </w:num>
  <w:num w:numId="10">
    <w:abstractNumId w:val="7"/>
  </w:num>
  <w:num w:numId="11">
    <w:abstractNumId w:val="49"/>
  </w:num>
  <w:num w:numId="12">
    <w:abstractNumId w:val="1"/>
  </w:num>
  <w:num w:numId="13">
    <w:abstractNumId w:val="33"/>
  </w:num>
  <w:num w:numId="14">
    <w:abstractNumId w:val="6"/>
  </w:num>
  <w:num w:numId="15">
    <w:abstractNumId w:val="3"/>
  </w:num>
  <w:num w:numId="16">
    <w:abstractNumId w:val="21"/>
  </w:num>
  <w:num w:numId="17">
    <w:abstractNumId w:val="47"/>
  </w:num>
  <w:num w:numId="18">
    <w:abstractNumId w:val="55"/>
  </w:num>
  <w:num w:numId="19">
    <w:abstractNumId w:val="42"/>
  </w:num>
  <w:num w:numId="20">
    <w:abstractNumId w:val="22"/>
  </w:num>
  <w:num w:numId="21">
    <w:abstractNumId w:val="4"/>
  </w:num>
  <w:num w:numId="22">
    <w:abstractNumId w:val="43"/>
  </w:num>
  <w:num w:numId="23">
    <w:abstractNumId w:val="54"/>
  </w:num>
  <w:num w:numId="24">
    <w:abstractNumId w:val="15"/>
  </w:num>
  <w:num w:numId="25">
    <w:abstractNumId w:val="26"/>
  </w:num>
  <w:num w:numId="26">
    <w:abstractNumId w:val="12"/>
  </w:num>
  <w:num w:numId="27">
    <w:abstractNumId w:val="53"/>
  </w:num>
  <w:num w:numId="28">
    <w:abstractNumId w:val="23"/>
  </w:num>
  <w:num w:numId="29">
    <w:abstractNumId w:val="44"/>
  </w:num>
  <w:num w:numId="30">
    <w:abstractNumId w:val="25"/>
  </w:num>
  <w:num w:numId="31">
    <w:abstractNumId w:val="48"/>
  </w:num>
  <w:num w:numId="32">
    <w:abstractNumId w:val="19"/>
  </w:num>
  <w:num w:numId="33">
    <w:abstractNumId w:val="29"/>
  </w:num>
  <w:num w:numId="34">
    <w:abstractNumId w:val="34"/>
  </w:num>
  <w:num w:numId="35">
    <w:abstractNumId w:val="18"/>
  </w:num>
  <w:num w:numId="36">
    <w:abstractNumId w:val="17"/>
  </w:num>
  <w:num w:numId="37">
    <w:abstractNumId w:val="40"/>
  </w:num>
  <w:num w:numId="38">
    <w:abstractNumId w:val="45"/>
  </w:num>
  <w:num w:numId="39">
    <w:abstractNumId w:val="8"/>
  </w:num>
  <w:num w:numId="40">
    <w:abstractNumId w:val="38"/>
  </w:num>
  <w:num w:numId="41">
    <w:abstractNumId w:val="28"/>
  </w:num>
  <w:num w:numId="42">
    <w:abstractNumId w:val="14"/>
  </w:num>
  <w:num w:numId="43">
    <w:abstractNumId w:val="20"/>
  </w:num>
  <w:num w:numId="44">
    <w:abstractNumId w:val="16"/>
  </w:num>
  <w:num w:numId="45">
    <w:abstractNumId w:val="52"/>
  </w:num>
  <w:num w:numId="46">
    <w:abstractNumId w:val="39"/>
  </w:num>
  <w:num w:numId="47">
    <w:abstractNumId w:val="0"/>
  </w:num>
  <w:num w:numId="48">
    <w:abstractNumId w:val="11"/>
  </w:num>
  <w:num w:numId="49">
    <w:abstractNumId w:val="9"/>
  </w:num>
  <w:num w:numId="50">
    <w:abstractNumId w:val="2"/>
  </w:num>
  <w:num w:numId="51">
    <w:abstractNumId w:val="30"/>
  </w:num>
  <w:num w:numId="52">
    <w:abstractNumId w:val="35"/>
  </w:num>
  <w:num w:numId="53">
    <w:abstractNumId w:val="50"/>
  </w:num>
  <w:num w:numId="54">
    <w:abstractNumId w:val="37"/>
  </w:num>
  <w:num w:numId="55">
    <w:abstractNumId w:val="13"/>
  </w:num>
  <w:num w:numId="56">
    <w:abstractNumId w:val="31"/>
  </w:num>
  <w:num w:numId="57">
    <w:abstractNumId w:val="3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22CFE"/>
    <w:rsid w:val="00037B96"/>
    <w:rsid w:val="00043006"/>
    <w:rsid w:val="000530CC"/>
    <w:rsid w:val="00064647"/>
    <w:rsid w:val="00086369"/>
    <w:rsid w:val="000926CD"/>
    <w:rsid w:val="00096541"/>
    <w:rsid w:val="000A0B04"/>
    <w:rsid w:val="000A188F"/>
    <w:rsid w:val="000E0CFC"/>
    <w:rsid w:val="000E290B"/>
    <w:rsid w:val="000F730E"/>
    <w:rsid w:val="001107E1"/>
    <w:rsid w:val="00112FDA"/>
    <w:rsid w:val="00115434"/>
    <w:rsid w:val="00120BDD"/>
    <w:rsid w:val="0013751B"/>
    <w:rsid w:val="00150DAC"/>
    <w:rsid w:val="00157D5F"/>
    <w:rsid w:val="00165C47"/>
    <w:rsid w:val="00166E6F"/>
    <w:rsid w:val="00167D26"/>
    <w:rsid w:val="00177192"/>
    <w:rsid w:val="001904F8"/>
    <w:rsid w:val="001C1906"/>
    <w:rsid w:val="001D34A8"/>
    <w:rsid w:val="001D51C5"/>
    <w:rsid w:val="001E19B8"/>
    <w:rsid w:val="001E7BE3"/>
    <w:rsid w:val="002067D4"/>
    <w:rsid w:val="002116E8"/>
    <w:rsid w:val="00220F43"/>
    <w:rsid w:val="00220F46"/>
    <w:rsid w:val="002619D9"/>
    <w:rsid w:val="00280251"/>
    <w:rsid w:val="002806EB"/>
    <w:rsid w:val="00292AC7"/>
    <w:rsid w:val="00294A9A"/>
    <w:rsid w:val="002A6ECD"/>
    <w:rsid w:val="002D2411"/>
    <w:rsid w:val="00305379"/>
    <w:rsid w:val="0032734C"/>
    <w:rsid w:val="00334A98"/>
    <w:rsid w:val="003460A4"/>
    <w:rsid w:val="00363394"/>
    <w:rsid w:val="00373F52"/>
    <w:rsid w:val="003A781E"/>
    <w:rsid w:val="003C1709"/>
    <w:rsid w:val="003C326B"/>
    <w:rsid w:val="003D33A5"/>
    <w:rsid w:val="003D48F9"/>
    <w:rsid w:val="00402AED"/>
    <w:rsid w:val="0040740A"/>
    <w:rsid w:val="00407619"/>
    <w:rsid w:val="0042373E"/>
    <w:rsid w:val="00426881"/>
    <w:rsid w:val="00433581"/>
    <w:rsid w:val="004757F2"/>
    <w:rsid w:val="004758BA"/>
    <w:rsid w:val="0049310B"/>
    <w:rsid w:val="00497AA5"/>
    <w:rsid w:val="004A15F2"/>
    <w:rsid w:val="004A1F0B"/>
    <w:rsid w:val="004B202B"/>
    <w:rsid w:val="004F2021"/>
    <w:rsid w:val="00500055"/>
    <w:rsid w:val="00506ECC"/>
    <w:rsid w:val="00523B4D"/>
    <w:rsid w:val="00523DA0"/>
    <w:rsid w:val="005274E9"/>
    <w:rsid w:val="00537AE3"/>
    <w:rsid w:val="005431C6"/>
    <w:rsid w:val="005440F5"/>
    <w:rsid w:val="00544F5F"/>
    <w:rsid w:val="005472BD"/>
    <w:rsid w:val="00560F2F"/>
    <w:rsid w:val="00563DC5"/>
    <w:rsid w:val="005643E4"/>
    <w:rsid w:val="0056490B"/>
    <w:rsid w:val="00592ABE"/>
    <w:rsid w:val="00594770"/>
    <w:rsid w:val="00594B52"/>
    <w:rsid w:val="005A3C43"/>
    <w:rsid w:val="005A5DFF"/>
    <w:rsid w:val="005A7E9C"/>
    <w:rsid w:val="005B4477"/>
    <w:rsid w:val="005C2576"/>
    <w:rsid w:val="005E572E"/>
    <w:rsid w:val="005F4769"/>
    <w:rsid w:val="006118AC"/>
    <w:rsid w:val="00620D26"/>
    <w:rsid w:val="00623581"/>
    <w:rsid w:val="006246E8"/>
    <w:rsid w:val="006341AB"/>
    <w:rsid w:val="00677AC9"/>
    <w:rsid w:val="00694B0F"/>
    <w:rsid w:val="006A429C"/>
    <w:rsid w:val="006A4D5E"/>
    <w:rsid w:val="006B32A7"/>
    <w:rsid w:val="006B7EF1"/>
    <w:rsid w:val="006C2F67"/>
    <w:rsid w:val="006C30F1"/>
    <w:rsid w:val="006D2F75"/>
    <w:rsid w:val="006F5558"/>
    <w:rsid w:val="00701CEE"/>
    <w:rsid w:val="007133BC"/>
    <w:rsid w:val="007237D7"/>
    <w:rsid w:val="00726E14"/>
    <w:rsid w:val="007374B3"/>
    <w:rsid w:val="007445C1"/>
    <w:rsid w:val="007561BD"/>
    <w:rsid w:val="007579B1"/>
    <w:rsid w:val="007863DF"/>
    <w:rsid w:val="00787FFE"/>
    <w:rsid w:val="00794B4C"/>
    <w:rsid w:val="00797ADA"/>
    <w:rsid w:val="007A07BA"/>
    <w:rsid w:val="007C2F1F"/>
    <w:rsid w:val="007D29AF"/>
    <w:rsid w:val="007D2AEA"/>
    <w:rsid w:val="007D4408"/>
    <w:rsid w:val="007F0921"/>
    <w:rsid w:val="007F101C"/>
    <w:rsid w:val="007F477B"/>
    <w:rsid w:val="007F4ECE"/>
    <w:rsid w:val="007F677B"/>
    <w:rsid w:val="007F6CCF"/>
    <w:rsid w:val="007F744F"/>
    <w:rsid w:val="008008CD"/>
    <w:rsid w:val="00806DE2"/>
    <w:rsid w:val="008072BE"/>
    <w:rsid w:val="00807689"/>
    <w:rsid w:val="008340A1"/>
    <w:rsid w:val="00841506"/>
    <w:rsid w:val="008615A0"/>
    <w:rsid w:val="00872219"/>
    <w:rsid w:val="008739DD"/>
    <w:rsid w:val="0087421E"/>
    <w:rsid w:val="00880DE0"/>
    <w:rsid w:val="008901B3"/>
    <w:rsid w:val="008947F3"/>
    <w:rsid w:val="008A34E7"/>
    <w:rsid w:val="008B3BEA"/>
    <w:rsid w:val="008B4166"/>
    <w:rsid w:val="008C0EC9"/>
    <w:rsid w:val="008C6C5F"/>
    <w:rsid w:val="008D4029"/>
    <w:rsid w:val="008D781B"/>
    <w:rsid w:val="008F14D6"/>
    <w:rsid w:val="008F40E3"/>
    <w:rsid w:val="008F41F8"/>
    <w:rsid w:val="009045A0"/>
    <w:rsid w:val="0091137E"/>
    <w:rsid w:val="0092130C"/>
    <w:rsid w:val="00954E30"/>
    <w:rsid w:val="009628BD"/>
    <w:rsid w:val="00967BCA"/>
    <w:rsid w:val="00981F04"/>
    <w:rsid w:val="009914F0"/>
    <w:rsid w:val="009B05EB"/>
    <w:rsid w:val="009B37F1"/>
    <w:rsid w:val="009B47EE"/>
    <w:rsid w:val="009C128F"/>
    <w:rsid w:val="009C2065"/>
    <w:rsid w:val="009E3067"/>
    <w:rsid w:val="009E4B9B"/>
    <w:rsid w:val="009E6D96"/>
    <w:rsid w:val="009E7305"/>
    <w:rsid w:val="009F2F4C"/>
    <w:rsid w:val="009F5C78"/>
    <w:rsid w:val="00A0016A"/>
    <w:rsid w:val="00A243B2"/>
    <w:rsid w:val="00A33FD0"/>
    <w:rsid w:val="00A54071"/>
    <w:rsid w:val="00A55088"/>
    <w:rsid w:val="00A56559"/>
    <w:rsid w:val="00A72AA5"/>
    <w:rsid w:val="00A806A7"/>
    <w:rsid w:val="00A844CA"/>
    <w:rsid w:val="00A8786E"/>
    <w:rsid w:val="00A959D1"/>
    <w:rsid w:val="00A95A2C"/>
    <w:rsid w:val="00AA6ADC"/>
    <w:rsid w:val="00AB7B18"/>
    <w:rsid w:val="00AD4666"/>
    <w:rsid w:val="00AE0AFC"/>
    <w:rsid w:val="00AE195C"/>
    <w:rsid w:val="00AE612E"/>
    <w:rsid w:val="00B177F5"/>
    <w:rsid w:val="00B21831"/>
    <w:rsid w:val="00B263D2"/>
    <w:rsid w:val="00B4550D"/>
    <w:rsid w:val="00B52A4D"/>
    <w:rsid w:val="00B61236"/>
    <w:rsid w:val="00B62AC9"/>
    <w:rsid w:val="00B653A7"/>
    <w:rsid w:val="00B65C4B"/>
    <w:rsid w:val="00B771D5"/>
    <w:rsid w:val="00B77387"/>
    <w:rsid w:val="00B8352A"/>
    <w:rsid w:val="00B8646E"/>
    <w:rsid w:val="00B96235"/>
    <w:rsid w:val="00BA0925"/>
    <w:rsid w:val="00BA39E8"/>
    <w:rsid w:val="00BA4EB4"/>
    <w:rsid w:val="00BB7AFF"/>
    <w:rsid w:val="00BE5DDF"/>
    <w:rsid w:val="00BF42BA"/>
    <w:rsid w:val="00C07986"/>
    <w:rsid w:val="00C1650A"/>
    <w:rsid w:val="00C231DD"/>
    <w:rsid w:val="00C276F5"/>
    <w:rsid w:val="00C331E4"/>
    <w:rsid w:val="00C523F2"/>
    <w:rsid w:val="00C5626B"/>
    <w:rsid w:val="00C646FB"/>
    <w:rsid w:val="00C770C3"/>
    <w:rsid w:val="00CB2F96"/>
    <w:rsid w:val="00CD37E8"/>
    <w:rsid w:val="00CD41A4"/>
    <w:rsid w:val="00CE1956"/>
    <w:rsid w:val="00CF62EC"/>
    <w:rsid w:val="00D03369"/>
    <w:rsid w:val="00D119F9"/>
    <w:rsid w:val="00D12E9A"/>
    <w:rsid w:val="00D31221"/>
    <w:rsid w:val="00D35EDF"/>
    <w:rsid w:val="00D6562B"/>
    <w:rsid w:val="00D65C22"/>
    <w:rsid w:val="00D75B00"/>
    <w:rsid w:val="00D912CA"/>
    <w:rsid w:val="00DB70BF"/>
    <w:rsid w:val="00DC0F2B"/>
    <w:rsid w:val="00DC617A"/>
    <w:rsid w:val="00DC6A31"/>
    <w:rsid w:val="00DD73A7"/>
    <w:rsid w:val="00DE0687"/>
    <w:rsid w:val="00DF13FA"/>
    <w:rsid w:val="00E1638D"/>
    <w:rsid w:val="00E25255"/>
    <w:rsid w:val="00E25E1E"/>
    <w:rsid w:val="00E37050"/>
    <w:rsid w:val="00E7127E"/>
    <w:rsid w:val="00E86B2D"/>
    <w:rsid w:val="00E92A58"/>
    <w:rsid w:val="00EA5FB4"/>
    <w:rsid w:val="00EB2911"/>
    <w:rsid w:val="00EB44D5"/>
    <w:rsid w:val="00EB72D9"/>
    <w:rsid w:val="00EC19DE"/>
    <w:rsid w:val="00EE0B08"/>
    <w:rsid w:val="00EE5D04"/>
    <w:rsid w:val="00EE72F7"/>
    <w:rsid w:val="00EF1D44"/>
    <w:rsid w:val="00F03DAC"/>
    <w:rsid w:val="00F10547"/>
    <w:rsid w:val="00F10D7D"/>
    <w:rsid w:val="00F24968"/>
    <w:rsid w:val="00F250DB"/>
    <w:rsid w:val="00F32FF7"/>
    <w:rsid w:val="00F34B28"/>
    <w:rsid w:val="00F377C7"/>
    <w:rsid w:val="00F37F54"/>
    <w:rsid w:val="00F53619"/>
    <w:rsid w:val="00F72A2B"/>
    <w:rsid w:val="00F7350E"/>
    <w:rsid w:val="00F930BC"/>
    <w:rsid w:val="00F95585"/>
    <w:rsid w:val="00FA5B41"/>
    <w:rsid w:val="00FC46E7"/>
    <w:rsid w:val="00FE29F7"/>
    <w:rsid w:val="00FF09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37"/>
        <o:r id="V:Rule2" type="connector" idref="#Straight Arrow Connector 34"/>
        <o:r id="V:Rule3" type="connector" idref="#Straight Arrow Connector 39"/>
        <o:r id="V:Rule4" type="connector" idref="#Straight Arrow Connector 38"/>
        <o:r id="V:Rule5" type="connector" idref="#Straight Arrow Connector 15"/>
        <o:r id="V:Rule6" type="connector" idref="#Straight Arrow Connector 10"/>
        <o:r id="V:Rule7"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7EE"/>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character" w:styleId="CommentReference">
    <w:name w:val="annotation reference"/>
    <w:basedOn w:val="DefaultParagraphFont"/>
    <w:uiPriority w:val="99"/>
    <w:semiHidden/>
    <w:unhideWhenUsed/>
    <w:rsid w:val="006B32A7"/>
    <w:rPr>
      <w:sz w:val="16"/>
      <w:szCs w:val="16"/>
    </w:rPr>
  </w:style>
  <w:style w:type="paragraph" w:styleId="CommentText">
    <w:name w:val="annotation text"/>
    <w:basedOn w:val="Normal"/>
    <w:link w:val="CommentTextChar"/>
    <w:uiPriority w:val="99"/>
    <w:semiHidden/>
    <w:unhideWhenUsed/>
    <w:rsid w:val="006B32A7"/>
    <w:pPr>
      <w:spacing w:line="240" w:lineRule="auto"/>
    </w:pPr>
    <w:rPr>
      <w:sz w:val="20"/>
      <w:szCs w:val="20"/>
    </w:rPr>
  </w:style>
  <w:style w:type="character" w:customStyle="1" w:styleId="CommentTextChar">
    <w:name w:val="Comment Text Char"/>
    <w:basedOn w:val="DefaultParagraphFont"/>
    <w:link w:val="CommentText"/>
    <w:uiPriority w:val="99"/>
    <w:semiHidden/>
    <w:rsid w:val="006B32A7"/>
    <w:rPr>
      <w:sz w:val="20"/>
      <w:szCs w:val="20"/>
    </w:rPr>
  </w:style>
  <w:style w:type="table" w:styleId="TableGrid">
    <w:name w:val="Table Grid"/>
    <w:basedOn w:val="TableNormal"/>
    <w:uiPriority w:val="39"/>
    <w:rsid w:val="008F4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https://www.facebook.com/sapovblaze/"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7.png"/><Relationship Id="rId33" Type="http://schemas.openxmlformats.org/officeDocument/2006/relationships/hyperlink" Target="https://bogdanci.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irena.paunovikj.piu@mtc.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bogdanci.mk/" TargetMode="External"/><Relationship Id="rId28" Type="http://schemas.openxmlformats.org/officeDocument/2006/relationships/hyperlink" Target="http://mtsp.gov.mk/covid-19.nspx"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bogdanci.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11FB-1D8F-4685-982E-4D7718E6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14476</Words>
  <Characters>82514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2020-05-14T20:11:00Z</dcterms:created>
  <dcterms:modified xsi:type="dcterms:W3CDTF">2020-05-14T20:11:00Z</dcterms:modified>
</cp:coreProperties>
</file>