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CAD2" w14:textId="77777777" w:rsidR="003A2B92" w:rsidRPr="003A2B92" w:rsidRDefault="003A2B92" w:rsidP="003A2B92">
      <w:pPr>
        <w:shd w:val="clear" w:color="auto" w:fill="FFFFFF"/>
        <w:tabs>
          <w:tab w:val="left" w:pos="0"/>
        </w:tabs>
        <w:spacing w:after="0" w:line="240" w:lineRule="auto"/>
        <w:ind w:firstLine="426"/>
        <w:jc w:val="center"/>
        <w:outlineLvl w:val="1"/>
        <w:rPr>
          <w:rFonts w:ascii="Arial" w:eastAsia="Times New Roman" w:hAnsi="Arial" w:cs="Arial"/>
          <w:b/>
          <w:bCs/>
          <w:kern w:val="0"/>
          <w:sz w:val="22"/>
          <w:szCs w:val="22"/>
          <w:lang w:val="mk-MK"/>
          <w14:ligatures w14:val="none"/>
        </w:rPr>
      </w:pPr>
      <w:r w:rsidRPr="003A2B92">
        <w:rPr>
          <w:rFonts w:ascii="Arial" w:eastAsia="Times New Roman" w:hAnsi="Arial" w:cs="Arial"/>
          <w:b/>
          <w:bCs/>
          <w:kern w:val="0"/>
          <w:sz w:val="22"/>
          <w:szCs w:val="22"/>
          <w:lang w:val="mk-MK"/>
          <w14:ligatures w14:val="none"/>
        </w:rPr>
        <w:t>ИЗМЕНУВАЊЕ И ДОПОЛНУВАЊЕ НА ЈАВНИОТ ПОВИК</w:t>
      </w:r>
    </w:p>
    <w:p w14:paraId="53B73669" w14:textId="2CD39F4D" w:rsidR="003A2B92" w:rsidRDefault="003A2B92" w:rsidP="003A2B92">
      <w:pPr>
        <w:shd w:val="clear" w:color="auto" w:fill="FFFFFF"/>
        <w:spacing w:after="0" w:line="293" w:lineRule="atLeast"/>
        <w:ind w:firstLine="426"/>
        <w:jc w:val="both"/>
        <w:rPr>
          <w:rFonts w:ascii="Arial" w:eastAsia="Times New Roman" w:hAnsi="Arial" w:cs="Arial"/>
          <w:b/>
          <w:bCs/>
          <w:kern w:val="0"/>
          <w:sz w:val="22"/>
          <w:szCs w:val="22"/>
          <w14:ligatures w14:val="none"/>
        </w:rPr>
      </w:pPr>
      <w:r w:rsidRPr="003A2B92">
        <w:rPr>
          <w:rFonts w:ascii="Arial" w:eastAsia="Times New Roman" w:hAnsi="Arial" w:cs="Arial"/>
          <w:b/>
          <w:bCs/>
          <w:kern w:val="0"/>
          <w:sz w:val="22"/>
          <w:szCs w:val="22"/>
          <w:lang w:val="mk-MK"/>
          <w14:ligatures w14:val="none"/>
        </w:rPr>
        <w:t>за доделување на парична награда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во  учебната 2024/2025 година</w:t>
      </w:r>
    </w:p>
    <w:p w14:paraId="7CC2E130" w14:textId="77777777" w:rsidR="003A2B92" w:rsidRDefault="003A2B92" w:rsidP="003A2B92">
      <w:pPr>
        <w:shd w:val="clear" w:color="auto" w:fill="FFFFFF"/>
        <w:spacing w:after="0" w:line="293" w:lineRule="atLeast"/>
        <w:ind w:firstLine="426"/>
        <w:jc w:val="both"/>
        <w:rPr>
          <w:rFonts w:ascii="Arial" w:eastAsia="Times New Roman" w:hAnsi="Arial" w:cs="Arial"/>
          <w:b/>
          <w:bCs/>
          <w:kern w:val="0"/>
          <w:sz w:val="22"/>
          <w:szCs w:val="22"/>
          <w14:ligatures w14:val="none"/>
        </w:rPr>
      </w:pPr>
    </w:p>
    <w:p w14:paraId="22379A0D" w14:textId="77777777" w:rsidR="003A2B92" w:rsidRDefault="003A2B92" w:rsidP="003A2B92">
      <w:pPr>
        <w:shd w:val="clear" w:color="auto" w:fill="FFFFFF"/>
        <w:spacing w:after="0" w:line="293" w:lineRule="atLeast"/>
        <w:ind w:firstLine="426"/>
        <w:jc w:val="both"/>
        <w:rPr>
          <w:rFonts w:ascii="Arial" w:eastAsia="Times New Roman" w:hAnsi="Arial" w:cs="Arial"/>
          <w:b/>
          <w:bCs/>
          <w:kern w:val="0"/>
          <w:sz w:val="22"/>
          <w:szCs w:val="22"/>
          <w14:ligatures w14:val="none"/>
        </w:rPr>
      </w:pPr>
    </w:p>
    <w:p w14:paraId="34BD09EB" w14:textId="5B45DCE1" w:rsidR="003A2B92" w:rsidRPr="003A2B92" w:rsidRDefault="003A2B92" w:rsidP="003A2B92">
      <w:pPr>
        <w:shd w:val="clear" w:color="auto" w:fill="FFFFFF"/>
        <w:spacing w:after="0" w:line="293" w:lineRule="atLeast"/>
        <w:ind w:firstLine="426"/>
        <w:jc w:val="both"/>
        <w:rPr>
          <w:rFonts w:ascii="Arial" w:eastAsia="Times New Roman" w:hAnsi="Arial" w:cs="Arial"/>
          <w:b/>
          <w:bCs/>
          <w:kern w:val="0"/>
          <w:sz w:val="22"/>
          <w:szCs w:val="22"/>
          <w14:ligatures w14:val="none"/>
        </w:rPr>
      </w:pPr>
      <w:proofErr w:type="spellStart"/>
      <w:r w:rsidRPr="003A2B92">
        <w:rPr>
          <w:rFonts w:ascii="Arial" w:eastAsia="Times New Roman" w:hAnsi="Arial" w:cs="Arial"/>
          <w:b/>
          <w:bCs/>
          <w:kern w:val="0"/>
          <w:sz w:val="22"/>
          <w:szCs w:val="22"/>
          <w14:ligatures w14:val="none"/>
        </w:rPr>
        <w:t>Институција</w:t>
      </w:r>
      <w:proofErr w:type="spellEnd"/>
      <w:r w:rsidRPr="003A2B92">
        <w:rPr>
          <w:rFonts w:ascii="Arial" w:eastAsia="Times New Roman" w:hAnsi="Arial" w:cs="Arial"/>
          <w:b/>
          <w:bCs/>
          <w:kern w:val="0"/>
          <w:sz w:val="22"/>
          <w:szCs w:val="22"/>
          <w14:ligatures w14:val="none"/>
        </w:rPr>
        <w:t xml:space="preserve"> </w:t>
      </w:r>
      <w:proofErr w:type="spellStart"/>
      <w:r w:rsidRPr="003A2B92">
        <w:rPr>
          <w:rFonts w:ascii="Arial" w:eastAsia="Times New Roman" w:hAnsi="Arial" w:cs="Arial"/>
          <w:b/>
          <w:bCs/>
          <w:kern w:val="0"/>
          <w:sz w:val="22"/>
          <w:szCs w:val="22"/>
          <w14:ligatures w14:val="none"/>
        </w:rPr>
        <w:t>која</w:t>
      </w:r>
      <w:proofErr w:type="spellEnd"/>
      <w:r w:rsidRPr="003A2B92">
        <w:rPr>
          <w:rFonts w:ascii="Arial" w:eastAsia="Times New Roman" w:hAnsi="Arial" w:cs="Arial"/>
          <w:b/>
          <w:bCs/>
          <w:kern w:val="0"/>
          <w:sz w:val="22"/>
          <w:szCs w:val="22"/>
          <w14:ligatures w14:val="none"/>
        </w:rPr>
        <w:t xml:space="preserve"> </w:t>
      </w:r>
      <w:proofErr w:type="spellStart"/>
      <w:r w:rsidRPr="003A2B92">
        <w:rPr>
          <w:rFonts w:ascii="Arial" w:eastAsia="Times New Roman" w:hAnsi="Arial" w:cs="Arial"/>
          <w:b/>
          <w:bCs/>
          <w:kern w:val="0"/>
          <w:sz w:val="22"/>
          <w:szCs w:val="22"/>
          <w14:ligatures w14:val="none"/>
        </w:rPr>
        <w:t>огласува</w:t>
      </w:r>
      <w:proofErr w:type="spellEnd"/>
      <w:r w:rsidRPr="003A2B92">
        <w:rPr>
          <w:rFonts w:ascii="Arial" w:eastAsia="Times New Roman" w:hAnsi="Arial" w:cs="Arial"/>
          <w:b/>
          <w:bCs/>
          <w:kern w:val="0"/>
          <w:sz w:val="22"/>
          <w:szCs w:val="22"/>
          <w14:ligatures w14:val="none"/>
        </w:rPr>
        <w:t>: </w:t>
      </w:r>
      <w:proofErr w:type="spellStart"/>
      <w:r w:rsidRPr="003A2B92">
        <w:rPr>
          <w:rFonts w:ascii="Arial" w:eastAsia="Times New Roman" w:hAnsi="Arial" w:cs="Arial"/>
          <w:kern w:val="0"/>
          <w:sz w:val="22"/>
          <w:szCs w:val="22"/>
          <w14:ligatures w14:val="none"/>
        </w:rPr>
        <w:t>Министерството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за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образование</w:t>
      </w:r>
      <w:proofErr w:type="spellEnd"/>
      <w:r w:rsidRPr="003A2B92">
        <w:rPr>
          <w:rFonts w:ascii="Arial" w:eastAsia="Times New Roman" w:hAnsi="Arial" w:cs="Arial"/>
          <w:kern w:val="0"/>
          <w:sz w:val="22"/>
          <w:szCs w:val="22"/>
          <w14:ligatures w14:val="none"/>
        </w:rPr>
        <w:t xml:space="preserve"> и </w:t>
      </w:r>
      <w:proofErr w:type="spellStart"/>
      <w:r w:rsidRPr="003A2B92">
        <w:rPr>
          <w:rFonts w:ascii="Arial" w:eastAsia="Times New Roman" w:hAnsi="Arial" w:cs="Arial"/>
          <w:kern w:val="0"/>
          <w:sz w:val="22"/>
          <w:szCs w:val="22"/>
          <w14:ligatures w14:val="none"/>
        </w:rPr>
        <w:t>наука</w:t>
      </w:r>
      <w:proofErr w:type="spellEnd"/>
    </w:p>
    <w:p w14:paraId="53323DC8" w14:textId="64C6AF06" w:rsidR="003A2B92" w:rsidRPr="003A2B92" w:rsidRDefault="003A2B92" w:rsidP="003A2B92">
      <w:pPr>
        <w:shd w:val="clear" w:color="auto" w:fill="FFFFFF"/>
        <w:spacing w:after="0" w:line="293" w:lineRule="atLeast"/>
        <w:ind w:firstLine="426"/>
        <w:jc w:val="both"/>
        <w:rPr>
          <w:rFonts w:ascii="Arial" w:eastAsia="Times New Roman" w:hAnsi="Arial" w:cs="Arial"/>
          <w:b/>
          <w:bCs/>
          <w:kern w:val="0"/>
          <w:sz w:val="22"/>
          <w:szCs w:val="22"/>
          <w14:ligatures w14:val="none"/>
        </w:rPr>
      </w:pPr>
      <w:proofErr w:type="spellStart"/>
      <w:r w:rsidRPr="003A2B92">
        <w:rPr>
          <w:rFonts w:ascii="Arial" w:eastAsia="Times New Roman" w:hAnsi="Arial" w:cs="Arial"/>
          <w:b/>
          <w:bCs/>
          <w:kern w:val="0"/>
          <w:sz w:val="22"/>
          <w:szCs w:val="22"/>
          <w14:ligatures w14:val="none"/>
        </w:rPr>
        <w:t>Рок</w:t>
      </w:r>
      <w:proofErr w:type="spellEnd"/>
      <w:r w:rsidRPr="003A2B92">
        <w:rPr>
          <w:rFonts w:ascii="Arial" w:eastAsia="Times New Roman" w:hAnsi="Arial" w:cs="Arial"/>
          <w:b/>
          <w:bCs/>
          <w:kern w:val="0"/>
          <w:sz w:val="22"/>
          <w:szCs w:val="22"/>
          <w14:ligatures w14:val="none"/>
        </w:rPr>
        <w:t xml:space="preserve"> </w:t>
      </w:r>
      <w:proofErr w:type="spellStart"/>
      <w:r w:rsidRPr="003A2B92">
        <w:rPr>
          <w:rFonts w:ascii="Arial" w:eastAsia="Times New Roman" w:hAnsi="Arial" w:cs="Arial"/>
          <w:b/>
          <w:bCs/>
          <w:kern w:val="0"/>
          <w:sz w:val="22"/>
          <w:szCs w:val="22"/>
          <w14:ligatures w14:val="none"/>
        </w:rPr>
        <w:t>на</w:t>
      </w:r>
      <w:proofErr w:type="spellEnd"/>
      <w:r w:rsidRPr="003A2B92">
        <w:rPr>
          <w:rFonts w:ascii="Arial" w:eastAsia="Times New Roman" w:hAnsi="Arial" w:cs="Arial"/>
          <w:b/>
          <w:bCs/>
          <w:kern w:val="0"/>
          <w:sz w:val="22"/>
          <w:szCs w:val="22"/>
          <w14:ligatures w14:val="none"/>
        </w:rPr>
        <w:t xml:space="preserve"> </w:t>
      </w:r>
      <w:proofErr w:type="spellStart"/>
      <w:r w:rsidRPr="003A2B92">
        <w:rPr>
          <w:rFonts w:ascii="Arial" w:eastAsia="Times New Roman" w:hAnsi="Arial" w:cs="Arial"/>
          <w:b/>
          <w:bCs/>
          <w:kern w:val="0"/>
          <w:sz w:val="22"/>
          <w:szCs w:val="22"/>
          <w14:ligatures w14:val="none"/>
        </w:rPr>
        <w:t>пријавување</w:t>
      </w:r>
      <w:proofErr w:type="spellEnd"/>
      <w:r w:rsidRPr="003A2B92">
        <w:rPr>
          <w:rFonts w:ascii="Arial" w:eastAsia="Times New Roman" w:hAnsi="Arial" w:cs="Arial"/>
          <w:b/>
          <w:bCs/>
          <w:kern w:val="0"/>
          <w:sz w:val="22"/>
          <w:szCs w:val="22"/>
          <w14:ligatures w14:val="none"/>
        </w:rPr>
        <w:t>: </w:t>
      </w:r>
      <w:r w:rsidRPr="003A2B92">
        <w:rPr>
          <w:rFonts w:ascii="Arial" w:eastAsia="Times New Roman" w:hAnsi="Arial" w:cs="Arial"/>
          <w:kern w:val="0"/>
          <w:sz w:val="22"/>
          <w:szCs w:val="22"/>
          <w14:ligatures w14:val="none"/>
        </w:rPr>
        <w:t>3</w:t>
      </w:r>
      <w:r w:rsidR="00295714">
        <w:rPr>
          <w:rFonts w:ascii="Arial" w:eastAsia="Times New Roman" w:hAnsi="Arial" w:cs="Arial"/>
          <w:kern w:val="0"/>
          <w:sz w:val="22"/>
          <w:szCs w:val="22"/>
          <w:lang w:val="mk-MK"/>
          <w14:ligatures w14:val="none"/>
        </w:rPr>
        <w:t>0</w:t>
      </w:r>
      <w:r w:rsidRPr="003A2B92">
        <w:rPr>
          <w:rFonts w:ascii="Arial" w:eastAsia="Times New Roman" w:hAnsi="Arial" w:cs="Arial"/>
          <w:kern w:val="0"/>
          <w:sz w:val="22"/>
          <w:szCs w:val="22"/>
          <w14:ligatures w14:val="none"/>
        </w:rPr>
        <w:t>/10/2025</w:t>
      </w:r>
    </w:p>
    <w:p w14:paraId="49791173" w14:textId="77777777" w:rsidR="003A2B92" w:rsidRPr="003A2B92" w:rsidRDefault="003A2B92" w:rsidP="003A2B92">
      <w:pPr>
        <w:shd w:val="clear" w:color="auto" w:fill="FFFFFF"/>
        <w:spacing w:after="0" w:line="293" w:lineRule="atLeast"/>
        <w:ind w:firstLine="426"/>
        <w:jc w:val="both"/>
        <w:rPr>
          <w:rFonts w:ascii="Arial" w:eastAsia="Times New Roman" w:hAnsi="Arial" w:cs="Arial"/>
          <w:kern w:val="0"/>
          <w:sz w:val="22"/>
          <w:szCs w:val="22"/>
          <w14:ligatures w14:val="none"/>
        </w:rPr>
      </w:pPr>
    </w:p>
    <w:p w14:paraId="449F42EB" w14:textId="77777777" w:rsidR="003A2B92" w:rsidRPr="003A2B92" w:rsidRDefault="003A2B92" w:rsidP="003A2B92">
      <w:pPr>
        <w:shd w:val="clear" w:color="auto" w:fill="FFFFFF"/>
        <w:spacing w:after="0" w:line="293" w:lineRule="atLeast"/>
        <w:ind w:firstLine="426"/>
        <w:jc w:val="both"/>
        <w:rPr>
          <w:rFonts w:ascii="Arial" w:eastAsia="Times New Roman" w:hAnsi="Arial" w:cs="Arial"/>
          <w:kern w:val="0"/>
          <w:sz w:val="22"/>
          <w:szCs w:val="22"/>
          <w14:ligatures w14:val="none"/>
        </w:rPr>
      </w:pPr>
    </w:p>
    <w:p w14:paraId="2CD6F88E" w14:textId="77777777" w:rsidR="003A2B92" w:rsidRPr="003A2B92" w:rsidRDefault="003A2B92" w:rsidP="003A2B92">
      <w:pPr>
        <w:shd w:val="clear" w:color="auto" w:fill="FFFFFF"/>
        <w:spacing w:after="0" w:line="293" w:lineRule="atLeast"/>
        <w:ind w:firstLine="426"/>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Врз основа на член 24-б </w:t>
      </w:r>
      <w:r w:rsidRPr="003A2B92">
        <w:rPr>
          <w:rFonts w:ascii="StobiSerif Regular" w:eastAsia="Times New Roman" w:hAnsi="StobiSerif Regular" w:cs="Arial"/>
          <w:kern w:val="0"/>
          <w:sz w:val="22"/>
          <w:szCs w:val="22"/>
          <w:lang w:val="mk-MK"/>
          <w14:ligatures w14:val="none"/>
        </w:rPr>
        <w:t>точка 5</w:t>
      </w:r>
      <w:r w:rsidRPr="003A2B92">
        <w:rPr>
          <w:rFonts w:ascii="StobiSerif Regular" w:eastAsia="Times New Roman" w:hAnsi="StobiSerif Regular" w:cs="Arial"/>
          <w:kern w:val="0"/>
          <w:sz w:val="22"/>
          <w:szCs w:val="22"/>
          <w14:ligatures w14:val="none"/>
        </w:rPr>
        <w:t xml:space="preserve"> </w:t>
      </w:r>
      <w:r w:rsidRPr="003A2B92">
        <w:rPr>
          <w:rFonts w:ascii="Arial" w:eastAsia="Times New Roman" w:hAnsi="Arial" w:cs="Arial"/>
          <w:kern w:val="0"/>
          <w:sz w:val="22"/>
          <w:szCs w:val="22"/>
          <w:lang w:val="mk-MK"/>
          <w14:ligatures w14:val="none"/>
        </w:rPr>
        <w:t>од Законот за средното образование („Службен весник на Република Македонија“ бр. 44/95, 24/96, 34/96, 35/97, 82/199, 29/02, 40/03, 42/03, 67/04, 55/05, 113/05, 35/06, 30/07, 49/07, 81/08, 92/208, 33/10, 116/10, 156/10, 18/11, 42/11, 51/11, 6/12, 100/12, 24/13, 41/14, 116/14, 135/14, 10/15, 98/15, 145/15, 30/16, 127/16, 67/17 и 64/18 и „Службен весник на Република Северна Македонија“ бр. 229/20, 78/25 и 132/25), Министерството за образование и наука објавува</w:t>
      </w:r>
    </w:p>
    <w:p w14:paraId="4E0A287E" w14:textId="77777777" w:rsidR="003A2B92" w:rsidRPr="003A2B92" w:rsidRDefault="003A2B92" w:rsidP="003A2B92">
      <w:pPr>
        <w:shd w:val="clear" w:color="auto" w:fill="FFFFFF"/>
        <w:spacing w:before="300" w:after="0" w:line="293" w:lineRule="atLeast"/>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w:t>
      </w:r>
    </w:p>
    <w:p w14:paraId="76C0397E" w14:textId="77777777" w:rsidR="003A2B92" w:rsidRPr="003A2B92" w:rsidRDefault="003A2B92" w:rsidP="003A2B92">
      <w:pPr>
        <w:shd w:val="clear" w:color="auto" w:fill="FFFFFF"/>
        <w:tabs>
          <w:tab w:val="left" w:pos="0"/>
        </w:tabs>
        <w:spacing w:after="0" w:line="240" w:lineRule="auto"/>
        <w:ind w:firstLine="426"/>
        <w:jc w:val="center"/>
        <w:outlineLvl w:val="1"/>
        <w:rPr>
          <w:rFonts w:ascii="Arial" w:eastAsia="Times New Roman" w:hAnsi="Arial" w:cs="Arial"/>
          <w:b/>
          <w:bCs/>
          <w:kern w:val="0"/>
          <w:sz w:val="22"/>
          <w:szCs w:val="22"/>
          <w:lang w:val="mk-MK"/>
          <w14:ligatures w14:val="none"/>
        </w:rPr>
      </w:pPr>
      <w:r w:rsidRPr="003A2B92">
        <w:rPr>
          <w:rFonts w:ascii="Arial" w:eastAsia="Times New Roman" w:hAnsi="Arial" w:cs="Arial"/>
          <w:b/>
          <w:bCs/>
          <w:kern w:val="0"/>
          <w:sz w:val="22"/>
          <w:szCs w:val="22"/>
          <w:lang w:val="mk-MK"/>
          <w14:ligatures w14:val="none"/>
        </w:rPr>
        <w:t>ИЗМЕНУВАЊЕ И ДОПОЛНУВАЊЕ НА ЈАВНИОТ ПОВИК</w:t>
      </w:r>
    </w:p>
    <w:p w14:paraId="476AA12A" w14:textId="77777777" w:rsidR="003A2B92" w:rsidRPr="003A2B92" w:rsidRDefault="003A2B92" w:rsidP="003A2B92">
      <w:pPr>
        <w:shd w:val="clear" w:color="auto" w:fill="FFFFFF"/>
        <w:spacing w:after="0" w:line="240" w:lineRule="auto"/>
        <w:jc w:val="center"/>
        <w:outlineLvl w:val="1"/>
        <w:rPr>
          <w:rFonts w:ascii="Arial" w:eastAsia="Times New Roman" w:hAnsi="Arial" w:cs="Arial"/>
          <w:b/>
          <w:bCs/>
          <w:kern w:val="0"/>
          <w:sz w:val="22"/>
          <w:szCs w:val="22"/>
          <w:lang w:val="mk-MK"/>
          <w14:ligatures w14:val="none"/>
        </w:rPr>
      </w:pPr>
      <w:r w:rsidRPr="003A2B92">
        <w:rPr>
          <w:rFonts w:ascii="Arial" w:eastAsia="Times New Roman" w:hAnsi="Arial" w:cs="Arial"/>
          <w:b/>
          <w:bCs/>
          <w:kern w:val="0"/>
          <w:sz w:val="22"/>
          <w:szCs w:val="22"/>
          <w:lang w:val="mk-MK"/>
          <w14:ligatures w14:val="none"/>
        </w:rPr>
        <w:t xml:space="preserve">за доделување на парична награда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во  учебната 2024/2025 година </w:t>
      </w:r>
      <w:r w:rsidRPr="003A2B92">
        <w:rPr>
          <w:rFonts w:ascii="Arial" w:eastAsia="Times New Roman" w:hAnsi="Arial" w:cs="Arial"/>
          <w:b/>
          <w:kern w:val="0"/>
          <w:sz w:val="22"/>
          <w:szCs w:val="22"/>
          <w:lang w:val="mk-MK"/>
          <w14:ligatures w14:val="none"/>
        </w:rPr>
        <w:t>бр.13-4158/1 од 10.03.2025 година</w:t>
      </w:r>
    </w:p>
    <w:p w14:paraId="60B5B4FA" w14:textId="77777777" w:rsidR="003A2B92" w:rsidRPr="003A2B92" w:rsidRDefault="003A2B92" w:rsidP="003A2B92">
      <w:pPr>
        <w:shd w:val="clear" w:color="auto" w:fill="FFFFFF"/>
        <w:spacing w:after="0" w:line="240" w:lineRule="auto"/>
        <w:jc w:val="center"/>
        <w:outlineLvl w:val="1"/>
        <w:rPr>
          <w:rFonts w:ascii="Arial" w:eastAsia="Times New Roman" w:hAnsi="Arial" w:cs="Arial"/>
          <w:b/>
          <w:bCs/>
          <w:kern w:val="0"/>
          <w:sz w:val="22"/>
          <w:szCs w:val="22"/>
          <w:lang w:val="mk-MK"/>
          <w14:ligatures w14:val="none"/>
        </w:rPr>
      </w:pPr>
    </w:p>
    <w:p w14:paraId="35ECCA2A" w14:textId="77777777" w:rsidR="003A2B92" w:rsidRPr="003A2B92" w:rsidRDefault="003A2B92" w:rsidP="003A2B92">
      <w:pPr>
        <w:shd w:val="clear" w:color="auto" w:fill="FFFFFF"/>
        <w:tabs>
          <w:tab w:val="left" w:pos="0"/>
        </w:tabs>
        <w:spacing w:after="0" w:line="240" w:lineRule="auto"/>
        <w:ind w:firstLine="426"/>
        <w:jc w:val="both"/>
        <w:outlineLvl w:val="1"/>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1.Во Јавниот повик за доделување на парична награда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во  учебната 2024/2025 година со бр.13-4158/1 од 10.03.2025 година во целиот текст зборовите „Јавен повик за доделување на парична награда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во  учебната 2024/2025 година“ се заменуваат со зборовите „Јавен повик за доделување на парична награда за освоен златен, сребрен или бронзен медал на една од 15 меѓународни научни олимпијади (International Science Olympiad) на ученикот, наставникот кој му го предава предметот и на менторот кој го подготвувал ученикот за олимпијадата во учебната 2024/2025“.</w:t>
      </w:r>
    </w:p>
    <w:p w14:paraId="581483F3" w14:textId="77777777" w:rsidR="003A2B92" w:rsidRPr="003A2B92" w:rsidRDefault="003A2B92" w:rsidP="003A2B92">
      <w:pPr>
        <w:shd w:val="clear" w:color="auto" w:fill="FFFFFF"/>
        <w:tabs>
          <w:tab w:val="left" w:pos="0"/>
        </w:tabs>
        <w:spacing w:after="0" w:line="240" w:lineRule="auto"/>
        <w:ind w:firstLine="426"/>
        <w:jc w:val="both"/>
        <w:outlineLvl w:val="1"/>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Во точка 1, став 1 алинеја 2 </w:t>
      </w:r>
      <w:r w:rsidRPr="003A2B92">
        <w:rPr>
          <w:rFonts w:ascii="StobiSerif Regular" w:eastAsia="Times New Roman" w:hAnsi="StobiSerif Regular" w:cs="Arial"/>
          <w:kern w:val="0"/>
          <w:sz w:val="22"/>
          <w:szCs w:val="22"/>
          <w:lang w:val="mk-MK"/>
          <w14:ligatures w14:val="none"/>
        </w:rPr>
        <w:t>зборовите</w:t>
      </w:r>
      <w:r w:rsidRPr="003A2B92">
        <w:rPr>
          <w:rFonts w:ascii="Arial" w:eastAsia="Times New Roman" w:hAnsi="Arial" w:cs="Arial"/>
          <w:kern w:val="0"/>
          <w:sz w:val="22"/>
          <w:szCs w:val="22"/>
          <w:lang w:val="mk-MK"/>
          <w14:ligatures w14:val="none"/>
        </w:rPr>
        <w:t xml:space="preserve"> „наставник-државјанин на Република Северна Македонија, вработен во средното училиште на територијата на Република Северна Македонија, кој го подготвувал ученикот за олимпијадата“ се заменуваат со зборовите „-</w:t>
      </w:r>
      <w:r w:rsidRPr="003A2B92">
        <w:rPr>
          <w:rFonts w:ascii="Arial" w:eastAsia="Times New Roman" w:hAnsi="Arial" w:cs="Arial"/>
          <w:b/>
          <w:kern w:val="0"/>
          <w:sz w:val="22"/>
          <w:szCs w:val="22"/>
          <w:lang w:val="mk-MK"/>
          <w14:ligatures w14:val="none"/>
        </w:rPr>
        <w:t>наставник</w:t>
      </w:r>
      <w:r w:rsidRPr="003A2B92">
        <w:rPr>
          <w:rFonts w:ascii="Arial" w:eastAsia="Times New Roman" w:hAnsi="Arial" w:cs="Arial"/>
          <w:kern w:val="0"/>
          <w:sz w:val="22"/>
          <w:szCs w:val="22"/>
          <w:lang w:val="mk-MK"/>
          <w14:ligatures w14:val="none"/>
        </w:rPr>
        <w:t xml:space="preserve"> - државјанин на Република Северна Македонија, вработен во средно училиште на територијата на Република Северна Македонија, кој му го предава предметот на ученикот“</w:t>
      </w:r>
    </w:p>
    <w:p w14:paraId="2616E130" w14:textId="77777777" w:rsidR="003A2B92" w:rsidRPr="003A2B92" w:rsidRDefault="003A2B92" w:rsidP="003A2B92">
      <w:pPr>
        <w:shd w:val="clear" w:color="auto" w:fill="FFFFFF"/>
        <w:tabs>
          <w:tab w:val="left" w:pos="0"/>
        </w:tabs>
        <w:spacing w:after="0" w:line="240" w:lineRule="auto"/>
        <w:ind w:firstLine="426"/>
        <w:jc w:val="both"/>
        <w:outlineLvl w:val="1"/>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Во точка 1, став 1 по алинеја 2 се додава нова алинеја 3 која гласи: „-</w:t>
      </w:r>
      <w:r w:rsidRPr="003A2B92">
        <w:rPr>
          <w:rFonts w:ascii="Arial" w:eastAsia="Times New Roman" w:hAnsi="Arial" w:cs="Arial"/>
          <w:b/>
          <w:bCs/>
          <w:kern w:val="0"/>
          <w:sz w:val="22"/>
          <w:szCs w:val="22"/>
          <w:lang w:val="mk-MK"/>
          <w14:ligatures w14:val="none"/>
        </w:rPr>
        <w:t>ментор</w:t>
      </w:r>
      <w:r w:rsidRPr="003A2B92">
        <w:rPr>
          <w:rFonts w:ascii="Arial" w:eastAsia="Times New Roman" w:hAnsi="Arial" w:cs="Arial"/>
          <w:kern w:val="0"/>
          <w:sz w:val="22"/>
          <w:szCs w:val="22"/>
          <w:lang w:val="mk-MK"/>
          <w14:ligatures w14:val="none"/>
        </w:rPr>
        <w:t xml:space="preserve"> - државјанин на Република Северна Македонија, кој го подготвувал ученикот за олимпијадата“.</w:t>
      </w:r>
    </w:p>
    <w:p w14:paraId="56C9B518" w14:textId="77777777" w:rsidR="003A2B92" w:rsidRPr="003A2B92" w:rsidRDefault="003A2B92" w:rsidP="003A2B92">
      <w:pPr>
        <w:shd w:val="clear" w:color="auto" w:fill="FFFFFF"/>
        <w:tabs>
          <w:tab w:val="left" w:pos="0"/>
        </w:tabs>
        <w:spacing w:after="0" w:line="240" w:lineRule="auto"/>
        <w:ind w:firstLine="426"/>
        <w:jc w:val="both"/>
        <w:outlineLvl w:val="1"/>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Во точка 2 став 1, зборовите „Ученикот, заедно со наставникот кој го подготвувал ученикот за олимпијадата, треба да достави елктронска Пријава со која во прилог ги </w:t>
      </w:r>
      <w:r w:rsidRPr="003A2B92">
        <w:rPr>
          <w:rFonts w:ascii="Arial" w:eastAsia="Times New Roman" w:hAnsi="Arial" w:cs="Arial"/>
          <w:kern w:val="0"/>
          <w:sz w:val="22"/>
          <w:szCs w:val="22"/>
          <w:lang w:val="mk-MK"/>
          <w14:ligatures w14:val="none"/>
        </w:rPr>
        <w:lastRenderedPageBreak/>
        <w:t>доставува и следните документи:“ се заменуваат со зборовите „ Ученикот, заедно со наставникот кој му го предава предметот и менторот кој го подготвувал ученикот за олимпијадата, треба да достави електронска Пријава со која во прилог ги доставува и следните документи:“.</w:t>
      </w:r>
    </w:p>
    <w:p w14:paraId="13353E93"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Во точката 2 по алинеја 2 се додава нова алинеја 3 која гласи: </w:t>
      </w:r>
    </w:p>
    <w:p w14:paraId="7CAE539B"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„-Потврда од акредитираното здружение на наставници</w:t>
      </w:r>
      <w:r w:rsidRPr="003A2B92">
        <w:rPr>
          <w:rFonts w:ascii="Arial" w:eastAsia="Times New Roman" w:hAnsi="Arial" w:cs="Arial"/>
          <w:kern w:val="0"/>
          <w:sz w:val="22"/>
          <w:szCs w:val="22"/>
          <w:lang w:val="mk-MK" w:eastAsia="en-GB"/>
          <w14:ligatures w14:val="none"/>
        </w:rPr>
        <w:t xml:space="preserve"> за организирање на натпревари</w:t>
      </w:r>
      <w:r w:rsidRPr="003A2B92">
        <w:rPr>
          <w:rFonts w:ascii="Arial" w:eastAsia="Times New Roman" w:hAnsi="Arial" w:cs="Arial"/>
          <w:kern w:val="0"/>
          <w:sz w:val="22"/>
          <w:szCs w:val="22"/>
          <w:lang w:val="mk-MK"/>
          <w14:ligatures w14:val="none"/>
        </w:rPr>
        <w:t xml:space="preserve"> дека менторот го подготвувал ученикот за натпревар“,</w:t>
      </w:r>
    </w:p>
    <w:p w14:paraId="46CA6914"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Во алинејарта 5 која станува нова алинеја 6 зборовите</w:t>
      </w:r>
      <w:r w:rsidRPr="003A2B92">
        <w:rPr>
          <w:rFonts w:ascii="Arial" w:eastAsia="Times New Roman" w:hAnsi="Arial" w:cs="Arial"/>
          <w:kern w:val="0"/>
          <w:sz w:val="22"/>
          <w:szCs w:val="22"/>
          <w14:ligatures w14:val="none"/>
        </w:rPr>
        <w:t>:</w:t>
      </w:r>
      <w:r w:rsidRPr="003A2B92">
        <w:rPr>
          <w:rFonts w:ascii="Arial" w:eastAsia="Times New Roman" w:hAnsi="Arial" w:cs="Arial"/>
          <w:kern w:val="0"/>
          <w:sz w:val="22"/>
          <w:szCs w:val="22"/>
          <w:lang w:val="mk-MK"/>
          <w14:ligatures w14:val="none"/>
        </w:rPr>
        <w:t xml:space="preserve"> „</w:t>
      </w:r>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Трансакциска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сметка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ученикот</w:t>
      </w:r>
      <w:proofErr w:type="spellEnd"/>
      <w:r w:rsidRPr="003A2B92">
        <w:rPr>
          <w:rFonts w:ascii="Arial" w:eastAsia="Times New Roman" w:hAnsi="Arial" w:cs="Arial"/>
          <w:kern w:val="0"/>
          <w:sz w:val="22"/>
          <w:szCs w:val="22"/>
          <w14:ligatures w14:val="none"/>
        </w:rPr>
        <w:t xml:space="preserve"> и</w:t>
      </w:r>
      <w:r w:rsidRPr="003A2B92">
        <w:rPr>
          <w:rFonts w:ascii="Arial" w:eastAsia="Times New Roman" w:hAnsi="Arial" w:cs="Arial"/>
          <w:kern w:val="0"/>
          <w:sz w:val="22"/>
          <w:szCs w:val="22"/>
          <w:lang w:val="mk-MK"/>
          <w14:ligatures w14:val="none"/>
        </w:rPr>
        <w:t xml:space="preserve"> </w:t>
      </w:r>
      <w:proofErr w:type="spellStart"/>
      <w:r w:rsidRPr="003A2B92">
        <w:rPr>
          <w:rFonts w:ascii="Arial" w:eastAsia="Times New Roman" w:hAnsi="Arial" w:cs="Arial"/>
          <w:kern w:val="0"/>
          <w:sz w:val="22"/>
          <w:szCs w:val="22"/>
          <w14:ligatures w14:val="none"/>
        </w:rPr>
        <w:t>наставникот</w:t>
      </w:r>
      <w:proofErr w:type="spellEnd"/>
      <w:r w:rsidRPr="003A2B92">
        <w:rPr>
          <w:rFonts w:ascii="Arial" w:eastAsia="Times New Roman" w:hAnsi="Arial" w:cs="Arial"/>
          <w:kern w:val="0"/>
          <w:sz w:val="22"/>
          <w:szCs w:val="22"/>
          <w:lang w:val="mk-MK"/>
          <w14:ligatures w14:val="none"/>
        </w:rPr>
        <w:t xml:space="preserve">“ се заменуваат со зборовите „ </w:t>
      </w:r>
      <w:r w:rsidRPr="003A2B92">
        <w:rPr>
          <w:rFonts w:ascii="Arial" w:eastAsia="Times New Roman" w:hAnsi="Arial" w:cs="Arial"/>
          <w:kern w:val="0"/>
          <w:sz w:val="22"/>
          <w:szCs w:val="22"/>
          <w14:ligatures w14:val="none"/>
        </w:rPr>
        <w:t xml:space="preserve">- </w:t>
      </w:r>
      <w:r w:rsidRPr="003A2B92">
        <w:rPr>
          <w:rFonts w:ascii="Arial" w:eastAsia="Times New Roman" w:hAnsi="Arial" w:cs="Arial"/>
          <w:kern w:val="0"/>
          <w:sz w:val="22"/>
          <w:szCs w:val="22"/>
          <w:lang w:val="mk-MK"/>
          <w14:ligatures w14:val="none"/>
        </w:rPr>
        <w:t>Трансакциска сметка на ученикот, наставникот и менторот“.</w:t>
      </w:r>
    </w:p>
    <w:p w14:paraId="5E2E0333"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Во алинејата 6</w:t>
      </w:r>
      <w:r w:rsidRPr="003A2B92">
        <w:rPr>
          <w:rFonts w:ascii="Arial" w:eastAsia="Times New Roman" w:hAnsi="Arial" w:cs="Arial"/>
          <w:kern w:val="0"/>
          <w:sz w:val="22"/>
          <w:szCs w:val="22"/>
          <w14:ligatures w14:val="none"/>
        </w:rPr>
        <w:t xml:space="preserve"> </w:t>
      </w:r>
      <w:r w:rsidRPr="003A2B92">
        <w:rPr>
          <w:rFonts w:ascii="Arial" w:eastAsia="Times New Roman" w:hAnsi="Arial" w:cs="Arial"/>
          <w:kern w:val="0"/>
          <w:sz w:val="22"/>
          <w:szCs w:val="22"/>
          <w:lang w:val="mk-MK"/>
          <w14:ligatures w14:val="none"/>
        </w:rPr>
        <w:t>која станува нова алинеја 7 зборовите „Изјава потпишана од директорот на училиштето за наставникот кој го подготвувал ученикот за меѓународна научна олимпијада“ се заменуваат со зборовите „ Изјава потпишана од директорот на училиштето дека наставникот го предава предметот на ученикот“.</w:t>
      </w:r>
    </w:p>
    <w:p w14:paraId="263D9AB0"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Во алинејата 7 која станува нова алинеја 8 зборовите „</w:t>
      </w:r>
      <w:r w:rsidRPr="003A2B92">
        <w:rPr>
          <w:rFonts w:ascii="Arial" w:eastAsia="Times New Roman" w:hAnsi="Arial" w:cs="Arial"/>
          <w:kern w:val="0"/>
          <w:sz w:val="22"/>
          <w:szCs w:val="22"/>
          <w:lang w:val="mk-MK" w:eastAsia="en-GB"/>
          <w14:ligatures w14:val="none"/>
        </w:rPr>
        <w:t xml:space="preserve"> </w:t>
      </w:r>
      <w:r w:rsidRPr="003A2B92">
        <w:rPr>
          <w:rFonts w:ascii="Arial" w:eastAsia="Times New Roman" w:hAnsi="Arial" w:cs="Arial"/>
          <w:kern w:val="0"/>
          <w:sz w:val="22"/>
          <w:szCs w:val="22"/>
          <w:lang w:val="mk-MK"/>
          <w14:ligatures w14:val="none"/>
        </w:rPr>
        <w:t>Изјава потпишана од родител/старател на ученикот за наставникот кој го подготвувал ученикот за меѓународна научна олимпијада“ се заменуваат со зборовите „ Изјава потпишана од родител/старател на ученикот дека  менторот го подготвувал ученикот за меѓународна научна олимпијада “.</w:t>
      </w:r>
    </w:p>
    <w:p w14:paraId="24641FA4"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Алинејата 8 која станува нова алинеја 9 и гласи„</w:t>
      </w:r>
      <w:r w:rsidRPr="003A2B92">
        <w:rPr>
          <w:rFonts w:ascii="Arial" w:eastAsia="Times New Roman" w:hAnsi="Arial" w:cs="Arial"/>
          <w:kern w:val="0"/>
          <w:sz w:val="22"/>
          <w:szCs w:val="22"/>
          <w:lang w:val="mk-MK" w:eastAsia="en-GB"/>
          <w14:ligatures w14:val="none"/>
        </w:rPr>
        <w:t xml:space="preserve"> -</w:t>
      </w:r>
      <w:r w:rsidRPr="003A2B92">
        <w:rPr>
          <w:rFonts w:ascii="Arial" w:eastAsia="Times New Roman" w:hAnsi="Arial" w:cs="Arial"/>
          <w:kern w:val="0"/>
          <w:sz w:val="22"/>
          <w:szCs w:val="22"/>
          <w:lang w:val="mk-MK"/>
          <w14:ligatures w14:val="none"/>
        </w:rPr>
        <w:t>Изјава потпишана од наставникот дека тој е наставникот кој му го предава предметот и го подготвувал ученикот за меѓународна научна олимпијада“ се брише.</w:t>
      </w:r>
    </w:p>
    <w:p w14:paraId="301E97EB"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По алинејата 10 која станува нова алинеја 9 се додава нова алинеја 10 која гласи:</w:t>
      </w:r>
    </w:p>
    <w:p w14:paraId="20B6D4D6"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„-Изјава потпишана од менторот за согласност за обработка на личните податоци“.</w:t>
      </w:r>
    </w:p>
    <w:p w14:paraId="210FCDA4" w14:textId="77777777" w:rsidR="003A2B92" w:rsidRPr="003A2B92" w:rsidRDefault="003A2B92" w:rsidP="003A2B92">
      <w:pPr>
        <w:shd w:val="clear" w:color="auto" w:fill="FFFFFF"/>
        <w:spacing w:after="0" w:line="240" w:lineRule="auto"/>
        <w:ind w:firstLine="677"/>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Ставот 2 се менува и гласи </w:t>
      </w:r>
      <w:r w:rsidRPr="003A2B92">
        <w:rPr>
          <w:rFonts w:ascii="Arial" w:eastAsia="Times New Roman" w:hAnsi="Arial" w:cs="Arial"/>
          <w:kern w:val="0"/>
          <w:sz w:val="22"/>
          <w:szCs w:val="22"/>
          <w14:ligatures w14:val="none"/>
        </w:rPr>
        <w:t>,,</w:t>
      </w:r>
      <w:r w:rsidRPr="003A2B92">
        <w:rPr>
          <w:rFonts w:ascii="Arial" w:eastAsia="Times New Roman" w:hAnsi="Arial" w:cs="Arial"/>
          <w:kern w:val="0"/>
          <w:sz w:val="22"/>
          <w:szCs w:val="22"/>
          <w:lang w:val="mk-MK"/>
          <w14:ligatures w14:val="none"/>
        </w:rPr>
        <w:t xml:space="preserve">Доколку наставникот односно менторот кој го подготвувал ученикот заради неприсуство на олимпијадата нема диплома или друг документ со кој ќе потврди дека е освоен златен, сребрен или бронзен медал на една од 15 меѓународни научни олимпијади (International Science Olympiad), како доказ се сметаат изјавите од алинеите </w:t>
      </w:r>
      <w:r w:rsidRPr="003A2B92">
        <w:rPr>
          <w:rFonts w:ascii="Arial" w:eastAsia="Times New Roman" w:hAnsi="Arial" w:cs="Arial"/>
          <w:kern w:val="0"/>
          <w:sz w:val="22"/>
          <w:szCs w:val="22"/>
          <w14:ligatures w14:val="none"/>
        </w:rPr>
        <w:t>7,8</w:t>
      </w:r>
      <w:r w:rsidRPr="003A2B92">
        <w:rPr>
          <w:rFonts w:ascii="Arial" w:eastAsia="Times New Roman" w:hAnsi="Arial" w:cs="Arial"/>
          <w:kern w:val="0"/>
          <w:sz w:val="22"/>
          <w:szCs w:val="22"/>
          <w:lang w:val="mk-MK"/>
          <w14:ligatures w14:val="none"/>
        </w:rPr>
        <w:t xml:space="preserve"> од оваа точка.</w:t>
      </w:r>
    </w:p>
    <w:p w14:paraId="7650D362" w14:textId="77777777" w:rsidR="003A2B92" w:rsidRPr="003A2B92" w:rsidRDefault="003A2B92" w:rsidP="003A2B92">
      <w:pPr>
        <w:shd w:val="clear" w:color="auto" w:fill="FFFFFF"/>
        <w:spacing w:before="300" w:after="0" w:line="293" w:lineRule="atLeast"/>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 xml:space="preserve"> Точката 3 се менува и гласи:</w:t>
      </w:r>
    </w:p>
    <w:p w14:paraId="15CA4965"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14:ligatures w14:val="none"/>
        </w:rPr>
      </w:pPr>
      <w:proofErr w:type="gramStart"/>
      <w:r w:rsidRPr="003A2B92">
        <w:rPr>
          <w:rFonts w:ascii="StobiSerif Regular" w:eastAsia="Times New Roman" w:hAnsi="StobiSerif Regular" w:cs="Arial"/>
          <w:b/>
          <w:kern w:val="0"/>
          <w:sz w:val="22"/>
          <w:szCs w:val="22"/>
          <w14:ligatures w14:val="none"/>
        </w:rPr>
        <w:t>,,</w:t>
      </w:r>
      <w:proofErr w:type="gramEnd"/>
      <w:r w:rsidRPr="003A2B92">
        <w:rPr>
          <w:rFonts w:ascii="StobiSerif Regular" w:eastAsia="Times New Roman" w:hAnsi="StobiSerif Regular" w:cs="Arial"/>
          <w:b/>
          <w:kern w:val="0"/>
          <w:sz w:val="22"/>
          <w:szCs w:val="22"/>
          <w14:ligatures w14:val="none"/>
        </w:rPr>
        <w:t xml:space="preserve"> </w:t>
      </w:r>
      <w:r w:rsidRPr="003A2B92">
        <w:rPr>
          <w:rFonts w:ascii="StobiSerif Regular" w:eastAsia="Times New Roman" w:hAnsi="StobiSerif Regular" w:cs="Arial"/>
          <w:b/>
          <w:kern w:val="0"/>
          <w:sz w:val="22"/>
          <w:szCs w:val="22"/>
          <w:lang w:val="mk-MK"/>
          <w14:ligatures w14:val="none"/>
        </w:rPr>
        <w:t>3.</w:t>
      </w:r>
      <w:r w:rsidRPr="003A2B92">
        <w:rPr>
          <w:rFonts w:ascii="StobiSerif Regular" w:eastAsia="Times New Roman" w:hAnsi="StobiSerif Regular" w:cs="Arial"/>
          <w:b/>
          <w:kern w:val="0"/>
          <w:sz w:val="22"/>
          <w:szCs w:val="22"/>
          <w14:ligatures w14:val="none"/>
        </w:rPr>
        <w:t xml:space="preserve"> </w:t>
      </w:r>
      <w:proofErr w:type="spellStart"/>
      <w:r w:rsidRPr="003A2B92">
        <w:rPr>
          <w:rFonts w:ascii="StobiSerif Regular" w:eastAsia="Times New Roman" w:hAnsi="StobiSerif Regular" w:cs="Arial"/>
          <w:b/>
          <w:kern w:val="0"/>
          <w:sz w:val="22"/>
          <w:szCs w:val="22"/>
          <w14:ligatures w14:val="none"/>
        </w:rPr>
        <w:t>Доделување</w:t>
      </w:r>
      <w:proofErr w:type="spellEnd"/>
      <w:r w:rsidRPr="003A2B92">
        <w:rPr>
          <w:rFonts w:ascii="StobiSerif Regular" w:eastAsia="Times New Roman" w:hAnsi="StobiSerif Regular" w:cs="Arial"/>
          <w:b/>
          <w:kern w:val="0"/>
          <w:sz w:val="22"/>
          <w:szCs w:val="22"/>
          <w14:ligatures w14:val="none"/>
        </w:rPr>
        <w:t xml:space="preserve"> </w:t>
      </w:r>
      <w:proofErr w:type="spellStart"/>
      <w:r w:rsidRPr="003A2B92">
        <w:rPr>
          <w:rFonts w:ascii="StobiSerif Regular" w:eastAsia="Times New Roman" w:hAnsi="StobiSerif Regular" w:cs="Arial"/>
          <w:b/>
          <w:kern w:val="0"/>
          <w:sz w:val="22"/>
          <w:szCs w:val="22"/>
          <w14:ligatures w14:val="none"/>
        </w:rPr>
        <w:t>на</w:t>
      </w:r>
      <w:proofErr w:type="spellEnd"/>
      <w:r w:rsidRPr="003A2B92">
        <w:rPr>
          <w:rFonts w:ascii="StobiSerif Regular" w:eastAsia="Times New Roman" w:hAnsi="StobiSerif Regular" w:cs="Arial"/>
          <w:b/>
          <w:kern w:val="0"/>
          <w:sz w:val="22"/>
          <w:szCs w:val="22"/>
          <w14:ligatures w14:val="none"/>
        </w:rPr>
        <w:t xml:space="preserve"> </w:t>
      </w:r>
      <w:proofErr w:type="spellStart"/>
      <w:r w:rsidRPr="003A2B92">
        <w:rPr>
          <w:rFonts w:ascii="StobiSerif Regular" w:eastAsia="Times New Roman" w:hAnsi="StobiSerif Regular" w:cs="Arial"/>
          <w:b/>
          <w:kern w:val="0"/>
          <w:sz w:val="22"/>
          <w:szCs w:val="22"/>
          <w14:ligatures w14:val="none"/>
        </w:rPr>
        <w:t>награди</w:t>
      </w:r>
      <w:proofErr w:type="spellEnd"/>
    </w:p>
    <w:p w14:paraId="0C6E65A9" w14:textId="77777777" w:rsidR="003A2B92" w:rsidRPr="003A2B92" w:rsidRDefault="003A2B92" w:rsidP="003A2B92">
      <w:pPr>
        <w:shd w:val="clear" w:color="auto" w:fill="FFFFFF"/>
        <w:spacing w:before="300" w:after="0" w:line="293" w:lineRule="atLeast"/>
        <w:ind w:firstLine="680"/>
        <w:jc w:val="both"/>
        <w:rPr>
          <w:rFonts w:ascii="Arial" w:eastAsia="Times New Roman" w:hAnsi="Arial" w:cs="Arial"/>
          <w:kern w:val="0"/>
          <w:sz w:val="22"/>
          <w:szCs w:val="22"/>
          <w:lang w:val="mk-MK" w:eastAsia="en-GB"/>
          <w14:ligatures w14:val="none"/>
        </w:rPr>
      </w:pPr>
      <w:r w:rsidRPr="003A2B92">
        <w:rPr>
          <w:rFonts w:ascii="Arial" w:eastAsia="Times New Roman" w:hAnsi="Arial" w:cs="Arial"/>
          <w:kern w:val="0"/>
          <w:sz w:val="22"/>
          <w:szCs w:val="22"/>
          <w:lang w:val="mk-MK"/>
          <w14:ligatures w14:val="none"/>
        </w:rPr>
        <w:t xml:space="preserve">Министерството за образование и наука </w:t>
      </w:r>
      <w:r w:rsidRPr="003A2B92">
        <w:rPr>
          <w:rFonts w:ascii="Arial" w:eastAsia="Times New Roman" w:hAnsi="Arial" w:cs="Arial"/>
          <w:kern w:val="0"/>
          <w:sz w:val="22"/>
          <w:szCs w:val="22"/>
          <w:lang w:val="mk-MK" w:eastAsia="en-GB"/>
          <w14:ligatures w14:val="none"/>
        </w:rPr>
        <w:t xml:space="preserve">на ученикот, наставникот кој му го предава предметот и на менторот кој го подготвувал ученикот за олимпијадата, поединечно им доделува еднократна парична награда во износ од пет просечни нето плати исплатени по работник во Републиката во претходната година за освоен златен медал, четири просечни </w:t>
      </w:r>
      <w:r w:rsidRPr="003A2B92">
        <w:rPr>
          <w:rFonts w:ascii="Arial" w:eastAsia="Times New Roman" w:hAnsi="Arial" w:cs="Arial"/>
          <w:kern w:val="0"/>
          <w:sz w:val="22"/>
          <w:szCs w:val="22"/>
          <w:lang w:val="mk-MK" w:eastAsia="en-GB"/>
          <w14:ligatures w14:val="none"/>
        </w:rPr>
        <w:lastRenderedPageBreak/>
        <w:t xml:space="preserve">нето плати исплатени по работник во Републиката во претходната година за освоен сребрен медал и три просечни нето плати исплатени по работник во Републиката во претходната година за освоен бронзен медал“. </w:t>
      </w:r>
    </w:p>
    <w:p w14:paraId="023EC031" w14:textId="77777777" w:rsidR="003A2B92" w:rsidRPr="003A2B92" w:rsidRDefault="003A2B92" w:rsidP="003A2B92">
      <w:pPr>
        <w:shd w:val="clear" w:color="auto" w:fill="FFFFFF"/>
        <w:spacing w:after="0" w:line="293" w:lineRule="atLeast"/>
        <w:ind w:firstLine="680"/>
        <w:jc w:val="both"/>
        <w:rPr>
          <w:rFonts w:ascii="Arial" w:eastAsia="Times New Roman" w:hAnsi="Arial" w:cs="Arial"/>
          <w:bCs/>
          <w:kern w:val="0"/>
          <w:sz w:val="22"/>
          <w:szCs w:val="22"/>
          <w:lang w:val="mk-MK"/>
          <w14:ligatures w14:val="none"/>
        </w:rPr>
      </w:pPr>
      <w:r w:rsidRPr="003A2B92">
        <w:rPr>
          <w:rFonts w:ascii="Arial" w:eastAsia="Times New Roman" w:hAnsi="Arial" w:cs="Arial"/>
          <w:bCs/>
          <w:kern w:val="0"/>
          <w:sz w:val="22"/>
          <w:szCs w:val="22"/>
          <w:lang w:val="mk-MK"/>
          <w14:ligatures w14:val="none"/>
        </w:rPr>
        <w:t>Поднесувањето на електронската пријава </w:t>
      </w:r>
      <w:r w:rsidRPr="003A2B92">
        <w:rPr>
          <w:rFonts w:ascii="Arial" w:eastAsia="Times New Roman" w:hAnsi="Arial" w:cs="Arial"/>
          <w:kern w:val="0"/>
          <w:sz w:val="22"/>
          <w:szCs w:val="22"/>
          <w:lang w:val="mk-MK"/>
          <w14:ligatures w14:val="none"/>
        </w:rPr>
        <w:t>за доделување на парична награда за освоен златен, сребрен или бронзен медал на една од 15 меѓународни научни олимпијади (International Science Olympiad)</w:t>
      </w:r>
      <w:r w:rsidRPr="003A2B92">
        <w:rPr>
          <w:rFonts w:ascii="Arial" w:eastAsia="Times New Roman" w:hAnsi="Arial" w:cs="Arial"/>
          <w:bCs/>
          <w:kern w:val="0"/>
          <w:sz w:val="22"/>
          <w:szCs w:val="22"/>
          <w:lang w:val="mk-MK"/>
          <w14:ligatures w14:val="none"/>
        </w:rPr>
        <w:t xml:space="preserve"> во средното образование за учебната 2024/2025 година, ја исклучува можноста од истовремено поднесување на барање за </w:t>
      </w:r>
      <w:r w:rsidRPr="003A2B92">
        <w:rPr>
          <w:rFonts w:ascii="Arial" w:eastAsia="Times New Roman" w:hAnsi="Arial" w:cs="Arial"/>
          <w:kern w:val="0"/>
          <w:sz w:val="22"/>
          <w:szCs w:val="22"/>
          <w:shd w:val="clear" w:color="auto" w:fill="FFFFFF"/>
          <w:lang w:val="mk-MK" w:eastAsia="en-GB"/>
          <w14:ligatures w14:val="none"/>
        </w:rPr>
        <w:t>доделување на парична награда за освоено прво, второ или трето место на меѓународен натпревар од областа на математиката, информатика и природните науки, на ученикот, наставникот кој му го предава предметот и на менторот кој го подготвувал ученикот за натпреварот од средното образование за учебната 2024/2025 година, доколку барањата се однесуваат за истата освоена меѓународна награда</w:t>
      </w:r>
      <w:r w:rsidRPr="003A2B92">
        <w:rPr>
          <w:rFonts w:ascii="Arial" w:eastAsia="Times New Roman" w:hAnsi="Arial" w:cs="Arial"/>
          <w:bCs/>
          <w:kern w:val="0"/>
          <w:sz w:val="22"/>
          <w:szCs w:val="22"/>
          <w:lang w:val="mk-MK"/>
          <w14:ligatures w14:val="none"/>
        </w:rPr>
        <w:t>. </w:t>
      </w:r>
      <w:r w:rsidRPr="003A2B92">
        <w:rPr>
          <w:rFonts w:ascii="Arial" w:eastAsia="Times New Roman" w:hAnsi="Arial" w:cs="Arial"/>
          <w:bCs/>
          <w:kern w:val="0"/>
          <w:sz w:val="22"/>
          <w:szCs w:val="22"/>
          <w:lang w:val="mk-MK"/>
          <w14:ligatures w14:val="none"/>
        </w:rPr>
        <w:tab/>
      </w:r>
    </w:p>
    <w:p w14:paraId="3C5FC954" w14:textId="77777777" w:rsidR="003A2B92" w:rsidRPr="003A2B92" w:rsidRDefault="003A2B92" w:rsidP="003A2B92">
      <w:pPr>
        <w:shd w:val="clear" w:color="auto" w:fill="FFFFFF"/>
        <w:spacing w:after="0" w:line="293" w:lineRule="atLeast"/>
        <w:ind w:firstLine="680"/>
        <w:jc w:val="both"/>
        <w:rPr>
          <w:rFonts w:ascii="Arial" w:eastAsia="Times New Roman" w:hAnsi="Arial" w:cs="Arial"/>
          <w:bCs/>
          <w:kern w:val="0"/>
          <w:sz w:val="22"/>
          <w:szCs w:val="22"/>
          <w:lang w:val="mk-MK"/>
          <w14:ligatures w14:val="none"/>
        </w:rPr>
      </w:pPr>
      <w:proofErr w:type="spellStart"/>
      <w:r w:rsidRPr="003A2B92">
        <w:rPr>
          <w:rFonts w:ascii="Arial" w:eastAsia="Times New Roman" w:hAnsi="Arial" w:cs="Arial"/>
          <w:kern w:val="0"/>
          <w:sz w:val="22"/>
          <w:szCs w:val="22"/>
          <w14:ligatures w14:val="none"/>
        </w:rPr>
        <w:t>Исто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така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Министерството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за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образование</w:t>
      </w:r>
      <w:proofErr w:type="spellEnd"/>
      <w:r w:rsidRPr="003A2B92">
        <w:rPr>
          <w:rFonts w:ascii="Arial" w:eastAsia="Times New Roman" w:hAnsi="Arial" w:cs="Arial"/>
          <w:kern w:val="0"/>
          <w:sz w:val="22"/>
          <w:szCs w:val="22"/>
          <w14:ligatures w14:val="none"/>
        </w:rPr>
        <w:t xml:space="preserve"> и </w:t>
      </w:r>
      <w:proofErr w:type="spellStart"/>
      <w:r w:rsidRPr="003A2B92">
        <w:rPr>
          <w:rFonts w:ascii="Arial" w:eastAsia="Times New Roman" w:hAnsi="Arial" w:cs="Arial"/>
          <w:kern w:val="0"/>
          <w:sz w:val="22"/>
          <w:szCs w:val="22"/>
          <w14:ligatures w14:val="none"/>
        </w:rPr>
        <w:t>наука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не</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доделува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парична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награда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за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освоен</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златен</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сребрен</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или</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бронзен</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медал</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една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од</w:t>
      </w:r>
      <w:proofErr w:type="spellEnd"/>
      <w:r w:rsidRPr="003A2B92">
        <w:rPr>
          <w:rFonts w:ascii="Arial" w:eastAsia="Times New Roman" w:hAnsi="Arial" w:cs="Arial"/>
          <w:kern w:val="0"/>
          <w:sz w:val="22"/>
          <w:szCs w:val="22"/>
          <w14:ligatures w14:val="none"/>
        </w:rPr>
        <w:t xml:space="preserve"> 1</w:t>
      </w:r>
      <w:r w:rsidRPr="003A2B92">
        <w:rPr>
          <w:rFonts w:ascii="Arial" w:eastAsia="Times New Roman" w:hAnsi="Arial" w:cs="Arial"/>
          <w:kern w:val="0"/>
          <w:sz w:val="22"/>
          <w:szCs w:val="22"/>
          <w:lang w:val="mk-MK"/>
          <w14:ligatures w14:val="none"/>
        </w:rPr>
        <w:t>5</w:t>
      </w:r>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меѓународни</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научни</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олимпијади</w:t>
      </w:r>
      <w:proofErr w:type="spellEnd"/>
      <w:r w:rsidRPr="003A2B92">
        <w:rPr>
          <w:rFonts w:ascii="Arial" w:eastAsia="Times New Roman" w:hAnsi="Arial" w:cs="Arial"/>
          <w:kern w:val="0"/>
          <w:sz w:val="22"/>
          <w:szCs w:val="22"/>
          <w14:ligatures w14:val="none"/>
        </w:rPr>
        <w:t xml:space="preserve"> (International Science Olympiad), </w:t>
      </w:r>
      <w:proofErr w:type="spellStart"/>
      <w:r w:rsidRPr="003A2B92">
        <w:rPr>
          <w:rFonts w:ascii="Arial" w:eastAsia="Times New Roman" w:hAnsi="Arial" w:cs="Arial"/>
          <w:kern w:val="0"/>
          <w:sz w:val="22"/>
          <w:szCs w:val="22"/>
          <w14:ligatures w14:val="none"/>
        </w:rPr>
        <w:t>доколку</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олимпијадата</w:t>
      </w:r>
      <w:proofErr w:type="spellEnd"/>
      <w:r w:rsidRPr="003A2B92">
        <w:rPr>
          <w:rFonts w:ascii="Arial" w:eastAsia="Times New Roman" w:hAnsi="Arial" w:cs="Arial"/>
          <w:kern w:val="0"/>
          <w:sz w:val="22"/>
          <w:szCs w:val="22"/>
          <w14:ligatures w14:val="none"/>
        </w:rPr>
        <w:t xml:space="preserve"> е </w:t>
      </w:r>
      <w:proofErr w:type="spellStart"/>
      <w:r w:rsidRPr="003A2B92">
        <w:rPr>
          <w:rFonts w:ascii="Arial" w:eastAsia="Times New Roman" w:hAnsi="Arial" w:cs="Arial"/>
          <w:kern w:val="0"/>
          <w:sz w:val="22"/>
          <w:szCs w:val="22"/>
          <w14:ligatures w14:val="none"/>
        </w:rPr>
        <w:t>организирана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преку</w:t>
      </w:r>
      <w:proofErr w:type="spellEnd"/>
      <w:r w:rsidRPr="003A2B92">
        <w:rPr>
          <w:rFonts w:ascii="Arial" w:eastAsia="Times New Roman" w:hAnsi="Arial" w:cs="Arial"/>
          <w:kern w:val="0"/>
          <w:sz w:val="22"/>
          <w:szCs w:val="22"/>
          <w14:ligatures w14:val="none"/>
        </w:rPr>
        <w:t xml:space="preserve"> on-line </w:t>
      </w:r>
      <w:proofErr w:type="spellStart"/>
      <w:r w:rsidRPr="003A2B92">
        <w:rPr>
          <w:rFonts w:ascii="Arial" w:eastAsia="Times New Roman" w:hAnsi="Arial" w:cs="Arial"/>
          <w:kern w:val="0"/>
          <w:sz w:val="22"/>
          <w:szCs w:val="22"/>
          <w14:ligatures w14:val="none"/>
        </w:rPr>
        <w:t>платформа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доколку</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наградата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претставува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дел</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од</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проект</w:t>
      </w:r>
      <w:proofErr w:type="spellEnd"/>
      <w:r w:rsidRPr="003A2B92">
        <w:rPr>
          <w:rFonts w:ascii="Arial" w:eastAsia="Times New Roman" w:hAnsi="Arial" w:cs="Arial"/>
          <w:kern w:val="0"/>
          <w:sz w:val="22"/>
          <w:szCs w:val="22"/>
          <w14:ligatures w14:val="none"/>
        </w:rPr>
        <w:t xml:space="preserve"> и </w:t>
      </w:r>
      <w:proofErr w:type="spellStart"/>
      <w:r w:rsidRPr="003A2B92">
        <w:rPr>
          <w:rFonts w:ascii="Arial" w:eastAsia="Times New Roman" w:hAnsi="Arial" w:cs="Arial"/>
          <w:kern w:val="0"/>
          <w:sz w:val="22"/>
          <w:szCs w:val="22"/>
          <w14:ligatures w14:val="none"/>
        </w:rPr>
        <w:t>доколку</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наградата</w:t>
      </w:r>
      <w:proofErr w:type="spellEnd"/>
      <w:r w:rsidRPr="003A2B92">
        <w:rPr>
          <w:rFonts w:ascii="Arial" w:eastAsia="Times New Roman" w:hAnsi="Arial" w:cs="Arial"/>
          <w:kern w:val="0"/>
          <w:sz w:val="22"/>
          <w:szCs w:val="22"/>
          <w14:ligatures w14:val="none"/>
        </w:rPr>
        <w:t xml:space="preserve"> е </w:t>
      </w:r>
      <w:proofErr w:type="spellStart"/>
      <w:r w:rsidRPr="003A2B92">
        <w:rPr>
          <w:rFonts w:ascii="Arial" w:eastAsia="Times New Roman" w:hAnsi="Arial" w:cs="Arial"/>
          <w:kern w:val="0"/>
          <w:sz w:val="22"/>
          <w:szCs w:val="22"/>
          <w14:ligatures w14:val="none"/>
        </w:rPr>
        <w:t>освоена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како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резултат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тимски</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натпревар</w:t>
      </w:r>
      <w:proofErr w:type="spellEnd"/>
      <w:r w:rsidRPr="003A2B92">
        <w:rPr>
          <w:rFonts w:ascii="Arial" w:eastAsia="Times New Roman" w:hAnsi="Arial" w:cs="Arial"/>
          <w:kern w:val="0"/>
          <w:sz w:val="22"/>
          <w:szCs w:val="22"/>
          <w14:ligatures w14:val="none"/>
        </w:rPr>
        <w:t>.</w:t>
      </w:r>
      <w:r w:rsidRPr="003A2B92">
        <w:rPr>
          <w:rFonts w:ascii="Arial" w:eastAsia="Times New Roman" w:hAnsi="Arial" w:cs="Arial"/>
          <w:bCs/>
          <w:kern w:val="0"/>
          <w:sz w:val="22"/>
          <w:szCs w:val="22"/>
          <w:lang w:val="mk-MK"/>
          <w14:ligatures w14:val="none"/>
        </w:rPr>
        <w:tab/>
      </w:r>
    </w:p>
    <w:p w14:paraId="41BB77D4" w14:textId="77777777" w:rsidR="003A2B92" w:rsidRPr="003A2B92" w:rsidRDefault="003A2B92" w:rsidP="003A2B92">
      <w:pPr>
        <w:shd w:val="clear" w:color="auto" w:fill="FFFFFF"/>
        <w:spacing w:after="0" w:line="293" w:lineRule="atLeast"/>
        <w:ind w:firstLine="680"/>
        <w:jc w:val="both"/>
        <w:rPr>
          <w:rFonts w:ascii="Arial" w:eastAsia="Times New Roman" w:hAnsi="Arial" w:cs="Arial"/>
          <w:bCs/>
          <w:kern w:val="0"/>
          <w:sz w:val="22"/>
          <w:szCs w:val="22"/>
          <w:lang w:val="mk-MK"/>
          <w14:ligatures w14:val="none"/>
        </w:rPr>
      </w:pPr>
      <w:proofErr w:type="spellStart"/>
      <w:r w:rsidRPr="003A2B92">
        <w:rPr>
          <w:rFonts w:ascii="Arial" w:eastAsia="Times New Roman" w:hAnsi="Arial" w:cs="Arial"/>
          <w:kern w:val="0"/>
          <w:sz w:val="22"/>
          <w:szCs w:val="22"/>
          <w14:ligatures w14:val="none"/>
        </w:rPr>
        <w:t>Појаснување</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Ученикот</w:t>
      </w:r>
      <w:proofErr w:type="spellEnd"/>
      <w:r w:rsidRPr="003A2B92">
        <w:rPr>
          <w:rFonts w:ascii="Arial" w:eastAsia="Times New Roman" w:hAnsi="Arial" w:cs="Arial"/>
          <w:kern w:val="0"/>
          <w:sz w:val="22"/>
          <w:szCs w:val="22"/>
          <w:lang w:val="mk-MK"/>
          <w14:ligatures w14:val="none"/>
        </w:rPr>
        <w:t xml:space="preserve">, </w:t>
      </w:r>
      <w:proofErr w:type="spellStart"/>
      <w:r w:rsidRPr="003A2B92">
        <w:rPr>
          <w:rFonts w:ascii="Arial" w:eastAsia="Times New Roman" w:hAnsi="Arial" w:cs="Arial"/>
          <w:kern w:val="0"/>
          <w:sz w:val="22"/>
          <w:szCs w:val="22"/>
          <w14:ligatures w14:val="none"/>
        </w:rPr>
        <w:t>наставникот</w:t>
      </w:r>
      <w:proofErr w:type="spellEnd"/>
      <w:r w:rsidRPr="003A2B92">
        <w:rPr>
          <w:rFonts w:ascii="Arial" w:eastAsia="Times New Roman" w:hAnsi="Arial" w:cs="Arial"/>
          <w:kern w:val="0"/>
          <w:sz w:val="22"/>
          <w:szCs w:val="22"/>
          <w14:ligatures w14:val="none"/>
        </w:rPr>
        <w:t xml:space="preserve"> </w:t>
      </w:r>
      <w:r w:rsidRPr="003A2B92">
        <w:rPr>
          <w:rFonts w:ascii="Arial" w:eastAsia="Times New Roman" w:hAnsi="Arial" w:cs="Arial"/>
          <w:kern w:val="0"/>
          <w:sz w:val="22"/>
          <w:szCs w:val="22"/>
          <w:lang w:val="mk-MK"/>
          <w14:ligatures w14:val="none"/>
        </w:rPr>
        <w:t xml:space="preserve">и менторот </w:t>
      </w:r>
      <w:proofErr w:type="spellStart"/>
      <w:r w:rsidRPr="003A2B92">
        <w:rPr>
          <w:rFonts w:ascii="Arial" w:eastAsia="Times New Roman" w:hAnsi="Arial" w:cs="Arial"/>
          <w:kern w:val="0"/>
          <w:sz w:val="22"/>
          <w:szCs w:val="22"/>
          <w14:ligatures w14:val="none"/>
        </w:rPr>
        <w:t>кој</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го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подготвувал</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ученикот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за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учество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меѓународната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научна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олимпијада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може</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добијат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парична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награда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само</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доколку</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биде</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приложена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диплома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сертификат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или</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друг</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документ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кој</w:t>
      </w:r>
      <w:proofErr w:type="spellEnd"/>
      <w:r w:rsidRPr="003A2B92">
        <w:rPr>
          <w:rFonts w:ascii="Arial" w:eastAsia="Times New Roman" w:hAnsi="Arial" w:cs="Arial"/>
          <w:kern w:val="0"/>
          <w:sz w:val="22"/>
          <w:szCs w:val="22"/>
          <w14:ligatures w14:val="none"/>
        </w:rPr>
        <w:t xml:space="preserve"> е </w:t>
      </w:r>
      <w:proofErr w:type="spellStart"/>
      <w:r w:rsidRPr="003A2B92">
        <w:rPr>
          <w:rFonts w:ascii="Arial" w:eastAsia="Times New Roman" w:hAnsi="Arial" w:cs="Arial"/>
          <w:kern w:val="0"/>
          <w:sz w:val="22"/>
          <w:szCs w:val="22"/>
          <w14:ligatures w14:val="none"/>
        </w:rPr>
        <w:t>стекнат</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врз</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основа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индивидуалните</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постигнувања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на</w:t>
      </w:r>
      <w:proofErr w:type="spellEnd"/>
      <w:r w:rsidRPr="003A2B92">
        <w:rPr>
          <w:rFonts w:ascii="Arial" w:eastAsia="Times New Roman" w:hAnsi="Arial" w:cs="Arial"/>
          <w:kern w:val="0"/>
          <w:sz w:val="22"/>
          <w:szCs w:val="22"/>
          <w14:ligatures w14:val="none"/>
        </w:rPr>
        <w:t xml:space="preserve"> </w:t>
      </w:r>
      <w:proofErr w:type="spellStart"/>
      <w:r w:rsidRPr="003A2B92">
        <w:rPr>
          <w:rFonts w:ascii="Arial" w:eastAsia="Times New Roman" w:hAnsi="Arial" w:cs="Arial"/>
          <w:kern w:val="0"/>
          <w:sz w:val="22"/>
          <w:szCs w:val="22"/>
          <w14:ligatures w14:val="none"/>
        </w:rPr>
        <w:t>ученикот</w:t>
      </w:r>
      <w:proofErr w:type="spellEnd"/>
    </w:p>
    <w:p w14:paraId="4FF0E877" w14:textId="77777777" w:rsidR="003A2B92" w:rsidRPr="003A2B92" w:rsidRDefault="003A2B92" w:rsidP="003A2B92">
      <w:pPr>
        <w:shd w:val="clear" w:color="auto" w:fill="FFFFFF"/>
        <w:spacing w:after="0" w:line="293" w:lineRule="atLeast"/>
        <w:ind w:firstLine="680"/>
        <w:jc w:val="both"/>
        <w:rPr>
          <w:rFonts w:ascii="Arial" w:eastAsia="Times New Roman" w:hAnsi="Arial" w:cs="Arial"/>
          <w:kern w:val="0"/>
          <w:sz w:val="22"/>
          <w:szCs w:val="22"/>
          <w:lang w:val="mk-MK"/>
          <w14:ligatures w14:val="none"/>
        </w:rPr>
      </w:pPr>
      <w:r w:rsidRPr="003A2B92">
        <w:rPr>
          <w:rFonts w:ascii="Arial" w:eastAsia="Times New Roman" w:hAnsi="Arial" w:cs="Arial"/>
          <w:kern w:val="0"/>
          <w:sz w:val="22"/>
          <w:szCs w:val="22"/>
          <w:lang w:val="mk-MK"/>
          <w14:ligatures w14:val="none"/>
        </w:rPr>
        <w:t>Ненавремените и некомплетните пријави нема да се разгледуваат од страна на Министерството за образование и наука“.</w:t>
      </w:r>
    </w:p>
    <w:p w14:paraId="6812FF03" w14:textId="77777777" w:rsidR="003A2B92" w:rsidRPr="003A2B92" w:rsidRDefault="003A2B92" w:rsidP="003A2B92">
      <w:pPr>
        <w:shd w:val="clear" w:color="auto" w:fill="FFFFFF"/>
        <w:spacing w:after="0" w:line="293" w:lineRule="atLeast"/>
        <w:ind w:firstLine="680"/>
        <w:jc w:val="both"/>
        <w:rPr>
          <w:rFonts w:ascii="Arial" w:eastAsia="Times New Roman" w:hAnsi="Arial" w:cs="Arial"/>
          <w:kern w:val="0"/>
          <w:sz w:val="22"/>
          <w:szCs w:val="22"/>
          <w:shd w:val="clear" w:color="auto" w:fill="FFFFFF"/>
          <w:lang w:eastAsia="en-GB"/>
          <w14:ligatures w14:val="none"/>
        </w:rPr>
      </w:pPr>
      <w:r w:rsidRPr="003A2B92">
        <w:rPr>
          <w:rFonts w:ascii="Arial" w:eastAsia="Times New Roman" w:hAnsi="Arial" w:cs="Arial"/>
          <w:kern w:val="0"/>
          <w:sz w:val="22"/>
          <w:szCs w:val="22"/>
          <w:shd w:val="clear" w:color="auto" w:fill="FFFFFF"/>
          <w:lang w:val="mk-MK" w:eastAsia="en-GB"/>
          <w14:ligatures w14:val="none"/>
        </w:rPr>
        <w:t>Кандидатите пополнуваат електронска пријава на електронскиот портал http://e-uslugi.mon.gov.mk најдоцна до 30.10.2025 година.</w:t>
      </w:r>
      <w:r w:rsidRPr="003A2B92">
        <w:rPr>
          <w:rFonts w:ascii="Arial" w:eastAsia="Times New Roman" w:hAnsi="Arial" w:cs="Arial"/>
          <w:kern w:val="0"/>
          <w:sz w:val="22"/>
          <w:szCs w:val="22"/>
          <w:shd w:val="clear" w:color="auto" w:fill="FFFFFF"/>
          <w:lang w:eastAsia="en-GB"/>
          <w14:ligatures w14:val="none"/>
        </w:rPr>
        <w:t>”.</w:t>
      </w:r>
    </w:p>
    <w:p w14:paraId="3BCDF181" w14:textId="77777777" w:rsidR="003A2B92" w:rsidRPr="003A2B92" w:rsidRDefault="003A2B92" w:rsidP="003A2B92">
      <w:pPr>
        <w:shd w:val="clear" w:color="auto" w:fill="FFFFFF"/>
        <w:spacing w:after="0" w:line="293" w:lineRule="atLeast"/>
        <w:ind w:firstLine="680"/>
        <w:jc w:val="both"/>
        <w:rPr>
          <w:rFonts w:ascii="Arial" w:eastAsia="Times New Roman" w:hAnsi="Arial" w:cs="Arial"/>
          <w:bCs/>
          <w:kern w:val="0"/>
          <w:sz w:val="22"/>
          <w:szCs w:val="22"/>
          <w:lang w:val="mk-MK"/>
          <w14:ligatures w14:val="none"/>
        </w:rPr>
      </w:pPr>
      <w:r w:rsidRPr="003A2B92">
        <w:rPr>
          <w:rFonts w:ascii="Arial" w:eastAsia="Times New Roman" w:hAnsi="Arial" w:cs="Arial"/>
          <w:kern w:val="0"/>
          <w:sz w:val="22"/>
          <w:szCs w:val="22"/>
          <w:shd w:val="clear" w:color="auto" w:fill="FFFFFF"/>
          <w:lang w:eastAsia="en-GB"/>
          <w14:ligatures w14:val="none"/>
        </w:rPr>
        <w:t>2.</w:t>
      </w:r>
      <w:r w:rsidRPr="003A2B92">
        <w:rPr>
          <w:rFonts w:ascii="Arial" w:eastAsia="Times New Roman" w:hAnsi="Arial" w:cs="Arial"/>
          <w:kern w:val="0"/>
          <w:sz w:val="22"/>
          <w:szCs w:val="22"/>
          <w:shd w:val="clear" w:color="auto" w:fill="FFFFFF"/>
          <w:lang w:val="mk-MK" w:eastAsia="en-GB"/>
          <w14:ligatures w14:val="none"/>
        </w:rPr>
        <w:t xml:space="preserve">Останатите одредби од </w:t>
      </w:r>
      <w:r w:rsidRPr="003A2B92">
        <w:rPr>
          <w:rFonts w:ascii="Arial" w:eastAsia="Times New Roman" w:hAnsi="Arial" w:cs="Arial"/>
          <w:kern w:val="0"/>
          <w:sz w:val="22"/>
          <w:szCs w:val="22"/>
          <w:lang w:val="mk-MK"/>
          <w14:ligatures w14:val="none"/>
        </w:rPr>
        <w:t>Јавниот повик за доделување на парична награда за освоен златен, сребрен или бронзен медал на една од 13 меѓународни научни олимпијади (International Science Olympiad), на ученикот и на наставникот кој го подготвувал ученикот за олимпијадата во учебната 2024/2025 година со бр.13-4158/1 од 10.03.2025 година остануваат непроменети.</w:t>
      </w:r>
    </w:p>
    <w:p w14:paraId="66B6AC6A" w14:textId="77777777" w:rsidR="003A2B92" w:rsidRPr="003A2B92" w:rsidRDefault="003A2B92" w:rsidP="003A2B92">
      <w:pPr>
        <w:shd w:val="clear" w:color="auto" w:fill="FFFFFF"/>
        <w:spacing w:after="0" w:line="293" w:lineRule="atLeast"/>
        <w:jc w:val="both"/>
        <w:rPr>
          <w:rFonts w:ascii="Arial" w:eastAsia="Times New Roman" w:hAnsi="Arial" w:cs="Arial"/>
          <w:b/>
          <w:bCs/>
          <w:kern w:val="0"/>
          <w:sz w:val="22"/>
          <w:szCs w:val="22"/>
          <w:lang w:val="mk-MK"/>
          <w14:ligatures w14:val="none"/>
        </w:rPr>
      </w:pPr>
    </w:p>
    <w:p w14:paraId="09015473" w14:textId="77777777" w:rsidR="003A2B92" w:rsidRPr="003A2B92" w:rsidRDefault="003A2B92" w:rsidP="003A2B92">
      <w:pPr>
        <w:suppressAutoHyphens/>
        <w:spacing w:after="0" w:line="240" w:lineRule="auto"/>
        <w:jc w:val="center"/>
        <w:rPr>
          <w:rFonts w:ascii="Arial" w:eastAsia="Times New Roman" w:hAnsi="Arial" w:cs="Arial"/>
          <w:b/>
          <w:kern w:val="0"/>
          <w:sz w:val="22"/>
          <w:szCs w:val="22"/>
          <w:lang w:eastAsia="en-GB"/>
          <w14:ligatures w14:val="none"/>
        </w:rPr>
      </w:pPr>
      <w:r w:rsidRPr="003A2B92">
        <w:rPr>
          <w:rFonts w:ascii="Arial" w:eastAsia="Times New Roman" w:hAnsi="Arial" w:cs="Arial"/>
          <w:b/>
          <w:kern w:val="0"/>
          <w:sz w:val="22"/>
          <w:szCs w:val="22"/>
          <w:lang w:val="mk-MK" w:eastAsia="en-GB"/>
          <w14:ligatures w14:val="none"/>
        </w:rPr>
        <w:t xml:space="preserve">                                              МИНИСТЕРСТВО ЗА ОБРАЗОВАНИЕ И НАУКА</w:t>
      </w:r>
    </w:p>
    <w:p w14:paraId="13116F82" w14:textId="77777777" w:rsidR="003A2B92" w:rsidRPr="003A2B92" w:rsidRDefault="003A2B92" w:rsidP="003A2B92">
      <w:pPr>
        <w:suppressAutoHyphens/>
        <w:spacing w:after="0" w:line="240" w:lineRule="auto"/>
        <w:jc w:val="center"/>
        <w:rPr>
          <w:rFonts w:ascii="Arial" w:eastAsia="Times New Roman" w:hAnsi="Arial" w:cs="Arial"/>
          <w:b/>
          <w:kern w:val="0"/>
          <w:sz w:val="22"/>
          <w:szCs w:val="22"/>
          <w:lang w:val="mk-MK" w:eastAsia="en-GB"/>
          <w14:ligatures w14:val="none"/>
        </w:rPr>
      </w:pPr>
      <w:r w:rsidRPr="003A2B92">
        <w:rPr>
          <w:rFonts w:ascii="Arial" w:eastAsia="Times New Roman" w:hAnsi="Arial" w:cs="Arial"/>
          <w:b/>
          <w:kern w:val="0"/>
          <w:sz w:val="22"/>
          <w:szCs w:val="22"/>
          <w:lang w:val="mk-MK" w:eastAsia="en-GB"/>
          <w14:ligatures w14:val="none"/>
        </w:rPr>
        <w:t xml:space="preserve">                                                   </w:t>
      </w:r>
    </w:p>
    <w:p w14:paraId="1EEF9CC1" w14:textId="77777777" w:rsidR="003A2B92" w:rsidRPr="003A2B92" w:rsidRDefault="003A2B92" w:rsidP="003A2B92">
      <w:pPr>
        <w:suppressAutoHyphens/>
        <w:spacing w:after="0" w:line="240" w:lineRule="auto"/>
        <w:jc w:val="both"/>
        <w:rPr>
          <w:rFonts w:ascii="Arial" w:eastAsia="Times New Roman" w:hAnsi="Arial" w:cs="Arial"/>
          <w:kern w:val="0"/>
          <w:sz w:val="22"/>
          <w:szCs w:val="22"/>
          <w:lang w:val="mk-MK" w:eastAsia="en-GB"/>
          <w14:ligatures w14:val="none"/>
        </w:rPr>
      </w:pPr>
    </w:p>
    <w:p w14:paraId="695D5960" w14:textId="77777777" w:rsidR="003A2B92" w:rsidRPr="003A2B92" w:rsidRDefault="003A2B92" w:rsidP="003A2B92">
      <w:pPr>
        <w:suppressAutoHyphens/>
        <w:spacing w:after="0" w:line="240" w:lineRule="auto"/>
        <w:jc w:val="both"/>
        <w:rPr>
          <w:rFonts w:ascii="Arial" w:eastAsia="Times New Roman" w:hAnsi="Arial" w:cs="Arial"/>
          <w:kern w:val="0"/>
          <w:sz w:val="22"/>
          <w:szCs w:val="22"/>
          <w:lang w:val="mk-MK" w:eastAsia="en-GB"/>
          <w14:ligatures w14:val="none"/>
        </w:rPr>
      </w:pPr>
    </w:p>
    <w:p w14:paraId="332639A2" w14:textId="77777777" w:rsidR="003A2B92" w:rsidRDefault="003A2B92"/>
    <w:sectPr w:rsidR="003A2B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92"/>
    <w:rsid w:val="00295714"/>
    <w:rsid w:val="003A2B92"/>
    <w:rsid w:val="007B2547"/>
    <w:rsid w:val="0082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B1550"/>
  <w15:chartTrackingRefBased/>
  <w15:docId w15:val="{B1C227CE-FC48-4D38-BD18-8A273CE1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2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2B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2B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2B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2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2B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2B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2B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2B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2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B92"/>
    <w:rPr>
      <w:rFonts w:eastAsiaTheme="majorEastAsia" w:cstheme="majorBidi"/>
      <w:color w:val="272727" w:themeColor="text1" w:themeTint="D8"/>
    </w:rPr>
  </w:style>
  <w:style w:type="paragraph" w:styleId="Title">
    <w:name w:val="Title"/>
    <w:basedOn w:val="Normal"/>
    <w:next w:val="Normal"/>
    <w:link w:val="TitleChar"/>
    <w:uiPriority w:val="10"/>
    <w:qFormat/>
    <w:rsid w:val="003A2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B92"/>
    <w:pPr>
      <w:spacing w:before="160"/>
      <w:jc w:val="center"/>
    </w:pPr>
    <w:rPr>
      <w:i/>
      <w:iCs/>
      <w:color w:val="404040" w:themeColor="text1" w:themeTint="BF"/>
    </w:rPr>
  </w:style>
  <w:style w:type="character" w:customStyle="1" w:styleId="QuoteChar">
    <w:name w:val="Quote Char"/>
    <w:basedOn w:val="DefaultParagraphFont"/>
    <w:link w:val="Quote"/>
    <w:uiPriority w:val="29"/>
    <w:rsid w:val="003A2B92"/>
    <w:rPr>
      <w:i/>
      <w:iCs/>
      <w:color w:val="404040" w:themeColor="text1" w:themeTint="BF"/>
    </w:rPr>
  </w:style>
  <w:style w:type="paragraph" w:styleId="ListParagraph">
    <w:name w:val="List Paragraph"/>
    <w:basedOn w:val="Normal"/>
    <w:uiPriority w:val="34"/>
    <w:qFormat/>
    <w:rsid w:val="003A2B92"/>
    <w:pPr>
      <w:ind w:left="720"/>
      <w:contextualSpacing/>
    </w:pPr>
  </w:style>
  <w:style w:type="character" w:styleId="IntenseEmphasis">
    <w:name w:val="Intense Emphasis"/>
    <w:basedOn w:val="DefaultParagraphFont"/>
    <w:uiPriority w:val="21"/>
    <w:qFormat/>
    <w:rsid w:val="003A2B92"/>
    <w:rPr>
      <w:i/>
      <w:iCs/>
      <w:color w:val="2F5496" w:themeColor="accent1" w:themeShade="BF"/>
    </w:rPr>
  </w:style>
  <w:style w:type="paragraph" w:styleId="IntenseQuote">
    <w:name w:val="Intense Quote"/>
    <w:basedOn w:val="Normal"/>
    <w:next w:val="Normal"/>
    <w:link w:val="IntenseQuoteChar"/>
    <w:uiPriority w:val="30"/>
    <w:qFormat/>
    <w:rsid w:val="003A2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2B92"/>
    <w:rPr>
      <w:i/>
      <w:iCs/>
      <w:color w:val="2F5496" w:themeColor="accent1" w:themeShade="BF"/>
    </w:rPr>
  </w:style>
  <w:style w:type="character" w:styleId="IntenseReference">
    <w:name w:val="Intense Reference"/>
    <w:basedOn w:val="DefaultParagraphFont"/>
    <w:uiPriority w:val="32"/>
    <w:qFormat/>
    <w:rsid w:val="003A2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6546</Characters>
  <Application>Microsoft Office Word</Application>
  <DocSecurity>0</DocSecurity>
  <Lines>119</Lines>
  <Paragraphs>35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dc:creator>
  <cp:keywords/>
  <dc:description/>
  <cp:lastModifiedBy>natalija</cp:lastModifiedBy>
  <cp:revision>2</cp:revision>
  <dcterms:created xsi:type="dcterms:W3CDTF">2025-09-04T13:55:00Z</dcterms:created>
  <dcterms:modified xsi:type="dcterms:W3CDTF">2025-09-04T13:55:00Z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a9f34780-1616-4db0-878b-790874515692</vt:lpwstr>
  </property>
</Properties>
</file>