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E9" w:rsidRDefault="00D519E9" w:rsidP="00D519E9">
      <w:pPr>
        <w:jc w:val="center"/>
        <w:rPr>
          <w:rFonts w:ascii="StobiSerif Regular" w:hAnsi="StobiSerif Regular"/>
          <w:sz w:val="22"/>
          <w:szCs w:val="22"/>
        </w:rPr>
      </w:pPr>
    </w:p>
    <w:p w:rsidR="008F2DB0" w:rsidRDefault="008F2DB0" w:rsidP="00D519E9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8F2DB0" w:rsidRDefault="008F2DB0" w:rsidP="00D519E9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D519E9" w:rsidRDefault="00C12AC8" w:rsidP="00D519E9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>
            <wp:extent cx="466725" cy="504825"/>
            <wp:effectExtent l="19050" t="0" r="9525" b="0"/>
            <wp:docPr id="1" name="Picture 1" descr="558px-Coat_of_arms_of_the_Republic_of_Macedonia_svg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8px-Coat_of_arms_of_the_Republic_of_Macedonia_svg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92" w:rsidRPr="00580192" w:rsidRDefault="00580192" w:rsidP="00D519E9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F07A4" w:rsidRPr="00D519E9" w:rsidRDefault="005F07A4" w:rsidP="005F07A4">
      <w:pPr>
        <w:pStyle w:val="Subtitle"/>
        <w:rPr>
          <w:rFonts w:ascii="StobiSerif Regular" w:hAnsi="StobiSerif Regular"/>
          <w:sz w:val="22"/>
          <w:szCs w:val="22"/>
          <w:lang w:val="en-US"/>
        </w:rPr>
      </w:pPr>
      <w:r w:rsidRPr="00D519E9">
        <w:rPr>
          <w:rFonts w:ascii="StobiSerif Regular" w:hAnsi="StobiSerif Regular"/>
          <w:sz w:val="22"/>
          <w:szCs w:val="22"/>
        </w:rPr>
        <w:t xml:space="preserve">РЕПУБЛИКА </w:t>
      </w:r>
      <w:r w:rsidR="00580192">
        <w:rPr>
          <w:rFonts w:ascii="StobiSerif Regular" w:hAnsi="StobiSerif Regular"/>
          <w:sz w:val="22"/>
          <w:szCs w:val="22"/>
        </w:rPr>
        <w:t xml:space="preserve">СЕВЕРНА </w:t>
      </w:r>
      <w:r w:rsidRPr="00D519E9">
        <w:rPr>
          <w:rFonts w:ascii="StobiSerif Regular" w:hAnsi="StobiSerif Regular"/>
          <w:sz w:val="22"/>
          <w:szCs w:val="22"/>
        </w:rPr>
        <w:t>МАКЕДОНИЈА</w:t>
      </w:r>
    </w:p>
    <w:p w:rsidR="005F07A4" w:rsidRPr="00997F17" w:rsidRDefault="005F07A4" w:rsidP="005F07A4">
      <w:pPr>
        <w:pStyle w:val="Subtitle"/>
        <w:rPr>
          <w:rFonts w:ascii="StobiSerif Regular" w:hAnsi="StobiSerif Regular"/>
          <w:sz w:val="22"/>
          <w:szCs w:val="22"/>
        </w:rPr>
      </w:pPr>
      <w:r w:rsidRPr="00D519E9">
        <w:rPr>
          <w:rFonts w:ascii="StobiSerif Regular" w:hAnsi="StobiSerif Regular"/>
          <w:sz w:val="22"/>
          <w:szCs w:val="22"/>
        </w:rPr>
        <w:t>МИНИСТЕРСТВО ЗА НАДВОРЕШНИ РАБОТИ</w:t>
      </w:r>
      <w:r w:rsidR="00997F17">
        <w:rPr>
          <w:rFonts w:ascii="StobiSerif Regular" w:hAnsi="StobiSerif Regular"/>
          <w:sz w:val="22"/>
          <w:szCs w:val="22"/>
        </w:rPr>
        <w:t xml:space="preserve"> И НАДВОРЕШНА ТРГОВИЈА</w:t>
      </w:r>
      <w:bookmarkStart w:id="0" w:name="_GoBack"/>
      <w:bookmarkEnd w:id="0"/>
    </w:p>
    <w:p w:rsidR="00C12AC8" w:rsidRDefault="00C12AC8" w:rsidP="005F07A4">
      <w:pPr>
        <w:pStyle w:val="Subtitle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Директорат за Економска и Јавна Дипломатија</w:t>
      </w:r>
    </w:p>
    <w:p w:rsidR="005F07A4" w:rsidRPr="008F2DB0" w:rsidRDefault="00C12AC8" w:rsidP="005F07A4">
      <w:pPr>
        <w:pStyle w:val="Subtitle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Сектор</w:t>
      </w:r>
      <w:r w:rsidR="008F2DB0">
        <w:rPr>
          <w:rFonts w:ascii="StobiSerif Regular" w:hAnsi="StobiSerif Regular"/>
          <w:sz w:val="22"/>
          <w:szCs w:val="22"/>
        </w:rPr>
        <w:t xml:space="preserve"> за дијаспора</w:t>
      </w: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i/>
          <w:iCs/>
          <w:sz w:val="22"/>
          <w:szCs w:val="22"/>
          <w:lang w:val="mk-MK"/>
        </w:rPr>
      </w:pPr>
    </w:p>
    <w:p w:rsidR="005F07A4" w:rsidRDefault="005F07A4" w:rsidP="00D519E9">
      <w:pPr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Упат</w:t>
      </w:r>
      <w:r w:rsidR="00D519E9"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ство за пополнување на пријавата</w:t>
      </w:r>
    </w:p>
    <w:p w:rsidR="009A58E1" w:rsidRPr="00D519E9" w:rsidRDefault="009A58E1" w:rsidP="00D519E9">
      <w:pPr>
        <w:jc w:val="center"/>
        <w:rPr>
          <w:rFonts w:ascii="StobiSerif Regular" w:hAnsi="StobiSerif Regular" w:cs="Arial"/>
          <w:b/>
          <w:bCs/>
          <w:iCs/>
          <w:sz w:val="22"/>
          <w:szCs w:val="22"/>
        </w:rPr>
      </w:pPr>
    </w:p>
    <w:p w:rsidR="005F07A4" w:rsidRDefault="005F07A4" w:rsidP="00D519E9">
      <w:pPr>
        <w:pStyle w:val="BodyTextIndent"/>
        <w:ind w:left="0"/>
        <w:rPr>
          <w:rFonts w:ascii="StobiSerif Regular" w:hAnsi="StobiSerif Regular"/>
          <w:sz w:val="22"/>
          <w:szCs w:val="22"/>
        </w:rPr>
      </w:pPr>
      <w:r w:rsidRPr="00D519E9">
        <w:rPr>
          <w:rFonts w:ascii="StobiSerif Regular" w:hAnsi="StobiSerif Regular"/>
          <w:sz w:val="22"/>
          <w:szCs w:val="22"/>
        </w:rPr>
        <w:t xml:space="preserve">За да се квалификувате за грант од програмата на Министерството за надворешни работи </w:t>
      </w:r>
      <w:r w:rsidR="008F2DB0">
        <w:rPr>
          <w:rFonts w:ascii="StobiSerif Regular" w:hAnsi="StobiSerif Regular"/>
          <w:sz w:val="22"/>
          <w:szCs w:val="22"/>
        </w:rPr>
        <w:t>, потребно е</w:t>
      </w:r>
      <w:r w:rsidRPr="00D519E9">
        <w:rPr>
          <w:rFonts w:ascii="StobiSerif Regular" w:hAnsi="StobiSerif Regular"/>
          <w:sz w:val="22"/>
          <w:szCs w:val="22"/>
        </w:rPr>
        <w:t xml:space="preserve"> да се исполнат следниве критериуми:</w:t>
      </w:r>
    </w:p>
    <w:p w:rsidR="00580192" w:rsidRPr="00D519E9" w:rsidRDefault="00580192" w:rsidP="00D519E9">
      <w:pPr>
        <w:pStyle w:val="BodyTextIndent"/>
        <w:ind w:left="0"/>
        <w:rPr>
          <w:rFonts w:ascii="StobiSerif Regular" w:hAnsi="StobiSerif Regular"/>
          <w:sz w:val="22"/>
          <w:szCs w:val="22"/>
          <w:lang w:val="en-US"/>
        </w:rPr>
      </w:pPr>
    </w:p>
    <w:p w:rsidR="005F07A4" w:rsidRPr="00D519E9" w:rsidRDefault="005F07A4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Уредно пополнување на сите точки од оваа пријава</w:t>
      </w:r>
    </w:p>
    <w:p w:rsidR="005F07A4" w:rsidRPr="00D519E9" w:rsidRDefault="005F07A4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Во т. 1 ги внесувате вашите податоци</w:t>
      </w:r>
    </w:p>
    <w:p w:rsidR="005F07A4" w:rsidRPr="00D519E9" w:rsidRDefault="00745385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Во т. </w:t>
      </w: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.2 треба да ги објасните причините, односно зошто мислите дека предлог-проектот е резултат на објективно констатирана потреба и реално придонесува во остварување на правата на припадниците на македонската дијаспора во резидентните земји односно како проектот би придонел за подобрување на врските со </w:t>
      </w:r>
      <w:r w:rsidR="007377C9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Македонија</w:t>
      </w:r>
    </w:p>
    <w:p w:rsidR="005F07A4" w:rsidRPr="00D519E9" w:rsidRDefault="00745385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Во т. </w:t>
      </w: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.5 треба да посочите која категорија луѓе би биле опфатени со активностите и/или би биле корисници на тие активности и како тие активности би се одразиле на подобрување на нивната положба во резидентната земја односно на врските со </w:t>
      </w:r>
      <w:r w:rsidR="007377C9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Македонија</w:t>
      </w:r>
    </w:p>
    <w:p w:rsidR="005F07A4" w:rsidRPr="008F2DB0" w:rsidRDefault="005F07A4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>Здруженијата или нивните партнер ор</w:t>
      </w:r>
      <w:r w:rsidR="00751E6C"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ганизации кои аплицираат за </w:t>
      </w:r>
      <w:r w:rsidR="008F2DB0"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МНР </w:t>
      </w:r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проекти </w:t>
      </w:r>
      <w:proofErr w:type="spellStart"/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>потрeбно</w:t>
      </w:r>
      <w:proofErr w:type="spellEnd"/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 е, доколку не постојат правни пречки во земјата на престојот, во прилог на проектната пријава да достават соодветен регистарски документ.</w:t>
      </w:r>
    </w:p>
    <w:p w:rsidR="009A58E1" w:rsidRPr="00D519E9" w:rsidRDefault="009A58E1" w:rsidP="009A58E1">
      <w:pPr>
        <w:ind w:left="108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9A58E1" w:rsidP="005F07A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ВАЖНИ НАПОМЕНИ</w:t>
      </w:r>
    </w:p>
    <w:p w:rsidR="009A58E1" w:rsidRPr="009A58E1" w:rsidRDefault="009A58E1" w:rsidP="005F07A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F07A4" w:rsidRPr="00D519E9" w:rsidRDefault="005F07A4" w:rsidP="005F07A4">
      <w:pPr>
        <w:numPr>
          <w:ilvl w:val="0"/>
          <w:numId w:val="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ПОДНЕСУВАЊЕТО НА ПРОЕКТНА ПРИЈАВА НЕ ЗНАЧИ АВТОМАТСКИ И ОДОБРУВАЊЕ НА БАРАНОТО. ВО СЛУЧАЈ ВАШИОТ ПРОЕКТ ДА БИДЕ ПРИФАТЕН, ЗА ТОА ЌЕ БИДЕТЕ ИЗВЕСТЕНИ И ЌЕ СЕ ПОТПИШЕ СООДВЕТЕН ДОГОВОР СО КОЈ ЌЕ СЕ ПРЕЦИЗИРА ОДОБРЕНАТА СУМА СРЕДСТВА И МОДАЛИТЕТИТЕ НА РЕАЛИЗАЦИЈА НА ОБВРСКИТЕ НА ДОГОВОРНИТЕ СТРАНИ</w:t>
      </w:r>
    </w:p>
    <w:p w:rsidR="005F07A4" w:rsidRPr="00D519E9" w:rsidRDefault="005F07A4" w:rsidP="005F07A4">
      <w:pPr>
        <w:numPr>
          <w:ilvl w:val="0"/>
          <w:numId w:val="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Негативен одговор не се доставува со цел доколку во некоја идна прилика предложениот проект се наметне како остварлив и/или прифатлив да може да се активира</w:t>
      </w:r>
    </w:p>
    <w:p w:rsidR="005F07A4" w:rsidRPr="009A58E1" w:rsidRDefault="005F07A4" w:rsidP="005F07A4">
      <w:pPr>
        <w:numPr>
          <w:ilvl w:val="0"/>
          <w:numId w:val="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Министерството за надворешни работи (СНП) </w:t>
      </w:r>
      <w:r w:rsidRPr="00D519E9">
        <w:rPr>
          <w:rFonts w:ascii="StobiSerif Regular" w:hAnsi="StobiSerif Regular" w:cs="Arial"/>
          <w:b/>
          <w:sz w:val="22"/>
          <w:szCs w:val="22"/>
          <w:lang w:val="mk-MK"/>
        </w:rPr>
        <w:t>го задржува правото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да го прифати предложениот проект во прилагоден облик, односно под определени услови. Во случај предлагачот на проектот да не се согласи со таквите измени, ќе се смета дека ја повлекол проектната пријава</w:t>
      </w:r>
    </w:p>
    <w:p w:rsidR="009A58E1" w:rsidRPr="00D519E9" w:rsidRDefault="009A58E1" w:rsidP="009A58E1">
      <w:pPr>
        <w:ind w:left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9A58E1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Проектната пријава, уредно потпишана и по можност електронски пополнета, се поднесува по пошта на следнава адреса:</w:t>
      </w:r>
    </w:p>
    <w:p w:rsidR="009A58E1" w:rsidRPr="009A58E1" w:rsidRDefault="009A58E1" w:rsidP="009A58E1">
      <w:pPr>
        <w:jc w:val="right"/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9A58E1">
      <w:pPr>
        <w:jc w:val="right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До: МИНИСТЕРСТВОТО ЗА НАДВОРЕШНИ РАБОТИ</w:t>
      </w:r>
    </w:p>
    <w:p w:rsidR="005F07A4" w:rsidRDefault="00580192" w:rsidP="009A58E1">
      <w:pPr>
        <w:numPr>
          <w:ilvl w:val="1"/>
          <w:numId w:val="1"/>
        </w:numPr>
        <w:jc w:val="right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Директорат за Економска и Јавна Дипломатија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–</w:t>
      </w:r>
    </w:p>
    <w:p w:rsidR="00580192" w:rsidRPr="00D519E9" w:rsidRDefault="00C12AC8" w:rsidP="009A58E1">
      <w:pPr>
        <w:numPr>
          <w:ilvl w:val="1"/>
          <w:numId w:val="1"/>
        </w:numPr>
        <w:jc w:val="right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Сектор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 xml:space="preserve"> за дијаспора  -</w:t>
      </w:r>
    </w:p>
    <w:p w:rsidR="005F07A4" w:rsidRPr="009A58E1" w:rsidRDefault="005F07A4" w:rsidP="009A58E1">
      <w:pPr>
        <w:jc w:val="right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ул. „</w:t>
      </w:r>
      <w:r w:rsidR="009A58E1">
        <w:rPr>
          <w:rFonts w:ascii="StobiSerif Regular" w:hAnsi="StobiSerif Regular" w:cs="Arial"/>
          <w:sz w:val="22"/>
          <w:szCs w:val="22"/>
          <w:lang w:val="mk-MK"/>
        </w:rPr>
        <w:t xml:space="preserve">Филип Македонски </w:t>
      </w:r>
      <w:proofErr w:type="spellStart"/>
      <w:r w:rsidR="009A58E1">
        <w:rPr>
          <w:rFonts w:ascii="StobiSerif Regular" w:hAnsi="StobiSerif Regular" w:cs="Arial"/>
          <w:sz w:val="22"/>
          <w:szCs w:val="22"/>
          <w:lang w:val="mk-MK"/>
        </w:rPr>
        <w:t>бр</w:t>
      </w:r>
      <w:proofErr w:type="spellEnd"/>
      <w:r w:rsidR="009A58E1">
        <w:rPr>
          <w:rFonts w:ascii="StobiSerif Regular" w:hAnsi="StobiSerif Regular" w:cs="Arial"/>
          <w:sz w:val="22"/>
          <w:szCs w:val="22"/>
          <w:lang w:val="mk-MK"/>
        </w:rPr>
        <w:t xml:space="preserve"> 7</w:t>
      </w:r>
      <w:r w:rsidR="009A58E1">
        <w:rPr>
          <w:rFonts w:ascii="StobiSerif Regular" w:hAnsi="StobiSerif Regular" w:cs="Arial"/>
          <w:sz w:val="22"/>
          <w:szCs w:val="22"/>
        </w:rPr>
        <w:t>”</w:t>
      </w:r>
      <w:r w:rsidR="009A58E1" w:rsidRPr="009A58E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A58E1" w:rsidRPr="00D519E9">
        <w:rPr>
          <w:rFonts w:ascii="StobiSerif Regular" w:hAnsi="StobiSerif Regular" w:cs="Arial"/>
          <w:sz w:val="22"/>
          <w:szCs w:val="22"/>
          <w:lang w:val="mk-MK"/>
        </w:rPr>
        <w:t>1000 Скопје,</w:t>
      </w:r>
    </w:p>
    <w:p w:rsidR="005F07A4" w:rsidRPr="00D519E9" w:rsidRDefault="005F07A4" w:rsidP="009A58E1">
      <w:pPr>
        <w:jc w:val="right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РЕПУБЛИКА</w:t>
      </w:r>
      <w:r w:rsidR="009C5529">
        <w:rPr>
          <w:rFonts w:ascii="StobiSerif Regular" w:hAnsi="StobiSerif Regular" w:cs="Arial"/>
          <w:sz w:val="22"/>
          <w:szCs w:val="22"/>
          <w:lang w:val="mk-MK"/>
        </w:rPr>
        <w:t xml:space="preserve"> СЕВЕРНА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МАКЕДОНИЈА</w:t>
      </w:r>
    </w:p>
    <w:p w:rsidR="005F07A4" w:rsidRPr="00D519E9" w:rsidRDefault="005F07A4" w:rsidP="005F07A4">
      <w:pPr>
        <w:rPr>
          <w:rFonts w:ascii="StobiSerif Regular" w:hAnsi="StobiSerif Regular"/>
          <w:sz w:val="22"/>
          <w:szCs w:val="22"/>
          <w:lang w:val="mk-MK"/>
        </w:rPr>
        <w:sectPr w:rsidR="005F07A4" w:rsidRPr="00D519E9" w:rsidSect="00D519E9">
          <w:pgSz w:w="11907" w:h="16840"/>
          <w:pgMar w:top="0" w:right="567" w:bottom="0" w:left="567" w:header="709" w:footer="709" w:gutter="0"/>
          <w:cols w:space="720"/>
        </w:sectPr>
      </w:pPr>
    </w:p>
    <w:p w:rsidR="005F07A4" w:rsidRPr="009A58E1" w:rsidRDefault="005F07A4" w:rsidP="005F07A4">
      <w:pPr>
        <w:jc w:val="center"/>
        <w:rPr>
          <w:rFonts w:ascii="StobiSerif Regular" w:hAnsi="StobiSerif Regular"/>
          <w:b/>
          <w:lang w:val="mk-MK"/>
        </w:rPr>
      </w:pPr>
      <w:r w:rsidRPr="009A58E1">
        <w:rPr>
          <w:rFonts w:ascii="StobiSerif Regular" w:hAnsi="StobiSerif Regular"/>
          <w:b/>
          <w:lang w:val="mk-MK"/>
        </w:rPr>
        <w:lastRenderedPageBreak/>
        <w:t>ПРОЕКТНА ПРИЈАВА</w:t>
      </w:r>
    </w:p>
    <w:p w:rsidR="005F07A4" w:rsidRPr="00D519E9" w:rsidRDefault="005F07A4" w:rsidP="005F07A4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5F07A4" w:rsidRPr="00D519E9" w:rsidRDefault="00580192" w:rsidP="009A58E1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5F07A4" w:rsidRPr="00580192">
        <w:rPr>
          <w:rFonts w:ascii="StobiSerif Regular" w:hAnsi="StobiSerif Regular"/>
          <w:i/>
          <w:sz w:val="22"/>
          <w:szCs w:val="22"/>
          <w:lang w:val="mk-MK"/>
        </w:rPr>
        <w:t xml:space="preserve">работен </w:t>
      </w:r>
      <w:r w:rsidR="005F07A4" w:rsidRPr="00580192">
        <w:rPr>
          <w:rFonts w:ascii="StobiSerif Regular" w:hAnsi="StobiSerif Regular"/>
          <w:i/>
          <w:caps/>
          <w:sz w:val="22"/>
          <w:szCs w:val="22"/>
          <w:lang w:val="mk-MK"/>
        </w:rPr>
        <w:t>наслов на проектот</w:t>
      </w:r>
      <w:r>
        <w:rPr>
          <w:rFonts w:ascii="StobiSerif Regular" w:hAnsi="StobiSerif Regular"/>
          <w:sz w:val="22"/>
          <w:szCs w:val="22"/>
          <w:lang w:val="mk-MK"/>
        </w:rPr>
        <w:t>-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9A58E1" w:rsidRDefault="005F07A4" w:rsidP="005F07A4">
      <w:pPr>
        <w:rPr>
          <w:rFonts w:ascii="StobiSerif Regular" w:hAnsi="StobiSerif Regular" w:cs="Arial"/>
          <w:b/>
          <w:lang w:val="mk-MK"/>
        </w:rPr>
      </w:pPr>
      <w:r w:rsidRPr="009A58E1">
        <w:rPr>
          <w:rFonts w:ascii="StobiSerif Regular" w:hAnsi="StobiSerif Regular" w:cs="Arial"/>
          <w:b/>
          <w:lang w:val="mk-MK"/>
        </w:rPr>
        <w:t>1. Податоци за подносителот на Проектната пријава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Име и презиме (назив</w:t>
      </w:r>
      <w:r w:rsidRPr="00D519E9">
        <w:rPr>
          <w:rStyle w:val="FootnoteReference"/>
          <w:rFonts w:ascii="StobiSerif Regular" w:hAnsi="StobiSerif Regular" w:cs="Arial"/>
          <w:sz w:val="22"/>
          <w:szCs w:val="22"/>
          <w:lang w:val="mk-MK"/>
        </w:rPr>
        <w:footnoteReference w:customMarkFollows="1" w:id="1"/>
        <w:t>*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): 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Pr="00D519E9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Година и место на раѓање (датум на регистрација*):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</w:t>
      </w:r>
      <w:r w:rsidR="00745385">
        <w:rPr>
          <w:rFonts w:ascii="StobiSerif Regular" w:hAnsi="StobiSerif Regular" w:cs="Arial"/>
          <w:sz w:val="22"/>
          <w:szCs w:val="22"/>
          <w:lang w:val="mk-MK"/>
        </w:rPr>
        <w:t>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Адреса: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Образование (област на дејствување*):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745385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Контакт  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Телефон: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Факс: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E-mail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5F07A4" w:rsidP="00745385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</w:t>
      </w:r>
    </w:p>
    <w:p w:rsidR="005F07A4" w:rsidRPr="00580192" w:rsidRDefault="005F07A4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9A58E1" w:rsidRDefault="00745385" w:rsidP="005F07A4">
      <w:pPr>
        <w:rPr>
          <w:rFonts w:ascii="StobiSerif Regular" w:hAnsi="StobiSerif Regular" w:cs="Arial"/>
          <w:iCs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t>2</w:t>
      </w:r>
      <w:r w:rsidR="005F07A4" w:rsidRPr="009A58E1">
        <w:rPr>
          <w:rFonts w:ascii="StobiSerif Regular" w:hAnsi="StobiSerif Regular" w:cs="Arial"/>
          <w:iCs/>
          <w:lang w:val="mk-MK"/>
        </w:rPr>
        <w:t xml:space="preserve">. 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>Информации за предлог-проектот:</w:t>
      </w:r>
    </w:p>
    <w:p w:rsidR="009A58E1" w:rsidRPr="00580192" w:rsidRDefault="009A58E1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.1 Наслов на проектот (не повеќе од 15 збора): 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580192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___________________________________________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>_______________________________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9A58E1" w:rsidRDefault="009A58E1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Pr="00580192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.2 </w:t>
      </w:r>
      <w:proofErr w:type="spellStart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Aналитичка</w:t>
      </w:r>
      <w:proofErr w:type="spellEnd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 основаност на проектот</w:t>
      </w:r>
      <w:r w:rsidR="00580192">
        <w:rPr>
          <w:rFonts w:ascii="StobiSerif Regular" w:hAnsi="StobiSerif Regular" w:cs="Arial"/>
          <w:sz w:val="22"/>
          <w:szCs w:val="22"/>
        </w:rPr>
        <w:t>:</w:t>
      </w:r>
    </w:p>
    <w:p w:rsidR="005F07A4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(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 xml:space="preserve">претходно 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>спроведено истражување на терен)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lastRenderedPageBreak/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br/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br/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9A58E1" w:rsidRPr="00D519E9" w:rsidRDefault="009A58E1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745385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.3 </w:t>
      </w:r>
      <w:proofErr w:type="spellStart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Cтруктура</w:t>
      </w:r>
      <w:proofErr w:type="spellEnd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 на проектот (активности што би се презеле</w:t>
      </w:r>
      <w:r w:rsidR="00580192">
        <w:rPr>
          <w:rFonts w:ascii="StobiSerif Regular" w:hAnsi="StobiSerif Regular" w:cs="Arial"/>
          <w:sz w:val="22"/>
          <w:szCs w:val="22"/>
        </w:rPr>
        <w:t xml:space="preserve"> 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>доколку проектот биде одобрен од МНР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)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745385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.4 Времетраење на проектот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</w:t>
      </w:r>
    </w:p>
    <w:p w:rsidR="005F07A4" w:rsidRPr="00D519E9" w:rsidRDefault="00745385" w:rsidP="005F07A4">
      <w:pPr>
        <w:jc w:val="both"/>
        <w:rPr>
          <w:rFonts w:ascii="StobiSerif Regular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Cs/>
          <w:iCs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bCs/>
          <w:iCs/>
          <w:sz w:val="22"/>
          <w:szCs w:val="22"/>
          <w:lang w:val="mk-MK"/>
        </w:rPr>
        <w:t>.5 Целна група и очекувани резултати</w:t>
      </w:r>
    </w:p>
    <w:p w:rsidR="005F07A4" w:rsidRPr="00D519E9" w:rsidRDefault="005F07A4" w:rsidP="005F07A4">
      <w:pPr>
        <w:jc w:val="both"/>
        <w:rPr>
          <w:rFonts w:ascii="StobiSerif Regular" w:hAnsi="StobiSerif Regular" w:cs="Arial"/>
          <w:b/>
          <w:bCs/>
          <w:i/>
          <w:iCs/>
          <w:sz w:val="22"/>
          <w:szCs w:val="22"/>
          <w:lang w:val="mk-MK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</w:t>
      </w:r>
      <w:r w:rsidR="00580192">
        <w:rPr>
          <w:rFonts w:ascii="StobiSerif Regular" w:hAnsi="StobiSerif Regular" w:cs="Arial"/>
          <w:sz w:val="22"/>
          <w:szCs w:val="22"/>
        </w:rPr>
        <w:t>___</w:t>
      </w:r>
      <w:r w:rsidR="00745385">
        <w:rPr>
          <w:rFonts w:ascii="StobiSerif Regular" w:hAnsi="StobiSerif Regular" w:cs="Arial"/>
          <w:sz w:val="22"/>
          <w:szCs w:val="22"/>
        </w:rPr>
        <w:t>_</w:t>
      </w: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Pr="00745385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i/>
          <w:iCs/>
          <w:sz w:val="22"/>
          <w:szCs w:val="22"/>
          <w:lang w:val="mk-MK"/>
        </w:rPr>
      </w:pPr>
    </w:p>
    <w:p w:rsidR="005F07A4" w:rsidRDefault="00745385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t>3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>. Проектен буџет</w:t>
      </w:r>
      <w:r w:rsidR="005F07A4"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 </w:t>
      </w:r>
      <w:r w:rsidR="005F07A4" w:rsidRPr="00D519E9">
        <w:rPr>
          <w:rFonts w:ascii="StobiSerif Regular" w:hAnsi="StobiSerif Regular" w:cs="Arial"/>
          <w:bCs/>
          <w:iCs/>
          <w:sz w:val="22"/>
          <w:szCs w:val="22"/>
          <w:lang w:val="mk-MK"/>
        </w:rPr>
        <w:t>(детална спецификација на средствата што се бараат)</w:t>
      </w:r>
    </w:p>
    <w:p w:rsidR="009A58E1" w:rsidRPr="009A58E1" w:rsidRDefault="009A58E1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</w:t>
      </w:r>
      <w:r w:rsidR="00580192">
        <w:rPr>
          <w:rFonts w:ascii="StobiSerif Regular" w:hAnsi="StobiSerif Regular" w:cs="Arial"/>
          <w:sz w:val="22"/>
          <w:szCs w:val="22"/>
        </w:rPr>
        <w:t>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8F2DB0" w:rsidRDefault="008F2DB0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F07A4" w:rsidRPr="009A58E1" w:rsidRDefault="00745385" w:rsidP="005F07A4">
      <w:pPr>
        <w:rPr>
          <w:rFonts w:ascii="StobiSerif Regular" w:hAnsi="StobiSerif Regular" w:cs="Arial"/>
          <w:b/>
          <w:bCs/>
          <w:iCs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t>4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 xml:space="preserve">. Вашето досегашно искуство во реализација на проекти </w:t>
      </w: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-листа на реализирани проекти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1.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3.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4.</w:t>
      </w:r>
    </w:p>
    <w:p w:rsidR="008F2DB0" w:rsidRP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5.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Pr="009A58E1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-проекти во кои имате земено учество 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1.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3.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4.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5.</w:t>
      </w:r>
    </w:p>
    <w:p w:rsidR="008F2DB0" w:rsidRPr="00745385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9A58E1" w:rsidRDefault="009A58E1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9A58E1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5</w:t>
      </w:r>
      <w:r w:rsidR="005F07A4"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. ДЕКЛАРАЦИЈА</w:t>
      </w: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    Потпишувајќи се подолу, потврдувам дека сите информации дадени во оваа пријава се целосни и точни.</w:t>
      </w:r>
    </w:p>
    <w:p w:rsidR="005F07A4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    Доколку мојот предлог-проект биде усвоен како дел од проектната листа на Министерството за надворешни работи и бидам вклучен во реализација, се обврзувам 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на доследно исполнување на предвидените обврски, поднесување детален периодичен и завршен наративен и финансиски извештај, како и целосна соработка со претставникот на финансиската контрола определен од Министерството за надворешни работи </w:t>
      </w:r>
    </w:p>
    <w:p w:rsidR="008F2DB0" w:rsidRDefault="008F2DB0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F2DB0" w:rsidRPr="008F2DB0" w:rsidRDefault="008F2DB0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F2DB0" w:rsidRDefault="008F2DB0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745385" w:rsidP="00745385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Име и Презиме</w:t>
      </w:r>
      <w:r>
        <w:rPr>
          <w:rFonts w:ascii="StobiSerif Regular" w:hAnsi="StobiSerif Regular" w:cs="Arial"/>
          <w:sz w:val="22"/>
          <w:szCs w:val="22"/>
        </w:rPr>
        <w:t>: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8F2DB0">
        <w:rPr>
          <w:rFonts w:ascii="StobiSerif Regular" w:hAnsi="StobiSerif Regular" w:cs="Arial"/>
          <w:sz w:val="22"/>
          <w:szCs w:val="22"/>
          <w:lang w:val="mk-MK"/>
        </w:rPr>
        <w:t xml:space="preserve">              </w:t>
      </w:r>
      <w:r>
        <w:rPr>
          <w:rFonts w:ascii="StobiSerif Regular" w:hAnsi="StobiSerif Regular" w:cs="Arial"/>
          <w:sz w:val="22"/>
          <w:szCs w:val="22"/>
          <w:lang w:val="mk-MK"/>
        </w:rPr>
        <w:tab/>
        <w:t>М.П.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 w:rsidR="008F2DB0">
        <w:rPr>
          <w:rFonts w:ascii="StobiSerif Regular" w:hAnsi="StobiSerif Regular" w:cs="Arial"/>
          <w:sz w:val="22"/>
          <w:szCs w:val="22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>Потпис</w:t>
      </w:r>
      <w:r>
        <w:rPr>
          <w:rFonts w:ascii="StobiSerif Regular" w:hAnsi="StobiSerif Regular" w:cs="Arial"/>
          <w:sz w:val="22"/>
          <w:szCs w:val="22"/>
        </w:rPr>
        <w:t>:</w:t>
      </w:r>
    </w:p>
    <w:p w:rsidR="00745385" w:rsidRDefault="00745385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745385" w:rsidP="00745385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_________</w:t>
      </w:r>
    </w:p>
    <w:p w:rsidR="008F2DB0" w:rsidRPr="00745385" w:rsidRDefault="008F2DB0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Датум:</w:t>
      </w:r>
      <w:r w:rsidR="008F2DB0">
        <w:rPr>
          <w:rFonts w:ascii="StobiSerif Regular" w:hAnsi="StobiSerif Regular" w:cs="Arial"/>
          <w:sz w:val="22"/>
          <w:szCs w:val="22"/>
        </w:rPr>
        <w:t xml:space="preserve">     </w:t>
      </w:r>
      <w:r w:rsidRPr="00D519E9">
        <w:rPr>
          <w:rFonts w:ascii="StobiSerif Regular" w:hAnsi="StobiSerif Regular" w:cs="Arial"/>
          <w:sz w:val="22"/>
          <w:szCs w:val="22"/>
        </w:rPr>
        <w:t>____.____.____</w:t>
      </w: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Место: </w:t>
      </w:r>
      <w:r w:rsidR="008F2DB0">
        <w:rPr>
          <w:rFonts w:ascii="StobiSerif Regular" w:hAnsi="StobiSerif Regular" w:cs="Arial"/>
          <w:sz w:val="22"/>
          <w:szCs w:val="22"/>
        </w:rPr>
        <w:t xml:space="preserve">     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___________ </w:t>
      </w:r>
    </w:p>
    <w:p w:rsidR="005F07A4" w:rsidRPr="008F2DB0" w:rsidRDefault="008F2DB0" w:rsidP="008F2DB0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Држава:</w:t>
      </w:r>
      <w:r>
        <w:rPr>
          <w:rFonts w:ascii="StobiSerif Regular" w:hAnsi="StobiSerif Regular" w:cs="Arial"/>
          <w:sz w:val="22"/>
          <w:szCs w:val="22"/>
        </w:rPr>
        <w:t xml:space="preserve">  __</w:t>
      </w:r>
      <w:r>
        <w:rPr>
          <w:rFonts w:ascii="StobiSerif Regular" w:hAnsi="StobiSerif Regular" w:cs="Arial"/>
          <w:sz w:val="22"/>
          <w:szCs w:val="22"/>
          <w:lang w:val="mk-MK"/>
        </w:rPr>
        <w:t>___________</w:t>
      </w:r>
    </w:p>
    <w:sectPr w:rsidR="005F07A4" w:rsidRPr="008F2D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845" w:rsidRDefault="00402845">
      <w:r>
        <w:separator/>
      </w:r>
    </w:p>
  </w:endnote>
  <w:endnote w:type="continuationSeparator" w:id="0">
    <w:p w:rsidR="00402845" w:rsidRDefault="0040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845" w:rsidRDefault="00402845">
      <w:r>
        <w:separator/>
      </w:r>
    </w:p>
  </w:footnote>
  <w:footnote w:type="continuationSeparator" w:id="0">
    <w:p w:rsidR="00402845" w:rsidRDefault="00402845">
      <w:r>
        <w:continuationSeparator/>
      </w:r>
    </w:p>
  </w:footnote>
  <w:footnote w:id="1">
    <w:p w:rsidR="00580192" w:rsidRPr="009A58E1" w:rsidRDefault="00580192" w:rsidP="005F07A4">
      <w:pPr>
        <w:pStyle w:val="FootnoteText"/>
        <w:rPr>
          <w:rFonts w:ascii="StobiSerif" w:hAnsi="StobiSerif"/>
          <w:lang w:val="mk-MK"/>
        </w:rPr>
      </w:pPr>
      <w:r w:rsidRPr="009A58E1">
        <w:rPr>
          <w:rStyle w:val="FootnoteReference"/>
          <w:rFonts w:ascii="StobiSerif" w:hAnsi="StobiSerif"/>
        </w:rPr>
        <w:t>*</w:t>
      </w:r>
      <w:r w:rsidRPr="009A58E1">
        <w:rPr>
          <w:rFonts w:ascii="StobiSerif" w:hAnsi="StobiSerif"/>
        </w:rPr>
        <w:t xml:space="preserve"> </w:t>
      </w:r>
      <w:r w:rsidRPr="009A58E1">
        <w:rPr>
          <w:rFonts w:ascii="StobiSerif" w:hAnsi="StobiSerif"/>
          <w:lang w:val="mk-MK"/>
        </w:rPr>
        <w:t>Доколку подносителот е правно лице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4291E"/>
    <w:multiLevelType w:val="hybridMultilevel"/>
    <w:tmpl w:val="3980700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53977"/>
    <w:multiLevelType w:val="hybridMultilevel"/>
    <w:tmpl w:val="09B00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3A1A2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A4"/>
    <w:rsid w:val="0011781F"/>
    <w:rsid w:val="00191EEA"/>
    <w:rsid w:val="002A2DEE"/>
    <w:rsid w:val="002E7E3F"/>
    <w:rsid w:val="00313BB9"/>
    <w:rsid w:val="003F4B88"/>
    <w:rsid w:val="00402845"/>
    <w:rsid w:val="0054458B"/>
    <w:rsid w:val="00580192"/>
    <w:rsid w:val="005B179A"/>
    <w:rsid w:val="005F07A4"/>
    <w:rsid w:val="00635136"/>
    <w:rsid w:val="007377C9"/>
    <w:rsid w:val="00745385"/>
    <w:rsid w:val="00751E6C"/>
    <w:rsid w:val="00762385"/>
    <w:rsid w:val="007B0C06"/>
    <w:rsid w:val="007B68E3"/>
    <w:rsid w:val="00852A4F"/>
    <w:rsid w:val="008832C3"/>
    <w:rsid w:val="008E4A99"/>
    <w:rsid w:val="008F2DB0"/>
    <w:rsid w:val="00997F17"/>
    <w:rsid w:val="009A13D1"/>
    <w:rsid w:val="009A58E1"/>
    <w:rsid w:val="009C5529"/>
    <w:rsid w:val="00C12AC8"/>
    <w:rsid w:val="00C534E4"/>
    <w:rsid w:val="00D519E9"/>
    <w:rsid w:val="00D776A9"/>
    <w:rsid w:val="00E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AE2A7"/>
  <w15:docId w15:val="{FA5536F3-CEDA-428A-A793-D4670000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7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F07A4"/>
    <w:rPr>
      <w:sz w:val="20"/>
      <w:szCs w:val="20"/>
    </w:rPr>
  </w:style>
  <w:style w:type="paragraph" w:styleId="BodyTextIndent">
    <w:name w:val="Body Text Indent"/>
    <w:basedOn w:val="Normal"/>
    <w:rsid w:val="005F07A4"/>
    <w:pPr>
      <w:ind w:left="360"/>
      <w:jc w:val="both"/>
    </w:pPr>
    <w:rPr>
      <w:rFonts w:ascii="Arial" w:hAnsi="Arial" w:cs="Arial"/>
      <w:lang w:val="mk-MK"/>
    </w:rPr>
  </w:style>
  <w:style w:type="paragraph" w:styleId="Subtitle">
    <w:name w:val="Subtitle"/>
    <w:basedOn w:val="Normal"/>
    <w:qFormat/>
    <w:rsid w:val="005F07A4"/>
    <w:pPr>
      <w:jc w:val="center"/>
    </w:pPr>
    <w:rPr>
      <w:rFonts w:ascii="Tahoma" w:hAnsi="Tahoma" w:cs="Arial"/>
      <w:b/>
      <w:bCs/>
      <w:lang w:val="mk-MK"/>
    </w:rPr>
  </w:style>
  <w:style w:type="character" w:styleId="FootnoteReference">
    <w:name w:val="footnote reference"/>
    <w:basedOn w:val="DefaultParagraphFont"/>
    <w:semiHidden/>
    <w:rsid w:val="005F07A4"/>
    <w:rPr>
      <w:vertAlign w:val="superscript"/>
    </w:rPr>
  </w:style>
  <w:style w:type="paragraph" w:styleId="BalloonText">
    <w:name w:val="Balloon Text"/>
    <w:basedOn w:val="Normal"/>
    <w:link w:val="BalloonTextChar"/>
    <w:rsid w:val="00997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7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AF7D-C882-4664-B15B-A39880C7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MNR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apostoloskam</dc:creator>
  <cp:lastModifiedBy>Boro Mirceski</cp:lastModifiedBy>
  <cp:revision>2</cp:revision>
  <cp:lastPrinted>2024-09-13T07:56:00Z</cp:lastPrinted>
  <dcterms:created xsi:type="dcterms:W3CDTF">2024-09-13T07:58:00Z</dcterms:created>
  <dcterms:modified xsi:type="dcterms:W3CDTF">2024-09-13T07:58:00Z</dcterms:modified>
</cp:coreProperties>
</file>