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11FF2">
      <w:pPr>
        <w:rPr>
          <w:rFonts w:ascii="Times New Roman" w:hAnsi="Times New Roman"/>
          <w:lang w:val="en-US" w:eastAsia="en-US"/>
        </w:rPr>
      </w:pPr>
      <w:bookmarkStart w:id="0" w:name="_GoBack"/>
      <w:bookmarkEnd w:id="0"/>
      <w:r>
        <w:rPr>
          <w:rFonts w:ascii="Times New Roman" w:hAnsi="Times New Roman"/>
          <w:lang w:val="en-US" w:eastAsia="en-US"/>
        </w:rPr>
        <w:t xml:space="preserve"> Детската градинка „Сончоглед“ спроведува постапка за јавна набавка за реконструкција на повеќенаменска сала (подови, опрема и вентилација).</w:t>
      </w:r>
      <w:r>
        <w:rPr>
          <w:rFonts w:ascii="Times New Roman" w:hAnsi="Times New Roman"/>
          <w:lang w:val="en-US" w:eastAsia="en-US"/>
        </w:rPr>
        <w:br w:type="textWrapping"/>
      </w:r>
      <w:r>
        <w:rPr>
          <w:rFonts w:ascii="Times New Roman" w:hAnsi="Times New Roman"/>
          <w:lang w:val="en-US" w:eastAsia="en-US"/>
        </w:rPr>
        <w:t>По потпишување на договорот и започнување на реализацијата, се јавуваат повеќе ситуации што бараат правно усогласено постапување.</w:t>
      </w:r>
    </w:p>
    <w:p w14:paraId="66D376B5">
      <w:pPr>
        <w:suppressAutoHyphens w:val="0"/>
        <w:rPr>
          <w:rFonts w:ascii="Times New Roman" w:hAnsi="Times New Roman"/>
          <w:lang w:val="en-US" w:eastAsia="en-US"/>
        </w:rPr>
      </w:pPr>
    </w:p>
    <w:p w14:paraId="597DE35B">
      <w:pPr>
        <w:suppressAutoHyphens w:val="0"/>
        <w:spacing w:before="100" w:beforeAutospacing="1" w:after="100" w:afterAutospacing="1"/>
        <w:outlineLvl w:val="2"/>
        <w:rPr>
          <w:rFonts w:ascii="Times New Roman" w:hAnsi="Times New Roman"/>
          <w:b/>
          <w:bCs/>
          <w:lang w:val="en-US" w:eastAsia="en-US"/>
        </w:rPr>
      </w:pPr>
      <w:r>
        <w:rPr>
          <w:rFonts w:ascii="Times New Roman" w:hAnsi="Times New Roman"/>
          <w:b/>
          <w:bCs/>
          <w:lang w:val="en-US" w:eastAsia="en-US"/>
        </w:rPr>
        <w:t>1. Надзорниот орган констатира дека дел од изведените работи отстапуваат од техничката документација, без целосно нарушување на функцијата.</w:t>
      </w:r>
    </w:p>
    <w:p w14:paraId="4D87FF96">
      <w:pPr>
        <w:suppressAutoHyphens w:val="0"/>
        <w:spacing w:before="100" w:beforeAutospacing="1" w:after="100" w:afterAutospacing="1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>Финансиска корекција се применува кога:</w:t>
      </w:r>
    </w:p>
    <w:p w14:paraId="7564FC0C">
      <w:pPr>
        <w:suppressAutoHyphens w:val="0"/>
        <w:spacing w:before="100" w:beforeAutospacing="1" w:after="100" w:afterAutospacing="1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>А) се утврди отстапување од договорните услови, се изврши проценка на влијанието врз предметот на договорот и се примени соодветна пропорционална корекција. (8 поени)</w:t>
      </w:r>
    </w:p>
    <w:p w14:paraId="3E266167">
      <w:pPr>
        <w:suppressAutoHyphens w:val="0"/>
        <w:spacing w:before="100" w:beforeAutospacing="1" w:after="100" w:afterAutospacing="1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>Б) се утврди отстапување од договорните услови, се разгледа влијанието врз предметот на договорот и се примени соодветна финансиска корекција. (6 поени)</w:t>
      </w:r>
    </w:p>
    <w:p w14:paraId="61738ECC">
      <w:pPr>
        <w:suppressAutoHyphens w:val="0"/>
        <w:spacing w:before="100" w:beforeAutospacing="1" w:after="100" w:afterAutospacing="1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>В) се утврди отстапување од договорните услови, се нотира влијанието врз предметот на договорот и се определи финансиска корекција. (0 поени)</w:t>
      </w:r>
    </w:p>
    <w:p w14:paraId="293A14E8">
      <w:pPr>
        <w:suppressAutoHyphens w:val="0"/>
        <w:spacing w:before="100" w:beforeAutospacing="1" w:after="100" w:afterAutospacing="1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>Г) се утврди отстапување од договорните услови, се евидентира влијанието врз предметот на договорот и се намали договорниот износ. (0 поени)</w:t>
      </w:r>
    </w:p>
    <w:p w14:paraId="3440D83B">
      <w:pPr>
        <w:suppressAutoHyphens w:val="0"/>
        <w:rPr>
          <w:rFonts w:ascii="Times New Roman" w:hAnsi="Times New Roman"/>
          <w:lang w:val="en-US" w:eastAsia="en-US"/>
        </w:rPr>
      </w:pPr>
    </w:p>
    <w:p w14:paraId="36B42201">
      <w:pPr>
        <w:suppressAutoHyphens w:val="0"/>
        <w:spacing w:before="100" w:beforeAutospacing="1" w:after="100" w:afterAutospacing="1"/>
        <w:outlineLvl w:val="2"/>
        <w:rPr>
          <w:rFonts w:ascii="Times New Roman" w:hAnsi="Times New Roman"/>
          <w:b/>
          <w:bCs/>
          <w:lang w:val="en-US" w:eastAsia="en-US"/>
        </w:rPr>
      </w:pPr>
      <w:r>
        <w:rPr>
          <w:rFonts w:ascii="Times New Roman" w:hAnsi="Times New Roman"/>
          <w:b/>
          <w:bCs/>
          <w:lang w:val="en-US" w:eastAsia="en-US"/>
        </w:rPr>
        <w:t>2. Изведувачот доставува барање за продолжување на рокот поради околности настанати за време на реализацијата.</w:t>
      </w:r>
    </w:p>
    <w:p w14:paraId="378960A6">
      <w:pPr>
        <w:suppressAutoHyphens w:val="0"/>
        <w:spacing w:before="100" w:beforeAutospacing="1" w:after="100" w:afterAutospacing="1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>Анекс на договорот може да се склучи кога:</w:t>
      </w:r>
    </w:p>
    <w:p w14:paraId="2C4D8371">
      <w:pPr>
        <w:suppressAutoHyphens w:val="0"/>
        <w:spacing w:before="100" w:beforeAutospacing="1" w:after="100" w:afterAutospacing="1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 xml:space="preserve">А) измената произлегува од објективни околности, не ја менува суштината на договорот и е во рамките на законските услови. </w:t>
      </w:r>
      <w:r>
        <w:rPr>
          <w:rFonts w:ascii="Times New Roman" w:hAnsi="Times New Roman"/>
          <w:b/>
          <w:bCs/>
          <w:lang w:val="en-US" w:eastAsia="en-US"/>
        </w:rPr>
        <w:t>(8 поени)</w:t>
      </w:r>
    </w:p>
    <w:p w14:paraId="34B8564D">
      <w:pPr>
        <w:suppressAutoHyphens w:val="0"/>
        <w:spacing w:before="100" w:beforeAutospacing="1" w:after="100" w:afterAutospacing="1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>Б) измената произлегува од оправдани околности, не влијае значително врз договорот и е прифатлива за договорните страни. (6 поени)</w:t>
      </w:r>
    </w:p>
    <w:p w14:paraId="1ED3900E">
      <w:pPr>
        <w:suppressAutoHyphens w:val="0"/>
        <w:spacing w:before="100" w:beforeAutospacing="1" w:after="100" w:afterAutospacing="1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>В) измената произлегува од текот на реализацијата, не го нарушува договорот и е договорена меѓу страните. (0 поени)</w:t>
      </w:r>
    </w:p>
    <w:p w14:paraId="354A38E3">
      <w:pPr>
        <w:suppressAutoHyphens w:val="0"/>
        <w:spacing w:before="100" w:beforeAutospacing="1" w:after="100" w:afterAutospacing="1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>Г) измената произлегува од практични причини, не го менува предметот и е од корист за реализацијата. (0 поени)</w:t>
      </w:r>
    </w:p>
    <w:p w14:paraId="7B752119">
      <w:pPr>
        <w:suppressAutoHyphens w:val="0"/>
        <w:rPr>
          <w:rFonts w:ascii="Times New Roman" w:hAnsi="Times New Roman"/>
          <w:lang w:val="en-US" w:eastAsia="en-US"/>
        </w:rPr>
      </w:pPr>
    </w:p>
    <w:p w14:paraId="5783A49B">
      <w:pPr>
        <w:suppressAutoHyphens w:val="0"/>
        <w:spacing w:before="100" w:beforeAutospacing="1" w:after="100" w:afterAutospacing="1"/>
        <w:outlineLvl w:val="2"/>
        <w:rPr>
          <w:rFonts w:ascii="Times New Roman" w:hAnsi="Times New Roman"/>
          <w:b/>
          <w:bCs/>
          <w:lang w:val="en-US" w:eastAsia="en-US"/>
        </w:rPr>
      </w:pPr>
      <w:r>
        <w:rPr>
          <w:rFonts w:ascii="Times New Roman" w:hAnsi="Times New Roman"/>
          <w:b/>
          <w:bCs/>
          <w:lang w:val="en-US" w:eastAsia="en-US"/>
        </w:rPr>
        <w:t>3. За време на реализацијата се јавува потреба од дополнителни работи кои не биле опфатени со основниот договор.</w:t>
      </w:r>
    </w:p>
    <w:p w14:paraId="704EB721">
      <w:pPr>
        <w:suppressAutoHyphens w:val="0"/>
        <w:spacing w:before="100" w:beforeAutospacing="1" w:after="100" w:afterAutospacing="1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>Преговори за дополнителни работи се дозволени кога:</w:t>
      </w:r>
    </w:p>
    <w:p w14:paraId="16D4719D">
      <w:pPr>
        <w:suppressAutoHyphens w:val="0"/>
        <w:spacing w:before="100" w:beforeAutospacing="1" w:after="100" w:afterAutospacing="1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 xml:space="preserve">А) работите се неопходни, технички или економски неразделни од договорот и се спроведуваат согласно законската постапка. </w:t>
      </w:r>
      <w:r>
        <w:rPr>
          <w:rFonts w:ascii="Times New Roman" w:hAnsi="Times New Roman"/>
          <w:b/>
          <w:bCs/>
          <w:lang w:val="en-US" w:eastAsia="en-US"/>
        </w:rPr>
        <w:t>(8 поени)</w:t>
      </w:r>
    </w:p>
    <w:p w14:paraId="6F175AFD">
      <w:pPr>
        <w:suppressAutoHyphens w:val="0"/>
        <w:spacing w:before="100" w:beforeAutospacing="1" w:after="100" w:afterAutospacing="1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>Б) работите се неопходни, функционално поврзани со договорот и се спроведуваат со согласност на договорните страни. (6 поени)</w:t>
      </w:r>
    </w:p>
    <w:p w14:paraId="6E0A9CA2">
      <w:pPr>
        <w:suppressAutoHyphens w:val="0"/>
        <w:spacing w:before="100" w:beforeAutospacing="1" w:after="100" w:afterAutospacing="1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>В) работите се потребни, логично надоврзани на договорот и се договараат за време на реализацијата. (0 поени)</w:t>
      </w:r>
    </w:p>
    <w:p w14:paraId="2827F574">
      <w:pPr>
        <w:suppressAutoHyphens w:val="0"/>
        <w:spacing w:before="100" w:beforeAutospacing="1" w:after="100" w:afterAutospacing="1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>Г) работите се корисни, поврзани со предметот на договорот и се прифаќаат по проценка на директорот. (0 поени)</w:t>
      </w:r>
    </w:p>
    <w:p w14:paraId="20002DB2">
      <w:pPr>
        <w:suppressAutoHyphens w:val="0"/>
        <w:rPr>
          <w:rFonts w:ascii="Times New Roman" w:hAnsi="Times New Roman"/>
          <w:lang w:val="en-US" w:eastAsia="en-US"/>
        </w:rPr>
      </w:pPr>
    </w:p>
    <w:p w14:paraId="41E5D53D">
      <w:pPr>
        <w:suppressAutoHyphens w:val="0"/>
        <w:spacing w:before="100" w:beforeAutospacing="1" w:after="100" w:afterAutospacing="1"/>
        <w:outlineLvl w:val="2"/>
        <w:rPr>
          <w:rFonts w:ascii="Times New Roman" w:hAnsi="Times New Roman"/>
          <w:b/>
          <w:bCs/>
          <w:lang w:val="en-US" w:eastAsia="en-US"/>
        </w:rPr>
      </w:pPr>
      <w:r>
        <w:rPr>
          <w:rFonts w:ascii="Times New Roman" w:hAnsi="Times New Roman"/>
          <w:b/>
          <w:bCs/>
          <w:lang w:val="en-US" w:eastAsia="en-US"/>
        </w:rPr>
        <w:t>4. Се доставуваат забелешки од родители и други субјекти со барање за поништување на постапката.</w:t>
      </w:r>
    </w:p>
    <w:p w14:paraId="29325B41">
      <w:pPr>
        <w:suppressAutoHyphens w:val="0"/>
        <w:spacing w:before="100" w:beforeAutospacing="1" w:after="100" w:afterAutospacing="1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>Поништување на постапката е оправдано кога:</w:t>
      </w:r>
    </w:p>
    <w:p w14:paraId="0BE39B24">
      <w:pPr>
        <w:suppressAutoHyphens w:val="0"/>
        <w:spacing w:before="100" w:beforeAutospacing="1" w:after="100" w:afterAutospacing="1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 xml:space="preserve">А) е утврдена суштинска повреда на законските одредби што влијаела врз законитоста на постапката. </w:t>
      </w:r>
      <w:r>
        <w:rPr>
          <w:rFonts w:ascii="Times New Roman" w:hAnsi="Times New Roman"/>
          <w:b/>
          <w:bCs/>
          <w:lang w:val="en-US" w:eastAsia="en-US"/>
        </w:rPr>
        <w:t>(8 поени)</w:t>
      </w:r>
    </w:p>
    <w:p w14:paraId="35C37557">
      <w:pPr>
        <w:suppressAutoHyphens w:val="0"/>
        <w:spacing w:before="100" w:beforeAutospacing="1" w:after="100" w:afterAutospacing="1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>Б) е утврдена неправилност во спроведувањето што може да има влијание врз постапката. (6 поени)</w:t>
      </w:r>
    </w:p>
    <w:p w14:paraId="26796C77">
      <w:pPr>
        <w:suppressAutoHyphens w:val="0"/>
        <w:spacing w:before="100" w:beforeAutospacing="1" w:after="100" w:afterAutospacing="1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>В) е укажано на сомнеж за неправилност во текот на постапката. (0 поени)</w:t>
      </w:r>
    </w:p>
    <w:p w14:paraId="1B42CD40">
      <w:pPr>
        <w:suppressAutoHyphens w:val="0"/>
        <w:spacing w:before="100" w:beforeAutospacing="1" w:after="100" w:afterAutospacing="1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>Г) е поднесена иницијатива со образложение за неправилно спроведување. (0 поени)</w:t>
      </w:r>
    </w:p>
    <w:p w14:paraId="6CC8D6AE">
      <w:pPr>
        <w:suppressAutoHyphens w:val="0"/>
        <w:rPr>
          <w:rFonts w:ascii="Times New Roman" w:hAnsi="Times New Roman"/>
          <w:lang w:eastAsia="en-US"/>
        </w:rPr>
      </w:pPr>
    </w:p>
    <w:p w14:paraId="0434775F">
      <w:pPr>
        <w:suppressAutoHyphens w:val="0"/>
        <w:rPr>
          <w:rFonts w:ascii="Times New Roman" w:hAnsi="Times New Roman"/>
          <w:lang w:eastAsia="en-US"/>
        </w:rPr>
      </w:pPr>
    </w:p>
    <w:p w14:paraId="47F8F132">
      <w:pPr>
        <w:suppressAutoHyphens w:val="0"/>
        <w:rPr>
          <w:rFonts w:ascii="Times New Roman" w:hAnsi="Times New Roman"/>
          <w:lang w:eastAsia="en-US"/>
        </w:rPr>
      </w:pPr>
    </w:p>
    <w:p w14:paraId="115EEEFD">
      <w:pPr>
        <w:suppressAutoHyphens w:val="0"/>
        <w:rPr>
          <w:rFonts w:ascii="Times New Roman" w:hAnsi="Times New Roman"/>
          <w:lang w:eastAsia="en-US"/>
        </w:rPr>
      </w:pPr>
    </w:p>
    <w:p w14:paraId="30543ADB">
      <w:pPr>
        <w:suppressAutoHyphens w:val="0"/>
        <w:rPr>
          <w:rFonts w:ascii="Times New Roman" w:hAnsi="Times New Roman"/>
          <w:lang w:eastAsia="en-US"/>
        </w:rPr>
      </w:pPr>
    </w:p>
    <w:p w14:paraId="29D1FAAD">
      <w:pPr>
        <w:suppressAutoHyphens w:val="0"/>
        <w:rPr>
          <w:rFonts w:ascii="Times New Roman" w:hAnsi="Times New Roman"/>
          <w:lang w:eastAsia="en-US"/>
        </w:rPr>
      </w:pPr>
    </w:p>
    <w:p w14:paraId="18028CCA">
      <w:pPr>
        <w:suppressAutoHyphens w:val="0"/>
        <w:rPr>
          <w:rFonts w:ascii="Times New Roman" w:hAnsi="Times New Roman"/>
          <w:lang w:eastAsia="en-US"/>
        </w:rPr>
      </w:pPr>
    </w:p>
    <w:p w14:paraId="4AA4134B">
      <w:pPr>
        <w:suppressAutoHyphens w:val="0"/>
        <w:rPr>
          <w:rFonts w:ascii="Times New Roman" w:hAnsi="Times New Roman"/>
          <w:lang w:eastAsia="en-US"/>
        </w:rPr>
      </w:pPr>
    </w:p>
    <w:p w14:paraId="6F3FC43C">
      <w:pPr>
        <w:suppressAutoHyphens w:val="0"/>
        <w:rPr>
          <w:rFonts w:ascii="Times New Roman" w:hAnsi="Times New Roman"/>
          <w:lang w:eastAsia="en-US"/>
        </w:rPr>
      </w:pPr>
    </w:p>
    <w:p w14:paraId="6FE0C785">
      <w:pPr>
        <w:suppressAutoHyphens w:val="0"/>
        <w:spacing w:before="100" w:beforeAutospacing="1" w:after="100" w:afterAutospacing="1"/>
        <w:outlineLvl w:val="2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  <w:lang w:eastAsia="en-US"/>
        </w:rPr>
        <w:t>5. Во сите наведени ситуации, директорот има обврска:</w:t>
      </w:r>
    </w:p>
    <w:p w14:paraId="1D533254">
      <w:pPr>
        <w:suppressAutoHyphens w:val="0"/>
        <w:spacing w:before="100" w:beforeAutospacing="1" w:after="100" w:afterAutospacing="1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 xml:space="preserve">А) да постапува во согласност со Законот за јавни набавки, да обезбеди писмена трага и транспарентно одлучување. </w:t>
      </w:r>
      <w:r>
        <w:rPr>
          <w:rFonts w:ascii="Times New Roman" w:hAnsi="Times New Roman"/>
          <w:b/>
          <w:bCs/>
          <w:lang w:val="en-US" w:eastAsia="en-US"/>
        </w:rPr>
        <w:t>(8 поени)</w:t>
      </w:r>
    </w:p>
    <w:p w14:paraId="1BBE817B">
      <w:pPr>
        <w:suppressAutoHyphens w:val="0"/>
        <w:spacing w:before="100" w:beforeAutospacing="1" w:after="100" w:afterAutospacing="1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>Б) да постапува согласно прописите, да обезбеди документација и да води сметка за интересите на установата. (6 поени)</w:t>
      </w:r>
    </w:p>
    <w:p w14:paraId="767A11AA">
      <w:pPr>
        <w:suppressAutoHyphens w:val="0"/>
        <w:spacing w:before="100" w:beforeAutospacing="1" w:after="100" w:afterAutospacing="1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>В) да постапува внимателно, да обезбеди документи и да ги следи стручните мислења. (0 поени)</w:t>
      </w:r>
    </w:p>
    <w:p w14:paraId="4404999F">
      <w:pPr>
        <w:suppressAutoHyphens w:val="0"/>
        <w:spacing w:before="100" w:beforeAutospacing="1" w:after="100" w:afterAutospacing="1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>Г) да постапува одговорно, да обезбеди записници и да ја информира јавноста. (0 поени)</w:t>
      </w:r>
    </w:p>
    <w:p w14:paraId="06208A4C">
      <w:pPr>
        <w:suppressAutoHyphens w:val="0"/>
        <w:spacing w:before="100" w:beforeAutospacing="1" w:after="100" w:afterAutospacing="1"/>
        <w:rPr>
          <w:rFonts w:ascii="Times New Roman" w:hAnsi="Times New Roman"/>
          <w:lang w:val="en-US" w:eastAsia="en-US"/>
        </w:rPr>
      </w:pPr>
    </w:p>
    <w:p w14:paraId="5301C325">
      <w:pPr>
        <w:suppressAutoHyphens w:val="0"/>
        <w:spacing w:before="100" w:beforeAutospacing="1" w:after="100" w:afterAutospacing="1"/>
        <w:rPr>
          <w:rFonts w:ascii="Times New Roman" w:hAnsi="Times New Roman"/>
          <w:lang w:val="en-US" w:eastAsia="en-US"/>
        </w:rPr>
      </w:pPr>
    </w:p>
    <w:p w14:paraId="15CE5326">
      <w:pPr>
        <w:suppressAutoHyphens w:val="0"/>
        <w:spacing w:before="100" w:beforeAutospacing="1" w:after="100" w:afterAutospacing="1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 xml:space="preserve"> </w:t>
      </w:r>
    </w:p>
    <w:sectPr>
      <w:headerReference r:id="rId5" w:type="first"/>
      <w:headerReference r:id="rId3" w:type="default"/>
      <w:footerReference r:id="rId6" w:type="default"/>
      <w:headerReference r:id="rId4" w:type="even"/>
      <w:type w:val="continuous"/>
      <w:pgSz w:w="11906" w:h="16838"/>
      <w:pgMar w:top="3150" w:right="1440" w:bottom="1440" w:left="1440" w:header="634" w:footer="15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tobiSans Regular">
    <w:altName w:val="Calibri"/>
    <w:panose1 w:val="00000000000000000000"/>
    <w:charset w:val="00"/>
    <w:family w:val="modern"/>
    <w:pitch w:val="default"/>
    <w:sig w:usb0="00000000" w:usb1="00000000" w:usb2="00000000" w:usb3="00000000" w:csb0="0000009F" w:csb1="00000000"/>
  </w:font>
  <w:font w:name="StobiSerif Medium">
    <w:altName w:val="Segoe Print"/>
    <w:panose1 w:val="02000603060000020004"/>
    <w:charset w:val="00"/>
    <w:family w:val="modern"/>
    <w:pitch w:val="default"/>
    <w:sig w:usb0="00000000" w:usb1="00000000" w:usb2="00000000" w:usb3="00000000" w:csb0="0000009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tobiSerif Regular">
    <w:altName w:val="Yu Gothic UI"/>
    <w:panose1 w:val="02000503060000020004"/>
    <w:charset w:val="00"/>
    <w:family w:val="modern"/>
    <w:pitch w:val="default"/>
    <w:sig w:usb0="00000000" w:usb1="00000000" w:usb2="00000000" w:usb3="00000000" w:csb0="0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0EE5B">
    <w:pPr>
      <w:pStyle w:val="13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228600</wp:posOffset>
              </wp:positionH>
              <wp:positionV relativeFrom="paragraph">
                <wp:posOffset>-472440</wp:posOffset>
              </wp:positionV>
              <wp:extent cx="2054860" cy="754380"/>
              <wp:effectExtent l="0" t="0" r="0" b="0"/>
              <wp:wrapNone/>
              <wp:docPr id="52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4860" cy="754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591525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</w:pP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Министерство за социјална политика, демографија и млади на Република Северна Македонија</w:t>
                          </w:r>
                        </w:p>
                        <w:p w14:paraId="7E3ADA44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</w:pP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Ministria e Politikës Sociale, Demografisë dhe  e të Rinisë e Republikës së Maqedonisë së Veriut</w:t>
                          </w:r>
                        </w:p>
                        <w:p w14:paraId="06E2BE9D">
                          <w:pPr>
                            <w:pStyle w:val="44"/>
                            <w:rPr>
                              <w:sz w:val="12"/>
                              <w:szCs w:val="12"/>
                              <w:lang w:val="sq-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pt;margin-top:-37.2pt;height:59.4pt;width:161.8pt;z-index:251661312;v-text-anchor:middle;mso-width-relative:page;mso-height-relative:page;" filled="f" stroked="f" coordsize="21600,21600" o:gfxdata="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Ht4PHtoAAAAJAQAADwAAAAAAAAABACAAAAAiAAAAZHJzL2Rvd25yZXYueG1s&#10;UEsBAhQAFAAAAAgAh07iQJ4oD5gvAgAAaQQAAA4AAAAAAAAAAQAgAAAAK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04591525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</w:pPr>
                    <w:r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Министерство за социјална политика, демографија и млади на Република Северна Македонија</w:t>
                    </w:r>
                  </w:p>
                  <w:p w14:paraId="7E3ADA44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</w:pPr>
                    <w:r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Ministria e Politikës Sociale, Demografisë dhe  e të Rinisë e Republikës së Maqedonisë së Veriut</w:t>
                    </w:r>
                  </w:p>
                  <w:p w14:paraId="06E2BE9D">
                    <w:pPr>
                      <w:pStyle w:val="44"/>
                      <w:rPr>
                        <w:sz w:val="12"/>
                        <w:szCs w:val="12"/>
                        <w:lang w:val="sq-AL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4705350</wp:posOffset>
              </wp:positionH>
              <wp:positionV relativeFrom="paragraph">
                <wp:posOffset>-467360</wp:posOffset>
              </wp:positionV>
              <wp:extent cx="1215390" cy="488950"/>
              <wp:effectExtent l="0" t="0" r="0" b="0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3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562AB6">
                          <w:pPr>
                            <w:jc w:val="left"/>
                            <w:rPr>
                              <w:rFonts w:ascii="StobiSerif Medium" w:hAnsi="StobiSerif Medium"/>
                              <w:sz w:val="14"/>
                              <w:lang w:val="en-US"/>
                            </w:rPr>
                          </w:pPr>
                          <w:r>
                            <w:rPr>
                              <w:rFonts w:ascii="StobiSerif Medium" w:hAnsi="StobiSerif Medium"/>
                              <w:sz w:val="14"/>
                            </w:rPr>
                            <w:t xml:space="preserve">+389 2 106 212  </w:t>
                          </w:r>
                        </w:p>
                        <w:p w14:paraId="6BB13107">
                          <w:pPr>
                            <w:jc w:val="left"/>
                            <w:rPr>
                              <w:rFonts w:ascii="StobiSerif Medium" w:hAnsi="StobiSerif Medium"/>
                              <w:sz w:val="14"/>
                              <w:lang w:val="en-US"/>
                            </w:rPr>
                          </w:pPr>
                          <w:r>
                            <w:rPr>
                              <w:rFonts w:ascii="StobiSerif Medium" w:hAnsi="StobiSerif Medium"/>
                              <w:sz w:val="14"/>
                            </w:rPr>
                            <w:t>www.</w:t>
                          </w:r>
                          <w:r>
                            <w:rPr>
                              <w:rFonts w:ascii="StobiSerif Medium" w:hAnsi="StobiSerif Medium"/>
                              <w:sz w:val="14"/>
                              <w:lang w:val="en-US"/>
                            </w:rPr>
                            <w:t>mtsp.gov.mk</w:t>
                          </w:r>
                        </w:p>
                        <w:p w14:paraId="21AC353A">
                          <w:pPr>
                            <w:pStyle w:val="44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0.5pt;margin-top:-36.8pt;height:38.5pt;width:95.7pt;z-index:251663360;v-text-anchor:middle;mso-width-relative:page;mso-height-relative:page;" filled="f" stroked="f" coordsize="21600,21600" o:gfxdata="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hXDn7aAAAACQEAAA8AAAAAAAAAAQAgAAAAIgAAAGRycy9kb3ducmV2LnhtbFBL&#10;AQIUABQAAAAIAIdO4kDCsAbaLQIAAGkEAAAOAAAAAAAAAAEAIAAAACkBAABkcnMvZTJvRG9jLnht&#10;bFBLBQYAAAAABgAGAFkBAADI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13562AB6">
                    <w:pPr>
                      <w:jc w:val="left"/>
                      <w:rPr>
                        <w:rFonts w:ascii="StobiSerif Medium" w:hAnsi="StobiSerif Medium"/>
                        <w:sz w:val="14"/>
                        <w:lang w:val="en-US"/>
                      </w:rPr>
                    </w:pPr>
                    <w:r>
                      <w:rPr>
                        <w:rFonts w:ascii="StobiSerif Medium" w:hAnsi="StobiSerif Medium"/>
                        <w:sz w:val="14"/>
                      </w:rPr>
                      <w:t xml:space="preserve">+389 2 106 212  </w:t>
                    </w:r>
                  </w:p>
                  <w:p w14:paraId="6BB13107">
                    <w:pPr>
                      <w:jc w:val="left"/>
                      <w:rPr>
                        <w:rFonts w:ascii="StobiSerif Medium" w:hAnsi="StobiSerif Medium"/>
                        <w:sz w:val="14"/>
                        <w:lang w:val="en-US"/>
                      </w:rPr>
                    </w:pPr>
                    <w:r>
                      <w:rPr>
                        <w:rFonts w:ascii="StobiSerif Medium" w:hAnsi="StobiSerif Medium"/>
                        <w:sz w:val="14"/>
                      </w:rPr>
                      <w:t>www.</w:t>
                    </w:r>
                    <w:r>
                      <w:rPr>
                        <w:rFonts w:ascii="StobiSerif Medium" w:hAnsi="StobiSerif Medium"/>
                        <w:sz w:val="14"/>
                        <w:lang w:val="en-US"/>
                      </w:rPr>
                      <w:t>mtsp.gov.mk</w:t>
                    </w:r>
                  </w:p>
                  <w:p w14:paraId="21AC353A">
                    <w:pPr>
                      <w:pStyle w:val="44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2451100</wp:posOffset>
              </wp:positionH>
              <wp:positionV relativeFrom="paragraph">
                <wp:posOffset>-467360</wp:posOffset>
              </wp:positionV>
              <wp:extent cx="1955800" cy="520700"/>
              <wp:effectExtent l="0" t="0" r="0" b="0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5800" cy="520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155DBD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Ул. „Даме Груев“ бр. 14, Скопје </w:t>
                          </w:r>
                        </w:p>
                        <w:p w14:paraId="65B9C924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Република Северна Македонија</w:t>
                          </w:r>
                        </w:p>
                        <w:p w14:paraId="23664DBD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“</w:t>
                          </w: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>Dame Gruev” nr. 14</w:t>
                          </w: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, </w:t>
                          </w: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>Shkup</w:t>
                          </w:r>
                        </w:p>
                        <w:p w14:paraId="26C1061B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Republika e Maqedonisë së Veriut</w:t>
                          </w:r>
                        </w:p>
                        <w:p w14:paraId="1713CB44">
                          <w:pPr>
                            <w:pStyle w:val="44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3pt;margin-top:-36.8pt;height:41pt;width:154pt;z-index:251662336;v-text-anchor:middle;mso-width-relative:page;mso-height-relative:page;" filled="f" stroked="f" coordsize="21600,21600" o:gfxdata="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Cfo0baAAAACQEAAA8AAAAAAAAAAQAgAAAAIgAAAGRycy9kb3ducmV2LnhtbFBL&#10;AQIUABQAAAAIAIdO4kCpdOBLLQIAAGkEAAAOAAAAAAAAAAEAIAAAACkBAABkcnMvZTJvRG9jLnht&#10;bFBLBQYAAAAABgAGAFkBAADI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03155DBD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r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Ул. „Даме Груев“ бр. 14, Скопје </w:t>
                    </w:r>
                  </w:p>
                  <w:p w14:paraId="65B9C924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r>
                      <w:rPr>
                        <w:rFonts w:ascii="StobiSerif Medium" w:hAnsi="StobiSerif Medium"/>
                        <w:sz w:val="12"/>
                        <w:szCs w:val="12"/>
                      </w:rPr>
                      <w:t>Република Северна Македонија</w:t>
                    </w:r>
                  </w:p>
                  <w:p w14:paraId="23664DBD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StobiSerif Medium" w:hAnsi="StobiSerif Medium"/>
                        <w:sz w:val="12"/>
                        <w:szCs w:val="12"/>
                      </w:rPr>
                      <w:t>“</w:t>
                    </w:r>
                    <w:r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>Dame Gruev” nr. 14</w:t>
                    </w:r>
                    <w:r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, </w:t>
                    </w:r>
                    <w:r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>Shkup</w:t>
                    </w:r>
                  </w:p>
                  <w:p w14:paraId="26C1061B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r>
                      <w:rPr>
                        <w:rFonts w:ascii="StobiSerif Medium" w:hAnsi="StobiSerif Medium"/>
                        <w:sz w:val="12"/>
                        <w:szCs w:val="12"/>
                      </w:rPr>
                      <w:t>Republika e Maqedonisë së Veriut</w:t>
                    </w:r>
                  </w:p>
                  <w:p w14:paraId="1713CB44">
                    <w:pPr>
                      <w:pStyle w:val="44"/>
                      <w:jc w:val="center"/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-381635</wp:posOffset>
              </wp:positionH>
              <wp:positionV relativeFrom="paragraph">
                <wp:posOffset>-360045</wp:posOffset>
              </wp:positionV>
              <wp:extent cx="491490" cy="304800"/>
              <wp:effectExtent l="0" t="0" r="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800C8A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  \* MERGEFORMAT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30.05pt;margin-top:-28.35pt;height:24pt;width:38.7pt;z-index:251659264;v-text-anchor:middle;mso-width-relative:page;mso-height-relative:page;" filled="f" stroked="f" coordsize="21600,21600" o:gfxdata="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QxOfWNkAAAAJAQAADwAAAAAAAAABACAAAAAiAAAAZHJzL2Rvd25yZXYueG1sUEsBAhQA&#10;FAAAAAgAh07iQGWZ9yUqAgAAaAQAAA4AAAAAAAAAAQAgAAAAKAEAAGRycy9lMm9Eb2MueG1sUEsF&#10;BgAAAAAGAAYAWQEAAMQ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0B800C8A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  \* MERGEFORMAT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column">
                <wp:posOffset>190500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0"/>
              <wp:wrapNone/>
              <wp:docPr id="51" name="Straight Connector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DB410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5pt;margin-top:-34.2pt;height:36pt;width:0pt;z-index:251660288;mso-width-relative:page;mso-height-relative:page;" filled="f" stroked="t" coordsize="21600,21600" o:gfxdata="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eGTAzWAAAABwEAAA8AAAAAAAAAAQAg&#10;AAAAIgAAAGRycy9kb3ducmV2LnhtbFBLAQIUABQAAAAIAIdO4kAi4IqI1wEAALYDAAAOAAAAAAAA&#10;AAEAIAAAACUBAABkcnMvZTJvRG9jLnhtbFBLBQYAAAAABgAGAFkBAABuBQAAAAA=&#10;">
              <v:fill on="f" focussize="0,0"/>
              <v:stroke weight="1pt" color="#DB4102 [3204]" miterlimit="8" joinstyle="miter"/>
              <v:imagedata o:title=""/>
              <o:lock v:ext="edit" aspectratio="f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6FDAB">
    <w:pPr>
      <w:jc w:val="center"/>
    </w:pPr>
    <w: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5486400</wp:posOffset>
          </wp:positionH>
          <wp:positionV relativeFrom="paragraph">
            <wp:posOffset>-164465</wp:posOffset>
          </wp:positionV>
          <wp:extent cx="899795" cy="485775"/>
          <wp:effectExtent l="0" t="0" r="0" b="9525"/>
          <wp:wrapNone/>
          <wp:docPr id="14" name="Picture 14" descr="C:\Users\DeViLL\Desktop\memo 2024\image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C:\Users\DeViLL\Desktop\memo 2024\image0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266700</wp:posOffset>
              </wp:positionH>
              <wp:positionV relativeFrom="paragraph">
                <wp:posOffset>949960</wp:posOffset>
              </wp:positionV>
              <wp:extent cx="5740400" cy="70231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0400" cy="7023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F79734">
                          <w:pPr>
                            <w:pStyle w:val="46"/>
                          </w:pPr>
                        </w:p>
                        <w:p w14:paraId="36BD41F7">
                          <w:pPr>
                            <w:pStyle w:val="46"/>
                          </w:pPr>
                          <w:r>
                            <w:t>Студија на случај 4   – директор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pt;margin-top:74.8pt;height:55.3pt;width:452pt;z-index:251667456;mso-width-relative:page;mso-height-relative:page;" filled="f" stroked="f" coordsize="21600,21600" o:gfxdata="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qL43NoAAAAKAQAADwAAAAAAAAABACAAAAAiAAAAZHJzL2Rvd25yZXYueG1sUEsB&#10;AhQAFAAAAAgAh07iQDynMJAsAgAAZQQAAA4AAAAAAAAAAQAgAAAAK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8F79734">
                    <w:pPr>
                      <w:pStyle w:val="46"/>
                    </w:pPr>
                  </w:p>
                  <w:p w14:paraId="36BD41F7">
                    <w:pPr>
                      <w:pStyle w:val="46"/>
                    </w:pPr>
                    <w:r>
                      <w:t>Студија на случај 4   – директор</w:t>
                    </w:r>
                  </w:p>
                </w:txbxContent>
              </v:textbox>
            </v:shape>
          </w:pict>
        </mc:Fallback>
      </mc:AlternateContent>
    </w:r>
  </w:p>
  <w:p w14:paraId="4D8E5506">
    <w:pPr>
      <w:jc w:val="center"/>
    </w:pPr>
    <w:r>
      <w:rPr>
        <w:lang w:val="en-US" w:eastAsia="en-US"/>
      </w:rPr>
      <w:drawing>
        <wp:inline distT="0" distB="0" distL="0" distR="0">
          <wp:extent cx="4651375" cy="699770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705545" cy="708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GB"/>
      </w:rPr>
      <w:pict>
        <v:shape id="WordPictureWatermark469680298" o:spid="_x0000_s2053" o:spt="75" type="#_x0000_t75" style="position:absolute;left:0pt;margin-left:-3.1pt;margin-top:100.2pt;height:412.8pt;width:457.3pt;mso-position-horizontal-relative:margin;mso-position-vertical-relative:margin;z-index:-25165004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3" o:title="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252A2">
    <w:r>
      <w:rPr>
        <w:lang w:val="en-GB"/>
      </w:rPr>
      <w:pict>
        <v:shape id="WordPictureWatermark469680297" o:spid="_x0000_s2049" o:spt="75" type="#_x0000_t75" style="position:absolute;left:0pt;height:475.5pt;width:450.75pt;mso-position-horizontal:center;mso-position-horizontal-relative:margin;mso-position-vertical:center;mso-position-vertical-relative:margin;z-index:-25165107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798E6">
    <w:r>
      <w:rPr>
        <w:lang w:val="en-GB"/>
      </w:rPr>
      <w:pict>
        <v:shape id="WordPictureWatermark469680296" o:spid="_x0000_s2059" o:spt="75" type="#_x0000_t75" style="position:absolute;left:0pt;height:475.5pt;width:450.75pt;mso-position-horizontal:center;mso-position-horizontal-relative:margin;mso-position-vertical:center;mso-position-vertical-relative:margin;z-index:-25165209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680"/>
  <w:autoHyphenation/>
  <w:characterSpacingControl w:val="doNotCompress"/>
  <w:hdrShapeDefaults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49"/>
    <w:rsid w:val="00000300"/>
    <w:rsid w:val="00001514"/>
    <w:rsid w:val="000019FD"/>
    <w:rsid w:val="00001E20"/>
    <w:rsid w:val="00002503"/>
    <w:rsid w:val="00011F23"/>
    <w:rsid w:val="0001539F"/>
    <w:rsid w:val="00015F9C"/>
    <w:rsid w:val="00021B2A"/>
    <w:rsid w:val="00035379"/>
    <w:rsid w:val="0003569F"/>
    <w:rsid w:val="00035845"/>
    <w:rsid w:val="0003592F"/>
    <w:rsid w:val="00037203"/>
    <w:rsid w:val="000413E7"/>
    <w:rsid w:val="000414DD"/>
    <w:rsid w:val="00042989"/>
    <w:rsid w:val="00042C14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245E"/>
    <w:rsid w:val="00063048"/>
    <w:rsid w:val="0006367A"/>
    <w:rsid w:val="00064056"/>
    <w:rsid w:val="000660DB"/>
    <w:rsid w:val="000664ED"/>
    <w:rsid w:val="000675A9"/>
    <w:rsid w:val="00067F9E"/>
    <w:rsid w:val="0007053E"/>
    <w:rsid w:val="000803E1"/>
    <w:rsid w:val="000804BA"/>
    <w:rsid w:val="0008081A"/>
    <w:rsid w:val="0008191E"/>
    <w:rsid w:val="00082E53"/>
    <w:rsid w:val="00083FFA"/>
    <w:rsid w:val="00087B76"/>
    <w:rsid w:val="000902E1"/>
    <w:rsid w:val="00091D18"/>
    <w:rsid w:val="0009377E"/>
    <w:rsid w:val="000B5335"/>
    <w:rsid w:val="000C07EB"/>
    <w:rsid w:val="000C2208"/>
    <w:rsid w:val="000C28D5"/>
    <w:rsid w:val="000D0BC8"/>
    <w:rsid w:val="000D124E"/>
    <w:rsid w:val="000D27A1"/>
    <w:rsid w:val="000D361B"/>
    <w:rsid w:val="000E0324"/>
    <w:rsid w:val="000E3982"/>
    <w:rsid w:val="000F01C0"/>
    <w:rsid w:val="000F1CA4"/>
    <w:rsid w:val="000F1EC7"/>
    <w:rsid w:val="000F2A96"/>
    <w:rsid w:val="000F2E5D"/>
    <w:rsid w:val="000F43FA"/>
    <w:rsid w:val="000F442B"/>
    <w:rsid w:val="0010267F"/>
    <w:rsid w:val="001042B5"/>
    <w:rsid w:val="00106461"/>
    <w:rsid w:val="00106CD6"/>
    <w:rsid w:val="00106EB2"/>
    <w:rsid w:val="00106FEB"/>
    <w:rsid w:val="0010778B"/>
    <w:rsid w:val="001078A2"/>
    <w:rsid w:val="00110A83"/>
    <w:rsid w:val="0011209E"/>
    <w:rsid w:val="00112F2F"/>
    <w:rsid w:val="00113B68"/>
    <w:rsid w:val="001142F8"/>
    <w:rsid w:val="001159BC"/>
    <w:rsid w:val="001167B7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CBE"/>
    <w:rsid w:val="00155786"/>
    <w:rsid w:val="001565F6"/>
    <w:rsid w:val="00157487"/>
    <w:rsid w:val="0015755C"/>
    <w:rsid w:val="001617CA"/>
    <w:rsid w:val="00161B63"/>
    <w:rsid w:val="00166A70"/>
    <w:rsid w:val="00171EBF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96625"/>
    <w:rsid w:val="001A05C4"/>
    <w:rsid w:val="001A42B7"/>
    <w:rsid w:val="001A60E6"/>
    <w:rsid w:val="001B0B35"/>
    <w:rsid w:val="001B4B6E"/>
    <w:rsid w:val="001B5D1E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B23"/>
    <w:rsid w:val="00217269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602F"/>
    <w:rsid w:val="00251D83"/>
    <w:rsid w:val="00252864"/>
    <w:rsid w:val="002609C0"/>
    <w:rsid w:val="002651CC"/>
    <w:rsid w:val="002714F2"/>
    <w:rsid w:val="00271C6D"/>
    <w:rsid w:val="00272403"/>
    <w:rsid w:val="00273D0C"/>
    <w:rsid w:val="00275A53"/>
    <w:rsid w:val="00276661"/>
    <w:rsid w:val="00277A97"/>
    <w:rsid w:val="00282866"/>
    <w:rsid w:val="0028317D"/>
    <w:rsid w:val="00293A36"/>
    <w:rsid w:val="00293CD0"/>
    <w:rsid w:val="0029627D"/>
    <w:rsid w:val="002A210F"/>
    <w:rsid w:val="002A3141"/>
    <w:rsid w:val="002A3AD5"/>
    <w:rsid w:val="002A4A22"/>
    <w:rsid w:val="002A6D32"/>
    <w:rsid w:val="002A6EA0"/>
    <w:rsid w:val="002A6ED3"/>
    <w:rsid w:val="002A754A"/>
    <w:rsid w:val="002B11CC"/>
    <w:rsid w:val="002B246C"/>
    <w:rsid w:val="002B388E"/>
    <w:rsid w:val="002B45A3"/>
    <w:rsid w:val="002C27B9"/>
    <w:rsid w:val="002C288E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0925"/>
    <w:rsid w:val="00323963"/>
    <w:rsid w:val="003242A9"/>
    <w:rsid w:val="00325EA7"/>
    <w:rsid w:val="003262F2"/>
    <w:rsid w:val="00327AB3"/>
    <w:rsid w:val="00327C8A"/>
    <w:rsid w:val="00327D4A"/>
    <w:rsid w:val="00335DE2"/>
    <w:rsid w:val="00337268"/>
    <w:rsid w:val="003377A9"/>
    <w:rsid w:val="003378CF"/>
    <w:rsid w:val="00341AC8"/>
    <w:rsid w:val="00341D02"/>
    <w:rsid w:val="00345BCC"/>
    <w:rsid w:val="00347D47"/>
    <w:rsid w:val="0035213E"/>
    <w:rsid w:val="003522AA"/>
    <w:rsid w:val="0035238A"/>
    <w:rsid w:val="003535C3"/>
    <w:rsid w:val="00356024"/>
    <w:rsid w:val="003565FD"/>
    <w:rsid w:val="003610DE"/>
    <w:rsid w:val="00362F3A"/>
    <w:rsid w:val="00370ACF"/>
    <w:rsid w:val="003714E8"/>
    <w:rsid w:val="00371A56"/>
    <w:rsid w:val="0037394C"/>
    <w:rsid w:val="00376AD4"/>
    <w:rsid w:val="00381470"/>
    <w:rsid w:val="0038309D"/>
    <w:rsid w:val="00385429"/>
    <w:rsid w:val="0038599F"/>
    <w:rsid w:val="00386382"/>
    <w:rsid w:val="0038648B"/>
    <w:rsid w:val="00387CF7"/>
    <w:rsid w:val="003906C3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4D3E"/>
    <w:rsid w:val="003C6479"/>
    <w:rsid w:val="003D0DE0"/>
    <w:rsid w:val="003D16E4"/>
    <w:rsid w:val="003D2AE8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AA9"/>
    <w:rsid w:val="003E7B8C"/>
    <w:rsid w:val="003F0C64"/>
    <w:rsid w:val="003F1CED"/>
    <w:rsid w:val="003F2152"/>
    <w:rsid w:val="003F3433"/>
    <w:rsid w:val="003F476D"/>
    <w:rsid w:val="003F5FB2"/>
    <w:rsid w:val="003F652E"/>
    <w:rsid w:val="003F7F9D"/>
    <w:rsid w:val="00400713"/>
    <w:rsid w:val="00404304"/>
    <w:rsid w:val="0040447B"/>
    <w:rsid w:val="00405D6C"/>
    <w:rsid w:val="00405ECF"/>
    <w:rsid w:val="00406209"/>
    <w:rsid w:val="00410D33"/>
    <w:rsid w:val="0041105D"/>
    <w:rsid w:val="00412EFA"/>
    <w:rsid w:val="00414062"/>
    <w:rsid w:val="0041678B"/>
    <w:rsid w:val="0042743A"/>
    <w:rsid w:val="00431402"/>
    <w:rsid w:val="00432203"/>
    <w:rsid w:val="004338E2"/>
    <w:rsid w:val="00434FA3"/>
    <w:rsid w:val="00436EBF"/>
    <w:rsid w:val="004408E6"/>
    <w:rsid w:val="004436BA"/>
    <w:rsid w:val="00446B71"/>
    <w:rsid w:val="00453021"/>
    <w:rsid w:val="00453A3F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73C8"/>
    <w:rsid w:val="004D2DDA"/>
    <w:rsid w:val="004D5837"/>
    <w:rsid w:val="004E1F34"/>
    <w:rsid w:val="004E2523"/>
    <w:rsid w:val="004E6397"/>
    <w:rsid w:val="004E712E"/>
    <w:rsid w:val="004F4B44"/>
    <w:rsid w:val="004F6133"/>
    <w:rsid w:val="004F754C"/>
    <w:rsid w:val="004F7B2B"/>
    <w:rsid w:val="00500FE9"/>
    <w:rsid w:val="00501093"/>
    <w:rsid w:val="0050262B"/>
    <w:rsid w:val="0050367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303F0"/>
    <w:rsid w:val="005379C5"/>
    <w:rsid w:val="0054141A"/>
    <w:rsid w:val="005440D1"/>
    <w:rsid w:val="0054589D"/>
    <w:rsid w:val="00547F59"/>
    <w:rsid w:val="00550992"/>
    <w:rsid w:val="0055550B"/>
    <w:rsid w:val="00566FD3"/>
    <w:rsid w:val="00571F34"/>
    <w:rsid w:val="00575C0B"/>
    <w:rsid w:val="005778C0"/>
    <w:rsid w:val="0058672F"/>
    <w:rsid w:val="00586E47"/>
    <w:rsid w:val="0059655D"/>
    <w:rsid w:val="00596DD5"/>
    <w:rsid w:val="005A10C0"/>
    <w:rsid w:val="005A6822"/>
    <w:rsid w:val="005B1C19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D5F34"/>
    <w:rsid w:val="005E0634"/>
    <w:rsid w:val="005E109F"/>
    <w:rsid w:val="005E3EE0"/>
    <w:rsid w:val="005E4B38"/>
    <w:rsid w:val="005E51BC"/>
    <w:rsid w:val="005E772C"/>
    <w:rsid w:val="005F26BB"/>
    <w:rsid w:val="005F3519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765"/>
    <w:rsid w:val="00622833"/>
    <w:rsid w:val="00627F98"/>
    <w:rsid w:val="0063013A"/>
    <w:rsid w:val="00630CF4"/>
    <w:rsid w:val="00631B40"/>
    <w:rsid w:val="00632C52"/>
    <w:rsid w:val="00633D01"/>
    <w:rsid w:val="00635EC5"/>
    <w:rsid w:val="00635F22"/>
    <w:rsid w:val="00635F8F"/>
    <w:rsid w:val="0064344D"/>
    <w:rsid w:val="00645900"/>
    <w:rsid w:val="00650646"/>
    <w:rsid w:val="00654330"/>
    <w:rsid w:val="00655D23"/>
    <w:rsid w:val="00660FE4"/>
    <w:rsid w:val="00661E32"/>
    <w:rsid w:val="00663FC9"/>
    <w:rsid w:val="006666AE"/>
    <w:rsid w:val="00666DD7"/>
    <w:rsid w:val="006714CC"/>
    <w:rsid w:val="006838E4"/>
    <w:rsid w:val="0068593D"/>
    <w:rsid w:val="006865CF"/>
    <w:rsid w:val="00687367"/>
    <w:rsid w:val="006874CD"/>
    <w:rsid w:val="006879FF"/>
    <w:rsid w:val="00693DEE"/>
    <w:rsid w:val="006A1AD2"/>
    <w:rsid w:val="006A248D"/>
    <w:rsid w:val="006B1580"/>
    <w:rsid w:val="006B1E2E"/>
    <w:rsid w:val="006B2357"/>
    <w:rsid w:val="006B4AB3"/>
    <w:rsid w:val="006B5EC1"/>
    <w:rsid w:val="006C35E9"/>
    <w:rsid w:val="006C42D1"/>
    <w:rsid w:val="006C4ACE"/>
    <w:rsid w:val="006C6FFB"/>
    <w:rsid w:val="006D030C"/>
    <w:rsid w:val="006D3724"/>
    <w:rsid w:val="006E0438"/>
    <w:rsid w:val="006E42AD"/>
    <w:rsid w:val="006F220C"/>
    <w:rsid w:val="006F23B7"/>
    <w:rsid w:val="006F5C2E"/>
    <w:rsid w:val="006F5CB5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28D"/>
    <w:rsid w:val="00715398"/>
    <w:rsid w:val="00717063"/>
    <w:rsid w:val="00717B20"/>
    <w:rsid w:val="00721AE3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74C76"/>
    <w:rsid w:val="00775229"/>
    <w:rsid w:val="007809AD"/>
    <w:rsid w:val="00782611"/>
    <w:rsid w:val="007838AD"/>
    <w:rsid w:val="00784DC5"/>
    <w:rsid w:val="007851F3"/>
    <w:rsid w:val="00793DF8"/>
    <w:rsid w:val="007969BE"/>
    <w:rsid w:val="00797B18"/>
    <w:rsid w:val="007A7102"/>
    <w:rsid w:val="007B0E6E"/>
    <w:rsid w:val="007B29EB"/>
    <w:rsid w:val="007B3E13"/>
    <w:rsid w:val="007C02B8"/>
    <w:rsid w:val="007C05BC"/>
    <w:rsid w:val="007C1E57"/>
    <w:rsid w:val="007C20BC"/>
    <w:rsid w:val="007C55FF"/>
    <w:rsid w:val="007D28EC"/>
    <w:rsid w:val="007D49CF"/>
    <w:rsid w:val="007D4D94"/>
    <w:rsid w:val="007D6778"/>
    <w:rsid w:val="007D6E64"/>
    <w:rsid w:val="007E0A69"/>
    <w:rsid w:val="007E0B95"/>
    <w:rsid w:val="007E0B98"/>
    <w:rsid w:val="007E16DC"/>
    <w:rsid w:val="007E3CC6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42858"/>
    <w:rsid w:val="00844191"/>
    <w:rsid w:val="0084686B"/>
    <w:rsid w:val="00846DCB"/>
    <w:rsid w:val="00847D2C"/>
    <w:rsid w:val="00850723"/>
    <w:rsid w:val="00850F6A"/>
    <w:rsid w:val="008515D0"/>
    <w:rsid w:val="00854245"/>
    <w:rsid w:val="00857B9B"/>
    <w:rsid w:val="008620A1"/>
    <w:rsid w:val="00867CE5"/>
    <w:rsid w:val="008750C9"/>
    <w:rsid w:val="00875597"/>
    <w:rsid w:val="00876F0E"/>
    <w:rsid w:val="0087715B"/>
    <w:rsid w:val="00885B9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8BD"/>
    <w:rsid w:val="008B15B9"/>
    <w:rsid w:val="008B2B1A"/>
    <w:rsid w:val="008B375D"/>
    <w:rsid w:val="008B4AA0"/>
    <w:rsid w:val="008B7E98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7B5"/>
    <w:rsid w:val="008E596A"/>
    <w:rsid w:val="008E6F84"/>
    <w:rsid w:val="008F1F7B"/>
    <w:rsid w:val="008F29B9"/>
    <w:rsid w:val="008F361E"/>
    <w:rsid w:val="008F425F"/>
    <w:rsid w:val="008F4E44"/>
    <w:rsid w:val="008F7CBC"/>
    <w:rsid w:val="00902A73"/>
    <w:rsid w:val="00904B24"/>
    <w:rsid w:val="00904B31"/>
    <w:rsid w:val="00906251"/>
    <w:rsid w:val="00913CAC"/>
    <w:rsid w:val="0091424E"/>
    <w:rsid w:val="00920FE1"/>
    <w:rsid w:val="00923914"/>
    <w:rsid w:val="00923CCD"/>
    <w:rsid w:val="00924340"/>
    <w:rsid w:val="00926883"/>
    <w:rsid w:val="00927246"/>
    <w:rsid w:val="009312A2"/>
    <w:rsid w:val="00932082"/>
    <w:rsid w:val="00933A43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6794B"/>
    <w:rsid w:val="00970C2E"/>
    <w:rsid w:val="009714F9"/>
    <w:rsid w:val="00972161"/>
    <w:rsid w:val="00974007"/>
    <w:rsid w:val="00974A48"/>
    <w:rsid w:val="009752D7"/>
    <w:rsid w:val="009771A9"/>
    <w:rsid w:val="0098169B"/>
    <w:rsid w:val="00981A1E"/>
    <w:rsid w:val="00990CAA"/>
    <w:rsid w:val="0099305E"/>
    <w:rsid w:val="00993100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323AB"/>
    <w:rsid w:val="00A33BAF"/>
    <w:rsid w:val="00A354E4"/>
    <w:rsid w:val="00A35E73"/>
    <w:rsid w:val="00A375B1"/>
    <w:rsid w:val="00A40644"/>
    <w:rsid w:val="00A40D17"/>
    <w:rsid w:val="00A4220D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6683"/>
    <w:rsid w:val="00A67FEA"/>
    <w:rsid w:val="00A7496A"/>
    <w:rsid w:val="00A7513F"/>
    <w:rsid w:val="00A75318"/>
    <w:rsid w:val="00A7570F"/>
    <w:rsid w:val="00A77116"/>
    <w:rsid w:val="00A870D1"/>
    <w:rsid w:val="00A87A9C"/>
    <w:rsid w:val="00A90965"/>
    <w:rsid w:val="00A9460A"/>
    <w:rsid w:val="00AA11B7"/>
    <w:rsid w:val="00AA61D0"/>
    <w:rsid w:val="00AB696E"/>
    <w:rsid w:val="00AB6F09"/>
    <w:rsid w:val="00AC06F7"/>
    <w:rsid w:val="00AC19E4"/>
    <w:rsid w:val="00AC1DB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E7098"/>
    <w:rsid w:val="00AF13BC"/>
    <w:rsid w:val="00AF2284"/>
    <w:rsid w:val="00AF3DA7"/>
    <w:rsid w:val="00AF47FC"/>
    <w:rsid w:val="00B00EFD"/>
    <w:rsid w:val="00B033A5"/>
    <w:rsid w:val="00B03FB7"/>
    <w:rsid w:val="00B07FD5"/>
    <w:rsid w:val="00B10127"/>
    <w:rsid w:val="00B11A29"/>
    <w:rsid w:val="00B12382"/>
    <w:rsid w:val="00B12C60"/>
    <w:rsid w:val="00B12F12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041"/>
    <w:rsid w:val="00B539DD"/>
    <w:rsid w:val="00B53CB9"/>
    <w:rsid w:val="00B53DB5"/>
    <w:rsid w:val="00B543EE"/>
    <w:rsid w:val="00B54881"/>
    <w:rsid w:val="00B5488F"/>
    <w:rsid w:val="00B5562C"/>
    <w:rsid w:val="00B65A2E"/>
    <w:rsid w:val="00B70469"/>
    <w:rsid w:val="00B72EE0"/>
    <w:rsid w:val="00B73958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5B6A"/>
    <w:rsid w:val="00B964FA"/>
    <w:rsid w:val="00B96977"/>
    <w:rsid w:val="00BA4B83"/>
    <w:rsid w:val="00BA4D55"/>
    <w:rsid w:val="00BA5404"/>
    <w:rsid w:val="00BA6C59"/>
    <w:rsid w:val="00BB0AF1"/>
    <w:rsid w:val="00BB1D28"/>
    <w:rsid w:val="00BB3743"/>
    <w:rsid w:val="00BB4379"/>
    <w:rsid w:val="00BB5EBF"/>
    <w:rsid w:val="00BB5F04"/>
    <w:rsid w:val="00BC1BC4"/>
    <w:rsid w:val="00BC2E50"/>
    <w:rsid w:val="00BC6EF3"/>
    <w:rsid w:val="00BD2475"/>
    <w:rsid w:val="00BD30C7"/>
    <w:rsid w:val="00BD3F4E"/>
    <w:rsid w:val="00BD40E7"/>
    <w:rsid w:val="00BD4745"/>
    <w:rsid w:val="00BE0FC1"/>
    <w:rsid w:val="00BE1A77"/>
    <w:rsid w:val="00BE32AB"/>
    <w:rsid w:val="00BE60E3"/>
    <w:rsid w:val="00BF2540"/>
    <w:rsid w:val="00BF2BB2"/>
    <w:rsid w:val="00BF3C1C"/>
    <w:rsid w:val="00BF3F59"/>
    <w:rsid w:val="00BF59F6"/>
    <w:rsid w:val="00C025C7"/>
    <w:rsid w:val="00C05F66"/>
    <w:rsid w:val="00C11244"/>
    <w:rsid w:val="00C126C0"/>
    <w:rsid w:val="00C13396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B6B68"/>
    <w:rsid w:val="00CC096F"/>
    <w:rsid w:val="00CC19EB"/>
    <w:rsid w:val="00CC29F3"/>
    <w:rsid w:val="00CD0363"/>
    <w:rsid w:val="00CD0834"/>
    <w:rsid w:val="00CD5537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4CFF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0A88"/>
    <w:rsid w:val="00D41582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57F85"/>
    <w:rsid w:val="00D613A5"/>
    <w:rsid w:val="00D6337F"/>
    <w:rsid w:val="00D64C79"/>
    <w:rsid w:val="00D64E72"/>
    <w:rsid w:val="00D652AD"/>
    <w:rsid w:val="00D67F4F"/>
    <w:rsid w:val="00D712A7"/>
    <w:rsid w:val="00D75D63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5CD4"/>
    <w:rsid w:val="00DB6B51"/>
    <w:rsid w:val="00DB6DB4"/>
    <w:rsid w:val="00DB794B"/>
    <w:rsid w:val="00DC0847"/>
    <w:rsid w:val="00DC34A9"/>
    <w:rsid w:val="00DC4404"/>
    <w:rsid w:val="00DC5C24"/>
    <w:rsid w:val="00DC5E13"/>
    <w:rsid w:val="00DC797B"/>
    <w:rsid w:val="00DD56C2"/>
    <w:rsid w:val="00DD603F"/>
    <w:rsid w:val="00DE7347"/>
    <w:rsid w:val="00DE7D2A"/>
    <w:rsid w:val="00DF12C2"/>
    <w:rsid w:val="00DF1E02"/>
    <w:rsid w:val="00DF4611"/>
    <w:rsid w:val="00DF4BB0"/>
    <w:rsid w:val="00DF4EEA"/>
    <w:rsid w:val="00DF4FDE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749F"/>
    <w:rsid w:val="00E200A4"/>
    <w:rsid w:val="00E2312B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60042"/>
    <w:rsid w:val="00E6338E"/>
    <w:rsid w:val="00E63F58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3474"/>
    <w:rsid w:val="00EC4965"/>
    <w:rsid w:val="00EC5337"/>
    <w:rsid w:val="00EC734A"/>
    <w:rsid w:val="00ED1CCB"/>
    <w:rsid w:val="00ED2658"/>
    <w:rsid w:val="00ED3C8C"/>
    <w:rsid w:val="00ED4E7A"/>
    <w:rsid w:val="00ED78C8"/>
    <w:rsid w:val="00EE02AC"/>
    <w:rsid w:val="00EE0688"/>
    <w:rsid w:val="00EE3EB0"/>
    <w:rsid w:val="00EE5A11"/>
    <w:rsid w:val="00EE6082"/>
    <w:rsid w:val="00EE793A"/>
    <w:rsid w:val="00EF1922"/>
    <w:rsid w:val="00EF1C4C"/>
    <w:rsid w:val="00EF4519"/>
    <w:rsid w:val="00F01896"/>
    <w:rsid w:val="00F021A9"/>
    <w:rsid w:val="00F02EA1"/>
    <w:rsid w:val="00F03B51"/>
    <w:rsid w:val="00F040AE"/>
    <w:rsid w:val="00F05287"/>
    <w:rsid w:val="00F068F1"/>
    <w:rsid w:val="00F07410"/>
    <w:rsid w:val="00F211BA"/>
    <w:rsid w:val="00F21A56"/>
    <w:rsid w:val="00F22720"/>
    <w:rsid w:val="00F2273D"/>
    <w:rsid w:val="00F23A64"/>
    <w:rsid w:val="00F23A9B"/>
    <w:rsid w:val="00F23FCF"/>
    <w:rsid w:val="00F25214"/>
    <w:rsid w:val="00F31702"/>
    <w:rsid w:val="00F321BF"/>
    <w:rsid w:val="00F33EA1"/>
    <w:rsid w:val="00F3418B"/>
    <w:rsid w:val="00F36047"/>
    <w:rsid w:val="00F4089C"/>
    <w:rsid w:val="00F410FB"/>
    <w:rsid w:val="00F4314E"/>
    <w:rsid w:val="00F518B0"/>
    <w:rsid w:val="00F51AB9"/>
    <w:rsid w:val="00F52637"/>
    <w:rsid w:val="00F530E7"/>
    <w:rsid w:val="00F53970"/>
    <w:rsid w:val="00F53B1D"/>
    <w:rsid w:val="00F550A7"/>
    <w:rsid w:val="00F575C9"/>
    <w:rsid w:val="00F629FD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5438"/>
    <w:rsid w:val="00F86693"/>
    <w:rsid w:val="00F90858"/>
    <w:rsid w:val="00F90BB0"/>
    <w:rsid w:val="00F92D77"/>
    <w:rsid w:val="00F94A1A"/>
    <w:rsid w:val="00F95079"/>
    <w:rsid w:val="00FA68CB"/>
    <w:rsid w:val="00FA6BFE"/>
    <w:rsid w:val="00FA7AC8"/>
    <w:rsid w:val="00FB0189"/>
    <w:rsid w:val="00FB06DC"/>
    <w:rsid w:val="00FB24BE"/>
    <w:rsid w:val="00FB435D"/>
    <w:rsid w:val="00FB4DF7"/>
    <w:rsid w:val="00FB5301"/>
    <w:rsid w:val="00FB6349"/>
    <w:rsid w:val="00FB692D"/>
    <w:rsid w:val="00FB7D42"/>
    <w:rsid w:val="00FC0C33"/>
    <w:rsid w:val="00FC26D5"/>
    <w:rsid w:val="00FC6818"/>
    <w:rsid w:val="00FD40DF"/>
    <w:rsid w:val="00FD7B2A"/>
    <w:rsid w:val="00FD7C03"/>
    <w:rsid w:val="00FD7FE8"/>
    <w:rsid w:val="00FE2414"/>
    <w:rsid w:val="00FE2C38"/>
    <w:rsid w:val="00FE4BF7"/>
    <w:rsid w:val="00FE7404"/>
    <w:rsid w:val="00FF1FC5"/>
    <w:rsid w:val="00FF248E"/>
    <w:rsid w:val="00FF2E89"/>
    <w:rsid w:val="00FF58A2"/>
    <w:rsid w:val="00FF6306"/>
    <w:rsid w:val="298A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nhideWhenUsed="0" w:uiPriority="0" w:semiHidden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unhideWhenUsed="0" w:uiPriority="0" w:semiHidden="0" w:name="header" w:locked="1"/>
    <w:lsdException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qFormat="1"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iPriority="1" w:name="Default Paragraph Font"/>
    <w:lsdException w:unhideWhenUsed="0" w:uiPriority="0" w:semiHidden="0" w:name="Body Text" w:locked="1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iPriority="0" w:name="HTML Variable" w:locked="1"/>
    <w:lsdException w:uiPriority="99" w:name="Normal Table"/>
    <w:lsdException w:unhideWhenUsed="0" w:uiPriority="0" w:semiHidden="0" w:name="annotation subject" w:locked="1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unhideWhenUsed="0" w:uiPriority="0" w:name="Balloon Text" w:locked="1"/>
    <w:lsdException w:qFormat="1" w:unhideWhenUsed="0" w:uiPriority="0" w:semiHidden="0" w:name="Table Grid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jc w:val="both"/>
    </w:pPr>
    <w:rPr>
      <w:rFonts w:ascii="StobiSans Regular" w:hAnsi="StobiSans Regular" w:eastAsia="Times New Roman" w:cs="Times New Roman"/>
      <w:sz w:val="24"/>
      <w:szCs w:val="24"/>
      <w:lang w:val="mk-MK" w:eastAsia="en-GB" w:bidi="ar-SA"/>
    </w:rPr>
  </w:style>
  <w:style w:type="paragraph" w:styleId="2">
    <w:name w:val="heading 1"/>
    <w:basedOn w:val="1"/>
    <w:next w:val="1"/>
    <w:link w:val="20"/>
    <w:autoRedefine/>
    <w:qFormat/>
    <w:uiPriority w:val="0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3">
    <w:name w:val="heading 2"/>
    <w:basedOn w:val="1"/>
    <w:next w:val="1"/>
    <w:link w:val="21"/>
    <w:qFormat/>
    <w:locked/>
    <w:uiPriority w:val="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2"/>
    <w:qFormat/>
    <w:locked/>
    <w:uiPriority w:val="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4"/>
    <w:basedOn w:val="1"/>
    <w:next w:val="1"/>
    <w:link w:val="23"/>
    <w:qFormat/>
    <w:locked/>
    <w:uiPriority w:val="0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26"/>
    <w:semiHidden/>
    <w:locked/>
    <w:uiPriority w:val="0"/>
    <w:rPr>
      <w:rFonts w:ascii="Tahoma" w:hAnsi="Tahoma" w:cs="Tahoma"/>
      <w:sz w:val="16"/>
      <w:szCs w:val="16"/>
    </w:rPr>
  </w:style>
  <w:style w:type="character" w:styleId="9">
    <w:name w:val="annotation reference"/>
    <w:qFormat/>
    <w:locked/>
    <w:uiPriority w:val="0"/>
    <w:rPr>
      <w:sz w:val="16"/>
      <w:szCs w:val="16"/>
    </w:rPr>
  </w:style>
  <w:style w:type="paragraph" w:styleId="10">
    <w:name w:val="annotation text"/>
    <w:basedOn w:val="1"/>
    <w:link w:val="53"/>
    <w:locked/>
    <w:uiPriority w:val="0"/>
    <w:pPr>
      <w:suppressAutoHyphens w:val="0"/>
      <w:spacing w:after="200" w:line="276" w:lineRule="auto"/>
      <w:jc w:val="left"/>
    </w:pPr>
    <w:rPr>
      <w:rFonts w:ascii="Calibri" w:hAnsi="Calibri"/>
      <w:sz w:val="20"/>
      <w:szCs w:val="20"/>
      <w:lang w:val="en-US" w:eastAsia="en-US"/>
    </w:rPr>
  </w:style>
  <w:style w:type="character" w:styleId="11">
    <w:name w:val="Emphasis"/>
    <w:qFormat/>
    <w:locked/>
    <w:uiPriority w:val="0"/>
    <w:rPr>
      <w:rFonts w:cs="Times New Roman"/>
      <w:i/>
    </w:rPr>
  </w:style>
  <w:style w:type="character" w:styleId="12">
    <w:name w:val="FollowedHyperlink"/>
    <w:uiPriority w:val="0"/>
    <w:rPr>
      <w:rFonts w:cs="Times New Roman"/>
      <w:color w:val="800080"/>
      <w:u w:val="single"/>
    </w:rPr>
  </w:style>
  <w:style w:type="paragraph" w:styleId="13">
    <w:name w:val="footer"/>
    <w:basedOn w:val="1"/>
    <w:link w:val="25"/>
    <w:locked/>
    <w:uiPriority w:val="0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paragraph" w:styleId="14">
    <w:name w:val="header"/>
    <w:basedOn w:val="1"/>
    <w:link w:val="24"/>
    <w:locked/>
    <w:uiPriority w:val="0"/>
    <w:pPr>
      <w:tabs>
        <w:tab w:val="center" w:pos="4153"/>
        <w:tab w:val="right" w:pos="8306"/>
      </w:tabs>
    </w:pPr>
  </w:style>
  <w:style w:type="character" w:styleId="15">
    <w:name w:val="Hyperlink"/>
    <w:uiPriority w:val="0"/>
    <w:rPr>
      <w:rFonts w:cs="Times New Roman"/>
      <w:color w:val="0000FF"/>
      <w:u w:val="single"/>
    </w:rPr>
  </w:style>
  <w:style w:type="paragraph" w:styleId="16">
    <w:name w:val="Normal (Web)"/>
    <w:basedOn w:val="1"/>
    <w:locked/>
    <w:uiPriority w:val="0"/>
    <w:pPr>
      <w:spacing w:before="100" w:beforeAutospacing="1" w:after="100" w:afterAutospacing="1"/>
    </w:pPr>
    <w:rPr>
      <w:lang w:val="en-US" w:eastAsia="en-US"/>
    </w:rPr>
  </w:style>
  <w:style w:type="character" w:styleId="17">
    <w:name w:val="Strong"/>
    <w:qFormat/>
    <w:uiPriority w:val="0"/>
    <w:rPr>
      <w:rFonts w:cs="Times New Roman"/>
      <w:b/>
    </w:rPr>
  </w:style>
  <w:style w:type="paragraph" w:styleId="18">
    <w:name w:val="Subtitle"/>
    <w:basedOn w:val="1"/>
    <w:next w:val="1"/>
    <w:link w:val="42"/>
    <w:qFormat/>
    <w:uiPriority w:val="0"/>
    <w:pPr>
      <w:jc w:val="center"/>
    </w:pPr>
    <w:rPr>
      <w:rFonts w:ascii="StobiSerif Regular" w:hAnsi="StobiSerif Regular"/>
      <w:sz w:val="20"/>
      <w:szCs w:val="22"/>
      <w:lang w:val="en-US"/>
    </w:rPr>
  </w:style>
  <w:style w:type="table" w:styleId="19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Heading 1 Char"/>
    <w:link w:val="2"/>
    <w:locked/>
    <w:uiPriority w:val="0"/>
    <w:rPr>
      <w:rFonts w:ascii="StobiSerif Medium" w:hAnsi="StobiSerif Medium" w:cs="Times New Roman"/>
      <w:b/>
      <w:sz w:val="26"/>
      <w:lang w:val="mk-MK" w:eastAsia="zh-CN"/>
    </w:rPr>
  </w:style>
  <w:style w:type="character" w:customStyle="1" w:styleId="21">
    <w:name w:val="Heading 2 Char"/>
    <w:link w:val="3"/>
    <w:semiHidden/>
    <w:locked/>
    <w:uiPriority w:val="0"/>
    <w:rPr>
      <w:rFonts w:ascii="Calibri Light" w:hAnsi="Calibri Light" w:cs="Times New Roman"/>
      <w:b/>
      <w:i/>
      <w:sz w:val="28"/>
      <w:lang w:val="mk-MK" w:eastAsia="zh-CN"/>
    </w:rPr>
  </w:style>
  <w:style w:type="character" w:customStyle="1" w:styleId="22">
    <w:name w:val="Heading 3 Char"/>
    <w:link w:val="4"/>
    <w:semiHidden/>
    <w:qFormat/>
    <w:locked/>
    <w:uiPriority w:val="0"/>
    <w:rPr>
      <w:rFonts w:ascii="Calibri Light" w:hAnsi="Calibri Light" w:cs="Times New Roman"/>
      <w:b/>
      <w:sz w:val="26"/>
      <w:lang w:val="mk-MK" w:eastAsia="zh-CN"/>
    </w:rPr>
  </w:style>
  <w:style w:type="character" w:customStyle="1" w:styleId="23">
    <w:name w:val="Heading 4 Char"/>
    <w:link w:val="5"/>
    <w:semiHidden/>
    <w:locked/>
    <w:uiPriority w:val="0"/>
    <w:rPr>
      <w:rFonts w:ascii="Calibri" w:hAnsi="Calibri" w:cs="Times New Roman"/>
      <w:b/>
      <w:bCs/>
      <w:sz w:val="28"/>
      <w:szCs w:val="28"/>
      <w:lang w:val="zh-CN" w:eastAsia="en-GB"/>
    </w:rPr>
  </w:style>
  <w:style w:type="character" w:customStyle="1" w:styleId="24">
    <w:name w:val="Header Char"/>
    <w:link w:val="14"/>
    <w:semiHidden/>
    <w:locked/>
    <w:uiPriority w:val="0"/>
    <w:rPr>
      <w:rFonts w:ascii="StobiSans Regular" w:hAnsi="StobiSans Regular" w:cs="Times New Roman"/>
      <w:sz w:val="24"/>
      <w:szCs w:val="24"/>
      <w:lang w:val="zh-CN" w:eastAsia="en-GB"/>
    </w:rPr>
  </w:style>
  <w:style w:type="character" w:customStyle="1" w:styleId="25">
    <w:name w:val="Footer Char"/>
    <w:link w:val="13"/>
    <w:qFormat/>
    <w:locked/>
    <w:uiPriority w:val="0"/>
    <w:rPr>
      <w:rFonts w:cs="Times New Roman"/>
      <w:sz w:val="24"/>
      <w:lang w:val="en-GB" w:eastAsia="en-GB"/>
    </w:rPr>
  </w:style>
  <w:style w:type="character" w:customStyle="1" w:styleId="26">
    <w:name w:val="Balloon Text Char"/>
    <w:link w:val="8"/>
    <w:semiHidden/>
    <w:locked/>
    <w:uiPriority w:val="0"/>
    <w:rPr>
      <w:rFonts w:cs="Times New Roman"/>
      <w:sz w:val="2"/>
      <w:lang w:val="zh-CN" w:eastAsia="en-GB"/>
    </w:rPr>
  </w:style>
  <w:style w:type="paragraph" w:customStyle="1" w:styleId="27">
    <w:name w:val="Car Car"/>
    <w:basedOn w:val="1"/>
    <w:locked/>
    <w:uiPriority w:val="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Char Char"/>
    <w:basedOn w:val="1"/>
    <w:locked/>
    <w:uiPriority w:val="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29">
    <w:name w:val="Char"/>
    <w:basedOn w:val="1"/>
    <w:locked/>
    <w:uiPriority w:val="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apple-converted-space"/>
    <w:locked/>
    <w:uiPriority w:val="0"/>
    <w:rPr>
      <w:rFonts w:cs="Times New Roman"/>
    </w:rPr>
  </w:style>
  <w:style w:type="paragraph" w:customStyle="1" w:styleId="31">
    <w:name w:val="ydpb99752e3msonormal"/>
    <w:basedOn w:val="1"/>
    <w:locked/>
    <w:uiPriority w:val="0"/>
    <w:pPr>
      <w:spacing w:before="100" w:beforeAutospacing="1" w:after="100" w:afterAutospacing="1"/>
    </w:pPr>
    <w:rPr>
      <w:lang w:eastAsia="mk-MK"/>
    </w:rPr>
  </w:style>
  <w:style w:type="character" w:customStyle="1" w:styleId="32">
    <w:name w:val="ydpb99752e3username"/>
    <w:locked/>
    <w:uiPriority w:val="0"/>
    <w:rPr>
      <w:rFonts w:cs="Times New Roman"/>
    </w:rPr>
  </w:style>
  <w:style w:type="paragraph" w:customStyle="1" w:styleId="33">
    <w:name w:val="ydp502b8be0msonormal"/>
    <w:basedOn w:val="1"/>
    <w:locked/>
    <w:uiPriority w:val="0"/>
    <w:pPr>
      <w:spacing w:before="100" w:beforeAutospacing="1" w:after="100" w:afterAutospacing="1"/>
    </w:pPr>
    <w:rPr>
      <w:lang w:eastAsia="mk-MK"/>
    </w:rPr>
  </w:style>
  <w:style w:type="paragraph" w:customStyle="1" w:styleId="34">
    <w:name w:val="ydpa7e8fabcm6292000193173740226gmail-ydp5c1f5a3eyiv1909569077msonormal"/>
    <w:basedOn w:val="1"/>
    <w:qFormat/>
    <w:locked/>
    <w:uiPriority w:val="0"/>
    <w:pPr>
      <w:spacing w:before="100" w:beforeAutospacing="1" w:after="100" w:afterAutospacing="1"/>
    </w:pPr>
    <w:rPr>
      <w:lang w:eastAsia="mk-MK"/>
    </w:rPr>
  </w:style>
  <w:style w:type="paragraph" w:customStyle="1" w:styleId="35">
    <w:name w:val="ydpa7e8fabcm6292000193173740226gmail-yiv7221463029ydp5c1f5a3eyiv1909569077msonormal"/>
    <w:basedOn w:val="1"/>
    <w:locked/>
    <w:uiPriority w:val="0"/>
    <w:pPr>
      <w:spacing w:before="100" w:beforeAutospacing="1" w:after="100" w:afterAutospacing="1"/>
    </w:pPr>
    <w:rPr>
      <w:lang w:eastAsia="mk-MK"/>
    </w:rPr>
  </w:style>
  <w:style w:type="paragraph" w:styleId="36">
    <w:name w:val="List Paragraph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7">
    <w:name w:val="ydpb11316b7msonormal"/>
    <w:basedOn w:val="1"/>
    <w:locked/>
    <w:uiPriority w:val="0"/>
    <w:pPr>
      <w:spacing w:before="100" w:beforeAutospacing="1" w:after="100" w:afterAutospacing="1"/>
    </w:pPr>
    <w:rPr>
      <w:lang w:eastAsia="mk-MK"/>
    </w:rPr>
  </w:style>
  <w:style w:type="paragraph" w:customStyle="1" w:styleId="38">
    <w:name w:val="ydp4c687622yiv9991040348msonormal"/>
    <w:basedOn w:val="1"/>
    <w:locked/>
    <w:uiPriority w:val="0"/>
    <w:pPr>
      <w:spacing w:before="100" w:beforeAutospacing="1" w:after="100" w:afterAutospacing="1"/>
    </w:pPr>
    <w:rPr>
      <w:lang w:eastAsia="mk-MK"/>
    </w:rPr>
  </w:style>
  <w:style w:type="paragraph" w:customStyle="1" w:styleId="39">
    <w:name w:val="m_1699702706112730780gmail-ydpbb6758f9msonormal"/>
    <w:basedOn w:val="1"/>
    <w:locked/>
    <w:uiPriority w:val="0"/>
    <w:pPr>
      <w:spacing w:before="100" w:beforeAutospacing="1" w:after="100" w:afterAutospacing="1"/>
    </w:pPr>
    <w:rPr>
      <w:lang w:val="en-US" w:eastAsia="en-US"/>
    </w:rPr>
  </w:style>
  <w:style w:type="paragraph" w:customStyle="1" w:styleId="40">
    <w:name w:val="m_4336094326811128250gmail-msolistparagraph"/>
    <w:basedOn w:val="1"/>
    <w:locked/>
    <w:uiPriority w:val="0"/>
    <w:pPr>
      <w:spacing w:before="100" w:beforeAutospacing="1" w:after="100" w:afterAutospacing="1"/>
    </w:pPr>
    <w:rPr>
      <w:lang w:val="en-US" w:eastAsia="en-US"/>
    </w:rPr>
  </w:style>
  <w:style w:type="table" w:customStyle="1" w:styleId="41">
    <w:name w:val="Colorful Grid - Accent 51"/>
    <w:uiPriority w:val="0"/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</w:style>
  <w:style w:type="character" w:customStyle="1" w:styleId="42">
    <w:name w:val="Subtitle Char"/>
    <w:link w:val="18"/>
    <w:locked/>
    <w:uiPriority w:val="0"/>
    <w:rPr>
      <w:rFonts w:ascii="StobiSerif Regular" w:hAnsi="StobiSerif Regular" w:cs="Times New Roman"/>
      <w:sz w:val="22"/>
      <w:lang w:val="en-US" w:eastAsia="zh-CN"/>
    </w:rPr>
  </w:style>
  <w:style w:type="character" w:customStyle="1" w:styleId="43">
    <w:name w:val="Unresolved Mention1"/>
    <w:semiHidden/>
    <w:locked/>
    <w:uiPriority w:val="0"/>
    <w:rPr>
      <w:rFonts w:cs="Times New Roman"/>
      <w:color w:val="605E5C"/>
      <w:shd w:val="clear" w:color="auto" w:fill="E1DFDD"/>
    </w:rPr>
  </w:style>
  <w:style w:type="paragraph" w:customStyle="1" w:styleId="44">
    <w:name w:val="Footer TXT"/>
    <w:basedOn w:val="1"/>
    <w:link w:val="45"/>
    <w:uiPriority w:val="0"/>
    <w:pPr>
      <w:jc w:val="left"/>
    </w:pPr>
    <w:rPr>
      <w:rFonts w:ascii="StobiSerif Medium" w:hAnsi="StobiSerif Medium"/>
      <w:sz w:val="14"/>
    </w:rPr>
  </w:style>
  <w:style w:type="character" w:customStyle="1" w:styleId="45">
    <w:name w:val="Footer TXT Char"/>
    <w:link w:val="44"/>
    <w:locked/>
    <w:uiPriority w:val="0"/>
    <w:rPr>
      <w:rFonts w:ascii="StobiSerif Medium" w:hAnsi="StobiSerif Medium" w:cs="Times New Roman"/>
      <w:sz w:val="24"/>
      <w:szCs w:val="24"/>
      <w:lang w:val="mk-MK" w:eastAsia="zh-CN"/>
    </w:rPr>
  </w:style>
  <w:style w:type="paragraph" w:customStyle="1" w:styleId="46">
    <w:name w:val="Header TXT"/>
    <w:basedOn w:val="44"/>
    <w:link w:val="47"/>
    <w:qFormat/>
    <w:uiPriority w:val="0"/>
    <w:pPr>
      <w:jc w:val="center"/>
    </w:pPr>
    <w:rPr>
      <w:rFonts w:ascii="StobiSerif Regular" w:hAnsi="StobiSerif Regular"/>
      <w:sz w:val="24"/>
    </w:rPr>
  </w:style>
  <w:style w:type="character" w:customStyle="1" w:styleId="47">
    <w:name w:val="Header TXT Char"/>
    <w:link w:val="46"/>
    <w:locked/>
    <w:uiPriority w:val="0"/>
    <w:rPr>
      <w:rFonts w:ascii="StobiSerif Regular" w:hAnsi="StobiSerif Regular" w:cs="Times New Roman"/>
      <w:sz w:val="24"/>
      <w:szCs w:val="24"/>
      <w:lang w:val="mk-MK" w:eastAsia="zh-CN"/>
    </w:rPr>
  </w:style>
  <w:style w:type="paragraph" w:customStyle="1" w:styleId="48">
    <w:name w:val="Болд текст"/>
    <w:basedOn w:val="1"/>
    <w:link w:val="50"/>
    <w:autoRedefine/>
    <w:qFormat/>
    <w:uiPriority w:val="0"/>
    <w:pPr>
      <w:ind w:left="1360"/>
      <w:jc w:val="left"/>
    </w:pPr>
    <w:rPr>
      <w:rFonts w:ascii="StobiSerif Medium" w:hAnsi="StobiSerif Medium"/>
      <w:b/>
      <w:sz w:val="22"/>
      <w:szCs w:val="22"/>
    </w:rPr>
  </w:style>
  <w:style w:type="paragraph" w:customStyle="1" w:styleId="49">
    <w:name w:val="Субтекст"/>
    <w:basedOn w:val="48"/>
    <w:link w:val="51"/>
    <w:uiPriority w:val="0"/>
    <w:rPr>
      <w:b w:val="0"/>
      <w:sz w:val="16"/>
    </w:rPr>
  </w:style>
  <w:style w:type="character" w:customStyle="1" w:styleId="50">
    <w:name w:val="Болд текст Char"/>
    <w:link w:val="48"/>
    <w:locked/>
    <w:uiPriority w:val="0"/>
    <w:rPr>
      <w:rFonts w:ascii="StobiSerif Medium" w:hAnsi="StobiSerif Medium" w:cs="Times New Roman"/>
      <w:b/>
      <w:sz w:val="22"/>
      <w:szCs w:val="22"/>
      <w:lang w:val="mk-MK" w:eastAsia="en-GB" w:bidi="ar-SA"/>
    </w:rPr>
  </w:style>
  <w:style w:type="character" w:customStyle="1" w:styleId="51">
    <w:name w:val="Субтекст Char"/>
    <w:basedOn w:val="50"/>
    <w:link w:val="49"/>
    <w:locked/>
    <w:uiPriority w:val="0"/>
    <w:rPr>
      <w:rFonts w:ascii="StobiSerif Medium" w:hAnsi="StobiSerif Medium" w:cs="Times New Roman"/>
      <w:sz w:val="22"/>
      <w:szCs w:val="22"/>
      <w:lang w:val="mk-MK" w:eastAsia="en-GB" w:bidi="ar-SA"/>
    </w:rPr>
  </w:style>
  <w:style w:type="paragraph" w:customStyle="1" w:styleId="52">
    <w:name w:val="western"/>
    <w:basedOn w:val="1"/>
    <w:uiPriority w:val="0"/>
    <w:pPr>
      <w:suppressAutoHyphens w:val="0"/>
      <w:spacing w:before="100" w:beforeAutospacing="1" w:after="144" w:line="276" w:lineRule="auto"/>
    </w:pPr>
    <w:rPr>
      <w:lang w:val="en-US" w:eastAsia="en-US"/>
    </w:rPr>
  </w:style>
  <w:style w:type="character" w:customStyle="1" w:styleId="53">
    <w:name w:val="Comment Text Char"/>
    <w:basedOn w:val="6"/>
    <w:link w:val="10"/>
    <w:uiPriority w:val="0"/>
    <w:rPr>
      <w:rFonts w:ascii="Calibri" w:hAnsi="Calibri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2053"/>
    <customShpInfo spid="_x0000_s2049"/>
    <customShpInfo spid="_x0000_s205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Company>Влада на Република Македонија</Company>
  <Pages>3</Pages>
  <Words>497</Words>
  <Characters>2835</Characters>
  <Lines>23</Lines>
  <Paragraphs>6</Paragraphs>
  <TotalTime>2</TotalTime>
  <ScaleCrop>false</ScaleCrop>
  <LinksUpToDate>false</LinksUpToDate>
  <CharactersWithSpaces>3326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2025-12-17T11:52:00Z</dcterms:created>
  <dc:creator>Влада на Република Македонија</dc:creator>
  <cp:lastModifiedBy>afrim</cp:lastModifiedBy>
  <cp:lastPrinted>2019-02-08T14:47:00Z</cp:lastPrinted>
  <dcterms:modified xsi:type="dcterms:W3CDTF">2025-12-23T07:28:53Z</dcterms:modified>
  <dc:title>Македонски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2FCCE2AD3B004A5C94B615EDF443A987_13</vt:lpwstr>
  </property>
</Properties>
</file>