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2611" w:type="dxa"/>
        <w:tblLayout w:type="fixed"/>
        <w:tblLook w:val="04A0" w:firstRow="1" w:lastRow="0" w:firstColumn="1" w:lastColumn="0" w:noHBand="0" w:noVBand="1"/>
      </w:tblPr>
      <w:tblGrid>
        <w:gridCol w:w="4107"/>
        <w:gridCol w:w="1932"/>
        <w:gridCol w:w="4595"/>
        <w:gridCol w:w="1977"/>
      </w:tblGrid>
      <w:tr w:rsidR="008D0BF7" w14:paraId="61956AD9" w14:textId="77777777">
        <w:trPr>
          <w:trHeight w:val="986"/>
        </w:trPr>
        <w:tc>
          <w:tcPr>
            <w:tcW w:w="4106" w:type="dxa"/>
          </w:tcPr>
          <w:p w14:paraId="5F1562D4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Принцип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правда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децата</w:t>
            </w:r>
            <w:proofErr w:type="spellEnd"/>
          </w:p>
        </w:tc>
        <w:tc>
          <w:tcPr>
            <w:tcW w:w="1932" w:type="dxa"/>
          </w:tcPr>
          <w:p w14:paraId="527D4AFD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11.03.2026</w:t>
            </w:r>
          </w:p>
          <w:p w14:paraId="2BB29BEF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  <w:r>
              <w:rPr>
                <w:rFonts w:eastAsia="Calibri"/>
                <w:lang w:val="mk-MK"/>
              </w:rPr>
              <w:t>.00 – 13.00 часот</w:t>
            </w:r>
          </w:p>
        </w:tc>
        <w:tc>
          <w:tcPr>
            <w:tcW w:w="4595" w:type="dxa"/>
          </w:tcPr>
          <w:p w14:paraId="7E14F95C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Психосоцијална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помош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поддршка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деца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корисници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услуги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системот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социјална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заштита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преку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јакнење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компетенциите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стручните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работници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децата</w:t>
            </w:r>
            <w:proofErr w:type="spellEnd"/>
          </w:p>
        </w:tc>
        <w:tc>
          <w:tcPr>
            <w:tcW w:w="1977" w:type="dxa"/>
          </w:tcPr>
          <w:p w14:paraId="05AF40F3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24.03.2026</w:t>
            </w:r>
          </w:p>
          <w:p w14:paraId="2F5B6DF0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13.00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8D0BF7" w14:paraId="53167722" w14:textId="77777777">
        <w:trPr>
          <w:trHeight w:val="703"/>
        </w:trPr>
        <w:tc>
          <w:tcPr>
            <w:tcW w:w="4106" w:type="dxa"/>
          </w:tcPr>
          <w:p w14:paraId="3C30FECB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Ангажирање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работа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семејства</w:t>
            </w:r>
            <w:proofErr w:type="spellEnd"/>
          </w:p>
        </w:tc>
        <w:tc>
          <w:tcPr>
            <w:tcW w:w="1932" w:type="dxa"/>
          </w:tcPr>
          <w:p w14:paraId="3EAB842B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10.03.2026</w:t>
            </w:r>
          </w:p>
          <w:p w14:paraId="54FA37F7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1E41F079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Надзор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над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вршење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родителско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право</w:t>
            </w:r>
            <w:proofErr w:type="spellEnd"/>
          </w:p>
        </w:tc>
        <w:tc>
          <w:tcPr>
            <w:tcW w:w="1977" w:type="dxa"/>
          </w:tcPr>
          <w:p w14:paraId="62B32174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30.03.2026</w:t>
            </w:r>
          </w:p>
          <w:p w14:paraId="0D1754A2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8D0BF7" w14:paraId="13E39DAE" w14:textId="77777777">
        <w:trPr>
          <w:trHeight w:val="853"/>
        </w:trPr>
        <w:tc>
          <w:tcPr>
            <w:tcW w:w="4106" w:type="dxa"/>
          </w:tcPr>
          <w:p w14:paraId="1FE53A9B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Деца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ризик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согласно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Закон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правда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децата</w:t>
            </w:r>
            <w:proofErr w:type="spellEnd"/>
          </w:p>
        </w:tc>
        <w:tc>
          <w:tcPr>
            <w:tcW w:w="1932" w:type="dxa"/>
          </w:tcPr>
          <w:p w14:paraId="38060B53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11.03.2026</w:t>
            </w:r>
          </w:p>
          <w:p w14:paraId="5AED3FC6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10.00-11.30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5AB479DA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Деца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судир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законот</w:t>
            </w:r>
            <w:proofErr w:type="spellEnd"/>
          </w:p>
        </w:tc>
        <w:tc>
          <w:tcPr>
            <w:tcW w:w="1977" w:type="dxa"/>
          </w:tcPr>
          <w:p w14:paraId="58B381C0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12.03.2026</w:t>
            </w:r>
          </w:p>
          <w:p w14:paraId="79858F9E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8D0BF7" w14:paraId="41C8880A" w14:textId="77777777">
        <w:trPr>
          <w:trHeight w:val="992"/>
        </w:trPr>
        <w:tc>
          <w:tcPr>
            <w:tcW w:w="4106" w:type="dxa"/>
          </w:tcPr>
          <w:p w14:paraId="1E24EAAA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Деца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жртви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сведоци</w:t>
            </w:r>
            <w:proofErr w:type="spellEnd"/>
          </w:p>
        </w:tc>
        <w:tc>
          <w:tcPr>
            <w:tcW w:w="1932" w:type="dxa"/>
          </w:tcPr>
          <w:p w14:paraId="094B360E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12.03.2026</w:t>
            </w:r>
          </w:p>
          <w:p w14:paraId="256576B4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40879309" w14:textId="1CF5E948" w:rsidR="008D0BF7" w:rsidRDefault="00B33EA9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mk-MK"/>
              </w:rPr>
              <w:t>Процена на најдобриот</w:t>
            </w:r>
            <w:r w:rsidR="007F5326">
              <w:rPr>
                <w:rFonts w:eastAsia="Calibri"/>
              </w:rPr>
              <w:t xml:space="preserve"> </w:t>
            </w:r>
            <w:proofErr w:type="spellStart"/>
            <w:r w:rsidR="007F5326">
              <w:rPr>
                <w:rFonts w:eastAsia="Calibri"/>
              </w:rPr>
              <w:t>интерес</w:t>
            </w:r>
            <w:proofErr w:type="spellEnd"/>
            <w:r w:rsidR="007F5326">
              <w:rPr>
                <w:rFonts w:eastAsia="Calibri"/>
              </w:rPr>
              <w:t xml:space="preserve"> </w:t>
            </w:r>
            <w:proofErr w:type="spellStart"/>
            <w:r w:rsidR="007F5326">
              <w:rPr>
                <w:rFonts w:eastAsia="Calibri"/>
              </w:rPr>
              <w:t>на</w:t>
            </w:r>
            <w:proofErr w:type="spellEnd"/>
            <w:r w:rsidR="007F5326">
              <w:rPr>
                <w:rFonts w:eastAsia="Calibri"/>
              </w:rPr>
              <w:t xml:space="preserve"> </w:t>
            </w:r>
            <w:proofErr w:type="spellStart"/>
            <w:r w:rsidR="007F5326">
              <w:rPr>
                <w:rFonts w:eastAsia="Calibri"/>
              </w:rPr>
              <w:t>детето</w:t>
            </w:r>
            <w:proofErr w:type="spellEnd"/>
          </w:p>
        </w:tc>
        <w:tc>
          <w:tcPr>
            <w:tcW w:w="1977" w:type="dxa"/>
          </w:tcPr>
          <w:p w14:paraId="2C208A3A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17.03.2026</w:t>
            </w:r>
          </w:p>
          <w:p w14:paraId="77639142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8D0BF7" w14:paraId="2B5D5372" w14:textId="77777777">
        <w:trPr>
          <w:trHeight w:val="860"/>
        </w:trPr>
        <w:tc>
          <w:tcPr>
            <w:tcW w:w="4106" w:type="dxa"/>
          </w:tcPr>
          <w:p w14:paraId="4517B33C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Зајакнување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знаењата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професионалците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вклучени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социјална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интервенција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стари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лица</w:t>
            </w:r>
            <w:proofErr w:type="spellEnd"/>
          </w:p>
        </w:tc>
        <w:tc>
          <w:tcPr>
            <w:tcW w:w="1932" w:type="dxa"/>
          </w:tcPr>
          <w:p w14:paraId="3943E934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09.03.2026</w:t>
            </w:r>
          </w:p>
          <w:p w14:paraId="7D5632A6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6EE2046F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Старателство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возрасни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лица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одземена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деловна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способност</w:t>
            </w:r>
            <w:proofErr w:type="spellEnd"/>
          </w:p>
        </w:tc>
        <w:tc>
          <w:tcPr>
            <w:tcW w:w="1977" w:type="dxa"/>
          </w:tcPr>
          <w:p w14:paraId="6FD11985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31.03.2026</w:t>
            </w:r>
          </w:p>
          <w:p w14:paraId="43CD059E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8D0BF7" w14:paraId="56680268" w14:textId="77777777">
        <w:trPr>
          <w:trHeight w:val="878"/>
        </w:trPr>
        <w:tc>
          <w:tcPr>
            <w:tcW w:w="4106" w:type="dxa"/>
          </w:tcPr>
          <w:p w14:paraId="3656F61C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Уредување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лични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односи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непосредни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контакти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дете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родител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кој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живее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близок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сродник</w:t>
            </w:r>
            <w:proofErr w:type="spellEnd"/>
          </w:p>
        </w:tc>
        <w:tc>
          <w:tcPr>
            <w:tcW w:w="1932" w:type="dxa"/>
          </w:tcPr>
          <w:p w14:paraId="412C64C4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26.03.2026.</w:t>
            </w:r>
          </w:p>
          <w:p w14:paraId="5F228FD0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10.00 -11.30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4BF40BE2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Грижа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заснована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информации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знаење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траумата</w:t>
            </w:r>
            <w:proofErr w:type="spellEnd"/>
          </w:p>
        </w:tc>
        <w:tc>
          <w:tcPr>
            <w:tcW w:w="1977" w:type="dxa"/>
          </w:tcPr>
          <w:p w14:paraId="6C78B776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25.03.2026</w:t>
            </w:r>
          </w:p>
          <w:p w14:paraId="6E232C51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10.00 – 13.30</w:t>
            </w:r>
          </w:p>
        </w:tc>
      </w:tr>
      <w:tr w:rsidR="008D0BF7" w14:paraId="4CF0C4C2" w14:textId="77777777">
        <w:trPr>
          <w:trHeight w:val="975"/>
        </w:trPr>
        <w:tc>
          <w:tcPr>
            <w:tcW w:w="4106" w:type="dxa"/>
          </w:tcPr>
          <w:p w14:paraId="6F3127AB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Сексуалност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сексуално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репродуктивно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здравје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превенција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од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сексуална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злоупотреба</w:t>
            </w:r>
            <w:proofErr w:type="spellEnd"/>
          </w:p>
        </w:tc>
        <w:tc>
          <w:tcPr>
            <w:tcW w:w="1932" w:type="dxa"/>
          </w:tcPr>
          <w:p w14:paraId="4BCBCDCC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17.03.2026</w:t>
            </w:r>
          </w:p>
          <w:p w14:paraId="64A2DC8E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56F41E6F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Етичко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постапување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стручните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работници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работа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деца</w:t>
            </w:r>
            <w:proofErr w:type="spellEnd"/>
            <w:r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корисници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дејноста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социјална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заштита</w:t>
            </w:r>
            <w:proofErr w:type="spellEnd"/>
          </w:p>
        </w:tc>
        <w:tc>
          <w:tcPr>
            <w:tcW w:w="1977" w:type="dxa"/>
          </w:tcPr>
          <w:p w14:paraId="6E4062E9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31.03.2026</w:t>
            </w:r>
          </w:p>
          <w:p w14:paraId="371F75A3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8D0BF7" w14:paraId="440199D4" w14:textId="77777777">
        <w:trPr>
          <w:trHeight w:val="872"/>
        </w:trPr>
        <w:tc>
          <w:tcPr>
            <w:tcW w:w="4106" w:type="dxa"/>
          </w:tcPr>
          <w:p w14:paraId="4BB91873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Метод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водење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случај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дејноста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социјална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заштита</w:t>
            </w:r>
            <w:proofErr w:type="spellEnd"/>
          </w:p>
        </w:tc>
        <w:tc>
          <w:tcPr>
            <w:tcW w:w="1932" w:type="dxa"/>
          </w:tcPr>
          <w:p w14:paraId="16EBC2AE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09.03.2026</w:t>
            </w:r>
          </w:p>
          <w:p w14:paraId="6D984AF3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06803FE5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Родова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рамноправност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социјална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1977" w:type="dxa"/>
          </w:tcPr>
          <w:p w14:paraId="011FF229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24.03.2026</w:t>
            </w:r>
          </w:p>
          <w:p w14:paraId="4199CAB0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8D0BF7" w14:paraId="1F73A55D" w14:textId="77777777">
        <w:trPr>
          <w:trHeight w:val="856"/>
        </w:trPr>
        <w:tc>
          <w:tcPr>
            <w:tcW w:w="4106" w:type="dxa"/>
          </w:tcPr>
          <w:p w14:paraId="0C7741CB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Обезбедување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постпенална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помош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претходно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осудени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лица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лица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под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пробациски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надзор</w:t>
            </w:r>
            <w:proofErr w:type="spellEnd"/>
          </w:p>
        </w:tc>
        <w:tc>
          <w:tcPr>
            <w:tcW w:w="1932" w:type="dxa"/>
          </w:tcPr>
          <w:p w14:paraId="5623D22D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16.03.2026</w:t>
            </w:r>
          </w:p>
          <w:p w14:paraId="3742E27D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1BF79C98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Сместување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корисник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згрижувачко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семејство</w:t>
            </w:r>
            <w:proofErr w:type="spellEnd"/>
          </w:p>
        </w:tc>
        <w:tc>
          <w:tcPr>
            <w:tcW w:w="1977" w:type="dxa"/>
          </w:tcPr>
          <w:p w14:paraId="053F3C21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16.03.2026</w:t>
            </w:r>
          </w:p>
          <w:p w14:paraId="65F26759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8D0BF7" w14:paraId="0BEBA366" w14:textId="77777777">
        <w:trPr>
          <w:trHeight w:val="760"/>
        </w:trPr>
        <w:tc>
          <w:tcPr>
            <w:tcW w:w="4106" w:type="dxa"/>
          </w:tcPr>
          <w:p w14:paraId="329BA712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lastRenderedPageBreak/>
              <w:t>Права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услуги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лицата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попреченост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системот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социјалната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заштита</w:t>
            </w:r>
            <w:proofErr w:type="spellEnd"/>
          </w:p>
        </w:tc>
        <w:tc>
          <w:tcPr>
            <w:tcW w:w="1932" w:type="dxa"/>
          </w:tcPr>
          <w:p w14:paraId="18651F8E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27.03.2026</w:t>
            </w:r>
          </w:p>
          <w:p w14:paraId="7A783F08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72171BCD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Права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лица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попреченост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преку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национална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меѓународна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легислатива</w:t>
            </w:r>
            <w:proofErr w:type="spellEnd"/>
          </w:p>
        </w:tc>
        <w:tc>
          <w:tcPr>
            <w:tcW w:w="1977" w:type="dxa"/>
          </w:tcPr>
          <w:p w14:paraId="7B927816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27.03.2026</w:t>
            </w:r>
          </w:p>
          <w:p w14:paraId="3D15E47F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8D0BF7" w14:paraId="61447BB9" w14:textId="77777777">
        <w:trPr>
          <w:trHeight w:val="984"/>
        </w:trPr>
        <w:tc>
          <w:tcPr>
            <w:tcW w:w="4106" w:type="dxa"/>
          </w:tcPr>
          <w:p w14:paraId="69E82990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Разбирање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потребите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стручна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работа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деца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ризик</w:t>
            </w:r>
            <w:proofErr w:type="spellEnd"/>
          </w:p>
        </w:tc>
        <w:tc>
          <w:tcPr>
            <w:tcW w:w="1932" w:type="dxa"/>
          </w:tcPr>
          <w:p w14:paraId="0A8F6B48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13.03.2026</w:t>
            </w:r>
          </w:p>
          <w:p w14:paraId="3B136733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12.00 -13.30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726AD249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Меѓугранична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заштита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деца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согласно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меѓународни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конвенции</w:t>
            </w:r>
            <w:proofErr w:type="spellEnd"/>
          </w:p>
        </w:tc>
        <w:tc>
          <w:tcPr>
            <w:tcW w:w="1977" w:type="dxa"/>
          </w:tcPr>
          <w:p w14:paraId="071234A8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23.03.2026</w:t>
            </w:r>
          </w:p>
          <w:p w14:paraId="607AC781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10.00 -11.30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8D0BF7" w14:paraId="0EC3F219" w14:textId="77777777">
        <w:trPr>
          <w:trHeight w:val="910"/>
        </w:trPr>
        <w:tc>
          <w:tcPr>
            <w:tcW w:w="4106" w:type="dxa"/>
          </w:tcPr>
          <w:p w14:paraId="1B4B5C93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Спроведување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мировна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постапка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доверување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дете</w:t>
            </w:r>
            <w:proofErr w:type="spellEnd"/>
          </w:p>
        </w:tc>
        <w:tc>
          <w:tcPr>
            <w:tcW w:w="1932" w:type="dxa"/>
          </w:tcPr>
          <w:p w14:paraId="352B2A40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26.03.2026</w:t>
            </w:r>
          </w:p>
          <w:p w14:paraId="5400B197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39A9CD9D" w14:textId="77777777" w:rsidR="008D0BF7" w:rsidRDefault="007F5326">
            <w:pPr>
              <w:spacing w:after="0" w:line="240" w:lineRule="auto"/>
              <w:rPr>
                <w:lang w:val="mk-MK"/>
              </w:rPr>
            </w:pPr>
            <w:r>
              <w:rPr>
                <w:rFonts w:eastAsia="Calibri"/>
                <w:lang w:val="mk-MK"/>
              </w:rPr>
              <w:t>Комуникација на лица со попреченост</w:t>
            </w:r>
          </w:p>
        </w:tc>
        <w:tc>
          <w:tcPr>
            <w:tcW w:w="1977" w:type="dxa"/>
          </w:tcPr>
          <w:p w14:paraId="4241DF1F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25.03.2026</w:t>
            </w:r>
          </w:p>
          <w:p w14:paraId="74196EFE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8D0BF7" w14:paraId="0D49F73A" w14:textId="77777777">
        <w:trPr>
          <w:trHeight w:val="710"/>
        </w:trPr>
        <w:tc>
          <w:tcPr>
            <w:tcW w:w="4106" w:type="dxa"/>
          </w:tcPr>
          <w:p w14:paraId="0E2B6B3F" w14:textId="77777777" w:rsidR="008D0BF7" w:rsidRDefault="008D0BF7">
            <w:pPr>
              <w:spacing w:after="0" w:line="240" w:lineRule="auto"/>
              <w:rPr>
                <w:lang w:val="mk-MK"/>
              </w:rPr>
            </w:pPr>
          </w:p>
          <w:p w14:paraId="32BE1246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mk-MK"/>
              </w:rPr>
              <w:t xml:space="preserve">Стандардни оперативни процедури за постапување со </w:t>
            </w:r>
            <w:proofErr w:type="spellStart"/>
            <w:r>
              <w:rPr>
                <w:rFonts w:eastAsia="Calibri"/>
                <w:lang w:val="mk-MK"/>
              </w:rPr>
              <w:t>непридружувани</w:t>
            </w:r>
            <w:proofErr w:type="spellEnd"/>
            <w:r>
              <w:rPr>
                <w:rFonts w:eastAsia="Calibri"/>
                <w:lang w:val="mk-MK"/>
              </w:rPr>
              <w:t xml:space="preserve"> деца и други ранливи категории на лица странци</w:t>
            </w:r>
          </w:p>
        </w:tc>
        <w:tc>
          <w:tcPr>
            <w:tcW w:w="1932" w:type="dxa"/>
          </w:tcPr>
          <w:p w14:paraId="40CFDEB9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18.03.2026</w:t>
            </w:r>
          </w:p>
          <w:p w14:paraId="01A02A24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12.00 -13.30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787D4CC4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mk-MK"/>
              </w:rPr>
              <w:t>Мулти</w:t>
            </w:r>
            <w:proofErr w:type="spellStart"/>
            <w:r>
              <w:rPr>
                <w:rFonts w:eastAsia="Calibri"/>
              </w:rPr>
              <w:t>културна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медијација</w:t>
            </w:r>
            <w:proofErr w:type="spellEnd"/>
          </w:p>
        </w:tc>
        <w:tc>
          <w:tcPr>
            <w:tcW w:w="1977" w:type="dxa"/>
          </w:tcPr>
          <w:p w14:paraId="79F6E30D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18.03.2026</w:t>
            </w:r>
          </w:p>
          <w:p w14:paraId="0F716C07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14.00 – 15.30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8D0BF7" w14:paraId="515C29D0" w14:textId="77777777">
        <w:trPr>
          <w:trHeight w:val="776"/>
        </w:trPr>
        <w:tc>
          <w:tcPr>
            <w:tcW w:w="4106" w:type="dxa"/>
          </w:tcPr>
          <w:p w14:paraId="699E25C3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Азил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меѓународна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заштита</w:t>
            </w:r>
            <w:proofErr w:type="spellEnd"/>
          </w:p>
        </w:tc>
        <w:tc>
          <w:tcPr>
            <w:tcW w:w="1932" w:type="dxa"/>
          </w:tcPr>
          <w:p w14:paraId="731BA4CB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18.03.2026</w:t>
            </w:r>
          </w:p>
          <w:p w14:paraId="068E02B9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110B3A2B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Мапирање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социјалниот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простор</w:t>
            </w:r>
            <w:proofErr w:type="spellEnd"/>
          </w:p>
        </w:tc>
        <w:tc>
          <w:tcPr>
            <w:tcW w:w="1977" w:type="dxa"/>
          </w:tcPr>
          <w:p w14:paraId="76C3379E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19.03.2026</w:t>
            </w:r>
          </w:p>
          <w:p w14:paraId="3A39AAD9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12.00 – 13.30 </w:t>
            </w:r>
            <w:r>
              <w:rPr>
                <w:rFonts w:eastAsia="Calibri"/>
                <w:lang w:val="mk-MK"/>
              </w:rPr>
              <w:t>часот</w:t>
            </w:r>
          </w:p>
        </w:tc>
      </w:tr>
      <w:tr w:rsidR="008D0BF7" w14:paraId="29A06BC2" w14:textId="77777777">
        <w:trPr>
          <w:trHeight w:val="830"/>
        </w:trPr>
        <w:tc>
          <w:tcPr>
            <w:tcW w:w="4106" w:type="dxa"/>
          </w:tcPr>
          <w:p w14:paraId="57BCE861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Раководење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системот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социјална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заштита</w:t>
            </w:r>
            <w:proofErr w:type="spellEnd"/>
          </w:p>
        </w:tc>
        <w:tc>
          <w:tcPr>
            <w:tcW w:w="1932" w:type="dxa"/>
          </w:tcPr>
          <w:p w14:paraId="052BA696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19.03.2026</w:t>
            </w:r>
          </w:p>
          <w:p w14:paraId="76A277B2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10.00 -11.30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51D6D223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Препознавање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работа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жени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жртви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родово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базирано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семејно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насилство</w:t>
            </w:r>
            <w:proofErr w:type="spellEnd"/>
          </w:p>
        </w:tc>
        <w:tc>
          <w:tcPr>
            <w:tcW w:w="1977" w:type="dxa"/>
          </w:tcPr>
          <w:p w14:paraId="394866E7" w14:textId="77777777" w:rsidR="008D0BF7" w:rsidRDefault="008D0BF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D0BF7" w14:paraId="69D742AB" w14:textId="77777777">
        <w:trPr>
          <w:trHeight w:val="798"/>
        </w:trPr>
        <w:tc>
          <w:tcPr>
            <w:tcW w:w="4106" w:type="dxa"/>
          </w:tcPr>
          <w:p w14:paraId="0A52C207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Пристап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соодветна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исхрана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децата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вонсемејна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заштита</w:t>
            </w:r>
            <w:proofErr w:type="spellEnd"/>
          </w:p>
        </w:tc>
        <w:tc>
          <w:tcPr>
            <w:tcW w:w="1932" w:type="dxa"/>
          </w:tcPr>
          <w:p w14:paraId="23EA4423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13.03.2026</w:t>
            </w:r>
          </w:p>
          <w:p w14:paraId="6D44B207" w14:textId="77777777" w:rsidR="008D0BF7" w:rsidRDefault="007F5326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10.00 – 11.30 </w:t>
            </w:r>
            <w:r>
              <w:rPr>
                <w:rFonts w:eastAsia="Calibri"/>
                <w:lang w:val="mk-MK"/>
              </w:rPr>
              <w:t>часот</w:t>
            </w:r>
          </w:p>
        </w:tc>
        <w:tc>
          <w:tcPr>
            <w:tcW w:w="4595" w:type="dxa"/>
          </w:tcPr>
          <w:p w14:paraId="7F6EA309" w14:textId="77777777" w:rsidR="008D0BF7" w:rsidRDefault="008D0BF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77" w:type="dxa"/>
          </w:tcPr>
          <w:p w14:paraId="52719112" w14:textId="77777777" w:rsidR="008D0BF7" w:rsidRDefault="008D0BF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8D0BF7" w14:paraId="1DAB1073" w14:textId="77777777">
        <w:trPr>
          <w:trHeight w:val="1071"/>
        </w:trPr>
        <w:tc>
          <w:tcPr>
            <w:tcW w:w="4106" w:type="dxa"/>
          </w:tcPr>
          <w:p w14:paraId="02257FE1" w14:textId="77777777" w:rsidR="008D0BF7" w:rsidRDefault="008D0BF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32" w:type="dxa"/>
          </w:tcPr>
          <w:p w14:paraId="73A78179" w14:textId="77777777" w:rsidR="008D0BF7" w:rsidRDefault="008D0BF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4595" w:type="dxa"/>
          </w:tcPr>
          <w:p w14:paraId="7C1EFBA3" w14:textId="77777777" w:rsidR="008D0BF7" w:rsidRDefault="008D0BF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977" w:type="dxa"/>
          </w:tcPr>
          <w:p w14:paraId="4BA896B9" w14:textId="77777777" w:rsidR="008D0BF7" w:rsidRDefault="008D0BF7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6A2CC11" w14:textId="77777777" w:rsidR="008D0BF7" w:rsidRDefault="008D0BF7"/>
    <w:p w14:paraId="6E7B7C2B" w14:textId="77777777" w:rsidR="008D0BF7" w:rsidRDefault="007F5326">
      <w:pPr>
        <w:rPr>
          <w:b/>
          <w:bCs/>
          <w:lang w:val="mk-MK"/>
        </w:rPr>
      </w:pPr>
      <w:r>
        <w:rPr>
          <w:b/>
          <w:bCs/>
          <w:lang w:val="mk-MK"/>
        </w:rPr>
        <w:t>Термини 10.00 – 11.30</w:t>
      </w:r>
    </w:p>
    <w:p w14:paraId="543575DD" w14:textId="5B1BD4CD" w:rsidR="008D0BF7" w:rsidRDefault="007F5326">
      <w:pPr>
        <w:rPr>
          <w:lang w:val="mk-MK"/>
        </w:rPr>
      </w:pPr>
      <w:r>
        <w:rPr>
          <w:b/>
          <w:bCs/>
          <w:lang w:val="mk-MK"/>
        </w:rPr>
        <w:t xml:space="preserve">                  12.00 – 13.30</w:t>
      </w:r>
      <w:bookmarkStart w:id="0" w:name="_GoBack"/>
      <w:bookmarkEnd w:id="0"/>
    </w:p>
    <w:sectPr w:rsidR="008D0BF7">
      <w:pgSz w:w="16838" w:h="11906" w:orient="landscape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F7"/>
    <w:rsid w:val="007F5326"/>
    <w:rsid w:val="008D0BF7"/>
    <w:rsid w:val="00917F89"/>
    <w:rsid w:val="00B3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E002"/>
  <w15:docId w15:val="{D8FA1477-50D3-46B0-BB66-89DC4A1F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0">
    <w:name w:val="Индекс"/>
    <w:basedOn w:val="Normal"/>
    <w:qFormat/>
    <w:pPr>
      <w:suppressLineNumbers/>
    </w:pPr>
    <w:rPr>
      <w:rFonts w:cs="Lucida Sans"/>
    </w:rPr>
  </w:style>
  <w:style w:type="table" w:styleId="TableGrid">
    <w:name w:val="Table Grid"/>
    <w:basedOn w:val="TableNormal"/>
    <w:uiPriority w:val="39"/>
    <w:rsid w:val="00FA6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3BA0-2937-4C31-B1C9-868A8271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Afrim Selimi</cp:lastModifiedBy>
  <cp:revision>6</cp:revision>
  <cp:lastPrinted>2025-09-29T10:30:00Z</cp:lastPrinted>
  <dcterms:created xsi:type="dcterms:W3CDTF">2026-02-13T08:47:00Z</dcterms:created>
  <dcterms:modified xsi:type="dcterms:W3CDTF">2026-02-26T10:10:00Z</dcterms:modified>
  <dc:language>en-GB</dc:language>
</cp:coreProperties>
</file>