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4D9" w:rsidRPr="002E2F4F" w:rsidRDefault="007614D9" w:rsidP="007614D9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StobiSerif Regular" w:hAnsi="StobiSerif Regular" w:cs="Times New Roman"/>
          <w:color w:val="000000"/>
          <w:sz w:val="20"/>
          <w:szCs w:val="20"/>
          <w:lang w:val="sq-AL"/>
        </w:rPr>
      </w:pPr>
      <w:bookmarkStart w:id="0" w:name="_GoBack"/>
      <w:bookmarkEnd w:id="0"/>
      <w:r w:rsidRPr="002E2F4F">
        <w:rPr>
          <w:rFonts w:ascii="StobiSerif Regular" w:hAnsi="StobiSerif Regular" w:cs="Times New Roman"/>
          <w:color w:val="000000"/>
          <w:sz w:val="20"/>
          <w:szCs w:val="20"/>
          <w:lang w:val="sq-AL"/>
        </w:rPr>
        <w:t>Në bazë të nenit 64 paragrafi (1), nenin 60 paragrafi (3) dhe nenin 8 paragrafi (1) të Ligjit për Kulturën (“Gazeta Zyrtare e Republikës së Maqedonisë” nr. 31/98, 49/03, 82/05, 24/07, 116/10, 47/11, 51/11, 136/12, 23/13, 187/13, 44/14, 61/15, 154/15, 39/16, 11/18 dhe “Gazeta Zyrtare e Republikës së Maqedonisë së Veriut” nr. 265/24 dhe 132/25), Ministria e Kulturës dhe Turizmit shpall</w:t>
      </w:r>
    </w:p>
    <w:p w:rsidR="007614D9" w:rsidRPr="002E2F4F" w:rsidRDefault="007614D9" w:rsidP="007614D9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hAnsi="StobiSerif Regular" w:cs="Times New Roman"/>
          <w:color w:val="000000"/>
          <w:sz w:val="20"/>
          <w:szCs w:val="20"/>
        </w:rPr>
      </w:pPr>
    </w:p>
    <w:p w:rsidR="007614D9" w:rsidRPr="002E2F4F" w:rsidRDefault="007614D9" w:rsidP="007614D9">
      <w:pPr>
        <w:shd w:val="clear" w:color="auto" w:fill="FFFFFF"/>
        <w:spacing w:after="0" w:line="240" w:lineRule="auto"/>
        <w:jc w:val="center"/>
        <w:textAlignment w:val="baseline"/>
        <w:rPr>
          <w:rFonts w:ascii="StobiSerif Regular" w:hAnsi="StobiSerif Regular" w:cs="Times New Roman"/>
          <w:color w:val="000000"/>
          <w:sz w:val="20"/>
          <w:szCs w:val="20"/>
        </w:rPr>
      </w:pPr>
      <w:r w:rsidRPr="002E2F4F">
        <w:rPr>
          <w:rFonts w:ascii="StobiSerif Regular" w:hAnsi="StobiSerif Regular" w:cs="Times New Roman"/>
          <w:b/>
          <w:bCs/>
          <w:color w:val="000000"/>
          <w:sz w:val="20"/>
          <w:szCs w:val="20"/>
        </w:rPr>
        <w:t>KONKURS PËR FINANCIMIN E PROJEKTIT ME INTERES NACIONAL, MANIFESTIMI"QYTETI I KULTURËS NË 2026"</w:t>
      </w:r>
    </w:p>
    <w:p w:rsidR="007614D9" w:rsidRPr="002E2F4F" w:rsidRDefault="007614D9" w:rsidP="007614D9">
      <w:pPr>
        <w:shd w:val="clear" w:color="auto" w:fill="FFFFFF"/>
        <w:spacing w:after="0" w:line="240" w:lineRule="auto"/>
        <w:jc w:val="center"/>
        <w:textAlignment w:val="baseline"/>
        <w:rPr>
          <w:rFonts w:ascii="StobiSerif Regular" w:hAnsi="StobiSerif Regular" w:cs="Times New Roman"/>
          <w:color w:val="000000"/>
          <w:sz w:val="20"/>
          <w:szCs w:val="20"/>
        </w:rPr>
      </w:pPr>
    </w:p>
    <w:p w:rsidR="007614D9" w:rsidRPr="002E2F4F" w:rsidRDefault="007614D9" w:rsidP="007614D9">
      <w:pPr>
        <w:spacing w:line="240" w:lineRule="auto"/>
        <w:jc w:val="both"/>
        <w:rPr>
          <w:rFonts w:ascii="StobiSerif Regular" w:hAnsi="StobiSerif Regular"/>
          <w:b/>
          <w:bCs/>
          <w:sz w:val="20"/>
          <w:szCs w:val="20"/>
          <w:lang w:val="sq-AL"/>
        </w:rPr>
      </w:pPr>
      <w:r w:rsidRPr="002E2F4F">
        <w:rPr>
          <w:rFonts w:ascii="StobiSerif Regular" w:hAnsi="StobiSerif Regular"/>
          <w:b/>
          <w:bCs/>
          <w:sz w:val="20"/>
          <w:szCs w:val="20"/>
          <w:lang w:val="sq-AL"/>
        </w:rPr>
        <w:t>I. INFORMACIONE TË PËRGJITHSHME</w:t>
      </w:r>
    </w:p>
    <w:p w:rsidR="007614D9" w:rsidRPr="002E2F4F" w:rsidRDefault="007614D9" w:rsidP="007614D9">
      <w:pPr>
        <w:spacing w:line="240" w:lineRule="auto"/>
        <w:jc w:val="both"/>
        <w:rPr>
          <w:rFonts w:ascii="StobiSerif Regular" w:hAnsi="StobiSerif Regular"/>
          <w:sz w:val="20"/>
          <w:szCs w:val="20"/>
          <w:lang w:val="sq-AL"/>
        </w:rPr>
      </w:pPr>
      <w:r w:rsidRPr="002E2F4F">
        <w:rPr>
          <w:rFonts w:ascii="StobiSerif Regular" w:hAnsi="StobiSerif Regular"/>
          <w:sz w:val="20"/>
          <w:szCs w:val="20"/>
          <w:lang w:val="sq-AL"/>
        </w:rPr>
        <w:t xml:space="preserve">Në funksion të mbrojtjes dhe promovimit të shprehjeve kulturore dhe me qëllim krijimin e kushteve për zhvillim kulturor të barabartë dhe qasje në vlerat kulturore për qytetarët, Ministria e Kulturës dhe Turizmit në vitin 2026 do të sigurojë mjete nga Buxheti i Republikës së Maqedonisë së Veriut për realizimin e manifestimit </w:t>
      </w:r>
      <w:r w:rsidRPr="002E2F4F">
        <w:rPr>
          <w:rFonts w:ascii="StobiSerif Regular" w:hAnsi="StobiSerif Regular"/>
          <w:b/>
          <w:bCs/>
          <w:sz w:val="20"/>
          <w:szCs w:val="20"/>
          <w:lang w:val="sq-AL"/>
        </w:rPr>
        <w:t>“Qyteti i Kulturës në vitin 2026”</w:t>
      </w:r>
      <w:r w:rsidRPr="002E2F4F">
        <w:rPr>
          <w:rFonts w:ascii="StobiSerif Regular" w:hAnsi="StobiSerif Regular"/>
          <w:sz w:val="20"/>
          <w:szCs w:val="20"/>
          <w:lang w:val="sq-AL"/>
        </w:rPr>
        <w:t>.</w:t>
      </w:r>
    </w:p>
    <w:p w:rsidR="007614D9" w:rsidRPr="002E2F4F" w:rsidRDefault="007614D9" w:rsidP="007614D9">
      <w:pPr>
        <w:spacing w:line="240" w:lineRule="auto"/>
        <w:jc w:val="both"/>
        <w:rPr>
          <w:rFonts w:ascii="StobiSerif Regular" w:hAnsi="StobiSerif Regular"/>
          <w:b/>
          <w:bCs/>
          <w:sz w:val="20"/>
          <w:szCs w:val="20"/>
          <w:lang w:val="sq-AL"/>
        </w:rPr>
      </w:pPr>
      <w:r w:rsidRPr="002E2F4F">
        <w:rPr>
          <w:rFonts w:ascii="StobiSerif Regular" w:hAnsi="StobiSerif Regular"/>
          <w:b/>
          <w:bCs/>
          <w:sz w:val="20"/>
          <w:szCs w:val="20"/>
          <w:lang w:val="sq-AL"/>
        </w:rPr>
        <w:t>II. E DREJTA PËR PJESËMARRJE</w:t>
      </w:r>
    </w:p>
    <w:p w:rsidR="007614D9" w:rsidRPr="002E2F4F" w:rsidRDefault="007614D9" w:rsidP="007614D9">
      <w:pPr>
        <w:spacing w:line="240" w:lineRule="auto"/>
        <w:jc w:val="both"/>
        <w:rPr>
          <w:rFonts w:ascii="StobiSerif Regular" w:hAnsi="StobiSerif Regular"/>
          <w:sz w:val="20"/>
          <w:szCs w:val="20"/>
          <w:lang w:val="sq-AL"/>
        </w:rPr>
      </w:pPr>
      <w:r w:rsidRPr="002E2F4F">
        <w:rPr>
          <w:rFonts w:ascii="StobiSerif Regular" w:hAnsi="StobiSerif Regular"/>
          <w:sz w:val="20"/>
          <w:szCs w:val="20"/>
          <w:lang w:val="sq-AL"/>
        </w:rPr>
        <w:t xml:space="preserve">Në Konkursin për financimin e projektit me interes nacional, manifestimi </w:t>
      </w:r>
      <w:r w:rsidRPr="002E2F4F">
        <w:rPr>
          <w:rFonts w:ascii="StobiSerif Regular" w:hAnsi="StobiSerif Regular"/>
          <w:b/>
          <w:bCs/>
          <w:sz w:val="20"/>
          <w:szCs w:val="20"/>
          <w:lang w:val="sq-AL"/>
        </w:rPr>
        <w:t>“Qyteti i Kulturës në vitin 2026”</w:t>
      </w:r>
      <w:r w:rsidRPr="002E2F4F">
        <w:rPr>
          <w:rFonts w:ascii="StobiSerif Regular" w:hAnsi="StobiSerif Regular"/>
          <w:sz w:val="20"/>
          <w:szCs w:val="20"/>
          <w:lang w:val="sq-AL"/>
        </w:rPr>
        <w:t xml:space="preserve"> (në tekstin e mëtejshëm: Konkursi) mund të marrin pjesë komunat në Republikën e Maqedonisë së Veriut, me përjashtim të Qytetit të Shkupit, si dhe komunat brenda Qytetit të Shkupit.</w:t>
      </w:r>
    </w:p>
    <w:p w:rsidR="007614D9" w:rsidRPr="002E2F4F" w:rsidRDefault="007614D9" w:rsidP="007614D9">
      <w:pPr>
        <w:spacing w:line="240" w:lineRule="auto"/>
        <w:jc w:val="both"/>
        <w:rPr>
          <w:rFonts w:ascii="StobiSerif Regular" w:hAnsi="StobiSerif Regular"/>
          <w:b/>
          <w:bCs/>
          <w:sz w:val="20"/>
          <w:szCs w:val="20"/>
          <w:lang w:val="sq-AL"/>
        </w:rPr>
      </w:pPr>
      <w:r w:rsidRPr="002E2F4F">
        <w:rPr>
          <w:rFonts w:ascii="StobiSerif Regular" w:hAnsi="StobiSerif Regular"/>
          <w:b/>
          <w:bCs/>
          <w:sz w:val="20"/>
          <w:szCs w:val="20"/>
          <w:lang w:val="sq-AL"/>
        </w:rPr>
        <w:t>III. PRIORITETET DHE KRITERET</w:t>
      </w:r>
    </w:p>
    <w:p w:rsidR="007614D9" w:rsidRPr="002E2F4F" w:rsidRDefault="007614D9" w:rsidP="007614D9">
      <w:pPr>
        <w:spacing w:line="240" w:lineRule="auto"/>
        <w:jc w:val="both"/>
        <w:rPr>
          <w:rFonts w:ascii="StobiSerif Regular" w:hAnsi="StobiSerif Regular"/>
          <w:sz w:val="20"/>
          <w:szCs w:val="20"/>
          <w:lang w:val="sq-AL"/>
        </w:rPr>
      </w:pPr>
      <w:r w:rsidRPr="002E2F4F">
        <w:rPr>
          <w:rFonts w:ascii="StobiSerif Regular" w:hAnsi="StobiSerif Regular"/>
          <w:sz w:val="20"/>
          <w:szCs w:val="20"/>
          <w:lang w:val="sq-AL"/>
        </w:rPr>
        <w:t>Prioritetet dhe kriteret mbi bazën e të cilave do të bëhet vlerësimi i projekteve janë të përfshira në aplikimin, i cili është pjesë përbërëse e Konkursit.</w:t>
      </w:r>
    </w:p>
    <w:p w:rsidR="007614D9" w:rsidRPr="002E2F4F" w:rsidRDefault="007614D9" w:rsidP="007614D9">
      <w:pPr>
        <w:spacing w:line="240" w:lineRule="auto"/>
        <w:jc w:val="both"/>
        <w:rPr>
          <w:rFonts w:ascii="StobiSerif Regular" w:hAnsi="StobiSerif Regular"/>
          <w:b/>
          <w:bCs/>
          <w:sz w:val="20"/>
          <w:szCs w:val="20"/>
          <w:lang w:val="sq-AL"/>
        </w:rPr>
      </w:pPr>
      <w:r w:rsidRPr="002E2F4F">
        <w:rPr>
          <w:rFonts w:ascii="StobiSerif Regular" w:hAnsi="StobiSerif Regular"/>
          <w:b/>
          <w:bCs/>
          <w:sz w:val="20"/>
          <w:szCs w:val="20"/>
          <w:lang w:val="sq-AL"/>
        </w:rPr>
        <w:t>IV. PËRQINDJA E PJESËMARRJES SË MINISTRISË SË KULTURËS DHE TURIZMIT NË FINANCIMIN E PROJEKTEVE</w:t>
      </w:r>
    </w:p>
    <w:p w:rsidR="007614D9" w:rsidRPr="002E2F4F" w:rsidRDefault="007614D9" w:rsidP="007614D9">
      <w:pPr>
        <w:spacing w:line="240" w:lineRule="auto"/>
        <w:jc w:val="both"/>
        <w:rPr>
          <w:rFonts w:ascii="StobiSerif Regular" w:hAnsi="StobiSerif Regular"/>
          <w:sz w:val="20"/>
          <w:szCs w:val="20"/>
          <w:lang w:val="sq-AL"/>
        </w:rPr>
      </w:pPr>
      <w:r w:rsidRPr="002E2F4F">
        <w:rPr>
          <w:rFonts w:ascii="StobiSerif Regular" w:hAnsi="StobiSerif Regular"/>
          <w:sz w:val="20"/>
          <w:szCs w:val="20"/>
          <w:lang w:val="sq-AL"/>
        </w:rPr>
        <w:t>Përqindja e pjesëmarrjes së Ministrisë së Kulturës dhe Turizmit në financimin e projekteve është në përputhje me mjetet e parashikuara për financimin e projekteve me interes nacional në Buxhetin e Republikës së Maqedonisë së Veriut për vitin 2026.</w:t>
      </w:r>
    </w:p>
    <w:p w:rsidR="007614D9" w:rsidRPr="002E2F4F" w:rsidRDefault="007614D9" w:rsidP="007614D9">
      <w:pPr>
        <w:spacing w:line="240" w:lineRule="auto"/>
        <w:jc w:val="both"/>
        <w:rPr>
          <w:rFonts w:ascii="StobiSerif Regular" w:hAnsi="StobiSerif Regular"/>
          <w:b/>
          <w:bCs/>
          <w:sz w:val="20"/>
          <w:szCs w:val="20"/>
          <w:lang w:val="sq-AL"/>
        </w:rPr>
      </w:pPr>
      <w:r w:rsidRPr="002E2F4F">
        <w:rPr>
          <w:rFonts w:ascii="StobiSerif Regular" w:hAnsi="StobiSerif Regular"/>
          <w:b/>
          <w:bCs/>
          <w:sz w:val="20"/>
          <w:szCs w:val="20"/>
          <w:lang w:val="sq-AL"/>
        </w:rPr>
        <w:t>V. MËNYRA E APLIKIMIT DHE AFATI PËR DORËZIMIN E APLIKIMEVE</w:t>
      </w:r>
    </w:p>
    <w:p w:rsidR="007614D9" w:rsidRPr="002E2F4F" w:rsidRDefault="007614D9" w:rsidP="007614D9">
      <w:pPr>
        <w:spacing w:line="240" w:lineRule="auto"/>
        <w:jc w:val="both"/>
        <w:rPr>
          <w:rFonts w:ascii="StobiSerif Regular" w:hAnsi="StobiSerif Regular"/>
          <w:sz w:val="20"/>
          <w:szCs w:val="20"/>
          <w:lang w:val="sq-AL"/>
        </w:rPr>
      </w:pPr>
      <w:r w:rsidRPr="002E2F4F">
        <w:rPr>
          <w:rFonts w:ascii="StobiSerif Regular" w:hAnsi="StobiSerif Regular"/>
          <w:sz w:val="20"/>
          <w:szCs w:val="20"/>
          <w:lang w:val="sq-AL"/>
        </w:rPr>
        <w:t xml:space="preserve">Aplikimi për Konkursin bëhet përmes aplikimit elektronik në </w:t>
      </w:r>
      <w:r w:rsidRPr="002E2F4F">
        <w:rPr>
          <w:rFonts w:ascii="StobiSerif Regular" w:hAnsi="StobiSerif Regular"/>
          <w:b/>
          <w:bCs/>
          <w:sz w:val="20"/>
          <w:szCs w:val="20"/>
          <w:lang w:val="sq-AL"/>
        </w:rPr>
        <w:t xml:space="preserve">Portalin Nacional për e-shërbime: </w:t>
      </w:r>
      <w:hyperlink r:id="rId7" w:history="1">
        <w:r w:rsidRPr="002E2F4F">
          <w:rPr>
            <w:rStyle w:val="Hyperlink"/>
            <w:rFonts w:ascii="StobiSerif Regular" w:hAnsi="StobiSerif Regular"/>
            <w:b/>
            <w:bCs/>
            <w:sz w:val="20"/>
            <w:szCs w:val="20"/>
            <w:lang w:val="sq-AL"/>
          </w:rPr>
          <w:t>https://uslugi.gov.mk</w:t>
        </w:r>
      </w:hyperlink>
      <w:r w:rsidRPr="002E2F4F">
        <w:rPr>
          <w:rFonts w:ascii="StobiSerif Regular" w:hAnsi="StobiSerif Regular"/>
          <w:sz w:val="20"/>
          <w:szCs w:val="20"/>
          <w:lang w:val="sq-AL"/>
        </w:rPr>
        <w:t xml:space="preserve">, duke filluar nga </w:t>
      </w:r>
      <w:r w:rsidRPr="002E2F4F">
        <w:rPr>
          <w:rFonts w:ascii="StobiSerif Regular" w:hAnsi="StobiSerif Regular"/>
          <w:b/>
          <w:bCs/>
          <w:sz w:val="20"/>
          <w:szCs w:val="20"/>
          <w:lang w:val="sq-AL"/>
        </w:rPr>
        <w:t>2</w:t>
      </w:r>
      <w:r w:rsidRPr="002E2F4F">
        <w:rPr>
          <w:rFonts w:ascii="StobiSerif Regular" w:hAnsi="StobiSerif Regular"/>
          <w:b/>
          <w:bCs/>
          <w:sz w:val="20"/>
          <w:szCs w:val="20"/>
          <w:lang w:val="mk-MK"/>
        </w:rPr>
        <w:t>8</w:t>
      </w:r>
      <w:r w:rsidRPr="002E2F4F">
        <w:rPr>
          <w:rFonts w:ascii="StobiSerif Regular" w:hAnsi="StobiSerif Regular"/>
          <w:b/>
          <w:bCs/>
          <w:sz w:val="20"/>
          <w:szCs w:val="20"/>
          <w:lang w:val="sq-AL"/>
        </w:rPr>
        <w:t>.11.2025, ora 09:00</w:t>
      </w:r>
      <w:r w:rsidRPr="002E2F4F">
        <w:rPr>
          <w:rFonts w:ascii="StobiSerif Regular" w:hAnsi="StobiSerif Regular"/>
          <w:sz w:val="20"/>
          <w:szCs w:val="20"/>
          <w:lang w:val="sq-AL"/>
        </w:rPr>
        <w:t xml:space="preserve">, deri më </w:t>
      </w:r>
      <w:r w:rsidRPr="002E2F4F">
        <w:rPr>
          <w:rFonts w:ascii="StobiSerif Regular" w:hAnsi="StobiSerif Regular"/>
          <w:b/>
          <w:bCs/>
          <w:sz w:val="20"/>
          <w:szCs w:val="20"/>
          <w:lang w:val="sq-AL"/>
        </w:rPr>
        <w:t>2</w:t>
      </w:r>
      <w:r w:rsidRPr="002E2F4F">
        <w:rPr>
          <w:rFonts w:ascii="StobiSerif Regular" w:hAnsi="StobiSerif Regular"/>
          <w:b/>
          <w:bCs/>
          <w:sz w:val="20"/>
          <w:szCs w:val="20"/>
          <w:lang w:val="mk-MK"/>
        </w:rPr>
        <w:t>8</w:t>
      </w:r>
      <w:r w:rsidRPr="002E2F4F">
        <w:rPr>
          <w:rFonts w:ascii="StobiSerif Regular" w:hAnsi="StobiSerif Regular"/>
          <w:b/>
          <w:bCs/>
          <w:sz w:val="20"/>
          <w:szCs w:val="20"/>
          <w:lang w:val="sq-AL"/>
        </w:rPr>
        <w:t>.12.2025, ora 15:00</w:t>
      </w:r>
      <w:r w:rsidRPr="002E2F4F">
        <w:rPr>
          <w:rFonts w:ascii="StobiSerif Regular" w:hAnsi="StobiSerif Regular"/>
          <w:sz w:val="20"/>
          <w:szCs w:val="20"/>
          <w:lang w:val="sq-AL"/>
        </w:rPr>
        <w:t>.</w:t>
      </w:r>
    </w:p>
    <w:p w:rsidR="007614D9" w:rsidRPr="002E2F4F" w:rsidRDefault="007614D9" w:rsidP="007614D9">
      <w:pPr>
        <w:spacing w:after="0" w:line="240" w:lineRule="auto"/>
        <w:jc w:val="both"/>
        <w:rPr>
          <w:rFonts w:ascii="StobiSerif Regular" w:hAnsi="StobiSerif Regular"/>
          <w:sz w:val="20"/>
          <w:szCs w:val="20"/>
          <w:lang w:val="sq-AL"/>
        </w:rPr>
      </w:pPr>
      <w:r w:rsidRPr="002E2F4F">
        <w:rPr>
          <w:rFonts w:ascii="StobiSerif Regular" w:hAnsi="StobiSerif Regular"/>
          <w:sz w:val="20"/>
          <w:szCs w:val="20"/>
          <w:lang w:val="sq-AL"/>
        </w:rPr>
        <w:t>Nuk do të shqyrtohen aplikimet e mëposhtme:</w:t>
      </w:r>
    </w:p>
    <w:p w:rsidR="007614D9" w:rsidRPr="002E2F4F" w:rsidRDefault="007614D9" w:rsidP="007614D9">
      <w:pPr>
        <w:numPr>
          <w:ilvl w:val="0"/>
          <w:numId w:val="1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  <w:lang w:val="sq-AL"/>
        </w:rPr>
      </w:pPr>
      <w:r w:rsidRPr="002E2F4F">
        <w:rPr>
          <w:rFonts w:ascii="StobiSerif Regular" w:hAnsi="StobiSerif Regular"/>
          <w:sz w:val="20"/>
          <w:szCs w:val="20"/>
          <w:lang w:val="sq-AL"/>
        </w:rPr>
        <w:t>të dorëzuara pas afatit të Konkursit;</w:t>
      </w:r>
    </w:p>
    <w:p w:rsidR="007614D9" w:rsidRPr="002E2F4F" w:rsidRDefault="007614D9" w:rsidP="007614D9">
      <w:pPr>
        <w:numPr>
          <w:ilvl w:val="0"/>
          <w:numId w:val="1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  <w:lang w:val="sq-AL"/>
        </w:rPr>
      </w:pPr>
      <w:r w:rsidRPr="002E2F4F">
        <w:rPr>
          <w:rFonts w:ascii="StobiSerif Regular" w:hAnsi="StobiSerif Regular"/>
          <w:sz w:val="20"/>
          <w:szCs w:val="20"/>
          <w:lang w:val="sq-AL"/>
        </w:rPr>
        <w:t>të dorëzuara në formë të shtypur në Arkivin e Ministrisë së Kulturës dhe Turizmit ose me postë;</w:t>
      </w:r>
    </w:p>
    <w:p w:rsidR="007614D9" w:rsidRPr="002E2F4F" w:rsidRDefault="007614D9" w:rsidP="007614D9">
      <w:pPr>
        <w:numPr>
          <w:ilvl w:val="0"/>
          <w:numId w:val="1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  <w:lang w:val="sq-AL"/>
        </w:rPr>
      </w:pPr>
      <w:r w:rsidRPr="002E2F4F">
        <w:rPr>
          <w:rFonts w:ascii="StobiSerif Regular" w:hAnsi="StobiSerif Regular"/>
          <w:sz w:val="20"/>
          <w:szCs w:val="20"/>
          <w:lang w:val="sq-AL"/>
        </w:rPr>
        <w:t>të dërguara në adresat elektronike të punonjësve të Ministrisë së Kulturës dhe Turizmit;</w:t>
      </w:r>
    </w:p>
    <w:p w:rsidR="007614D9" w:rsidRDefault="007614D9" w:rsidP="007614D9">
      <w:pPr>
        <w:numPr>
          <w:ilvl w:val="0"/>
          <w:numId w:val="1"/>
        </w:numPr>
        <w:spacing w:line="240" w:lineRule="auto"/>
        <w:jc w:val="both"/>
        <w:rPr>
          <w:rFonts w:ascii="StobiSerif Regular" w:hAnsi="StobiSerif Regular"/>
          <w:sz w:val="20"/>
          <w:szCs w:val="20"/>
          <w:lang w:val="sq-AL"/>
        </w:rPr>
      </w:pPr>
      <w:r w:rsidRPr="002E2F4F">
        <w:rPr>
          <w:rFonts w:ascii="StobiSerif Regular" w:hAnsi="StobiSerif Regular"/>
          <w:sz w:val="20"/>
          <w:szCs w:val="20"/>
          <w:lang w:val="sq-AL"/>
        </w:rPr>
        <w:t>aplikime të paplotësuara dhe jo të plota pa dokumentacionin e detyrueshëm.</w:t>
      </w:r>
    </w:p>
    <w:p w:rsidR="0013247E" w:rsidRDefault="0013247E" w:rsidP="0013247E">
      <w:pPr>
        <w:spacing w:line="240" w:lineRule="auto"/>
        <w:jc w:val="both"/>
        <w:rPr>
          <w:rFonts w:ascii="StobiSerif Regular" w:hAnsi="StobiSerif Regular"/>
          <w:sz w:val="20"/>
          <w:szCs w:val="20"/>
          <w:lang w:val="sq-AL"/>
        </w:rPr>
      </w:pPr>
    </w:p>
    <w:p w:rsidR="0013247E" w:rsidRDefault="0013247E" w:rsidP="0013247E">
      <w:pPr>
        <w:spacing w:line="240" w:lineRule="auto"/>
        <w:jc w:val="both"/>
        <w:rPr>
          <w:rFonts w:ascii="StobiSerif Regular" w:hAnsi="StobiSerif Regular"/>
          <w:sz w:val="20"/>
          <w:szCs w:val="20"/>
          <w:lang w:val="sq-AL"/>
        </w:rPr>
      </w:pPr>
    </w:p>
    <w:p w:rsidR="007614D9" w:rsidRPr="002E2F4F" w:rsidRDefault="007614D9" w:rsidP="007614D9">
      <w:pPr>
        <w:spacing w:line="240" w:lineRule="auto"/>
        <w:jc w:val="both"/>
        <w:rPr>
          <w:rFonts w:ascii="StobiSerif Regular" w:hAnsi="StobiSerif Regular"/>
          <w:b/>
          <w:bCs/>
          <w:sz w:val="20"/>
          <w:szCs w:val="20"/>
          <w:lang w:val="sq-AL"/>
        </w:rPr>
      </w:pPr>
      <w:r w:rsidRPr="002E2F4F">
        <w:rPr>
          <w:rFonts w:ascii="StobiSerif Regular" w:hAnsi="StobiSerif Regular"/>
          <w:b/>
          <w:bCs/>
          <w:sz w:val="20"/>
          <w:szCs w:val="20"/>
          <w:lang w:val="sq-AL"/>
        </w:rPr>
        <w:lastRenderedPageBreak/>
        <w:t>VI. NJOFTIMI PËR REZULTATET E KONKURSIT</w:t>
      </w:r>
    </w:p>
    <w:p w:rsidR="007614D9" w:rsidRPr="002E2F4F" w:rsidRDefault="007614D9" w:rsidP="007614D9">
      <w:pPr>
        <w:spacing w:line="240" w:lineRule="auto"/>
        <w:jc w:val="both"/>
        <w:rPr>
          <w:rFonts w:ascii="StobiSerif Regular" w:hAnsi="StobiSerif Regular"/>
          <w:sz w:val="20"/>
          <w:szCs w:val="20"/>
          <w:lang w:val="sq-AL"/>
        </w:rPr>
      </w:pPr>
      <w:r w:rsidRPr="002E2F4F">
        <w:rPr>
          <w:rFonts w:ascii="StobiSerif Regular" w:hAnsi="StobiSerif Regular"/>
          <w:sz w:val="20"/>
          <w:szCs w:val="20"/>
          <w:lang w:val="sq-AL"/>
        </w:rPr>
        <w:t>Për rezultatet e Konkursit, aplikuesit do të njoftohen në përputhje me Ligjin për Kulturën. Për çdo projekt të dorëzuar, përdoruesi do të njoftohet në mënyrë elektronike. Rezultatet e Konkursit do të publikohen edhe në faqen zyrtare të Ministrisë së Kulturës dhe Turizmit.</w:t>
      </w:r>
    </w:p>
    <w:p w:rsidR="007614D9" w:rsidRPr="002E2F4F" w:rsidRDefault="007614D9" w:rsidP="007614D9">
      <w:pPr>
        <w:spacing w:line="240" w:lineRule="auto"/>
        <w:jc w:val="both"/>
        <w:rPr>
          <w:rFonts w:ascii="StobiSerif Regular" w:hAnsi="StobiSerif Regular"/>
          <w:b/>
          <w:bCs/>
          <w:sz w:val="20"/>
          <w:szCs w:val="20"/>
          <w:lang w:val="sq-AL"/>
        </w:rPr>
      </w:pPr>
      <w:r w:rsidRPr="002E2F4F">
        <w:rPr>
          <w:rFonts w:ascii="StobiSerif Regular" w:hAnsi="StobiSerif Regular"/>
          <w:b/>
          <w:bCs/>
          <w:sz w:val="20"/>
          <w:szCs w:val="20"/>
          <w:lang w:val="sq-AL"/>
        </w:rPr>
        <w:t>VII. NËNSHKRIMI I KONTRATËS</w:t>
      </w:r>
    </w:p>
    <w:p w:rsidR="007614D9" w:rsidRPr="002E2F4F" w:rsidRDefault="007614D9" w:rsidP="007614D9">
      <w:pPr>
        <w:spacing w:line="240" w:lineRule="auto"/>
        <w:jc w:val="both"/>
        <w:rPr>
          <w:rFonts w:ascii="StobiSerif Regular" w:hAnsi="StobiSerif Regular"/>
          <w:sz w:val="20"/>
          <w:szCs w:val="20"/>
          <w:lang w:val="sq-AL"/>
        </w:rPr>
      </w:pPr>
      <w:r w:rsidRPr="002E2F4F">
        <w:rPr>
          <w:rFonts w:ascii="StobiSerif Regular" w:hAnsi="StobiSerif Regular"/>
          <w:sz w:val="20"/>
          <w:szCs w:val="20"/>
          <w:lang w:val="sq-AL"/>
        </w:rPr>
        <w:t>Për realizimin e projektit të pranuar, Ministria e Kulturës dhe Turizmit do të nënshkruajë kontratë me pjesëmarrësin që ka marrë mbështetje nga Konkursi, në të cilën do të përcaktohen kushtet dhe detyrimet për përdorimin e mjeteve.</w:t>
      </w:r>
    </w:p>
    <w:p w:rsidR="007614D9" w:rsidRPr="002E2F4F" w:rsidRDefault="007614D9" w:rsidP="007614D9">
      <w:pPr>
        <w:spacing w:line="240" w:lineRule="auto"/>
        <w:jc w:val="both"/>
        <w:rPr>
          <w:rFonts w:ascii="StobiSerif Regular" w:hAnsi="StobiSerif Regular"/>
          <w:b/>
          <w:bCs/>
          <w:sz w:val="20"/>
          <w:szCs w:val="20"/>
          <w:lang w:val="sq-AL"/>
        </w:rPr>
      </w:pPr>
      <w:r w:rsidRPr="002E2F4F">
        <w:rPr>
          <w:rFonts w:ascii="StobiSerif Regular" w:hAnsi="StobiSerif Regular"/>
          <w:b/>
          <w:bCs/>
          <w:sz w:val="20"/>
          <w:szCs w:val="20"/>
          <w:lang w:val="sq-AL"/>
        </w:rPr>
        <w:t>VIII. INFORMACIONE SHTESË</w:t>
      </w:r>
    </w:p>
    <w:p w:rsidR="007614D9" w:rsidRDefault="007614D9" w:rsidP="007614D9">
      <w:pPr>
        <w:spacing w:line="240" w:lineRule="auto"/>
        <w:jc w:val="both"/>
        <w:rPr>
          <w:rFonts w:ascii="StobiSerif Regular" w:hAnsi="StobiSerif Regular" w:cs="Cambria"/>
          <w:sz w:val="20"/>
          <w:szCs w:val="20"/>
          <w:lang w:val="mk-MK" w:eastAsia="mk-MK"/>
        </w:rPr>
      </w:pPr>
      <w:r w:rsidRPr="002E2F4F">
        <w:rPr>
          <w:rFonts w:ascii="StobiSerif Regular" w:hAnsi="StobiSerif Regular"/>
          <w:sz w:val="20"/>
          <w:szCs w:val="20"/>
          <w:lang w:val="sq-AL"/>
        </w:rPr>
        <w:t xml:space="preserve">Për informacione shtesë lidhur me Konkursin, të interesuarit mund t’i drejtohen Ministrisë së Kulturës dhe Turizmit të Republikës së Maqedonisë së Veriut në adresën elektronike: </w:t>
      </w:r>
      <w:hyperlink r:id="rId8" w:history="1">
        <w:r w:rsidRPr="002E2F4F">
          <w:rPr>
            <w:rStyle w:val="Hyperlink"/>
            <w:rFonts w:ascii="StobiSerif Regular" w:hAnsi="StobiSerif Regular"/>
            <w:b/>
            <w:bCs/>
            <w:sz w:val="20"/>
            <w:szCs w:val="20"/>
            <w:lang w:val="sq-AL"/>
          </w:rPr>
          <w:t>gradnakultura@kultura.gov.mk</w:t>
        </w:r>
      </w:hyperlink>
      <w:r w:rsidRPr="002E2F4F">
        <w:rPr>
          <w:rFonts w:ascii="StobiSerif Regular" w:hAnsi="StobiSerif Regular"/>
          <w:sz w:val="20"/>
          <w:szCs w:val="20"/>
          <w:lang w:val="sq-AL"/>
        </w:rPr>
        <w:t>.</w:t>
      </w:r>
      <w:r w:rsidRPr="002E2F4F">
        <w:rPr>
          <w:rFonts w:ascii="StobiSerif Regular" w:hAnsi="StobiSerif Regular"/>
          <w:sz w:val="20"/>
          <w:szCs w:val="20"/>
          <w:lang w:val="sq-AL"/>
        </w:rPr>
        <w:br/>
        <w:t>Udhëzimet teknike dhe mbështetja gjatë regjistrimit dhe procesit të aplikimit mund të gjenden në faqen e internetit të uslugi.gov.mk, si dhe përmes qendrës së kontaktit të këtij portali kombëtar për e-shërbime.</w:t>
      </w:r>
    </w:p>
    <w:p w:rsidR="007614D9" w:rsidRDefault="007614D9"/>
    <w:sectPr w:rsidR="007614D9" w:rsidSect="0013247E">
      <w:headerReference w:type="even" r:id="rId9"/>
      <w:headerReference w:type="default" r:id="rId10"/>
      <w:footerReference w:type="default" r:id="rId11"/>
      <w:pgSz w:w="12240" w:h="15840"/>
      <w:pgMar w:top="1080" w:right="1440" w:bottom="1440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91E" w:rsidRDefault="00A0491E" w:rsidP="007614D9">
      <w:pPr>
        <w:spacing w:after="0" w:line="240" w:lineRule="auto"/>
      </w:pPr>
      <w:r>
        <w:separator/>
      </w:r>
    </w:p>
  </w:endnote>
  <w:endnote w:type="continuationSeparator" w:id="0">
    <w:p w:rsidR="00A0491E" w:rsidRDefault="00A0491E" w:rsidP="00761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biSerif Regular">
    <w:altName w:val="Times New Roman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4D9" w:rsidRPr="0013247E" w:rsidRDefault="007614D9" w:rsidP="007614D9">
    <w:pPr>
      <w:jc w:val="center"/>
      <w:rPr>
        <w:rFonts w:ascii="StobiSerif Regular" w:hAnsi="StobiSerif Regular"/>
        <w:sz w:val="20"/>
        <w:szCs w:val="20"/>
      </w:rPr>
    </w:pPr>
    <w:r w:rsidRPr="0013247E">
      <w:rPr>
        <w:rFonts w:ascii="StobiSerif Regular" w:hAnsi="StobiSerif Regular" w:cs="Cambria"/>
        <w:b/>
        <w:bCs/>
        <w:sz w:val="20"/>
        <w:szCs w:val="20"/>
        <w:lang w:eastAsia="mk-MK"/>
      </w:rPr>
      <w:t>MINISTRIA E KULTURËS DHE TURIZMIT</w:t>
    </w:r>
    <w:r w:rsidRPr="0013247E">
      <w:rPr>
        <w:rFonts w:ascii="StobiSerif Regular" w:hAnsi="StobiSerif Regular" w:cs="Cambria"/>
        <w:b/>
        <w:bCs/>
        <w:sz w:val="20"/>
        <w:szCs w:val="20"/>
        <w:lang w:eastAsia="mk-MK"/>
      </w:rPr>
      <w:br/>
      <w:t>Rr. “</w:t>
    </w:r>
    <w:proofErr w:type="spellStart"/>
    <w:r w:rsidRPr="0013247E">
      <w:rPr>
        <w:rFonts w:ascii="StobiSerif Regular" w:hAnsi="StobiSerif Regular" w:cs="Cambria"/>
        <w:b/>
        <w:bCs/>
        <w:sz w:val="20"/>
        <w:szCs w:val="20"/>
        <w:lang w:eastAsia="mk-MK"/>
      </w:rPr>
      <w:t>GjuroGjokoviq</w:t>
    </w:r>
    <w:proofErr w:type="spellEnd"/>
    <w:r w:rsidRPr="0013247E">
      <w:rPr>
        <w:rFonts w:ascii="StobiSerif Regular" w:hAnsi="StobiSerif Regular" w:cs="Cambria"/>
        <w:b/>
        <w:bCs/>
        <w:sz w:val="20"/>
        <w:szCs w:val="20"/>
        <w:lang w:eastAsia="mk-MK"/>
      </w:rPr>
      <w:t xml:space="preserve">” </w:t>
    </w:r>
    <w:proofErr w:type="spellStart"/>
    <w:r w:rsidRPr="0013247E">
      <w:rPr>
        <w:rFonts w:ascii="StobiSerif Regular" w:hAnsi="StobiSerif Regular" w:cs="Cambria"/>
        <w:b/>
        <w:bCs/>
        <w:sz w:val="20"/>
        <w:szCs w:val="20"/>
        <w:lang w:eastAsia="mk-MK"/>
      </w:rPr>
      <w:t>nr</w:t>
    </w:r>
    <w:proofErr w:type="spellEnd"/>
    <w:r w:rsidRPr="0013247E">
      <w:rPr>
        <w:rFonts w:ascii="StobiSerif Regular" w:hAnsi="StobiSerif Regular" w:cs="Cambria"/>
        <w:b/>
        <w:bCs/>
        <w:sz w:val="20"/>
        <w:szCs w:val="20"/>
        <w:lang w:eastAsia="mk-MK"/>
      </w:rPr>
      <w:t xml:space="preserve">. 61, 1000 </w:t>
    </w:r>
    <w:proofErr w:type="spellStart"/>
    <w:r w:rsidRPr="0013247E">
      <w:rPr>
        <w:rFonts w:ascii="StobiSerif Regular" w:hAnsi="StobiSerif Regular" w:cs="Cambria"/>
        <w:b/>
        <w:bCs/>
        <w:sz w:val="20"/>
        <w:szCs w:val="20"/>
        <w:lang w:eastAsia="mk-MK"/>
      </w:rPr>
      <w:t>Shkup</w:t>
    </w:r>
    <w:proofErr w:type="spellEnd"/>
    <w:r w:rsidRPr="0013247E">
      <w:rPr>
        <w:rFonts w:ascii="StobiSerif Regular" w:hAnsi="StobiSerif Regular" w:cs="Cambria"/>
        <w:b/>
        <w:bCs/>
        <w:sz w:val="20"/>
        <w:szCs w:val="20"/>
        <w:lang w:eastAsia="mk-MK"/>
      </w:rPr>
      <w:br/>
    </w:r>
    <w:proofErr w:type="spellStart"/>
    <w:r w:rsidRPr="0013247E">
      <w:rPr>
        <w:rFonts w:ascii="StobiSerif Regular" w:hAnsi="StobiSerif Regular" w:cs="Cambria"/>
        <w:b/>
        <w:bCs/>
        <w:sz w:val="20"/>
        <w:szCs w:val="20"/>
        <w:lang w:eastAsia="mk-MK"/>
      </w:rPr>
      <w:t>Republika</w:t>
    </w:r>
    <w:proofErr w:type="spellEnd"/>
    <w:r w:rsidRPr="0013247E">
      <w:rPr>
        <w:rFonts w:ascii="StobiSerif Regular" w:hAnsi="StobiSerif Regular" w:cs="Cambria"/>
        <w:b/>
        <w:bCs/>
        <w:sz w:val="20"/>
        <w:szCs w:val="20"/>
        <w:lang w:eastAsia="mk-MK"/>
      </w:rPr>
      <w:t xml:space="preserve"> e </w:t>
    </w:r>
    <w:proofErr w:type="spellStart"/>
    <w:r w:rsidRPr="0013247E">
      <w:rPr>
        <w:rFonts w:ascii="StobiSerif Regular" w:hAnsi="StobiSerif Regular" w:cs="Cambria"/>
        <w:b/>
        <w:bCs/>
        <w:sz w:val="20"/>
        <w:szCs w:val="20"/>
        <w:lang w:eastAsia="mk-MK"/>
      </w:rPr>
      <w:t>MaqedonisësëVeriut</w:t>
    </w:r>
    <w:proofErr w:type="spellEnd"/>
    <w:r w:rsidRPr="0013247E">
      <w:rPr>
        <w:rFonts w:ascii="StobiSerif Regular" w:hAnsi="StobiSerif Regular" w:cs="Cambria"/>
        <w:b/>
        <w:bCs/>
        <w:sz w:val="20"/>
        <w:szCs w:val="20"/>
        <w:lang w:eastAsia="mk-MK"/>
      </w:rPr>
      <w:br/>
      <w:t>www.kultura.gov.mk</w:t>
    </w:r>
  </w:p>
  <w:p w:rsidR="007614D9" w:rsidRDefault="007614D9" w:rsidP="007614D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91E" w:rsidRDefault="00A0491E" w:rsidP="007614D9">
      <w:pPr>
        <w:spacing w:after="0" w:line="240" w:lineRule="auto"/>
      </w:pPr>
      <w:r>
        <w:separator/>
      </w:r>
    </w:p>
  </w:footnote>
  <w:footnote w:type="continuationSeparator" w:id="0">
    <w:p w:rsidR="00A0491E" w:rsidRDefault="00A0491E" w:rsidP="00761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47E" w:rsidRPr="0013247E" w:rsidRDefault="0013247E" w:rsidP="0013247E">
    <w:pPr>
      <w:pStyle w:val="Header"/>
      <w:jc w:val="center"/>
      <w:rPr>
        <w:b/>
        <w:bCs/>
        <w:i/>
        <w:iCs/>
        <w:sz w:val="28"/>
        <w:szCs w:val="28"/>
      </w:rPr>
    </w:pPr>
    <w:r w:rsidRPr="0013247E">
      <w:rPr>
        <w:rFonts w:ascii="StobiSerif Regular" w:hAnsi="StobiSerif Regular"/>
        <w:b/>
        <w:bCs/>
        <w:i/>
        <w:iCs/>
        <w:sz w:val="22"/>
        <w:szCs w:val="22"/>
        <w:lang w:val="sq-AL"/>
      </w:rPr>
      <w:t>Manifestimit “Qyteti i Kulturës në vitin 2026”.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4D9" w:rsidRDefault="007614D9" w:rsidP="007614D9">
    <w:pPr>
      <w:pStyle w:val="Header"/>
      <w:jc w:val="center"/>
    </w:pPr>
    <w:r>
      <w:rPr>
        <w:noProof/>
      </w:rPr>
      <w:drawing>
        <wp:inline distT="0" distB="0" distL="0" distR="0">
          <wp:extent cx="4665237" cy="944690"/>
          <wp:effectExtent l="0" t="0" r="2540" b="8255"/>
          <wp:docPr id="1421936831" name="Picture 1" descr="A logo with text below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1565233" name="Picture 1" descr="A logo with text below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1793" cy="9520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7F68F8"/>
    <w:multiLevelType w:val="multilevel"/>
    <w:tmpl w:val="8604B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4D9"/>
    <w:rsid w:val="0013247E"/>
    <w:rsid w:val="0021221F"/>
    <w:rsid w:val="0048165D"/>
    <w:rsid w:val="005C2F6A"/>
    <w:rsid w:val="006758E1"/>
    <w:rsid w:val="007614D9"/>
    <w:rsid w:val="00A0491E"/>
    <w:rsid w:val="00A76274"/>
    <w:rsid w:val="00AB38C5"/>
    <w:rsid w:val="00DE45FA"/>
    <w:rsid w:val="00F20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1C7D663-FA42-4F40-940C-DB0742656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4D9"/>
  </w:style>
  <w:style w:type="paragraph" w:styleId="Heading1">
    <w:name w:val="heading 1"/>
    <w:basedOn w:val="Normal"/>
    <w:next w:val="Normal"/>
    <w:link w:val="Heading1Char"/>
    <w:uiPriority w:val="9"/>
    <w:qFormat/>
    <w:rsid w:val="007614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14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14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14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14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14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14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14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14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14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14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14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14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14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14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14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14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14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14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1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14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14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14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14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14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14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14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14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14D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614D9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1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4D9"/>
  </w:style>
  <w:style w:type="paragraph" w:styleId="Footer">
    <w:name w:val="footer"/>
    <w:basedOn w:val="Normal"/>
    <w:link w:val="FooterChar"/>
    <w:uiPriority w:val="99"/>
    <w:unhideWhenUsed/>
    <w:rsid w:val="00761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4D9"/>
  </w:style>
  <w:style w:type="paragraph" w:styleId="BalloonText">
    <w:name w:val="Balloon Text"/>
    <w:basedOn w:val="Normal"/>
    <w:link w:val="BalloonTextChar"/>
    <w:uiPriority w:val="99"/>
    <w:semiHidden/>
    <w:unhideWhenUsed/>
    <w:rsid w:val="00212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2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nakultura@kultura.gov.m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slugi.gov.mk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atlantiko Ibrahimi</dc:creator>
  <cp:lastModifiedBy>martin.krzalovski</cp:lastModifiedBy>
  <cp:revision>2</cp:revision>
  <dcterms:created xsi:type="dcterms:W3CDTF">2025-11-28T08:06:00Z</dcterms:created>
  <dcterms:modified xsi:type="dcterms:W3CDTF">2025-11-28T08:06:00Z</dcterms:modified>
</cp:coreProperties>
</file>