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70729" w14:textId="77777777" w:rsidR="002D573C" w:rsidRPr="00D25D43" w:rsidRDefault="002D573C" w:rsidP="002D573C">
      <w:pPr>
        <w:jc w:val="both"/>
        <w:rPr>
          <w:rFonts w:ascii="StobiSerif Regular" w:hAnsi="StobiSerif Regular" w:cs="Arial"/>
          <w:bdr w:val="none" w:sz="0" w:space="0" w:color="auto" w:frame="1"/>
          <w:lang w:val="ru-RU"/>
        </w:rPr>
      </w:pPr>
      <w:r w:rsidRPr="00DD139F">
        <w:rPr>
          <w:rFonts w:ascii="StobiSerif Regular" w:hAnsi="StobiSerif Regular" w:cs="Arial"/>
          <w:bdr w:val="none" w:sz="0" w:space="0" w:color="auto" w:frame="1"/>
        </w:rPr>
        <w:t xml:space="preserve">Врз основа на член 64 од Законот за културата („Службен весник на Република Македонија“ бр. </w:t>
      </w:r>
      <w:r w:rsidRPr="00DD139F">
        <w:rPr>
          <w:rFonts w:ascii="StobiSerif Regular" w:hAnsi="StobiSerif Regular"/>
          <w:bdr w:val="none" w:sz="0" w:space="0" w:color="auto" w:frame="1"/>
        </w:rPr>
        <w:t>31/98, 49/03, 82/05, 24/07, 116/10, 47/11</w:t>
      </w:r>
      <w:r>
        <w:rPr>
          <w:rFonts w:ascii="StobiSerif Regular" w:hAnsi="StobiSerif Regular"/>
          <w:bdr w:val="none" w:sz="0" w:space="0" w:color="auto" w:frame="1"/>
        </w:rPr>
        <w:t xml:space="preserve">, 51/11, 136/12, 23/13, 187/13, </w:t>
      </w:r>
      <w:r w:rsidRPr="00DD139F">
        <w:rPr>
          <w:rFonts w:ascii="StobiSerif Regular" w:hAnsi="StobiSerif Regular"/>
          <w:bdr w:val="none" w:sz="0" w:space="0" w:color="auto" w:frame="1"/>
        </w:rPr>
        <w:t>4/14, 61/15, 154/15, 39/16</w:t>
      </w:r>
      <w:r>
        <w:rPr>
          <w:rFonts w:ascii="StobiSerif Regular" w:hAnsi="StobiSerif Regular"/>
          <w:bdr w:val="none" w:sz="0" w:space="0" w:color="auto" w:frame="1"/>
          <w:lang w:val="ru-RU"/>
        </w:rPr>
        <w:t xml:space="preserve"> и</w:t>
      </w:r>
      <w:r w:rsidRPr="00DD139F">
        <w:rPr>
          <w:rFonts w:ascii="StobiSerif Regular" w:hAnsi="StobiSerif Regular"/>
          <w:bdr w:val="none" w:sz="0" w:space="0" w:color="auto" w:frame="1"/>
        </w:rPr>
        <w:t xml:space="preserve"> 11/18</w:t>
      </w:r>
      <w:r>
        <w:rPr>
          <w:rFonts w:ascii="StobiSerif Regular" w:hAnsi="StobiSerif Regular"/>
          <w:bdr w:val="none" w:sz="0" w:space="0" w:color="auto" w:frame="1"/>
        </w:rPr>
        <w:t xml:space="preserve"> </w:t>
      </w:r>
      <w:r w:rsidRPr="00DD139F">
        <w:rPr>
          <w:rFonts w:ascii="StobiSerif Regular" w:hAnsi="StobiSerif Regular"/>
          <w:bdr w:val="none" w:sz="0" w:space="0" w:color="auto" w:frame="1"/>
        </w:rPr>
        <w:t>и „Службен весник на Република Северна Македонија“ бр. 265/24</w:t>
      </w:r>
      <w:r>
        <w:rPr>
          <w:rFonts w:ascii="StobiSerif Regular" w:hAnsi="StobiSerif Regular"/>
          <w:bdr w:val="none" w:sz="0" w:space="0" w:color="auto" w:frame="1"/>
        </w:rPr>
        <w:t xml:space="preserve"> и 132/25</w:t>
      </w:r>
      <w:r w:rsidRPr="00DD139F">
        <w:rPr>
          <w:rFonts w:ascii="StobiSerif Regular" w:hAnsi="StobiSerif Regular" w:cs="Arial"/>
          <w:bdr w:val="none" w:sz="0" w:space="0" w:color="auto" w:frame="1"/>
        </w:rPr>
        <w:t>), Министерството за култура и туризам објавува</w:t>
      </w:r>
    </w:p>
    <w:p w14:paraId="339A72BB" w14:textId="77777777" w:rsidR="00EC2696" w:rsidRPr="00D25D43" w:rsidRDefault="00EC2696" w:rsidP="00EC2696">
      <w:pPr>
        <w:rPr>
          <w:lang w:val="ru-RU"/>
        </w:rPr>
      </w:pPr>
    </w:p>
    <w:p w14:paraId="47304AAC" w14:textId="77777777" w:rsidR="00EC2696" w:rsidRPr="00D25D43" w:rsidRDefault="00EC2696" w:rsidP="00EC2696">
      <w:pPr>
        <w:pStyle w:val="Title"/>
        <w:jc w:val="center"/>
        <w:rPr>
          <w:rFonts w:ascii="StobiSerif Regular" w:hAnsi="StobiSerif Regular" w:cs="Calibri"/>
          <w:b/>
          <w:bCs/>
          <w:sz w:val="22"/>
          <w:szCs w:val="22"/>
          <w:lang w:val="ru-RU"/>
        </w:rPr>
      </w:pPr>
      <w:r w:rsidRPr="00B708C9">
        <w:rPr>
          <w:rFonts w:ascii="StobiSerif Regular" w:hAnsi="StobiSerif Regular" w:cs="Calibri"/>
          <w:b/>
          <w:bCs/>
          <w:sz w:val="22"/>
          <w:szCs w:val="22"/>
        </w:rPr>
        <w:t>КОНКУРС</w:t>
      </w:r>
    </w:p>
    <w:p w14:paraId="22AD810D" w14:textId="77777777" w:rsidR="00EC2696" w:rsidRPr="00E7271C" w:rsidRDefault="00EC2696" w:rsidP="00EC2696">
      <w:pPr>
        <w:pStyle w:val="Title"/>
        <w:jc w:val="center"/>
        <w:rPr>
          <w:rFonts w:ascii="StobiSerif Regular" w:hAnsi="StobiSerif Regular" w:cs="Calibri"/>
          <w:b/>
          <w:bCs/>
          <w:sz w:val="22"/>
          <w:szCs w:val="22"/>
        </w:rPr>
      </w:pPr>
      <w:r>
        <w:rPr>
          <w:rFonts w:ascii="StobiSerif Regular" w:hAnsi="StobiSerif Regular" w:cs="Calibri"/>
          <w:b/>
          <w:bCs/>
          <w:sz w:val="22"/>
          <w:szCs w:val="22"/>
        </w:rPr>
        <w:t xml:space="preserve">ЗА ФИНАНСИРАЊЕ </w:t>
      </w:r>
      <w:r w:rsidRPr="00E7271C">
        <w:rPr>
          <w:rFonts w:ascii="StobiSerif Regular" w:hAnsi="StobiSerif Regular" w:cs="Calibri"/>
          <w:b/>
          <w:bCs/>
          <w:sz w:val="22"/>
          <w:szCs w:val="22"/>
        </w:rPr>
        <w:t xml:space="preserve">ПРОЕКТИ ОД НАЦИОНАЛЕН ИНТЕРЕС ВО КУЛТУРАТА </w:t>
      </w:r>
      <w:r w:rsidR="005A32CF">
        <w:rPr>
          <w:rFonts w:ascii="StobiSerif Regular" w:hAnsi="StobiSerif Regular" w:cs="Calibri"/>
          <w:b/>
          <w:bCs/>
          <w:sz w:val="22"/>
          <w:szCs w:val="22"/>
        </w:rPr>
        <w:t>СО КОИ</w:t>
      </w:r>
      <w:r>
        <w:rPr>
          <w:rFonts w:ascii="StobiSerif Regular" w:hAnsi="StobiSerif Regular" w:cs="Calibri"/>
          <w:b/>
          <w:bCs/>
          <w:sz w:val="22"/>
          <w:szCs w:val="22"/>
        </w:rPr>
        <w:t xml:space="preserve"> ЌЕ СЕ ПОТТИКНЕ</w:t>
      </w:r>
      <w:r w:rsidRPr="00E7271C">
        <w:rPr>
          <w:rFonts w:ascii="StobiSerif Regular" w:hAnsi="StobiSerif Regular" w:cs="Calibri"/>
          <w:b/>
          <w:bCs/>
          <w:sz w:val="22"/>
          <w:szCs w:val="22"/>
        </w:rPr>
        <w:t xml:space="preserve"> РАЗВОЈ</w:t>
      </w:r>
      <w:r>
        <w:rPr>
          <w:rFonts w:ascii="StobiSerif Regular" w:hAnsi="StobiSerif Regular" w:cs="Calibri"/>
          <w:b/>
          <w:bCs/>
          <w:sz w:val="22"/>
          <w:szCs w:val="22"/>
        </w:rPr>
        <w:t>ОТ</w:t>
      </w:r>
      <w:r w:rsidRPr="00E7271C">
        <w:rPr>
          <w:rFonts w:ascii="StobiSerif Regular" w:hAnsi="StobiSerif Regular" w:cs="Calibri"/>
          <w:b/>
          <w:bCs/>
          <w:sz w:val="22"/>
          <w:szCs w:val="22"/>
        </w:rPr>
        <w:t xml:space="preserve"> НА КРЕАТИВНИТЕ ИНДУСТРИИ </w:t>
      </w:r>
      <w:r>
        <w:rPr>
          <w:rFonts w:ascii="StobiSerif Regular" w:hAnsi="StobiSerif Regular" w:cs="Calibri"/>
          <w:b/>
          <w:bCs/>
          <w:sz w:val="22"/>
          <w:szCs w:val="22"/>
        </w:rPr>
        <w:t xml:space="preserve">ВО </w:t>
      </w:r>
      <w:r w:rsidR="00D64335">
        <w:rPr>
          <w:rFonts w:ascii="StobiSerif Regular" w:hAnsi="StobiSerif Regular" w:cs="Calibri"/>
          <w:b/>
          <w:bCs/>
          <w:sz w:val="22"/>
          <w:szCs w:val="22"/>
        </w:rPr>
        <w:t>202</w:t>
      </w:r>
      <w:r w:rsidR="00D64335" w:rsidRPr="00E14077">
        <w:rPr>
          <w:rFonts w:ascii="StobiSerif Regular" w:hAnsi="StobiSerif Regular" w:cs="Calibri"/>
          <w:b/>
          <w:bCs/>
          <w:sz w:val="22"/>
          <w:szCs w:val="22"/>
          <w:lang w:val="ru-RU"/>
        </w:rPr>
        <w:t>6</w:t>
      </w:r>
      <w:r w:rsidRPr="00E7271C">
        <w:rPr>
          <w:rFonts w:ascii="StobiSerif Regular" w:hAnsi="StobiSerif Regular" w:cs="Calibri"/>
          <w:b/>
          <w:bCs/>
          <w:sz w:val="22"/>
          <w:szCs w:val="22"/>
        </w:rPr>
        <w:t xml:space="preserve"> ГОДИНА  </w:t>
      </w:r>
    </w:p>
    <w:p w14:paraId="753C9E05" w14:textId="77777777" w:rsidR="00EC2696" w:rsidRPr="00E7271C" w:rsidRDefault="00EC2696" w:rsidP="00EC2696">
      <w:pPr>
        <w:jc w:val="center"/>
        <w:rPr>
          <w:rFonts w:ascii="StobiSerif Regular" w:hAnsi="StobiSerif Regular" w:cs="Calibri"/>
        </w:rPr>
      </w:pPr>
    </w:p>
    <w:p w14:paraId="31871EE7" w14:textId="77777777" w:rsidR="00EC2696" w:rsidRPr="00B53023" w:rsidRDefault="00EC2696" w:rsidP="00EC2696">
      <w:pPr>
        <w:pStyle w:val="Heading2"/>
        <w:rPr>
          <w:rFonts w:ascii="StobiSerif Regular" w:hAnsi="StobiSerif Regular" w:cs="Calibri"/>
          <w:b w:val="0"/>
          <w:bCs w:val="0"/>
          <w:sz w:val="22"/>
          <w:szCs w:val="22"/>
        </w:rPr>
      </w:pPr>
      <w:r w:rsidRPr="00B53023">
        <w:rPr>
          <w:rFonts w:ascii="StobiSerif Regular" w:hAnsi="StobiSerif Regular" w:cs="Calibri"/>
          <w:sz w:val="22"/>
          <w:szCs w:val="22"/>
        </w:rPr>
        <w:t>I</w:t>
      </w:r>
      <w:r w:rsidRPr="00E7271C">
        <w:rPr>
          <w:rFonts w:ascii="StobiSerif Regular" w:hAnsi="StobiSerif Regular" w:cs="Calibri"/>
          <w:sz w:val="22"/>
          <w:szCs w:val="22"/>
        </w:rPr>
        <w:t>.</w:t>
      </w:r>
      <w:r w:rsidRPr="00B53023">
        <w:rPr>
          <w:rFonts w:ascii="StobiSerif Regular" w:hAnsi="StobiSerif Regular" w:cs="Calibri"/>
          <w:sz w:val="22"/>
          <w:szCs w:val="22"/>
        </w:rPr>
        <w:t xml:space="preserve"> ОПШТИ ИНФОРМАЦИИ</w:t>
      </w:r>
    </w:p>
    <w:p w14:paraId="27B94BC7" w14:textId="77777777" w:rsidR="00EC2696" w:rsidRPr="00E7271C" w:rsidRDefault="00EC2696" w:rsidP="00EC2696">
      <w:pPr>
        <w:pStyle w:val="Body"/>
        <w:ind w:right="90"/>
        <w:jc w:val="both"/>
        <w:rPr>
          <w:rFonts w:ascii="StobiSerif Regular" w:eastAsia="Arial" w:hAnsi="StobiSerif Regular" w:cs="Arial"/>
          <w:sz w:val="22"/>
          <w:szCs w:val="22"/>
          <w:lang w:val="mk-MK"/>
        </w:rPr>
      </w:pPr>
    </w:p>
    <w:p w14:paraId="0A9CCC31" w14:textId="77777777" w:rsidR="00EC2696" w:rsidRPr="00DE717C" w:rsidRDefault="00EC2696" w:rsidP="00EC2696">
      <w:pPr>
        <w:pStyle w:val="Title"/>
        <w:jc w:val="both"/>
        <w:rPr>
          <w:rFonts w:ascii="StobiSerif Regular" w:hAnsi="StobiSerif Regular" w:cs="Arial"/>
          <w:bCs/>
          <w:color w:val="000000"/>
          <w:spacing w:val="0"/>
          <w:kern w:val="0"/>
          <w:sz w:val="22"/>
          <w:szCs w:val="22"/>
          <w:bdr w:val="none" w:sz="0" w:space="0" w:color="auto" w:frame="1"/>
        </w:rPr>
      </w:pPr>
      <w:r w:rsidRPr="00E7271C">
        <w:rPr>
          <w:rFonts w:ascii="StobiSerif Regular" w:hAnsi="StobiSerif Regular" w:cs="Arial"/>
          <w:bCs/>
          <w:color w:val="000000"/>
          <w:spacing w:val="0"/>
          <w:kern w:val="0"/>
          <w:sz w:val="22"/>
          <w:szCs w:val="22"/>
          <w:bdr w:val="none" w:sz="0" w:space="0" w:color="auto" w:frame="1"/>
        </w:rPr>
        <w:t xml:space="preserve">Министерството  </w:t>
      </w:r>
      <w:r w:rsidR="00D35911">
        <w:rPr>
          <w:rFonts w:ascii="StobiSerif Regular" w:hAnsi="StobiSerif Regular" w:cs="Arial"/>
          <w:bCs/>
          <w:color w:val="000000"/>
          <w:spacing w:val="0"/>
          <w:kern w:val="0"/>
          <w:sz w:val="22"/>
          <w:szCs w:val="22"/>
          <w:bdr w:val="none" w:sz="0" w:space="0" w:color="auto" w:frame="1"/>
        </w:rPr>
        <w:t>за култура и туризам</w:t>
      </w:r>
      <w:r w:rsidR="00662F82" w:rsidRPr="00E14077">
        <w:rPr>
          <w:rFonts w:ascii="StobiSerif Regular" w:hAnsi="StobiSerif Regular" w:cs="Arial"/>
          <w:bCs/>
          <w:color w:val="000000"/>
          <w:spacing w:val="0"/>
          <w:kern w:val="0"/>
          <w:sz w:val="22"/>
          <w:szCs w:val="22"/>
          <w:bdr w:val="none" w:sz="0" w:space="0" w:color="auto" w:frame="1"/>
          <w:lang w:val="ru-RU"/>
        </w:rPr>
        <w:t xml:space="preserve"> </w:t>
      </w:r>
      <w:r w:rsidRPr="00E7271C">
        <w:rPr>
          <w:rFonts w:ascii="StobiSerif Regular" w:hAnsi="StobiSerif Regular" w:cs="Arial"/>
          <w:bCs/>
          <w:color w:val="000000"/>
          <w:spacing w:val="0"/>
          <w:kern w:val="0"/>
          <w:sz w:val="22"/>
          <w:szCs w:val="22"/>
          <w:bdr w:val="none" w:sz="0" w:space="0" w:color="auto" w:frame="1"/>
        </w:rPr>
        <w:t>об</w:t>
      </w:r>
      <w:r>
        <w:rPr>
          <w:rFonts w:ascii="StobiSerif Regular" w:hAnsi="StobiSerif Regular" w:cs="Arial"/>
          <w:bCs/>
          <w:color w:val="000000"/>
          <w:spacing w:val="0"/>
          <w:kern w:val="0"/>
          <w:sz w:val="22"/>
          <w:szCs w:val="22"/>
          <w:bdr w:val="none" w:sz="0" w:space="0" w:color="auto" w:frame="1"/>
        </w:rPr>
        <w:t>јавува Конкурс за финансирање</w:t>
      </w:r>
      <w:r w:rsidRPr="00E7271C">
        <w:rPr>
          <w:rFonts w:ascii="StobiSerif Regular" w:hAnsi="StobiSerif Regular" w:cs="Arial"/>
          <w:bCs/>
          <w:color w:val="000000"/>
          <w:spacing w:val="0"/>
          <w:kern w:val="0"/>
          <w:sz w:val="22"/>
          <w:szCs w:val="22"/>
          <w:bdr w:val="none" w:sz="0" w:space="0" w:color="auto" w:frame="1"/>
        </w:rPr>
        <w:t xml:space="preserve"> проекти од национален интерес во културата </w:t>
      </w:r>
      <w:r w:rsidR="005A32CF">
        <w:rPr>
          <w:rFonts w:ascii="StobiSerif Regular" w:hAnsi="StobiSerif Regular" w:cs="Arial"/>
          <w:bCs/>
          <w:color w:val="000000"/>
          <w:spacing w:val="0"/>
          <w:kern w:val="0"/>
          <w:sz w:val="22"/>
          <w:szCs w:val="22"/>
          <w:bdr w:val="none" w:sz="0" w:space="0" w:color="auto" w:frame="1"/>
        </w:rPr>
        <w:t>со кои</w:t>
      </w:r>
      <w:r>
        <w:rPr>
          <w:rFonts w:ascii="StobiSerif Regular" w:hAnsi="StobiSerif Regular" w:cs="Arial"/>
          <w:bCs/>
          <w:color w:val="000000"/>
          <w:spacing w:val="0"/>
          <w:kern w:val="0"/>
          <w:sz w:val="22"/>
          <w:szCs w:val="22"/>
          <w:bdr w:val="none" w:sz="0" w:space="0" w:color="auto" w:frame="1"/>
        </w:rPr>
        <w:t xml:space="preserve"> ќе се поттикне</w:t>
      </w:r>
      <w:r w:rsidRPr="00E7271C">
        <w:rPr>
          <w:rFonts w:ascii="StobiSerif Regular" w:hAnsi="StobiSerif Regular" w:cs="Arial"/>
          <w:bCs/>
          <w:color w:val="000000"/>
          <w:spacing w:val="0"/>
          <w:kern w:val="0"/>
          <w:sz w:val="22"/>
          <w:szCs w:val="22"/>
          <w:bdr w:val="none" w:sz="0" w:space="0" w:color="auto" w:frame="1"/>
        </w:rPr>
        <w:t xml:space="preserve"> развој</w:t>
      </w:r>
      <w:r>
        <w:rPr>
          <w:rFonts w:ascii="StobiSerif Regular" w:hAnsi="StobiSerif Regular" w:cs="Arial"/>
          <w:bCs/>
          <w:color w:val="000000"/>
          <w:spacing w:val="0"/>
          <w:kern w:val="0"/>
          <w:sz w:val="22"/>
          <w:szCs w:val="22"/>
          <w:bdr w:val="none" w:sz="0" w:space="0" w:color="auto" w:frame="1"/>
        </w:rPr>
        <w:t>от</w:t>
      </w:r>
      <w:r w:rsidRPr="00E7271C">
        <w:rPr>
          <w:rFonts w:ascii="StobiSerif Regular" w:hAnsi="StobiSerif Regular" w:cs="Arial"/>
          <w:bCs/>
          <w:color w:val="000000"/>
          <w:spacing w:val="0"/>
          <w:kern w:val="0"/>
          <w:sz w:val="22"/>
          <w:szCs w:val="22"/>
          <w:bdr w:val="none" w:sz="0" w:space="0" w:color="auto" w:frame="1"/>
        </w:rPr>
        <w:t xml:space="preserve"> на креативните индустрии </w:t>
      </w:r>
      <w:r>
        <w:rPr>
          <w:rFonts w:ascii="StobiSerif Regular" w:hAnsi="StobiSerif Regular" w:cs="Arial"/>
          <w:bCs/>
          <w:color w:val="000000"/>
          <w:spacing w:val="0"/>
          <w:kern w:val="0"/>
          <w:sz w:val="22"/>
          <w:szCs w:val="22"/>
          <w:bdr w:val="none" w:sz="0" w:space="0" w:color="auto" w:frame="1"/>
        </w:rPr>
        <w:t>во</w:t>
      </w:r>
      <w:r w:rsidR="00D64335">
        <w:rPr>
          <w:rFonts w:ascii="StobiSerif Regular" w:hAnsi="StobiSerif Regular" w:cs="Arial"/>
          <w:bCs/>
          <w:color w:val="000000"/>
          <w:spacing w:val="0"/>
          <w:kern w:val="0"/>
          <w:sz w:val="22"/>
          <w:szCs w:val="22"/>
          <w:bdr w:val="none" w:sz="0" w:space="0" w:color="auto" w:frame="1"/>
        </w:rPr>
        <w:t xml:space="preserve"> 202</w:t>
      </w:r>
      <w:r w:rsidR="00D64335" w:rsidRPr="00E14077">
        <w:rPr>
          <w:rFonts w:ascii="StobiSerif Regular" w:hAnsi="StobiSerif Regular" w:cs="Arial"/>
          <w:bCs/>
          <w:color w:val="000000"/>
          <w:spacing w:val="0"/>
          <w:kern w:val="0"/>
          <w:sz w:val="22"/>
          <w:szCs w:val="22"/>
          <w:bdr w:val="none" w:sz="0" w:space="0" w:color="auto" w:frame="1"/>
          <w:lang w:val="ru-RU"/>
        </w:rPr>
        <w:t>6</w:t>
      </w:r>
      <w:r w:rsidRPr="00E7271C">
        <w:rPr>
          <w:rFonts w:ascii="StobiSerif Regular" w:hAnsi="StobiSerif Regular" w:cs="Arial"/>
          <w:bCs/>
          <w:color w:val="000000"/>
          <w:spacing w:val="0"/>
          <w:kern w:val="0"/>
          <w:sz w:val="22"/>
          <w:szCs w:val="22"/>
          <w:bdr w:val="none" w:sz="0" w:space="0" w:color="auto" w:frame="1"/>
        </w:rPr>
        <w:t xml:space="preserve"> година (во натамошниот текст: Конкурсот)</w:t>
      </w:r>
      <w:r>
        <w:rPr>
          <w:rFonts w:ascii="StobiSerif Regular" w:hAnsi="StobiSerif Regular" w:cs="Arial"/>
          <w:bCs/>
          <w:color w:val="000000"/>
          <w:spacing w:val="0"/>
          <w:kern w:val="0"/>
          <w:sz w:val="22"/>
          <w:szCs w:val="22"/>
          <w:bdr w:val="none" w:sz="0" w:space="0" w:color="auto" w:frame="1"/>
        </w:rPr>
        <w:t xml:space="preserve">. </w:t>
      </w:r>
      <w:r w:rsidR="00104908" w:rsidRPr="00104908">
        <w:rPr>
          <w:rFonts w:ascii="StobiSerif Regular" w:hAnsi="StobiSerif Regular" w:cs="Arial"/>
          <w:bCs/>
          <w:color w:val="000000"/>
          <w:spacing w:val="0"/>
          <w:kern w:val="0"/>
          <w:sz w:val="22"/>
          <w:szCs w:val="22"/>
          <w:bdr w:val="none" w:sz="0" w:space="0" w:color="auto" w:frame="1"/>
        </w:rPr>
        <w:t xml:space="preserve">Преку Конкурсот ќе се обезбеди финансиска поддршка за иновативни проекти од областа на креативните индустрии, насочени кон зачувување, промоција и интерпретација на културното наследство, како и кон развој на културниот туризам. Проектите треба </w:t>
      </w:r>
      <w:r w:rsidR="00662F82">
        <w:rPr>
          <w:rFonts w:ascii="StobiSerif Regular" w:hAnsi="StobiSerif Regular" w:cs="Arial"/>
          <w:bCs/>
          <w:color w:val="000000"/>
          <w:spacing w:val="0"/>
          <w:kern w:val="0"/>
          <w:sz w:val="22"/>
          <w:szCs w:val="22"/>
          <w:bdr w:val="none" w:sz="0" w:space="0" w:color="auto" w:frame="1"/>
        </w:rPr>
        <w:t>да придонесат за поттикнувањ</w:t>
      </w:r>
      <w:r w:rsidR="00662F82">
        <w:rPr>
          <w:rFonts w:ascii="StobiSerif Regular" w:hAnsi="StobiSerif Regular" w:cs="Arial"/>
          <w:bCs/>
          <w:color w:val="000000"/>
          <w:spacing w:val="0"/>
          <w:kern w:val="0"/>
          <w:sz w:val="22"/>
          <w:szCs w:val="22"/>
          <w:bdr w:val="none" w:sz="0" w:space="0" w:color="auto" w:frame="1"/>
          <w:lang w:val="en-US"/>
        </w:rPr>
        <w:t>e</w:t>
      </w:r>
      <w:r w:rsidR="00104908" w:rsidRPr="00104908">
        <w:rPr>
          <w:rFonts w:ascii="StobiSerif Regular" w:hAnsi="StobiSerif Regular" w:cs="Arial"/>
          <w:bCs/>
          <w:color w:val="000000"/>
          <w:spacing w:val="0"/>
          <w:kern w:val="0"/>
          <w:sz w:val="22"/>
          <w:szCs w:val="22"/>
          <w:bdr w:val="none" w:sz="0" w:space="0" w:color="auto" w:frame="1"/>
        </w:rPr>
        <w:t xml:space="preserve"> одржлив развој и активно вклучување на заедниците. К</w:t>
      </w:r>
      <w:r w:rsidR="00662F82">
        <w:rPr>
          <w:rFonts w:ascii="StobiSerif Regular" w:hAnsi="StobiSerif Regular" w:cs="Arial"/>
          <w:bCs/>
          <w:color w:val="000000"/>
          <w:spacing w:val="0"/>
          <w:kern w:val="0"/>
          <w:sz w:val="22"/>
          <w:szCs w:val="22"/>
          <w:bdr w:val="none" w:sz="0" w:space="0" w:color="auto" w:frame="1"/>
        </w:rPr>
        <w:t xml:space="preserve">онкурсот е отворен за физички и за </w:t>
      </w:r>
      <w:r w:rsidR="00104908" w:rsidRPr="00104908">
        <w:rPr>
          <w:rFonts w:ascii="StobiSerif Regular" w:hAnsi="StobiSerif Regular" w:cs="Arial"/>
          <w:bCs/>
          <w:color w:val="000000"/>
          <w:spacing w:val="0"/>
          <w:kern w:val="0"/>
          <w:sz w:val="22"/>
          <w:szCs w:val="22"/>
          <w:bdr w:val="none" w:sz="0" w:space="0" w:color="auto" w:frame="1"/>
        </w:rPr>
        <w:t>правни лица кои де</w:t>
      </w:r>
      <w:r w:rsidR="00662F82">
        <w:rPr>
          <w:rFonts w:ascii="StobiSerif Regular" w:hAnsi="StobiSerif Regular" w:cs="Arial"/>
          <w:bCs/>
          <w:color w:val="000000"/>
          <w:spacing w:val="0"/>
          <w:kern w:val="0"/>
          <w:sz w:val="22"/>
          <w:szCs w:val="22"/>
          <w:bdr w:val="none" w:sz="0" w:space="0" w:color="auto" w:frame="1"/>
        </w:rPr>
        <w:t>јствуваат</w:t>
      </w:r>
      <w:r w:rsidR="00104908" w:rsidRPr="00104908">
        <w:rPr>
          <w:rFonts w:ascii="StobiSerif Regular" w:hAnsi="StobiSerif Regular" w:cs="Arial"/>
          <w:bCs/>
          <w:color w:val="000000"/>
          <w:spacing w:val="0"/>
          <w:kern w:val="0"/>
          <w:sz w:val="22"/>
          <w:szCs w:val="22"/>
          <w:bdr w:val="none" w:sz="0" w:space="0" w:color="auto" w:frame="1"/>
        </w:rPr>
        <w:t xml:space="preserve"> во следниве креативни сектори</w:t>
      </w:r>
      <w:r w:rsidR="00637120" w:rsidRPr="00E14077">
        <w:rPr>
          <w:rFonts w:ascii="StobiSerif Regular" w:hAnsi="StobiSerif Regular" w:cs="Arial"/>
          <w:bCs/>
          <w:color w:val="000000"/>
          <w:spacing w:val="0"/>
          <w:kern w:val="0"/>
          <w:sz w:val="22"/>
          <w:szCs w:val="22"/>
          <w:bdr w:val="none" w:sz="0" w:space="0" w:color="auto" w:frame="1"/>
          <w:lang w:val="ru-RU"/>
        </w:rPr>
        <w:t xml:space="preserve">: </w:t>
      </w:r>
      <w:r w:rsidR="00723F1B">
        <w:rPr>
          <w:rFonts w:ascii="StobiSerif Regular" w:hAnsi="StobiSerif Regular" w:cs="Arial"/>
          <w:bCs/>
          <w:color w:val="000000"/>
          <w:spacing w:val="0"/>
          <w:kern w:val="0"/>
          <w:sz w:val="22"/>
          <w:szCs w:val="22"/>
          <w:bdr w:val="none" w:sz="0" w:space="0" w:color="auto" w:frame="1"/>
        </w:rPr>
        <w:t>визуелни и применети</w:t>
      </w:r>
      <w:r>
        <w:rPr>
          <w:rFonts w:ascii="StobiSerif Regular" w:hAnsi="StobiSerif Regular" w:cs="Arial"/>
          <w:bCs/>
          <w:color w:val="000000"/>
          <w:spacing w:val="0"/>
          <w:kern w:val="0"/>
          <w:sz w:val="22"/>
          <w:szCs w:val="22"/>
          <w:bdr w:val="none" w:sz="0" w:space="0" w:color="auto" w:frame="1"/>
        </w:rPr>
        <w:t xml:space="preserve"> уметности,</w:t>
      </w:r>
      <w:r w:rsidR="00662F82">
        <w:rPr>
          <w:rFonts w:ascii="StobiSerif Regular" w:hAnsi="StobiSerif Regular" w:cs="Arial"/>
          <w:bCs/>
          <w:color w:val="000000"/>
          <w:spacing w:val="0"/>
          <w:kern w:val="0"/>
          <w:sz w:val="22"/>
          <w:szCs w:val="22"/>
          <w:bdr w:val="none" w:sz="0" w:space="0" w:color="auto" w:frame="1"/>
        </w:rPr>
        <w:t xml:space="preserve"> </w:t>
      </w:r>
      <w:r w:rsidR="00523ABA">
        <w:rPr>
          <w:rFonts w:ascii="StobiSerif Regular" w:hAnsi="StobiSerif Regular" w:cs="Arial"/>
          <w:bCs/>
          <w:color w:val="000000"/>
          <w:spacing w:val="0"/>
          <w:kern w:val="0"/>
          <w:sz w:val="22"/>
          <w:szCs w:val="22"/>
          <w:bdr w:val="none" w:sz="0" w:space="0" w:color="auto" w:frame="1"/>
        </w:rPr>
        <w:t xml:space="preserve">моден и графички дизајн, традиционални </w:t>
      </w:r>
      <w:r w:rsidR="00104908">
        <w:rPr>
          <w:rFonts w:ascii="StobiSerif Regular" w:hAnsi="StobiSerif Regular" w:cs="Arial"/>
          <w:bCs/>
          <w:color w:val="000000"/>
          <w:spacing w:val="0"/>
          <w:kern w:val="0"/>
          <w:sz w:val="22"/>
          <w:szCs w:val="22"/>
          <w:bdr w:val="none" w:sz="0" w:space="0" w:color="auto" w:frame="1"/>
        </w:rPr>
        <w:t>занаети</w:t>
      </w:r>
      <w:r w:rsidR="00794C41">
        <w:rPr>
          <w:rFonts w:ascii="StobiSerif Regular" w:hAnsi="StobiSerif Regular" w:cs="Arial"/>
          <w:bCs/>
          <w:color w:val="000000"/>
          <w:spacing w:val="0"/>
          <w:kern w:val="0"/>
          <w:sz w:val="22"/>
          <w:szCs w:val="22"/>
          <w:bdr w:val="none" w:sz="0" w:space="0" w:color="auto" w:frame="1"/>
        </w:rPr>
        <w:t>,</w:t>
      </w:r>
      <w:r w:rsidR="00523ABA">
        <w:rPr>
          <w:rFonts w:ascii="StobiSerif Regular" w:hAnsi="StobiSerif Regular" w:cs="Arial"/>
          <w:bCs/>
          <w:color w:val="000000"/>
          <w:spacing w:val="0"/>
          <w:kern w:val="0"/>
          <w:sz w:val="22"/>
          <w:szCs w:val="22"/>
          <w:bdr w:val="none" w:sz="0" w:space="0" w:color="auto" w:frame="1"/>
        </w:rPr>
        <w:t xml:space="preserve"> </w:t>
      </w:r>
      <w:r w:rsidR="00637120">
        <w:rPr>
          <w:rFonts w:ascii="StobiSerif Regular" w:hAnsi="StobiSerif Regular" w:cs="Arial"/>
          <w:bCs/>
          <w:color w:val="000000"/>
          <w:spacing w:val="0"/>
          <w:kern w:val="0"/>
          <w:sz w:val="22"/>
          <w:szCs w:val="22"/>
          <w:bdr w:val="none" w:sz="0" w:space="0" w:color="auto" w:frame="1"/>
        </w:rPr>
        <w:t>културно</w:t>
      </w:r>
      <w:r w:rsidRPr="00E7271C">
        <w:rPr>
          <w:rFonts w:ascii="StobiSerif Regular" w:hAnsi="StobiSerif Regular" w:cs="Arial"/>
          <w:bCs/>
          <w:color w:val="000000"/>
          <w:spacing w:val="0"/>
          <w:kern w:val="0"/>
          <w:sz w:val="22"/>
          <w:szCs w:val="22"/>
          <w:bdr w:val="none" w:sz="0" w:space="0" w:color="auto" w:frame="1"/>
        </w:rPr>
        <w:t xml:space="preserve"> наследство, к</w:t>
      </w:r>
      <w:r w:rsidR="00637120">
        <w:rPr>
          <w:rFonts w:ascii="StobiSerif Regular" w:hAnsi="StobiSerif Regular" w:cs="Arial"/>
          <w:bCs/>
          <w:color w:val="000000"/>
          <w:spacing w:val="0"/>
          <w:kern w:val="0"/>
          <w:sz w:val="22"/>
          <w:szCs w:val="22"/>
          <w:bdr w:val="none" w:sz="0" w:space="0" w:color="auto" w:frame="1"/>
        </w:rPr>
        <w:t>ултурен</w:t>
      </w:r>
      <w:r w:rsidR="006D3A79">
        <w:rPr>
          <w:rFonts w:ascii="StobiSerif Regular" w:hAnsi="StobiSerif Regular" w:cs="Arial"/>
          <w:bCs/>
          <w:color w:val="000000"/>
          <w:spacing w:val="0"/>
          <w:kern w:val="0"/>
          <w:sz w:val="22"/>
          <w:szCs w:val="22"/>
          <w:bdr w:val="none" w:sz="0" w:space="0" w:color="auto" w:frame="1"/>
        </w:rPr>
        <w:t xml:space="preserve"> т</w:t>
      </w:r>
      <w:r w:rsidR="00104908">
        <w:rPr>
          <w:rFonts w:ascii="StobiSerif Regular" w:hAnsi="StobiSerif Regular" w:cs="Arial"/>
          <w:bCs/>
          <w:color w:val="000000"/>
          <w:spacing w:val="0"/>
          <w:kern w:val="0"/>
          <w:sz w:val="22"/>
          <w:szCs w:val="22"/>
          <w:bdr w:val="none" w:sz="0" w:space="0" w:color="auto" w:frame="1"/>
        </w:rPr>
        <w:t>уризам</w:t>
      </w:r>
      <w:r w:rsidR="00794C41">
        <w:rPr>
          <w:rFonts w:ascii="StobiSerif Regular" w:hAnsi="StobiSerif Regular" w:cs="Arial"/>
          <w:bCs/>
          <w:color w:val="000000"/>
          <w:spacing w:val="0"/>
          <w:kern w:val="0"/>
          <w:sz w:val="22"/>
          <w:szCs w:val="22"/>
          <w:bdr w:val="none" w:sz="0" w:space="0" w:color="auto" w:frame="1"/>
        </w:rPr>
        <w:t xml:space="preserve"> </w:t>
      </w:r>
      <w:r w:rsidR="00F74CA8">
        <w:rPr>
          <w:rFonts w:ascii="StobiSerif Regular" w:hAnsi="StobiSerif Regular" w:cs="Arial"/>
          <w:bCs/>
          <w:color w:val="000000"/>
          <w:spacing w:val="0"/>
          <w:kern w:val="0"/>
          <w:sz w:val="22"/>
          <w:szCs w:val="22"/>
          <w:bdr w:val="none" w:sz="0" w:space="0" w:color="auto" w:frame="1"/>
        </w:rPr>
        <w:t>и различни</w:t>
      </w:r>
      <w:r w:rsidRPr="00E7271C">
        <w:rPr>
          <w:rFonts w:ascii="StobiSerif Regular" w:hAnsi="StobiSerif Regular" w:cs="Arial"/>
          <w:bCs/>
          <w:color w:val="000000"/>
          <w:spacing w:val="0"/>
          <w:kern w:val="0"/>
          <w:sz w:val="22"/>
          <w:szCs w:val="22"/>
          <w:bdr w:val="none" w:sz="0" w:space="0" w:color="auto" w:frame="1"/>
        </w:rPr>
        <w:t xml:space="preserve"> форми на дигита</w:t>
      </w:r>
      <w:r w:rsidR="00F74CA8">
        <w:rPr>
          <w:rFonts w:ascii="StobiSerif Regular" w:hAnsi="StobiSerif Regular" w:cs="Arial"/>
          <w:bCs/>
          <w:color w:val="000000"/>
          <w:spacing w:val="0"/>
          <w:kern w:val="0"/>
          <w:sz w:val="22"/>
          <w:szCs w:val="22"/>
          <w:bdr w:val="none" w:sz="0" w:space="0" w:color="auto" w:frame="1"/>
        </w:rPr>
        <w:t>лно</w:t>
      </w:r>
      <w:r w:rsidRPr="00E7271C">
        <w:rPr>
          <w:rFonts w:ascii="StobiSerif Regular" w:hAnsi="StobiSerif Regular" w:cs="Arial"/>
          <w:bCs/>
          <w:color w:val="000000"/>
          <w:spacing w:val="0"/>
          <w:kern w:val="0"/>
          <w:sz w:val="22"/>
          <w:szCs w:val="22"/>
          <w:bdr w:val="none" w:sz="0" w:space="0" w:color="auto" w:frame="1"/>
        </w:rPr>
        <w:t xml:space="preserve"> уметничко изразување</w:t>
      </w:r>
      <w:r w:rsidR="00104908">
        <w:rPr>
          <w:rFonts w:ascii="StobiSerif Regular" w:hAnsi="StobiSerif Regular" w:cs="Arial"/>
          <w:bCs/>
          <w:color w:val="000000"/>
          <w:spacing w:val="0"/>
          <w:kern w:val="0"/>
          <w:sz w:val="22"/>
          <w:szCs w:val="22"/>
          <w:bdr w:val="none" w:sz="0" w:space="0" w:color="auto" w:frame="1"/>
        </w:rPr>
        <w:t>.</w:t>
      </w:r>
    </w:p>
    <w:p w14:paraId="3C521E6F" w14:textId="77777777" w:rsidR="00EC2696" w:rsidRPr="009A0443" w:rsidRDefault="00EC2696" w:rsidP="00EC2696">
      <w:pPr>
        <w:rPr>
          <w:rFonts w:asciiTheme="minorHAnsi" w:hAnsiTheme="minorHAnsi"/>
        </w:rPr>
      </w:pPr>
    </w:p>
    <w:p w14:paraId="35666FBA" w14:textId="77777777" w:rsidR="00EC2696" w:rsidRPr="00E7271C" w:rsidRDefault="00EC2696" w:rsidP="00EC2696">
      <w:pPr>
        <w:rPr>
          <w:rFonts w:ascii="StobiSerif Regular" w:hAnsi="StobiSerif Regular"/>
        </w:rPr>
      </w:pPr>
      <w:r w:rsidRPr="00E7271C">
        <w:rPr>
          <w:rFonts w:ascii="StobiSerif Regular" w:hAnsi="StobiSerif Regular" w:cs="Arial"/>
          <w:bCs/>
          <w:color w:val="000000"/>
          <w:bdr w:val="none" w:sz="0" w:space="0" w:color="auto" w:frame="1"/>
        </w:rPr>
        <w:t>Проектите треба да се ре</w:t>
      </w:r>
      <w:r w:rsidR="002D573C">
        <w:rPr>
          <w:rFonts w:ascii="StobiSerif Regular" w:hAnsi="StobiSerif Regular" w:cs="Arial"/>
          <w:bCs/>
          <w:color w:val="000000"/>
          <w:bdr w:val="none" w:sz="0" w:space="0" w:color="auto" w:frame="1"/>
        </w:rPr>
        <w:t>ализираат заклучно со 30</w:t>
      </w:r>
      <w:r w:rsidR="00776E4E">
        <w:rPr>
          <w:rFonts w:ascii="StobiSerif Regular" w:hAnsi="StobiSerif Regular" w:cs="Arial"/>
          <w:bCs/>
          <w:color w:val="000000"/>
          <w:bdr w:val="none" w:sz="0" w:space="0" w:color="auto" w:frame="1"/>
        </w:rPr>
        <w:t>.11.2026</w:t>
      </w:r>
      <w:r w:rsidRPr="00E7271C">
        <w:rPr>
          <w:rFonts w:ascii="StobiSerif Regular" w:hAnsi="StobiSerif Regular" w:cs="Arial"/>
          <w:bCs/>
          <w:color w:val="000000"/>
          <w:bdr w:val="none" w:sz="0" w:space="0" w:color="auto" w:frame="1"/>
        </w:rPr>
        <w:t xml:space="preserve"> година</w:t>
      </w:r>
      <w:r w:rsidRPr="00E7271C">
        <w:rPr>
          <w:rFonts w:ascii="StobiSerif Regular" w:hAnsi="StobiSerif Regular"/>
        </w:rPr>
        <w:t>.</w:t>
      </w:r>
    </w:p>
    <w:p w14:paraId="35D8FF86" w14:textId="77777777" w:rsidR="00EC2696" w:rsidRPr="00E7271C" w:rsidRDefault="00EC2696" w:rsidP="00EC2696">
      <w:pPr>
        <w:pStyle w:val="Body"/>
        <w:ind w:right="90"/>
        <w:jc w:val="both"/>
        <w:rPr>
          <w:rFonts w:ascii="StobiSerif Regular" w:eastAsia="Arial" w:hAnsi="StobiSerif Regular" w:cs="Arial"/>
          <w:sz w:val="22"/>
          <w:szCs w:val="22"/>
          <w:lang w:val="mk-MK"/>
        </w:rPr>
      </w:pPr>
      <w:r w:rsidRPr="00E7271C">
        <w:rPr>
          <w:rFonts w:ascii="StobiSerif Regular" w:hAnsi="StobiSerif Regular"/>
          <w:sz w:val="22"/>
          <w:szCs w:val="22"/>
          <w:lang w:val="mk-MK"/>
        </w:rPr>
        <w:t>Министерств</w:t>
      </w:r>
      <w:r w:rsidR="00776E4E">
        <w:rPr>
          <w:rFonts w:ascii="StobiSerif Regular" w:hAnsi="StobiSerif Regular"/>
          <w:sz w:val="22"/>
          <w:szCs w:val="22"/>
          <w:lang w:val="mk-MK"/>
        </w:rPr>
        <w:t>ото за култура и туризам во 2026</w:t>
      </w:r>
      <w:r w:rsidRPr="00E7271C">
        <w:rPr>
          <w:rFonts w:ascii="StobiSerif Regular" w:hAnsi="StobiSerif Regular"/>
          <w:sz w:val="22"/>
          <w:szCs w:val="22"/>
          <w:lang w:val="mk-MK"/>
        </w:rPr>
        <w:t xml:space="preserve"> година ќе ги поддржи следниве видови проекти:</w:t>
      </w:r>
    </w:p>
    <w:p w14:paraId="60CF800F" w14:textId="77777777" w:rsidR="00EC2696" w:rsidRPr="00E7271C" w:rsidRDefault="00EC2696" w:rsidP="00EC2696">
      <w:pPr>
        <w:jc w:val="both"/>
        <w:rPr>
          <w:rFonts w:ascii="StobiSerif Regular" w:hAnsi="StobiSerif Regular" w:cs="Calibri"/>
        </w:rPr>
      </w:pPr>
    </w:p>
    <w:tbl>
      <w:tblPr>
        <w:tblW w:w="91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7"/>
        <w:gridCol w:w="3307"/>
        <w:gridCol w:w="2530"/>
      </w:tblGrid>
      <w:tr w:rsidR="00602812" w:rsidRPr="00E7271C" w14:paraId="34B673EF" w14:textId="77777777" w:rsidTr="00602812">
        <w:tc>
          <w:tcPr>
            <w:tcW w:w="3297" w:type="dxa"/>
          </w:tcPr>
          <w:p w14:paraId="1370AB20" w14:textId="77777777" w:rsidR="00662F82" w:rsidRPr="00DE2C04" w:rsidRDefault="00602812" w:rsidP="00662F82">
            <w:pPr>
              <w:spacing w:after="0" w:line="240" w:lineRule="auto"/>
              <w:jc w:val="both"/>
              <w:rPr>
                <w:rFonts w:ascii="StobiSerif Regular" w:hAnsi="StobiSerif Regular" w:cs="Calibri"/>
                <w:b/>
                <w:bCs/>
              </w:rPr>
            </w:pPr>
            <w:r w:rsidRPr="00DE2C04">
              <w:rPr>
                <w:rFonts w:ascii="StobiSerif Regular" w:hAnsi="StobiSerif Regular" w:cs="Calibri"/>
                <w:b/>
                <w:bCs/>
              </w:rPr>
              <w:t>Видови проекти</w:t>
            </w:r>
          </w:p>
          <w:p w14:paraId="64619EC6" w14:textId="77777777" w:rsidR="00602812" w:rsidRPr="00886B14" w:rsidRDefault="00886B14" w:rsidP="00DE2C04">
            <w:pPr>
              <w:spacing w:after="0" w:line="240" w:lineRule="auto"/>
              <w:rPr>
                <w:rFonts w:ascii="StobiSerif Regular" w:hAnsi="StobiSerif Regular" w:cs="Calibri"/>
                <w:b/>
                <w:bCs/>
              </w:rPr>
            </w:pPr>
            <w:r w:rsidRPr="00DE2C04">
              <w:rPr>
                <w:rFonts w:ascii="StobiSerif Regular" w:hAnsi="StobiSerif Regular" w:cs="Calibri"/>
                <w:b/>
                <w:bCs/>
                <w:sz w:val="20"/>
                <w:szCs w:val="20"/>
              </w:rPr>
              <w:t>(</w:t>
            </w:r>
            <w:r w:rsidR="005A32CF" w:rsidRPr="00DE2C04">
              <w:rPr>
                <w:rFonts w:ascii="StobiSerif Regular" w:hAnsi="StobiSerif Regular" w:cs="Calibri"/>
                <w:b/>
                <w:bCs/>
                <w:sz w:val="18"/>
                <w:szCs w:val="18"/>
              </w:rPr>
              <w:t>д</w:t>
            </w:r>
            <w:r w:rsidR="002B25BD" w:rsidRPr="00DE2C04">
              <w:rPr>
                <w:rFonts w:ascii="StobiSerif Regular" w:hAnsi="StobiSerif Regular" w:cs="Calibri"/>
                <w:b/>
                <w:bCs/>
                <w:sz w:val="18"/>
                <w:szCs w:val="18"/>
              </w:rPr>
              <w:t>ополнителни информации за</w:t>
            </w:r>
            <w:r w:rsidR="00264D07" w:rsidRPr="00E14077">
              <w:rPr>
                <w:rFonts w:ascii="StobiSerif Regular" w:hAnsi="StobiSerif Regular" w:cs="Calibri"/>
                <w:b/>
                <w:bCs/>
                <w:sz w:val="18"/>
                <w:szCs w:val="18"/>
                <w:lang w:val="ru-RU"/>
              </w:rPr>
              <w:t xml:space="preserve"> </w:t>
            </w:r>
            <w:r w:rsidR="00662F82" w:rsidRPr="00DE2C04">
              <w:rPr>
                <w:rFonts w:ascii="StobiSerif Regular" w:hAnsi="StobiSerif Regular" w:cs="Calibri"/>
                <w:b/>
                <w:bCs/>
                <w:sz w:val="18"/>
                <w:szCs w:val="18"/>
              </w:rPr>
              <w:t>вид</w:t>
            </w:r>
            <w:r w:rsidR="00264D07" w:rsidRPr="00DE2C04">
              <w:rPr>
                <w:rFonts w:ascii="StobiSerif Regular" w:hAnsi="StobiSerif Regular" w:cs="Calibri"/>
                <w:b/>
                <w:bCs/>
                <w:sz w:val="18"/>
                <w:szCs w:val="18"/>
                <w:lang w:val="en-US"/>
              </w:rPr>
              <w:t>o</w:t>
            </w:r>
            <w:r w:rsidR="00264D07" w:rsidRPr="00DE2C04">
              <w:rPr>
                <w:rFonts w:ascii="StobiSerif Regular" w:hAnsi="StobiSerif Regular" w:cs="Calibri"/>
                <w:b/>
                <w:bCs/>
                <w:sz w:val="18"/>
                <w:szCs w:val="18"/>
              </w:rPr>
              <w:t xml:space="preserve">вите проекти од ставките 1,2,3,4 и 6 </w:t>
            </w:r>
            <w:r w:rsidR="00662F82" w:rsidRPr="00DE2C04">
              <w:rPr>
                <w:rFonts w:ascii="StobiSerif Regular" w:hAnsi="StobiSerif Regular" w:cs="Calibri"/>
                <w:b/>
                <w:bCs/>
                <w:sz w:val="18"/>
                <w:szCs w:val="18"/>
              </w:rPr>
              <w:t>има во делот</w:t>
            </w:r>
            <w:r w:rsidR="00DE2C04" w:rsidRPr="00DE2C04">
              <w:rPr>
                <w:rFonts w:ascii="StobiSerif Regular" w:hAnsi="StobiSerif Regular" w:cs="Calibri"/>
                <w:b/>
                <w:bCs/>
                <w:sz w:val="18"/>
                <w:szCs w:val="18"/>
              </w:rPr>
              <w:t xml:space="preserve"> Забелешки</w:t>
            </w:r>
            <w:r w:rsidR="00DE2C04">
              <w:rPr>
                <w:rFonts w:ascii="StobiSerif Regular" w:hAnsi="StobiSerif Regular" w:cs="Calibri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3307" w:type="dxa"/>
          </w:tcPr>
          <w:p w14:paraId="1014FBF5" w14:textId="77777777" w:rsidR="00602812" w:rsidRPr="00E7271C" w:rsidRDefault="00602812" w:rsidP="00EE2EC9">
            <w:pPr>
              <w:spacing w:after="0" w:line="240" w:lineRule="auto"/>
              <w:jc w:val="both"/>
              <w:rPr>
                <w:rFonts w:ascii="StobiSerif Regular" w:hAnsi="StobiSerif Regular" w:cs="Calibri"/>
                <w:b/>
                <w:bCs/>
              </w:rPr>
            </w:pPr>
            <w:r w:rsidRPr="00E7271C">
              <w:rPr>
                <w:rFonts w:ascii="StobiSerif Regular" w:hAnsi="StobiSerif Regular" w:cs="Calibri"/>
                <w:b/>
                <w:bCs/>
              </w:rPr>
              <w:t>Максимален износ на финансиска поддршка</w:t>
            </w:r>
          </w:p>
        </w:tc>
        <w:tc>
          <w:tcPr>
            <w:tcW w:w="2530" w:type="dxa"/>
          </w:tcPr>
          <w:p w14:paraId="10129A4F" w14:textId="77777777" w:rsidR="00602812" w:rsidRPr="00E7271C" w:rsidRDefault="00662F82" w:rsidP="00CB6583">
            <w:pPr>
              <w:spacing w:after="0" w:line="240" w:lineRule="auto"/>
              <w:rPr>
                <w:rFonts w:ascii="StobiSerif Regular" w:hAnsi="StobiSerif Regular" w:cs="Calibri"/>
                <w:b/>
                <w:bCs/>
              </w:rPr>
            </w:pPr>
            <w:r>
              <w:rPr>
                <w:rFonts w:ascii="StobiSerif Regular" w:hAnsi="StobiSerif Regular" w:cs="Calibri"/>
                <w:b/>
                <w:bCs/>
              </w:rPr>
              <w:t>М</w:t>
            </w:r>
            <w:r w:rsidR="00602812">
              <w:rPr>
                <w:rFonts w:ascii="StobiSerif Regular" w:hAnsi="StobiSerif Regular" w:cs="Calibri"/>
                <w:b/>
                <w:bCs/>
              </w:rPr>
              <w:t>аксимал</w:t>
            </w:r>
            <w:r>
              <w:rPr>
                <w:rFonts w:ascii="StobiSerif Regular" w:hAnsi="StobiSerif Regular" w:cs="Calibri"/>
                <w:b/>
                <w:bCs/>
              </w:rPr>
              <w:t>ен број на проекти што</w:t>
            </w:r>
            <w:r w:rsidR="00CB6583">
              <w:rPr>
                <w:rFonts w:ascii="StobiSerif Regular" w:hAnsi="StobiSerif Regular" w:cs="Calibri"/>
                <w:b/>
                <w:bCs/>
              </w:rPr>
              <w:t xml:space="preserve"> ќе бидат</w:t>
            </w:r>
            <w:r>
              <w:rPr>
                <w:rFonts w:ascii="StobiSerif Regular" w:hAnsi="StobiSerif Regular" w:cs="Calibri"/>
                <w:b/>
                <w:bCs/>
              </w:rPr>
              <w:t xml:space="preserve"> </w:t>
            </w:r>
            <w:r w:rsidR="00602812">
              <w:rPr>
                <w:rFonts w:ascii="StobiSerif Regular" w:hAnsi="StobiSerif Regular" w:cs="Calibri"/>
                <w:b/>
                <w:bCs/>
              </w:rPr>
              <w:t>фина</w:t>
            </w:r>
            <w:r w:rsidR="00CB6583">
              <w:rPr>
                <w:rFonts w:ascii="StobiSerif Regular" w:hAnsi="StobiSerif Regular" w:cs="Calibri"/>
                <w:b/>
                <w:bCs/>
              </w:rPr>
              <w:t>н</w:t>
            </w:r>
            <w:r w:rsidR="00602812">
              <w:rPr>
                <w:rFonts w:ascii="StobiSerif Regular" w:hAnsi="StobiSerif Regular" w:cs="Calibri"/>
                <w:b/>
                <w:bCs/>
              </w:rPr>
              <w:t>сирани</w:t>
            </w:r>
          </w:p>
        </w:tc>
      </w:tr>
      <w:tr w:rsidR="00602812" w:rsidRPr="00E7271C" w14:paraId="76445C72" w14:textId="77777777" w:rsidTr="00602812">
        <w:tc>
          <w:tcPr>
            <w:tcW w:w="3297" w:type="dxa"/>
          </w:tcPr>
          <w:p w14:paraId="568A6A3F" w14:textId="77777777" w:rsidR="00602812" w:rsidRPr="0012531A" w:rsidRDefault="00602812" w:rsidP="0012531A">
            <w:pPr>
              <w:spacing w:before="100" w:beforeAutospacing="1" w:after="100" w:afterAutospacing="1" w:line="220" w:lineRule="atLeast"/>
              <w:rPr>
                <w:rFonts w:ascii="StobiSerif Regular" w:hAnsi="StobiSerif Regular"/>
              </w:rPr>
            </w:pPr>
            <w:r w:rsidRPr="00C21967">
              <w:rPr>
                <w:rFonts w:ascii="StobiSerif Regular" w:hAnsi="StobiSerif Regular" w:cs="Calibri"/>
              </w:rPr>
              <w:t>1</w:t>
            </w:r>
            <w:r w:rsidR="00FB1002" w:rsidRPr="00C21967">
              <w:rPr>
                <w:rFonts w:ascii="StobiSerif Regular" w:hAnsi="StobiSerif Regular" w:cs="Calibri"/>
              </w:rPr>
              <w:t>.</w:t>
            </w:r>
            <w:r w:rsidR="002D573C" w:rsidRPr="00C21967">
              <w:rPr>
                <w:rStyle w:val="Strong"/>
                <w:rFonts w:ascii="StobiSerif Regular" w:hAnsi="StobiSerif Regular"/>
              </w:rPr>
              <w:t xml:space="preserve"> </w:t>
            </w:r>
            <w:r w:rsidR="002D573C" w:rsidRPr="00C21967">
              <w:rPr>
                <w:rStyle w:val="Strong"/>
                <w:rFonts w:ascii="StobiSerif Regular" w:hAnsi="StobiSerif Regular"/>
                <w:b w:val="0"/>
              </w:rPr>
              <w:t xml:space="preserve">Развој и имплементација на дигитални решенија за заштита, интерпретација и современа промоција на </w:t>
            </w:r>
            <w:r w:rsidR="002D573C" w:rsidRPr="00C21967">
              <w:rPr>
                <w:rStyle w:val="Strong"/>
                <w:rFonts w:ascii="StobiSerif Regular" w:hAnsi="StobiSerif Regular"/>
                <w:b w:val="0"/>
              </w:rPr>
              <w:lastRenderedPageBreak/>
              <w:t>културното наследство</w:t>
            </w:r>
            <w:r w:rsidR="0012531A" w:rsidRPr="0012531A">
              <w:rPr>
                <w:rFonts w:ascii="StobiSerif Regular" w:hAnsi="StobiSerif Regular"/>
              </w:rPr>
              <w:t>,</w:t>
            </w:r>
            <w:r w:rsidR="002D573C" w:rsidRPr="00C21967">
              <w:rPr>
                <w:rFonts w:ascii="StobiSerif Regular" w:hAnsi="StobiSerif Regular"/>
              </w:rPr>
              <w:t xml:space="preserve"> кои резултираат со</w:t>
            </w:r>
            <w:r w:rsidR="0012531A">
              <w:rPr>
                <w:rFonts w:ascii="StobiSerif Regular" w:hAnsi="StobiSerif Regular"/>
              </w:rPr>
              <w:t xml:space="preserve"> </w:t>
            </w:r>
            <w:r w:rsidR="002D573C" w:rsidRPr="00C21967">
              <w:rPr>
                <w:rFonts w:ascii="StobiSerif Regular" w:hAnsi="StobiSerif Regular"/>
              </w:rPr>
              <w:t>функционален дигитален производ наменет за јавна</w:t>
            </w:r>
            <w:r w:rsidR="002D573C">
              <w:t xml:space="preserve"> </w:t>
            </w:r>
            <w:r w:rsidR="002D573C" w:rsidRPr="0012531A">
              <w:rPr>
                <w:rFonts w:ascii="StobiSerif Regular" w:hAnsi="StobiSerif Regular"/>
              </w:rPr>
              <w:t>употреба</w:t>
            </w:r>
            <w:r w:rsidR="0012531A">
              <w:rPr>
                <w:rFonts w:ascii="StobiSerif Regular" w:hAnsi="StobiSerif Regular" w:cs="Calibri"/>
              </w:rPr>
              <w:t xml:space="preserve"> (п</w:t>
            </w:r>
            <w:r w:rsidRPr="00A42D35">
              <w:rPr>
                <w:rFonts w:ascii="StobiSerif Regular" w:hAnsi="StobiSerif Regular" w:cs="Segoe UI"/>
              </w:rPr>
              <w:t xml:space="preserve">раво на учество </w:t>
            </w:r>
            <w:r w:rsidR="0012531A">
              <w:rPr>
                <w:rFonts w:ascii="StobiSerif Regular" w:hAnsi="StobiSerif Regular" w:cs="Segoe UI"/>
              </w:rPr>
              <w:t>имаат правни лица)</w:t>
            </w:r>
            <w:r w:rsidR="00FB1002">
              <w:rPr>
                <w:rFonts w:ascii="StobiSerif Regular" w:hAnsi="StobiSerif Regular" w:cs="Segoe UI"/>
              </w:rPr>
              <w:t xml:space="preserve"> </w:t>
            </w:r>
          </w:p>
        </w:tc>
        <w:tc>
          <w:tcPr>
            <w:tcW w:w="3307" w:type="dxa"/>
          </w:tcPr>
          <w:p w14:paraId="171AC53C" w14:textId="77777777" w:rsidR="00602812" w:rsidRDefault="00602812" w:rsidP="00F9203F">
            <w:pPr>
              <w:spacing w:after="0" w:line="240" w:lineRule="auto"/>
              <w:rPr>
                <w:rFonts w:ascii="StobiSerif Regular" w:hAnsi="StobiSerif Regular" w:cs="Calibri"/>
                <w:iCs/>
              </w:rPr>
            </w:pPr>
          </w:p>
          <w:p w14:paraId="790D5A2C" w14:textId="77777777" w:rsidR="00602812" w:rsidRPr="00E7271C" w:rsidRDefault="00662F82" w:rsidP="00F9203F">
            <w:pPr>
              <w:spacing w:after="0" w:line="240" w:lineRule="auto"/>
              <w:rPr>
                <w:rFonts w:ascii="StobiSerif Regular" w:hAnsi="StobiSerif Regular" w:cs="Calibri"/>
                <w:iCs/>
              </w:rPr>
            </w:pPr>
            <w:r>
              <w:rPr>
                <w:rFonts w:ascii="StobiSerif Regular" w:hAnsi="StobiSerif Regular" w:cs="Calibri"/>
                <w:iCs/>
              </w:rPr>
              <w:t xml:space="preserve">до  900 </w:t>
            </w:r>
            <w:r w:rsidR="00602812">
              <w:rPr>
                <w:rFonts w:ascii="StobiSerif Regular" w:hAnsi="StobiSerif Regular" w:cs="Calibri"/>
                <w:iCs/>
              </w:rPr>
              <w:t>000</w:t>
            </w:r>
            <w:r w:rsidR="00C76C6F">
              <w:rPr>
                <w:rFonts w:ascii="StobiSerif Regular" w:hAnsi="StobiSerif Regular" w:cs="Calibri"/>
                <w:iCs/>
              </w:rPr>
              <w:t xml:space="preserve"> </w:t>
            </w:r>
            <w:r w:rsidR="00602812" w:rsidRPr="00E7271C">
              <w:rPr>
                <w:rFonts w:ascii="StobiSerif Regular" w:hAnsi="StobiSerif Regular" w:cs="Calibri"/>
                <w:iCs/>
              </w:rPr>
              <w:t>денари</w:t>
            </w:r>
            <w:r w:rsidR="00602812">
              <w:rPr>
                <w:rFonts w:ascii="StobiSerif Regular" w:hAnsi="StobiSerif Regular" w:cs="Calibri"/>
                <w:iCs/>
              </w:rPr>
              <w:t xml:space="preserve"> </w:t>
            </w:r>
          </w:p>
        </w:tc>
        <w:tc>
          <w:tcPr>
            <w:tcW w:w="2530" w:type="dxa"/>
          </w:tcPr>
          <w:p w14:paraId="10493FDA" w14:textId="77777777" w:rsidR="00CB6583" w:rsidRDefault="00CB6583" w:rsidP="00F9203F">
            <w:pPr>
              <w:spacing w:after="0" w:line="240" w:lineRule="auto"/>
              <w:rPr>
                <w:rFonts w:ascii="StobiSerif Regular" w:hAnsi="StobiSerif Regular" w:cs="Calibri"/>
                <w:iCs/>
              </w:rPr>
            </w:pPr>
          </w:p>
          <w:p w14:paraId="65233707" w14:textId="77777777" w:rsidR="00CB6583" w:rsidRDefault="00CB6583" w:rsidP="00F9203F">
            <w:pPr>
              <w:spacing w:after="0" w:line="240" w:lineRule="auto"/>
              <w:rPr>
                <w:rFonts w:ascii="StobiSerif Regular" w:hAnsi="StobiSerif Regular" w:cs="Calibri"/>
                <w:iCs/>
              </w:rPr>
            </w:pPr>
          </w:p>
          <w:p w14:paraId="13030786" w14:textId="77777777" w:rsidR="00602812" w:rsidRDefault="00FD2B5A" w:rsidP="00F9203F">
            <w:pPr>
              <w:spacing w:after="0" w:line="240" w:lineRule="auto"/>
              <w:rPr>
                <w:rFonts w:ascii="StobiSerif Regular" w:hAnsi="StobiSerif Regular" w:cs="Calibri"/>
                <w:iCs/>
              </w:rPr>
            </w:pPr>
            <w:r>
              <w:rPr>
                <w:rFonts w:ascii="StobiSerif Regular" w:hAnsi="StobiSerif Regular" w:cs="Calibri"/>
                <w:iCs/>
              </w:rPr>
              <w:t>д</w:t>
            </w:r>
            <w:r w:rsidR="00CB6583">
              <w:rPr>
                <w:rFonts w:ascii="StobiSerif Regular" w:hAnsi="StobiSerif Regular" w:cs="Calibri"/>
                <w:iCs/>
              </w:rPr>
              <w:t xml:space="preserve">о 10 проекти </w:t>
            </w:r>
          </w:p>
        </w:tc>
      </w:tr>
      <w:tr w:rsidR="00602812" w:rsidRPr="00E7271C" w14:paraId="77066FE3" w14:textId="77777777" w:rsidTr="00602812">
        <w:tc>
          <w:tcPr>
            <w:tcW w:w="3297" w:type="dxa"/>
          </w:tcPr>
          <w:p w14:paraId="379B672B" w14:textId="77777777" w:rsidR="00602812" w:rsidRPr="00A42D35" w:rsidRDefault="00602812" w:rsidP="0012531A">
            <w:pPr>
              <w:spacing w:after="0" w:line="240" w:lineRule="auto"/>
              <w:rPr>
                <w:rFonts w:ascii="StobiSerif Regular" w:hAnsi="StobiSerif Regular" w:cs="Calibri"/>
              </w:rPr>
            </w:pPr>
            <w:r w:rsidRPr="00A42D35">
              <w:rPr>
                <w:rFonts w:ascii="StobiSerif Regular" w:hAnsi="StobiSerif Regular" w:cs="Calibri"/>
              </w:rPr>
              <w:t>2</w:t>
            </w:r>
            <w:r w:rsidRPr="00E33E7F">
              <w:rPr>
                <w:rFonts w:ascii="StobiSerif Regular" w:hAnsi="StobiSerif Regular" w:cs="Calibri"/>
              </w:rPr>
              <w:t>.</w:t>
            </w:r>
            <w:r w:rsidR="00911028" w:rsidRPr="00E33E7F">
              <w:rPr>
                <w:rFonts w:ascii="StobiSerif Regular" w:hAnsi="StobiSerif Regular"/>
              </w:rPr>
              <w:t xml:space="preserve"> Развој, структурирање и </w:t>
            </w:r>
            <w:r w:rsidR="00911028" w:rsidRPr="009575F7">
              <w:rPr>
                <w:rFonts w:ascii="StobiSerif Regular" w:hAnsi="StobiSerif Regular"/>
              </w:rPr>
              <w:t>тест-реализација</w:t>
            </w:r>
            <w:r w:rsidR="00911028" w:rsidRPr="00E33E7F">
              <w:rPr>
                <w:rFonts w:ascii="StobiSerif Regular" w:hAnsi="StobiSerif Regular"/>
              </w:rPr>
              <w:t xml:space="preserve"> на културна рута како интегриран</w:t>
            </w:r>
            <w:r w:rsidR="0012531A">
              <w:rPr>
                <w:rFonts w:ascii="StobiSerif Regular" w:hAnsi="StobiSerif Regular"/>
              </w:rPr>
              <w:t xml:space="preserve"> туристички производ, базиран врз</w:t>
            </w:r>
            <w:r w:rsidR="00911028" w:rsidRPr="00E33E7F">
              <w:rPr>
                <w:rFonts w:ascii="StobiSerif Regular" w:hAnsi="StobiSerif Regular"/>
              </w:rPr>
              <w:t xml:space="preserve"> материјално и/или нематеријално културно наследство, со јасно дефинирана содрж</w:t>
            </w:r>
            <w:r w:rsidR="0012531A">
              <w:rPr>
                <w:rFonts w:ascii="StobiSerif Regular" w:hAnsi="StobiSerif Regular"/>
              </w:rPr>
              <w:t xml:space="preserve">ина, траса и модел на користење </w:t>
            </w:r>
            <w:r w:rsidRPr="00E33E7F">
              <w:rPr>
                <w:rFonts w:ascii="StobiSerif Regular" w:hAnsi="StobiSerif Regular" w:cs="Calibri"/>
              </w:rPr>
              <w:t xml:space="preserve"> (право на учество имаат </w:t>
            </w:r>
            <w:r w:rsidRPr="00E33E7F">
              <w:rPr>
                <w:rFonts w:ascii="StobiSerif Regular" w:hAnsi="StobiSerif Regular" w:cs="Segoe UI"/>
              </w:rPr>
              <w:t>правни лица)</w:t>
            </w:r>
          </w:p>
        </w:tc>
        <w:tc>
          <w:tcPr>
            <w:tcW w:w="3307" w:type="dxa"/>
          </w:tcPr>
          <w:p w14:paraId="5FD1A9DF" w14:textId="77777777" w:rsidR="00602812" w:rsidRPr="00E7271C" w:rsidRDefault="0012531A" w:rsidP="00ED7EE4">
            <w:pPr>
              <w:spacing w:after="0" w:line="240" w:lineRule="auto"/>
              <w:rPr>
                <w:rFonts w:ascii="StobiSerif Regular" w:hAnsi="StobiSerif Regular" w:cs="Calibri"/>
                <w:iCs/>
              </w:rPr>
            </w:pPr>
            <w:r>
              <w:rPr>
                <w:rFonts w:ascii="StobiSerif Regular" w:hAnsi="StobiSerif Regular" w:cs="Calibri"/>
                <w:iCs/>
              </w:rPr>
              <w:t xml:space="preserve"> до 1 800 </w:t>
            </w:r>
            <w:r w:rsidR="00602812">
              <w:rPr>
                <w:rFonts w:ascii="StobiSerif Regular" w:hAnsi="StobiSerif Regular" w:cs="Calibri"/>
                <w:iCs/>
              </w:rPr>
              <w:t xml:space="preserve">000  </w:t>
            </w:r>
            <w:r w:rsidR="00602812" w:rsidRPr="00E7271C">
              <w:rPr>
                <w:rFonts w:ascii="StobiSerif Regular" w:hAnsi="StobiSerif Regular" w:cs="Calibri"/>
                <w:iCs/>
              </w:rPr>
              <w:t>денари</w:t>
            </w:r>
            <w:r w:rsidR="00602812">
              <w:rPr>
                <w:rFonts w:ascii="StobiSerif Regular" w:hAnsi="StobiSerif Regular" w:cs="Calibri"/>
                <w:iCs/>
              </w:rPr>
              <w:t xml:space="preserve">  </w:t>
            </w:r>
          </w:p>
        </w:tc>
        <w:tc>
          <w:tcPr>
            <w:tcW w:w="2530" w:type="dxa"/>
          </w:tcPr>
          <w:p w14:paraId="096EB445" w14:textId="77777777" w:rsidR="00602812" w:rsidRDefault="00FD2B5A" w:rsidP="00ED7EE4">
            <w:pPr>
              <w:spacing w:after="0" w:line="240" w:lineRule="auto"/>
              <w:rPr>
                <w:rFonts w:ascii="StobiSerif Regular" w:hAnsi="StobiSerif Regular" w:cs="Calibri"/>
                <w:iCs/>
              </w:rPr>
            </w:pPr>
            <w:r>
              <w:rPr>
                <w:rFonts w:ascii="StobiSerif Regular" w:hAnsi="StobiSerif Regular" w:cs="Calibri"/>
                <w:iCs/>
              </w:rPr>
              <w:t>д</w:t>
            </w:r>
            <w:r w:rsidR="005A32CF">
              <w:rPr>
                <w:rFonts w:ascii="StobiSerif Regular" w:hAnsi="StobiSerif Regular" w:cs="Calibri"/>
                <w:iCs/>
              </w:rPr>
              <w:t>о</w:t>
            </w:r>
            <w:r w:rsidR="00CB6583">
              <w:rPr>
                <w:rFonts w:ascii="StobiSerif Regular" w:hAnsi="StobiSerif Regular" w:cs="Calibri"/>
                <w:iCs/>
              </w:rPr>
              <w:t xml:space="preserve"> 2 проект</w:t>
            </w:r>
            <w:r w:rsidR="0012531A">
              <w:rPr>
                <w:rFonts w:ascii="StobiSerif Regular" w:hAnsi="StobiSerif Regular" w:cs="Calibri"/>
                <w:iCs/>
              </w:rPr>
              <w:t>а</w:t>
            </w:r>
          </w:p>
        </w:tc>
      </w:tr>
      <w:tr w:rsidR="00602812" w:rsidRPr="00E7271C" w14:paraId="4C2ED3BF" w14:textId="77777777" w:rsidTr="00602812">
        <w:tc>
          <w:tcPr>
            <w:tcW w:w="3297" w:type="dxa"/>
          </w:tcPr>
          <w:p w14:paraId="4CFF59D7" w14:textId="77777777" w:rsidR="00602812" w:rsidRPr="00E14077" w:rsidRDefault="00602812" w:rsidP="0012531A">
            <w:pPr>
              <w:spacing w:after="0" w:line="240" w:lineRule="auto"/>
              <w:rPr>
                <w:rFonts w:ascii="StobiSerif Regular" w:hAnsi="StobiSerif Regular"/>
                <w:lang w:val="ru-RU"/>
              </w:rPr>
            </w:pPr>
            <w:r w:rsidRPr="00A42D35">
              <w:rPr>
                <w:rFonts w:ascii="StobiSerif Regular" w:hAnsi="StobiSerif Regular"/>
              </w:rPr>
              <w:t>3.</w:t>
            </w:r>
            <w:r w:rsidR="0012531A">
              <w:rPr>
                <w:rFonts w:ascii="StobiSerif Regular" w:hAnsi="StobiSerif Regular"/>
              </w:rPr>
              <w:t xml:space="preserve"> </w:t>
            </w:r>
            <w:r>
              <w:rPr>
                <w:rFonts w:ascii="StobiSerif Regular" w:hAnsi="StobiSerif Regular"/>
              </w:rPr>
              <w:t>Проекти кои кр</w:t>
            </w:r>
            <w:r w:rsidR="0012531A">
              <w:rPr>
                <w:rFonts w:ascii="StobiSerif Regular" w:hAnsi="StobiSerif Regular"/>
              </w:rPr>
              <w:t xml:space="preserve">еираат платформа за соработка </w:t>
            </w:r>
            <w:r>
              <w:rPr>
                <w:rFonts w:ascii="StobiSerif Regular" w:hAnsi="StobiSerif Regular"/>
              </w:rPr>
              <w:t>меѓу</w:t>
            </w:r>
            <w:r w:rsidRPr="00A42D35">
              <w:rPr>
                <w:rFonts w:ascii="StobiSerif Regular" w:hAnsi="StobiSerif Regular"/>
              </w:rPr>
              <w:t xml:space="preserve"> мали </w:t>
            </w:r>
            <w:r>
              <w:rPr>
                <w:rFonts w:ascii="StobiSerif Regular" w:hAnsi="StobiSerif Regular"/>
              </w:rPr>
              <w:t>производ</w:t>
            </w:r>
            <w:r w:rsidR="0012531A">
              <w:rPr>
                <w:rFonts w:ascii="StobiSerif Regular" w:hAnsi="StobiSerif Regular"/>
              </w:rPr>
              <w:t>стве</w:t>
            </w:r>
            <w:r>
              <w:rPr>
                <w:rFonts w:ascii="StobiSerif Regular" w:hAnsi="StobiSerif Regular"/>
              </w:rPr>
              <w:t xml:space="preserve">ни </w:t>
            </w:r>
            <w:r w:rsidRPr="009575F7">
              <w:rPr>
                <w:rFonts w:ascii="StobiSerif Regular" w:hAnsi="StobiSerif Regular"/>
              </w:rPr>
              <w:t>бизниси</w:t>
            </w:r>
            <w:r>
              <w:rPr>
                <w:rFonts w:ascii="StobiSerif Regular" w:hAnsi="StobiSerif Regular"/>
              </w:rPr>
              <w:t xml:space="preserve"> со </w:t>
            </w:r>
            <w:r w:rsidRPr="00A42D35">
              <w:rPr>
                <w:rFonts w:ascii="StobiSerif Regular" w:hAnsi="StobiSerif Regular"/>
              </w:rPr>
              <w:t>креативни професионалци</w:t>
            </w:r>
            <w:r>
              <w:rPr>
                <w:rFonts w:ascii="StobiSerif Regular" w:hAnsi="StobiSerif Regular"/>
                <w:b/>
              </w:rPr>
              <w:t xml:space="preserve"> </w:t>
            </w:r>
            <w:r>
              <w:rPr>
                <w:rFonts w:ascii="StobiSerif Regular" w:hAnsi="StobiSerif Regular"/>
              </w:rPr>
              <w:t xml:space="preserve"> </w:t>
            </w:r>
            <w:r w:rsidR="00911028">
              <w:rPr>
                <w:rFonts w:ascii="StobiSerif Regular" w:hAnsi="StobiSerif Regular"/>
              </w:rPr>
              <w:t xml:space="preserve">со цел унапредување на  </w:t>
            </w:r>
            <w:r w:rsidR="0012531A">
              <w:rPr>
                <w:rFonts w:ascii="StobiSerif Regular" w:hAnsi="StobiSerif Regular"/>
              </w:rPr>
              <w:t>бренд-</w:t>
            </w:r>
            <w:r w:rsidRPr="00A42D35">
              <w:rPr>
                <w:rFonts w:ascii="StobiSerif Regular" w:hAnsi="StobiSerif Regular"/>
              </w:rPr>
              <w:t>и</w:t>
            </w:r>
            <w:r>
              <w:rPr>
                <w:rFonts w:ascii="StobiSerif Regular" w:hAnsi="StobiSerif Regular"/>
              </w:rPr>
              <w:t>дентитет</w:t>
            </w:r>
            <w:r w:rsidR="00A27017">
              <w:rPr>
                <w:rFonts w:ascii="StobiSerif Regular" w:hAnsi="StobiSerif Regular"/>
              </w:rPr>
              <w:t>от</w:t>
            </w:r>
            <w:r>
              <w:rPr>
                <w:rFonts w:ascii="StobiSerif Regular" w:hAnsi="StobiSerif Regular"/>
              </w:rPr>
              <w:t xml:space="preserve"> и </w:t>
            </w:r>
            <w:r w:rsidRPr="00A42D35">
              <w:rPr>
                <w:rFonts w:ascii="StobiSerif Regular" w:hAnsi="StobiSerif Regular"/>
              </w:rPr>
              <w:t>дигитална промоција</w:t>
            </w:r>
            <w:r w:rsidR="00911028">
              <w:rPr>
                <w:rFonts w:ascii="StobiSerif Regular" w:hAnsi="StobiSerif Regular"/>
              </w:rPr>
              <w:t xml:space="preserve"> на нивните производи преку заеднички</w:t>
            </w:r>
            <w:r w:rsidR="0012531A">
              <w:rPr>
                <w:rFonts w:ascii="StobiSerif Regular" w:hAnsi="StobiSerif Regular"/>
              </w:rPr>
              <w:t xml:space="preserve"> креативни и едукативни процеси </w:t>
            </w:r>
            <w:r>
              <w:rPr>
                <w:rFonts w:ascii="StobiSerif Regular" w:hAnsi="StobiSerif Regular"/>
              </w:rPr>
              <w:t>(</w:t>
            </w:r>
            <w:r w:rsidR="0012531A">
              <w:rPr>
                <w:rFonts w:ascii="StobiSerif Regular" w:hAnsi="StobiSerif Regular"/>
              </w:rPr>
              <w:t>п</w:t>
            </w:r>
            <w:r>
              <w:rPr>
                <w:rFonts w:ascii="StobiSerif Regular" w:hAnsi="StobiSerif Regular"/>
              </w:rPr>
              <w:t>раво на учество  имаат правни лица</w:t>
            </w:r>
            <w:r w:rsidR="0012531A">
              <w:rPr>
                <w:rFonts w:ascii="StobiSerif Regular" w:hAnsi="StobiSerif Regular"/>
              </w:rPr>
              <w:t>)</w:t>
            </w:r>
          </w:p>
        </w:tc>
        <w:tc>
          <w:tcPr>
            <w:tcW w:w="3307" w:type="dxa"/>
          </w:tcPr>
          <w:p w14:paraId="7B26690A" w14:textId="77777777" w:rsidR="00602812" w:rsidRDefault="00602812" w:rsidP="00D646BA">
            <w:pPr>
              <w:spacing w:after="0" w:line="240" w:lineRule="auto"/>
              <w:rPr>
                <w:rFonts w:ascii="StobiSerif Regular" w:hAnsi="StobiSerif Regular" w:cs="Calibri"/>
                <w:iCs/>
              </w:rPr>
            </w:pPr>
          </w:p>
          <w:p w14:paraId="0B989FF8" w14:textId="77777777" w:rsidR="00602812" w:rsidRPr="00E7271C" w:rsidRDefault="0012531A" w:rsidP="00D646BA">
            <w:pPr>
              <w:spacing w:after="0" w:line="240" w:lineRule="auto"/>
              <w:rPr>
                <w:rFonts w:ascii="StobiSerif Regular" w:hAnsi="StobiSerif Regular" w:cs="Calibri"/>
                <w:iCs/>
              </w:rPr>
            </w:pPr>
            <w:r>
              <w:rPr>
                <w:rFonts w:ascii="StobiSerif Regular" w:hAnsi="StobiSerif Regular" w:cs="Calibri"/>
                <w:iCs/>
              </w:rPr>
              <w:t xml:space="preserve">до  600 </w:t>
            </w:r>
            <w:r w:rsidR="00602812">
              <w:rPr>
                <w:rFonts w:ascii="StobiSerif Regular" w:hAnsi="StobiSerif Regular" w:cs="Calibri"/>
                <w:iCs/>
              </w:rPr>
              <w:t xml:space="preserve">000 денари  </w:t>
            </w:r>
          </w:p>
        </w:tc>
        <w:tc>
          <w:tcPr>
            <w:tcW w:w="2530" w:type="dxa"/>
          </w:tcPr>
          <w:p w14:paraId="793D9FF8" w14:textId="77777777" w:rsidR="00602812" w:rsidRDefault="00FD2B5A" w:rsidP="00D646BA">
            <w:pPr>
              <w:spacing w:after="0" w:line="240" w:lineRule="auto"/>
              <w:rPr>
                <w:rFonts w:ascii="StobiSerif Regular" w:hAnsi="StobiSerif Regular" w:cs="Calibri"/>
                <w:iCs/>
              </w:rPr>
            </w:pPr>
            <w:r>
              <w:rPr>
                <w:rFonts w:ascii="StobiSerif Regular" w:hAnsi="StobiSerif Regular" w:cs="Calibri"/>
                <w:iCs/>
              </w:rPr>
              <w:t>д</w:t>
            </w:r>
            <w:r w:rsidR="00CB6583">
              <w:rPr>
                <w:rFonts w:ascii="StobiSerif Regular" w:hAnsi="StobiSerif Regular" w:cs="Calibri"/>
                <w:iCs/>
              </w:rPr>
              <w:t>о 2 проект</w:t>
            </w:r>
            <w:r w:rsidR="0012531A">
              <w:rPr>
                <w:rFonts w:ascii="StobiSerif Regular" w:hAnsi="StobiSerif Regular" w:cs="Calibri"/>
                <w:iCs/>
              </w:rPr>
              <w:t>а</w:t>
            </w:r>
          </w:p>
        </w:tc>
      </w:tr>
      <w:tr w:rsidR="00602812" w:rsidRPr="00E7271C" w14:paraId="4C343960" w14:textId="77777777" w:rsidTr="00602812">
        <w:tc>
          <w:tcPr>
            <w:tcW w:w="3297" w:type="dxa"/>
          </w:tcPr>
          <w:p w14:paraId="3B7E1A88" w14:textId="77777777" w:rsidR="00602812" w:rsidRPr="0012531A" w:rsidRDefault="00602812" w:rsidP="009575F7">
            <w:pPr>
              <w:spacing w:after="0" w:line="240" w:lineRule="auto"/>
              <w:rPr>
                <w:rFonts w:ascii="StobiSerif Regular" w:hAnsi="StobiSerif Regular" w:cs="Calibri"/>
                <w:highlight w:val="cyan"/>
              </w:rPr>
            </w:pPr>
            <w:r w:rsidRPr="00A42D35">
              <w:rPr>
                <w:rFonts w:ascii="StobiSerif Regular" w:hAnsi="StobiSerif Regular" w:cs="Calibri"/>
              </w:rPr>
              <w:t>4.</w:t>
            </w:r>
            <w:r>
              <w:rPr>
                <w:rFonts w:ascii="StobiSerif Regular" w:hAnsi="StobiSerif Regular"/>
              </w:rPr>
              <w:t xml:space="preserve"> </w:t>
            </w:r>
            <w:r w:rsidR="00966E40" w:rsidRPr="001E1BE7">
              <w:rPr>
                <w:rStyle w:val="Strong"/>
                <w:rFonts w:ascii="StobiSerif Regular" w:hAnsi="StobiSerif Regular"/>
                <w:b w:val="0"/>
              </w:rPr>
              <w:t xml:space="preserve">Развој и </w:t>
            </w:r>
            <w:r w:rsidR="00966E40" w:rsidRPr="009575F7">
              <w:rPr>
                <w:rStyle w:val="Strong"/>
                <w:rFonts w:ascii="StobiSerif Regular" w:hAnsi="StobiSerif Regular"/>
                <w:b w:val="0"/>
              </w:rPr>
              <w:t>продукција</w:t>
            </w:r>
            <w:r w:rsidR="00EE0D42">
              <w:rPr>
                <w:rStyle w:val="Strong"/>
                <w:rFonts w:ascii="StobiSerif Regular" w:hAnsi="StobiSerif Regular"/>
                <w:b w:val="0"/>
              </w:rPr>
              <w:t xml:space="preserve"> </w:t>
            </w:r>
            <w:r w:rsidR="00966E40" w:rsidRPr="001E1BE7">
              <w:rPr>
                <w:rStyle w:val="Strong"/>
                <w:rFonts w:ascii="StobiSerif Regular" w:hAnsi="StobiSerif Regular"/>
                <w:b w:val="0"/>
              </w:rPr>
              <w:t>на серија креативни и уметнички производи инспирирани од материјалното и/или нематеријалното културно наследство</w:t>
            </w:r>
            <w:r w:rsidR="00966E40" w:rsidRPr="0012531A">
              <w:rPr>
                <w:rFonts w:ascii="StobiSerif Regular" w:hAnsi="StobiSerif Regular"/>
              </w:rPr>
              <w:t>,</w:t>
            </w:r>
            <w:r w:rsidR="00966E40" w:rsidRPr="001E1BE7">
              <w:rPr>
                <w:rFonts w:ascii="StobiSerif Regular" w:hAnsi="StobiSerif Regular"/>
                <w:b/>
              </w:rPr>
              <w:t xml:space="preserve"> </w:t>
            </w:r>
            <w:r w:rsidR="00966E40" w:rsidRPr="001E1BE7">
              <w:rPr>
                <w:rFonts w:ascii="StobiSerif Regular" w:hAnsi="StobiSerif Regular"/>
              </w:rPr>
              <w:t xml:space="preserve">со организирана завршна презентација на резултатите пред јавноста </w:t>
            </w:r>
            <w:r w:rsidR="0012531A">
              <w:rPr>
                <w:rFonts w:ascii="StobiSerif Regular" w:hAnsi="StobiSerif Regular"/>
              </w:rPr>
              <w:t>(п</w:t>
            </w:r>
            <w:r w:rsidRPr="001E1BE7">
              <w:rPr>
                <w:rFonts w:ascii="StobiSerif Regular" w:hAnsi="StobiSerif Regular"/>
              </w:rPr>
              <w:t>раво на учество имаат  правни лица)</w:t>
            </w:r>
          </w:p>
        </w:tc>
        <w:tc>
          <w:tcPr>
            <w:tcW w:w="3307" w:type="dxa"/>
          </w:tcPr>
          <w:p w14:paraId="6FCCAC91" w14:textId="77777777" w:rsidR="00602812" w:rsidRDefault="00602812" w:rsidP="00D646BA">
            <w:pPr>
              <w:spacing w:after="0" w:line="240" w:lineRule="auto"/>
              <w:rPr>
                <w:rFonts w:ascii="StobiSerif Regular" w:hAnsi="StobiSerif Regular" w:cs="Calibri"/>
                <w:iCs/>
              </w:rPr>
            </w:pPr>
          </w:p>
          <w:p w14:paraId="1A053CBA" w14:textId="77777777" w:rsidR="00602812" w:rsidRDefault="0012531A" w:rsidP="00D646BA">
            <w:pPr>
              <w:spacing w:after="0" w:line="240" w:lineRule="auto"/>
              <w:rPr>
                <w:rFonts w:ascii="StobiSerif Regular" w:hAnsi="StobiSerif Regular" w:cs="Calibri"/>
                <w:iCs/>
              </w:rPr>
            </w:pPr>
            <w:r>
              <w:rPr>
                <w:rFonts w:ascii="StobiSerif Regular" w:hAnsi="StobiSerif Regular" w:cs="Calibri"/>
                <w:iCs/>
              </w:rPr>
              <w:t>до  600</w:t>
            </w:r>
            <w:r w:rsidR="00602812">
              <w:rPr>
                <w:rFonts w:ascii="StobiSerif Regular" w:hAnsi="StobiSerif Regular" w:cs="Calibri"/>
                <w:iCs/>
              </w:rPr>
              <w:t xml:space="preserve"> </w:t>
            </w:r>
            <w:r w:rsidR="00602812" w:rsidRPr="00E7271C">
              <w:rPr>
                <w:rFonts w:ascii="StobiSerif Regular" w:hAnsi="StobiSerif Regular" w:cs="Calibri"/>
                <w:iCs/>
              </w:rPr>
              <w:t>000 денари</w:t>
            </w:r>
            <w:r w:rsidR="00FD2B5A">
              <w:rPr>
                <w:rFonts w:ascii="StobiSerif Regular" w:hAnsi="StobiSerif Regular" w:cs="Calibri"/>
                <w:iCs/>
              </w:rPr>
              <w:t xml:space="preserve"> </w:t>
            </w:r>
          </w:p>
          <w:p w14:paraId="55F75D66" w14:textId="77777777" w:rsidR="00602812" w:rsidRDefault="00602812" w:rsidP="00D646BA">
            <w:pPr>
              <w:spacing w:after="0" w:line="240" w:lineRule="auto"/>
              <w:rPr>
                <w:rFonts w:ascii="StobiSerif Regular" w:hAnsi="StobiSerif Regular" w:cs="Calibri"/>
                <w:iCs/>
              </w:rPr>
            </w:pPr>
          </w:p>
          <w:p w14:paraId="0DC6E3E1" w14:textId="77777777" w:rsidR="00602812" w:rsidRPr="00705CC9" w:rsidRDefault="00602812" w:rsidP="00D646BA">
            <w:pPr>
              <w:spacing w:after="0" w:line="240" w:lineRule="auto"/>
              <w:rPr>
                <w:rFonts w:ascii="StobiSerif Regular" w:hAnsi="StobiSerif Regular" w:cs="Calibri"/>
                <w:iCs/>
              </w:rPr>
            </w:pPr>
          </w:p>
        </w:tc>
        <w:tc>
          <w:tcPr>
            <w:tcW w:w="2530" w:type="dxa"/>
          </w:tcPr>
          <w:p w14:paraId="2220EFB4" w14:textId="77777777" w:rsidR="00CB6583" w:rsidRDefault="00CB6583" w:rsidP="00D646BA">
            <w:pPr>
              <w:spacing w:after="0" w:line="240" w:lineRule="auto"/>
              <w:rPr>
                <w:rFonts w:ascii="StobiSerif Regular" w:hAnsi="StobiSerif Regular" w:cs="Calibri"/>
                <w:iCs/>
              </w:rPr>
            </w:pPr>
          </w:p>
          <w:p w14:paraId="6498925F" w14:textId="77777777" w:rsidR="00602812" w:rsidRDefault="00FD2B5A" w:rsidP="00D646BA">
            <w:pPr>
              <w:spacing w:after="0" w:line="240" w:lineRule="auto"/>
              <w:rPr>
                <w:rFonts w:ascii="StobiSerif Regular" w:hAnsi="StobiSerif Regular" w:cs="Calibri"/>
                <w:iCs/>
              </w:rPr>
            </w:pPr>
            <w:r>
              <w:rPr>
                <w:rFonts w:ascii="StobiSerif Regular" w:hAnsi="StobiSerif Regular" w:cs="Calibri"/>
                <w:iCs/>
              </w:rPr>
              <w:t>д</w:t>
            </w:r>
            <w:r w:rsidR="0012531A">
              <w:rPr>
                <w:rFonts w:ascii="StobiSerif Regular" w:hAnsi="StobiSerif Regular" w:cs="Calibri"/>
                <w:iCs/>
              </w:rPr>
              <w:t xml:space="preserve">о 5 </w:t>
            </w:r>
            <w:r w:rsidR="00CB6583">
              <w:rPr>
                <w:rFonts w:ascii="StobiSerif Regular" w:hAnsi="StobiSerif Regular" w:cs="Calibri"/>
                <w:iCs/>
              </w:rPr>
              <w:t xml:space="preserve">проекти </w:t>
            </w:r>
          </w:p>
        </w:tc>
      </w:tr>
      <w:tr w:rsidR="00602812" w:rsidRPr="00E7271C" w14:paraId="1DFFEB92" w14:textId="77777777" w:rsidTr="00602812">
        <w:tc>
          <w:tcPr>
            <w:tcW w:w="3297" w:type="dxa"/>
          </w:tcPr>
          <w:p w14:paraId="0A8A032D" w14:textId="77777777" w:rsidR="00602812" w:rsidRPr="00E14077" w:rsidRDefault="00602812" w:rsidP="0012531A">
            <w:pPr>
              <w:spacing w:after="0" w:line="240" w:lineRule="auto"/>
              <w:rPr>
                <w:rFonts w:ascii="StobiSerif Regular" w:hAnsi="StobiSerif Regular"/>
                <w:lang w:val="ru-RU"/>
              </w:rPr>
            </w:pPr>
            <w:r>
              <w:rPr>
                <w:rFonts w:ascii="StobiSerif Regular" w:hAnsi="StobiSerif Regular" w:cs="Calibri"/>
              </w:rPr>
              <w:lastRenderedPageBreak/>
              <w:t>5</w:t>
            </w:r>
            <w:r w:rsidRPr="00E25889">
              <w:rPr>
                <w:rFonts w:ascii="StobiSerif Regular" w:hAnsi="StobiSerif Regular" w:cs="Calibri"/>
              </w:rPr>
              <w:t>.</w:t>
            </w:r>
            <w:r w:rsidR="0012531A">
              <w:rPr>
                <w:rFonts w:ascii="StobiSerif Regular" w:hAnsi="StobiSerif Regular" w:cs="Calibri"/>
              </w:rPr>
              <w:t xml:space="preserve"> </w:t>
            </w:r>
            <w:r w:rsidR="00966E40" w:rsidRPr="00E25889">
              <w:rPr>
                <w:rFonts w:ascii="StobiSerif Regular" w:hAnsi="StobiSerif Regular"/>
                <w:bCs/>
              </w:rPr>
              <w:t>Развој на нови индивидуални креативни и уметнички производи инспирирани од културното наследство</w:t>
            </w:r>
            <w:r w:rsidR="00966E40" w:rsidRPr="00E25889">
              <w:rPr>
                <w:rFonts w:ascii="StobiSerif Regular" w:hAnsi="StobiSerif Regular"/>
              </w:rPr>
              <w:t>, со цел нивна презентација и промоција пред јавноста</w:t>
            </w:r>
            <w:r w:rsidRPr="00E25889">
              <w:rPr>
                <w:rFonts w:ascii="StobiSerif Regular" w:hAnsi="StobiSerif Regular"/>
              </w:rPr>
              <w:t xml:space="preserve"> (</w:t>
            </w:r>
            <w:r w:rsidR="0012531A">
              <w:rPr>
                <w:rFonts w:ascii="StobiSerif Regular" w:hAnsi="StobiSerif Regular"/>
              </w:rPr>
              <w:t>п</w:t>
            </w:r>
            <w:r w:rsidR="00057672">
              <w:rPr>
                <w:rFonts w:ascii="StobiSerif Regular" w:hAnsi="StobiSerif Regular"/>
              </w:rPr>
              <w:t>раво на учество</w:t>
            </w:r>
            <w:r w:rsidRPr="00E25889">
              <w:rPr>
                <w:rFonts w:ascii="StobiSerif Regular" w:hAnsi="StobiSerif Regular"/>
              </w:rPr>
              <w:t xml:space="preserve"> имаат физички лица и трговци поединци)</w:t>
            </w:r>
          </w:p>
        </w:tc>
        <w:tc>
          <w:tcPr>
            <w:tcW w:w="3307" w:type="dxa"/>
          </w:tcPr>
          <w:p w14:paraId="6BA88D04" w14:textId="77777777" w:rsidR="00602812" w:rsidRDefault="0012531A" w:rsidP="00D646BA">
            <w:pPr>
              <w:spacing w:after="0" w:line="240" w:lineRule="auto"/>
              <w:rPr>
                <w:rFonts w:ascii="StobiSerif Regular" w:hAnsi="StobiSerif Regular" w:cs="Calibri"/>
                <w:iCs/>
              </w:rPr>
            </w:pPr>
            <w:r>
              <w:rPr>
                <w:rFonts w:ascii="StobiSerif Regular" w:hAnsi="StobiSerif Regular" w:cs="Calibri"/>
                <w:iCs/>
              </w:rPr>
              <w:t xml:space="preserve">до  150 </w:t>
            </w:r>
            <w:r w:rsidR="00602812">
              <w:rPr>
                <w:rFonts w:ascii="StobiSerif Regular" w:hAnsi="StobiSerif Regular" w:cs="Calibri"/>
                <w:iCs/>
              </w:rPr>
              <w:t xml:space="preserve">000 денари  </w:t>
            </w:r>
          </w:p>
        </w:tc>
        <w:tc>
          <w:tcPr>
            <w:tcW w:w="2530" w:type="dxa"/>
          </w:tcPr>
          <w:p w14:paraId="3C36D115" w14:textId="77777777" w:rsidR="00602812" w:rsidRDefault="00FD2B5A" w:rsidP="00D646BA">
            <w:pPr>
              <w:spacing w:after="0" w:line="240" w:lineRule="auto"/>
              <w:rPr>
                <w:rFonts w:ascii="StobiSerif Regular" w:hAnsi="StobiSerif Regular" w:cs="Calibri"/>
                <w:iCs/>
              </w:rPr>
            </w:pPr>
            <w:r>
              <w:rPr>
                <w:rFonts w:ascii="StobiSerif Regular" w:hAnsi="StobiSerif Regular" w:cs="Calibri"/>
                <w:iCs/>
              </w:rPr>
              <w:t>д</w:t>
            </w:r>
            <w:r w:rsidR="003845CB">
              <w:rPr>
                <w:rFonts w:ascii="StobiSerif Regular" w:hAnsi="StobiSerif Regular" w:cs="Calibri"/>
                <w:iCs/>
              </w:rPr>
              <w:t xml:space="preserve">о 15 </w:t>
            </w:r>
            <w:r w:rsidR="00E6362F">
              <w:rPr>
                <w:rFonts w:ascii="StobiSerif Regular" w:hAnsi="StobiSerif Regular" w:cs="Calibri"/>
                <w:iCs/>
              </w:rPr>
              <w:t>проекти</w:t>
            </w:r>
          </w:p>
        </w:tc>
      </w:tr>
      <w:tr w:rsidR="00602812" w:rsidRPr="00E7271C" w14:paraId="500026FB" w14:textId="77777777" w:rsidTr="00602812">
        <w:tc>
          <w:tcPr>
            <w:tcW w:w="3297" w:type="dxa"/>
          </w:tcPr>
          <w:p w14:paraId="7DFD0AD0" w14:textId="77777777" w:rsidR="00602812" w:rsidRPr="00A42D35" w:rsidRDefault="00602812" w:rsidP="00D646BA">
            <w:pPr>
              <w:spacing w:before="100" w:beforeAutospacing="1" w:after="100" w:afterAutospacing="1" w:line="220" w:lineRule="atLeast"/>
              <w:rPr>
                <w:rFonts w:ascii="StobiSerif Regular" w:hAnsi="StobiSerif Regular" w:cs="Calibri"/>
              </w:rPr>
            </w:pPr>
            <w:r>
              <w:rPr>
                <w:rFonts w:ascii="StobiSerif Regular" w:hAnsi="StobiSerif Regular" w:cs="Calibri"/>
              </w:rPr>
              <w:t>6</w:t>
            </w:r>
            <w:r w:rsidRPr="00A42D35">
              <w:rPr>
                <w:rFonts w:ascii="StobiSerif Regular" w:hAnsi="StobiSerif Regular" w:cs="Calibri"/>
              </w:rPr>
              <w:t xml:space="preserve">. </w:t>
            </w:r>
            <w:r w:rsidR="00EF090F" w:rsidRPr="0012531A">
              <w:rPr>
                <w:rFonts w:ascii="StobiSerif Regular" w:hAnsi="StobiSerif Regular"/>
              </w:rPr>
              <w:t>Подготовка и реализација на структурирана програма за обука за креативно претприемништво з</w:t>
            </w:r>
            <w:r w:rsidR="0012531A">
              <w:rPr>
                <w:rFonts w:ascii="StobiSerif Regular" w:hAnsi="StobiSerif Regular"/>
              </w:rPr>
              <w:t>а млади креативни професионалци</w:t>
            </w:r>
            <w:r w:rsidR="00EF090F" w:rsidRPr="0012531A">
              <w:rPr>
                <w:rFonts w:ascii="StobiSerif Regular" w:hAnsi="StobiSerif Regular"/>
              </w:rPr>
              <w:t xml:space="preserve">  </w:t>
            </w:r>
            <w:r w:rsidR="0012531A">
              <w:rPr>
                <w:rFonts w:ascii="StobiSerif Regular" w:hAnsi="StobiSerif Regular" w:cs="Calibri"/>
              </w:rPr>
              <w:t>(п</w:t>
            </w:r>
            <w:r w:rsidRPr="0012531A">
              <w:rPr>
                <w:rFonts w:ascii="StobiSerif Regular" w:hAnsi="StobiSerif Regular" w:cs="Calibri"/>
              </w:rPr>
              <w:t>раво на учество има</w:t>
            </w:r>
            <w:r w:rsidR="00811CD8" w:rsidRPr="0012531A">
              <w:rPr>
                <w:rFonts w:ascii="StobiSerif Regular" w:hAnsi="StobiSerif Regular" w:cs="Calibri"/>
              </w:rPr>
              <w:t>а</w:t>
            </w:r>
            <w:r w:rsidRPr="0012531A">
              <w:rPr>
                <w:rFonts w:ascii="StobiSerif Regular" w:hAnsi="StobiSerif Regular" w:cs="Calibri"/>
              </w:rPr>
              <w:t>т правни лица)</w:t>
            </w:r>
          </w:p>
        </w:tc>
        <w:tc>
          <w:tcPr>
            <w:tcW w:w="3307" w:type="dxa"/>
          </w:tcPr>
          <w:p w14:paraId="6F94D867" w14:textId="77777777" w:rsidR="00602812" w:rsidRPr="00E7271C" w:rsidRDefault="00602812" w:rsidP="00D646BA">
            <w:pPr>
              <w:spacing w:after="0" w:line="240" w:lineRule="auto"/>
              <w:jc w:val="center"/>
              <w:rPr>
                <w:rFonts w:ascii="StobiSerif Regular" w:hAnsi="StobiSerif Regular" w:cs="Calibri"/>
                <w:iCs/>
              </w:rPr>
            </w:pPr>
          </w:p>
          <w:p w14:paraId="3C3ED796" w14:textId="77777777" w:rsidR="00602812" w:rsidRPr="00CB7733" w:rsidRDefault="0012531A" w:rsidP="00D646BA">
            <w:pPr>
              <w:spacing w:after="0" w:line="240" w:lineRule="auto"/>
              <w:rPr>
                <w:rFonts w:ascii="StobiSerif Regular" w:hAnsi="StobiSerif Regular" w:cs="Calibri"/>
                <w:iCs/>
              </w:rPr>
            </w:pPr>
            <w:r>
              <w:rPr>
                <w:rFonts w:ascii="StobiSerif Regular" w:hAnsi="StobiSerif Regular" w:cs="Calibri"/>
                <w:iCs/>
              </w:rPr>
              <w:t xml:space="preserve">до  500 </w:t>
            </w:r>
            <w:r w:rsidR="00602812">
              <w:rPr>
                <w:rFonts w:ascii="StobiSerif Regular" w:hAnsi="StobiSerif Regular" w:cs="Calibri"/>
                <w:iCs/>
              </w:rPr>
              <w:t xml:space="preserve">000 </w:t>
            </w:r>
            <w:r w:rsidR="00FD2B5A">
              <w:rPr>
                <w:rFonts w:ascii="StobiSerif Regular" w:hAnsi="StobiSerif Regular" w:cs="Calibri"/>
                <w:iCs/>
              </w:rPr>
              <w:t>денари</w:t>
            </w:r>
          </w:p>
        </w:tc>
        <w:tc>
          <w:tcPr>
            <w:tcW w:w="2530" w:type="dxa"/>
          </w:tcPr>
          <w:p w14:paraId="51E16C2F" w14:textId="77777777" w:rsidR="00602812" w:rsidRPr="00E7271C" w:rsidRDefault="00FD2B5A" w:rsidP="00CB6583">
            <w:pPr>
              <w:spacing w:after="0" w:line="240" w:lineRule="auto"/>
              <w:rPr>
                <w:rFonts w:ascii="StobiSerif Regular" w:hAnsi="StobiSerif Regular" w:cs="Calibri"/>
                <w:iCs/>
              </w:rPr>
            </w:pPr>
            <w:r>
              <w:rPr>
                <w:rFonts w:ascii="StobiSerif Regular" w:hAnsi="StobiSerif Regular" w:cs="Calibri"/>
                <w:iCs/>
              </w:rPr>
              <w:t xml:space="preserve"> д</w:t>
            </w:r>
            <w:r w:rsidR="00CB6583">
              <w:rPr>
                <w:rFonts w:ascii="StobiSerif Regular" w:hAnsi="StobiSerif Regular" w:cs="Calibri"/>
                <w:iCs/>
              </w:rPr>
              <w:t xml:space="preserve">о 1 проект </w:t>
            </w:r>
          </w:p>
        </w:tc>
      </w:tr>
    </w:tbl>
    <w:p w14:paraId="30E45835" w14:textId="77777777" w:rsidR="00EC2696" w:rsidRPr="00E7271C" w:rsidRDefault="00EC2696" w:rsidP="00EC2696">
      <w:pPr>
        <w:jc w:val="both"/>
        <w:rPr>
          <w:rFonts w:ascii="StobiSerif Regular" w:hAnsi="StobiSerif Regular" w:cs="Calibri"/>
        </w:rPr>
      </w:pPr>
    </w:p>
    <w:p w14:paraId="4318A7BF" w14:textId="77777777" w:rsidR="00EC2696" w:rsidRPr="002B25BD" w:rsidRDefault="002B25BD" w:rsidP="00EC2696">
      <w:pPr>
        <w:pStyle w:val="Normal1"/>
        <w:spacing w:after="0" w:line="240" w:lineRule="auto"/>
        <w:ind w:right="90"/>
        <w:jc w:val="both"/>
        <w:rPr>
          <w:rFonts w:ascii="StobiSerif Regular" w:hAnsi="StobiSerif Regular"/>
          <w:b/>
          <w:bCs/>
          <w:u w:val="single"/>
          <w:lang w:val="mk-MK"/>
        </w:rPr>
      </w:pPr>
      <w:r w:rsidRPr="002B25BD">
        <w:rPr>
          <w:rFonts w:ascii="StobiSerif Regular" w:hAnsi="StobiSerif Regular"/>
          <w:b/>
          <w:bCs/>
          <w:u w:val="single"/>
          <w:lang w:val="mk-MK"/>
        </w:rPr>
        <w:t>ЗАБЕЛЕШКИ И ДОПОЛНИТЕЛНИ ИНФОРМАЦИИ ЗА ВИДОВИТЕ ПРОЕКТИ</w:t>
      </w:r>
    </w:p>
    <w:p w14:paraId="23E81099" w14:textId="77777777" w:rsidR="00FB1002" w:rsidRPr="002B25BD" w:rsidRDefault="00FB1002" w:rsidP="00EC2696">
      <w:pPr>
        <w:pStyle w:val="Normal1"/>
        <w:spacing w:after="0" w:line="240" w:lineRule="auto"/>
        <w:ind w:right="90"/>
        <w:jc w:val="both"/>
        <w:rPr>
          <w:rFonts w:ascii="StobiSerif Regular" w:hAnsi="StobiSerif Regular"/>
          <w:b/>
          <w:bCs/>
          <w:u w:val="single"/>
          <w:lang w:val="mk-MK"/>
        </w:rPr>
      </w:pPr>
    </w:p>
    <w:p w14:paraId="18D178A1" w14:textId="77777777" w:rsidR="002D573C" w:rsidRPr="00E7271C" w:rsidRDefault="002D573C" w:rsidP="00EC2696">
      <w:pPr>
        <w:pStyle w:val="Normal1"/>
        <w:spacing w:after="0" w:line="240" w:lineRule="auto"/>
        <w:ind w:right="90"/>
        <w:jc w:val="both"/>
        <w:rPr>
          <w:rFonts w:ascii="StobiSerif Regular" w:eastAsia="Arial" w:hAnsi="StobiSerif Regular" w:cs="Arial"/>
          <w:b/>
          <w:bCs/>
          <w:u w:val="single"/>
          <w:lang w:val="mk-MK"/>
        </w:rPr>
      </w:pPr>
    </w:p>
    <w:p w14:paraId="370D710F" w14:textId="77777777" w:rsidR="00EC2696" w:rsidRPr="00966E40" w:rsidRDefault="00EC2696" w:rsidP="002B25BD">
      <w:pPr>
        <w:pStyle w:val="Body"/>
        <w:widowControl/>
        <w:numPr>
          <w:ilvl w:val="0"/>
          <w:numId w:val="20"/>
        </w:numPr>
        <w:jc w:val="both"/>
        <w:rPr>
          <w:rFonts w:ascii="StobiSerif Regular" w:hAnsi="StobiSerif Regular"/>
          <w:bCs/>
          <w:sz w:val="22"/>
          <w:szCs w:val="22"/>
          <w:lang w:val="mk-MK"/>
        </w:rPr>
      </w:pPr>
      <w:r w:rsidRPr="00966E40">
        <w:rPr>
          <w:rFonts w:ascii="StobiSerif Regular" w:hAnsi="StobiSerif Regular"/>
          <w:bCs/>
          <w:sz w:val="22"/>
          <w:szCs w:val="22"/>
          <w:lang w:val="mk-MK"/>
        </w:rPr>
        <w:t>Министерството за култура и туризам нема да финансира проекти во кои креативните и културните индустрии, програмски и концепциски, не се основа на проектот.</w:t>
      </w:r>
    </w:p>
    <w:p w14:paraId="19B72B9C" w14:textId="77777777" w:rsidR="00EC2696" w:rsidRPr="00966E40" w:rsidRDefault="00EC2696" w:rsidP="002B25BD">
      <w:pPr>
        <w:pStyle w:val="Normal1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StobiSerif Regular" w:eastAsia="StobiSans Regular" w:hAnsi="StobiSerif Regular" w:cs="StobiSans Regular"/>
          <w:lang w:val="mk-MK"/>
        </w:rPr>
      </w:pPr>
      <w:r w:rsidRPr="00966E40">
        <w:rPr>
          <w:rFonts w:ascii="StobiSerif Regular" w:eastAsia="StobiSans Regular" w:hAnsi="StobiSerif Regular" w:cs="StobiSans Regular"/>
          <w:lang w:val="mk-MK"/>
        </w:rPr>
        <w:t>Министерството за култура и туризам нема да финансира проекти што се реализираат во кафетерии, ресторани, дискоклубови и казина.</w:t>
      </w:r>
    </w:p>
    <w:p w14:paraId="2310CD60" w14:textId="77777777" w:rsidR="00EC2696" w:rsidRDefault="00EC2696" w:rsidP="002B25BD">
      <w:pPr>
        <w:pStyle w:val="Body"/>
        <w:widowControl/>
        <w:numPr>
          <w:ilvl w:val="0"/>
          <w:numId w:val="20"/>
        </w:numPr>
        <w:jc w:val="both"/>
        <w:rPr>
          <w:rFonts w:ascii="StobiSerif Regular" w:hAnsi="StobiSerif Regular"/>
          <w:bCs/>
          <w:sz w:val="22"/>
          <w:szCs w:val="22"/>
          <w:lang w:val="mk-MK"/>
        </w:rPr>
      </w:pPr>
      <w:r w:rsidRPr="00966E40">
        <w:rPr>
          <w:rFonts w:ascii="StobiSerif Regular" w:hAnsi="StobiSerif Regular"/>
          <w:bCs/>
          <w:sz w:val="22"/>
          <w:szCs w:val="22"/>
          <w:lang w:val="mk-MK"/>
        </w:rPr>
        <w:t xml:space="preserve">Министерството за култура и туризам нема да финансира: </w:t>
      </w:r>
      <w:r w:rsidRPr="00966E40">
        <w:rPr>
          <w:rFonts w:ascii="StobiSerif Regular" w:eastAsia="StobiSans Regular" w:hAnsi="StobiSerif Regular" w:cs="StobiSans Regular"/>
          <w:sz w:val="22"/>
          <w:szCs w:val="22"/>
          <w:lang w:val="mk-MK"/>
        </w:rPr>
        <w:t>трошоци за комунални, сметководствени и телекомуникациски услуги</w:t>
      </w:r>
      <w:r w:rsidRPr="00966E40">
        <w:rPr>
          <w:rFonts w:ascii="StobiSerif Regular" w:hAnsi="StobiSerif Regular"/>
          <w:bCs/>
          <w:sz w:val="22"/>
          <w:szCs w:val="22"/>
          <w:lang w:val="mk-MK"/>
        </w:rPr>
        <w:t>;</w:t>
      </w:r>
      <w:r w:rsidR="0012531A">
        <w:rPr>
          <w:rFonts w:ascii="StobiSerif Regular" w:hAnsi="StobiSerif Regular"/>
          <w:bCs/>
          <w:sz w:val="22"/>
          <w:szCs w:val="22"/>
          <w:lang w:val="mk-MK"/>
        </w:rPr>
        <w:t xml:space="preserve"> </w:t>
      </w:r>
      <w:r w:rsidRPr="00966E40">
        <w:rPr>
          <w:rFonts w:ascii="StobiSerif Regular" w:eastAsia="StobiSans Regular" w:hAnsi="StobiSerif Regular" w:cs="StobiSans Regular"/>
          <w:sz w:val="22"/>
          <w:szCs w:val="22"/>
          <w:lang w:val="mk-MK"/>
        </w:rPr>
        <w:t>трошоци</w:t>
      </w:r>
      <w:r w:rsidRPr="00966E40">
        <w:rPr>
          <w:rFonts w:ascii="StobiSerif Regular" w:hAnsi="StobiSerif Regular"/>
          <w:bCs/>
          <w:sz w:val="22"/>
          <w:szCs w:val="22"/>
          <w:lang w:val="mk-MK"/>
        </w:rPr>
        <w:t xml:space="preserve"> за такси-услуги и за дневен превоз; трошоци за изнајмување простор за работа (канцеларија, работилница, студио...), членарини, како и </w:t>
      </w:r>
      <w:r w:rsidR="0012531A" w:rsidRPr="00966E40">
        <w:rPr>
          <w:rFonts w:ascii="StobiSerif Regular" w:eastAsia="StobiSans Regular" w:hAnsi="StobiSerif Regular" w:cs="StobiSans Regular"/>
          <w:sz w:val="22"/>
          <w:szCs w:val="22"/>
          <w:lang w:val="mk-MK"/>
        </w:rPr>
        <w:t>трошоци</w:t>
      </w:r>
      <w:r w:rsidR="0012531A" w:rsidRPr="00966E40">
        <w:rPr>
          <w:rFonts w:ascii="StobiSerif Regular" w:hAnsi="StobiSerif Regular"/>
          <w:bCs/>
          <w:sz w:val="22"/>
          <w:szCs w:val="22"/>
          <w:lang w:val="mk-MK"/>
        </w:rPr>
        <w:t xml:space="preserve"> </w:t>
      </w:r>
      <w:r w:rsidRPr="00966E40">
        <w:rPr>
          <w:rFonts w:ascii="StobiSerif Regular" w:hAnsi="StobiSerif Regular"/>
          <w:bCs/>
          <w:sz w:val="22"/>
          <w:szCs w:val="22"/>
          <w:lang w:val="mk-MK"/>
        </w:rPr>
        <w:t>за набавка (купување) на техничка опрема и мебел.</w:t>
      </w:r>
    </w:p>
    <w:p w14:paraId="56A39D36" w14:textId="77777777" w:rsidR="00886B14" w:rsidRPr="00966E40" w:rsidRDefault="00886B14" w:rsidP="002B25BD">
      <w:pPr>
        <w:pStyle w:val="Body"/>
        <w:widowControl/>
        <w:ind w:left="720"/>
        <w:jc w:val="both"/>
        <w:rPr>
          <w:rFonts w:ascii="StobiSerif Regular" w:hAnsi="StobiSerif Regular"/>
          <w:bCs/>
          <w:sz w:val="22"/>
          <w:szCs w:val="22"/>
          <w:lang w:val="mk-MK"/>
        </w:rPr>
      </w:pPr>
    </w:p>
    <w:p w14:paraId="5DD30971" w14:textId="77777777" w:rsidR="003D262E" w:rsidRDefault="002D573C" w:rsidP="002B25BD">
      <w:pPr>
        <w:pStyle w:val="CommentText"/>
        <w:numPr>
          <w:ilvl w:val="0"/>
          <w:numId w:val="20"/>
        </w:numPr>
        <w:jc w:val="both"/>
        <w:rPr>
          <w:rFonts w:ascii="StobiSerif Regular" w:hAnsi="StobiSerif Regular"/>
          <w:sz w:val="22"/>
          <w:szCs w:val="22"/>
        </w:rPr>
      </w:pPr>
      <w:r w:rsidRPr="00886B14">
        <w:rPr>
          <w:rFonts w:ascii="StobiSerif Regular" w:hAnsi="StobiSerif Regular"/>
          <w:b/>
          <w:sz w:val="22"/>
          <w:szCs w:val="22"/>
        </w:rPr>
        <w:t>Во рамки</w:t>
      </w:r>
      <w:r w:rsidR="003D262E">
        <w:rPr>
          <w:rFonts w:ascii="StobiSerif Regular" w:hAnsi="StobiSerif Regular"/>
          <w:b/>
          <w:sz w:val="22"/>
          <w:szCs w:val="22"/>
        </w:rPr>
        <w:t>те</w:t>
      </w:r>
      <w:r w:rsidRPr="00886B14">
        <w:rPr>
          <w:rFonts w:ascii="StobiSerif Regular" w:hAnsi="StobiSerif Regular"/>
          <w:b/>
          <w:sz w:val="22"/>
          <w:szCs w:val="22"/>
        </w:rPr>
        <w:t xml:space="preserve"> на</w:t>
      </w:r>
      <w:r w:rsidR="002B25BD">
        <w:rPr>
          <w:rFonts w:ascii="StobiSerif Regular" w:hAnsi="StobiSerif Regular"/>
          <w:b/>
          <w:sz w:val="22"/>
          <w:szCs w:val="22"/>
        </w:rPr>
        <w:t xml:space="preserve"> в</w:t>
      </w:r>
      <w:r w:rsidR="00886B14" w:rsidRPr="00886B14">
        <w:rPr>
          <w:rFonts w:ascii="StobiSerif Regular" w:hAnsi="StobiSerif Regular"/>
          <w:b/>
          <w:sz w:val="22"/>
          <w:szCs w:val="22"/>
        </w:rPr>
        <w:t>идо</w:t>
      </w:r>
      <w:r w:rsidR="00EE0D42">
        <w:rPr>
          <w:rFonts w:ascii="StobiSerif Regular" w:hAnsi="StobiSerif Regular"/>
          <w:b/>
          <w:sz w:val="22"/>
          <w:szCs w:val="22"/>
        </w:rPr>
        <w:t xml:space="preserve">ви </w:t>
      </w:r>
      <w:r w:rsidR="00886B14" w:rsidRPr="00886B14">
        <w:rPr>
          <w:rFonts w:ascii="StobiSerif Regular" w:hAnsi="StobiSerif Regular"/>
          <w:b/>
          <w:sz w:val="22"/>
          <w:szCs w:val="22"/>
        </w:rPr>
        <w:t>проекти</w:t>
      </w:r>
      <w:r w:rsidR="002B25BD">
        <w:rPr>
          <w:rFonts w:ascii="StobiSerif Regular" w:hAnsi="StobiSerif Regular"/>
          <w:b/>
          <w:sz w:val="22"/>
          <w:szCs w:val="22"/>
        </w:rPr>
        <w:t xml:space="preserve"> од точка</w:t>
      </w:r>
      <w:r w:rsidR="00C21967" w:rsidRPr="00886B14">
        <w:rPr>
          <w:rFonts w:ascii="StobiSerif Regular" w:hAnsi="StobiSerif Regular"/>
          <w:b/>
          <w:sz w:val="22"/>
          <w:szCs w:val="22"/>
        </w:rPr>
        <w:t xml:space="preserve"> 1</w:t>
      </w:r>
      <w:r w:rsidR="00EE0D42">
        <w:rPr>
          <w:rFonts w:ascii="StobiSerif Regular" w:hAnsi="StobiSerif Regular"/>
          <w:b/>
          <w:sz w:val="22"/>
          <w:szCs w:val="22"/>
        </w:rPr>
        <w:t>,</w:t>
      </w:r>
      <w:r w:rsidR="008A2746">
        <w:rPr>
          <w:rFonts w:ascii="StobiSerif Regular" w:hAnsi="StobiSerif Regular"/>
          <w:sz w:val="22"/>
          <w:szCs w:val="22"/>
        </w:rPr>
        <w:t xml:space="preserve"> под дигитални решенија</w:t>
      </w:r>
      <w:r w:rsidR="00911028" w:rsidRPr="00966E40">
        <w:rPr>
          <w:rFonts w:ascii="StobiSerif Regular" w:hAnsi="StobiSerif Regular"/>
          <w:sz w:val="22"/>
          <w:szCs w:val="22"/>
        </w:rPr>
        <w:t xml:space="preserve"> се подразбира</w:t>
      </w:r>
      <w:r w:rsidRPr="00966E40">
        <w:rPr>
          <w:rFonts w:ascii="StobiSerif Regular" w:hAnsi="StobiSerif Regular"/>
          <w:sz w:val="22"/>
          <w:szCs w:val="22"/>
        </w:rPr>
        <w:t>:</w:t>
      </w:r>
      <w:r w:rsidR="00C21967" w:rsidRPr="00966E40">
        <w:rPr>
          <w:rFonts w:ascii="StobiSerif Regular" w:hAnsi="StobiSerif Regular"/>
          <w:sz w:val="22"/>
          <w:szCs w:val="22"/>
        </w:rPr>
        <w:t xml:space="preserve"> </w:t>
      </w:r>
      <w:r w:rsidRPr="00966E40">
        <w:rPr>
          <w:rFonts w:ascii="StobiSerif Regular" w:hAnsi="StobiSerif Regular"/>
          <w:sz w:val="22"/>
          <w:szCs w:val="22"/>
        </w:rPr>
        <w:t xml:space="preserve">дигитални </w:t>
      </w:r>
      <w:r w:rsidR="00C21967" w:rsidRPr="00966E40">
        <w:rPr>
          <w:rFonts w:ascii="StobiSerif Regular" w:hAnsi="StobiSerif Regular"/>
          <w:sz w:val="22"/>
          <w:szCs w:val="22"/>
        </w:rPr>
        <w:t>платформи и бази на податоци, мобилни и веб-апликации,</w:t>
      </w:r>
      <w:r w:rsidRPr="00966E40">
        <w:rPr>
          <w:rFonts w:ascii="StobiSerif Regular" w:hAnsi="StobiSerif Regular"/>
          <w:sz w:val="22"/>
          <w:szCs w:val="22"/>
        </w:rPr>
        <w:t xml:space="preserve"> виртуелн</w:t>
      </w:r>
      <w:r w:rsidR="00C21967" w:rsidRPr="00966E40">
        <w:rPr>
          <w:rFonts w:ascii="StobiSerif Regular" w:hAnsi="StobiSerif Regular"/>
          <w:sz w:val="22"/>
          <w:szCs w:val="22"/>
        </w:rPr>
        <w:t xml:space="preserve">и и интерактивни тури, </w:t>
      </w:r>
      <w:r w:rsidR="003D262E">
        <w:rPr>
          <w:rFonts w:ascii="StobiSerif Regular" w:hAnsi="StobiSerif Regular"/>
          <w:sz w:val="22"/>
          <w:szCs w:val="22"/>
        </w:rPr>
        <w:t>прототипи на видео</w:t>
      </w:r>
      <w:r w:rsidRPr="00966E40">
        <w:rPr>
          <w:rFonts w:ascii="StobiSerif Regular" w:hAnsi="StobiSerif Regular"/>
          <w:sz w:val="22"/>
          <w:szCs w:val="22"/>
        </w:rPr>
        <w:t>игри и ин</w:t>
      </w:r>
      <w:r w:rsidR="00C21967" w:rsidRPr="00966E40">
        <w:rPr>
          <w:rFonts w:ascii="StobiSerif Regular" w:hAnsi="StobiSerif Regular"/>
          <w:sz w:val="22"/>
          <w:szCs w:val="22"/>
        </w:rPr>
        <w:t xml:space="preserve">терактивни едукативни алатки и </w:t>
      </w:r>
      <w:r w:rsidRPr="00966E40">
        <w:rPr>
          <w:rFonts w:ascii="StobiSerif Regular" w:hAnsi="StobiSerif Regular"/>
          <w:sz w:val="22"/>
          <w:szCs w:val="22"/>
        </w:rPr>
        <w:t xml:space="preserve">други мултимедијални </w:t>
      </w:r>
      <w:r w:rsidR="00C21967" w:rsidRPr="00966E40">
        <w:rPr>
          <w:rFonts w:ascii="StobiSerif Regular" w:hAnsi="StobiSerif Regular"/>
          <w:sz w:val="22"/>
          <w:szCs w:val="22"/>
        </w:rPr>
        <w:t xml:space="preserve">и интерактивни дигитални форми, </w:t>
      </w:r>
      <w:r w:rsidRPr="00966E40">
        <w:rPr>
          <w:rFonts w:ascii="StobiSerif Regular" w:hAnsi="StobiSerif Regular"/>
          <w:sz w:val="22"/>
          <w:szCs w:val="22"/>
        </w:rPr>
        <w:t>поврзани со материјалното и немате</w:t>
      </w:r>
      <w:r w:rsidR="00C21967" w:rsidRPr="00966E40">
        <w:rPr>
          <w:rFonts w:ascii="StobiSerif Regular" w:hAnsi="StobiSerif Regular"/>
          <w:sz w:val="22"/>
          <w:szCs w:val="22"/>
        </w:rPr>
        <w:t xml:space="preserve">ријалното културно наследство. </w:t>
      </w:r>
    </w:p>
    <w:p w14:paraId="041E1251" w14:textId="77777777" w:rsidR="002D573C" w:rsidRPr="00966E40" w:rsidRDefault="002D573C" w:rsidP="003D262E">
      <w:pPr>
        <w:pStyle w:val="CommentText"/>
        <w:ind w:left="720"/>
        <w:jc w:val="both"/>
        <w:rPr>
          <w:rFonts w:ascii="StobiSerif Regular" w:hAnsi="StobiSerif Regular"/>
          <w:sz w:val="22"/>
          <w:szCs w:val="22"/>
        </w:rPr>
      </w:pPr>
      <w:r w:rsidRPr="00565475">
        <w:rPr>
          <w:rFonts w:ascii="StobiSerif Regular" w:hAnsi="StobiSerif Regular"/>
          <w:b/>
          <w:sz w:val="22"/>
          <w:szCs w:val="22"/>
        </w:rPr>
        <w:t>Во рамки</w:t>
      </w:r>
      <w:r w:rsidR="003D262E">
        <w:rPr>
          <w:rFonts w:ascii="StobiSerif Regular" w:hAnsi="StobiSerif Regular"/>
          <w:b/>
          <w:sz w:val="22"/>
          <w:szCs w:val="22"/>
        </w:rPr>
        <w:t>те</w:t>
      </w:r>
      <w:r w:rsidRPr="00565475">
        <w:rPr>
          <w:rFonts w:ascii="StobiSerif Regular" w:hAnsi="StobiSerif Regular"/>
          <w:b/>
          <w:sz w:val="22"/>
          <w:szCs w:val="22"/>
        </w:rPr>
        <w:t xml:space="preserve"> на овој вид </w:t>
      </w:r>
      <w:r w:rsidR="00823209" w:rsidRPr="00565475">
        <w:rPr>
          <w:rFonts w:ascii="StobiSerif Regular" w:hAnsi="StobiSerif Regular"/>
          <w:b/>
          <w:sz w:val="22"/>
          <w:szCs w:val="22"/>
        </w:rPr>
        <w:t xml:space="preserve">проекти </w:t>
      </w:r>
      <w:r w:rsidRPr="00565475">
        <w:rPr>
          <w:rFonts w:ascii="StobiSerif Regular" w:hAnsi="StobiSerif Regular"/>
          <w:b/>
          <w:sz w:val="22"/>
          <w:szCs w:val="22"/>
        </w:rPr>
        <w:t>нема да се</w:t>
      </w:r>
      <w:r w:rsidRPr="00886B14">
        <w:rPr>
          <w:rFonts w:ascii="StobiSerif Regular" w:hAnsi="StobiSerif Regular"/>
          <w:b/>
          <w:sz w:val="22"/>
          <w:szCs w:val="22"/>
        </w:rPr>
        <w:t xml:space="preserve"> поддржуваат</w:t>
      </w:r>
      <w:r w:rsidRPr="00966E40">
        <w:rPr>
          <w:rFonts w:ascii="StobiSerif Regular" w:hAnsi="StobiSerif Regular"/>
          <w:sz w:val="22"/>
          <w:szCs w:val="22"/>
        </w:rPr>
        <w:t>: конце</w:t>
      </w:r>
      <w:r w:rsidR="00C21967" w:rsidRPr="00966E40">
        <w:rPr>
          <w:rFonts w:ascii="StobiSerif Regular" w:hAnsi="StobiSerif Regular"/>
          <w:sz w:val="22"/>
          <w:szCs w:val="22"/>
        </w:rPr>
        <w:t>птуални идеи без реализација,</w:t>
      </w:r>
      <w:r w:rsidR="003D262E">
        <w:rPr>
          <w:rFonts w:ascii="StobiSerif Regular" w:hAnsi="StobiSerif Regular"/>
          <w:sz w:val="22"/>
          <w:szCs w:val="22"/>
        </w:rPr>
        <w:t xml:space="preserve"> </w:t>
      </w:r>
      <w:r w:rsidRPr="00966E40">
        <w:rPr>
          <w:rFonts w:ascii="StobiSerif Regular" w:hAnsi="StobiSerif Regular"/>
          <w:sz w:val="22"/>
          <w:szCs w:val="22"/>
        </w:rPr>
        <w:t>еднократни презентации и промотивни в</w:t>
      </w:r>
      <w:r w:rsidR="00C21967" w:rsidRPr="00966E40">
        <w:rPr>
          <w:rFonts w:ascii="StobiSerif Regular" w:hAnsi="StobiSerif Regular"/>
          <w:sz w:val="22"/>
          <w:szCs w:val="22"/>
        </w:rPr>
        <w:t xml:space="preserve">идеа без </w:t>
      </w:r>
      <w:r w:rsidR="00C21967" w:rsidRPr="00966E40">
        <w:rPr>
          <w:rFonts w:ascii="StobiSerif Regular" w:hAnsi="StobiSerif Regular"/>
          <w:sz w:val="22"/>
          <w:szCs w:val="22"/>
        </w:rPr>
        <w:lastRenderedPageBreak/>
        <w:t>интерактивен елемент,</w:t>
      </w:r>
      <w:r w:rsidRPr="00966E40">
        <w:rPr>
          <w:rFonts w:ascii="StobiSerif Regular" w:hAnsi="StobiSerif Regular"/>
          <w:sz w:val="22"/>
          <w:szCs w:val="22"/>
        </w:rPr>
        <w:t xml:space="preserve"> проекти кои немаат јасно дефиниран носител на содржината од областа на културното наследство.</w:t>
      </w:r>
    </w:p>
    <w:p w14:paraId="10B14DDF" w14:textId="77777777" w:rsidR="003D262E" w:rsidRPr="003D262E" w:rsidRDefault="002B25BD" w:rsidP="003D262E">
      <w:pPr>
        <w:pStyle w:val="CommentText"/>
        <w:numPr>
          <w:ilvl w:val="0"/>
          <w:numId w:val="20"/>
        </w:numPr>
        <w:jc w:val="both"/>
        <w:rPr>
          <w:rFonts w:ascii="StobiSerif Regular" w:hAnsi="StobiSerif Regular"/>
          <w:b/>
          <w:sz w:val="22"/>
          <w:szCs w:val="22"/>
        </w:rPr>
      </w:pPr>
      <w:r w:rsidRPr="00886B14">
        <w:rPr>
          <w:rFonts w:ascii="StobiSerif Regular" w:hAnsi="StobiSerif Regular"/>
          <w:b/>
          <w:sz w:val="22"/>
          <w:szCs w:val="22"/>
        </w:rPr>
        <w:t>Во рамки</w:t>
      </w:r>
      <w:r w:rsidR="003D262E">
        <w:rPr>
          <w:rFonts w:ascii="StobiSerif Regular" w:hAnsi="StobiSerif Regular"/>
          <w:b/>
          <w:sz w:val="22"/>
          <w:szCs w:val="22"/>
        </w:rPr>
        <w:t>те</w:t>
      </w:r>
      <w:r w:rsidRPr="00886B14">
        <w:rPr>
          <w:rFonts w:ascii="StobiSerif Regular" w:hAnsi="StobiSerif Regular"/>
          <w:b/>
          <w:sz w:val="22"/>
          <w:szCs w:val="22"/>
        </w:rPr>
        <w:t xml:space="preserve"> на</w:t>
      </w:r>
      <w:r>
        <w:rPr>
          <w:rFonts w:ascii="StobiSerif Regular" w:hAnsi="StobiSerif Regular"/>
          <w:b/>
          <w:sz w:val="22"/>
          <w:szCs w:val="22"/>
        </w:rPr>
        <w:t xml:space="preserve"> в</w:t>
      </w:r>
      <w:r w:rsidR="008A2746">
        <w:rPr>
          <w:rFonts w:ascii="StobiSerif Regular" w:hAnsi="StobiSerif Regular"/>
          <w:b/>
          <w:sz w:val="22"/>
          <w:szCs w:val="22"/>
        </w:rPr>
        <w:t>идови</w:t>
      </w:r>
      <w:r w:rsidRPr="00886B14">
        <w:rPr>
          <w:rFonts w:ascii="StobiSerif Regular" w:hAnsi="StobiSerif Regular"/>
          <w:b/>
          <w:sz w:val="22"/>
          <w:szCs w:val="22"/>
        </w:rPr>
        <w:t xml:space="preserve"> проекти</w:t>
      </w:r>
      <w:r>
        <w:rPr>
          <w:rFonts w:ascii="StobiSerif Regular" w:hAnsi="StobiSerif Regular"/>
          <w:b/>
          <w:sz w:val="22"/>
          <w:szCs w:val="22"/>
        </w:rPr>
        <w:t xml:space="preserve"> од точка</w:t>
      </w:r>
      <w:r w:rsidRPr="00886B14">
        <w:rPr>
          <w:rFonts w:ascii="StobiSerif Regular" w:hAnsi="StobiSerif Regular"/>
          <w:b/>
          <w:sz w:val="22"/>
          <w:szCs w:val="22"/>
        </w:rPr>
        <w:t xml:space="preserve"> </w:t>
      </w:r>
      <w:r>
        <w:rPr>
          <w:rFonts w:ascii="StobiSerif Regular" w:hAnsi="StobiSerif Regular"/>
          <w:b/>
          <w:sz w:val="22"/>
          <w:szCs w:val="22"/>
        </w:rPr>
        <w:t xml:space="preserve">2 </w:t>
      </w:r>
      <w:r w:rsidR="008A2746">
        <w:rPr>
          <w:rFonts w:ascii="StobiSerif Regular" w:hAnsi="StobiSerif Regular"/>
          <w:b/>
          <w:sz w:val="22"/>
          <w:szCs w:val="22"/>
          <w:lang w:eastAsia="en-US"/>
        </w:rPr>
        <w:t xml:space="preserve">ќе се финансираат </w:t>
      </w:r>
      <w:r>
        <w:rPr>
          <w:rFonts w:ascii="StobiSerif Regular" w:hAnsi="StobiSerif Regular"/>
          <w:b/>
          <w:sz w:val="22"/>
          <w:szCs w:val="22"/>
          <w:lang w:eastAsia="en-US"/>
        </w:rPr>
        <w:t>проекти кои</w:t>
      </w:r>
      <w:r w:rsidR="00911028" w:rsidRPr="00886B14">
        <w:rPr>
          <w:rFonts w:ascii="StobiSerif Regular" w:hAnsi="StobiSerif Regular"/>
          <w:b/>
          <w:sz w:val="22"/>
          <w:szCs w:val="22"/>
          <w:lang w:eastAsia="en-US"/>
        </w:rPr>
        <w:t xml:space="preserve"> опфаќаат: </w:t>
      </w:r>
      <w:r w:rsidR="00911028" w:rsidRPr="00966E40">
        <w:rPr>
          <w:rFonts w:ascii="StobiSerif Regular" w:hAnsi="StobiSerif Regular"/>
          <w:sz w:val="22"/>
          <w:szCs w:val="22"/>
          <w:lang w:eastAsia="en-US"/>
        </w:rPr>
        <w:t>идентификација и мапирање на културни и/или природни локалитети,</w:t>
      </w:r>
      <w:r w:rsidR="003D262E">
        <w:rPr>
          <w:rFonts w:ascii="StobiSerif Regular" w:hAnsi="StobiSerif Regular"/>
          <w:sz w:val="22"/>
          <w:szCs w:val="22"/>
          <w:lang w:eastAsia="en-US"/>
        </w:rPr>
        <w:t xml:space="preserve"> </w:t>
      </w:r>
      <w:r w:rsidR="00911028" w:rsidRPr="00966E40">
        <w:rPr>
          <w:rFonts w:ascii="StobiSerif Regular" w:hAnsi="StobiSerif Regular"/>
          <w:sz w:val="22"/>
          <w:szCs w:val="22"/>
          <w:lang w:eastAsia="en-US"/>
        </w:rPr>
        <w:t xml:space="preserve">интерпретација и поврзување на содржините во тематска целина,  изработка на основен туристички пакет (рута, времетраење, целна група, начин на користење), пилот-реализација на најмалку една </w:t>
      </w:r>
      <w:r w:rsidR="00911028" w:rsidRPr="009575F7">
        <w:rPr>
          <w:rFonts w:ascii="StobiSerif Regular" w:hAnsi="StobiSerif Regular"/>
          <w:sz w:val="22"/>
          <w:szCs w:val="22"/>
          <w:lang w:eastAsia="en-US"/>
        </w:rPr>
        <w:t>тест-активност</w:t>
      </w:r>
      <w:r w:rsidR="00911028" w:rsidRPr="00966E40">
        <w:rPr>
          <w:rFonts w:ascii="StobiSerif Regular" w:hAnsi="StobiSerif Regular"/>
          <w:sz w:val="22"/>
          <w:szCs w:val="22"/>
          <w:lang w:eastAsia="en-US"/>
        </w:rPr>
        <w:t>/тура.</w:t>
      </w:r>
    </w:p>
    <w:p w14:paraId="7D05306F" w14:textId="77777777" w:rsidR="00911028" w:rsidRPr="003D262E" w:rsidRDefault="00911028" w:rsidP="003D262E">
      <w:pPr>
        <w:pStyle w:val="CommentText"/>
        <w:ind w:left="720"/>
        <w:jc w:val="both"/>
        <w:rPr>
          <w:rFonts w:ascii="StobiSerif Regular" w:hAnsi="StobiSerif Regular"/>
          <w:b/>
          <w:sz w:val="22"/>
          <w:szCs w:val="22"/>
        </w:rPr>
      </w:pPr>
      <w:r w:rsidRPr="003D262E">
        <w:rPr>
          <w:rFonts w:ascii="StobiSerif Regular" w:hAnsi="StobiSerif Regular"/>
          <w:b/>
          <w:sz w:val="22"/>
          <w:szCs w:val="22"/>
          <w:lang w:eastAsia="en-US"/>
        </w:rPr>
        <w:t xml:space="preserve">Нема да се </w:t>
      </w:r>
      <w:r w:rsidR="002B25BD" w:rsidRPr="003D262E">
        <w:rPr>
          <w:rFonts w:ascii="StobiSerif Regular" w:hAnsi="StobiSerif Regular"/>
          <w:b/>
          <w:sz w:val="22"/>
          <w:szCs w:val="22"/>
          <w:lang w:eastAsia="en-US"/>
        </w:rPr>
        <w:t>фина</w:t>
      </w:r>
      <w:r w:rsidR="00C76C6F">
        <w:rPr>
          <w:rFonts w:ascii="StobiSerif Regular" w:hAnsi="StobiSerif Regular"/>
          <w:b/>
          <w:sz w:val="22"/>
          <w:szCs w:val="22"/>
          <w:lang w:eastAsia="en-US"/>
        </w:rPr>
        <w:t>н</w:t>
      </w:r>
      <w:r w:rsidR="002B25BD" w:rsidRPr="003D262E">
        <w:rPr>
          <w:rFonts w:ascii="StobiSerif Regular" w:hAnsi="StobiSerif Regular"/>
          <w:b/>
          <w:sz w:val="22"/>
          <w:szCs w:val="22"/>
          <w:lang w:eastAsia="en-US"/>
        </w:rPr>
        <w:t>сираат</w:t>
      </w:r>
      <w:r w:rsidRPr="003D262E">
        <w:rPr>
          <w:rFonts w:ascii="StobiSerif Regular" w:hAnsi="StobiSerif Regular"/>
          <w:sz w:val="22"/>
          <w:szCs w:val="22"/>
          <w:lang w:eastAsia="en-US"/>
        </w:rPr>
        <w:t xml:space="preserve"> </w:t>
      </w:r>
      <w:r w:rsidR="00886B14" w:rsidRPr="003D262E">
        <w:rPr>
          <w:rFonts w:ascii="StobiSerif Regular" w:hAnsi="StobiSerif Regular"/>
          <w:sz w:val="22"/>
          <w:szCs w:val="22"/>
          <w:lang w:eastAsia="en-US"/>
        </w:rPr>
        <w:t xml:space="preserve">проекти кои содржат само </w:t>
      </w:r>
      <w:r w:rsidRPr="003D262E">
        <w:rPr>
          <w:rFonts w:ascii="StobiSerif Regular" w:hAnsi="StobiSerif Regular"/>
          <w:sz w:val="22"/>
          <w:szCs w:val="22"/>
        </w:rPr>
        <w:t>концептуални предлози без пилот-реализација,</w:t>
      </w:r>
      <w:r w:rsidR="003D262E" w:rsidRPr="003D262E">
        <w:rPr>
          <w:rFonts w:ascii="StobiSerif Regular" w:hAnsi="StobiSerif Regular"/>
          <w:sz w:val="22"/>
          <w:szCs w:val="22"/>
        </w:rPr>
        <w:t xml:space="preserve"> </w:t>
      </w:r>
      <w:r w:rsidRPr="003D262E">
        <w:rPr>
          <w:rFonts w:ascii="StobiSerif Regular" w:hAnsi="StobiSerif Regular"/>
          <w:sz w:val="22"/>
          <w:szCs w:val="22"/>
        </w:rPr>
        <w:t>истражувачки студии без практична примена,</w:t>
      </w:r>
      <w:r w:rsidR="003D262E" w:rsidRPr="003D262E">
        <w:rPr>
          <w:rFonts w:ascii="StobiSerif Regular" w:hAnsi="StobiSerif Regular"/>
          <w:sz w:val="22"/>
          <w:szCs w:val="22"/>
        </w:rPr>
        <w:t xml:space="preserve"> </w:t>
      </w:r>
      <w:r w:rsidRPr="003D262E">
        <w:rPr>
          <w:rFonts w:ascii="StobiSerif Regular" w:hAnsi="StobiSerif Regular"/>
          <w:sz w:val="22"/>
          <w:szCs w:val="22"/>
        </w:rPr>
        <w:t>промотивни кампањи без претходно дефиниран туристички производ.</w:t>
      </w:r>
    </w:p>
    <w:p w14:paraId="4B201D04" w14:textId="77777777" w:rsidR="003D262E" w:rsidRDefault="002B25BD" w:rsidP="002B25BD">
      <w:pPr>
        <w:pStyle w:val="ListParagraph"/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StobiSerif Regular" w:hAnsi="StobiSerif Regular"/>
        </w:rPr>
      </w:pPr>
      <w:r w:rsidRPr="00886B14">
        <w:rPr>
          <w:rFonts w:ascii="StobiSerif Regular" w:hAnsi="StobiSerif Regular"/>
          <w:b/>
        </w:rPr>
        <w:t>Во рамки</w:t>
      </w:r>
      <w:r w:rsidR="003D262E">
        <w:rPr>
          <w:rFonts w:ascii="StobiSerif Regular" w:hAnsi="StobiSerif Regular"/>
          <w:b/>
        </w:rPr>
        <w:t>те</w:t>
      </w:r>
      <w:r w:rsidRPr="00886B14">
        <w:rPr>
          <w:rFonts w:ascii="StobiSerif Regular" w:hAnsi="StobiSerif Regular"/>
          <w:b/>
        </w:rPr>
        <w:t xml:space="preserve"> на</w:t>
      </w:r>
      <w:r>
        <w:rPr>
          <w:rFonts w:ascii="StobiSerif Regular" w:hAnsi="StobiSerif Regular"/>
          <w:b/>
        </w:rPr>
        <w:t xml:space="preserve"> </w:t>
      </w:r>
      <w:r w:rsidR="008A2746">
        <w:rPr>
          <w:rFonts w:ascii="StobiSerif Regular" w:hAnsi="StobiSerif Regular"/>
          <w:b/>
        </w:rPr>
        <w:t>видови</w:t>
      </w:r>
      <w:r w:rsidR="008A2746" w:rsidRPr="00886B14">
        <w:rPr>
          <w:rFonts w:ascii="StobiSerif Regular" w:hAnsi="StobiSerif Regular"/>
          <w:b/>
        </w:rPr>
        <w:t xml:space="preserve"> проекти</w:t>
      </w:r>
      <w:r w:rsidR="008A2746">
        <w:rPr>
          <w:rFonts w:ascii="StobiSerif Regular" w:hAnsi="StobiSerif Regular"/>
          <w:b/>
        </w:rPr>
        <w:t xml:space="preserve"> </w:t>
      </w:r>
      <w:r>
        <w:rPr>
          <w:rFonts w:ascii="StobiSerif Regular" w:hAnsi="StobiSerif Regular"/>
          <w:b/>
        </w:rPr>
        <w:t>од точка</w:t>
      </w:r>
      <w:r w:rsidRPr="00886B14">
        <w:rPr>
          <w:rFonts w:ascii="StobiSerif Regular" w:hAnsi="StobiSerif Regular"/>
          <w:b/>
        </w:rPr>
        <w:t xml:space="preserve"> </w:t>
      </w:r>
      <w:r>
        <w:rPr>
          <w:rFonts w:ascii="StobiSerif Regular" w:hAnsi="StobiSerif Regular"/>
          <w:b/>
        </w:rPr>
        <w:t>3</w:t>
      </w:r>
      <w:r w:rsidR="00911028" w:rsidRPr="00966E40">
        <w:rPr>
          <w:rFonts w:ascii="StobiSerif Regular" w:hAnsi="StobiSerif Regular"/>
        </w:rPr>
        <w:t xml:space="preserve"> ќе се финансираат проекти </w:t>
      </w:r>
      <w:r w:rsidR="00306FFD" w:rsidRPr="00966E40">
        <w:rPr>
          <w:rFonts w:ascii="StobiSerif Regular" w:hAnsi="StobiSerif Regular"/>
        </w:rPr>
        <w:t xml:space="preserve">кои  </w:t>
      </w:r>
      <w:r w:rsidR="00911028" w:rsidRPr="00966E40">
        <w:rPr>
          <w:rFonts w:ascii="StobiSerif Regular" w:hAnsi="StobiSerif Regular"/>
        </w:rPr>
        <w:t xml:space="preserve"> опфаќаа</w:t>
      </w:r>
      <w:r w:rsidR="00886B14">
        <w:rPr>
          <w:rFonts w:ascii="StobiSerif Regular" w:hAnsi="StobiSerif Regular"/>
        </w:rPr>
        <w:t>т:</w:t>
      </w:r>
      <w:r w:rsidR="003D262E">
        <w:rPr>
          <w:rFonts w:ascii="StobiSerif Regular" w:hAnsi="StobiSerif Regular"/>
        </w:rPr>
        <w:t xml:space="preserve"> </w:t>
      </w:r>
      <w:r w:rsidR="00911028" w:rsidRPr="00966E40">
        <w:rPr>
          <w:rFonts w:ascii="StobiSerif Regular" w:hAnsi="StobiSerif Regular"/>
        </w:rPr>
        <w:t xml:space="preserve">воспоставување модел </w:t>
      </w:r>
      <w:r w:rsidR="003D262E">
        <w:rPr>
          <w:rFonts w:ascii="StobiSerif Regular" w:hAnsi="StobiSerif Regular"/>
        </w:rPr>
        <w:t xml:space="preserve">на соработка </w:t>
      </w:r>
      <w:r w:rsidR="00306FFD" w:rsidRPr="00966E40">
        <w:rPr>
          <w:rFonts w:ascii="StobiSerif Regular" w:hAnsi="StobiSerif Regular"/>
        </w:rPr>
        <w:t xml:space="preserve">меѓу најмалку пет </w:t>
      </w:r>
      <w:r w:rsidR="00911028" w:rsidRPr="00966E40">
        <w:rPr>
          <w:rFonts w:ascii="StobiSerif Regular" w:hAnsi="StobiSerif Regular"/>
        </w:rPr>
        <w:t>мали производ</w:t>
      </w:r>
      <w:r w:rsidR="003D262E">
        <w:rPr>
          <w:rFonts w:ascii="StobiSerif Regular" w:hAnsi="StobiSerif Regular"/>
        </w:rPr>
        <w:t>стве</w:t>
      </w:r>
      <w:r w:rsidR="00911028" w:rsidRPr="00966E40">
        <w:rPr>
          <w:rFonts w:ascii="StobiSerif Regular" w:hAnsi="StobiSerif Regular"/>
        </w:rPr>
        <w:t xml:space="preserve">ни </w:t>
      </w:r>
      <w:r w:rsidR="00911028" w:rsidRPr="009575F7">
        <w:rPr>
          <w:rFonts w:ascii="StobiSerif Regular" w:hAnsi="StobiSerif Regular"/>
        </w:rPr>
        <w:t>бизниси</w:t>
      </w:r>
      <w:r w:rsidR="00911028" w:rsidRPr="00966E40">
        <w:rPr>
          <w:rFonts w:ascii="StobiSerif Regular" w:hAnsi="StobiSerif Regular"/>
        </w:rPr>
        <w:t xml:space="preserve"> и </w:t>
      </w:r>
      <w:r w:rsidR="00306FFD" w:rsidRPr="00966E40">
        <w:rPr>
          <w:rFonts w:ascii="StobiSerif Regular" w:hAnsi="StobiSerif Regular"/>
        </w:rPr>
        <w:t>креативни професионалци</w:t>
      </w:r>
      <w:r w:rsidR="003D262E">
        <w:rPr>
          <w:rFonts w:ascii="StobiSerif Regular" w:hAnsi="StobiSerif Regular"/>
        </w:rPr>
        <w:t>;</w:t>
      </w:r>
      <w:r w:rsidR="00306FFD" w:rsidRPr="00E14077">
        <w:rPr>
          <w:rFonts w:ascii="StobiSerif Regular" w:hAnsi="StobiSerif Regular"/>
          <w:lang w:val="ru-RU"/>
        </w:rPr>
        <w:t xml:space="preserve"> </w:t>
      </w:r>
      <w:r w:rsidR="00911028" w:rsidRPr="00966E40">
        <w:rPr>
          <w:rFonts w:ascii="StobiSerif Regular" w:hAnsi="StobiSerif Regular"/>
        </w:rPr>
        <w:t>развој на заедничка методологија или алатки за бре</w:t>
      </w:r>
      <w:r w:rsidR="00306FFD" w:rsidRPr="00966E40">
        <w:rPr>
          <w:rFonts w:ascii="StobiSerif Regular" w:hAnsi="StobiSerif Regular"/>
        </w:rPr>
        <w:t>ндирање и дигитална промоција</w:t>
      </w:r>
      <w:r w:rsidR="00306FFD" w:rsidRPr="00E14077">
        <w:rPr>
          <w:rFonts w:ascii="StobiSerif Regular" w:hAnsi="StobiSerif Regular"/>
          <w:lang w:val="ru-RU"/>
        </w:rPr>
        <w:t xml:space="preserve">; </w:t>
      </w:r>
      <w:r w:rsidR="00306FFD" w:rsidRPr="00966E40">
        <w:rPr>
          <w:rFonts w:ascii="StobiSerif Regular" w:hAnsi="StobiSerif Regular"/>
        </w:rPr>
        <w:t xml:space="preserve"> реализација на </w:t>
      </w:r>
      <w:r w:rsidR="00911028" w:rsidRPr="00966E40">
        <w:rPr>
          <w:rFonts w:ascii="StobiSerif Regular" w:hAnsi="StobiSerif Regular"/>
        </w:rPr>
        <w:t>а</w:t>
      </w:r>
      <w:r w:rsidR="00306FFD" w:rsidRPr="00966E40">
        <w:rPr>
          <w:rFonts w:ascii="StobiSerif Regular" w:hAnsi="StobiSerif Regular"/>
        </w:rPr>
        <w:t>ктивности со конкретна соработка и решенија.</w:t>
      </w:r>
      <w:r w:rsidR="00911028" w:rsidRPr="00966E40">
        <w:rPr>
          <w:rFonts w:ascii="StobiSerif Regular" w:hAnsi="StobiSerif Regular"/>
        </w:rPr>
        <w:t xml:space="preserve"> </w:t>
      </w:r>
    </w:p>
    <w:p w14:paraId="2A0604B0" w14:textId="77777777" w:rsidR="008A2746" w:rsidRDefault="008A2746" w:rsidP="003D262E">
      <w:pPr>
        <w:pStyle w:val="ListParagraph"/>
        <w:spacing w:before="100" w:beforeAutospacing="1" w:after="100" w:afterAutospacing="1" w:line="240" w:lineRule="auto"/>
        <w:jc w:val="both"/>
        <w:rPr>
          <w:rFonts w:ascii="StobiSerif Regular" w:hAnsi="StobiSerif Regular"/>
          <w:b/>
        </w:rPr>
      </w:pPr>
    </w:p>
    <w:p w14:paraId="43EE8C6F" w14:textId="77777777" w:rsidR="00911028" w:rsidRDefault="00565475" w:rsidP="003D262E">
      <w:pPr>
        <w:pStyle w:val="ListParagraph"/>
        <w:spacing w:before="100" w:beforeAutospacing="1" w:after="100" w:afterAutospacing="1" w:line="240" w:lineRule="auto"/>
        <w:jc w:val="both"/>
        <w:rPr>
          <w:rFonts w:ascii="StobiSerif Regular" w:hAnsi="StobiSerif Regular"/>
        </w:rPr>
      </w:pPr>
      <w:r>
        <w:rPr>
          <w:rFonts w:ascii="StobiSerif Regular" w:hAnsi="StobiSerif Regular"/>
          <w:b/>
        </w:rPr>
        <w:t>Н</w:t>
      </w:r>
      <w:r w:rsidR="003D262E">
        <w:rPr>
          <w:rFonts w:ascii="StobiSerif Regular" w:hAnsi="StobiSerif Regular"/>
          <w:b/>
        </w:rPr>
        <w:t>ема да се поддржат</w:t>
      </w:r>
      <w:r w:rsidR="00306FFD" w:rsidRPr="00E14077">
        <w:rPr>
          <w:rFonts w:ascii="StobiSerif Regular" w:hAnsi="StobiSerif Regular"/>
          <w:b/>
          <w:lang w:val="ru-RU"/>
        </w:rPr>
        <w:t>:</w:t>
      </w:r>
      <w:r w:rsidR="00306FFD" w:rsidRPr="00E14077">
        <w:rPr>
          <w:rFonts w:ascii="StobiSerif Regular" w:hAnsi="StobiSerif Regular"/>
          <w:lang w:val="ru-RU"/>
        </w:rPr>
        <w:t xml:space="preserve"> </w:t>
      </w:r>
      <w:r w:rsidR="00911028" w:rsidRPr="00966E40">
        <w:rPr>
          <w:rFonts w:ascii="StobiSerif Regular" w:hAnsi="StobiSerif Regular"/>
        </w:rPr>
        <w:t>поединечни услуги за брендирање или промо</w:t>
      </w:r>
      <w:r w:rsidR="00306FFD" w:rsidRPr="00966E40">
        <w:rPr>
          <w:rFonts w:ascii="StobiSerif Regular" w:hAnsi="StobiSerif Regular"/>
        </w:rPr>
        <w:t>ција на еден производ или фирма</w:t>
      </w:r>
      <w:r w:rsidR="00306FFD" w:rsidRPr="00E14077">
        <w:rPr>
          <w:rFonts w:ascii="StobiSerif Regular" w:hAnsi="StobiSerif Regular"/>
          <w:lang w:val="ru-RU"/>
        </w:rPr>
        <w:t>;</w:t>
      </w:r>
      <w:r w:rsidR="003D262E">
        <w:rPr>
          <w:rFonts w:ascii="StobiSerif Regular" w:hAnsi="StobiSerif Regular"/>
        </w:rPr>
        <w:t xml:space="preserve"> </w:t>
      </w:r>
      <w:r w:rsidR="00911028" w:rsidRPr="00966E40">
        <w:rPr>
          <w:rFonts w:ascii="StobiSerif Regular" w:hAnsi="StobiSerif Regular"/>
        </w:rPr>
        <w:t>класичн</w:t>
      </w:r>
      <w:r w:rsidR="003D262E">
        <w:rPr>
          <w:rFonts w:ascii="StobiSerif Regular" w:hAnsi="StobiSerif Regular"/>
        </w:rPr>
        <w:t>и маркетиншки</w:t>
      </w:r>
      <w:r w:rsidR="00306FFD" w:rsidRPr="00966E40">
        <w:rPr>
          <w:rFonts w:ascii="StobiSerif Regular" w:hAnsi="StobiSerif Regular"/>
        </w:rPr>
        <w:t xml:space="preserve"> и рекламни кампањ</w:t>
      </w:r>
      <w:r w:rsidR="003D262E">
        <w:rPr>
          <w:rFonts w:ascii="StobiSerif Regular" w:hAnsi="StobiSerif Regular"/>
        </w:rPr>
        <w:t>и</w:t>
      </w:r>
      <w:r w:rsidR="00306FFD" w:rsidRPr="00966E40">
        <w:rPr>
          <w:rFonts w:ascii="StobiSerif Regular" w:hAnsi="StobiSerif Regular"/>
        </w:rPr>
        <w:t xml:space="preserve"> за еден производ или фирма</w:t>
      </w:r>
      <w:r w:rsidR="00966E40" w:rsidRPr="00E14077">
        <w:rPr>
          <w:rFonts w:ascii="StobiSerif Regular" w:hAnsi="StobiSerif Regular"/>
          <w:lang w:val="ru-RU"/>
        </w:rPr>
        <w:t>.</w:t>
      </w:r>
    </w:p>
    <w:p w14:paraId="318E5684" w14:textId="77777777" w:rsidR="003D262E" w:rsidRPr="003D262E" w:rsidRDefault="003D262E" w:rsidP="003D262E">
      <w:pPr>
        <w:pStyle w:val="ListParagraph"/>
        <w:spacing w:before="100" w:beforeAutospacing="1" w:after="100" w:afterAutospacing="1" w:line="240" w:lineRule="auto"/>
        <w:jc w:val="both"/>
        <w:rPr>
          <w:rFonts w:ascii="StobiSerif Regular" w:hAnsi="StobiSerif Regular"/>
        </w:rPr>
      </w:pPr>
    </w:p>
    <w:p w14:paraId="3C99D7C6" w14:textId="77777777" w:rsidR="003D262E" w:rsidRDefault="002B25BD" w:rsidP="002B25BD">
      <w:pPr>
        <w:pStyle w:val="ListParagraph"/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StobiSerif Regular" w:hAnsi="StobiSerif Regular"/>
        </w:rPr>
      </w:pPr>
      <w:r w:rsidRPr="00886B14">
        <w:rPr>
          <w:rFonts w:ascii="StobiSerif Regular" w:hAnsi="StobiSerif Regular"/>
          <w:b/>
        </w:rPr>
        <w:t>Во рамки</w:t>
      </w:r>
      <w:r w:rsidR="003D262E">
        <w:rPr>
          <w:rFonts w:ascii="StobiSerif Regular" w:hAnsi="StobiSerif Regular"/>
          <w:b/>
        </w:rPr>
        <w:t>те</w:t>
      </w:r>
      <w:r w:rsidRPr="00886B14">
        <w:rPr>
          <w:rFonts w:ascii="StobiSerif Regular" w:hAnsi="StobiSerif Regular"/>
          <w:b/>
        </w:rPr>
        <w:t xml:space="preserve"> на</w:t>
      </w:r>
      <w:r>
        <w:rPr>
          <w:rFonts w:ascii="StobiSerif Regular" w:hAnsi="StobiSerif Regular"/>
          <w:b/>
        </w:rPr>
        <w:t xml:space="preserve"> </w:t>
      </w:r>
      <w:r w:rsidR="008A2746">
        <w:rPr>
          <w:rFonts w:ascii="StobiSerif Regular" w:hAnsi="StobiSerif Regular"/>
          <w:b/>
        </w:rPr>
        <w:t>видови</w:t>
      </w:r>
      <w:r w:rsidR="008A2746" w:rsidRPr="00886B14">
        <w:rPr>
          <w:rFonts w:ascii="StobiSerif Regular" w:hAnsi="StobiSerif Regular"/>
          <w:b/>
        </w:rPr>
        <w:t xml:space="preserve"> проекти</w:t>
      </w:r>
      <w:r w:rsidR="008A2746">
        <w:rPr>
          <w:rFonts w:ascii="StobiSerif Regular" w:hAnsi="StobiSerif Regular"/>
          <w:b/>
        </w:rPr>
        <w:t xml:space="preserve"> </w:t>
      </w:r>
      <w:r>
        <w:rPr>
          <w:rFonts w:ascii="StobiSerif Regular" w:hAnsi="StobiSerif Regular"/>
          <w:b/>
        </w:rPr>
        <w:t>од точка</w:t>
      </w:r>
      <w:r w:rsidRPr="00886B14">
        <w:rPr>
          <w:rFonts w:ascii="StobiSerif Regular" w:hAnsi="StobiSerif Regular"/>
          <w:b/>
        </w:rPr>
        <w:t xml:space="preserve"> </w:t>
      </w:r>
      <w:r w:rsidR="00BD15D8" w:rsidRPr="00565475">
        <w:rPr>
          <w:rFonts w:ascii="StobiSerif Regular" w:hAnsi="StobiSerif Regular"/>
          <w:b/>
        </w:rPr>
        <w:t>4</w:t>
      </w:r>
      <w:r w:rsidR="00BD15D8" w:rsidRPr="00565475">
        <w:rPr>
          <w:rFonts w:ascii="StobiSerif Regular" w:hAnsi="StobiSerif Regular"/>
        </w:rPr>
        <w:t xml:space="preserve"> </w:t>
      </w:r>
      <w:r w:rsidR="007112D6" w:rsidRPr="00565475">
        <w:rPr>
          <w:rFonts w:ascii="StobiSerif Regular" w:hAnsi="StobiSerif Regular"/>
        </w:rPr>
        <w:t>ќе се финансираат</w:t>
      </w:r>
      <w:r>
        <w:rPr>
          <w:rFonts w:ascii="StobiSerif Regular" w:hAnsi="StobiSerif Regular"/>
        </w:rPr>
        <w:t xml:space="preserve"> проекти кои вклучуваат</w:t>
      </w:r>
      <w:r w:rsidR="007112D6" w:rsidRPr="00565475">
        <w:rPr>
          <w:rFonts w:ascii="StobiSerif Regular" w:hAnsi="StobiSerif Regular"/>
        </w:rPr>
        <w:t>: концепциски и креативе</w:t>
      </w:r>
      <w:r w:rsidR="00BD15D8" w:rsidRPr="00565475">
        <w:rPr>
          <w:rFonts w:ascii="StobiSerif Regular" w:hAnsi="StobiSerif Regular"/>
        </w:rPr>
        <w:t>н развој на нова серија производи,</w:t>
      </w:r>
      <w:r>
        <w:rPr>
          <w:rFonts w:ascii="StobiSerif Regular" w:hAnsi="StobiSerif Regular"/>
        </w:rPr>
        <w:t xml:space="preserve"> </w:t>
      </w:r>
      <w:r w:rsidR="007112D6" w:rsidRPr="009575F7">
        <w:rPr>
          <w:rFonts w:ascii="StobiSerif Regular" w:hAnsi="StobiSerif Regular"/>
        </w:rPr>
        <w:t>нивна</w:t>
      </w:r>
      <w:r w:rsidR="00BD15D8" w:rsidRPr="009575F7">
        <w:rPr>
          <w:rFonts w:ascii="StobiSerif Regular" w:hAnsi="StobiSerif Regular"/>
        </w:rPr>
        <w:t xml:space="preserve"> продукција</w:t>
      </w:r>
      <w:r w:rsidR="008A2746">
        <w:rPr>
          <w:rFonts w:ascii="StobiSerif Regular" w:hAnsi="StobiSerif Regular"/>
        </w:rPr>
        <w:t xml:space="preserve"> </w:t>
      </w:r>
      <w:r w:rsidR="00BD15D8" w:rsidRPr="00565475">
        <w:rPr>
          <w:rFonts w:ascii="StobiSerif Regular" w:hAnsi="StobiSerif Regular"/>
        </w:rPr>
        <w:t>или финализација,</w:t>
      </w:r>
      <w:r w:rsidR="003D262E">
        <w:rPr>
          <w:rFonts w:ascii="StobiSerif Regular" w:hAnsi="StobiSerif Regular"/>
        </w:rPr>
        <w:t xml:space="preserve"> </w:t>
      </w:r>
      <w:r w:rsidR="007112D6" w:rsidRPr="00565475">
        <w:rPr>
          <w:rFonts w:ascii="StobiSerif Regular" w:hAnsi="StobiSerif Regular"/>
        </w:rPr>
        <w:t>мултимедијална презентација и јавна промоција на резултатите (изложба, презентација, демонстрација или слична форма)</w:t>
      </w:r>
      <w:r w:rsidR="00BD15D8" w:rsidRPr="00565475">
        <w:rPr>
          <w:rFonts w:ascii="StobiSerif Regular" w:hAnsi="StobiSerif Regular"/>
        </w:rPr>
        <w:t>.</w:t>
      </w:r>
      <w:r w:rsidR="003D262E">
        <w:rPr>
          <w:rFonts w:ascii="StobiSerif Regular" w:hAnsi="StobiSerif Regular"/>
        </w:rPr>
        <w:t xml:space="preserve"> </w:t>
      </w:r>
      <w:r w:rsidR="008A2746">
        <w:rPr>
          <w:rFonts w:ascii="StobiSerif Regular" w:hAnsi="StobiSerif Regular"/>
        </w:rPr>
        <w:t xml:space="preserve"> </w:t>
      </w:r>
    </w:p>
    <w:p w14:paraId="74F7AE41" w14:textId="77777777" w:rsidR="00413698" w:rsidRDefault="00BD15D8" w:rsidP="003D262E">
      <w:pPr>
        <w:pStyle w:val="ListParagraph"/>
        <w:spacing w:before="100" w:beforeAutospacing="1" w:after="100" w:afterAutospacing="1" w:line="240" w:lineRule="auto"/>
        <w:jc w:val="both"/>
        <w:rPr>
          <w:rFonts w:ascii="StobiSerif Regular" w:hAnsi="StobiSerif Regular"/>
        </w:rPr>
      </w:pPr>
      <w:r w:rsidRPr="003D262E">
        <w:rPr>
          <w:rFonts w:ascii="StobiSerif Regular" w:hAnsi="StobiSerif Regular"/>
          <w:b/>
        </w:rPr>
        <w:t>Н</w:t>
      </w:r>
      <w:r w:rsidR="007112D6" w:rsidRPr="003D262E">
        <w:rPr>
          <w:rFonts w:ascii="StobiSerif Regular" w:hAnsi="StobiSerif Regular"/>
          <w:b/>
        </w:rPr>
        <w:t>ема да се финансираат</w:t>
      </w:r>
      <w:r w:rsidR="007112D6" w:rsidRPr="00565475">
        <w:rPr>
          <w:rFonts w:ascii="StobiSerif Regular" w:hAnsi="StobiSerif Regular"/>
        </w:rPr>
        <w:t xml:space="preserve"> проекти во кои доминантен дел од буџетот е намен</w:t>
      </w:r>
      <w:r w:rsidRPr="00565475">
        <w:rPr>
          <w:rFonts w:ascii="StobiSerif Regular" w:hAnsi="StobiSerif Regular"/>
        </w:rPr>
        <w:t>ет за организација на настан,</w:t>
      </w:r>
      <w:r w:rsidR="003D262E">
        <w:rPr>
          <w:rFonts w:ascii="StobiSerif Regular" w:hAnsi="StobiSerif Regular"/>
        </w:rPr>
        <w:t xml:space="preserve"> </w:t>
      </w:r>
      <w:r w:rsidR="007112D6" w:rsidRPr="00565475">
        <w:rPr>
          <w:rFonts w:ascii="StobiSerif Regular" w:hAnsi="StobiSerif Regular"/>
        </w:rPr>
        <w:t>фестивали, ревии или манифестации</w:t>
      </w:r>
      <w:r w:rsidRPr="00565475">
        <w:rPr>
          <w:rFonts w:ascii="StobiSerif Regular" w:hAnsi="StobiSerif Regular"/>
        </w:rPr>
        <w:t xml:space="preserve"> или мултимедијална презентација </w:t>
      </w:r>
      <w:r w:rsidR="007112D6" w:rsidRPr="00565475">
        <w:rPr>
          <w:rFonts w:ascii="StobiSerif Regular" w:hAnsi="StobiSerif Regular"/>
        </w:rPr>
        <w:t xml:space="preserve">без јасно </w:t>
      </w:r>
      <w:r w:rsidRPr="00565475">
        <w:rPr>
          <w:rFonts w:ascii="StobiSerif Regular" w:hAnsi="StobiSerif Regular"/>
        </w:rPr>
        <w:t>дефинирани и развиени производи.</w:t>
      </w:r>
    </w:p>
    <w:p w14:paraId="5CE4DFF5" w14:textId="77777777" w:rsidR="00FF6742" w:rsidRDefault="002B25BD" w:rsidP="002B25BD">
      <w:pPr>
        <w:pStyle w:val="CommentText"/>
        <w:numPr>
          <w:ilvl w:val="0"/>
          <w:numId w:val="20"/>
        </w:numPr>
        <w:jc w:val="both"/>
        <w:rPr>
          <w:rFonts w:ascii="StobiSerif Regular" w:hAnsi="StobiSerif Regular"/>
          <w:sz w:val="22"/>
          <w:szCs w:val="22"/>
        </w:rPr>
      </w:pPr>
      <w:r w:rsidRPr="00886B14">
        <w:rPr>
          <w:rFonts w:ascii="StobiSerif Regular" w:hAnsi="StobiSerif Regular"/>
          <w:b/>
          <w:sz w:val="22"/>
          <w:szCs w:val="22"/>
        </w:rPr>
        <w:t>Во рамки</w:t>
      </w:r>
      <w:r w:rsidR="003A64A0">
        <w:rPr>
          <w:rFonts w:ascii="StobiSerif Regular" w:hAnsi="StobiSerif Regular"/>
          <w:b/>
          <w:sz w:val="22"/>
          <w:szCs w:val="22"/>
        </w:rPr>
        <w:t>те</w:t>
      </w:r>
      <w:r w:rsidRPr="00886B14">
        <w:rPr>
          <w:rFonts w:ascii="StobiSerif Regular" w:hAnsi="StobiSerif Regular"/>
          <w:b/>
          <w:sz w:val="22"/>
          <w:szCs w:val="22"/>
        </w:rPr>
        <w:t xml:space="preserve"> на</w:t>
      </w:r>
      <w:r>
        <w:rPr>
          <w:rFonts w:ascii="StobiSerif Regular" w:hAnsi="StobiSerif Regular"/>
          <w:b/>
          <w:sz w:val="22"/>
          <w:szCs w:val="22"/>
        </w:rPr>
        <w:t xml:space="preserve"> в</w:t>
      </w:r>
      <w:r w:rsidR="008A2746">
        <w:rPr>
          <w:rFonts w:ascii="StobiSerif Regular" w:hAnsi="StobiSerif Regular"/>
          <w:b/>
          <w:sz w:val="22"/>
          <w:szCs w:val="22"/>
        </w:rPr>
        <w:t xml:space="preserve">идови </w:t>
      </w:r>
      <w:r w:rsidRPr="00886B14">
        <w:rPr>
          <w:rFonts w:ascii="StobiSerif Regular" w:hAnsi="StobiSerif Regular"/>
          <w:b/>
          <w:sz w:val="22"/>
          <w:szCs w:val="22"/>
        </w:rPr>
        <w:t>проекти</w:t>
      </w:r>
      <w:r>
        <w:rPr>
          <w:rFonts w:ascii="StobiSerif Regular" w:hAnsi="StobiSerif Regular"/>
          <w:b/>
          <w:sz w:val="22"/>
          <w:szCs w:val="22"/>
        </w:rPr>
        <w:t xml:space="preserve"> од точка</w:t>
      </w:r>
      <w:r w:rsidRPr="00886B14">
        <w:rPr>
          <w:rFonts w:ascii="StobiSerif Regular" w:hAnsi="StobiSerif Regular"/>
          <w:b/>
          <w:sz w:val="22"/>
          <w:szCs w:val="22"/>
        </w:rPr>
        <w:t xml:space="preserve"> </w:t>
      </w:r>
      <w:r>
        <w:rPr>
          <w:rFonts w:ascii="StobiSerif Regular" w:hAnsi="StobiSerif Regular"/>
          <w:b/>
        </w:rPr>
        <w:t>6</w:t>
      </w:r>
      <w:r w:rsidR="00FF6742">
        <w:rPr>
          <w:rFonts w:ascii="StobiSerif Regular" w:hAnsi="StobiSerif Regular"/>
        </w:rPr>
        <w:t>,</w:t>
      </w:r>
      <w:r w:rsidR="003A64A0">
        <w:rPr>
          <w:rFonts w:ascii="StobiSerif Regular" w:hAnsi="StobiSerif Regular"/>
          <w:b/>
          <w:sz w:val="22"/>
          <w:szCs w:val="22"/>
        </w:rPr>
        <w:t xml:space="preserve"> </w:t>
      </w:r>
      <w:r w:rsidR="003A64A0" w:rsidRPr="00FF6742">
        <w:rPr>
          <w:rFonts w:ascii="StobiSerif Regular" w:hAnsi="StobiSerif Regular"/>
          <w:sz w:val="22"/>
          <w:szCs w:val="22"/>
        </w:rPr>
        <w:t>п</w:t>
      </w:r>
      <w:r>
        <w:rPr>
          <w:rFonts w:ascii="StobiSerif Regular" w:hAnsi="StobiSerif Regular"/>
          <w:sz w:val="22"/>
          <w:szCs w:val="22"/>
        </w:rPr>
        <w:t>рограм</w:t>
      </w:r>
      <w:r>
        <w:rPr>
          <w:rFonts w:ascii="StobiSerif Regular" w:hAnsi="StobiSerif Regular"/>
          <w:sz w:val="22"/>
          <w:szCs w:val="22"/>
          <w:lang w:val="en-US"/>
        </w:rPr>
        <w:t>a</w:t>
      </w:r>
      <w:r>
        <w:rPr>
          <w:rFonts w:ascii="StobiSerif Regular" w:hAnsi="StobiSerif Regular"/>
          <w:sz w:val="22"/>
          <w:szCs w:val="22"/>
        </w:rPr>
        <w:t>та треба да</w:t>
      </w:r>
      <w:r w:rsidR="003A64A0">
        <w:rPr>
          <w:rFonts w:ascii="StobiSerif Regular" w:hAnsi="StobiSerif Regular"/>
          <w:sz w:val="22"/>
          <w:szCs w:val="22"/>
        </w:rPr>
        <w:t xml:space="preserve"> ги содржи следнив</w:t>
      </w:r>
      <w:r w:rsidR="00565475" w:rsidRPr="00565475">
        <w:rPr>
          <w:rFonts w:ascii="StobiSerif Regular" w:hAnsi="StobiSerif Regular"/>
          <w:sz w:val="22"/>
          <w:szCs w:val="22"/>
        </w:rPr>
        <w:t>е елем</w:t>
      </w:r>
      <w:r w:rsidR="003A64A0">
        <w:rPr>
          <w:rFonts w:ascii="StobiSerif Regular" w:hAnsi="StobiSerif Regular"/>
          <w:sz w:val="22"/>
          <w:szCs w:val="22"/>
        </w:rPr>
        <w:t>е</w:t>
      </w:r>
      <w:r w:rsidR="00565475" w:rsidRPr="00565475">
        <w:rPr>
          <w:rFonts w:ascii="StobiSerif Regular" w:hAnsi="StobiSerif Regular"/>
          <w:sz w:val="22"/>
          <w:szCs w:val="22"/>
        </w:rPr>
        <w:t>нти</w:t>
      </w:r>
      <w:r w:rsidR="00FF6742" w:rsidRPr="00E14077">
        <w:rPr>
          <w:rFonts w:ascii="StobiSerif Regular" w:hAnsi="StobiSerif Regular"/>
          <w:sz w:val="22"/>
          <w:szCs w:val="22"/>
          <w:lang w:val="ru-RU"/>
        </w:rPr>
        <w:t>:</w:t>
      </w:r>
      <w:r w:rsidR="00565475" w:rsidRPr="00565475">
        <w:rPr>
          <w:rFonts w:ascii="StobiSerif Regular" w:hAnsi="StobiSerif Regular"/>
          <w:sz w:val="22"/>
          <w:szCs w:val="22"/>
        </w:rPr>
        <w:t xml:space="preserve"> јасно дефинирани цели и очекувани резултати, методологија и наставни материјали, избор на експерти/предавачи со релевантно искуство, број на учесници и временска рамка за реализација. </w:t>
      </w:r>
    </w:p>
    <w:p w14:paraId="5370AD05" w14:textId="77777777" w:rsidR="002D573C" w:rsidRPr="00565475" w:rsidRDefault="00565475" w:rsidP="00FF6742">
      <w:pPr>
        <w:pStyle w:val="CommentText"/>
        <w:ind w:left="720"/>
        <w:jc w:val="both"/>
        <w:rPr>
          <w:rFonts w:ascii="StobiSerif Regular" w:hAnsi="StobiSerif Regular"/>
          <w:sz w:val="22"/>
          <w:szCs w:val="22"/>
        </w:rPr>
      </w:pPr>
      <w:r w:rsidRPr="00565475">
        <w:rPr>
          <w:rStyle w:val="Strong"/>
          <w:rFonts w:ascii="StobiSerif Regular" w:hAnsi="StobiSerif Regular"/>
          <w:sz w:val="22"/>
          <w:szCs w:val="22"/>
        </w:rPr>
        <w:t>Нема да  се поддржуваат</w:t>
      </w:r>
      <w:r w:rsidRPr="00565475">
        <w:rPr>
          <w:rFonts w:ascii="StobiSerif Regular" w:hAnsi="StobiSerif Regular"/>
          <w:b/>
          <w:sz w:val="22"/>
          <w:szCs w:val="22"/>
        </w:rPr>
        <w:t xml:space="preserve"> </w:t>
      </w:r>
      <w:r w:rsidR="003A64A0">
        <w:rPr>
          <w:rFonts w:ascii="StobiSerif Regular" w:hAnsi="StobiSerif Regular"/>
          <w:b/>
          <w:sz w:val="22"/>
          <w:szCs w:val="22"/>
        </w:rPr>
        <w:t>предлог-</w:t>
      </w:r>
      <w:r w:rsidR="002B25BD">
        <w:rPr>
          <w:rFonts w:ascii="StobiSerif Regular" w:hAnsi="StobiSerif Regular"/>
          <w:b/>
          <w:sz w:val="22"/>
          <w:szCs w:val="22"/>
        </w:rPr>
        <w:t xml:space="preserve">програми </w:t>
      </w:r>
      <w:r w:rsidR="002B25BD" w:rsidRPr="002B25BD">
        <w:rPr>
          <w:rFonts w:ascii="StobiSerif Regular" w:hAnsi="StobiSerif Regular"/>
          <w:sz w:val="22"/>
          <w:szCs w:val="22"/>
        </w:rPr>
        <w:t>чија реализација вклучува</w:t>
      </w:r>
      <w:r w:rsidR="002B25BD">
        <w:rPr>
          <w:rFonts w:ascii="StobiSerif Regular" w:hAnsi="StobiSerif Regular"/>
          <w:b/>
          <w:sz w:val="22"/>
          <w:szCs w:val="22"/>
        </w:rPr>
        <w:t xml:space="preserve"> </w:t>
      </w:r>
      <w:r w:rsidRPr="00565475">
        <w:rPr>
          <w:rFonts w:ascii="StobiSerif Regular" w:hAnsi="StobiSerif Regular"/>
          <w:sz w:val="22"/>
          <w:szCs w:val="22"/>
        </w:rPr>
        <w:t>еднодневни семинари или конференции, како и активно</w:t>
      </w:r>
      <w:r w:rsidR="003A64A0">
        <w:rPr>
          <w:rFonts w:ascii="StobiSerif Regular" w:hAnsi="StobiSerif Regular"/>
          <w:sz w:val="22"/>
          <w:szCs w:val="22"/>
        </w:rPr>
        <w:t>сти што немаат директен ефект врз</w:t>
      </w:r>
      <w:r w:rsidRPr="00565475">
        <w:rPr>
          <w:rFonts w:ascii="StobiSerif Regular" w:hAnsi="StobiSerif Regular"/>
          <w:sz w:val="22"/>
          <w:szCs w:val="22"/>
        </w:rPr>
        <w:t xml:space="preserve"> развој</w:t>
      </w:r>
      <w:r w:rsidR="003A64A0">
        <w:rPr>
          <w:rFonts w:ascii="StobiSerif Regular" w:hAnsi="StobiSerif Regular"/>
          <w:sz w:val="22"/>
          <w:szCs w:val="22"/>
        </w:rPr>
        <w:t>от</w:t>
      </w:r>
      <w:r w:rsidRPr="00565475">
        <w:rPr>
          <w:rFonts w:ascii="StobiSerif Regular" w:hAnsi="StobiSerif Regular"/>
          <w:sz w:val="22"/>
          <w:szCs w:val="22"/>
        </w:rPr>
        <w:t xml:space="preserve"> на креативно претприемништво</w:t>
      </w:r>
      <w:r w:rsidRPr="00E14077">
        <w:rPr>
          <w:rFonts w:ascii="StobiSerif Regular" w:hAnsi="StobiSerif Regular"/>
          <w:sz w:val="22"/>
          <w:szCs w:val="22"/>
          <w:lang w:val="ru-RU"/>
        </w:rPr>
        <w:t>.</w:t>
      </w:r>
    </w:p>
    <w:p w14:paraId="24AA6BB0" w14:textId="77777777" w:rsidR="00EC2696" w:rsidRPr="00E7271C" w:rsidRDefault="00EC2696" w:rsidP="00EC2696">
      <w:pPr>
        <w:pStyle w:val="Body"/>
        <w:widowControl/>
        <w:ind w:left="720"/>
        <w:jc w:val="both"/>
        <w:rPr>
          <w:rFonts w:ascii="StobiSerif Regular" w:hAnsi="StobiSerif Regular"/>
          <w:b/>
          <w:bCs/>
          <w:sz w:val="22"/>
          <w:szCs w:val="22"/>
          <w:lang w:val="mk-MK"/>
        </w:rPr>
      </w:pPr>
    </w:p>
    <w:p w14:paraId="38F214BB" w14:textId="77777777" w:rsidR="00EC2696" w:rsidRDefault="00EC2696" w:rsidP="00EC2696">
      <w:pPr>
        <w:shd w:val="clear" w:color="auto" w:fill="FFFFFF"/>
        <w:textAlignment w:val="baseline"/>
        <w:rPr>
          <w:rFonts w:ascii="StobiSerif Regular" w:hAnsi="StobiSerif Regular" w:cs="Arial"/>
          <w:color w:val="000000"/>
        </w:rPr>
      </w:pPr>
      <w:r w:rsidRPr="00E7271C">
        <w:rPr>
          <w:rFonts w:ascii="StobiSerif Regular" w:hAnsi="StobiSerif Regular" w:cs="Arial"/>
          <w:b/>
          <w:bCs/>
          <w:color w:val="000000"/>
          <w:bdr w:val="none" w:sz="0" w:space="0" w:color="auto" w:frame="1"/>
        </w:rPr>
        <w:lastRenderedPageBreak/>
        <w:t>II. ПРАВО НА УЧЕСТВО НА КОНКУРСОТ</w:t>
      </w:r>
    </w:p>
    <w:p w14:paraId="3A1222F3" w14:textId="77777777" w:rsidR="004904A0" w:rsidRPr="004904A0" w:rsidRDefault="00EC2696" w:rsidP="00EB6BF3">
      <w:pPr>
        <w:pStyle w:val="ListParagraph"/>
        <w:shd w:val="clear" w:color="auto" w:fill="FFFFFF"/>
        <w:ind w:left="0"/>
        <w:jc w:val="both"/>
        <w:textAlignment w:val="baseline"/>
        <w:rPr>
          <w:rFonts w:ascii="StobiSerif Regular" w:hAnsi="StobiSerif Regular" w:cs="Arial"/>
          <w:color w:val="000000"/>
        </w:rPr>
      </w:pPr>
      <w:r w:rsidRPr="00E61490">
        <w:rPr>
          <w:rFonts w:ascii="StobiSerif Regular" w:hAnsi="StobiSerif Regular" w:cs="Arial"/>
          <w:color w:val="000000"/>
        </w:rPr>
        <w:t>Право на учество на Конкурсот имаат: физички лица, државјани н</w:t>
      </w:r>
      <w:r w:rsidR="004904A0">
        <w:rPr>
          <w:rFonts w:ascii="StobiSerif Regular" w:hAnsi="StobiSerif Regular" w:cs="Arial"/>
          <w:color w:val="000000"/>
        </w:rPr>
        <w:t>а Република Северна Македонија</w:t>
      </w:r>
      <w:r w:rsidR="006052A4">
        <w:rPr>
          <w:rFonts w:ascii="StobiSerif Regular" w:hAnsi="StobiSerif Regular" w:cs="Arial"/>
          <w:color w:val="000000"/>
        </w:rPr>
        <w:t>,</w:t>
      </w:r>
      <w:r w:rsidR="004904A0">
        <w:rPr>
          <w:rFonts w:ascii="StobiSerif Regular" w:hAnsi="StobiSerif Regular" w:cs="Arial"/>
          <w:color w:val="000000"/>
        </w:rPr>
        <w:t xml:space="preserve"> </w:t>
      </w:r>
      <w:r w:rsidR="004904A0">
        <w:rPr>
          <w:rFonts w:ascii="StobiSerif Regular" w:hAnsi="StobiSerif Regular" w:cs="Segoe UI"/>
        </w:rPr>
        <w:t>правни лиц</w:t>
      </w:r>
      <w:r w:rsidR="002B1D5F">
        <w:rPr>
          <w:rFonts w:ascii="StobiSerif Regular" w:hAnsi="StobiSerif Regular" w:cs="Segoe UI"/>
        </w:rPr>
        <w:t xml:space="preserve">а </w:t>
      </w:r>
      <w:r w:rsidRPr="00E61490">
        <w:rPr>
          <w:rFonts w:ascii="StobiSerif Regular" w:hAnsi="StobiSerif Regular" w:cs="Arial"/>
          <w:color w:val="000000"/>
        </w:rPr>
        <w:t>регистрирани во Република Северна Македонија</w:t>
      </w:r>
      <w:r w:rsidR="007A072B">
        <w:rPr>
          <w:rFonts w:ascii="StobiSerif Regular" w:hAnsi="StobiSerif Regular" w:cs="Arial"/>
          <w:color w:val="000000"/>
        </w:rPr>
        <w:t xml:space="preserve"> </w:t>
      </w:r>
      <w:r w:rsidR="006052A4">
        <w:rPr>
          <w:rFonts w:ascii="StobiSerif Regular" w:hAnsi="StobiSerif Regular" w:cs="Calibri"/>
          <w:color w:val="000000"/>
          <w:shd w:val="clear" w:color="auto" w:fill="FFFFFF"/>
        </w:rPr>
        <w:t xml:space="preserve">или </w:t>
      </w:r>
      <w:r w:rsidR="003A64A0">
        <w:rPr>
          <w:rFonts w:ascii="StobiSerif Regular" w:hAnsi="StobiSerif Regular"/>
        </w:rPr>
        <w:t>други</w:t>
      </w:r>
      <w:r w:rsidR="006052A4" w:rsidRPr="00E7271C">
        <w:rPr>
          <w:rFonts w:ascii="StobiSerif Regular" w:hAnsi="StobiSerif Regular"/>
        </w:rPr>
        <w:t xml:space="preserve"> правни лица чиј основач</w:t>
      </w:r>
      <w:r w:rsidR="00FF6742">
        <w:rPr>
          <w:rFonts w:ascii="StobiSerif Regular" w:hAnsi="StobiSerif Regular"/>
        </w:rPr>
        <w:t xml:space="preserve"> е Република Северна Македонија</w:t>
      </w:r>
      <w:r w:rsidR="006052A4">
        <w:rPr>
          <w:rFonts w:ascii="StobiSerif Regular" w:hAnsi="StobiSerif Regular"/>
        </w:rPr>
        <w:t xml:space="preserve">. </w:t>
      </w:r>
    </w:p>
    <w:p w14:paraId="64D39606" w14:textId="77777777" w:rsidR="0064381F" w:rsidRPr="0064381F" w:rsidRDefault="00EC2696" w:rsidP="00EB6BF3">
      <w:pPr>
        <w:pStyle w:val="ListParagraph"/>
        <w:shd w:val="clear" w:color="auto" w:fill="FFFFFF"/>
        <w:ind w:left="0"/>
        <w:jc w:val="both"/>
        <w:textAlignment w:val="baseline"/>
        <w:rPr>
          <w:rFonts w:ascii="StobiSerif Regular" w:hAnsi="StobiSerif Regular" w:cs="Arial"/>
          <w:color w:val="000000"/>
        </w:rPr>
      </w:pPr>
      <w:r w:rsidRPr="00E61490">
        <w:rPr>
          <w:rFonts w:ascii="StobiSerif Regular" w:hAnsi="StobiSerif Regular" w:cs="Arial"/>
          <w:color w:val="000000"/>
        </w:rPr>
        <w:t>На Конкурсот нема</w:t>
      </w:r>
      <w:r w:rsidR="006D3A79">
        <w:rPr>
          <w:rFonts w:ascii="StobiSerif Regular" w:hAnsi="StobiSerif Regular" w:cs="Arial"/>
          <w:color w:val="000000"/>
        </w:rPr>
        <w:t xml:space="preserve">ат право на учество општините, </w:t>
      </w:r>
      <w:r w:rsidRPr="00E61490">
        <w:rPr>
          <w:rFonts w:ascii="StobiSerif Regular" w:hAnsi="StobiSerif Regular" w:cs="Arial"/>
          <w:color w:val="000000"/>
        </w:rPr>
        <w:t>на</w:t>
      </w:r>
      <w:r w:rsidR="00FF6742">
        <w:rPr>
          <w:rFonts w:ascii="StobiSerif Regular" w:hAnsi="StobiSerif Regular" w:cs="Arial"/>
          <w:color w:val="000000"/>
        </w:rPr>
        <w:t>ционалните и локалните установи</w:t>
      </w:r>
      <w:r w:rsidR="00015541">
        <w:rPr>
          <w:rFonts w:ascii="StobiSerif Regular" w:hAnsi="StobiSerif Regular" w:cs="Arial"/>
          <w:color w:val="000000"/>
        </w:rPr>
        <w:t xml:space="preserve"> како носител</w:t>
      </w:r>
      <w:r w:rsidR="00B64982">
        <w:rPr>
          <w:rFonts w:ascii="StobiSerif Regular" w:hAnsi="StobiSerif Regular" w:cs="Arial"/>
          <w:color w:val="000000"/>
        </w:rPr>
        <w:t>и</w:t>
      </w:r>
      <w:r w:rsidR="00015541">
        <w:rPr>
          <w:rFonts w:ascii="StobiSerif Regular" w:hAnsi="StobiSerif Regular" w:cs="Arial"/>
          <w:color w:val="000000"/>
        </w:rPr>
        <w:t xml:space="preserve"> на проект</w:t>
      </w:r>
      <w:r w:rsidR="0064381F">
        <w:rPr>
          <w:rFonts w:ascii="StobiSerif Regular" w:hAnsi="StobiSerif Regular" w:cs="Arial"/>
          <w:color w:val="000000"/>
        </w:rPr>
        <w:t>ите</w:t>
      </w:r>
      <w:r w:rsidR="003A64A0">
        <w:rPr>
          <w:rFonts w:ascii="StobiSerif Regular" w:hAnsi="StobiSerif Regular" w:cs="Arial"/>
          <w:color w:val="000000"/>
        </w:rPr>
        <w:t>,</w:t>
      </w:r>
      <w:r w:rsidR="00015541">
        <w:rPr>
          <w:rFonts w:ascii="StobiSerif Regular" w:hAnsi="StobiSerif Regular" w:cs="Arial"/>
          <w:color w:val="000000"/>
        </w:rPr>
        <w:t xml:space="preserve"> но </w:t>
      </w:r>
      <w:r w:rsidR="003A64A0">
        <w:rPr>
          <w:rFonts w:ascii="StobiSerif Regular" w:hAnsi="StobiSerif Regular" w:cs="Arial"/>
          <w:color w:val="000000"/>
        </w:rPr>
        <w:t>тие</w:t>
      </w:r>
      <w:r w:rsidR="00015541">
        <w:rPr>
          <w:rFonts w:ascii="StobiSerif Regular" w:hAnsi="StobiSerif Regular" w:cs="Arial"/>
          <w:color w:val="000000"/>
        </w:rPr>
        <w:t xml:space="preserve"> можа</w:t>
      </w:r>
      <w:r w:rsidR="00806BEC">
        <w:rPr>
          <w:rFonts w:ascii="StobiSerif Regular" w:hAnsi="StobiSerif Regular" w:cs="Arial"/>
          <w:color w:val="000000"/>
        </w:rPr>
        <w:t>т да бидат соработници во проектите.</w:t>
      </w:r>
      <w:r w:rsidR="0064381F">
        <w:rPr>
          <w:rFonts w:ascii="StobiSerif Regular" w:hAnsi="StobiSerif Regular" w:cs="Arial"/>
          <w:color w:val="000000"/>
        </w:rPr>
        <w:t xml:space="preserve"> </w:t>
      </w:r>
    </w:p>
    <w:p w14:paraId="242F448A" w14:textId="77777777" w:rsidR="00EC2696" w:rsidRPr="00E61490" w:rsidRDefault="00EC2696" w:rsidP="00EB6BF3">
      <w:pPr>
        <w:pStyle w:val="ListParagraph"/>
        <w:shd w:val="clear" w:color="auto" w:fill="FFFFFF"/>
        <w:ind w:left="0"/>
        <w:jc w:val="both"/>
        <w:textAlignment w:val="baseline"/>
        <w:rPr>
          <w:rFonts w:ascii="StobiSerif Regular" w:hAnsi="StobiSerif Regular" w:cs="Arial"/>
          <w:color w:val="000000"/>
        </w:rPr>
      </w:pPr>
      <w:r w:rsidRPr="00E61490">
        <w:rPr>
          <w:rFonts w:ascii="StobiSerif Regular" w:hAnsi="StobiSerif Regular" w:cs="Arial"/>
          <w:color w:val="000000"/>
        </w:rPr>
        <w:t xml:space="preserve">Учесникот на Конкурсот кој имал </w:t>
      </w:r>
      <w:r w:rsidRPr="00E61490">
        <w:rPr>
          <w:rFonts w:ascii="StobiSerif Regular" w:hAnsi="StobiSerif Regular" w:cs="Calibri"/>
          <w:color w:val="000000"/>
          <w:shd w:val="clear" w:color="auto" w:fill="FFFFFF"/>
        </w:rPr>
        <w:t>поддржани проек</w:t>
      </w:r>
      <w:r>
        <w:rPr>
          <w:rFonts w:ascii="StobiSerif Regular" w:hAnsi="StobiSerif Regular" w:cs="Calibri"/>
          <w:color w:val="000000"/>
          <w:shd w:val="clear" w:color="auto" w:fill="FFFFFF"/>
        </w:rPr>
        <w:t>ти од Министерството за култура</w:t>
      </w:r>
      <w:r w:rsidRPr="00E61490">
        <w:rPr>
          <w:rFonts w:ascii="StobiSerif Regular" w:hAnsi="StobiSerif Regular" w:cs="Calibri"/>
          <w:color w:val="000000"/>
          <w:shd w:val="clear" w:color="auto" w:fill="FFFFFF"/>
        </w:rPr>
        <w:t xml:space="preserve"> и туризам во претходните години треба да ги има исполнето сите обврски во согласност со склучените договори со Министерството за култура и туризам</w:t>
      </w:r>
      <w:r w:rsidRPr="00E61490">
        <w:rPr>
          <w:rFonts w:ascii="StobiSerif Regular" w:eastAsia="StobiSerif Regular" w:hAnsi="StobiSerif Regular" w:cs="StobiSerif Regular"/>
          <w:color w:val="000000"/>
          <w:shd w:val="clear" w:color="auto" w:fill="FFFFFF"/>
        </w:rPr>
        <w:t xml:space="preserve">. </w:t>
      </w:r>
      <w:r w:rsidRPr="00E61490">
        <w:rPr>
          <w:rFonts w:ascii="StobiSerif Regular" w:hAnsi="StobiSerif Regular" w:cs="Calibri"/>
          <w:color w:val="000000"/>
          <w:shd w:val="clear" w:color="auto" w:fill="FFFFFF"/>
        </w:rPr>
        <w:t>Поднесените пријави на Конкурсот од учесници што не ги исполниле сите обврски во согласност со склучените договори со Министерството за култура и туризам нема да бидат разгледувани</w:t>
      </w:r>
      <w:r w:rsidRPr="00E61490">
        <w:rPr>
          <w:rFonts w:ascii="StobiSerif Regular" w:eastAsia="StobiSerif Regular" w:hAnsi="StobiSerif Regular" w:cs="StobiSerif Regular"/>
          <w:color w:val="000000"/>
          <w:shd w:val="clear" w:color="auto" w:fill="FFFFFF"/>
        </w:rPr>
        <w:t>.</w:t>
      </w:r>
    </w:p>
    <w:p w14:paraId="44652C3D" w14:textId="77777777" w:rsidR="00EC2696" w:rsidRPr="00E72BE7" w:rsidRDefault="00EC2696" w:rsidP="00EC2696">
      <w:pPr>
        <w:spacing w:after="170"/>
        <w:jc w:val="both"/>
        <w:rPr>
          <w:rFonts w:ascii="StobiSerif Regular" w:eastAsia="StobiSerif Regular" w:hAnsi="StobiSerif Regular" w:cs="StobiSerif Regular"/>
          <w:color w:val="000000"/>
          <w:shd w:val="clear" w:color="auto" w:fill="FFFFFF"/>
        </w:rPr>
      </w:pPr>
      <w:r w:rsidRPr="00E61490">
        <w:rPr>
          <w:rFonts w:ascii="StobiSerif Regular" w:eastAsia="StobiSerif Regular" w:hAnsi="StobiSerif Regular" w:cs="StobiSerif Regular"/>
          <w:color w:val="000000"/>
          <w:shd w:val="clear" w:color="auto" w:fill="FFFFFF"/>
        </w:rPr>
        <w:t>Правните и физичките лица може да учествуваат на Конкурсот само со еден проект.</w:t>
      </w:r>
    </w:p>
    <w:p w14:paraId="785EEC49" w14:textId="77777777" w:rsidR="00EC2696" w:rsidRPr="00E7271C" w:rsidRDefault="00EC2696" w:rsidP="00EC2696">
      <w:pPr>
        <w:spacing w:after="170"/>
        <w:jc w:val="both"/>
        <w:rPr>
          <w:rFonts w:ascii="StobiSerif Regular" w:eastAsia="StobiSerif Regular" w:hAnsi="StobiSerif Regular" w:cs="StobiSerif Regular"/>
          <w:color w:val="000000"/>
          <w:shd w:val="clear" w:color="auto" w:fill="FFFFFF"/>
        </w:rPr>
      </w:pPr>
      <w:r w:rsidRPr="00E7271C">
        <w:rPr>
          <w:rFonts w:ascii="StobiSerif Regular" w:eastAsia="Calibri" w:hAnsi="StobiSerif Regular" w:cs="Calibri"/>
          <w:color w:val="000000"/>
          <w:shd w:val="clear" w:color="auto" w:fill="FFFFFF"/>
        </w:rPr>
        <w:t xml:space="preserve">Потребната задолжителна документација со која се докажува </w:t>
      </w:r>
      <w:r w:rsidR="00FF6742">
        <w:rPr>
          <w:rFonts w:ascii="StobiSerif Regular" w:eastAsia="Calibri" w:hAnsi="StobiSerif Regular" w:cs="Calibri"/>
          <w:color w:val="000000"/>
          <w:shd w:val="clear" w:color="auto" w:fill="FFFFFF"/>
        </w:rPr>
        <w:t xml:space="preserve">дека се </w:t>
      </w:r>
      <w:r w:rsidRPr="00E7271C">
        <w:rPr>
          <w:rFonts w:ascii="StobiSerif Regular" w:eastAsia="Calibri" w:hAnsi="StobiSerif Regular" w:cs="Calibri"/>
          <w:color w:val="000000"/>
          <w:shd w:val="clear" w:color="auto" w:fill="FFFFFF"/>
        </w:rPr>
        <w:t>исполн</w:t>
      </w:r>
      <w:r w:rsidR="00FF6742">
        <w:rPr>
          <w:rFonts w:ascii="StobiSerif Regular" w:eastAsia="Calibri" w:hAnsi="StobiSerif Regular" w:cs="Calibri"/>
          <w:color w:val="000000"/>
          <w:shd w:val="clear" w:color="auto" w:fill="FFFFFF"/>
        </w:rPr>
        <w:t xml:space="preserve">ети  општите и </w:t>
      </w:r>
      <w:r w:rsidRPr="00E7271C">
        <w:rPr>
          <w:rFonts w:ascii="StobiSerif Regular" w:eastAsia="Calibri" w:hAnsi="StobiSerif Regular" w:cs="Calibri"/>
          <w:color w:val="000000"/>
          <w:shd w:val="clear" w:color="auto" w:fill="FFFFFF"/>
        </w:rPr>
        <w:t>посебните усл</w:t>
      </w:r>
      <w:r>
        <w:rPr>
          <w:rFonts w:ascii="StobiSerif Regular" w:eastAsia="Calibri" w:hAnsi="StobiSerif Regular" w:cs="Calibri"/>
          <w:color w:val="000000"/>
          <w:shd w:val="clear" w:color="auto" w:fill="FFFFFF"/>
        </w:rPr>
        <w:t>ови е утврдена  подолу во овој к</w:t>
      </w:r>
      <w:r w:rsidRPr="00E7271C">
        <w:rPr>
          <w:rFonts w:ascii="StobiSerif Regular" w:eastAsia="Calibri" w:hAnsi="StobiSerif Regular" w:cs="Calibri"/>
          <w:color w:val="000000"/>
          <w:shd w:val="clear" w:color="auto" w:fill="FFFFFF"/>
        </w:rPr>
        <w:t>онкурс</w:t>
      </w:r>
      <w:r w:rsidRPr="00E7271C">
        <w:rPr>
          <w:rFonts w:ascii="StobiSerif Regular" w:eastAsia="StobiSerif Regular" w:hAnsi="StobiSerif Regular" w:cs="StobiSerif Regular"/>
          <w:color w:val="000000"/>
          <w:shd w:val="clear" w:color="auto" w:fill="FFFFFF"/>
        </w:rPr>
        <w:t xml:space="preserve">. </w:t>
      </w:r>
    </w:p>
    <w:p w14:paraId="6C9B9B56" w14:textId="77777777" w:rsidR="00EC2696" w:rsidRPr="00E7271C" w:rsidRDefault="00EC2696" w:rsidP="00EC2696">
      <w:pPr>
        <w:spacing w:after="170"/>
        <w:jc w:val="both"/>
        <w:rPr>
          <w:rFonts w:ascii="StobiSerif Regular" w:eastAsia="StobiSerif Regular" w:hAnsi="StobiSerif Regular" w:cs="StobiSerif Regular"/>
          <w:color w:val="000000"/>
          <w:shd w:val="clear" w:color="auto" w:fill="FFFFFF"/>
        </w:rPr>
      </w:pPr>
      <w:r w:rsidRPr="00E7271C">
        <w:rPr>
          <w:rFonts w:ascii="StobiSerif Regular" w:eastAsia="Calibri" w:hAnsi="StobiSerif Regular" w:cs="Calibri"/>
          <w:color w:val="000000"/>
          <w:shd w:val="clear" w:color="auto" w:fill="FFFFFF"/>
        </w:rPr>
        <w:t>Нема да бидат разгледувани пријави</w:t>
      </w:r>
      <w:r w:rsidRPr="00E7271C">
        <w:rPr>
          <w:rFonts w:ascii="StobiSerif Regular" w:eastAsia="StobiSerif Regular" w:hAnsi="StobiSerif Regular" w:cs="StobiSerif Regular"/>
          <w:color w:val="000000"/>
          <w:shd w:val="clear" w:color="auto" w:fill="FFFFFF"/>
        </w:rPr>
        <w:t>:</w:t>
      </w:r>
    </w:p>
    <w:p w14:paraId="28A324F6" w14:textId="77777777" w:rsidR="00EC2696" w:rsidRPr="00E7271C" w:rsidRDefault="00EC2696" w:rsidP="00EC2696">
      <w:pPr>
        <w:spacing w:after="170"/>
        <w:jc w:val="both"/>
        <w:rPr>
          <w:rFonts w:ascii="StobiSerif Regular" w:eastAsia="StobiSerif Regular" w:hAnsi="StobiSerif Regular" w:cs="StobiSerif Regular"/>
          <w:color w:val="000000"/>
          <w:shd w:val="clear" w:color="auto" w:fill="FFFFFF"/>
        </w:rPr>
      </w:pPr>
      <w:r w:rsidRPr="00E7271C">
        <w:rPr>
          <w:rFonts w:ascii="StobiSerif Regular" w:eastAsia="Calibri" w:hAnsi="StobiSerif Regular" w:cs="Calibri"/>
          <w:color w:val="000000"/>
          <w:shd w:val="clear" w:color="auto" w:fill="FFFFFF"/>
        </w:rPr>
        <w:t>– доставени по и</w:t>
      </w:r>
      <w:r>
        <w:rPr>
          <w:rFonts w:ascii="StobiSerif Regular" w:eastAsia="Calibri" w:hAnsi="StobiSerif Regular" w:cs="Calibri"/>
          <w:color w:val="000000"/>
          <w:shd w:val="clear" w:color="auto" w:fill="FFFFFF"/>
        </w:rPr>
        <w:t xml:space="preserve">стекот на рокот утврден во </w:t>
      </w:r>
      <w:r w:rsidRPr="00E7271C">
        <w:rPr>
          <w:rFonts w:ascii="StobiSerif Regular" w:eastAsia="Calibri" w:hAnsi="StobiSerif Regular" w:cs="Calibri"/>
          <w:color w:val="000000"/>
          <w:shd w:val="clear" w:color="auto" w:fill="FFFFFF"/>
        </w:rPr>
        <w:t>Конкурс</w:t>
      </w:r>
      <w:r>
        <w:rPr>
          <w:rFonts w:ascii="StobiSerif Regular" w:eastAsia="Calibri" w:hAnsi="StobiSerif Regular" w:cs="Calibri"/>
          <w:color w:val="000000"/>
          <w:shd w:val="clear" w:color="auto" w:fill="FFFFFF"/>
        </w:rPr>
        <w:t>от</w:t>
      </w:r>
      <w:r w:rsidRPr="00E7271C">
        <w:rPr>
          <w:rFonts w:ascii="StobiSerif Regular" w:eastAsia="StobiSerif Regular" w:hAnsi="StobiSerif Regular" w:cs="StobiSerif Regular"/>
          <w:color w:val="000000"/>
          <w:shd w:val="clear" w:color="auto" w:fill="FFFFFF"/>
        </w:rPr>
        <w:t>;</w:t>
      </w:r>
    </w:p>
    <w:p w14:paraId="15CDA871" w14:textId="77777777" w:rsidR="00EC2696" w:rsidRPr="00E7271C" w:rsidRDefault="00EC2696" w:rsidP="00EC2696">
      <w:pPr>
        <w:spacing w:after="170"/>
        <w:jc w:val="both"/>
        <w:rPr>
          <w:rFonts w:ascii="StobiSerif Regular" w:eastAsia="StobiSerif Regular" w:hAnsi="StobiSerif Regular" w:cs="StobiSerif Regular"/>
          <w:color w:val="000000"/>
          <w:shd w:val="clear" w:color="auto" w:fill="FFFFFF"/>
        </w:rPr>
      </w:pPr>
      <w:r w:rsidRPr="00E7271C">
        <w:rPr>
          <w:rFonts w:ascii="StobiSerif Regular" w:eastAsia="Calibri" w:hAnsi="StobiSerif Regular" w:cs="Calibri"/>
          <w:color w:val="000000"/>
          <w:shd w:val="clear" w:color="auto" w:fill="FFFFFF"/>
        </w:rPr>
        <w:t>– кои не соодветствуваат на видот на проектот</w:t>
      </w:r>
      <w:r w:rsidRPr="00E7271C">
        <w:rPr>
          <w:rFonts w:ascii="StobiSerif Regular" w:eastAsia="StobiSerif Regular" w:hAnsi="StobiSerif Regular" w:cs="StobiSerif Regular"/>
          <w:color w:val="000000"/>
          <w:shd w:val="clear" w:color="auto" w:fill="FFFFFF"/>
        </w:rPr>
        <w:t>;</w:t>
      </w:r>
    </w:p>
    <w:p w14:paraId="0DC3BDF0" w14:textId="77777777" w:rsidR="00EC2696" w:rsidRPr="00E7271C" w:rsidRDefault="00EC2696" w:rsidP="00EC2696">
      <w:pPr>
        <w:spacing w:after="170"/>
        <w:jc w:val="both"/>
        <w:rPr>
          <w:rFonts w:ascii="StobiSerif Regular" w:eastAsia="StobiSerif Regular" w:hAnsi="StobiSerif Regular" w:cs="StobiSerif Regular"/>
          <w:color w:val="000000"/>
          <w:shd w:val="clear" w:color="auto" w:fill="FFFFFF"/>
        </w:rPr>
      </w:pPr>
      <w:r w:rsidRPr="00E7271C">
        <w:rPr>
          <w:rFonts w:ascii="StobiSerif Regular" w:eastAsia="Calibri" w:hAnsi="StobiSerif Regular" w:cs="Calibri"/>
          <w:color w:val="000000"/>
          <w:shd w:val="clear" w:color="auto" w:fill="FFFFFF"/>
        </w:rPr>
        <w:t>– доставени на електронски адреси на вработени во Министерството за култура и туризам</w:t>
      </w:r>
      <w:r w:rsidRPr="00E7271C">
        <w:rPr>
          <w:rFonts w:ascii="StobiSerif Regular" w:eastAsia="StobiSerif Regular" w:hAnsi="StobiSerif Regular" w:cs="StobiSerif Regular"/>
          <w:color w:val="000000"/>
          <w:shd w:val="clear" w:color="auto" w:fill="FFFFFF"/>
        </w:rPr>
        <w:t>;</w:t>
      </w:r>
    </w:p>
    <w:p w14:paraId="295A4D39" w14:textId="77777777" w:rsidR="00EC2696" w:rsidRPr="00E7271C" w:rsidRDefault="00EC2696" w:rsidP="00EC2696">
      <w:pPr>
        <w:spacing w:after="170"/>
        <w:jc w:val="both"/>
        <w:rPr>
          <w:rFonts w:ascii="StobiSerif Regular" w:eastAsia="StobiSerif Regular" w:hAnsi="StobiSerif Regular" w:cs="StobiSerif Regular"/>
          <w:color w:val="000000"/>
          <w:shd w:val="clear" w:color="auto" w:fill="FFFFFF"/>
        </w:rPr>
      </w:pPr>
      <w:r w:rsidRPr="00E7271C">
        <w:rPr>
          <w:rFonts w:ascii="StobiSerif Regular" w:eastAsia="Calibri" w:hAnsi="StobiSerif Regular" w:cs="Calibri"/>
          <w:color w:val="000000"/>
          <w:shd w:val="clear" w:color="auto" w:fill="FFFFFF"/>
        </w:rPr>
        <w:t>– нецелосно пополнети</w:t>
      </w:r>
      <w:r w:rsidRPr="00E7271C">
        <w:rPr>
          <w:rFonts w:ascii="StobiSerif Regular" w:eastAsia="StobiSerif Regular" w:hAnsi="StobiSerif Regular" w:cs="StobiSerif Regular"/>
          <w:color w:val="000000"/>
          <w:shd w:val="clear" w:color="auto" w:fill="FFFFFF"/>
        </w:rPr>
        <w:t xml:space="preserve"> (</w:t>
      </w:r>
      <w:r w:rsidRPr="00E7271C">
        <w:rPr>
          <w:rFonts w:ascii="StobiSerif Regular" w:eastAsia="Calibri" w:hAnsi="StobiSerif Regular" w:cs="Calibri"/>
          <w:color w:val="000000"/>
          <w:shd w:val="clear" w:color="auto" w:fill="FFFFFF"/>
        </w:rPr>
        <w:t>сите графи треба да бидат пополнети со соодветни податоци</w:t>
      </w:r>
      <w:r w:rsidRPr="00E7271C">
        <w:rPr>
          <w:rFonts w:ascii="StobiSerif Regular" w:eastAsia="StobiSerif Regular" w:hAnsi="StobiSerif Regular" w:cs="StobiSerif Regular"/>
          <w:color w:val="000000"/>
          <w:shd w:val="clear" w:color="auto" w:fill="FFFFFF"/>
        </w:rPr>
        <w:t>);</w:t>
      </w:r>
    </w:p>
    <w:p w14:paraId="08513D8E" w14:textId="77777777" w:rsidR="00EC2696" w:rsidRPr="00E7271C" w:rsidRDefault="00EC2696" w:rsidP="00EC2696">
      <w:pPr>
        <w:spacing w:after="170"/>
        <w:jc w:val="both"/>
        <w:rPr>
          <w:rFonts w:ascii="StobiSerif Regular" w:eastAsia="StobiSerif Regular" w:hAnsi="StobiSerif Regular" w:cs="StobiSerif Regular"/>
          <w:color w:val="000000"/>
          <w:shd w:val="clear" w:color="auto" w:fill="FFFFFF"/>
        </w:rPr>
      </w:pPr>
      <w:r w:rsidRPr="00E7271C">
        <w:rPr>
          <w:rFonts w:ascii="StobiSerif Regular" w:eastAsia="Calibri" w:hAnsi="StobiSerif Regular" w:cs="Calibri"/>
          <w:color w:val="000000"/>
          <w:shd w:val="clear" w:color="auto" w:fill="FFFFFF"/>
        </w:rPr>
        <w:t xml:space="preserve">– за кои во прилог не е доставена задолжителната </w:t>
      </w:r>
      <w:r>
        <w:rPr>
          <w:rFonts w:ascii="StobiSerif Regular" w:eastAsia="Calibri" w:hAnsi="StobiSerif Regular" w:cs="Calibri"/>
          <w:color w:val="000000"/>
          <w:shd w:val="clear" w:color="auto" w:fill="FFFFFF"/>
        </w:rPr>
        <w:t xml:space="preserve">документација утврдена во </w:t>
      </w:r>
      <w:r w:rsidR="003A64A0">
        <w:rPr>
          <w:rFonts w:ascii="StobiSerif Regular" w:eastAsia="Calibri" w:hAnsi="StobiSerif Regular" w:cs="Calibri"/>
          <w:color w:val="000000"/>
          <w:shd w:val="clear" w:color="auto" w:fill="FFFFFF"/>
        </w:rPr>
        <w:t>К</w:t>
      </w:r>
      <w:r w:rsidRPr="00E7271C">
        <w:rPr>
          <w:rFonts w:ascii="StobiSerif Regular" w:eastAsia="Calibri" w:hAnsi="StobiSerif Regular" w:cs="Calibri"/>
          <w:color w:val="000000"/>
          <w:shd w:val="clear" w:color="auto" w:fill="FFFFFF"/>
        </w:rPr>
        <w:t>онкурс</w:t>
      </w:r>
      <w:r w:rsidR="003A64A0">
        <w:rPr>
          <w:rFonts w:ascii="StobiSerif Regular" w:eastAsia="Calibri" w:hAnsi="StobiSerif Regular" w:cs="Calibri"/>
          <w:color w:val="000000"/>
          <w:shd w:val="clear" w:color="auto" w:fill="FFFFFF"/>
        </w:rPr>
        <w:t>от</w:t>
      </w:r>
      <w:r w:rsidRPr="00E7271C">
        <w:rPr>
          <w:rFonts w:ascii="StobiSerif Regular" w:eastAsia="StobiSerif Regular" w:hAnsi="StobiSerif Regular" w:cs="StobiSerif Regular"/>
          <w:color w:val="000000"/>
          <w:shd w:val="clear" w:color="auto" w:fill="FFFFFF"/>
        </w:rPr>
        <w:t>.</w:t>
      </w:r>
    </w:p>
    <w:p w14:paraId="2FB32CC1" w14:textId="77777777" w:rsidR="00EC2696" w:rsidRPr="00E7271C" w:rsidRDefault="00EC2696" w:rsidP="00EC2696">
      <w:pPr>
        <w:shd w:val="clear" w:color="auto" w:fill="FFFFFF"/>
        <w:spacing w:after="0" w:line="240" w:lineRule="auto"/>
        <w:jc w:val="both"/>
        <w:textAlignment w:val="baseline"/>
        <w:rPr>
          <w:rFonts w:ascii="StobiSerif Regular" w:hAnsi="StobiSerif Regular" w:cs="Arial"/>
          <w:color w:val="000000"/>
        </w:rPr>
      </w:pPr>
    </w:p>
    <w:p w14:paraId="07C8BC7C" w14:textId="77777777" w:rsidR="00EC2696" w:rsidRPr="00E7271C" w:rsidRDefault="00EC2696" w:rsidP="00EC2696">
      <w:pPr>
        <w:pStyle w:val="Normal11"/>
        <w:spacing w:after="0" w:line="240" w:lineRule="auto"/>
        <w:ind w:right="90"/>
        <w:jc w:val="both"/>
        <w:rPr>
          <w:rFonts w:ascii="StobiSerif Regular" w:eastAsia="Arial" w:hAnsi="StobiSerif Regular" w:cs="Arial"/>
          <w:b/>
          <w:bCs/>
          <w:lang w:val="mk-MK"/>
        </w:rPr>
      </w:pPr>
      <w:r w:rsidRPr="00E7271C">
        <w:rPr>
          <w:rFonts w:ascii="StobiSerif Regular" w:hAnsi="StobiSerif Regular"/>
          <w:b/>
          <w:bCs/>
          <w:lang w:val="mk-MK"/>
        </w:rPr>
        <w:t>II</w:t>
      </w:r>
      <w:r w:rsidRPr="00E7271C">
        <w:rPr>
          <w:rFonts w:ascii="StobiSerif Regular" w:hAnsi="StobiSerif Regular"/>
          <w:b/>
          <w:bCs/>
          <w:lang w:val="sq-AL"/>
        </w:rPr>
        <w:t>I</w:t>
      </w:r>
      <w:r w:rsidRPr="00E7271C">
        <w:rPr>
          <w:rFonts w:ascii="StobiSerif Regular" w:hAnsi="StobiSerif Regular"/>
          <w:b/>
          <w:bCs/>
          <w:lang w:val="mk-MK"/>
        </w:rPr>
        <w:t>. ПРИОРИТЕТИ</w:t>
      </w:r>
    </w:p>
    <w:p w14:paraId="3AF3A8C1" w14:textId="77777777" w:rsidR="00EC2696" w:rsidRPr="00E14077" w:rsidRDefault="00EC2696" w:rsidP="00EC2696">
      <w:pPr>
        <w:pStyle w:val="Body"/>
        <w:shd w:val="clear" w:color="auto" w:fill="FFFFFF"/>
        <w:ind w:right="90"/>
        <w:jc w:val="both"/>
        <w:rPr>
          <w:rFonts w:ascii="StobiSerif Regular" w:hAnsi="StobiSerif Regular"/>
          <w:sz w:val="22"/>
          <w:szCs w:val="22"/>
          <w:lang w:val="ru-RU"/>
        </w:rPr>
      </w:pPr>
      <w:r w:rsidRPr="00E7271C">
        <w:rPr>
          <w:rFonts w:ascii="StobiSerif Regular" w:hAnsi="StobiSerif Regular"/>
          <w:sz w:val="22"/>
          <w:szCs w:val="22"/>
          <w:lang w:val="mk-MK"/>
        </w:rPr>
        <w:t xml:space="preserve">За да може да биде оценуван </w:t>
      </w:r>
      <w:r w:rsidR="006234E5">
        <w:rPr>
          <w:rFonts w:ascii="StobiSerif Regular" w:hAnsi="StobiSerif Regular"/>
          <w:sz w:val="22"/>
          <w:szCs w:val="22"/>
          <w:lang w:val="mk-MK"/>
        </w:rPr>
        <w:t xml:space="preserve">од страна на стручна комисија, </w:t>
      </w:r>
      <w:r w:rsidR="00E02FB5">
        <w:rPr>
          <w:rFonts w:ascii="StobiSerif Regular" w:hAnsi="StobiSerif Regular"/>
          <w:sz w:val="22"/>
          <w:szCs w:val="22"/>
          <w:lang w:val="mk-MK"/>
        </w:rPr>
        <w:t xml:space="preserve"> пријавениот проект треба да</w:t>
      </w:r>
      <w:r w:rsidR="003E4097">
        <w:rPr>
          <w:rFonts w:ascii="StobiSerif Regular" w:hAnsi="StobiSerif Regular"/>
          <w:sz w:val="22"/>
          <w:szCs w:val="22"/>
          <w:lang w:val="mk-MK"/>
        </w:rPr>
        <w:t xml:space="preserve"> исполнува  </w:t>
      </w:r>
      <w:r w:rsidR="00EB6BF3">
        <w:rPr>
          <w:rFonts w:ascii="StobiSerif Regular" w:hAnsi="StobiSerif Regular"/>
          <w:sz w:val="22"/>
          <w:szCs w:val="22"/>
          <w:lang w:val="mk-MK"/>
        </w:rPr>
        <w:t xml:space="preserve">најмалку </w:t>
      </w:r>
      <w:r w:rsidR="003E4097" w:rsidRPr="00E14077">
        <w:rPr>
          <w:rFonts w:ascii="StobiSerif Regular" w:hAnsi="StobiSerif Regular"/>
          <w:sz w:val="22"/>
          <w:szCs w:val="22"/>
          <w:lang w:val="ru-RU"/>
        </w:rPr>
        <w:t xml:space="preserve">4  </w:t>
      </w:r>
      <w:r w:rsidR="003E4097">
        <w:rPr>
          <w:rFonts w:ascii="StobiSerif Regular" w:hAnsi="StobiSerif Regular"/>
          <w:sz w:val="22"/>
          <w:szCs w:val="22"/>
          <w:lang w:val="mk-MK"/>
        </w:rPr>
        <w:t xml:space="preserve">од следниве приоритети </w:t>
      </w:r>
      <w:r w:rsidR="00CD6E2B">
        <w:rPr>
          <w:rFonts w:ascii="StobiSerif Regular" w:hAnsi="StobiSerif Regular"/>
          <w:sz w:val="22"/>
          <w:szCs w:val="22"/>
          <w:lang w:val="mk-MK"/>
        </w:rPr>
        <w:t xml:space="preserve"> за проектите</w:t>
      </w:r>
      <w:r w:rsidR="003E4097" w:rsidRPr="00E14077">
        <w:rPr>
          <w:rFonts w:ascii="StobiSerif Regular" w:hAnsi="StobiSerif Regular"/>
          <w:sz w:val="22"/>
          <w:szCs w:val="22"/>
          <w:lang w:val="ru-RU"/>
        </w:rPr>
        <w:t>:</w:t>
      </w:r>
    </w:p>
    <w:p w14:paraId="309DC76F" w14:textId="77777777" w:rsidR="00823209" w:rsidRPr="00E14077" w:rsidRDefault="00823209" w:rsidP="00E02FB5">
      <w:pPr>
        <w:pStyle w:val="NormalWeb"/>
        <w:numPr>
          <w:ilvl w:val="0"/>
          <w:numId w:val="30"/>
        </w:numPr>
        <w:jc w:val="both"/>
        <w:rPr>
          <w:rFonts w:ascii="StobiSerif Regular" w:hAnsi="StobiSerif Regular"/>
          <w:lang w:val="ru-RU"/>
        </w:rPr>
      </w:pPr>
      <w:r w:rsidRPr="00E14077">
        <w:rPr>
          <w:rFonts w:ascii="StobiSerif Regular" w:hAnsi="StobiSerif Regular"/>
          <w:lang w:val="ru-RU"/>
        </w:rPr>
        <w:lastRenderedPageBreak/>
        <w:t>Иновативен културен туризам – проектот презентира нови начини за промоција и доживување на културното и природното наследство.</w:t>
      </w:r>
    </w:p>
    <w:p w14:paraId="2FF8C691" w14:textId="77777777" w:rsidR="00823209" w:rsidRPr="00E14077" w:rsidRDefault="00823209" w:rsidP="00E02FB5">
      <w:pPr>
        <w:pStyle w:val="NormalWeb"/>
        <w:numPr>
          <w:ilvl w:val="0"/>
          <w:numId w:val="30"/>
        </w:numPr>
        <w:jc w:val="both"/>
        <w:rPr>
          <w:rFonts w:ascii="StobiSerif Regular" w:hAnsi="StobiSerif Regular"/>
          <w:lang w:val="ru-RU"/>
        </w:rPr>
      </w:pPr>
      <w:r w:rsidRPr="00E14077">
        <w:rPr>
          <w:rFonts w:ascii="StobiSerif Regular" w:hAnsi="StobiSerif Regular"/>
          <w:lang w:val="ru-RU"/>
        </w:rPr>
        <w:t>Поддршка на креативни практичари – проектот директно ја поддржува работата на индивидуални креативци или здруженија.</w:t>
      </w:r>
    </w:p>
    <w:p w14:paraId="75E668F6" w14:textId="77777777" w:rsidR="00823209" w:rsidRPr="00E14077" w:rsidRDefault="00823209" w:rsidP="00E02FB5">
      <w:pPr>
        <w:pStyle w:val="NormalWeb"/>
        <w:numPr>
          <w:ilvl w:val="0"/>
          <w:numId w:val="30"/>
        </w:numPr>
        <w:jc w:val="both"/>
        <w:rPr>
          <w:rFonts w:ascii="StobiSerif Regular" w:hAnsi="StobiSerif Regular"/>
          <w:lang w:val="ru-RU"/>
        </w:rPr>
      </w:pPr>
      <w:r w:rsidRPr="00E14077">
        <w:rPr>
          <w:rFonts w:ascii="StobiSerif Regular" w:hAnsi="StobiSerif Regular"/>
          <w:lang w:val="ru-RU"/>
        </w:rPr>
        <w:t>Популаризација на културното и природното наследство – проектот обезбедува јасна врска со конкретни локални или национални културни/природни ресурси.</w:t>
      </w:r>
    </w:p>
    <w:p w14:paraId="23559FBA" w14:textId="77777777" w:rsidR="00823209" w:rsidRPr="00E14077" w:rsidRDefault="00E02FB5" w:rsidP="00E02FB5">
      <w:pPr>
        <w:pStyle w:val="NormalWeb"/>
        <w:numPr>
          <w:ilvl w:val="0"/>
          <w:numId w:val="30"/>
        </w:numPr>
        <w:jc w:val="both"/>
        <w:rPr>
          <w:rFonts w:ascii="StobiSerif Regular" w:hAnsi="StobiSerif Regular"/>
          <w:lang w:val="ru-RU"/>
        </w:rPr>
      </w:pPr>
      <w:r w:rsidRPr="00E14077">
        <w:rPr>
          <w:rFonts w:ascii="StobiSerif Regular" w:hAnsi="StobiSerif Regular"/>
          <w:lang w:val="ru-RU"/>
        </w:rPr>
        <w:t>Модели на соработка меѓу креативен и бизнис</w:t>
      </w:r>
      <w:r>
        <w:rPr>
          <w:rFonts w:ascii="StobiSerif Regular" w:hAnsi="StobiSerif Regular"/>
          <w:lang w:val="mk-MK"/>
        </w:rPr>
        <w:t>-</w:t>
      </w:r>
      <w:r w:rsidR="00823209" w:rsidRPr="00E14077">
        <w:rPr>
          <w:rFonts w:ascii="StobiSerif Regular" w:hAnsi="StobiSerif Regular"/>
          <w:lang w:val="ru-RU"/>
        </w:rPr>
        <w:t>сектор – проектот овозможува конкретни, одржливи механизми за соработка и/или партнерство.</w:t>
      </w:r>
    </w:p>
    <w:p w14:paraId="26DD6DE0" w14:textId="77777777" w:rsidR="00823209" w:rsidRPr="00E14077" w:rsidRDefault="00823209" w:rsidP="00FF6742">
      <w:pPr>
        <w:pStyle w:val="NormalWeb"/>
        <w:numPr>
          <w:ilvl w:val="0"/>
          <w:numId w:val="30"/>
        </w:numPr>
        <w:jc w:val="both"/>
        <w:rPr>
          <w:rFonts w:ascii="StobiSerif Regular" w:hAnsi="StobiSerif Regular"/>
          <w:lang w:val="ru-RU"/>
        </w:rPr>
      </w:pPr>
      <w:r w:rsidRPr="00E14077">
        <w:rPr>
          <w:rFonts w:ascii="StobiSerif Regular" w:hAnsi="StobiSerif Regular"/>
          <w:lang w:val="ru-RU"/>
        </w:rPr>
        <w:t>Оригинални креативни производи со потен</w:t>
      </w:r>
      <w:r w:rsidR="00E02FB5" w:rsidRPr="00E14077">
        <w:rPr>
          <w:rFonts w:ascii="StobiSerif Regular" w:hAnsi="StobiSerif Regular"/>
          <w:lang w:val="ru-RU"/>
        </w:rPr>
        <w:t>цијал за економска одржливост</w:t>
      </w:r>
      <w:r w:rsidR="00FF6742">
        <w:rPr>
          <w:rFonts w:ascii="StobiSerif Regular" w:hAnsi="StobiSerif Regular"/>
          <w:lang w:val="mk-MK"/>
        </w:rPr>
        <w:t xml:space="preserve"> </w:t>
      </w:r>
      <w:r w:rsidR="00E02FB5" w:rsidRPr="00E14077">
        <w:rPr>
          <w:rFonts w:ascii="StobiSerif Regular" w:hAnsi="StobiSerif Regular"/>
          <w:lang w:val="ru-RU"/>
        </w:rPr>
        <w:t>–</w:t>
      </w:r>
      <w:r w:rsidR="00E02FB5" w:rsidRPr="00FF6742">
        <w:rPr>
          <w:rFonts w:ascii="StobiSerif Regular" w:hAnsi="StobiSerif Regular"/>
          <w:lang w:val="mk-MK"/>
        </w:rPr>
        <w:t xml:space="preserve"> </w:t>
      </w:r>
      <w:r w:rsidRPr="00E14077">
        <w:rPr>
          <w:rFonts w:ascii="StobiSerif Regular" w:hAnsi="StobiSerif Regular"/>
          <w:lang w:val="ru-RU"/>
        </w:rPr>
        <w:t>производите/решенијата имаат јасен потенцијал за комерцијална/социјална примена.</w:t>
      </w:r>
    </w:p>
    <w:p w14:paraId="17CCF2E9" w14:textId="77777777" w:rsidR="00823209" w:rsidRPr="00E14077" w:rsidRDefault="00823209" w:rsidP="00E02FB5">
      <w:pPr>
        <w:pStyle w:val="NormalWeb"/>
        <w:numPr>
          <w:ilvl w:val="0"/>
          <w:numId w:val="30"/>
        </w:numPr>
        <w:jc w:val="both"/>
        <w:rPr>
          <w:rFonts w:ascii="StobiSerif Regular" w:hAnsi="StobiSerif Regular"/>
          <w:lang w:val="ru-RU"/>
        </w:rPr>
      </w:pPr>
      <w:r w:rsidRPr="00E14077">
        <w:rPr>
          <w:rFonts w:ascii="StobiSerif Regular" w:hAnsi="StobiSerif Regular"/>
          <w:lang w:val="ru-RU"/>
        </w:rPr>
        <w:t xml:space="preserve">Долгорочно влијание врз заедницата и </w:t>
      </w:r>
      <w:r w:rsidR="00E02FB5">
        <w:rPr>
          <w:rFonts w:ascii="StobiSerif Regular" w:hAnsi="StobiSerif Regular"/>
          <w:lang w:val="mk-MK"/>
        </w:rPr>
        <w:t xml:space="preserve">врз </w:t>
      </w:r>
      <w:r w:rsidRPr="00E14077">
        <w:rPr>
          <w:rFonts w:ascii="StobiSerif Regular" w:hAnsi="StobiSerif Regular"/>
          <w:lang w:val="ru-RU"/>
        </w:rPr>
        <w:t xml:space="preserve">секторот – проектот содржи </w:t>
      </w:r>
      <w:r w:rsidR="00E02FB5">
        <w:rPr>
          <w:rFonts w:ascii="StobiSerif Regular" w:hAnsi="StobiSerif Regular"/>
          <w:lang w:val="mk-MK"/>
        </w:rPr>
        <w:t>показатели</w:t>
      </w:r>
      <w:r w:rsidRPr="00E14077">
        <w:rPr>
          <w:rFonts w:ascii="StobiSerif Regular" w:hAnsi="StobiSerif Regular"/>
          <w:lang w:val="ru-RU"/>
        </w:rPr>
        <w:t xml:space="preserve"> за очекувано влијание на локално и/или </w:t>
      </w:r>
      <w:r w:rsidR="00D657C4">
        <w:rPr>
          <w:rFonts w:ascii="StobiSerif Regular" w:hAnsi="StobiSerif Regular"/>
          <w:lang w:val="mk-MK"/>
        </w:rPr>
        <w:t xml:space="preserve">на </w:t>
      </w:r>
      <w:r w:rsidRPr="00E14077">
        <w:rPr>
          <w:rFonts w:ascii="StobiSerif Regular" w:hAnsi="StobiSerif Regular"/>
          <w:lang w:val="ru-RU"/>
        </w:rPr>
        <w:t>национално ниво.</w:t>
      </w:r>
    </w:p>
    <w:p w14:paraId="2C8F8187" w14:textId="77777777" w:rsidR="00823209" w:rsidRPr="00E14077" w:rsidRDefault="00823209" w:rsidP="00E02FB5">
      <w:pPr>
        <w:pStyle w:val="NormalWeb"/>
        <w:numPr>
          <w:ilvl w:val="0"/>
          <w:numId w:val="30"/>
        </w:numPr>
        <w:jc w:val="both"/>
        <w:rPr>
          <w:rFonts w:ascii="StobiSerif Regular" w:hAnsi="StobiSerif Regular"/>
          <w:lang w:val="ru-RU"/>
        </w:rPr>
      </w:pPr>
      <w:r w:rsidRPr="00E14077">
        <w:rPr>
          <w:rFonts w:ascii="StobiSerif Regular" w:hAnsi="StobiSerif Regular"/>
          <w:lang w:val="ru-RU"/>
        </w:rPr>
        <w:t>Соработка со релевантни партнери – проектот ја вклучува соработката со креативни бизниси, образовни институции или други јавни/приватни организации</w:t>
      </w:r>
      <w:r w:rsidRPr="00E02FB5">
        <w:rPr>
          <w:rFonts w:ascii="StobiSerif Regular" w:hAnsi="StobiSerif Regular"/>
          <w:lang w:val="mk-MK"/>
        </w:rPr>
        <w:t xml:space="preserve"> и други соработн</w:t>
      </w:r>
      <w:r w:rsidR="00A11A67" w:rsidRPr="00E02FB5">
        <w:rPr>
          <w:rFonts w:ascii="StobiSerif Regular" w:hAnsi="StobiSerif Regular"/>
          <w:lang w:val="mk-MK"/>
        </w:rPr>
        <w:t xml:space="preserve">ици од земјава или </w:t>
      </w:r>
      <w:r w:rsidR="00D657C4">
        <w:rPr>
          <w:rFonts w:ascii="StobiSerif Regular" w:hAnsi="StobiSerif Regular"/>
          <w:lang w:val="mk-MK"/>
        </w:rPr>
        <w:t xml:space="preserve">од </w:t>
      </w:r>
      <w:r w:rsidR="00A11A67" w:rsidRPr="00E02FB5">
        <w:rPr>
          <w:rFonts w:ascii="StobiSerif Regular" w:hAnsi="StobiSerif Regular"/>
          <w:lang w:val="mk-MK"/>
        </w:rPr>
        <w:t>странство.</w:t>
      </w:r>
    </w:p>
    <w:p w14:paraId="1868EA51" w14:textId="77777777" w:rsidR="00823209" w:rsidRPr="00E14077" w:rsidRDefault="00823209" w:rsidP="00E02FB5">
      <w:pPr>
        <w:pStyle w:val="NormalWeb"/>
        <w:numPr>
          <w:ilvl w:val="0"/>
          <w:numId w:val="30"/>
        </w:numPr>
        <w:jc w:val="both"/>
        <w:rPr>
          <w:rFonts w:ascii="StobiSerif Regular" w:hAnsi="StobiSerif Regular"/>
          <w:lang w:val="ru-RU"/>
        </w:rPr>
      </w:pPr>
      <w:r w:rsidRPr="00E14077">
        <w:rPr>
          <w:rFonts w:ascii="StobiSerif Regular" w:hAnsi="StobiSerif Regular"/>
          <w:lang w:val="ru-RU"/>
        </w:rPr>
        <w:t>Достапност и вклученост на заедницата – проектот активно ја вклучува целната публика, младите и заедницата во активности, обуки или презентации.</w:t>
      </w:r>
    </w:p>
    <w:p w14:paraId="0BF1E9D7" w14:textId="77777777" w:rsidR="00EC2696" w:rsidRDefault="00EC2696" w:rsidP="00EC2696">
      <w:pPr>
        <w:pStyle w:val="ListParagraph"/>
        <w:jc w:val="both"/>
        <w:rPr>
          <w:rFonts w:ascii="StobiSerif Regular" w:hAnsi="StobiSerif Regular" w:cs="Calibri"/>
        </w:rPr>
      </w:pPr>
    </w:p>
    <w:p w14:paraId="5AA48A5C" w14:textId="77777777" w:rsidR="00EC2696" w:rsidRPr="00E7271C" w:rsidRDefault="00EC2696" w:rsidP="00EC2696">
      <w:pPr>
        <w:pStyle w:val="NormalWeb"/>
        <w:shd w:val="clear" w:color="auto" w:fill="FFFFFF"/>
        <w:spacing w:before="0" w:after="0"/>
        <w:ind w:right="90"/>
        <w:jc w:val="both"/>
        <w:rPr>
          <w:rFonts w:ascii="StobiSerif Regular" w:eastAsia="Arial" w:hAnsi="StobiSerif Regular" w:cs="Arial"/>
          <w:b/>
          <w:bCs/>
          <w:lang w:val="mk-MK"/>
        </w:rPr>
      </w:pPr>
      <w:r w:rsidRPr="00E7271C">
        <w:rPr>
          <w:rFonts w:ascii="StobiSerif Regular" w:hAnsi="StobiSerif Regular"/>
          <w:b/>
          <w:bCs/>
          <w:lang w:val="mk-MK"/>
        </w:rPr>
        <w:t>I</w:t>
      </w:r>
      <w:r w:rsidRPr="00B53023">
        <w:rPr>
          <w:rFonts w:ascii="StobiSerif Regular" w:hAnsi="StobiSerif Regular"/>
          <w:b/>
          <w:bCs/>
          <w:lang w:val="mk-MK"/>
        </w:rPr>
        <w:t>V</w:t>
      </w:r>
      <w:r w:rsidRPr="00E7271C">
        <w:rPr>
          <w:rFonts w:ascii="StobiSerif Regular" w:hAnsi="StobiSerif Regular"/>
          <w:b/>
          <w:bCs/>
          <w:lang w:val="mk-MK"/>
        </w:rPr>
        <w:t>. УСЛОВИ ЗА УЧЕСТВО НА КОНКУРСОТ</w:t>
      </w:r>
    </w:p>
    <w:p w14:paraId="755CE088" w14:textId="77777777" w:rsidR="00EC2696" w:rsidRPr="00E7271C" w:rsidRDefault="00EC2696" w:rsidP="00EC2696">
      <w:pPr>
        <w:pStyle w:val="Body"/>
        <w:shd w:val="clear" w:color="auto" w:fill="FFFFFF"/>
        <w:ind w:right="90"/>
        <w:jc w:val="both"/>
        <w:rPr>
          <w:rFonts w:ascii="StobiSerif Regular" w:eastAsia="Arial" w:hAnsi="StobiSerif Regular" w:cs="Arial"/>
          <w:sz w:val="22"/>
          <w:szCs w:val="22"/>
          <w:lang w:val="mk-MK"/>
        </w:rPr>
      </w:pPr>
      <w:r w:rsidRPr="00E7271C">
        <w:rPr>
          <w:rFonts w:ascii="StobiSerif Regular" w:hAnsi="StobiSerif Regular"/>
          <w:sz w:val="22"/>
          <w:szCs w:val="22"/>
          <w:lang w:val="mk-MK"/>
        </w:rPr>
        <w:t>За да може проектот да биде оценуван од страна на стручна комисија, подносителот на пријавата треба да ги исполни следниве:</w:t>
      </w:r>
    </w:p>
    <w:p w14:paraId="071EBDF1" w14:textId="77777777" w:rsidR="00EC2696" w:rsidRPr="00E7271C" w:rsidRDefault="00EC2696" w:rsidP="00EC2696">
      <w:pPr>
        <w:pStyle w:val="Normal11"/>
        <w:spacing w:after="0" w:line="240" w:lineRule="auto"/>
        <w:ind w:right="90"/>
        <w:jc w:val="both"/>
        <w:rPr>
          <w:rFonts w:ascii="StobiSerif Regular" w:eastAsia="Arial" w:hAnsi="StobiSerif Regular" w:cs="Arial"/>
          <w:b/>
          <w:bCs/>
          <w:u w:val="single"/>
          <w:lang w:val="mk-MK"/>
        </w:rPr>
      </w:pPr>
    </w:p>
    <w:p w14:paraId="416975D5" w14:textId="77777777" w:rsidR="00EC2696" w:rsidRPr="00E7271C" w:rsidRDefault="00EC2696" w:rsidP="00EC2696">
      <w:pPr>
        <w:pStyle w:val="Normal11"/>
        <w:spacing w:after="0" w:line="240" w:lineRule="auto"/>
        <w:ind w:right="90"/>
        <w:jc w:val="both"/>
        <w:rPr>
          <w:rFonts w:ascii="StobiSerif Regular" w:eastAsia="Arial" w:hAnsi="StobiSerif Regular" w:cs="Arial"/>
          <w:b/>
          <w:bCs/>
          <w:u w:val="single"/>
          <w:lang w:val="mk-MK"/>
        </w:rPr>
      </w:pPr>
      <w:r w:rsidRPr="00E7271C">
        <w:rPr>
          <w:rFonts w:ascii="StobiSerif Regular" w:hAnsi="StobiSerif Regular"/>
          <w:b/>
          <w:bCs/>
          <w:u w:val="single"/>
          <w:lang w:val="mk-MK"/>
        </w:rPr>
        <w:t>А) ОПШТИ УСЛОВИ</w:t>
      </w:r>
    </w:p>
    <w:p w14:paraId="05DA3776" w14:textId="77777777" w:rsidR="00EC2696" w:rsidRPr="00E7271C" w:rsidRDefault="00FF6742" w:rsidP="00EC2696">
      <w:pPr>
        <w:pStyle w:val="Normal11"/>
        <w:widowControl w:val="0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right="90"/>
        <w:jc w:val="both"/>
        <w:rPr>
          <w:rFonts w:ascii="StobiSerif Regular" w:eastAsia="Arial" w:hAnsi="StobiSerif Regular" w:cs="Arial"/>
          <w:lang w:val="mk-MK"/>
        </w:rPr>
      </w:pPr>
      <w:r>
        <w:rPr>
          <w:rFonts w:ascii="StobiSerif Regular" w:hAnsi="StobiSerif Regular"/>
          <w:lang w:val="mk-MK"/>
        </w:rPr>
        <w:t>д</w:t>
      </w:r>
      <w:r w:rsidR="00EC2696" w:rsidRPr="00E7271C">
        <w:rPr>
          <w:rFonts w:ascii="StobiSerif Regular" w:hAnsi="StobiSerif Regular"/>
          <w:lang w:val="mk-MK"/>
        </w:rPr>
        <w:t>а е државјанин на Република Север</w:t>
      </w:r>
      <w:r>
        <w:rPr>
          <w:rFonts w:ascii="StobiSerif Regular" w:hAnsi="StobiSerif Regular"/>
          <w:lang w:val="mk-MK"/>
        </w:rPr>
        <w:t>на Македонија (за физички лица);</w:t>
      </w:r>
    </w:p>
    <w:p w14:paraId="1F8E5D7F" w14:textId="77777777" w:rsidR="00EC2696" w:rsidRPr="007255E5" w:rsidRDefault="00FF6742" w:rsidP="00001283">
      <w:pPr>
        <w:pStyle w:val="Normal11"/>
        <w:widowControl w:val="0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right="90"/>
        <w:jc w:val="both"/>
        <w:rPr>
          <w:rFonts w:ascii="StobiSerif Regular" w:eastAsia="Arial" w:hAnsi="StobiSerif Regular" w:cs="Arial"/>
          <w:lang w:val="mk-MK"/>
        </w:rPr>
      </w:pPr>
      <w:r>
        <w:rPr>
          <w:rFonts w:ascii="StobiSerif Regular" w:hAnsi="StobiSerif Regular"/>
          <w:lang w:val="mk-MK"/>
        </w:rPr>
        <w:t>д</w:t>
      </w:r>
      <w:r w:rsidR="00EC2696" w:rsidRPr="00E7271C">
        <w:rPr>
          <w:rFonts w:ascii="StobiSerif Regular" w:hAnsi="StobiSerif Regular"/>
          <w:lang w:val="mk-MK"/>
        </w:rPr>
        <w:t>а е регистриран во Централниот регистар на Република Северна Македон</w:t>
      </w:r>
      <w:r w:rsidR="00C71C3F">
        <w:rPr>
          <w:rFonts w:ascii="StobiSerif Regular" w:hAnsi="StobiSerif Regular"/>
          <w:lang w:val="mk-MK"/>
        </w:rPr>
        <w:t>ија, со исклучок на правните</w:t>
      </w:r>
      <w:r w:rsidR="0053531E">
        <w:rPr>
          <w:rFonts w:ascii="StobiSerif Regular" w:hAnsi="StobiSerif Regular"/>
          <w:lang w:val="mk-MK"/>
        </w:rPr>
        <w:t xml:space="preserve"> </w:t>
      </w:r>
      <w:r w:rsidR="00C71C3F">
        <w:rPr>
          <w:rFonts w:ascii="StobiSerif Regular" w:hAnsi="StobiSerif Regular"/>
          <w:lang w:val="mk-MK"/>
        </w:rPr>
        <w:t>субјекти</w:t>
      </w:r>
      <w:r w:rsidR="00EC2696" w:rsidRPr="00E7271C">
        <w:rPr>
          <w:rFonts w:ascii="StobiSerif Regular" w:hAnsi="StobiSerif Regular"/>
          <w:lang w:val="mk-MK"/>
        </w:rPr>
        <w:t xml:space="preserve"> чиј основач е Република Севе</w:t>
      </w:r>
      <w:r>
        <w:rPr>
          <w:rFonts w:ascii="StobiSerif Regular" w:hAnsi="StobiSerif Regular"/>
          <w:lang w:val="mk-MK"/>
        </w:rPr>
        <w:t>рна Македонија (за правни лица);</w:t>
      </w:r>
      <w:r w:rsidR="00EC2696" w:rsidRPr="00E7271C">
        <w:rPr>
          <w:rFonts w:ascii="StobiSerif Regular" w:hAnsi="StobiSerif Regular"/>
          <w:lang w:val="mk-MK"/>
        </w:rPr>
        <w:t xml:space="preserve"> </w:t>
      </w:r>
    </w:p>
    <w:p w14:paraId="33A58A62" w14:textId="77777777" w:rsidR="00EC2696" w:rsidRPr="00E7271C" w:rsidRDefault="00FF6742" w:rsidP="00EC2696">
      <w:pPr>
        <w:pStyle w:val="Normal11"/>
        <w:widowControl w:val="0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right="90"/>
        <w:jc w:val="both"/>
        <w:rPr>
          <w:rFonts w:ascii="StobiSerif Regular" w:eastAsia="Arial" w:hAnsi="StobiSerif Regular" w:cs="Arial"/>
          <w:lang w:val="mk-MK"/>
        </w:rPr>
      </w:pPr>
      <w:r>
        <w:rPr>
          <w:rFonts w:ascii="StobiSerif Regular" w:hAnsi="StobiSerif Regular"/>
          <w:lang w:val="mk-MK"/>
        </w:rPr>
        <w:t>д</w:t>
      </w:r>
      <w:r w:rsidR="00EC2696" w:rsidRPr="00E7271C">
        <w:rPr>
          <w:rFonts w:ascii="StobiSerif Regular" w:hAnsi="StobiSerif Regular"/>
          <w:lang w:val="mk-MK"/>
        </w:rPr>
        <w:t>а има обезбеден</w:t>
      </w:r>
      <w:r w:rsidR="00EC2696">
        <w:rPr>
          <w:rFonts w:ascii="StobiSerif Regular" w:hAnsi="StobiSerif Regular"/>
          <w:lang w:val="mk-MK"/>
        </w:rPr>
        <w:t>о</w:t>
      </w:r>
      <w:r w:rsidR="00EC2696" w:rsidRPr="00E7271C">
        <w:rPr>
          <w:rFonts w:ascii="StobiSerif Regular" w:hAnsi="StobiSerif Regular"/>
          <w:lang w:val="mk-MK"/>
        </w:rPr>
        <w:t xml:space="preserve"> простор за реализација на проектот</w:t>
      </w:r>
      <w:r>
        <w:rPr>
          <w:rFonts w:ascii="StobiSerif Regular" w:hAnsi="StobiSerif Regular"/>
          <w:lang w:val="mk-MK"/>
        </w:rPr>
        <w:t xml:space="preserve"> (за правни лица);</w:t>
      </w:r>
    </w:p>
    <w:p w14:paraId="70BAA2BF" w14:textId="77777777" w:rsidR="00EC2696" w:rsidRPr="00E7271C" w:rsidRDefault="00545031" w:rsidP="00EC2696">
      <w:pPr>
        <w:pStyle w:val="Normal11"/>
        <w:widowControl w:val="0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right="90"/>
        <w:jc w:val="both"/>
        <w:rPr>
          <w:rFonts w:ascii="StobiSerif Regular" w:eastAsia="Arial" w:hAnsi="StobiSerif Regular" w:cs="Arial"/>
          <w:lang w:val="mk-MK"/>
        </w:rPr>
      </w:pPr>
      <w:r>
        <w:rPr>
          <w:rFonts w:ascii="StobiSerif Regular" w:hAnsi="StobiSerif Regular"/>
          <w:lang w:val="mk-MK"/>
        </w:rPr>
        <w:t>д</w:t>
      </w:r>
      <w:r w:rsidR="00EC2696" w:rsidRPr="00E7271C">
        <w:rPr>
          <w:rFonts w:ascii="StobiSerif Regular" w:hAnsi="StobiSerif Regular"/>
          <w:lang w:val="mk-MK"/>
        </w:rPr>
        <w:t>а ги има регулирано авторските права (доколку од проектот произлегува обврска за регулирање на правата од интелектуална сопственост (авторските права или прав</w:t>
      </w:r>
      <w:r>
        <w:rPr>
          <w:rFonts w:ascii="StobiSerif Regular" w:hAnsi="StobiSerif Regular"/>
          <w:lang w:val="mk-MK"/>
        </w:rPr>
        <w:t>ата од индустриска сопственост);</w:t>
      </w:r>
    </w:p>
    <w:p w14:paraId="43026EB9" w14:textId="77777777" w:rsidR="00EC2696" w:rsidRPr="007101C3" w:rsidRDefault="00545031" w:rsidP="007101C3">
      <w:pPr>
        <w:pStyle w:val="Normal11"/>
        <w:widowControl w:val="0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right="90"/>
        <w:jc w:val="both"/>
        <w:rPr>
          <w:rFonts w:ascii="StobiSerif Regular" w:eastAsia="Arial" w:hAnsi="StobiSerif Regular" w:cs="Arial"/>
          <w:lang w:val="mk-MK"/>
        </w:rPr>
      </w:pPr>
      <w:r>
        <w:rPr>
          <w:rFonts w:ascii="StobiSerif Regular" w:hAnsi="StobiSerif Regular"/>
          <w:lang w:val="mk-MK"/>
        </w:rPr>
        <w:t>д</w:t>
      </w:r>
      <w:r w:rsidR="00F81C90">
        <w:rPr>
          <w:rFonts w:ascii="StobiSerif Regular" w:hAnsi="StobiSerif Regular"/>
          <w:lang w:val="mk-MK"/>
        </w:rPr>
        <w:t>а има согласност</w:t>
      </w:r>
      <w:r w:rsidR="00EC2696" w:rsidRPr="00E7271C">
        <w:rPr>
          <w:rFonts w:ascii="StobiSerif Regular" w:hAnsi="StobiSerif Regular"/>
          <w:lang w:val="mk-MK"/>
        </w:rPr>
        <w:t xml:space="preserve"> за соработка</w:t>
      </w:r>
      <w:r w:rsidR="00B64982">
        <w:rPr>
          <w:rFonts w:ascii="StobiSerif Regular" w:hAnsi="StobiSerif Regular"/>
          <w:lang w:val="mk-MK"/>
        </w:rPr>
        <w:t xml:space="preserve"> </w:t>
      </w:r>
      <w:r w:rsidR="00B64982" w:rsidRPr="00FF6742">
        <w:rPr>
          <w:rFonts w:ascii="StobiSerif Regular" w:hAnsi="StobiSerif Regular"/>
          <w:lang w:val="mk-MK"/>
        </w:rPr>
        <w:t>за</w:t>
      </w:r>
      <w:r w:rsidR="00B64982">
        <w:rPr>
          <w:rFonts w:ascii="StobiSerif Regular" w:hAnsi="StobiSerif Regular"/>
          <w:lang w:val="mk-MK"/>
        </w:rPr>
        <w:t xml:space="preserve"> проектот </w:t>
      </w:r>
      <w:r w:rsidR="004904A0">
        <w:rPr>
          <w:rFonts w:ascii="StobiSerif Regular" w:hAnsi="StobiSerif Regular"/>
          <w:lang w:val="mk-MK"/>
        </w:rPr>
        <w:t xml:space="preserve">со сите </w:t>
      </w:r>
      <w:r w:rsidR="007255E5">
        <w:rPr>
          <w:rFonts w:ascii="StobiSerif Regular" w:hAnsi="StobiSerif Regular"/>
          <w:lang w:val="mk-MK"/>
        </w:rPr>
        <w:t xml:space="preserve">партнерски </w:t>
      </w:r>
      <w:r w:rsidR="007255E5">
        <w:rPr>
          <w:rFonts w:ascii="StobiSerif Regular" w:hAnsi="StobiSerif Regular"/>
          <w:lang w:val="mk-MK"/>
        </w:rPr>
        <w:lastRenderedPageBreak/>
        <w:t>организации/</w:t>
      </w:r>
      <w:r w:rsidR="00C71C3F">
        <w:rPr>
          <w:rFonts w:ascii="StobiSerif Regular" w:hAnsi="StobiSerif Regular"/>
          <w:lang w:val="mk-MK"/>
        </w:rPr>
        <w:t>соработници</w:t>
      </w:r>
      <w:r w:rsidR="00EC2696" w:rsidRPr="00E7271C">
        <w:rPr>
          <w:rFonts w:ascii="StobiSerif Regular" w:hAnsi="StobiSerif Regular"/>
          <w:lang w:val="mk-MK"/>
        </w:rPr>
        <w:t xml:space="preserve">. </w:t>
      </w:r>
    </w:p>
    <w:p w14:paraId="4F5E9A6E" w14:textId="77777777" w:rsidR="00EC2696" w:rsidRPr="00E7271C" w:rsidRDefault="00EC2696" w:rsidP="00EC2696">
      <w:pPr>
        <w:pStyle w:val="Normal11"/>
        <w:spacing w:after="0" w:line="240" w:lineRule="auto"/>
        <w:ind w:right="90"/>
        <w:jc w:val="both"/>
        <w:rPr>
          <w:rFonts w:ascii="StobiSerif Regular" w:eastAsia="Arial" w:hAnsi="StobiSerif Regular" w:cs="Arial"/>
          <w:b/>
          <w:bCs/>
          <w:u w:val="single"/>
          <w:lang w:val="mk-MK"/>
        </w:rPr>
      </w:pPr>
    </w:p>
    <w:p w14:paraId="7B574506" w14:textId="77777777" w:rsidR="00EC2696" w:rsidRPr="00E7271C" w:rsidRDefault="00EC2696" w:rsidP="00EC2696">
      <w:pPr>
        <w:pStyle w:val="Normal11"/>
        <w:spacing w:after="0" w:line="240" w:lineRule="auto"/>
        <w:ind w:right="90"/>
        <w:jc w:val="both"/>
        <w:rPr>
          <w:rFonts w:ascii="StobiSerif Regular" w:eastAsia="Arial" w:hAnsi="StobiSerif Regular" w:cs="Arial"/>
          <w:b/>
          <w:bCs/>
          <w:u w:val="single"/>
          <w:lang w:val="mk-MK"/>
        </w:rPr>
      </w:pPr>
      <w:r w:rsidRPr="00E7271C">
        <w:rPr>
          <w:rFonts w:ascii="StobiSerif Regular" w:hAnsi="StobiSerif Regular"/>
          <w:b/>
          <w:bCs/>
          <w:u w:val="single"/>
          <w:lang w:val="mk-MK"/>
        </w:rPr>
        <w:t>Б) ПОСЕБНИ УСЛОВИ ПО ОДДЕЛНИ ВИДОВИ ПРОЕКТИ</w:t>
      </w:r>
    </w:p>
    <w:p w14:paraId="5DFFF9EE" w14:textId="77777777" w:rsidR="00EC2696" w:rsidRPr="00E7271C" w:rsidRDefault="00EC2696" w:rsidP="00EC2696">
      <w:pPr>
        <w:pStyle w:val="Normal11"/>
        <w:spacing w:after="0" w:line="240" w:lineRule="auto"/>
        <w:ind w:right="-108"/>
        <w:jc w:val="both"/>
        <w:rPr>
          <w:rFonts w:ascii="StobiSerif Regular" w:eastAsia="StobiSans Regular" w:hAnsi="StobiSerif Regular" w:cs="StobiSans Regular"/>
          <w:b/>
          <w:lang w:val="mk-MK"/>
        </w:rPr>
      </w:pPr>
      <w:r w:rsidRPr="00E7271C">
        <w:rPr>
          <w:rFonts w:ascii="StobiSerif Regular" w:eastAsia="StobiSans Regular" w:hAnsi="StobiSerif Regular" w:cs="StobiSans Regular"/>
          <w:b/>
          <w:lang w:val="mk-MK"/>
        </w:rPr>
        <w:t xml:space="preserve">Подносителот на проектот од областа на </w:t>
      </w:r>
      <w:r w:rsidRPr="00E7271C">
        <w:rPr>
          <w:rFonts w:ascii="StobiSerif Regular" w:hAnsi="StobiSerif Regular"/>
          <w:b/>
          <w:bCs/>
          <w:lang w:val="mk-MK"/>
        </w:rPr>
        <w:t xml:space="preserve">креативните и културните индустрии </w:t>
      </w:r>
      <w:r w:rsidRPr="00E7271C">
        <w:rPr>
          <w:rFonts w:ascii="StobiSerif Regular" w:eastAsia="StobiSans Regular" w:hAnsi="StobiSerif Regular" w:cs="StobiSans Regular"/>
          <w:b/>
          <w:lang w:val="mk-MK"/>
        </w:rPr>
        <w:t xml:space="preserve">во целост треба да ги исполни наведените посебни услови: </w:t>
      </w:r>
    </w:p>
    <w:p w14:paraId="4023F7F4" w14:textId="77777777" w:rsidR="00EC2696" w:rsidRPr="00E7271C" w:rsidRDefault="00EC2696" w:rsidP="00EC2696">
      <w:pPr>
        <w:pStyle w:val="Normal11"/>
        <w:spacing w:after="0" w:line="240" w:lineRule="auto"/>
        <w:ind w:right="-108"/>
        <w:jc w:val="both"/>
        <w:rPr>
          <w:rFonts w:ascii="StobiSerif Regular" w:eastAsia="StobiSans Regular" w:hAnsi="StobiSerif Regular" w:cs="StobiSans Regular"/>
          <w:b/>
          <w:lang w:val="mk-MK"/>
        </w:rPr>
      </w:pPr>
    </w:p>
    <w:p w14:paraId="3EEC12F9" w14:textId="77777777" w:rsidR="00EC2696" w:rsidRPr="00EA5567" w:rsidRDefault="00ED2EDE" w:rsidP="00E25E7E">
      <w:pPr>
        <w:pStyle w:val="Normal11"/>
        <w:numPr>
          <w:ilvl w:val="0"/>
          <w:numId w:val="23"/>
        </w:numPr>
        <w:spacing w:after="0" w:line="240" w:lineRule="auto"/>
        <w:ind w:right="90"/>
        <w:jc w:val="both"/>
        <w:rPr>
          <w:rFonts w:ascii="StobiSerif Regular" w:hAnsi="StobiSerif Regular"/>
          <w:b/>
          <w:lang w:val="mk-MK"/>
        </w:rPr>
      </w:pPr>
      <w:r w:rsidRPr="00E14077">
        <w:rPr>
          <w:rStyle w:val="Strong"/>
          <w:rFonts w:ascii="StobiSerif Regular" w:hAnsi="StobiSerif Regular"/>
          <w:b w:val="0"/>
          <w:lang w:val="ru-RU"/>
        </w:rPr>
        <w:t>Развој и имплементација на дигитални решенија за заштита, интерпретација и современа промоција на културното наследство</w:t>
      </w:r>
      <w:r w:rsidRPr="00E14077">
        <w:rPr>
          <w:rFonts w:ascii="StobiSerif Regular" w:hAnsi="StobiSerif Regular"/>
          <w:lang w:val="ru-RU"/>
        </w:rPr>
        <w:t>, кои резултираат со функционален дигитален производ наменет за јавна</w:t>
      </w:r>
      <w:r w:rsidRPr="00E14077">
        <w:rPr>
          <w:lang w:val="ru-RU"/>
        </w:rPr>
        <w:t xml:space="preserve"> </w:t>
      </w:r>
      <w:r w:rsidRPr="00E14077">
        <w:rPr>
          <w:rFonts w:ascii="StobiSerif Regular" w:hAnsi="StobiSerif Regular"/>
          <w:lang w:val="ru-RU"/>
        </w:rPr>
        <w:t>употреба</w:t>
      </w:r>
      <w:r w:rsidRPr="00E14077">
        <w:rPr>
          <w:rFonts w:ascii="StobiSerif Regular" w:hAnsi="StobiSerif Regular" w:cs="Segoe UI"/>
          <w:lang w:val="ru-RU"/>
        </w:rPr>
        <w:t xml:space="preserve"> </w:t>
      </w:r>
      <w:r w:rsidR="00D657C4">
        <w:rPr>
          <w:rFonts w:ascii="StobiSerif Regular" w:hAnsi="StobiSerif Regular" w:cs="Segoe UI"/>
          <w:lang w:val="mk-MK"/>
        </w:rPr>
        <w:t>(п</w:t>
      </w:r>
      <w:r w:rsidR="00585D32" w:rsidRPr="00E14077">
        <w:rPr>
          <w:rFonts w:ascii="StobiSerif Regular" w:hAnsi="StobiSerif Regular" w:cs="Segoe UI"/>
          <w:lang w:val="ru-RU"/>
        </w:rPr>
        <w:t>раво</w:t>
      </w:r>
      <w:r w:rsidR="007E3216">
        <w:rPr>
          <w:rFonts w:ascii="StobiSerif Regular" w:hAnsi="StobiSerif Regular" w:cs="Segoe UI"/>
          <w:lang w:val="mk-MK"/>
        </w:rPr>
        <w:t xml:space="preserve"> </w:t>
      </w:r>
      <w:r w:rsidR="00585D32" w:rsidRPr="00E14077">
        <w:rPr>
          <w:rFonts w:ascii="StobiSerif Regular" w:hAnsi="StobiSerif Regular" w:cs="Segoe UI"/>
          <w:lang w:val="ru-RU"/>
        </w:rPr>
        <w:t>на</w:t>
      </w:r>
      <w:r w:rsidR="007E3216">
        <w:rPr>
          <w:rFonts w:ascii="StobiSerif Regular" w:hAnsi="StobiSerif Regular" w:cs="Segoe UI"/>
          <w:lang w:val="mk-MK"/>
        </w:rPr>
        <w:t xml:space="preserve"> </w:t>
      </w:r>
      <w:r w:rsidR="00585D32" w:rsidRPr="00E14077">
        <w:rPr>
          <w:rFonts w:ascii="StobiSerif Regular" w:hAnsi="StobiSerif Regular" w:cs="Segoe UI"/>
          <w:lang w:val="ru-RU"/>
        </w:rPr>
        <w:t>учество</w:t>
      </w:r>
      <w:r w:rsidR="007E3216">
        <w:rPr>
          <w:rFonts w:ascii="StobiSerif Regular" w:hAnsi="StobiSerif Regular" w:cs="Segoe UI"/>
          <w:lang w:val="mk-MK"/>
        </w:rPr>
        <w:t xml:space="preserve"> </w:t>
      </w:r>
      <w:r w:rsidR="00585D32" w:rsidRPr="00E14077">
        <w:rPr>
          <w:rFonts w:ascii="StobiSerif Regular" w:hAnsi="StobiSerif Regular" w:cs="Segoe UI"/>
          <w:lang w:val="ru-RU"/>
        </w:rPr>
        <w:t>имаат</w:t>
      </w:r>
      <w:r w:rsidR="007E3216">
        <w:rPr>
          <w:rFonts w:ascii="StobiSerif Regular" w:hAnsi="StobiSerif Regular" w:cs="Segoe UI"/>
          <w:lang w:val="mk-MK"/>
        </w:rPr>
        <w:t xml:space="preserve"> </w:t>
      </w:r>
      <w:r w:rsidR="00585D32" w:rsidRPr="00E14077">
        <w:rPr>
          <w:rFonts w:ascii="StobiSerif Regular" w:hAnsi="StobiSerif Regular" w:cs="Segoe UI"/>
          <w:lang w:val="ru-RU"/>
        </w:rPr>
        <w:t>правни</w:t>
      </w:r>
      <w:r w:rsidR="007E3216">
        <w:rPr>
          <w:rFonts w:ascii="StobiSerif Regular" w:hAnsi="StobiSerif Regular" w:cs="Segoe UI"/>
          <w:lang w:val="mk-MK"/>
        </w:rPr>
        <w:t xml:space="preserve"> </w:t>
      </w:r>
      <w:r w:rsidR="003033BE" w:rsidRPr="00E14077">
        <w:rPr>
          <w:rFonts w:ascii="StobiSerif Regular" w:hAnsi="StobiSerif Regular" w:cs="Segoe UI"/>
          <w:lang w:val="ru-RU"/>
        </w:rPr>
        <w:t>лица</w:t>
      </w:r>
      <w:r w:rsidR="00D657C4">
        <w:rPr>
          <w:rFonts w:ascii="StobiSerif Regular" w:hAnsi="StobiSerif Regular" w:cs="Segoe UI"/>
          <w:lang w:val="mk-MK"/>
        </w:rPr>
        <w:t>),</w:t>
      </w:r>
      <w:r w:rsidR="00003E58">
        <w:rPr>
          <w:rFonts w:ascii="StobiSerif Regular" w:hAnsi="StobiSerif Regular" w:cs="Segoe UI"/>
          <w:lang w:val="mk-MK"/>
        </w:rPr>
        <w:t xml:space="preserve">  со фина</w:t>
      </w:r>
      <w:r w:rsidR="000C495D">
        <w:rPr>
          <w:rFonts w:ascii="StobiSerif Regular" w:hAnsi="StobiSerif Regular" w:cs="Segoe UI"/>
          <w:lang w:val="mk-MK"/>
        </w:rPr>
        <w:t>н</w:t>
      </w:r>
      <w:r w:rsidR="00003E58">
        <w:rPr>
          <w:rFonts w:ascii="StobiSerif Regular" w:hAnsi="StobiSerif Regular" w:cs="Segoe UI"/>
          <w:lang w:val="mk-MK"/>
        </w:rPr>
        <w:t>сиска поддрш</w:t>
      </w:r>
      <w:r w:rsidR="00E25E7E">
        <w:rPr>
          <w:rFonts w:ascii="StobiSerif Regular" w:hAnsi="StobiSerif Regular" w:cs="Segoe UI"/>
          <w:lang w:val="mk-MK"/>
        </w:rPr>
        <w:t xml:space="preserve">ка </w:t>
      </w:r>
      <w:r w:rsidR="00D657C4">
        <w:rPr>
          <w:rFonts w:ascii="StobiSerif Regular" w:hAnsi="StobiSerif Regular" w:cs="Segoe UI"/>
          <w:lang w:val="mk-MK"/>
        </w:rPr>
        <w:t xml:space="preserve"> до 900 </w:t>
      </w:r>
      <w:r w:rsidR="00880E11">
        <w:rPr>
          <w:rFonts w:ascii="StobiSerif Regular" w:hAnsi="StobiSerif Regular" w:cs="Segoe UI"/>
          <w:lang w:val="mk-MK"/>
        </w:rPr>
        <w:t>000 денари.</w:t>
      </w:r>
    </w:p>
    <w:p w14:paraId="01A0B14E" w14:textId="77777777" w:rsidR="00EA5567" w:rsidRPr="00E7271C" w:rsidRDefault="00EA5567" w:rsidP="00EA5567">
      <w:pPr>
        <w:pStyle w:val="Normal11"/>
        <w:spacing w:after="0" w:line="240" w:lineRule="auto"/>
        <w:ind w:left="360" w:right="90"/>
        <w:jc w:val="both"/>
        <w:rPr>
          <w:rFonts w:ascii="StobiSerif Regular" w:hAnsi="StobiSerif Regular"/>
          <w:b/>
          <w:lang w:val="mk-MK"/>
        </w:rPr>
      </w:pPr>
    </w:p>
    <w:p w14:paraId="0CBE9E75" w14:textId="77777777" w:rsidR="00DC23C7" w:rsidRPr="00521749" w:rsidRDefault="00EC2696" w:rsidP="00DC23C7">
      <w:pPr>
        <w:pStyle w:val="BodyText"/>
        <w:ind w:left="720"/>
        <w:rPr>
          <w:rFonts w:ascii="StobiSerif Regular" w:eastAsia="Calibri" w:hAnsi="StobiSerif Regular" w:cs="Calibri"/>
          <w:bCs/>
          <w:color w:val="000000"/>
          <w:sz w:val="22"/>
          <w:szCs w:val="22"/>
          <w:lang w:val="mk-MK" w:eastAsia="en-GB"/>
        </w:rPr>
      </w:pPr>
      <w:r w:rsidRPr="00521749">
        <w:rPr>
          <w:rFonts w:ascii="StobiSerif Regular" w:eastAsia="Calibri" w:hAnsi="StobiSerif Regular" w:cs="Calibri"/>
          <w:bCs/>
          <w:color w:val="000000"/>
          <w:sz w:val="22"/>
          <w:szCs w:val="22"/>
          <w:lang w:val="mk-MK" w:eastAsia="en-GB"/>
        </w:rPr>
        <w:t xml:space="preserve">Подносителот  </w:t>
      </w:r>
      <w:r w:rsidR="003E4097" w:rsidRPr="00521749">
        <w:rPr>
          <w:rFonts w:ascii="StobiSerif Regular" w:eastAsia="Calibri" w:hAnsi="StobiSerif Regular" w:cs="Calibri"/>
          <w:bCs/>
          <w:color w:val="000000"/>
          <w:sz w:val="22"/>
          <w:szCs w:val="22"/>
          <w:lang w:val="mk-MK" w:eastAsia="en-GB"/>
        </w:rPr>
        <w:t xml:space="preserve"> </w:t>
      </w:r>
      <w:r w:rsidRPr="00521749">
        <w:rPr>
          <w:rFonts w:ascii="StobiSerif Regular" w:eastAsia="Calibri" w:hAnsi="StobiSerif Regular" w:cs="Calibri"/>
          <w:bCs/>
          <w:color w:val="000000"/>
          <w:sz w:val="22"/>
          <w:szCs w:val="22"/>
          <w:lang w:val="mk-MK" w:eastAsia="en-GB"/>
        </w:rPr>
        <w:t>треба:</w:t>
      </w:r>
    </w:p>
    <w:p w14:paraId="07D1ACED" w14:textId="77777777" w:rsidR="003112DC" w:rsidRPr="00521749" w:rsidRDefault="00D657C4" w:rsidP="003112DC">
      <w:pPr>
        <w:pStyle w:val="BodyText"/>
        <w:numPr>
          <w:ilvl w:val="0"/>
          <w:numId w:val="22"/>
        </w:numPr>
        <w:rPr>
          <w:rFonts w:ascii="StobiSerif Regular" w:eastAsia="Calibri" w:hAnsi="StobiSerif Regular" w:cs="Calibri"/>
          <w:bCs/>
          <w:color w:val="000000"/>
          <w:sz w:val="22"/>
          <w:szCs w:val="22"/>
          <w:lang w:val="mk-MK" w:eastAsia="en-GB"/>
        </w:rPr>
      </w:pPr>
      <w:r w:rsidRPr="00521749">
        <w:rPr>
          <w:rFonts w:ascii="StobiSerif Regular" w:eastAsia="Calibri" w:hAnsi="StobiSerif Regular" w:cs="Calibri"/>
          <w:bCs/>
          <w:color w:val="000000"/>
          <w:sz w:val="22"/>
          <w:szCs w:val="22"/>
          <w:lang w:val="mk-MK" w:eastAsia="en-GB"/>
        </w:rPr>
        <w:t>д</w:t>
      </w:r>
      <w:r w:rsidR="003E4097" w:rsidRPr="00521749">
        <w:rPr>
          <w:rFonts w:ascii="StobiSerif Regular" w:eastAsia="Calibri" w:hAnsi="StobiSerif Regular" w:cs="Calibri"/>
          <w:bCs/>
          <w:color w:val="000000"/>
          <w:sz w:val="22"/>
          <w:szCs w:val="22"/>
          <w:lang w:val="mk-MK" w:eastAsia="en-GB"/>
        </w:rPr>
        <w:t xml:space="preserve">а има </w:t>
      </w:r>
      <w:r w:rsidR="00492620" w:rsidRPr="00521749">
        <w:rPr>
          <w:rFonts w:ascii="StobiSerif Regular" w:eastAsia="Calibri" w:hAnsi="StobiSerif Regular" w:cs="Calibri"/>
          <w:bCs/>
          <w:color w:val="000000"/>
          <w:sz w:val="22"/>
          <w:szCs w:val="22"/>
          <w:lang w:val="mk-MK" w:eastAsia="en-GB"/>
        </w:rPr>
        <w:t>најмалку три</w:t>
      </w:r>
      <w:r w:rsidRPr="00521749">
        <w:rPr>
          <w:rFonts w:ascii="StobiSerif Regular" w:eastAsia="Calibri" w:hAnsi="StobiSerif Regular" w:cs="Calibri"/>
          <w:bCs/>
          <w:color w:val="000000"/>
          <w:sz w:val="22"/>
          <w:szCs w:val="22"/>
          <w:lang w:val="mk-MK" w:eastAsia="en-GB"/>
        </w:rPr>
        <w:t xml:space="preserve"> години </w:t>
      </w:r>
      <w:r w:rsidRPr="009575F7">
        <w:rPr>
          <w:rFonts w:ascii="StobiSerif Regular" w:eastAsia="Calibri" w:hAnsi="StobiSerif Regular" w:cs="Calibri"/>
          <w:bCs/>
          <w:color w:val="000000"/>
          <w:sz w:val="22"/>
          <w:szCs w:val="22"/>
          <w:lang w:val="mk-MK" w:eastAsia="en-GB"/>
        </w:rPr>
        <w:t>искуство</w:t>
      </w:r>
      <w:r w:rsidRPr="00521749">
        <w:rPr>
          <w:rFonts w:ascii="StobiSerif Regular" w:eastAsia="Calibri" w:hAnsi="StobiSerif Regular" w:cs="Calibri"/>
          <w:bCs/>
          <w:color w:val="000000"/>
          <w:sz w:val="22"/>
          <w:szCs w:val="22"/>
          <w:lang w:val="mk-MK" w:eastAsia="en-GB"/>
        </w:rPr>
        <w:t xml:space="preserve"> во</w:t>
      </w:r>
      <w:r w:rsidR="00585D32" w:rsidRPr="00521749">
        <w:rPr>
          <w:rFonts w:ascii="StobiSerif Regular" w:eastAsia="Calibri" w:hAnsi="StobiSerif Regular" w:cs="Calibri"/>
          <w:bCs/>
          <w:color w:val="000000"/>
          <w:sz w:val="22"/>
          <w:szCs w:val="22"/>
          <w:lang w:val="mk-MK" w:eastAsia="en-GB"/>
        </w:rPr>
        <w:t xml:space="preserve"> креирање и развој на диг</w:t>
      </w:r>
      <w:r w:rsidR="007E3216" w:rsidRPr="00521749">
        <w:rPr>
          <w:rFonts w:ascii="StobiSerif Regular" w:eastAsia="Calibri" w:hAnsi="StobiSerif Regular" w:cs="Calibri"/>
          <w:bCs/>
          <w:color w:val="000000"/>
          <w:sz w:val="22"/>
          <w:szCs w:val="22"/>
          <w:lang w:val="mk-MK" w:eastAsia="en-GB"/>
        </w:rPr>
        <w:t>итални решенија во областа на ку</w:t>
      </w:r>
      <w:r w:rsidR="00585D32" w:rsidRPr="00521749">
        <w:rPr>
          <w:rFonts w:ascii="StobiSerif Regular" w:eastAsia="Calibri" w:hAnsi="StobiSerif Regular" w:cs="Calibri"/>
          <w:bCs/>
          <w:color w:val="000000"/>
          <w:sz w:val="22"/>
          <w:szCs w:val="22"/>
          <w:lang w:val="mk-MK" w:eastAsia="en-GB"/>
        </w:rPr>
        <w:t>лтурно</w:t>
      </w:r>
      <w:r w:rsidRPr="00521749">
        <w:rPr>
          <w:rFonts w:ascii="StobiSerif Regular" w:eastAsia="Calibri" w:hAnsi="StobiSerif Regular" w:cs="Calibri"/>
          <w:bCs/>
          <w:color w:val="000000"/>
          <w:sz w:val="22"/>
          <w:szCs w:val="22"/>
          <w:lang w:val="mk-MK" w:eastAsia="en-GB"/>
        </w:rPr>
        <w:t>то</w:t>
      </w:r>
      <w:r w:rsidR="00585D32" w:rsidRPr="00521749">
        <w:rPr>
          <w:rFonts w:ascii="StobiSerif Regular" w:eastAsia="Calibri" w:hAnsi="StobiSerif Regular" w:cs="Calibri"/>
          <w:bCs/>
          <w:color w:val="000000"/>
          <w:sz w:val="22"/>
          <w:szCs w:val="22"/>
          <w:lang w:val="mk-MK" w:eastAsia="en-GB"/>
        </w:rPr>
        <w:t xml:space="preserve"> наслед</w:t>
      </w:r>
      <w:r w:rsidR="008959E4" w:rsidRPr="00521749">
        <w:rPr>
          <w:rFonts w:ascii="StobiSerif Regular" w:eastAsia="Calibri" w:hAnsi="StobiSerif Regular" w:cs="Calibri"/>
          <w:bCs/>
          <w:color w:val="000000"/>
          <w:sz w:val="22"/>
          <w:szCs w:val="22"/>
          <w:lang w:val="mk-MK" w:eastAsia="en-GB"/>
        </w:rPr>
        <w:t xml:space="preserve">ство или </w:t>
      </w:r>
      <w:r w:rsidRPr="00521749">
        <w:rPr>
          <w:rFonts w:ascii="StobiSerif Regular" w:eastAsia="Calibri" w:hAnsi="StobiSerif Regular" w:cs="Calibri"/>
          <w:bCs/>
          <w:color w:val="000000"/>
          <w:sz w:val="22"/>
          <w:szCs w:val="22"/>
          <w:lang w:val="mk-MK" w:eastAsia="en-GB"/>
        </w:rPr>
        <w:t xml:space="preserve">во </w:t>
      </w:r>
      <w:r w:rsidR="00492620" w:rsidRPr="00521749">
        <w:rPr>
          <w:rFonts w:ascii="StobiSerif Regular" w:eastAsia="Calibri" w:hAnsi="StobiSerif Regular" w:cs="Calibri"/>
          <w:bCs/>
          <w:color w:val="000000"/>
          <w:sz w:val="22"/>
          <w:szCs w:val="22"/>
          <w:lang w:val="mk-MK" w:eastAsia="en-GB"/>
        </w:rPr>
        <w:t>други области;</w:t>
      </w:r>
      <w:r w:rsidR="00585D32" w:rsidRPr="00521749">
        <w:rPr>
          <w:rFonts w:ascii="StobiSerif Regular" w:eastAsia="Calibri" w:hAnsi="StobiSerif Regular" w:cs="Calibri"/>
          <w:bCs/>
          <w:color w:val="000000"/>
          <w:sz w:val="22"/>
          <w:szCs w:val="22"/>
          <w:lang w:val="mk-MK" w:eastAsia="en-GB"/>
        </w:rPr>
        <w:t xml:space="preserve"> </w:t>
      </w:r>
    </w:p>
    <w:p w14:paraId="11E3A47A" w14:textId="77777777" w:rsidR="00001283" w:rsidRPr="00521749" w:rsidRDefault="00492620" w:rsidP="00001283">
      <w:pPr>
        <w:pStyle w:val="BodyText"/>
        <w:numPr>
          <w:ilvl w:val="0"/>
          <w:numId w:val="22"/>
        </w:numPr>
        <w:rPr>
          <w:rFonts w:ascii="StobiSerif Regular" w:eastAsia="Calibri" w:hAnsi="StobiSerif Regular" w:cs="Calibri"/>
          <w:bCs/>
          <w:color w:val="000000"/>
          <w:sz w:val="22"/>
          <w:szCs w:val="22"/>
          <w:lang w:val="mk-MK" w:eastAsia="en-GB"/>
        </w:rPr>
      </w:pPr>
      <w:r w:rsidRPr="00521749">
        <w:rPr>
          <w:rFonts w:ascii="StobiSerif Regular" w:eastAsia="Calibri" w:hAnsi="StobiSerif Regular" w:cs="Calibri"/>
          <w:bCs/>
          <w:color w:val="000000"/>
          <w:sz w:val="22"/>
          <w:szCs w:val="22"/>
          <w:lang w:val="mk-MK" w:eastAsia="en-GB"/>
        </w:rPr>
        <w:t>д</w:t>
      </w:r>
      <w:r w:rsidR="00585D32" w:rsidRPr="00521749">
        <w:rPr>
          <w:rFonts w:ascii="StobiSerif Regular" w:eastAsia="Calibri" w:hAnsi="StobiSerif Regular" w:cs="Calibri"/>
          <w:bCs/>
          <w:color w:val="000000"/>
          <w:sz w:val="22"/>
          <w:szCs w:val="22"/>
          <w:lang w:val="mk-MK" w:eastAsia="en-GB"/>
        </w:rPr>
        <w:t xml:space="preserve">а има </w:t>
      </w:r>
      <w:r w:rsidR="00521749" w:rsidRPr="00521749">
        <w:rPr>
          <w:rFonts w:ascii="StobiSerif Regular" w:eastAsia="Calibri" w:hAnsi="StobiSerif Regular" w:cs="Calibri"/>
          <w:bCs/>
          <w:color w:val="000000"/>
          <w:sz w:val="22"/>
          <w:szCs w:val="22"/>
          <w:lang w:val="mk-MK" w:eastAsia="en-GB"/>
        </w:rPr>
        <w:t>најмалку  три  години</w:t>
      </w:r>
      <w:r w:rsidR="00585D32" w:rsidRPr="00521749">
        <w:rPr>
          <w:rFonts w:ascii="StobiSerif Regular" w:eastAsia="Calibri" w:hAnsi="StobiSerif Regular" w:cs="Calibri"/>
          <w:bCs/>
          <w:color w:val="000000"/>
          <w:sz w:val="22"/>
          <w:szCs w:val="22"/>
          <w:lang w:val="mk-MK" w:eastAsia="en-GB"/>
        </w:rPr>
        <w:t xml:space="preserve"> иск</w:t>
      </w:r>
      <w:r w:rsidR="007E3216" w:rsidRPr="00521749">
        <w:rPr>
          <w:rFonts w:ascii="StobiSerif Regular" w:eastAsia="Calibri" w:hAnsi="StobiSerif Regular" w:cs="Calibri"/>
          <w:bCs/>
          <w:color w:val="000000"/>
          <w:sz w:val="22"/>
          <w:szCs w:val="22"/>
          <w:lang w:val="mk-MK" w:eastAsia="en-GB"/>
        </w:rPr>
        <w:t>уство во реализа</w:t>
      </w:r>
      <w:r w:rsidR="00EA5567" w:rsidRPr="00521749">
        <w:rPr>
          <w:rFonts w:ascii="StobiSerif Regular" w:eastAsia="Calibri" w:hAnsi="StobiSerif Regular" w:cs="Calibri"/>
          <w:bCs/>
          <w:color w:val="000000"/>
          <w:sz w:val="22"/>
          <w:szCs w:val="22"/>
          <w:lang w:val="mk-MK" w:eastAsia="en-GB"/>
        </w:rPr>
        <w:t>ција на проекти</w:t>
      </w:r>
      <w:r w:rsidR="00521749" w:rsidRPr="00521749">
        <w:rPr>
          <w:rFonts w:ascii="StobiSerif Regular" w:eastAsia="Calibri" w:hAnsi="StobiSerif Regular" w:cs="Calibri"/>
          <w:bCs/>
          <w:color w:val="000000"/>
          <w:sz w:val="22"/>
          <w:szCs w:val="22"/>
          <w:lang w:val="mk-MK" w:eastAsia="en-GB"/>
        </w:rPr>
        <w:t>;</w:t>
      </w:r>
    </w:p>
    <w:p w14:paraId="6529AA22" w14:textId="77777777" w:rsidR="00120951" w:rsidRPr="00521749" w:rsidRDefault="00521749" w:rsidP="00585D32">
      <w:pPr>
        <w:pStyle w:val="BodyText"/>
        <w:numPr>
          <w:ilvl w:val="0"/>
          <w:numId w:val="22"/>
        </w:numPr>
        <w:rPr>
          <w:rFonts w:ascii="StobiSerif Regular" w:eastAsia="Calibri" w:hAnsi="StobiSerif Regular" w:cs="Calibri"/>
          <w:bCs/>
          <w:color w:val="000000"/>
          <w:sz w:val="22"/>
          <w:szCs w:val="22"/>
          <w:lang w:val="mk-MK" w:eastAsia="en-GB"/>
        </w:rPr>
      </w:pPr>
      <w:r>
        <w:rPr>
          <w:rFonts w:ascii="StobiSerif Regular" w:eastAsia="Calibri" w:hAnsi="StobiSerif Regular" w:cs="Calibri"/>
          <w:bCs/>
          <w:color w:val="000000"/>
          <w:sz w:val="22"/>
          <w:szCs w:val="22"/>
          <w:lang w:val="mk-MK" w:eastAsia="en-GB"/>
        </w:rPr>
        <w:t>д</w:t>
      </w:r>
      <w:r w:rsidR="003701A6" w:rsidRPr="00521749">
        <w:rPr>
          <w:rFonts w:ascii="StobiSerif Regular" w:eastAsia="Calibri" w:hAnsi="StobiSerif Regular" w:cs="Calibri"/>
          <w:bCs/>
          <w:color w:val="000000"/>
          <w:sz w:val="22"/>
          <w:szCs w:val="22"/>
          <w:lang w:val="mk-MK" w:eastAsia="en-GB"/>
        </w:rPr>
        <w:t xml:space="preserve">а достави  согласност за соработка од </w:t>
      </w:r>
      <w:r w:rsidR="003112DC" w:rsidRPr="00521749">
        <w:rPr>
          <w:rFonts w:ascii="StobiSerif Regular" w:eastAsia="Calibri" w:hAnsi="StobiSerif Regular" w:cs="Calibri"/>
          <w:bCs/>
          <w:color w:val="000000"/>
          <w:sz w:val="22"/>
          <w:szCs w:val="22"/>
          <w:lang w:val="mk-MK" w:eastAsia="en-GB"/>
        </w:rPr>
        <w:t xml:space="preserve">соодветната институција за која </w:t>
      </w:r>
      <w:r w:rsidR="00D644C0" w:rsidRPr="00521749">
        <w:rPr>
          <w:rFonts w:ascii="StobiSerif Regular" w:eastAsia="Calibri" w:hAnsi="StobiSerif Regular" w:cs="Calibri"/>
          <w:bCs/>
          <w:color w:val="000000"/>
          <w:sz w:val="22"/>
          <w:szCs w:val="22"/>
          <w:lang w:val="mk-MK" w:eastAsia="en-GB"/>
        </w:rPr>
        <w:t xml:space="preserve">ќе </w:t>
      </w:r>
      <w:r w:rsidR="0053531E" w:rsidRPr="00521749">
        <w:rPr>
          <w:rFonts w:ascii="StobiSerif Regular" w:eastAsia="Calibri" w:hAnsi="StobiSerif Regular" w:cs="Calibri"/>
          <w:bCs/>
          <w:color w:val="000000"/>
          <w:sz w:val="22"/>
          <w:szCs w:val="22"/>
          <w:lang w:val="mk-MK" w:eastAsia="en-GB"/>
        </w:rPr>
        <w:t xml:space="preserve">изготвува </w:t>
      </w:r>
      <w:r>
        <w:rPr>
          <w:rFonts w:ascii="StobiSerif Regular" w:eastAsia="Calibri" w:hAnsi="StobiSerif Regular" w:cs="Calibri"/>
          <w:bCs/>
          <w:color w:val="000000"/>
          <w:sz w:val="22"/>
          <w:szCs w:val="22"/>
          <w:lang w:val="mk-MK" w:eastAsia="en-GB"/>
        </w:rPr>
        <w:t xml:space="preserve"> дигитални решенија;</w:t>
      </w:r>
    </w:p>
    <w:p w14:paraId="0A70B954" w14:textId="77777777" w:rsidR="00E37088" w:rsidRPr="00521749" w:rsidRDefault="00521749" w:rsidP="0004754A">
      <w:pPr>
        <w:pStyle w:val="BodyText"/>
        <w:numPr>
          <w:ilvl w:val="0"/>
          <w:numId w:val="22"/>
        </w:numPr>
        <w:rPr>
          <w:rFonts w:ascii="StobiSerif Regular" w:eastAsia="Calibri" w:hAnsi="StobiSerif Regular" w:cs="Calibri"/>
          <w:bCs/>
          <w:color w:val="000000"/>
          <w:sz w:val="22"/>
          <w:szCs w:val="22"/>
          <w:lang w:val="mk-MK" w:eastAsia="en-GB"/>
        </w:rPr>
      </w:pPr>
      <w:r>
        <w:rPr>
          <w:rFonts w:ascii="StobiSerif Regular" w:eastAsia="Calibri" w:hAnsi="StobiSerif Regular" w:cs="Calibri"/>
          <w:bCs/>
          <w:color w:val="000000"/>
          <w:sz w:val="22"/>
          <w:szCs w:val="22"/>
          <w:lang w:val="mk-MK" w:eastAsia="en-GB"/>
        </w:rPr>
        <w:t>д</w:t>
      </w:r>
      <w:r w:rsidR="00547BBB" w:rsidRPr="00521749">
        <w:rPr>
          <w:rFonts w:ascii="StobiSerif Regular" w:eastAsia="Calibri" w:hAnsi="StobiSerif Regular" w:cs="Calibri"/>
          <w:bCs/>
          <w:color w:val="000000"/>
          <w:sz w:val="22"/>
          <w:szCs w:val="22"/>
          <w:lang w:val="mk-MK" w:eastAsia="en-GB"/>
        </w:rPr>
        <w:t>а достави согласност</w:t>
      </w:r>
      <w:r w:rsidR="006E718B" w:rsidRPr="00521749">
        <w:rPr>
          <w:rFonts w:ascii="StobiSerif Regular" w:eastAsia="Calibri" w:hAnsi="StobiSerif Regular" w:cs="Calibri"/>
          <w:bCs/>
          <w:color w:val="000000"/>
          <w:sz w:val="22"/>
          <w:szCs w:val="22"/>
          <w:lang w:val="mk-MK" w:eastAsia="en-GB"/>
        </w:rPr>
        <w:t xml:space="preserve"> за </w:t>
      </w:r>
      <w:r w:rsidR="00120951" w:rsidRPr="00521749">
        <w:rPr>
          <w:rFonts w:ascii="StobiSerif Regular" w:eastAsia="Calibri" w:hAnsi="StobiSerif Regular" w:cs="Calibri"/>
          <w:bCs/>
          <w:color w:val="000000"/>
          <w:sz w:val="22"/>
          <w:szCs w:val="22"/>
          <w:lang w:val="mk-MK" w:eastAsia="en-GB"/>
        </w:rPr>
        <w:t>со</w:t>
      </w:r>
      <w:r w:rsidR="003112DC" w:rsidRPr="00521749">
        <w:rPr>
          <w:rFonts w:ascii="StobiSerif Regular" w:eastAsia="Calibri" w:hAnsi="StobiSerif Regular" w:cs="Calibri"/>
          <w:bCs/>
          <w:color w:val="000000"/>
          <w:sz w:val="22"/>
          <w:szCs w:val="22"/>
          <w:lang w:val="mk-MK" w:eastAsia="en-GB"/>
        </w:rPr>
        <w:t>р</w:t>
      </w:r>
      <w:r w:rsidR="00120951" w:rsidRPr="00521749">
        <w:rPr>
          <w:rFonts w:ascii="StobiSerif Regular" w:eastAsia="Calibri" w:hAnsi="StobiSerif Regular" w:cs="Calibri"/>
          <w:bCs/>
          <w:color w:val="000000"/>
          <w:sz w:val="22"/>
          <w:szCs w:val="22"/>
          <w:lang w:val="mk-MK" w:eastAsia="en-GB"/>
        </w:rPr>
        <w:t>а</w:t>
      </w:r>
      <w:r w:rsidR="003112DC" w:rsidRPr="00521749">
        <w:rPr>
          <w:rFonts w:ascii="StobiSerif Regular" w:eastAsia="Calibri" w:hAnsi="StobiSerif Regular" w:cs="Calibri"/>
          <w:bCs/>
          <w:color w:val="000000"/>
          <w:sz w:val="22"/>
          <w:szCs w:val="22"/>
          <w:lang w:val="mk-MK" w:eastAsia="en-GB"/>
        </w:rPr>
        <w:t xml:space="preserve">ботка </w:t>
      </w:r>
      <w:r w:rsidR="00A54986" w:rsidRPr="00521749">
        <w:rPr>
          <w:rFonts w:ascii="StobiSerif Regular" w:eastAsia="Calibri" w:hAnsi="StobiSerif Regular" w:cs="Calibri"/>
          <w:bCs/>
          <w:color w:val="000000"/>
          <w:sz w:val="22"/>
          <w:szCs w:val="22"/>
          <w:lang w:val="mk-MK" w:eastAsia="en-GB"/>
        </w:rPr>
        <w:t xml:space="preserve"> со </w:t>
      </w:r>
      <w:r>
        <w:rPr>
          <w:rFonts w:ascii="StobiSerif Regular" w:eastAsia="Calibri" w:hAnsi="StobiSerif Regular" w:cs="Calibri"/>
          <w:bCs/>
          <w:color w:val="000000"/>
          <w:sz w:val="22"/>
          <w:szCs w:val="22"/>
          <w:lang w:val="mk-MK" w:eastAsia="en-GB"/>
        </w:rPr>
        <w:t>најмалку</w:t>
      </w:r>
      <w:r w:rsidR="00A54986" w:rsidRPr="00521749">
        <w:rPr>
          <w:rFonts w:ascii="StobiSerif Regular" w:eastAsia="Calibri" w:hAnsi="StobiSerif Regular" w:cs="Calibri"/>
          <w:bCs/>
          <w:color w:val="000000"/>
          <w:sz w:val="22"/>
          <w:szCs w:val="22"/>
          <w:lang w:val="mk-MK" w:eastAsia="en-GB"/>
        </w:rPr>
        <w:t xml:space="preserve"> еден експерт </w:t>
      </w:r>
      <w:r w:rsidR="00E37088" w:rsidRPr="00521749">
        <w:rPr>
          <w:rFonts w:ascii="StobiSerif Regular" w:eastAsia="Calibri" w:hAnsi="StobiSerif Regular" w:cs="Calibri"/>
          <w:bCs/>
          <w:color w:val="000000"/>
          <w:sz w:val="22"/>
          <w:szCs w:val="22"/>
          <w:lang w:val="mk-MK" w:eastAsia="en-GB"/>
        </w:rPr>
        <w:t xml:space="preserve">од </w:t>
      </w:r>
      <w:r w:rsidR="00001283" w:rsidRPr="00521749">
        <w:rPr>
          <w:rFonts w:ascii="StobiSerif Regular" w:eastAsia="Calibri" w:hAnsi="StobiSerif Regular" w:cs="Calibri"/>
          <w:bCs/>
          <w:color w:val="000000"/>
          <w:sz w:val="22"/>
          <w:szCs w:val="22"/>
          <w:lang w:val="mk-MK" w:eastAsia="en-GB"/>
        </w:rPr>
        <w:t>областа на културно</w:t>
      </w:r>
      <w:r>
        <w:rPr>
          <w:rFonts w:ascii="StobiSerif Regular" w:eastAsia="Calibri" w:hAnsi="StobiSerif Regular" w:cs="Calibri"/>
          <w:bCs/>
          <w:color w:val="000000"/>
          <w:sz w:val="22"/>
          <w:szCs w:val="22"/>
          <w:lang w:val="mk-MK" w:eastAsia="en-GB"/>
        </w:rPr>
        <w:t>то</w:t>
      </w:r>
      <w:r w:rsidR="00001283" w:rsidRPr="00521749">
        <w:rPr>
          <w:rFonts w:ascii="StobiSerif Regular" w:eastAsia="Calibri" w:hAnsi="StobiSerif Regular" w:cs="Calibri"/>
          <w:bCs/>
          <w:color w:val="000000"/>
          <w:sz w:val="22"/>
          <w:szCs w:val="22"/>
          <w:lang w:val="mk-MK" w:eastAsia="en-GB"/>
        </w:rPr>
        <w:t xml:space="preserve"> наследство </w:t>
      </w:r>
      <w:r w:rsidR="00163B7F" w:rsidRPr="00521749">
        <w:rPr>
          <w:rFonts w:ascii="StobiSerif Regular" w:eastAsia="Calibri" w:hAnsi="StobiSerif Regular" w:cs="Calibri"/>
          <w:bCs/>
          <w:color w:val="000000"/>
          <w:sz w:val="22"/>
          <w:szCs w:val="22"/>
          <w:lang w:val="mk-MK" w:eastAsia="en-GB"/>
        </w:rPr>
        <w:t xml:space="preserve">кој ќе ја </w:t>
      </w:r>
      <w:r>
        <w:rPr>
          <w:rFonts w:ascii="StobiSerif Regular" w:eastAsia="Calibri" w:hAnsi="StobiSerif Regular" w:cs="Calibri"/>
          <w:bCs/>
          <w:color w:val="000000"/>
          <w:sz w:val="22"/>
          <w:szCs w:val="22"/>
          <w:lang w:val="mk-MK" w:eastAsia="en-GB"/>
        </w:rPr>
        <w:t>потврди</w:t>
      </w:r>
      <w:r w:rsidR="00163B7F" w:rsidRPr="00521749">
        <w:rPr>
          <w:rFonts w:ascii="StobiSerif Regular" w:eastAsia="Calibri" w:hAnsi="StobiSerif Regular" w:cs="Calibri"/>
          <w:bCs/>
          <w:color w:val="000000"/>
          <w:sz w:val="22"/>
          <w:szCs w:val="22"/>
          <w:lang w:val="mk-MK" w:eastAsia="en-GB"/>
        </w:rPr>
        <w:t xml:space="preserve"> содржината поврзана со културно </w:t>
      </w:r>
      <w:r w:rsidR="00120951" w:rsidRPr="00521749">
        <w:rPr>
          <w:rFonts w:ascii="StobiSerif Regular" w:eastAsia="Calibri" w:hAnsi="StobiSerif Regular" w:cs="Calibri"/>
          <w:bCs/>
          <w:color w:val="000000"/>
          <w:sz w:val="22"/>
          <w:szCs w:val="22"/>
          <w:lang w:val="mk-MK" w:eastAsia="en-GB"/>
        </w:rPr>
        <w:t>наследство</w:t>
      </w:r>
      <w:r w:rsidR="006E718B" w:rsidRPr="00521749">
        <w:rPr>
          <w:rFonts w:ascii="StobiSerif Regular" w:eastAsia="Calibri" w:hAnsi="StobiSerif Regular" w:cs="Calibri"/>
          <w:bCs/>
          <w:color w:val="000000"/>
          <w:sz w:val="22"/>
          <w:szCs w:val="22"/>
          <w:lang w:val="mk-MK" w:eastAsia="en-GB"/>
        </w:rPr>
        <w:t>.</w:t>
      </w:r>
    </w:p>
    <w:p w14:paraId="21827494" w14:textId="77777777" w:rsidR="00EC2696" w:rsidRPr="00E7271C" w:rsidRDefault="00EC2696" w:rsidP="003E4097">
      <w:pPr>
        <w:pStyle w:val="Normal11"/>
        <w:spacing w:after="0" w:line="240" w:lineRule="auto"/>
        <w:ind w:left="720" w:right="90"/>
        <w:jc w:val="both"/>
        <w:rPr>
          <w:rFonts w:ascii="StobiSerif Regular" w:hAnsi="StobiSerif Regular"/>
          <w:lang w:val="mk-MK"/>
        </w:rPr>
      </w:pPr>
    </w:p>
    <w:p w14:paraId="24BF19EC" w14:textId="77777777" w:rsidR="00ED2EDE" w:rsidRPr="003033BE" w:rsidRDefault="00E21092" w:rsidP="003033BE">
      <w:pPr>
        <w:pStyle w:val="Normal11"/>
        <w:numPr>
          <w:ilvl w:val="0"/>
          <w:numId w:val="23"/>
        </w:numPr>
        <w:spacing w:after="0" w:line="240" w:lineRule="auto"/>
        <w:ind w:right="90"/>
        <w:jc w:val="both"/>
        <w:rPr>
          <w:rFonts w:ascii="StobiSerif Regular" w:hAnsi="StobiSerif Regular"/>
          <w:b/>
          <w:lang w:val="mk-MK"/>
        </w:rPr>
      </w:pPr>
      <w:r>
        <w:rPr>
          <w:rFonts w:ascii="StobiSerif Regular" w:hAnsi="StobiSerif Regular"/>
          <w:lang w:val="mk-MK"/>
        </w:rPr>
        <w:t>Р</w:t>
      </w:r>
      <w:r w:rsidR="00ED2EDE" w:rsidRPr="00E14077">
        <w:rPr>
          <w:rFonts w:ascii="StobiSerif Regular" w:hAnsi="StobiSerif Regular"/>
          <w:lang w:val="ru-RU"/>
        </w:rPr>
        <w:t>азвој, структурирање и тест-реализација на културна рута како интегриран</w:t>
      </w:r>
      <w:r w:rsidRPr="00E14077">
        <w:rPr>
          <w:rFonts w:ascii="StobiSerif Regular" w:hAnsi="StobiSerif Regular"/>
          <w:lang w:val="ru-RU"/>
        </w:rPr>
        <w:t xml:space="preserve"> туристички производ, базиран </w:t>
      </w:r>
      <w:r>
        <w:rPr>
          <w:rFonts w:ascii="StobiSerif Regular" w:hAnsi="StobiSerif Regular"/>
          <w:lang w:val="mk-MK"/>
        </w:rPr>
        <w:t>врз</w:t>
      </w:r>
      <w:r w:rsidR="00ED2EDE" w:rsidRPr="00E14077">
        <w:rPr>
          <w:rFonts w:ascii="StobiSerif Regular" w:hAnsi="StobiSerif Regular"/>
          <w:lang w:val="ru-RU"/>
        </w:rPr>
        <w:t xml:space="preserve"> материјално и/или нематеријално културно наследство, со јасно дефинирана содрж</w:t>
      </w:r>
      <w:r w:rsidRPr="00E14077">
        <w:rPr>
          <w:rFonts w:ascii="StobiSerif Regular" w:hAnsi="StobiSerif Regular"/>
          <w:lang w:val="ru-RU"/>
        </w:rPr>
        <w:t>ина, траса и модел на користење</w:t>
      </w:r>
      <w:r w:rsidR="003033BE" w:rsidRPr="00E14077">
        <w:rPr>
          <w:rFonts w:ascii="StobiSerif Regular" w:hAnsi="StobiSerif Regular"/>
          <w:lang w:val="ru-RU"/>
        </w:rPr>
        <w:t xml:space="preserve"> </w:t>
      </w:r>
      <w:r>
        <w:rPr>
          <w:rFonts w:ascii="StobiSerif Regular" w:hAnsi="StobiSerif Regular"/>
          <w:lang w:val="mk-MK"/>
        </w:rPr>
        <w:t>(п</w:t>
      </w:r>
      <w:r w:rsidR="003033BE" w:rsidRPr="00E14077">
        <w:rPr>
          <w:rFonts w:ascii="StobiSerif Regular" w:hAnsi="StobiSerif Regular" w:cs="Segoe UI"/>
          <w:lang w:val="ru-RU"/>
        </w:rPr>
        <w:t>раво</w:t>
      </w:r>
      <w:r w:rsidR="003033BE">
        <w:rPr>
          <w:rFonts w:ascii="StobiSerif Regular" w:hAnsi="StobiSerif Regular" w:cs="Segoe UI"/>
          <w:lang w:val="mk-MK"/>
        </w:rPr>
        <w:t xml:space="preserve"> </w:t>
      </w:r>
      <w:r w:rsidR="003033BE" w:rsidRPr="00E14077">
        <w:rPr>
          <w:rFonts w:ascii="StobiSerif Regular" w:hAnsi="StobiSerif Regular" w:cs="Segoe UI"/>
          <w:lang w:val="ru-RU"/>
        </w:rPr>
        <w:t>на</w:t>
      </w:r>
      <w:r w:rsidR="003033BE">
        <w:rPr>
          <w:rFonts w:ascii="StobiSerif Regular" w:hAnsi="StobiSerif Regular" w:cs="Segoe UI"/>
          <w:lang w:val="mk-MK"/>
        </w:rPr>
        <w:t xml:space="preserve"> </w:t>
      </w:r>
      <w:r w:rsidR="003033BE" w:rsidRPr="00E14077">
        <w:rPr>
          <w:rFonts w:ascii="StobiSerif Regular" w:hAnsi="StobiSerif Regular" w:cs="Segoe UI"/>
          <w:lang w:val="ru-RU"/>
        </w:rPr>
        <w:t>учество</w:t>
      </w:r>
      <w:r w:rsidR="003033BE">
        <w:rPr>
          <w:rFonts w:ascii="StobiSerif Regular" w:hAnsi="StobiSerif Regular" w:cs="Segoe UI"/>
          <w:lang w:val="mk-MK"/>
        </w:rPr>
        <w:t xml:space="preserve"> </w:t>
      </w:r>
      <w:r w:rsidR="003033BE" w:rsidRPr="00E14077">
        <w:rPr>
          <w:rFonts w:ascii="StobiSerif Regular" w:hAnsi="StobiSerif Regular" w:cs="Segoe UI"/>
          <w:lang w:val="ru-RU"/>
        </w:rPr>
        <w:t>имаат</w:t>
      </w:r>
      <w:r w:rsidR="003033BE">
        <w:rPr>
          <w:rFonts w:ascii="StobiSerif Regular" w:hAnsi="StobiSerif Regular" w:cs="Segoe UI"/>
          <w:lang w:val="mk-MK"/>
        </w:rPr>
        <w:t xml:space="preserve"> </w:t>
      </w:r>
      <w:r w:rsidR="003033BE" w:rsidRPr="00E14077">
        <w:rPr>
          <w:rFonts w:ascii="StobiSerif Regular" w:hAnsi="StobiSerif Regular" w:cs="Segoe UI"/>
          <w:lang w:val="ru-RU"/>
        </w:rPr>
        <w:t>правни</w:t>
      </w:r>
      <w:r w:rsidR="003033BE">
        <w:rPr>
          <w:rFonts w:ascii="StobiSerif Regular" w:hAnsi="StobiSerif Regular" w:cs="Segoe UI"/>
          <w:lang w:val="mk-MK"/>
        </w:rPr>
        <w:t xml:space="preserve"> </w:t>
      </w:r>
      <w:r w:rsidR="003033BE" w:rsidRPr="00E14077">
        <w:rPr>
          <w:rFonts w:ascii="StobiSerif Regular" w:hAnsi="StobiSerif Regular" w:cs="Segoe UI"/>
          <w:lang w:val="ru-RU"/>
        </w:rPr>
        <w:t>лица</w:t>
      </w:r>
      <w:r>
        <w:rPr>
          <w:rFonts w:ascii="StobiSerif Regular" w:hAnsi="StobiSerif Regular" w:cs="Segoe UI"/>
          <w:lang w:val="mk-MK"/>
        </w:rPr>
        <w:t>),</w:t>
      </w:r>
      <w:r w:rsidR="003033BE">
        <w:rPr>
          <w:rFonts w:ascii="StobiSerif Regular" w:hAnsi="StobiSerif Regular" w:cs="Segoe UI"/>
          <w:lang w:val="mk-MK"/>
        </w:rPr>
        <w:t xml:space="preserve"> </w:t>
      </w:r>
      <w:r>
        <w:rPr>
          <w:rFonts w:ascii="StobiSerif Regular" w:hAnsi="StobiSerif Regular" w:cs="Segoe UI"/>
          <w:lang w:val="mk-MK"/>
        </w:rPr>
        <w:t xml:space="preserve">со финансиска поддршка  до 1 800 </w:t>
      </w:r>
      <w:r w:rsidR="003033BE">
        <w:rPr>
          <w:rFonts w:ascii="StobiSerif Regular" w:hAnsi="StobiSerif Regular" w:cs="Segoe UI"/>
          <w:lang w:val="mk-MK"/>
        </w:rPr>
        <w:t>000 денари.</w:t>
      </w:r>
    </w:p>
    <w:p w14:paraId="52524980" w14:textId="77777777" w:rsidR="00EC2696" w:rsidRPr="00ED2EDE" w:rsidRDefault="00EC2696" w:rsidP="00ED2EDE">
      <w:pPr>
        <w:pStyle w:val="Normal11"/>
        <w:spacing w:after="0" w:line="240" w:lineRule="auto"/>
        <w:ind w:left="360" w:right="90"/>
        <w:jc w:val="both"/>
        <w:rPr>
          <w:rFonts w:ascii="StobiSerif Regular" w:hAnsi="StobiSerif Regular"/>
          <w:b/>
          <w:lang w:val="mk-MK"/>
        </w:rPr>
      </w:pPr>
    </w:p>
    <w:p w14:paraId="39DA9A61" w14:textId="77777777" w:rsidR="004216BC" w:rsidRPr="00ED2EDE" w:rsidRDefault="004216BC" w:rsidP="00A40A71">
      <w:pPr>
        <w:pStyle w:val="Normal11"/>
        <w:spacing w:after="0" w:line="240" w:lineRule="auto"/>
        <w:ind w:left="720" w:right="90"/>
        <w:jc w:val="both"/>
        <w:rPr>
          <w:rFonts w:ascii="StobiSerif Regular" w:hAnsi="StobiSerif Regular"/>
          <w:b/>
          <w:lang w:val="mk-MK"/>
        </w:rPr>
      </w:pPr>
    </w:p>
    <w:p w14:paraId="12613DC7" w14:textId="77777777" w:rsidR="00EC2696" w:rsidRDefault="00EC2696" w:rsidP="00EC2696">
      <w:pPr>
        <w:pStyle w:val="BodyText"/>
        <w:ind w:left="720"/>
        <w:rPr>
          <w:rFonts w:ascii="StobiSerif Regular" w:eastAsia="Calibri" w:hAnsi="StobiSerif Regular" w:cs="Calibri"/>
          <w:bCs/>
          <w:color w:val="000000"/>
          <w:sz w:val="22"/>
          <w:szCs w:val="22"/>
          <w:u w:val="single"/>
          <w:lang w:val="mk-MK" w:eastAsia="en-GB"/>
        </w:rPr>
      </w:pPr>
      <w:r>
        <w:rPr>
          <w:rFonts w:ascii="StobiSerif Regular" w:eastAsia="Calibri" w:hAnsi="StobiSerif Regular" w:cs="Calibri"/>
          <w:bCs/>
          <w:color w:val="000000"/>
          <w:sz w:val="22"/>
          <w:szCs w:val="22"/>
          <w:u w:val="single"/>
          <w:lang w:val="mk-MK" w:eastAsia="en-GB"/>
        </w:rPr>
        <w:t>Подносителот треба</w:t>
      </w:r>
      <w:r w:rsidRPr="00E7271C">
        <w:rPr>
          <w:rFonts w:ascii="StobiSerif Regular" w:eastAsia="Calibri" w:hAnsi="StobiSerif Regular" w:cs="Calibri"/>
          <w:bCs/>
          <w:color w:val="000000"/>
          <w:sz w:val="22"/>
          <w:szCs w:val="22"/>
          <w:u w:val="single"/>
          <w:lang w:val="mk-MK" w:eastAsia="en-GB"/>
        </w:rPr>
        <w:t>:</w:t>
      </w:r>
    </w:p>
    <w:p w14:paraId="378BBA29" w14:textId="77777777" w:rsidR="006808DE" w:rsidRPr="00E7271C" w:rsidRDefault="006808DE" w:rsidP="00EC2696">
      <w:pPr>
        <w:pStyle w:val="BodyText"/>
        <w:ind w:left="720"/>
        <w:rPr>
          <w:rFonts w:ascii="StobiSerif Regular" w:eastAsia="Calibri" w:hAnsi="StobiSerif Regular" w:cs="Calibri"/>
          <w:bCs/>
          <w:color w:val="000000"/>
          <w:sz w:val="22"/>
          <w:szCs w:val="22"/>
          <w:u w:val="single"/>
          <w:lang w:val="mk-MK" w:eastAsia="en-GB"/>
        </w:rPr>
      </w:pPr>
    </w:p>
    <w:p w14:paraId="06717996" w14:textId="77777777" w:rsidR="003B6B33" w:rsidRPr="00FA36E1" w:rsidRDefault="00E21092" w:rsidP="003B6B33">
      <w:pPr>
        <w:pStyle w:val="BodyText"/>
        <w:numPr>
          <w:ilvl w:val="0"/>
          <w:numId w:val="22"/>
        </w:numPr>
        <w:rPr>
          <w:rFonts w:ascii="StobiSerif Regular" w:eastAsia="Calibri" w:hAnsi="StobiSerif Regular" w:cs="Calibri"/>
          <w:bCs/>
          <w:color w:val="000000"/>
          <w:sz w:val="22"/>
          <w:szCs w:val="22"/>
          <w:lang w:val="mk-MK" w:eastAsia="en-GB"/>
        </w:rPr>
      </w:pPr>
      <w:r w:rsidRPr="00FA36E1">
        <w:rPr>
          <w:rFonts w:ascii="StobiSerif Regular" w:eastAsia="Calibri" w:hAnsi="StobiSerif Regular" w:cs="Calibri"/>
          <w:bCs/>
          <w:color w:val="000000"/>
          <w:sz w:val="22"/>
          <w:szCs w:val="22"/>
          <w:lang w:val="mk-MK" w:eastAsia="en-GB"/>
        </w:rPr>
        <w:t>д</w:t>
      </w:r>
      <w:r w:rsidR="003B6B33" w:rsidRPr="00FA36E1">
        <w:rPr>
          <w:rFonts w:ascii="StobiSerif Regular" w:eastAsia="Calibri" w:hAnsi="StobiSerif Regular" w:cs="Calibri"/>
          <w:bCs/>
          <w:color w:val="000000"/>
          <w:sz w:val="22"/>
          <w:szCs w:val="22"/>
          <w:lang w:val="mk-MK" w:eastAsia="en-GB"/>
        </w:rPr>
        <w:t xml:space="preserve">а има </w:t>
      </w:r>
      <w:r w:rsidRPr="00FA36E1">
        <w:rPr>
          <w:rFonts w:ascii="StobiSerif Regular" w:eastAsia="Calibri" w:hAnsi="StobiSerif Regular" w:cs="Calibri"/>
          <w:bCs/>
          <w:color w:val="000000"/>
          <w:sz w:val="22"/>
          <w:szCs w:val="22"/>
          <w:lang w:val="mk-MK" w:eastAsia="en-GB"/>
        </w:rPr>
        <w:t>најмалку пет години искуство во</w:t>
      </w:r>
      <w:r w:rsidR="003B6B33" w:rsidRPr="00FA36E1">
        <w:rPr>
          <w:rFonts w:ascii="StobiSerif Regular" w:eastAsia="Calibri" w:hAnsi="StobiSerif Regular" w:cs="Calibri"/>
          <w:bCs/>
          <w:color w:val="000000"/>
          <w:sz w:val="22"/>
          <w:szCs w:val="22"/>
          <w:lang w:val="mk-MK" w:eastAsia="en-GB"/>
        </w:rPr>
        <w:t xml:space="preserve"> дејности за</w:t>
      </w:r>
      <w:r w:rsidRPr="00FA36E1">
        <w:rPr>
          <w:rFonts w:ascii="StobiSerif Regular" w:eastAsia="Calibri" w:hAnsi="StobiSerif Regular" w:cs="Calibri"/>
          <w:bCs/>
          <w:color w:val="000000"/>
          <w:sz w:val="22"/>
          <w:szCs w:val="22"/>
          <w:lang w:val="mk-MK" w:eastAsia="en-GB"/>
        </w:rPr>
        <w:t xml:space="preserve"> развој и промоција на туризмот</w:t>
      </w:r>
      <w:r w:rsidR="003B6B33" w:rsidRPr="00FA36E1">
        <w:rPr>
          <w:rFonts w:ascii="StobiSerif Regular" w:eastAsia="Calibri" w:hAnsi="StobiSerif Regular" w:cs="Calibri"/>
          <w:bCs/>
          <w:color w:val="000000"/>
          <w:sz w:val="22"/>
          <w:szCs w:val="22"/>
          <w:lang w:val="mk-MK" w:eastAsia="en-GB"/>
        </w:rPr>
        <w:t xml:space="preserve"> </w:t>
      </w:r>
      <w:r w:rsidR="00EC7A4F" w:rsidRPr="00FA36E1">
        <w:rPr>
          <w:rFonts w:ascii="StobiSerif Regular" w:eastAsia="Calibri" w:hAnsi="StobiSerif Regular" w:cs="Calibri"/>
          <w:bCs/>
          <w:color w:val="000000"/>
          <w:sz w:val="22"/>
          <w:szCs w:val="22"/>
          <w:lang w:val="mk-MK" w:eastAsia="en-GB"/>
        </w:rPr>
        <w:t>или раз</w:t>
      </w:r>
      <w:r w:rsidRPr="00FA36E1">
        <w:rPr>
          <w:rFonts w:ascii="StobiSerif Regular" w:eastAsia="Calibri" w:hAnsi="StobiSerif Regular" w:cs="Calibri"/>
          <w:bCs/>
          <w:color w:val="000000"/>
          <w:sz w:val="22"/>
          <w:szCs w:val="22"/>
          <w:lang w:val="mk-MK" w:eastAsia="en-GB"/>
        </w:rPr>
        <w:t>вој на креативните индустрии;</w:t>
      </w:r>
      <w:r w:rsidR="003B6B33" w:rsidRPr="00FA36E1">
        <w:rPr>
          <w:rFonts w:ascii="StobiSerif Regular" w:eastAsia="Calibri" w:hAnsi="StobiSerif Regular" w:cs="Calibri"/>
          <w:bCs/>
          <w:color w:val="000000"/>
          <w:sz w:val="22"/>
          <w:szCs w:val="22"/>
          <w:lang w:val="mk-MK" w:eastAsia="en-GB"/>
        </w:rPr>
        <w:t xml:space="preserve"> </w:t>
      </w:r>
    </w:p>
    <w:p w14:paraId="4A5215EE" w14:textId="77777777" w:rsidR="00EC2696" w:rsidRPr="00FA36E1" w:rsidRDefault="00E21092" w:rsidP="00AC0449">
      <w:pPr>
        <w:pStyle w:val="BodyText"/>
        <w:numPr>
          <w:ilvl w:val="0"/>
          <w:numId w:val="22"/>
        </w:numPr>
        <w:rPr>
          <w:rFonts w:ascii="StobiSerif Regular" w:eastAsia="Calibri" w:hAnsi="StobiSerif Regular" w:cs="Calibri"/>
          <w:bCs/>
          <w:color w:val="000000"/>
          <w:sz w:val="22"/>
          <w:szCs w:val="22"/>
          <w:lang w:val="mk-MK" w:eastAsia="en-GB"/>
        </w:rPr>
      </w:pPr>
      <w:r w:rsidRPr="00FA36E1">
        <w:rPr>
          <w:rFonts w:ascii="StobiSerif Regular" w:eastAsia="Calibri" w:hAnsi="StobiSerif Regular" w:cs="Calibri"/>
          <w:bCs/>
          <w:color w:val="000000"/>
          <w:sz w:val="22"/>
          <w:szCs w:val="22"/>
          <w:lang w:val="mk-MK" w:eastAsia="en-GB"/>
        </w:rPr>
        <w:t>д</w:t>
      </w:r>
      <w:r w:rsidR="00AC0449" w:rsidRPr="00FA36E1">
        <w:rPr>
          <w:rFonts w:ascii="StobiSerif Regular" w:eastAsia="Calibri" w:hAnsi="StobiSerif Regular" w:cs="Calibri"/>
          <w:bCs/>
          <w:color w:val="000000"/>
          <w:sz w:val="22"/>
          <w:szCs w:val="22"/>
          <w:lang w:val="mk-MK" w:eastAsia="en-GB"/>
        </w:rPr>
        <w:t>а достави согласност за соработка со правно лице зад</w:t>
      </w:r>
      <w:r w:rsidRPr="00FA36E1">
        <w:rPr>
          <w:rFonts w:ascii="StobiSerif Regular" w:eastAsia="Calibri" w:hAnsi="StobiSerif Regular" w:cs="Calibri"/>
          <w:bCs/>
          <w:color w:val="000000"/>
          <w:sz w:val="22"/>
          <w:szCs w:val="22"/>
          <w:lang w:val="mk-MK" w:eastAsia="en-GB"/>
        </w:rPr>
        <w:t>о</w:t>
      </w:r>
      <w:r w:rsidR="00AC0449" w:rsidRPr="00FA36E1">
        <w:rPr>
          <w:rFonts w:ascii="StobiSerif Regular" w:eastAsia="Calibri" w:hAnsi="StobiSerif Regular" w:cs="Calibri"/>
          <w:bCs/>
          <w:color w:val="000000"/>
          <w:sz w:val="22"/>
          <w:szCs w:val="22"/>
          <w:lang w:val="mk-MK" w:eastAsia="en-GB"/>
        </w:rPr>
        <w:t>лжено за</w:t>
      </w:r>
      <w:r w:rsidRPr="00FA36E1">
        <w:rPr>
          <w:rFonts w:ascii="StobiSerif Regular" w:eastAsia="Calibri" w:hAnsi="StobiSerif Regular" w:cs="Calibri"/>
          <w:bCs/>
          <w:color w:val="000000"/>
          <w:sz w:val="22"/>
          <w:szCs w:val="22"/>
          <w:lang w:val="mk-MK" w:eastAsia="en-GB"/>
        </w:rPr>
        <w:t xml:space="preserve"> изработка на дигитално решение;</w:t>
      </w:r>
    </w:p>
    <w:p w14:paraId="4A202C45" w14:textId="77777777" w:rsidR="0023547E" w:rsidRPr="00FA36E1" w:rsidRDefault="00E21092" w:rsidP="0023547E">
      <w:pPr>
        <w:pStyle w:val="BodyText"/>
        <w:numPr>
          <w:ilvl w:val="0"/>
          <w:numId w:val="22"/>
        </w:numPr>
        <w:rPr>
          <w:rFonts w:ascii="StobiSerif Regular" w:eastAsia="Calibri" w:hAnsi="StobiSerif Regular" w:cs="Calibri"/>
          <w:bCs/>
          <w:color w:val="000000"/>
          <w:sz w:val="22"/>
          <w:szCs w:val="22"/>
          <w:lang w:val="mk-MK" w:eastAsia="en-GB"/>
        </w:rPr>
      </w:pPr>
      <w:r w:rsidRPr="00FA36E1">
        <w:rPr>
          <w:rFonts w:ascii="StobiSerif Regular" w:eastAsia="Calibri" w:hAnsi="StobiSerif Regular" w:cs="Calibri"/>
          <w:bCs/>
          <w:color w:val="000000"/>
          <w:sz w:val="22"/>
          <w:szCs w:val="22"/>
          <w:lang w:val="mk-MK" w:eastAsia="en-GB"/>
        </w:rPr>
        <w:t>д</w:t>
      </w:r>
      <w:r w:rsidR="009A18FB" w:rsidRPr="00FA36E1">
        <w:rPr>
          <w:rFonts w:ascii="StobiSerif Regular" w:eastAsia="Calibri" w:hAnsi="StobiSerif Regular" w:cs="Calibri"/>
          <w:bCs/>
          <w:color w:val="000000"/>
          <w:sz w:val="22"/>
          <w:szCs w:val="22"/>
          <w:lang w:val="mk-MK" w:eastAsia="en-GB"/>
        </w:rPr>
        <w:t xml:space="preserve">а </w:t>
      </w:r>
      <w:r w:rsidR="006E718B" w:rsidRPr="00FA36E1">
        <w:rPr>
          <w:rFonts w:ascii="StobiSerif Regular" w:eastAsia="Calibri" w:hAnsi="StobiSerif Regular" w:cs="Calibri"/>
          <w:bCs/>
          <w:color w:val="000000"/>
          <w:sz w:val="22"/>
          <w:szCs w:val="22"/>
          <w:lang w:val="mk-MK" w:eastAsia="en-GB"/>
        </w:rPr>
        <w:t>достави согласност</w:t>
      </w:r>
      <w:r w:rsidR="0023547E" w:rsidRPr="00FA36E1">
        <w:rPr>
          <w:rFonts w:ascii="StobiSerif Regular" w:eastAsia="Calibri" w:hAnsi="StobiSerif Regular" w:cs="Calibri"/>
          <w:bCs/>
          <w:color w:val="000000"/>
          <w:sz w:val="22"/>
          <w:szCs w:val="22"/>
          <w:lang w:val="mk-MK" w:eastAsia="en-GB"/>
        </w:rPr>
        <w:t xml:space="preserve"> за сорабо</w:t>
      </w:r>
      <w:r w:rsidR="00E81B41">
        <w:rPr>
          <w:rFonts w:ascii="StobiSerif Regular" w:eastAsia="Calibri" w:hAnsi="StobiSerif Regular" w:cs="Calibri"/>
          <w:bCs/>
          <w:color w:val="000000"/>
          <w:sz w:val="22"/>
          <w:szCs w:val="22"/>
          <w:lang w:val="mk-MK" w:eastAsia="en-GB"/>
        </w:rPr>
        <w:t>тка со соодветната институција/</w:t>
      </w:r>
      <w:r w:rsidR="00AC0449" w:rsidRPr="00FA36E1">
        <w:rPr>
          <w:rFonts w:ascii="StobiSerif Regular" w:eastAsia="Calibri" w:hAnsi="StobiSerif Regular" w:cs="Calibri"/>
          <w:bCs/>
          <w:color w:val="000000"/>
          <w:sz w:val="22"/>
          <w:szCs w:val="22"/>
          <w:lang w:val="mk-MK" w:eastAsia="en-GB"/>
        </w:rPr>
        <w:t xml:space="preserve"> организација и/или </w:t>
      </w:r>
      <w:r w:rsidR="00E81B41">
        <w:rPr>
          <w:rFonts w:ascii="StobiSerif Regular" w:eastAsia="Calibri" w:hAnsi="StobiSerif Regular" w:cs="Calibri"/>
          <w:bCs/>
          <w:color w:val="000000"/>
          <w:sz w:val="22"/>
          <w:szCs w:val="22"/>
          <w:lang w:val="mk-MK" w:eastAsia="en-GB"/>
        </w:rPr>
        <w:t xml:space="preserve">со </w:t>
      </w:r>
      <w:r w:rsidR="00AC0449" w:rsidRPr="00FA36E1">
        <w:rPr>
          <w:rFonts w:ascii="StobiSerif Regular" w:eastAsia="Calibri" w:hAnsi="StobiSerif Regular" w:cs="Calibri"/>
          <w:bCs/>
          <w:color w:val="000000"/>
          <w:sz w:val="22"/>
          <w:szCs w:val="22"/>
          <w:lang w:val="mk-MK" w:eastAsia="en-GB"/>
        </w:rPr>
        <w:t xml:space="preserve">други субјекти </w:t>
      </w:r>
      <w:r w:rsidR="00AE038D" w:rsidRPr="00FA36E1">
        <w:rPr>
          <w:rFonts w:ascii="StobiSerif Regular" w:eastAsia="Calibri" w:hAnsi="StobiSerif Regular" w:cs="Calibri"/>
          <w:bCs/>
          <w:color w:val="000000"/>
          <w:sz w:val="22"/>
          <w:szCs w:val="22"/>
          <w:lang w:val="mk-MK" w:eastAsia="en-GB"/>
        </w:rPr>
        <w:t>кои ќе</w:t>
      </w:r>
      <w:r w:rsidRPr="00FA36E1">
        <w:rPr>
          <w:rFonts w:ascii="StobiSerif Regular" w:eastAsia="Calibri" w:hAnsi="StobiSerif Regular" w:cs="Calibri"/>
          <w:bCs/>
          <w:color w:val="000000"/>
          <w:sz w:val="22"/>
          <w:szCs w:val="22"/>
          <w:lang w:val="mk-MK" w:eastAsia="en-GB"/>
        </w:rPr>
        <w:t xml:space="preserve"> бидат дел од мапирањето на културната рута;</w:t>
      </w:r>
    </w:p>
    <w:p w14:paraId="4F4F209E" w14:textId="77777777" w:rsidR="006E718B" w:rsidRPr="00FA36E1" w:rsidRDefault="00E21092" w:rsidP="006E718B">
      <w:pPr>
        <w:pStyle w:val="BodyText"/>
        <w:numPr>
          <w:ilvl w:val="0"/>
          <w:numId w:val="22"/>
        </w:numPr>
        <w:rPr>
          <w:rFonts w:ascii="StobiSerif Regular" w:eastAsia="Calibri" w:hAnsi="StobiSerif Regular" w:cs="Calibri"/>
          <w:bCs/>
          <w:color w:val="000000"/>
          <w:sz w:val="22"/>
          <w:szCs w:val="22"/>
          <w:lang w:val="mk-MK" w:eastAsia="en-GB"/>
        </w:rPr>
      </w:pPr>
      <w:r w:rsidRPr="00FA36E1">
        <w:rPr>
          <w:rFonts w:ascii="StobiSerif Regular" w:eastAsia="Calibri" w:hAnsi="StobiSerif Regular" w:cs="Calibri"/>
          <w:bCs/>
          <w:color w:val="000000"/>
          <w:sz w:val="22"/>
          <w:szCs w:val="22"/>
          <w:lang w:val="mk-MK" w:eastAsia="en-GB"/>
        </w:rPr>
        <w:lastRenderedPageBreak/>
        <w:t>д</w:t>
      </w:r>
      <w:r w:rsidR="0023547E" w:rsidRPr="00FA36E1">
        <w:rPr>
          <w:rFonts w:ascii="StobiSerif Regular" w:eastAsia="Calibri" w:hAnsi="StobiSerif Regular" w:cs="Calibri"/>
          <w:bCs/>
          <w:color w:val="000000"/>
          <w:sz w:val="22"/>
          <w:szCs w:val="22"/>
          <w:lang w:val="mk-MK" w:eastAsia="en-GB"/>
        </w:rPr>
        <w:t xml:space="preserve">а </w:t>
      </w:r>
      <w:r w:rsidRPr="00FA36E1">
        <w:rPr>
          <w:rFonts w:ascii="StobiSerif Regular" w:eastAsia="Calibri" w:hAnsi="StobiSerif Regular" w:cs="Calibri"/>
          <w:bCs/>
          <w:color w:val="000000"/>
          <w:sz w:val="22"/>
          <w:szCs w:val="22"/>
          <w:lang w:val="mk-MK" w:eastAsia="en-GB"/>
        </w:rPr>
        <w:t xml:space="preserve">достави </w:t>
      </w:r>
      <w:r w:rsidR="006E718B" w:rsidRPr="00FA36E1">
        <w:rPr>
          <w:rFonts w:ascii="StobiSerif Regular" w:eastAsia="Calibri" w:hAnsi="StobiSerif Regular" w:cs="Calibri"/>
          <w:bCs/>
          <w:color w:val="000000"/>
          <w:sz w:val="22"/>
          <w:szCs w:val="22"/>
          <w:lang w:val="mk-MK" w:eastAsia="en-GB"/>
        </w:rPr>
        <w:t xml:space="preserve">согласност </w:t>
      </w:r>
      <w:r w:rsidRPr="00FA36E1">
        <w:rPr>
          <w:rFonts w:ascii="StobiSerif Regular" w:eastAsia="Calibri" w:hAnsi="StobiSerif Regular" w:cs="Calibri"/>
          <w:bCs/>
          <w:color w:val="000000"/>
          <w:sz w:val="22"/>
          <w:szCs w:val="22"/>
          <w:lang w:val="mk-MK" w:eastAsia="en-GB"/>
        </w:rPr>
        <w:t>за со</w:t>
      </w:r>
      <w:r w:rsidR="0023547E" w:rsidRPr="00FA36E1">
        <w:rPr>
          <w:rFonts w:ascii="StobiSerif Regular" w:eastAsia="Calibri" w:hAnsi="StobiSerif Regular" w:cs="Calibri"/>
          <w:bCs/>
          <w:color w:val="000000"/>
          <w:sz w:val="22"/>
          <w:szCs w:val="22"/>
          <w:lang w:val="mk-MK" w:eastAsia="en-GB"/>
        </w:rPr>
        <w:t>р</w:t>
      </w:r>
      <w:r w:rsidRPr="00FA36E1">
        <w:rPr>
          <w:rFonts w:ascii="StobiSerif Regular" w:eastAsia="Calibri" w:hAnsi="StobiSerif Regular" w:cs="Calibri"/>
          <w:bCs/>
          <w:color w:val="000000"/>
          <w:sz w:val="22"/>
          <w:szCs w:val="22"/>
          <w:lang w:val="mk-MK" w:eastAsia="en-GB"/>
        </w:rPr>
        <w:t>а</w:t>
      </w:r>
      <w:r w:rsidR="0023547E" w:rsidRPr="00FA36E1">
        <w:rPr>
          <w:rFonts w:ascii="StobiSerif Regular" w:eastAsia="Calibri" w:hAnsi="StobiSerif Regular" w:cs="Calibri"/>
          <w:bCs/>
          <w:color w:val="000000"/>
          <w:sz w:val="22"/>
          <w:szCs w:val="22"/>
          <w:lang w:val="mk-MK" w:eastAsia="en-GB"/>
        </w:rPr>
        <w:t xml:space="preserve">ботка  со </w:t>
      </w:r>
      <w:r w:rsidRPr="00FA36E1">
        <w:rPr>
          <w:rFonts w:ascii="StobiSerif Regular" w:eastAsia="Calibri" w:hAnsi="StobiSerif Regular" w:cs="Calibri"/>
          <w:bCs/>
          <w:color w:val="000000"/>
          <w:sz w:val="22"/>
          <w:szCs w:val="22"/>
          <w:lang w:val="mk-MK" w:eastAsia="en-GB"/>
        </w:rPr>
        <w:t>најмалку</w:t>
      </w:r>
      <w:r w:rsidR="0023547E" w:rsidRPr="00FA36E1">
        <w:rPr>
          <w:rFonts w:ascii="StobiSerif Regular" w:eastAsia="Calibri" w:hAnsi="StobiSerif Regular" w:cs="Calibri"/>
          <w:bCs/>
          <w:color w:val="000000"/>
          <w:sz w:val="22"/>
          <w:szCs w:val="22"/>
          <w:lang w:val="mk-MK" w:eastAsia="en-GB"/>
        </w:rPr>
        <w:t xml:space="preserve"> еден експерт од областа на</w:t>
      </w:r>
      <w:r w:rsidR="008F7066" w:rsidRPr="00FA36E1">
        <w:rPr>
          <w:rFonts w:ascii="StobiSerif Regular" w:eastAsia="Calibri" w:hAnsi="StobiSerif Regular" w:cs="Calibri"/>
          <w:bCs/>
          <w:color w:val="000000"/>
          <w:sz w:val="22"/>
          <w:szCs w:val="22"/>
          <w:lang w:val="mk-MK" w:eastAsia="en-GB"/>
        </w:rPr>
        <w:t xml:space="preserve"> култу</w:t>
      </w:r>
      <w:r w:rsidR="006E718B" w:rsidRPr="00FA36E1">
        <w:rPr>
          <w:rFonts w:ascii="StobiSerif Regular" w:eastAsia="Calibri" w:hAnsi="StobiSerif Regular" w:cs="Calibri"/>
          <w:bCs/>
          <w:color w:val="000000"/>
          <w:sz w:val="22"/>
          <w:szCs w:val="22"/>
          <w:lang w:val="mk-MK" w:eastAsia="en-GB"/>
        </w:rPr>
        <w:t>рно</w:t>
      </w:r>
      <w:r w:rsidRPr="00FA36E1">
        <w:rPr>
          <w:rFonts w:ascii="StobiSerif Regular" w:eastAsia="Calibri" w:hAnsi="StobiSerif Regular" w:cs="Calibri"/>
          <w:bCs/>
          <w:color w:val="000000"/>
          <w:sz w:val="22"/>
          <w:szCs w:val="22"/>
          <w:lang w:val="mk-MK" w:eastAsia="en-GB"/>
        </w:rPr>
        <w:t xml:space="preserve">то наследство </w:t>
      </w:r>
      <w:r w:rsidR="006E718B" w:rsidRPr="00FA36E1">
        <w:rPr>
          <w:rFonts w:ascii="StobiSerif Regular" w:eastAsia="Calibri" w:hAnsi="StobiSerif Regular" w:cs="Calibri"/>
          <w:bCs/>
          <w:color w:val="000000"/>
          <w:sz w:val="22"/>
          <w:szCs w:val="22"/>
          <w:lang w:val="mk-MK" w:eastAsia="en-GB"/>
        </w:rPr>
        <w:t xml:space="preserve">кој ќе ја </w:t>
      </w:r>
      <w:r w:rsidRPr="00FA36E1">
        <w:rPr>
          <w:rFonts w:ascii="StobiSerif Regular" w:eastAsia="Calibri" w:hAnsi="StobiSerif Regular" w:cs="Calibri"/>
          <w:bCs/>
          <w:color w:val="000000"/>
          <w:sz w:val="22"/>
          <w:szCs w:val="22"/>
          <w:lang w:val="mk-MK" w:eastAsia="en-GB"/>
        </w:rPr>
        <w:t>потврди</w:t>
      </w:r>
      <w:r w:rsidR="006E718B" w:rsidRPr="00FA36E1">
        <w:rPr>
          <w:rFonts w:ascii="StobiSerif Regular" w:eastAsia="Calibri" w:hAnsi="StobiSerif Regular" w:cs="Calibri"/>
          <w:bCs/>
          <w:color w:val="000000"/>
          <w:sz w:val="22"/>
          <w:szCs w:val="22"/>
          <w:lang w:val="mk-MK" w:eastAsia="en-GB"/>
        </w:rPr>
        <w:t xml:space="preserve"> содржината поврзана со културно наследство.</w:t>
      </w:r>
    </w:p>
    <w:p w14:paraId="29A3272A" w14:textId="77777777" w:rsidR="00EC2696" w:rsidRPr="00E7271C" w:rsidRDefault="00EC2696" w:rsidP="00AD35FA">
      <w:pPr>
        <w:pStyle w:val="Normal11"/>
        <w:spacing w:after="0" w:line="240" w:lineRule="auto"/>
        <w:ind w:left="720" w:right="90"/>
        <w:jc w:val="both"/>
        <w:rPr>
          <w:rFonts w:ascii="StobiSerif Regular" w:hAnsi="StobiSerif Regular"/>
          <w:lang w:val="mk-MK"/>
        </w:rPr>
      </w:pPr>
    </w:p>
    <w:p w14:paraId="732240F5" w14:textId="77777777" w:rsidR="00EC2696" w:rsidRPr="00E7271C" w:rsidRDefault="00EC2696" w:rsidP="00EC2696">
      <w:pPr>
        <w:pStyle w:val="Normal11"/>
        <w:spacing w:after="0" w:line="240" w:lineRule="auto"/>
        <w:ind w:right="90"/>
        <w:jc w:val="both"/>
        <w:rPr>
          <w:rFonts w:ascii="StobiSerif Regular" w:hAnsi="StobiSerif Regular"/>
          <w:lang w:val="mk-MK"/>
        </w:rPr>
      </w:pPr>
    </w:p>
    <w:p w14:paraId="0422FAE2" w14:textId="77777777" w:rsidR="00EC2696" w:rsidRPr="000341D4" w:rsidRDefault="00AD35FA" w:rsidP="000341D4">
      <w:pPr>
        <w:pStyle w:val="Normal11"/>
        <w:numPr>
          <w:ilvl w:val="0"/>
          <w:numId w:val="23"/>
        </w:numPr>
        <w:spacing w:after="0" w:line="240" w:lineRule="auto"/>
        <w:ind w:right="90"/>
        <w:jc w:val="both"/>
        <w:rPr>
          <w:rFonts w:ascii="StobiSerif Regular" w:hAnsi="StobiSerif Regular"/>
          <w:b/>
          <w:lang w:val="mk-MK"/>
        </w:rPr>
      </w:pPr>
      <w:r w:rsidRPr="00E14077">
        <w:rPr>
          <w:rFonts w:ascii="StobiSerif Regular" w:hAnsi="StobiSerif Regular"/>
          <w:lang w:val="ru-RU"/>
        </w:rPr>
        <w:t>Проекти кои креираат платформа за соработка помеѓу мали производ</w:t>
      </w:r>
      <w:r w:rsidR="007B189B">
        <w:rPr>
          <w:rFonts w:ascii="StobiSerif Regular" w:hAnsi="StobiSerif Regular"/>
          <w:lang w:val="mk-MK"/>
        </w:rPr>
        <w:t>стве</w:t>
      </w:r>
      <w:r w:rsidRPr="00E14077">
        <w:rPr>
          <w:rFonts w:ascii="StobiSerif Regular" w:hAnsi="StobiSerif Regular"/>
          <w:lang w:val="ru-RU"/>
        </w:rPr>
        <w:t>ни бизниси со креативни професионалци</w:t>
      </w:r>
      <w:r w:rsidRPr="00E14077">
        <w:rPr>
          <w:rFonts w:ascii="StobiSerif Regular" w:hAnsi="StobiSerif Regular"/>
          <w:b/>
          <w:lang w:val="ru-RU"/>
        </w:rPr>
        <w:t xml:space="preserve"> </w:t>
      </w:r>
      <w:r w:rsidR="007B189B" w:rsidRPr="00E14077">
        <w:rPr>
          <w:rFonts w:ascii="StobiSerif Regular" w:hAnsi="StobiSerif Regular"/>
          <w:lang w:val="ru-RU"/>
        </w:rPr>
        <w:t xml:space="preserve"> со цел унапредување на бренд</w:t>
      </w:r>
      <w:r w:rsidR="007B189B">
        <w:rPr>
          <w:rFonts w:ascii="StobiSerif Regular" w:hAnsi="StobiSerif Regular"/>
          <w:lang w:val="mk-MK"/>
        </w:rPr>
        <w:t>-</w:t>
      </w:r>
      <w:r w:rsidRPr="00E14077">
        <w:rPr>
          <w:rFonts w:ascii="StobiSerif Regular" w:hAnsi="StobiSerif Regular"/>
          <w:lang w:val="ru-RU"/>
        </w:rPr>
        <w:t>идентитет и дигитална промоција на нивните производи преку заеднички</w:t>
      </w:r>
      <w:r w:rsidR="007B189B" w:rsidRPr="00E14077">
        <w:rPr>
          <w:rFonts w:ascii="StobiSerif Regular" w:hAnsi="StobiSerif Regular"/>
          <w:lang w:val="ru-RU"/>
        </w:rPr>
        <w:t xml:space="preserve"> креативни и едукативни процеси</w:t>
      </w:r>
      <w:r w:rsidRPr="00E14077">
        <w:rPr>
          <w:rFonts w:ascii="StobiSerif Regular" w:hAnsi="StobiSerif Regular"/>
          <w:lang w:val="ru-RU"/>
        </w:rPr>
        <w:t xml:space="preserve"> </w:t>
      </w:r>
      <w:r w:rsidR="007B189B">
        <w:rPr>
          <w:rFonts w:ascii="StobiSerif Regular" w:hAnsi="StobiSerif Regular"/>
          <w:lang w:val="mk-MK"/>
        </w:rPr>
        <w:t>(п</w:t>
      </w:r>
      <w:r w:rsidR="000341D4" w:rsidRPr="00E14077">
        <w:rPr>
          <w:rFonts w:ascii="StobiSerif Regular" w:hAnsi="StobiSerif Regular" w:cs="Segoe UI"/>
          <w:lang w:val="ru-RU"/>
        </w:rPr>
        <w:t>раво</w:t>
      </w:r>
      <w:r w:rsidR="000341D4">
        <w:rPr>
          <w:rFonts w:ascii="StobiSerif Regular" w:hAnsi="StobiSerif Regular" w:cs="Segoe UI"/>
          <w:lang w:val="mk-MK"/>
        </w:rPr>
        <w:t xml:space="preserve"> </w:t>
      </w:r>
      <w:r w:rsidR="000341D4" w:rsidRPr="00E14077">
        <w:rPr>
          <w:rFonts w:ascii="StobiSerif Regular" w:hAnsi="StobiSerif Regular" w:cs="Segoe UI"/>
          <w:lang w:val="ru-RU"/>
        </w:rPr>
        <w:t>на</w:t>
      </w:r>
      <w:r w:rsidR="000341D4">
        <w:rPr>
          <w:rFonts w:ascii="StobiSerif Regular" w:hAnsi="StobiSerif Regular" w:cs="Segoe UI"/>
          <w:lang w:val="mk-MK"/>
        </w:rPr>
        <w:t xml:space="preserve"> </w:t>
      </w:r>
      <w:r w:rsidR="000341D4" w:rsidRPr="00E14077">
        <w:rPr>
          <w:rFonts w:ascii="StobiSerif Regular" w:hAnsi="StobiSerif Regular" w:cs="Segoe UI"/>
          <w:lang w:val="ru-RU"/>
        </w:rPr>
        <w:t>учество</w:t>
      </w:r>
      <w:r w:rsidR="000341D4">
        <w:rPr>
          <w:rFonts w:ascii="StobiSerif Regular" w:hAnsi="StobiSerif Regular" w:cs="Segoe UI"/>
          <w:lang w:val="mk-MK"/>
        </w:rPr>
        <w:t xml:space="preserve"> </w:t>
      </w:r>
      <w:r w:rsidR="000341D4" w:rsidRPr="00E14077">
        <w:rPr>
          <w:rFonts w:ascii="StobiSerif Regular" w:hAnsi="StobiSerif Regular" w:cs="Segoe UI"/>
          <w:lang w:val="ru-RU"/>
        </w:rPr>
        <w:t>имаат</w:t>
      </w:r>
      <w:r w:rsidR="000341D4">
        <w:rPr>
          <w:rFonts w:ascii="StobiSerif Regular" w:hAnsi="StobiSerif Regular" w:cs="Segoe UI"/>
          <w:lang w:val="mk-MK"/>
        </w:rPr>
        <w:t xml:space="preserve"> </w:t>
      </w:r>
      <w:r w:rsidR="000341D4" w:rsidRPr="00E14077">
        <w:rPr>
          <w:rFonts w:ascii="StobiSerif Regular" w:hAnsi="StobiSerif Regular" w:cs="Segoe UI"/>
          <w:lang w:val="ru-RU"/>
        </w:rPr>
        <w:t>правни</w:t>
      </w:r>
      <w:r w:rsidR="000341D4">
        <w:rPr>
          <w:rFonts w:ascii="StobiSerif Regular" w:hAnsi="StobiSerif Regular" w:cs="Segoe UI"/>
          <w:lang w:val="mk-MK"/>
        </w:rPr>
        <w:t xml:space="preserve"> </w:t>
      </w:r>
      <w:r w:rsidR="000341D4" w:rsidRPr="00E14077">
        <w:rPr>
          <w:rFonts w:ascii="StobiSerif Regular" w:hAnsi="StobiSerif Regular" w:cs="Segoe UI"/>
          <w:lang w:val="ru-RU"/>
        </w:rPr>
        <w:t>лица</w:t>
      </w:r>
      <w:r w:rsidR="007B189B">
        <w:rPr>
          <w:rFonts w:ascii="StobiSerif Regular" w:hAnsi="StobiSerif Regular" w:cs="Segoe UI"/>
          <w:lang w:val="mk-MK"/>
        </w:rPr>
        <w:t xml:space="preserve">),  со финансиска поддршка  до </w:t>
      </w:r>
      <w:r w:rsidR="009575F7" w:rsidRPr="00E14077">
        <w:rPr>
          <w:rFonts w:ascii="StobiSerif Regular" w:hAnsi="StobiSerif Regular"/>
          <w:iCs/>
          <w:lang w:val="ru-RU"/>
        </w:rPr>
        <w:t xml:space="preserve">600 000 </w:t>
      </w:r>
      <w:r w:rsidR="000341D4">
        <w:rPr>
          <w:rFonts w:ascii="StobiSerif Regular" w:hAnsi="StobiSerif Regular" w:cs="Segoe UI"/>
          <w:lang w:val="mk-MK"/>
        </w:rPr>
        <w:t>денари.</w:t>
      </w:r>
    </w:p>
    <w:p w14:paraId="4CFF5797" w14:textId="77777777" w:rsidR="006808DE" w:rsidRPr="00E7271C" w:rsidRDefault="006808DE" w:rsidP="006808DE">
      <w:pPr>
        <w:pStyle w:val="Normal11"/>
        <w:spacing w:after="0" w:line="240" w:lineRule="auto"/>
        <w:ind w:left="720" w:right="90"/>
        <w:jc w:val="both"/>
        <w:rPr>
          <w:rFonts w:ascii="StobiSerif Regular" w:hAnsi="StobiSerif Regular"/>
          <w:b/>
          <w:lang w:val="mk-MK"/>
        </w:rPr>
      </w:pPr>
    </w:p>
    <w:p w14:paraId="7AD00B20" w14:textId="77777777" w:rsidR="00EC2696" w:rsidRPr="007B189B" w:rsidRDefault="00EC2696" w:rsidP="00EC2696">
      <w:pPr>
        <w:pStyle w:val="BodyText"/>
        <w:ind w:left="720"/>
        <w:rPr>
          <w:rFonts w:ascii="StobiSerif Regular" w:eastAsia="Calibri" w:hAnsi="StobiSerif Regular" w:cs="Calibri"/>
          <w:bCs/>
          <w:color w:val="000000"/>
          <w:sz w:val="22"/>
          <w:szCs w:val="22"/>
          <w:lang w:val="mk-MK" w:eastAsia="en-GB"/>
        </w:rPr>
      </w:pPr>
      <w:r w:rsidRPr="007B189B">
        <w:rPr>
          <w:rFonts w:ascii="StobiSerif Regular" w:eastAsia="Calibri" w:hAnsi="StobiSerif Regular" w:cs="Calibri"/>
          <w:bCs/>
          <w:color w:val="000000"/>
          <w:sz w:val="22"/>
          <w:szCs w:val="22"/>
          <w:lang w:val="mk-MK" w:eastAsia="en-GB"/>
        </w:rPr>
        <w:t>Подносителот  треба:</w:t>
      </w:r>
    </w:p>
    <w:p w14:paraId="1A47D193" w14:textId="77777777" w:rsidR="008F7066" w:rsidRPr="007B189B" w:rsidRDefault="007B189B" w:rsidP="008F7066">
      <w:pPr>
        <w:pStyle w:val="BodyText"/>
        <w:numPr>
          <w:ilvl w:val="0"/>
          <w:numId w:val="22"/>
        </w:numPr>
        <w:rPr>
          <w:rFonts w:ascii="StobiSerif Regular" w:eastAsia="Calibri" w:hAnsi="StobiSerif Regular" w:cs="Calibri"/>
          <w:bCs/>
          <w:color w:val="000000"/>
          <w:sz w:val="22"/>
          <w:szCs w:val="22"/>
          <w:lang w:val="mk-MK" w:eastAsia="en-GB"/>
        </w:rPr>
      </w:pPr>
      <w:r w:rsidRPr="007B189B">
        <w:rPr>
          <w:rFonts w:ascii="StobiSerif Regular" w:eastAsia="Calibri" w:hAnsi="StobiSerif Regular" w:cs="Calibri"/>
          <w:bCs/>
          <w:color w:val="000000"/>
          <w:sz w:val="22"/>
          <w:szCs w:val="22"/>
          <w:lang w:val="mk-MK" w:eastAsia="en-GB"/>
        </w:rPr>
        <w:t>д</w:t>
      </w:r>
      <w:r w:rsidR="00874FE9" w:rsidRPr="007B189B">
        <w:rPr>
          <w:rFonts w:ascii="StobiSerif Regular" w:eastAsia="Calibri" w:hAnsi="StobiSerif Regular" w:cs="Calibri"/>
          <w:bCs/>
          <w:color w:val="000000"/>
          <w:sz w:val="22"/>
          <w:szCs w:val="22"/>
          <w:lang w:val="mk-MK" w:eastAsia="en-GB"/>
        </w:rPr>
        <w:t xml:space="preserve">а има </w:t>
      </w:r>
      <w:r w:rsidRPr="007B189B">
        <w:rPr>
          <w:rFonts w:ascii="StobiSerif Regular" w:eastAsia="Calibri" w:hAnsi="StobiSerif Regular" w:cs="Calibri"/>
          <w:bCs/>
          <w:color w:val="000000"/>
          <w:sz w:val="22"/>
          <w:szCs w:val="22"/>
          <w:lang w:val="mk-MK" w:eastAsia="en-GB"/>
        </w:rPr>
        <w:t xml:space="preserve">најмалку 5 години искуство во </w:t>
      </w:r>
      <w:r w:rsidR="00874FE9" w:rsidRPr="007B189B">
        <w:rPr>
          <w:rFonts w:ascii="StobiSerif Regular" w:eastAsia="Calibri" w:hAnsi="StobiSerif Regular" w:cs="Calibri"/>
          <w:bCs/>
          <w:color w:val="000000"/>
          <w:sz w:val="22"/>
          <w:szCs w:val="22"/>
          <w:lang w:val="mk-MK" w:eastAsia="en-GB"/>
        </w:rPr>
        <w:t xml:space="preserve">дејности за развој и промоција на туризмот  </w:t>
      </w:r>
      <w:r w:rsidR="00141291" w:rsidRPr="007B189B">
        <w:rPr>
          <w:rFonts w:ascii="StobiSerif Regular" w:eastAsia="Calibri" w:hAnsi="StobiSerif Regular" w:cs="Calibri"/>
          <w:bCs/>
          <w:color w:val="000000"/>
          <w:sz w:val="22"/>
          <w:szCs w:val="22"/>
          <w:lang w:val="mk-MK" w:eastAsia="en-GB"/>
        </w:rPr>
        <w:t>и/</w:t>
      </w:r>
      <w:r w:rsidR="00874FE9" w:rsidRPr="007B189B">
        <w:rPr>
          <w:rFonts w:ascii="StobiSerif Regular" w:eastAsia="Calibri" w:hAnsi="StobiSerif Regular" w:cs="Calibri"/>
          <w:bCs/>
          <w:color w:val="000000"/>
          <w:sz w:val="22"/>
          <w:szCs w:val="22"/>
          <w:lang w:val="mk-MK" w:eastAsia="en-GB"/>
        </w:rPr>
        <w:t>или развој на креатив</w:t>
      </w:r>
      <w:r w:rsidR="000F307B" w:rsidRPr="007B189B">
        <w:rPr>
          <w:rFonts w:ascii="StobiSerif Regular" w:eastAsia="Calibri" w:hAnsi="StobiSerif Regular" w:cs="Calibri"/>
          <w:bCs/>
          <w:color w:val="000000"/>
          <w:sz w:val="22"/>
          <w:szCs w:val="22"/>
          <w:lang w:val="mk-MK" w:eastAsia="en-GB"/>
        </w:rPr>
        <w:t>ните инд</w:t>
      </w:r>
      <w:r w:rsidRPr="007B189B">
        <w:rPr>
          <w:rFonts w:ascii="StobiSerif Regular" w:eastAsia="Calibri" w:hAnsi="StobiSerif Regular" w:cs="Calibri"/>
          <w:bCs/>
          <w:color w:val="000000"/>
          <w:sz w:val="22"/>
          <w:szCs w:val="22"/>
          <w:lang w:val="mk-MK" w:eastAsia="en-GB"/>
        </w:rPr>
        <w:t>устрии;</w:t>
      </w:r>
      <w:r w:rsidR="00874FE9" w:rsidRPr="007B189B">
        <w:rPr>
          <w:rFonts w:ascii="StobiSerif Regular" w:eastAsia="Calibri" w:hAnsi="StobiSerif Regular" w:cs="Calibri"/>
          <w:bCs/>
          <w:color w:val="000000"/>
          <w:sz w:val="22"/>
          <w:szCs w:val="22"/>
          <w:lang w:val="mk-MK" w:eastAsia="en-GB"/>
        </w:rPr>
        <w:t xml:space="preserve"> </w:t>
      </w:r>
    </w:p>
    <w:p w14:paraId="503FAD1F" w14:textId="77777777" w:rsidR="00141291" w:rsidRPr="007B189B" w:rsidRDefault="007B189B" w:rsidP="00141291">
      <w:pPr>
        <w:pStyle w:val="BodyText"/>
        <w:numPr>
          <w:ilvl w:val="0"/>
          <w:numId w:val="22"/>
        </w:numPr>
        <w:rPr>
          <w:rFonts w:ascii="StobiSerif Regular" w:eastAsia="Calibri" w:hAnsi="StobiSerif Regular" w:cs="Calibri"/>
          <w:bCs/>
          <w:color w:val="000000"/>
          <w:sz w:val="22"/>
          <w:szCs w:val="22"/>
          <w:lang w:val="mk-MK" w:eastAsia="en-GB"/>
        </w:rPr>
      </w:pPr>
      <w:r w:rsidRPr="007B189B">
        <w:rPr>
          <w:rFonts w:ascii="StobiSerif Regular" w:eastAsia="Calibri" w:hAnsi="StobiSerif Regular" w:cs="Calibri"/>
          <w:bCs/>
          <w:color w:val="000000"/>
          <w:sz w:val="22"/>
          <w:szCs w:val="22"/>
          <w:lang w:val="mk-MK" w:eastAsia="en-GB"/>
        </w:rPr>
        <w:t>д</w:t>
      </w:r>
      <w:r w:rsidR="008F7066" w:rsidRPr="007B189B">
        <w:rPr>
          <w:rFonts w:ascii="StobiSerif Regular" w:eastAsia="Calibri" w:hAnsi="StobiSerif Regular" w:cs="Calibri"/>
          <w:bCs/>
          <w:color w:val="000000"/>
          <w:sz w:val="22"/>
          <w:szCs w:val="22"/>
          <w:lang w:val="mk-MK" w:eastAsia="en-GB"/>
        </w:rPr>
        <w:t xml:space="preserve">а има </w:t>
      </w:r>
      <w:r w:rsidRPr="007B189B">
        <w:rPr>
          <w:rFonts w:ascii="StobiSerif Regular" w:eastAsia="Calibri" w:hAnsi="StobiSerif Regular" w:cs="Calibri"/>
          <w:bCs/>
          <w:color w:val="000000"/>
          <w:sz w:val="22"/>
          <w:szCs w:val="22"/>
          <w:lang w:val="mk-MK" w:eastAsia="en-GB"/>
        </w:rPr>
        <w:t>најмалку 5 години</w:t>
      </w:r>
      <w:r w:rsidR="008F7066" w:rsidRPr="007B189B">
        <w:rPr>
          <w:rFonts w:ascii="StobiSerif Regular" w:eastAsia="Calibri" w:hAnsi="StobiSerif Regular" w:cs="Calibri"/>
          <w:bCs/>
          <w:color w:val="000000"/>
          <w:sz w:val="22"/>
          <w:szCs w:val="22"/>
          <w:lang w:val="mk-MK" w:eastAsia="en-GB"/>
        </w:rPr>
        <w:t xml:space="preserve"> искуство во реализација на проекти од поголем обем.</w:t>
      </w:r>
    </w:p>
    <w:p w14:paraId="35E16B5C" w14:textId="77777777" w:rsidR="00EC2696" w:rsidRPr="00E7271C" w:rsidRDefault="00EC2696" w:rsidP="00EC2696">
      <w:pPr>
        <w:pStyle w:val="Normal11"/>
        <w:spacing w:after="0" w:line="240" w:lineRule="auto"/>
        <w:ind w:right="90"/>
        <w:jc w:val="both"/>
        <w:rPr>
          <w:rFonts w:ascii="StobiSerif Regular" w:hAnsi="StobiSerif Regular"/>
          <w:b/>
          <w:lang w:val="mk-MK"/>
        </w:rPr>
      </w:pPr>
    </w:p>
    <w:p w14:paraId="23E06DE2" w14:textId="77777777" w:rsidR="000341D4" w:rsidRPr="003033BE" w:rsidRDefault="007D1CE4" w:rsidP="000341D4">
      <w:pPr>
        <w:pStyle w:val="Normal11"/>
        <w:numPr>
          <w:ilvl w:val="0"/>
          <w:numId w:val="23"/>
        </w:numPr>
        <w:spacing w:after="0" w:line="240" w:lineRule="auto"/>
        <w:ind w:right="90"/>
        <w:jc w:val="both"/>
        <w:rPr>
          <w:rFonts w:ascii="StobiSerif Regular" w:hAnsi="StobiSerif Regular"/>
          <w:b/>
          <w:lang w:val="mk-MK"/>
        </w:rPr>
      </w:pPr>
      <w:r w:rsidRPr="00E14077">
        <w:rPr>
          <w:rStyle w:val="Strong"/>
          <w:rFonts w:ascii="StobiSerif Regular" w:hAnsi="StobiSerif Regular"/>
          <w:b w:val="0"/>
          <w:lang w:val="ru-RU"/>
        </w:rPr>
        <w:t>Развој и продукција</w:t>
      </w:r>
      <w:r w:rsidR="00545031">
        <w:rPr>
          <w:rStyle w:val="Strong"/>
          <w:rFonts w:ascii="StobiSerif Regular" w:hAnsi="StobiSerif Regular"/>
          <w:b w:val="0"/>
          <w:lang w:val="mk-MK"/>
        </w:rPr>
        <w:t xml:space="preserve"> </w:t>
      </w:r>
      <w:r w:rsidRPr="00E14077">
        <w:rPr>
          <w:rStyle w:val="Strong"/>
          <w:rFonts w:ascii="StobiSerif Regular" w:hAnsi="StobiSerif Regular"/>
          <w:b w:val="0"/>
          <w:lang w:val="ru-RU"/>
        </w:rPr>
        <w:t>на серија креативни и уметнички производи инспирирани од материјалното и/или нематеријалното културно наследство</w:t>
      </w:r>
      <w:r w:rsidRPr="00E14077">
        <w:rPr>
          <w:rFonts w:ascii="StobiSerif Regular" w:hAnsi="StobiSerif Regular"/>
          <w:lang w:val="ru-RU"/>
        </w:rPr>
        <w:t>,</w:t>
      </w:r>
      <w:r w:rsidRPr="00E14077">
        <w:rPr>
          <w:rFonts w:ascii="StobiSerif Regular" w:hAnsi="StobiSerif Regular"/>
          <w:b/>
          <w:lang w:val="ru-RU"/>
        </w:rPr>
        <w:t xml:space="preserve"> </w:t>
      </w:r>
      <w:r w:rsidRPr="00E14077">
        <w:rPr>
          <w:rFonts w:ascii="StobiSerif Regular" w:hAnsi="StobiSerif Regular"/>
          <w:lang w:val="ru-RU"/>
        </w:rPr>
        <w:t xml:space="preserve">со организирана завршна презентација на резултатите пред јавноста </w:t>
      </w:r>
      <w:r w:rsidR="007B189B">
        <w:rPr>
          <w:rFonts w:ascii="StobiSerif Regular" w:hAnsi="StobiSerif Regular"/>
          <w:lang w:val="mk-MK"/>
        </w:rPr>
        <w:t>(п</w:t>
      </w:r>
      <w:r w:rsidR="000341D4" w:rsidRPr="00E14077">
        <w:rPr>
          <w:rFonts w:ascii="StobiSerif Regular" w:hAnsi="StobiSerif Regular" w:cs="Segoe UI"/>
          <w:lang w:val="ru-RU"/>
        </w:rPr>
        <w:t>раво</w:t>
      </w:r>
      <w:r w:rsidR="000341D4">
        <w:rPr>
          <w:rFonts w:ascii="StobiSerif Regular" w:hAnsi="StobiSerif Regular" w:cs="Segoe UI"/>
          <w:lang w:val="mk-MK"/>
        </w:rPr>
        <w:t xml:space="preserve"> </w:t>
      </w:r>
      <w:r w:rsidR="000341D4" w:rsidRPr="00E14077">
        <w:rPr>
          <w:rFonts w:ascii="StobiSerif Regular" w:hAnsi="StobiSerif Regular" w:cs="Segoe UI"/>
          <w:lang w:val="ru-RU"/>
        </w:rPr>
        <w:t>на</w:t>
      </w:r>
      <w:r w:rsidR="000341D4">
        <w:rPr>
          <w:rFonts w:ascii="StobiSerif Regular" w:hAnsi="StobiSerif Regular" w:cs="Segoe UI"/>
          <w:lang w:val="mk-MK"/>
        </w:rPr>
        <w:t xml:space="preserve"> </w:t>
      </w:r>
      <w:r w:rsidR="000341D4" w:rsidRPr="00E14077">
        <w:rPr>
          <w:rFonts w:ascii="StobiSerif Regular" w:hAnsi="StobiSerif Regular" w:cs="Segoe UI"/>
          <w:lang w:val="ru-RU"/>
        </w:rPr>
        <w:t>учество</w:t>
      </w:r>
      <w:r w:rsidR="000341D4">
        <w:rPr>
          <w:rFonts w:ascii="StobiSerif Regular" w:hAnsi="StobiSerif Regular" w:cs="Segoe UI"/>
          <w:lang w:val="mk-MK"/>
        </w:rPr>
        <w:t xml:space="preserve"> </w:t>
      </w:r>
      <w:r w:rsidR="000341D4" w:rsidRPr="00E14077">
        <w:rPr>
          <w:rFonts w:ascii="StobiSerif Regular" w:hAnsi="StobiSerif Regular" w:cs="Segoe UI"/>
          <w:lang w:val="ru-RU"/>
        </w:rPr>
        <w:t>имаат</w:t>
      </w:r>
      <w:r w:rsidR="000341D4">
        <w:rPr>
          <w:rFonts w:ascii="StobiSerif Regular" w:hAnsi="StobiSerif Regular" w:cs="Segoe UI"/>
          <w:lang w:val="mk-MK"/>
        </w:rPr>
        <w:t xml:space="preserve"> </w:t>
      </w:r>
      <w:r w:rsidR="000341D4" w:rsidRPr="00E14077">
        <w:rPr>
          <w:rFonts w:ascii="StobiSerif Regular" w:hAnsi="StobiSerif Regular" w:cs="Segoe UI"/>
          <w:lang w:val="ru-RU"/>
        </w:rPr>
        <w:t>правни</w:t>
      </w:r>
      <w:r w:rsidR="000341D4">
        <w:rPr>
          <w:rFonts w:ascii="StobiSerif Regular" w:hAnsi="StobiSerif Regular" w:cs="Segoe UI"/>
          <w:lang w:val="mk-MK"/>
        </w:rPr>
        <w:t xml:space="preserve"> </w:t>
      </w:r>
      <w:r w:rsidR="000341D4" w:rsidRPr="00E14077">
        <w:rPr>
          <w:rFonts w:ascii="StobiSerif Regular" w:hAnsi="StobiSerif Regular" w:cs="Segoe UI"/>
          <w:lang w:val="ru-RU"/>
        </w:rPr>
        <w:t>лица</w:t>
      </w:r>
      <w:r w:rsidR="007B189B">
        <w:rPr>
          <w:rFonts w:ascii="StobiSerif Regular" w:hAnsi="StobiSerif Regular" w:cs="Segoe UI"/>
          <w:lang w:val="mk-MK"/>
        </w:rPr>
        <w:t>),</w:t>
      </w:r>
      <w:r w:rsidR="000341D4">
        <w:rPr>
          <w:rFonts w:ascii="StobiSerif Regular" w:hAnsi="StobiSerif Regular" w:cs="Segoe UI"/>
          <w:lang w:val="mk-MK"/>
        </w:rPr>
        <w:t xml:space="preserve"> </w:t>
      </w:r>
      <w:r w:rsidR="007B189B">
        <w:rPr>
          <w:rFonts w:ascii="StobiSerif Regular" w:hAnsi="StobiSerif Regular" w:cs="Segoe UI"/>
          <w:lang w:val="mk-MK"/>
        </w:rPr>
        <w:t xml:space="preserve">со финансиска поддршка  до 600 </w:t>
      </w:r>
      <w:r w:rsidR="000341D4">
        <w:rPr>
          <w:rFonts w:ascii="StobiSerif Regular" w:hAnsi="StobiSerif Regular" w:cs="Segoe UI"/>
          <w:lang w:val="mk-MK"/>
        </w:rPr>
        <w:t>000 денари.</w:t>
      </w:r>
    </w:p>
    <w:p w14:paraId="73E4392F" w14:textId="77777777" w:rsidR="006808DE" w:rsidRPr="00E7271C" w:rsidRDefault="006808DE" w:rsidP="006808DE">
      <w:pPr>
        <w:pStyle w:val="Normal11"/>
        <w:spacing w:after="0" w:line="240" w:lineRule="auto"/>
        <w:ind w:left="720" w:right="90"/>
        <w:jc w:val="both"/>
        <w:rPr>
          <w:rFonts w:ascii="StobiSerif Regular" w:hAnsi="StobiSerif Regular"/>
          <w:b/>
          <w:lang w:val="mk-MK"/>
        </w:rPr>
      </w:pPr>
    </w:p>
    <w:p w14:paraId="1572C839" w14:textId="77777777" w:rsidR="005A0C2A" w:rsidRPr="004A5F2E" w:rsidRDefault="00EC2696" w:rsidP="005A0C2A">
      <w:pPr>
        <w:pStyle w:val="BodyText"/>
        <w:ind w:left="720"/>
        <w:rPr>
          <w:rFonts w:ascii="StobiSerif Regular" w:eastAsia="Calibri" w:hAnsi="StobiSerif Regular" w:cs="Calibri"/>
          <w:bCs/>
          <w:color w:val="000000"/>
          <w:sz w:val="22"/>
          <w:szCs w:val="22"/>
          <w:lang w:eastAsia="en-GB"/>
        </w:rPr>
      </w:pPr>
      <w:r w:rsidRPr="004A5F2E">
        <w:rPr>
          <w:rFonts w:ascii="StobiSerif Regular" w:eastAsia="Calibri" w:hAnsi="StobiSerif Regular" w:cs="Calibri"/>
          <w:bCs/>
          <w:color w:val="000000"/>
          <w:sz w:val="22"/>
          <w:szCs w:val="22"/>
          <w:lang w:val="mk-MK" w:eastAsia="en-GB"/>
        </w:rPr>
        <w:t>Подносителот  треба</w:t>
      </w:r>
      <w:r w:rsidR="005A0C2A" w:rsidRPr="004A5F2E">
        <w:rPr>
          <w:rFonts w:ascii="StobiSerif Regular" w:eastAsia="Calibri" w:hAnsi="StobiSerif Regular" w:cs="Calibri"/>
          <w:bCs/>
          <w:color w:val="000000"/>
          <w:sz w:val="22"/>
          <w:szCs w:val="22"/>
          <w:lang w:eastAsia="en-GB"/>
        </w:rPr>
        <w:t>:</w:t>
      </w:r>
    </w:p>
    <w:p w14:paraId="6F77E7D4" w14:textId="77777777" w:rsidR="00EC2696" w:rsidRPr="004A5F2E" w:rsidRDefault="004A5F2E" w:rsidP="004A5F2E">
      <w:pPr>
        <w:pStyle w:val="BodyText"/>
        <w:numPr>
          <w:ilvl w:val="0"/>
          <w:numId w:val="22"/>
        </w:numPr>
        <w:rPr>
          <w:rFonts w:ascii="StobiSerif Regular" w:eastAsia="Calibri" w:hAnsi="StobiSerif Regular" w:cs="Calibri"/>
          <w:bCs/>
          <w:color w:val="000000"/>
          <w:sz w:val="22"/>
          <w:szCs w:val="22"/>
          <w:lang w:val="mk-MK" w:eastAsia="en-GB"/>
        </w:rPr>
      </w:pPr>
      <w:r w:rsidRPr="004A5F2E">
        <w:rPr>
          <w:rFonts w:ascii="StobiSerif Regular" w:eastAsia="Calibri" w:hAnsi="StobiSerif Regular" w:cs="Calibri"/>
          <w:bCs/>
          <w:color w:val="000000"/>
          <w:sz w:val="22"/>
          <w:szCs w:val="22"/>
          <w:lang w:val="mk-MK" w:eastAsia="en-GB"/>
        </w:rPr>
        <w:t>д</w:t>
      </w:r>
      <w:r w:rsidR="000F307B" w:rsidRPr="004A5F2E">
        <w:rPr>
          <w:rFonts w:ascii="StobiSerif Regular" w:eastAsia="Calibri" w:hAnsi="StobiSerif Regular" w:cs="Calibri"/>
          <w:bCs/>
          <w:color w:val="000000"/>
          <w:sz w:val="22"/>
          <w:szCs w:val="22"/>
          <w:lang w:val="mk-MK" w:eastAsia="en-GB"/>
        </w:rPr>
        <w:t>а има</w:t>
      </w:r>
      <w:r w:rsidRPr="004A5F2E">
        <w:rPr>
          <w:rFonts w:ascii="StobiSerif Regular" w:eastAsia="Calibri" w:hAnsi="StobiSerif Regular" w:cs="Calibri"/>
          <w:bCs/>
          <w:color w:val="000000"/>
          <w:sz w:val="22"/>
          <w:szCs w:val="22"/>
          <w:lang w:val="mk-MK" w:eastAsia="en-GB"/>
        </w:rPr>
        <w:t xml:space="preserve"> најмалку 5 години</w:t>
      </w:r>
      <w:r w:rsidR="005A0C2A" w:rsidRPr="004A5F2E">
        <w:rPr>
          <w:rFonts w:ascii="StobiSerif Regular" w:eastAsia="Calibri" w:hAnsi="StobiSerif Regular" w:cs="Calibri"/>
          <w:bCs/>
          <w:color w:val="000000"/>
          <w:sz w:val="22"/>
          <w:szCs w:val="22"/>
          <w:lang w:val="mk-MK" w:eastAsia="en-GB"/>
        </w:rPr>
        <w:t xml:space="preserve"> искуство во дејности за развој и пр</w:t>
      </w:r>
      <w:r w:rsidR="00985FB0" w:rsidRPr="004A5F2E">
        <w:rPr>
          <w:rFonts w:ascii="StobiSerif Regular" w:eastAsia="Calibri" w:hAnsi="StobiSerif Regular" w:cs="Calibri"/>
          <w:bCs/>
          <w:color w:val="000000"/>
          <w:sz w:val="22"/>
          <w:szCs w:val="22"/>
          <w:lang w:val="mk-MK" w:eastAsia="en-GB"/>
        </w:rPr>
        <w:t>о</w:t>
      </w:r>
      <w:r w:rsidR="005A0C2A" w:rsidRPr="004A5F2E">
        <w:rPr>
          <w:rFonts w:ascii="StobiSerif Regular" w:eastAsia="Calibri" w:hAnsi="StobiSerif Regular" w:cs="Calibri"/>
          <w:bCs/>
          <w:color w:val="000000"/>
          <w:sz w:val="22"/>
          <w:szCs w:val="22"/>
          <w:lang w:val="mk-MK" w:eastAsia="en-GB"/>
        </w:rPr>
        <w:t>моција на кр</w:t>
      </w:r>
      <w:r w:rsidRPr="004A5F2E">
        <w:rPr>
          <w:rFonts w:ascii="StobiSerif Regular" w:eastAsia="Calibri" w:hAnsi="StobiSerif Regular" w:cs="Calibri"/>
          <w:bCs/>
          <w:color w:val="000000"/>
          <w:sz w:val="22"/>
          <w:szCs w:val="22"/>
          <w:lang w:val="mk-MK" w:eastAsia="en-GB"/>
        </w:rPr>
        <w:t>еативни индустрии;</w:t>
      </w:r>
      <w:r w:rsidR="005A0C2A" w:rsidRPr="004A5F2E">
        <w:rPr>
          <w:rFonts w:ascii="StobiSerif Regular" w:eastAsia="Calibri" w:hAnsi="StobiSerif Regular" w:cs="Calibri"/>
          <w:bCs/>
          <w:color w:val="000000"/>
          <w:sz w:val="22"/>
          <w:szCs w:val="22"/>
          <w:lang w:val="mk-MK" w:eastAsia="en-GB"/>
        </w:rPr>
        <w:t xml:space="preserve"> </w:t>
      </w:r>
    </w:p>
    <w:p w14:paraId="6605A7E6" w14:textId="77777777" w:rsidR="00A72A8D" w:rsidRPr="004A5F2E" w:rsidRDefault="004A5F2E" w:rsidP="00A72A8D">
      <w:pPr>
        <w:pStyle w:val="BodyText"/>
        <w:numPr>
          <w:ilvl w:val="0"/>
          <w:numId w:val="22"/>
        </w:numPr>
        <w:rPr>
          <w:rFonts w:ascii="StobiSerif Regular" w:eastAsia="Calibri" w:hAnsi="StobiSerif Regular" w:cs="Calibri"/>
          <w:bCs/>
          <w:color w:val="000000"/>
          <w:sz w:val="22"/>
          <w:szCs w:val="22"/>
          <w:lang w:val="mk-MK" w:eastAsia="en-GB"/>
        </w:rPr>
      </w:pPr>
      <w:r w:rsidRPr="004A5F2E">
        <w:rPr>
          <w:rFonts w:ascii="StobiSerif Regular" w:eastAsia="Calibri" w:hAnsi="StobiSerif Regular" w:cs="Calibri"/>
          <w:bCs/>
          <w:color w:val="000000"/>
          <w:sz w:val="22"/>
          <w:szCs w:val="22"/>
          <w:lang w:val="mk-MK" w:eastAsia="en-GB"/>
        </w:rPr>
        <w:t>д</w:t>
      </w:r>
      <w:r w:rsidR="00416A4F" w:rsidRPr="004A5F2E">
        <w:rPr>
          <w:rFonts w:ascii="StobiSerif Regular" w:eastAsia="Calibri" w:hAnsi="StobiSerif Regular" w:cs="Calibri"/>
          <w:bCs/>
          <w:color w:val="000000"/>
          <w:sz w:val="22"/>
          <w:szCs w:val="22"/>
          <w:lang w:val="mk-MK" w:eastAsia="en-GB"/>
        </w:rPr>
        <w:t xml:space="preserve">а има </w:t>
      </w:r>
      <w:r w:rsidRPr="004A5F2E">
        <w:rPr>
          <w:rFonts w:ascii="StobiSerif Regular" w:eastAsia="Calibri" w:hAnsi="StobiSerif Regular" w:cs="Calibri"/>
          <w:bCs/>
          <w:color w:val="000000"/>
          <w:sz w:val="22"/>
          <w:szCs w:val="22"/>
          <w:lang w:val="mk-MK" w:eastAsia="en-GB"/>
        </w:rPr>
        <w:t>најмалку 5 години</w:t>
      </w:r>
      <w:r w:rsidR="00416A4F" w:rsidRPr="004A5F2E">
        <w:rPr>
          <w:rFonts w:ascii="StobiSerif Regular" w:eastAsia="Calibri" w:hAnsi="StobiSerif Regular" w:cs="Calibri"/>
          <w:bCs/>
          <w:color w:val="000000"/>
          <w:sz w:val="22"/>
          <w:szCs w:val="22"/>
          <w:lang w:val="mk-MK" w:eastAsia="en-GB"/>
        </w:rPr>
        <w:t xml:space="preserve"> искуство во реализација на проекти од поголем обем.</w:t>
      </w:r>
      <w:r w:rsidRPr="004A5F2E">
        <w:rPr>
          <w:rFonts w:ascii="StobiSerif Regular" w:eastAsia="Calibri" w:hAnsi="StobiSerif Regular" w:cs="Calibri"/>
          <w:bCs/>
          <w:color w:val="000000"/>
          <w:sz w:val="22"/>
          <w:szCs w:val="22"/>
          <w:lang w:val="mk-MK" w:eastAsia="en-GB"/>
        </w:rPr>
        <w:t xml:space="preserve"> </w:t>
      </w:r>
    </w:p>
    <w:p w14:paraId="02071460" w14:textId="77777777" w:rsidR="00EC2696" w:rsidRPr="00A72A8D" w:rsidRDefault="00EC2696" w:rsidP="00985FB0">
      <w:pPr>
        <w:pStyle w:val="BodyText"/>
        <w:rPr>
          <w:rFonts w:ascii="StobiSerif Regular" w:eastAsia="Calibri" w:hAnsi="StobiSerif Regular" w:cs="Calibri"/>
          <w:bCs/>
          <w:color w:val="FF0000"/>
          <w:sz w:val="22"/>
          <w:szCs w:val="22"/>
          <w:u w:val="single"/>
          <w:lang w:val="mk-MK" w:eastAsia="en-GB"/>
        </w:rPr>
      </w:pPr>
    </w:p>
    <w:p w14:paraId="64A556FA" w14:textId="77777777" w:rsidR="00EC2696" w:rsidRPr="004A5F2E" w:rsidRDefault="00CF2E22" w:rsidP="004A5F2E">
      <w:pPr>
        <w:pStyle w:val="Normal11"/>
        <w:numPr>
          <w:ilvl w:val="0"/>
          <w:numId w:val="23"/>
        </w:numPr>
        <w:spacing w:after="0" w:line="240" w:lineRule="auto"/>
        <w:ind w:right="90"/>
        <w:jc w:val="both"/>
        <w:rPr>
          <w:rFonts w:ascii="StobiSerif Regular" w:hAnsi="StobiSerif Regular"/>
          <w:b/>
          <w:lang w:val="mk-MK"/>
        </w:rPr>
      </w:pPr>
      <w:r w:rsidRPr="00E14077">
        <w:rPr>
          <w:rFonts w:ascii="StobiSerif Regular" w:hAnsi="StobiSerif Regular"/>
          <w:bCs/>
          <w:lang w:val="ru-RU"/>
        </w:rPr>
        <w:t>Развој на нови индивидуални креативни и уметнички производи инспирирани од културното наследство</w:t>
      </w:r>
      <w:r w:rsidRPr="00E14077">
        <w:rPr>
          <w:rFonts w:ascii="StobiSerif Regular" w:hAnsi="StobiSerif Regular"/>
          <w:lang w:val="ru-RU"/>
        </w:rPr>
        <w:t>, со цел нивна презент</w:t>
      </w:r>
      <w:r w:rsidR="004A5F2E" w:rsidRPr="00E14077">
        <w:rPr>
          <w:rFonts w:ascii="StobiSerif Regular" w:hAnsi="StobiSerif Regular"/>
          <w:lang w:val="ru-RU"/>
        </w:rPr>
        <w:t>ација и промоција пред јавноста</w:t>
      </w:r>
      <w:r w:rsidRPr="00E14077">
        <w:rPr>
          <w:rFonts w:ascii="StobiSerif Regular" w:hAnsi="StobiSerif Regular"/>
          <w:lang w:val="ru-RU"/>
        </w:rPr>
        <w:t xml:space="preserve"> </w:t>
      </w:r>
      <w:r w:rsidR="004A5F2E">
        <w:rPr>
          <w:rFonts w:ascii="StobiSerif Regular" w:hAnsi="StobiSerif Regular"/>
          <w:lang w:val="mk-MK"/>
        </w:rPr>
        <w:t>(п</w:t>
      </w:r>
      <w:r w:rsidRPr="00E14077">
        <w:rPr>
          <w:rFonts w:ascii="StobiSerif Regular" w:hAnsi="StobiSerif Regular"/>
          <w:lang w:val="ru-RU"/>
        </w:rPr>
        <w:t>раво на учество  имаат ф</w:t>
      </w:r>
      <w:r w:rsidR="004A5F2E" w:rsidRPr="00E14077">
        <w:rPr>
          <w:rFonts w:ascii="StobiSerif Regular" w:hAnsi="StobiSerif Regular"/>
          <w:lang w:val="ru-RU"/>
        </w:rPr>
        <w:t>изички лица и трговци поединци)</w:t>
      </w:r>
      <w:r w:rsidR="004A5F2E">
        <w:rPr>
          <w:rFonts w:ascii="StobiSerif Regular" w:hAnsi="StobiSerif Regular"/>
          <w:lang w:val="mk-MK"/>
        </w:rPr>
        <w:t>,</w:t>
      </w:r>
      <w:r w:rsidR="00CF57B3" w:rsidRPr="004A5F2E">
        <w:rPr>
          <w:rFonts w:ascii="StobiSerif Regular" w:hAnsi="StobiSerif Regular"/>
          <w:lang w:val="mk-MK"/>
        </w:rPr>
        <w:t xml:space="preserve"> со максимален изн</w:t>
      </w:r>
      <w:r w:rsidR="004A5F2E">
        <w:rPr>
          <w:rFonts w:ascii="StobiSerif Regular" w:hAnsi="StobiSerif Regular"/>
          <w:lang w:val="mk-MK"/>
        </w:rPr>
        <w:t>ос на фина</w:t>
      </w:r>
      <w:r w:rsidR="00C76C6F">
        <w:rPr>
          <w:rFonts w:ascii="StobiSerif Regular" w:hAnsi="StobiSerif Regular"/>
          <w:lang w:val="mk-MK"/>
        </w:rPr>
        <w:t>н</w:t>
      </w:r>
      <w:r w:rsidR="004A5F2E">
        <w:rPr>
          <w:rFonts w:ascii="StobiSerif Regular" w:hAnsi="StobiSerif Regular"/>
          <w:lang w:val="mk-MK"/>
        </w:rPr>
        <w:t xml:space="preserve">сиска поддршка до 150 </w:t>
      </w:r>
      <w:r w:rsidR="00CF57B3" w:rsidRPr="004A5F2E">
        <w:rPr>
          <w:rFonts w:ascii="StobiSerif Regular" w:hAnsi="StobiSerif Regular"/>
          <w:lang w:val="mk-MK"/>
        </w:rPr>
        <w:t xml:space="preserve">000 денари. </w:t>
      </w:r>
    </w:p>
    <w:p w14:paraId="3606A631" w14:textId="77777777" w:rsidR="004A5F2E" w:rsidRDefault="004A5F2E" w:rsidP="004A5F2E">
      <w:pPr>
        <w:pStyle w:val="Normal11"/>
        <w:spacing w:after="0" w:line="240" w:lineRule="auto"/>
        <w:ind w:left="720" w:right="90"/>
        <w:jc w:val="both"/>
        <w:rPr>
          <w:rFonts w:ascii="StobiSerif Regular" w:hAnsi="StobiSerif Regular"/>
          <w:lang w:val="mk-MK"/>
        </w:rPr>
      </w:pPr>
    </w:p>
    <w:p w14:paraId="38226976" w14:textId="77777777" w:rsidR="004A5F2E" w:rsidRPr="004A5F2E" w:rsidRDefault="004A5F2E" w:rsidP="004A5F2E">
      <w:pPr>
        <w:pStyle w:val="BodyText"/>
        <w:ind w:left="720"/>
        <w:rPr>
          <w:rFonts w:ascii="StobiSerif Regular" w:eastAsia="Calibri" w:hAnsi="StobiSerif Regular" w:cs="Calibri"/>
          <w:bCs/>
          <w:color w:val="000000"/>
          <w:sz w:val="22"/>
          <w:szCs w:val="22"/>
          <w:lang w:eastAsia="en-GB"/>
        </w:rPr>
      </w:pPr>
      <w:r w:rsidRPr="004A5F2E">
        <w:rPr>
          <w:rFonts w:ascii="StobiSerif Regular" w:eastAsia="Calibri" w:hAnsi="StobiSerif Regular" w:cs="Calibri"/>
          <w:bCs/>
          <w:color w:val="000000"/>
          <w:sz w:val="22"/>
          <w:szCs w:val="22"/>
          <w:lang w:val="mk-MK" w:eastAsia="en-GB"/>
        </w:rPr>
        <w:t>Подносителот  треба</w:t>
      </w:r>
      <w:r w:rsidRPr="004A5F2E">
        <w:rPr>
          <w:rFonts w:ascii="StobiSerif Regular" w:eastAsia="Calibri" w:hAnsi="StobiSerif Regular" w:cs="Calibri"/>
          <w:bCs/>
          <w:color w:val="000000"/>
          <w:sz w:val="22"/>
          <w:szCs w:val="22"/>
          <w:lang w:eastAsia="en-GB"/>
        </w:rPr>
        <w:t>:</w:t>
      </w:r>
    </w:p>
    <w:p w14:paraId="1B34AE88" w14:textId="77777777" w:rsidR="007101C3" w:rsidRPr="004A5F2E" w:rsidRDefault="004A5F2E" w:rsidP="007101C3">
      <w:pPr>
        <w:pStyle w:val="Normal11"/>
        <w:numPr>
          <w:ilvl w:val="0"/>
          <w:numId w:val="22"/>
        </w:numPr>
        <w:spacing w:after="0" w:line="240" w:lineRule="auto"/>
        <w:ind w:right="90"/>
        <w:jc w:val="both"/>
        <w:rPr>
          <w:rFonts w:ascii="StobiSerif Regular" w:eastAsia="Arial" w:hAnsi="StobiSerif Regular" w:cs="Arial"/>
          <w:b/>
          <w:bCs/>
          <w:lang w:val="mk-MK"/>
        </w:rPr>
      </w:pPr>
      <w:r w:rsidRPr="004A5F2E">
        <w:rPr>
          <w:rFonts w:ascii="StobiSerif Regular" w:hAnsi="StobiSerif Regular"/>
          <w:bCs/>
          <w:color w:val="000000"/>
          <w:lang w:val="mk-MK"/>
        </w:rPr>
        <w:t>д</w:t>
      </w:r>
      <w:r w:rsidR="00EC2696" w:rsidRPr="004A5F2E">
        <w:rPr>
          <w:rFonts w:ascii="StobiSerif Regular" w:hAnsi="StobiSerif Regular"/>
          <w:bCs/>
          <w:color w:val="000000"/>
          <w:lang w:val="mk-MK"/>
        </w:rPr>
        <w:t>а</w:t>
      </w:r>
      <w:r w:rsidR="007101C3" w:rsidRPr="004A5F2E">
        <w:rPr>
          <w:rFonts w:ascii="StobiSerif Regular" w:hAnsi="StobiSerif Regular"/>
          <w:kern w:val="1"/>
          <w:lang w:val="mk-MK"/>
        </w:rPr>
        <w:t xml:space="preserve"> </w:t>
      </w:r>
      <w:r w:rsidR="00EC2696" w:rsidRPr="004A5F2E">
        <w:rPr>
          <w:rFonts w:ascii="StobiSerif Regular" w:hAnsi="StobiSerif Regular"/>
          <w:kern w:val="1"/>
          <w:lang w:val="mk-MK"/>
        </w:rPr>
        <w:t>има учествувано на најмалку 1 (една) јавна изложба/саем/манифестација/фестивал од областа на креативни и културни индустрии</w:t>
      </w:r>
      <w:r w:rsidR="007101C3" w:rsidRPr="004A5F2E">
        <w:rPr>
          <w:rFonts w:ascii="StobiSerif Regular" w:hAnsi="StobiSerif Regular"/>
          <w:kern w:val="1"/>
          <w:lang w:val="mk-MK"/>
        </w:rPr>
        <w:t xml:space="preserve"> или да има јавно претставување на својот производ/и</w:t>
      </w:r>
      <w:r w:rsidR="006B4195" w:rsidRPr="004A5F2E">
        <w:rPr>
          <w:rFonts w:ascii="StobiSerif Regular" w:hAnsi="StobiSerif Regular"/>
          <w:kern w:val="1"/>
          <w:lang w:val="mk-MK"/>
        </w:rPr>
        <w:t xml:space="preserve">ли </w:t>
      </w:r>
      <w:r w:rsidR="007101C3" w:rsidRPr="004A5F2E">
        <w:rPr>
          <w:rFonts w:ascii="StobiSerif Regular" w:hAnsi="StobiSerif Regular"/>
          <w:kern w:val="1"/>
          <w:lang w:val="mk-MK"/>
        </w:rPr>
        <w:t xml:space="preserve"> онлајн</w:t>
      </w:r>
      <w:r w:rsidRPr="004A5F2E">
        <w:rPr>
          <w:rFonts w:ascii="StobiSerif Regular" w:hAnsi="StobiSerif Regular"/>
          <w:kern w:val="1"/>
          <w:lang w:val="mk-MK"/>
        </w:rPr>
        <w:t>;</w:t>
      </w:r>
    </w:p>
    <w:p w14:paraId="4F186901" w14:textId="77777777" w:rsidR="00EC2696" w:rsidRPr="004A5F2E" w:rsidRDefault="00EC2696" w:rsidP="00EC2696">
      <w:pPr>
        <w:pStyle w:val="Normal11"/>
        <w:numPr>
          <w:ilvl w:val="0"/>
          <w:numId w:val="22"/>
        </w:numPr>
        <w:spacing w:after="0" w:line="240" w:lineRule="auto"/>
        <w:ind w:right="90"/>
        <w:jc w:val="both"/>
        <w:rPr>
          <w:rFonts w:ascii="StobiSerif Regular" w:eastAsia="Arial" w:hAnsi="StobiSerif Regular" w:cs="Arial"/>
          <w:bCs/>
          <w:lang w:val="mk-MK"/>
        </w:rPr>
      </w:pPr>
      <w:r w:rsidRPr="004A5F2E">
        <w:rPr>
          <w:rFonts w:ascii="StobiSerif Regular" w:hAnsi="StobiSerif Regular"/>
          <w:bCs/>
          <w:color w:val="000000"/>
          <w:lang w:val="mk-MK"/>
        </w:rPr>
        <w:t>да</w:t>
      </w:r>
      <w:r w:rsidRPr="004A5F2E">
        <w:rPr>
          <w:rFonts w:ascii="StobiSerif Regular" w:eastAsia="Arial" w:hAnsi="StobiSerif Regular" w:cs="Arial"/>
          <w:bCs/>
          <w:lang w:val="mk-MK"/>
        </w:rPr>
        <w:t xml:space="preserve"> достави концепт и визуелен материјал за своите креативни производи.</w:t>
      </w:r>
    </w:p>
    <w:p w14:paraId="76811DC8" w14:textId="77777777" w:rsidR="00EC2696" w:rsidRPr="000B68A9" w:rsidRDefault="00EC2696" w:rsidP="00585D32">
      <w:pPr>
        <w:pStyle w:val="Normal11"/>
        <w:spacing w:after="0" w:line="240" w:lineRule="auto"/>
        <w:ind w:left="360" w:right="90"/>
        <w:jc w:val="both"/>
        <w:rPr>
          <w:rFonts w:ascii="StobiSerif Regular" w:eastAsia="Arial" w:hAnsi="StobiSerif Regular" w:cs="Arial"/>
          <w:b/>
          <w:u w:val="single"/>
          <w:lang w:val="mk-MK"/>
        </w:rPr>
      </w:pPr>
    </w:p>
    <w:p w14:paraId="52607A5D" w14:textId="77777777" w:rsidR="00EC2696" w:rsidRPr="004A5F2E" w:rsidRDefault="00CF2E22" w:rsidP="00EC2696">
      <w:pPr>
        <w:pStyle w:val="Normal11"/>
        <w:numPr>
          <w:ilvl w:val="0"/>
          <w:numId w:val="23"/>
        </w:numPr>
        <w:spacing w:after="0" w:line="240" w:lineRule="auto"/>
        <w:ind w:right="90"/>
        <w:jc w:val="both"/>
        <w:rPr>
          <w:rFonts w:ascii="StobiSerif Regular" w:hAnsi="StobiSerif Regular"/>
          <w:b/>
          <w:lang w:val="mk-MK"/>
        </w:rPr>
      </w:pPr>
      <w:r w:rsidRPr="00E14077">
        <w:rPr>
          <w:rFonts w:ascii="StobiSerif Regular" w:hAnsi="StobiSerif Regular"/>
          <w:lang w:val="ru-RU"/>
        </w:rPr>
        <w:lastRenderedPageBreak/>
        <w:t>Подготовка и реализација на структурирана програма за обука за креативно претприемништво з</w:t>
      </w:r>
      <w:r w:rsidR="00275660" w:rsidRPr="00E14077">
        <w:rPr>
          <w:rFonts w:ascii="StobiSerif Regular" w:hAnsi="StobiSerif Regular"/>
          <w:lang w:val="ru-RU"/>
        </w:rPr>
        <w:t>а млади креативни професионалци</w:t>
      </w:r>
      <w:r w:rsidRPr="00E14077">
        <w:rPr>
          <w:rFonts w:ascii="StobiSerif Regular" w:hAnsi="StobiSerif Regular"/>
          <w:lang w:val="ru-RU"/>
        </w:rPr>
        <w:t xml:space="preserve"> </w:t>
      </w:r>
      <w:r w:rsidR="00275660">
        <w:rPr>
          <w:rFonts w:ascii="StobiSerif Regular" w:hAnsi="StobiSerif Regular"/>
          <w:lang w:val="mk-MK"/>
        </w:rPr>
        <w:t>(п</w:t>
      </w:r>
      <w:r w:rsidRPr="00E14077">
        <w:rPr>
          <w:rFonts w:ascii="StobiSerif Regular" w:hAnsi="StobiSerif Regular"/>
          <w:lang w:val="ru-RU"/>
        </w:rPr>
        <w:t>раво на учество имаа</w:t>
      </w:r>
      <w:r w:rsidR="000958D6" w:rsidRPr="00E14077">
        <w:rPr>
          <w:rFonts w:ascii="StobiSerif Regular" w:hAnsi="StobiSerif Regular"/>
          <w:lang w:val="ru-RU"/>
        </w:rPr>
        <w:t>т правни лица</w:t>
      </w:r>
      <w:r w:rsidR="00275660">
        <w:rPr>
          <w:rFonts w:ascii="StobiSerif Regular" w:hAnsi="StobiSerif Regular"/>
          <w:lang w:val="mk-MK"/>
        </w:rPr>
        <w:t>)</w:t>
      </w:r>
      <w:r w:rsidRPr="00E14077">
        <w:rPr>
          <w:rFonts w:ascii="StobiSerif Regular" w:hAnsi="StobiSerif Regular"/>
          <w:lang w:val="ru-RU"/>
        </w:rPr>
        <w:t xml:space="preserve">, </w:t>
      </w:r>
      <w:r w:rsidRPr="004A5F2E">
        <w:rPr>
          <w:rFonts w:ascii="StobiSerif Regular" w:hAnsi="StobiSerif Regular"/>
          <w:lang w:val="mk-MK"/>
        </w:rPr>
        <w:t>со фина</w:t>
      </w:r>
      <w:r w:rsidR="00C76C6F">
        <w:rPr>
          <w:rFonts w:ascii="StobiSerif Regular" w:hAnsi="StobiSerif Regular"/>
          <w:lang w:val="mk-MK"/>
        </w:rPr>
        <w:t>н</w:t>
      </w:r>
      <w:r w:rsidR="00275660">
        <w:rPr>
          <w:rFonts w:ascii="StobiSerif Regular" w:hAnsi="StobiSerif Regular"/>
          <w:lang w:val="mk-MK"/>
        </w:rPr>
        <w:t xml:space="preserve">сиска поддршка до 500 </w:t>
      </w:r>
      <w:r w:rsidRPr="004A5F2E">
        <w:rPr>
          <w:rFonts w:ascii="StobiSerif Regular" w:hAnsi="StobiSerif Regular"/>
          <w:lang w:val="mk-MK"/>
        </w:rPr>
        <w:t>000 денари.</w:t>
      </w:r>
    </w:p>
    <w:p w14:paraId="5A43339A" w14:textId="77777777" w:rsidR="005639B5" w:rsidRDefault="005639B5" w:rsidP="00EC2696">
      <w:pPr>
        <w:pStyle w:val="BodyText"/>
        <w:ind w:left="720"/>
        <w:rPr>
          <w:rFonts w:ascii="StobiSerif Regular" w:eastAsia="Calibri" w:hAnsi="StobiSerif Regular" w:cs="Calibri"/>
          <w:bCs/>
          <w:color w:val="000000"/>
          <w:sz w:val="22"/>
          <w:szCs w:val="22"/>
          <w:u w:val="single"/>
          <w:lang w:val="mk-MK" w:eastAsia="en-GB"/>
        </w:rPr>
      </w:pPr>
    </w:p>
    <w:p w14:paraId="5F1F7169" w14:textId="77777777" w:rsidR="00EC2696" w:rsidRPr="00EC0643" w:rsidRDefault="00EC2696" w:rsidP="00EC2696">
      <w:pPr>
        <w:pStyle w:val="BodyText"/>
        <w:ind w:left="720"/>
        <w:rPr>
          <w:rFonts w:ascii="StobiSerif Regular" w:eastAsia="Calibri" w:hAnsi="StobiSerif Regular" w:cs="Calibri"/>
          <w:bCs/>
          <w:color w:val="000000"/>
          <w:sz w:val="22"/>
          <w:szCs w:val="22"/>
          <w:lang w:val="mk-MK" w:eastAsia="en-GB"/>
        </w:rPr>
      </w:pPr>
      <w:r w:rsidRPr="00EC0643">
        <w:rPr>
          <w:rFonts w:ascii="StobiSerif Regular" w:eastAsia="Calibri" w:hAnsi="StobiSerif Regular" w:cs="Calibri"/>
          <w:bCs/>
          <w:color w:val="000000"/>
          <w:sz w:val="22"/>
          <w:szCs w:val="22"/>
          <w:lang w:val="mk-MK" w:eastAsia="en-GB"/>
        </w:rPr>
        <w:t>Подносителот  треба:</w:t>
      </w:r>
    </w:p>
    <w:p w14:paraId="544EBA83" w14:textId="77777777" w:rsidR="00141291" w:rsidRPr="00EC0643" w:rsidRDefault="00390C82" w:rsidP="00EC2696">
      <w:pPr>
        <w:pStyle w:val="BodyText"/>
        <w:ind w:left="720"/>
        <w:rPr>
          <w:rFonts w:ascii="StobiSerif Regular" w:eastAsia="Calibri" w:hAnsi="StobiSerif Regular" w:cs="Calibri"/>
          <w:bCs/>
          <w:color w:val="000000"/>
          <w:sz w:val="22"/>
          <w:szCs w:val="22"/>
          <w:lang w:val="mk-MK" w:eastAsia="en-GB"/>
        </w:rPr>
      </w:pPr>
      <w:r w:rsidRPr="00EC0643">
        <w:rPr>
          <w:rFonts w:ascii="StobiSerif Regular" w:eastAsia="Calibri" w:hAnsi="StobiSerif Regular" w:cs="Calibri"/>
          <w:bCs/>
          <w:color w:val="000000"/>
          <w:sz w:val="22"/>
          <w:szCs w:val="22"/>
          <w:lang w:val="mk-MK" w:eastAsia="en-GB"/>
        </w:rPr>
        <w:t>-</w:t>
      </w:r>
      <w:r w:rsidR="00EC0643">
        <w:rPr>
          <w:rFonts w:ascii="StobiSerif Regular" w:eastAsia="Calibri" w:hAnsi="StobiSerif Regular" w:cs="Calibri"/>
          <w:bCs/>
          <w:color w:val="000000"/>
          <w:sz w:val="22"/>
          <w:szCs w:val="22"/>
          <w:lang w:val="mk-MK" w:eastAsia="en-GB"/>
        </w:rPr>
        <w:t xml:space="preserve"> д</w:t>
      </w:r>
      <w:r w:rsidR="00141291" w:rsidRPr="00EC0643">
        <w:rPr>
          <w:rFonts w:ascii="StobiSerif Regular" w:eastAsia="Calibri" w:hAnsi="StobiSerif Regular" w:cs="Calibri"/>
          <w:bCs/>
          <w:color w:val="000000"/>
          <w:sz w:val="22"/>
          <w:szCs w:val="22"/>
          <w:lang w:val="mk-MK" w:eastAsia="en-GB"/>
        </w:rPr>
        <w:t xml:space="preserve">а има </w:t>
      </w:r>
      <w:r w:rsidR="00EC0643">
        <w:rPr>
          <w:rFonts w:ascii="StobiSerif Regular" w:eastAsia="Calibri" w:hAnsi="StobiSerif Regular" w:cs="Calibri"/>
          <w:bCs/>
          <w:color w:val="000000"/>
          <w:sz w:val="22"/>
          <w:szCs w:val="22"/>
          <w:lang w:val="mk-MK" w:eastAsia="en-GB"/>
        </w:rPr>
        <w:t xml:space="preserve">најмалку </w:t>
      </w:r>
      <w:r w:rsidR="00EC0643" w:rsidRPr="00EC0643">
        <w:rPr>
          <w:rFonts w:ascii="StobiSerif Regular" w:eastAsia="Calibri" w:hAnsi="StobiSerif Regular" w:cs="Calibri"/>
          <w:bCs/>
          <w:color w:val="000000"/>
          <w:sz w:val="22"/>
          <w:szCs w:val="22"/>
          <w:lang w:val="mk-MK" w:eastAsia="en-GB"/>
        </w:rPr>
        <w:t>5 години</w:t>
      </w:r>
      <w:r w:rsidR="00141291" w:rsidRPr="00EC0643">
        <w:rPr>
          <w:rFonts w:ascii="StobiSerif Regular" w:eastAsia="Calibri" w:hAnsi="StobiSerif Regular" w:cs="Calibri"/>
          <w:bCs/>
          <w:color w:val="000000"/>
          <w:sz w:val="22"/>
          <w:szCs w:val="22"/>
          <w:lang w:val="mk-MK" w:eastAsia="en-GB"/>
        </w:rPr>
        <w:t xml:space="preserve"> искуство во подготовка и реализација на образовни п</w:t>
      </w:r>
      <w:r w:rsidR="00CD112E" w:rsidRPr="00EC0643">
        <w:rPr>
          <w:rFonts w:ascii="StobiSerif Regular" w:eastAsia="Calibri" w:hAnsi="StobiSerif Regular" w:cs="Calibri"/>
          <w:bCs/>
          <w:color w:val="000000"/>
          <w:sz w:val="22"/>
          <w:szCs w:val="22"/>
          <w:lang w:val="mk-MK" w:eastAsia="en-GB"/>
        </w:rPr>
        <w:t>рограми</w:t>
      </w:r>
      <w:r w:rsidR="00EC0643">
        <w:rPr>
          <w:rFonts w:ascii="StobiSerif Regular" w:eastAsia="Calibri" w:hAnsi="StobiSerif Regular" w:cs="Calibri"/>
          <w:bCs/>
          <w:color w:val="000000"/>
          <w:sz w:val="22"/>
          <w:szCs w:val="22"/>
          <w:lang w:val="mk-MK" w:eastAsia="en-GB"/>
        </w:rPr>
        <w:t xml:space="preserve"> за возрасни;</w:t>
      </w:r>
    </w:p>
    <w:p w14:paraId="6B56069C" w14:textId="77777777" w:rsidR="002F41D3" w:rsidRPr="00EC0643" w:rsidRDefault="00390C82" w:rsidP="00EC2696">
      <w:pPr>
        <w:pStyle w:val="BodyText"/>
        <w:ind w:left="720"/>
        <w:rPr>
          <w:rFonts w:ascii="StobiSerif Regular" w:eastAsia="Calibri" w:hAnsi="StobiSerif Regular" w:cs="Calibri"/>
          <w:bCs/>
          <w:color w:val="000000"/>
          <w:sz w:val="22"/>
          <w:szCs w:val="22"/>
          <w:lang w:val="mk-MK" w:eastAsia="en-GB"/>
        </w:rPr>
      </w:pPr>
      <w:r w:rsidRPr="00EC0643">
        <w:rPr>
          <w:rFonts w:ascii="StobiSerif Regular" w:eastAsia="Calibri" w:hAnsi="StobiSerif Regular" w:cs="Calibri"/>
          <w:bCs/>
          <w:color w:val="000000"/>
          <w:sz w:val="22"/>
          <w:szCs w:val="22"/>
          <w:lang w:val="mk-MK" w:eastAsia="en-GB"/>
        </w:rPr>
        <w:t>-</w:t>
      </w:r>
      <w:r w:rsidR="00EC0643">
        <w:rPr>
          <w:rFonts w:ascii="StobiSerif Regular" w:eastAsia="Calibri" w:hAnsi="StobiSerif Regular" w:cs="Calibri"/>
          <w:bCs/>
          <w:color w:val="000000"/>
          <w:sz w:val="22"/>
          <w:szCs w:val="22"/>
          <w:lang w:val="mk-MK" w:eastAsia="en-GB"/>
        </w:rPr>
        <w:t xml:space="preserve"> да достави нацрт-</w:t>
      </w:r>
      <w:r w:rsidR="002F41D3" w:rsidRPr="00EC0643">
        <w:rPr>
          <w:rFonts w:ascii="StobiSerif Regular" w:eastAsia="Calibri" w:hAnsi="StobiSerif Regular" w:cs="Calibri"/>
          <w:bCs/>
          <w:color w:val="000000"/>
          <w:sz w:val="22"/>
          <w:szCs w:val="22"/>
          <w:lang w:val="mk-MK" w:eastAsia="en-GB"/>
        </w:rPr>
        <w:t>програма за обука</w:t>
      </w:r>
      <w:r w:rsidRPr="00EC0643">
        <w:rPr>
          <w:rFonts w:ascii="StobiSerif Regular" w:eastAsia="Calibri" w:hAnsi="StobiSerif Regular" w:cs="Calibri"/>
          <w:bCs/>
          <w:color w:val="000000"/>
          <w:sz w:val="22"/>
          <w:szCs w:val="22"/>
          <w:lang w:val="mk-MK" w:eastAsia="en-GB"/>
        </w:rPr>
        <w:t xml:space="preserve"> за кре</w:t>
      </w:r>
      <w:r w:rsidR="00D86FD6" w:rsidRPr="00EC0643">
        <w:rPr>
          <w:rFonts w:ascii="StobiSerif Regular" w:eastAsia="Calibri" w:hAnsi="StobiSerif Regular" w:cs="Calibri"/>
          <w:bCs/>
          <w:color w:val="000000"/>
          <w:sz w:val="22"/>
          <w:szCs w:val="22"/>
          <w:lang w:val="mk-MK" w:eastAsia="en-GB"/>
        </w:rPr>
        <w:t>а</w:t>
      </w:r>
      <w:r w:rsidRPr="00EC0643">
        <w:rPr>
          <w:rFonts w:ascii="StobiSerif Regular" w:eastAsia="Calibri" w:hAnsi="StobiSerif Regular" w:cs="Calibri"/>
          <w:bCs/>
          <w:color w:val="000000"/>
          <w:sz w:val="22"/>
          <w:szCs w:val="22"/>
          <w:lang w:val="mk-MK" w:eastAsia="en-GB"/>
        </w:rPr>
        <w:t>тивно</w:t>
      </w:r>
      <w:r w:rsidR="00545031">
        <w:rPr>
          <w:rFonts w:ascii="StobiSerif Regular" w:eastAsia="Calibri" w:hAnsi="StobiSerif Regular" w:cs="Calibri"/>
          <w:bCs/>
          <w:color w:val="000000"/>
          <w:sz w:val="22"/>
          <w:szCs w:val="22"/>
          <w:lang w:val="mk-MK" w:eastAsia="en-GB"/>
        </w:rPr>
        <w:t xml:space="preserve"> претприемништво;</w:t>
      </w:r>
    </w:p>
    <w:p w14:paraId="5E487266" w14:textId="77777777" w:rsidR="002F41D3" w:rsidRPr="00EC0643" w:rsidRDefault="009A18FB" w:rsidP="00EC2696">
      <w:pPr>
        <w:pStyle w:val="BodyText"/>
        <w:ind w:left="720"/>
        <w:rPr>
          <w:rFonts w:ascii="StobiSerif Regular" w:eastAsia="Calibri" w:hAnsi="StobiSerif Regular" w:cs="Calibri"/>
          <w:bCs/>
          <w:color w:val="000000"/>
          <w:sz w:val="22"/>
          <w:szCs w:val="22"/>
          <w:lang w:val="mk-MK" w:eastAsia="en-GB"/>
        </w:rPr>
      </w:pPr>
      <w:r w:rsidRPr="00EC0643">
        <w:rPr>
          <w:rFonts w:ascii="StobiSerif Regular" w:eastAsia="Calibri" w:hAnsi="StobiSerif Regular" w:cs="Calibri"/>
          <w:bCs/>
          <w:color w:val="000000"/>
          <w:sz w:val="22"/>
          <w:szCs w:val="22"/>
          <w:lang w:val="mk-MK" w:eastAsia="en-GB"/>
        </w:rPr>
        <w:t>-</w:t>
      </w:r>
      <w:r w:rsidR="00EC0643">
        <w:rPr>
          <w:rFonts w:ascii="StobiSerif Regular" w:eastAsia="Calibri" w:hAnsi="StobiSerif Regular" w:cs="Calibri"/>
          <w:bCs/>
          <w:color w:val="000000"/>
          <w:sz w:val="22"/>
          <w:szCs w:val="22"/>
          <w:lang w:val="mk-MK" w:eastAsia="en-GB"/>
        </w:rPr>
        <w:t xml:space="preserve"> д</w:t>
      </w:r>
      <w:r w:rsidRPr="00EC0643">
        <w:rPr>
          <w:rFonts w:ascii="StobiSerif Regular" w:eastAsia="Calibri" w:hAnsi="StobiSerif Regular" w:cs="Calibri"/>
          <w:bCs/>
          <w:color w:val="000000"/>
          <w:sz w:val="22"/>
          <w:szCs w:val="22"/>
          <w:lang w:val="mk-MK" w:eastAsia="en-GB"/>
        </w:rPr>
        <w:t>а достави</w:t>
      </w:r>
      <w:r w:rsidR="00390C82" w:rsidRPr="00EC0643">
        <w:rPr>
          <w:rFonts w:ascii="StobiSerif Regular" w:eastAsia="Calibri" w:hAnsi="StobiSerif Regular" w:cs="Calibri"/>
          <w:bCs/>
          <w:color w:val="000000"/>
          <w:sz w:val="22"/>
          <w:szCs w:val="22"/>
          <w:lang w:val="mk-MK" w:eastAsia="en-GB"/>
        </w:rPr>
        <w:t xml:space="preserve"> </w:t>
      </w:r>
      <w:r w:rsidR="00C76C6F">
        <w:rPr>
          <w:rFonts w:ascii="StobiSerif Regular" w:eastAsia="Calibri" w:hAnsi="StobiSerif Regular" w:cs="Calibri"/>
          <w:bCs/>
          <w:color w:val="000000"/>
          <w:sz w:val="22"/>
          <w:szCs w:val="22"/>
          <w:lang w:val="mk-MK" w:eastAsia="en-GB"/>
        </w:rPr>
        <w:t>с</w:t>
      </w:r>
      <w:r w:rsidR="00E7574A" w:rsidRPr="00EC0643">
        <w:rPr>
          <w:rFonts w:ascii="StobiSerif Regular" w:eastAsia="Calibri" w:hAnsi="StobiSerif Regular" w:cs="Calibri"/>
          <w:bCs/>
          <w:color w:val="000000"/>
          <w:sz w:val="22"/>
          <w:szCs w:val="22"/>
          <w:lang w:val="mk-MK" w:eastAsia="en-GB"/>
        </w:rPr>
        <w:t xml:space="preserve">огласност за </w:t>
      </w:r>
      <w:r w:rsidR="00390C82" w:rsidRPr="00EC0643">
        <w:rPr>
          <w:rFonts w:ascii="StobiSerif Regular" w:eastAsia="Calibri" w:hAnsi="StobiSerif Regular" w:cs="Calibri"/>
          <w:bCs/>
          <w:color w:val="000000"/>
          <w:sz w:val="22"/>
          <w:szCs w:val="22"/>
          <w:lang w:val="mk-MK" w:eastAsia="en-GB"/>
        </w:rPr>
        <w:t xml:space="preserve"> соработка со експерти и предавачи за подгото</w:t>
      </w:r>
      <w:r w:rsidR="00971DB3">
        <w:rPr>
          <w:rFonts w:ascii="StobiSerif Regular" w:eastAsia="Calibri" w:hAnsi="StobiSerif Regular" w:cs="Calibri"/>
          <w:bCs/>
          <w:color w:val="000000"/>
          <w:sz w:val="22"/>
          <w:szCs w:val="22"/>
          <w:lang w:val="mk-MK" w:eastAsia="en-GB"/>
        </w:rPr>
        <w:t>вка и реализација на</w:t>
      </w:r>
      <w:r w:rsidR="00390C82" w:rsidRPr="00EC0643">
        <w:rPr>
          <w:rFonts w:ascii="StobiSerif Regular" w:eastAsia="Calibri" w:hAnsi="StobiSerif Regular" w:cs="Calibri"/>
          <w:bCs/>
          <w:color w:val="000000"/>
          <w:sz w:val="22"/>
          <w:szCs w:val="22"/>
          <w:lang w:val="mk-MK" w:eastAsia="en-GB"/>
        </w:rPr>
        <w:t xml:space="preserve"> програма</w:t>
      </w:r>
      <w:r w:rsidR="00D86FD6" w:rsidRPr="00EC0643">
        <w:rPr>
          <w:rFonts w:ascii="StobiSerif Regular" w:eastAsia="Calibri" w:hAnsi="StobiSerif Regular" w:cs="Calibri"/>
          <w:bCs/>
          <w:color w:val="000000"/>
          <w:sz w:val="22"/>
          <w:szCs w:val="22"/>
          <w:lang w:val="mk-MK" w:eastAsia="en-GB"/>
        </w:rPr>
        <w:t>та</w:t>
      </w:r>
      <w:r w:rsidR="00390C82" w:rsidRPr="00EC0643">
        <w:rPr>
          <w:rFonts w:ascii="StobiSerif Regular" w:eastAsia="Calibri" w:hAnsi="StobiSerif Regular" w:cs="Calibri"/>
          <w:bCs/>
          <w:color w:val="000000"/>
          <w:sz w:val="22"/>
          <w:szCs w:val="22"/>
          <w:lang w:val="mk-MK" w:eastAsia="en-GB"/>
        </w:rPr>
        <w:t>.</w:t>
      </w:r>
    </w:p>
    <w:p w14:paraId="1C59AA45" w14:textId="77777777" w:rsidR="00EC2696" w:rsidRPr="00EC0643" w:rsidRDefault="00677670" w:rsidP="00CD112E">
      <w:pPr>
        <w:pStyle w:val="BodyText"/>
        <w:rPr>
          <w:rFonts w:ascii="StobiSerif Regular" w:eastAsia="Calibri" w:hAnsi="StobiSerif Regular" w:cs="Calibri"/>
          <w:bCs/>
          <w:color w:val="000000"/>
          <w:sz w:val="22"/>
          <w:szCs w:val="22"/>
          <w:lang w:val="mk-MK" w:eastAsia="en-GB"/>
        </w:rPr>
      </w:pPr>
      <w:r w:rsidRPr="00EC0643">
        <w:rPr>
          <w:rFonts w:ascii="StobiSerif Regular" w:eastAsia="Calibri" w:hAnsi="StobiSerif Regular" w:cs="Calibri"/>
          <w:bCs/>
          <w:color w:val="000000"/>
          <w:sz w:val="22"/>
          <w:szCs w:val="22"/>
          <w:lang w:val="mk-MK" w:eastAsia="en-GB"/>
        </w:rPr>
        <w:t xml:space="preserve">        </w:t>
      </w:r>
    </w:p>
    <w:p w14:paraId="36E5CC2B" w14:textId="77777777" w:rsidR="00EC2696" w:rsidRPr="00E7271C" w:rsidRDefault="00EC2696" w:rsidP="00EC2696">
      <w:pPr>
        <w:pStyle w:val="Normal1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226"/>
        </w:tabs>
        <w:spacing w:after="0" w:line="240" w:lineRule="auto"/>
        <w:ind w:right="-108"/>
        <w:jc w:val="both"/>
        <w:rPr>
          <w:rFonts w:ascii="StobiSerif Regular" w:eastAsia="StobiSans Regular" w:hAnsi="StobiSerif Regular" w:cs="StobiSans Regular"/>
          <w:bCs/>
          <w:color w:val="000000"/>
          <w:lang w:val="ru-RU"/>
        </w:rPr>
      </w:pPr>
      <w:r w:rsidRPr="00E7271C">
        <w:rPr>
          <w:rFonts w:ascii="StobiSerif Regular" w:eastAsia="StobiSans Regular" w:hAnsi="StobiSerif Regular" w:cs="StobiSans Regular"/>
          <w:bCs/>
          <w:color w:val="000000"/>
          <w:lang w:val="ru-RU"/>
        </w:rPr>
        <w:tab/>
      </w:r>
    </w:p>
    <w:p w14:paraId="28D662D1" w14:textId="77777777" w:rsidR="00EC2696" w:rsidRPr="00E7271C" w:rsidRDefault="00EC2696" w:rsidP="00EC2696">
      <w:pPr>
        <w:shd w:val="clear" w:color="auto" w:fill="FFFFFF"/>
        <w:spacing w:after="0" w:line="240" w:lineRule="auto"/>
        <w:jc w:val="both"/>
        <w:rPr>
          <w:rFonts w:ascii="StobiSerif Regular" w:hAnsi="StobiSerif Regular" w:cs="Arial"/>
          <w:b/>
        </w:rPr>
      </w:pPr>
      <w:r w:rsidRPr="00E7271C">
        <w:rPr>
          <w:rFonts w:ascii="StobiSerif Regular" w:hAnsi="StobiSerif Regular" w:cs="Arial"/>
          <w:b/>
        </w:rPr>
        <w:t>V. КРИТЕРИУМИ И МЕРИЛА ВРЗ ЧИЈА ОСНОВА ЌЕ СЕ ВРШИ ОЦЕНА НА ПРОЕКТИТЕ</w:t>
      </w:r>
    </w:p>
    <w:p w14:paraId="4399B38F" w14:textId="77777777" w:rsidR="00EC2696" w:rsidRPr="00E7271C" w:rsidRDefault="00EC2696" w:rsidP="00EC2696">
      <w:pPr>
        <w:shd w:val="clear" w:color="auto" w:fill="FFFFFF"/>
        <w:spacing w:after="0" w:line="240" w:lineRule="auto"/>
        <w:jc w:val="both"/>
        <w:rPr>
          <w:rFonts w:ascii="StobiSerif Regular" w:hAnsi="StobiSerif Regular" w:cs="Arial"/>
          <w:b/>
        </w:rPr>
      </w:pPr>
      <w:r w:rsidRPr="00E7271C">
        <w:rPr>
          <w:rFonts w:ascii="StobiSerif Regular" w:hAnsi="StobiSerif Regular" w:cs="Arial"/>
          <w:b/>
        </w:rPr>
        <w:t>Стручна комисија ќе врши оцена на проектите врз основа на следниве критериуми:</w:t>
      </w:r>
    </w:p>
    <w:p w14:paraId="7A8A414C" w14:textId="77777777" w:rsidR="00EC2696" w:rsidRPr="00E7271C" w:rsidRDefault="00EC2696" w:rsidP="00EC2696">
      <w:pPr>
        <w:shd w:val="clear" w:color="auto" w:fill="FFFFFF"/>
        <w:spacing w:after="0" w:line="240" w:lineRule="auto"/>
        <w:jc w:val="both"/>
        <w:rPr>
          <w:rFonts w:ascii="StobiSerif Regular" w:hAnsi="StobiSerif Regular" w:cs="Arial"/>
          <w:bCs/>
        </w:rPr>
      </w:pPr>
      <w:r w:rsidRPr="00E7271C">
        <w:rPr>
          <w:rFonts w:ascii="StobiSerif Regular" w:hAnsi="StobiSerif Regular" w:cs="Arial"/>
          <w:bCs/>
        </w:rPr>
        <w:t>1.</w:t>
      </w:r>
      <w:r w:rsidRPr="00E7271C">
        <w:rPr>
          <w:rFonts w:ascii="StobiSerif Regular" w:hAnsi="StobiSerif Regular" w:cs="Arial"/>
          <w:bCs/>
        </w:rPr>
        <w:tab/>
        <w:t>Квалитет на содржината на проектот.</w:t>
      </w:r>
    </w:p>
    <w:p w14:paraId="24F80456" w14:textId="77777777" w:rsidR="00EC2696" w:rsidRPr="00E7271C" w:rsidRDefault="00EC2696" w:rsidP="00EC2696">
      <w:pPr>
        <w:shd w:val="clear" w:color="auto" w:fill="FFFFFF"/>
        <w:spacing w:after="0" w:line="240" w:lineRule="auto"/>
        <w:jc w:val="both"/>
        <w:rPr>
          <w:rFonts w:ascii="StobiSerif Regular" w:hAnsi="StobiSerif Regular" w:cs="Arial"/>
          <w:bCs/>
        </w:rPr>
      </w:pPr>
      <w:r w:rsidRPr="00E7271C">
        <w:rPr>
          <w:rFonts w:ascii="StobiSerif Regular" w:hAnsi="StobiSerif Regular" w:cs="Arial"/>
          <w:bCs/>
        </w:rPr>
        <w:t>2.</w:t>
      </w:r>
      <w:r w:rsidRPr="00E7271C">
        <w:rPr>
          <w:rFonts w:ascii="StobiSerif Regular" w:hAnsi="StobiSerif Regular" w:cs="Arial"/>
          <w:bCs/>
        </w:rPr>
        <w:tab/>
        <w:t>Човечки ресурси.</w:t>
      </w:r>
    </w:p>
    <w:p w14:paraId="59CB174E" w14:textId="77777777" w:rsidR="00EC2696" w:rsidRPr="00E7271C" w:rsidRDefault="00EC2696" w:rsidP="00EC2696">
      <w:pPr>
        <w:shd w:val="clear" w:color="auto" w:fill="FFFFFF"/>
        <w:spacing w:after="0" w:line="240" w:lineRule="auto"/>
        <w:jc w:val="both"/>
        <w:rPr>
          <w:rFonts w:ascii="StobiSerif Regular" w:hAnsi="StobiSerif Regular" w:cs="Arial"/>
          <w:bCs/>
        </w:rPr>
      </w:pPr>
      <w:r w:rsidRPr="00E7271C">
        <w:rPr>
          <w:rFonts w:ascii="StobiSerif Regular" w:hAnsi="StobiSerif Regular" w:cs="Arial"/>
          <w:bCs/>
        </w:rPr>
        <w:t>3.</w:t>
      </w:r>
      <w:r w:rsidRPr="00E7271C">
        <w:rPr>
          <w:rFonts w:ascii="StobiSerif Regular" w:hAnsi="StobiSerif Regular" w:cs="Arial"/>
          <w:bCs/>
        </w:rPr>
        <w:tab/>
        <w:t>Финансиска оправданост</w:t>
      </w:r>
    </w:p>
    <w:p w14:paraId="5F49F0CA" w14:textId="77777777" w:rsidR="00EC2696" w:rsidRPr="00E7271C" w:rsidRDefault="00EC2696" w:rsidP="00EC2696">
      <w:pPr>
        <w:shd w:val="clear" w:color="auto" w:fill="FFFFFF"/>
        <w:spacing w:after="0" w:line="240" w:lineRule="auto"/>
        <w:jc w:val="both"/>
        <w:rPr>
          <w:rFonts w:ascii="StobiSerif Regular" w:hAnsi="StobiSerif Regular" w:cs="Arial"/>
          <w:bCs/>
        </w:rPr>
      </w:pPr>
    </w:p>
    <w:p w14:paraId="32A74CFA" w14:textId="77777777" w:rsidR="00EC2696" w:rsidRPr="00E7271C" w:rsidRDefault="00EC2696" w:rsidP="00EC2696">
      <w:pPr>
        <w:shd w:val="clear" w:color="auto" w:fill="FFFFFF"/>
        <w:spacing w:after="0" w:line="240" w:lineRule="auto"/>
        <w:jc w:val="both"/>
        <w:rPr>
          <w:rFonts w:ascii="StobiSerif Regular" w:hAnsi="StobiSerif Regular" w:cs="Arial"/>
          <w:b/>
        </w:rPr>
      </w:pPr>
      <w:r w:rsidRPr="00E7271C">
        <w:rPr>
          <w:rFonts w:ascii="StobiSerif Regular" w:hAnsi="StobiSerif Regular" w:cs="Arial"/>
          <w:b/>
        </w:rPr>
        <w:t>Горенаведените критериуми ќе се оценуваат според следниве мерила:</w:t>
      </w:r>
    </w:p>
    <w:p w14:paraId="5740D342" w14:textId="77777777" w:rsidR="00EC2696" w:rsidRPr="00E7271C" w:rsidRDefault="00EC2696" w:rsidP="00EC2696">
      <w:pPr>
        <w:shd w:val="clear" w:color="auto" w:fill="FFFFFF"/>
        <w:spacing w:after="0" w:line="240" w:lineRule="auto"/>
        <w:jc w:val="both"/>
        <w:rPr>
          <w:rFonts w:ascii="StobiSerif Regular" w:hAnsi="StobiSerif Regular" w:cs="Arial"/>
          <w:b/>
        </w:rPr>
      </w:pPr>
      <w:r w:rsidRPr="00E7271C">
        <w:rPr>
          <w:rFonts w:ascii="StobiSerif Regular" w:hAnsi="StobiSerif Regular" w:cs="Arial"/>
          <w:b/>
        </w:rPr>
        <w:t>1. Квалитет на с</w:t>
      </w:r>
      <w:r w:rsidR="00B1720E">
        <w:rPr>
          <w:rFonts w:ascii="StobiSerif Regular" w:hAnsi="StobiSerif Regular" w:cs="Arial"/>
          <w:b/>
        </w:rPr>
        <w:t>одржината на проектот – вкупно 6</w:t>
      </w:r>
      <w:r w:rsidRPr="00E7271C">
        <w:rPr>
          <w:rFonts w:ascii="StobiSerif Regular" w:hAnsi="StobiSerif Regular" w:cs="Arial"/>
          <w:b/>
        </w:rPr>
        <w:t>0 бода</w:t>
      </w:r>
    </w:p>
    <w:p w14:paraId="6CF56CE8" w14:textId="77777777" w:rsidR="00EC2696" w:rsidRPr="009E2A94" w:rsidRDefault="00EC2696" w:rsidP="00EC2696">
      <w:pPr>
        <w:shd w:val="clear" w:color="auto" w:fill="FFFFFF"/>
        <w:spacing w:after="0" w:line="240" w:lineRule="auto"/>
        <w:jc w:val="both"/>
        <w:rPr>
          <w:rFonts w:ascii="StobiSerif Regular" w:hAnsi="StobiSerif Regular" w:cs="Arial"/>
          <w:bCs/>
        </w:rPr>
      </w:pPr>
      <w:r w:rsidRPr="009E2A94">
        <w:rPr>
          <w:rFonts w:ascii="StobiSerif Regular" w:hAnsi="StobiSerif Regular" w:cs="Arial"/>
          <w:bCs/>
        </w:rPr>
        <w:t xml:space="preserve">Квалитетот на содржината на проектот ќе се цени преку </w:t>
      </w:r>
      <w:r w:rsidR="00EC0643">
        <w:rPr>
          <w:rFonts w:ascii="StobiSerif Regular" w:hAnsi="StobiSerif Regular" w:cs="Arial"/>
          <w:bCs/>
        </w:rPr>
        <w:t>иновативност</w:t>
      </w:r>
      <w:r w:rsidRPr="009E2A94">
        <w:rPr>
          <w:rFonts w:ascii="StobiSerif Regular" w:hAnsi="StobiSerif Regular" w:cs="Arial"/>
          <w:bCs/>
        </w:rPr>
        <w:t xml:space="preserve"> </w:t>
      </w:r>
      <w:r w:rsidR="00B1720E" w:rsidRPr="009E2A94">
        <w:rPr>
          <w:rFonts w:ascii="StobiSerif Regular" w:hAnsi="StobiSerif Regular" w:cs="Arial"/>
          <w:bCs/>
        </w:rPr>
        <w:t xml:space="preserve">и </w:t>
      </w:r>
      <w:r w:rsidRPr="009E2A94">
        <w:rPr>
          <w:rFonts w:ascii="StobiSerif Regular" w:hAnsi="StobiSerif Regular" w:cs="Arial"/>
          <w:bCs/>
        </w:rPr>
        <w:t>оригина</w:t>
      </w:r>
      <w:r w:rsidR="00B1720E" w:rsidRPr="009E2A94">
        <w:rPr>
          <w:rFonts w:ascii="StobiSerif Regular" w:hAnsi="StobiSerif Regular" w:cs="Arial"/>
          <w:bCs/>
        </w:rPr>
        <w:t>лност (20 бода)</w:t>
      </w:r>
      <w:r w:rsidR="00D83B5C" w:rsidRPr="009E2A94">
        <w:rPr>
          <w:rFonts w:ascii="StobiSerif Regular" w:hAnsi="StobiSerif Regular" w:cs="Arial"/>
          <w:bCs/>
        </w:rPr>
        <w:t>,</w:t>
      </w:r>
      <w:r w:rsidR="00B1720E" w:rsidRPr="009E2A94">
        <w:rPr>
          <w:rFonts w:ascii="StobiSerif Regular" w:hAnsi="StobiSerif Regular" w:cs="Arial"/>
          <w:bCs/>
        </w:rPr>
        <w:t xml:space="preserve"> </w:t>
      </w:r>
      <w:r w:rsidR="0073655A">
        <w:rPr>
          <w:rFonts w:ascii="StobiSerif Regular" w:hAnsi="StobiSerif Regular"/>
        </w:rPr>
        <w:t>р</w:t>
      </w:r>
      <w:r w:rsidR="00B1720E" w:rsidRPr="009E2A94">
        <w:rPr>
          <w:rFonts w:ascii="StobiSerif Regular" w:hAnsi="StobiSerif Regular"/>
        </w:rPr>
        <w:t xml:space="preserve">елевантност за културното наследство и туризмот </w:t>
      </w:r>
      <w:r w:rsidR="00D83B5C" w:rsidRPr="009E2A94">
        <w:rPr>
          <w:rFonts w:ascii="StobiSerif Regular" w:hAnsi="StobiSerif Regular"/>
        </w:rPr>
        <w:t>(15</w:t>
      </w:r>
      <w:r w:rsidR="00EC0643">
        <w:rPr>
          <w:rFonts w:ascii="StobiSerif Regular" w:hAnsi="StobiSerif Regular"/>
        </w:rPr>
        <w:t xml:space="preserve"> бода</w:t>
      </w:r>
      <w:r w:rsidR="00D83B5C" w:rsidRPr="009E2A94">
        <w:rPr>
          <w:rFonts w:ascii="StobiSerif Regular" w:hAnsi="StobiSerif Regular"/>
        </w:rPr>
        <w:t>)</w:t>
      </w:r>
      <w:r w:rsidR="00B1720E" w:rsidRPr="009E2A94">
        <w:rPr>
          <w:rFonts w:ascii="StobiSerif Regular" w:hAnsi="StobiSerif Regular"/>
        </w:rPr>
        <w:t>,</w:t>
      </w:r>
      <w:r w:rsidR="00A54986" w:rsidRPr="009E2A94">
        <w:rPr>
          <w:rFonts w:ascii="StobiSerif Regular" w:hAnsi="StobiSerif Regular" w:cs="Arial"/>
          <w:bCs/>
        </w:rPr>
        <w:t xml:space="preserve"> </w:t>
      </w:r>
      <w:r w:rsidR="00071F25" w:rsidRPr="009E2A94">
        <w:rPr>
          <w:rFonts w:ascii="StobiSerif Regular" w:hAnsi="StobiSerif Regular" w:cs="Arial"/>
          <w:bCs/>
        </w:rPr>
        <w:t>одржливост</w:t>
      </w:r>
      <w:r w:rsidR="00B1720E" w:rsidRPr="009E2A94">
        <w:rPr>
          <w:rFonts w:ascii="StobiSerif Regular" w:hAnsi="StobiSerif Regular" w:cs="Arial"/>
          <w:bCs/>
        </w:rPr>
        <w:t xml:space="preserve"> и </w:t>
      </w:r>
      <w:r w:rsidR="00D83B5C" w:rsidRPr="009E2A94">
        <w:rPr>
          <w:rFonts w:ascii="StobiSerif Regular" w:hAnsi="StobiSerif Regular" w:cs="Arial"/>
          <w:bCs/>
        </w:rPr>
        <w:t xml:space="preserve">потенцијал за </w:t>
      </w:r>
      <w:r w:rsidR="00B1720E" w:rsidRPr="009E2A94">
        <w:rPr>
          <w:rFonts w:ascii="StobiSerif Regular" w:hAnsi="StobiSerif Regular" w:cs="Arial"/>
          <w:bCs/>
        </w:rPr>
        <w:t>понатамошен развој</w:t>
      </w:r>
      <w:r w:rsidR="004519D0" w:rsidRPr="009E2A94">
        <w:rPr>
          <w:rFonts w:ascii="StobiSerif Regular" w:hAnsi="StobiSerif Regular" w:cs="Arial"/>
          <w:bCs/>
        </w:rPr>
        <w:t xml:space="preserve"> </w:t>
      </w:r>
      <w:r w:rsidR="00D83B5C" w:rsidRPr="009E2A94">
        <w:rPr>
          <w:rFonts w:ascii="StobiSerif Regular" w:hAnsi="StobiSerif Regular" w:cs="Arial"/>
          <w:bCs/>
        </w:rPr>
        <w:t xml:space="preserve"> (15</w:t>
      </w:r>
      <w:r w:rsidR="00EC0643">
        <w:rPr>
          <w:rFonts w:ascii="StobiSerif Regular" w:hAnsi="StobiSerif Regular" w:cs="Arial"/>
          <w:bCs/>
        </w:rPr>
        <w:t xml:space="preserve"> бода</w:t>
      </w:r>
      <w:r w:rsidR="00D83B5C" w:rsidRPr="009E2A94">
        <w:rPr>
          <w:rFonts w:ascii="StobiSerif Regular" w:hAnsi="StobiSerif Regular" w:cs="Arial"/>
          <w:bCs/>
        </w:rPr>
        <w:t>)</w:t>
      </w:r>
      <w:r w:rsidR="00B1720E" w:rsidRPr="009E2A94">
        <w:rPr>
          <w:rFonts w:ascii="StobiSerif Regular" w:hAnsi="StobiSerif Regular" w:cs="Arial"/>
          <w:bCs/>
        </w:rPr>
        <w:t xml:space="preserve"> </w:t>
      </w:r>
      <w:r w:rsidR="0073655A">
        <w:rPr>
          <w:rFonts w:ascii="StobiSerif Regular" w:hAnsi="StobiSerif Regular" w:cs="Arial"/>
          <w:bCs/>
        </w:rPr>
        <w:t xml:space="preserve">и </w:t>
      </w:r>
      <w:r w:rsidR="00D83B5C" w:rsidRPr="009E2A94">
        <w:rPr>
          <w:rFonts w:ascii="StobiSerif Regular" w:hAnsi="StobiSerif Regular" w:cs="Arial"/>
          <w:bCs/>
        </w:rPr>
        <w:t xml:space="preserve"> вклученост на целни групи (</w:t>
      </w:r>
      <w:r w:rsidR="002E3738" w:rsidRPr="009E2A94">
        <w:rPr>
          <w:rFonts w:ascii="StobiSerif Regular" w:hAnsi="StobiSerif Regular" w:cs="Arial"/>
          <w:bCs/>
        </w:rPr>
        <w:t>10</w:t>
      </w:r>
      <w:r w:rsidR="0073655A">
        <w:rPr>
          <w:rFonts w:ascii="StobiSerif Regular" w:hAnsi="StobiSerif Regular" w:cs="Arial"/>
          <w:bCs/>
        </w:rPr>
        <w:t xml:space="preserve"> бода</w:t>
      </w:r>
      <w:r w:rsidR="00D83B5C" w:rsidRPr="009E2A94">
        <w:rPr>
          <w:rFonts w:ascii="StobiSerif Regular" w:hAnsi="StobiSerif Regular" w:cs="Arial"/>
          <w:bCs/>
        </w:rPr>
        <w:t>).</w:t>
      </w:r>
      <w:r w:rsidR="00071F25" w:rsidRPr="009E2A94">
        <w:rPr>
          <w:rFonts w:ascii="StobiSerif Regular" w:hAnsi="StobiSerif Regular" w:cs="Arial"/>
          <w:bCs/>
        </w:rPr>
        <w:t xml:space="preserve"> </w:t>
      </w:r>
    </w:p>
    <w:p w14:paraId="1E5FE9A2" w14:textId="77777777" w:rsidR="00EC2696" w:rsidRPr="00E7271C" w:rsidRDefault="00EC2696" w:rsidP="00EC2696">
      <w:pPr>
        <w:shd w:val="clear" w:color="auto" w:fill="FFFFFF"/>
        <w:spacing w:after="0" w:line="240" w:lineRule="auto"/>
        <w:jc w:val="both"/>
        <w:rPr>
          <w:rFonts w:ascii="StobiSerif Regular" w:hAnsi="StobiSerif Regular" w:cs="Arial"/>
          <w:bCs/>
        </w:rPr>
      </w:pPr>
    </w:p>
    <w:p w14:paraId="6092AE50" w14:textId="77777777" w:rsidR="00EC2696" w:rsidRPr="00E7271C" w:rsidRDefault="00EC2696" w:rsidP="00EC2696">
      <w:pPr>
        <w:shd w:val="clear" w:color="auto" w:fill="FFFFFF"/>
        <w:spacing w:after="0" w:line="240" w:lineRule="auto"/>
        <w:jc w:val="both"/>
        <w:rPr>
          <w:rFonts w:ascii="StobiSerif Regular" w:hAnsi="StobiSerif Regular" w:cs="Arial"/>
          <w:b/>
        </w:rPr>
      </w:pPr>
      <w:r w:rsidRPr="00E7271C">
        <w:rPr>
          <w:rFonts w:ascii="StobiSerif Regular" w:hAnsi="StobiSerif Regular" w:cs="Arial"/>
          <w:b/>
        </w:rPr>
        <w:t>2. Човечки ресурси – вкупно 30 бода</w:t>
      </w:r>
    </w:p>
    <w:p w14:paraId="76361152" w14:textId="77777777" w:rsidR="00EC2696" w:rsidRPr="00E7271C" w:rsidRDefault="00EC2696" w:rsidP="00EC2696">
      <w:pPr>
        <w:shd w:val="clear" w:color="auto" w:fill="FFFFFF"/>
        <w:spacing w:after="0" w:line="240" w:lineRule="auto"/>
        <w:jc w:val="both"/>
        <w:rPr>
          <w:rFonts w:ascii="StobiSerif Regular" w:hAnsi="StobiSerif Regular" w:cs="Arial"/>
          <w:bCs/>
        </w:rPr>
      </w:pPr>
      <w:r w:rsidRPr="00E7271C">
        <w:rPr>
          <w:rFonts w:ascii="StobiSerif Regular" w:hAnsi="StobiSerif Regular" w:cs="Arial"/>
          <w:bCs/>
        </w:rPr>
        <w:t xml:space="preserve">Човечките ресурси ќе се </w:t>
      </w:r>
      <w:r w:rsidR="00EF6030">
        <w:rPr>
          <w:rFonts w:ascii="StobiSerif Regular" w:hAnsi="StobiSerif Regular" w:cs="Arial"/>
          <w:bCs/>
        </w:rPr>
        <w:t xml:space="preserve">ценат преку </w:t>
      </w:r>
      <w:r w:rsidR="00B1720E">
        <w:rPr>
          <w:rFonts w:ascii="StobiSerif Regular" w:hAnsi="StobiSerif Regular" w:cs="Arial"/>
          <w:bCs/>
        </w:rPr>
        <w:t xml:space="preserve">искуството и </w:t>
      </w:r>
      <w:r w:rsidRPr="00E7271C">
        <w:rPr>
          <w:rFonts w:ascii="StobiSerif Regular" w:hAnsi="StobiSerif Regular" w:cs="Arial"/>
          <w:bCs/>
        </w:rPr>
        <w:t>стручни</w:t>
      </w:r>
      <w:r w:rsidR="00EC0643">
        <w:rPr>
          <w:rFonts w:ascii="StobiSerif Regular" w:hAnsi="StobiSerif Regular" w:cs="Arial"/>
          <w:bCs/>
        </w:rPr>
        <w:t>те достигнувања на носителите на</w:t>
      </w:r>
      <w:r w:rsidRPr="00E7271C">
        <w:rPr>
          <w:rFonts w:ascii="StobiSerif Regular" w:hAnsi="StobiSerif Regular" w:cs="Arial"/>
          <w:bCs/>
        </w:rPr>
        <w:t xml:space="preserve"> проектот, иск</w:t>
      </w:r>
      <w:r w:rsidR="00B1720E">
        <w:rPr>
          <w:rFonts w:ascii="StobiSerif Regular" w:hAnsi="StobiSerif Regular" w:cs="Arial"/>
          <w:bCs/>
        </w:rPr>
        <w:t>уството во соодветните</w:t>
      </w:r>
      <w:r w:rsidR="00EC0643">
        <w:rPr>
          <w:rFonts w:ascii="StobiSerif Regular" w:hAnsi="StobiSerif Regular" w:cs="Arial"/>
          <w:bCs/>
        </w:rPr>
        <w:t xml:space="preserve"> </w:t>
      </w:r>
      <w:r w:rsidR="00EF6030">
        <w:rPr>
          <w:rFonts w:ascii="StobiSerif Regular" w:hAnsi="StobiSerif Regular" w:cs="Arial"/>
          <w:bCs/>
        </w:rPr>
        <w:t>област</w:t>
      </w:r>
      <w:r w:rsidR="00B1720E">
        <w:rPr>
          <w:rFonts w:ascii="StobiSerif Regular" w:hAnsi="StobiSerif Regular" w:cs="Arial"/>
          <w:bCs/>
        </w:rPr>
        <w:t>и</w:t>
      </w:r>
      <w:r w:rsidR="00EF6030">
        <w:rPr>
          <w:rFonts w:ascii="StobiSerif Regular" w:hAnsi="StobiSerif Regular" w:cs="Arial"/>
          <w:bCs/>
        </w:rPr>
        <w:t xml:space="preserve"> и искуствата во реализација на</w:t>
      </w:r>
      <w:r w:rsidR="00A54986">
        <w:rPr>
          <w:rFonts w:ascii="StobiSerif Regular" w:hAnsi="StobiSerif Regular" w:cs="Arial"/>
          <w:bCs/>
        </w:rPr>
        <w:t xml:space="preserve"> </w:t>
      </w:r>
      <w:r w:rsidR="00EF6030">
        <w:rPr>
          <w:rFonts w:ascii="StobiSerif Regular" w:hAnsi="StobiSerif Regular" w:cs="Arial"/>
          <w:bCs/>
        </w:rPr>
        <w:t>претходни проекти.</w:t>
      </w:r>
    </w:p>
    <w:p w14:paraId="134363F6" w14:textId="77777777" w:rsidR="00EC2696" w:rsidRPr="00E7271C" w:rsidRDefault="00EC2696" w:rsidP="00EC2696">
      <w:pPr>
        <w:shd w:val="clear" w:color="auto" w:fill="FFFFFF"/>
        <w:spacing w:after="0" w:line="240" w:lineRule="auto"/>
        <w:jc w:val="both"/>
        <w:rPr>
          <w:rFonts w:ascii="StobiSerif Regular" w:hAnsi="StobiSerif Regular" w:cs="Arial"/>
          <w:bCs/>
        </w:rPr>
      </w:pPr>
    </w:p>
    <w:p w14:paraId="1B5EA0DF" w14:textId="77777777" w:rsidR="00EC2696" w:rsidRPr="00E7271C" w:rsidRDefault="00EC2696" w:rsidP="00EC2696">
      <w:pPr>
        <w:shd w:val="clear" w:color="auto" w:fill="FFFFFF"/>
        <w:spacing w:after="0" w:line="240" w:lineRule="auto"/>
        <w:jc w:val="both"/>
        <w:rPr>
          <w:rFonts w:ascii="StobiSerif Regular" w:hAnsi="StobiSerif Regular" w:cs="Arial"/>
          <w:b/>
        </w:rPr>
      </w:pPr>
      <w:r w:rsidRPr="00E7271C">
        <w:rPr>
          <w:rFonts w:ascii="StobiSerif Regular" w:hAnsi="StobiSerif Regular" w:cs="Arial"/>
          <w:b/>
        </w:rPr>
        <w:t>3. Фи</w:t>
      </w:r>
      <w:r w:rsidR="00B1720E">
        <w:rPr>
          <w:rFonts w:ascii="StobiSerif Regular" w:hAnsi="StobiSerif Regular" w:cs="Arial"/>
          <w:b/>
        </w:rPr>
        <w:t xml:space="preserve">нансиска оправданост – вкупно 10 </w:t>
      </w:r>
      <w:r w:rsidRPr="00E7271C">
        <w:rPr>
          <w:rFonts w:ascii="StobiSerif Regular" w:hAnsi="StobiSerif Regular" w:cs="Arial"/>
          <w:b/>
        </w:rPr>
        <w:t xml:space="preserve"> бода</w:t>
      </w:r>
    </w:p>
    <w:p w14:paraId="184E4FF3" w14:textId="77777777" w:rsidR="00EC2696" w:rsidRPr="00E7271C" w:rsidRDefault="00EC2696" w:rsidP="00EC2696">
      <w:pPr>
        <w:shd w:val="clear" w:color="auto" w:fill="FFFFFF"/>
        <w:spacing w:after="0" w:line="240" w:lineRule="auto"/>
        <w:jc w:val="both"/>
        <w:rPr>
          <w:rFonts w:ascii="StobiSerif Regular" w:hAnsi="StobiSerif Regular" w:cs="Arial"/>
          <w:bCs/>
        </w:rPr>
      </w:pPr>
      <w:r w:rsidRPr="00E7271C">
        <w:rPr>
          <w:rFonts w:ascii="StobiSerif Regular" w:hAnsi="StobiSerif Regular" w:cs="Arial"/>
          <w:bCs/>
        </w:rPr>
        <w:t>Финансиската оправданост треба да ја изразува реалната проекција за висината на вкупните тро</w:t>
      </w:r>
      <w:r w:rsidR="007D4D8B">
        <w:rPr>
          <w:rFonts w:ascii="StobiSerif Regular" w:hAnsi="StobiSerif Regular" w:cs="Arial"/>
          <w:bCs/>
        </w:rPr>
        <w:t>шоци за реализација на проектот во сооднос со очекуваниот исход и резултати</w:t>
      </w:r>
      <w:r w:rsidR="00EC0643">
        <w:rPr>
          <w:rFonts w:ascii="StobiSerif Regular" w:hAnsi="StobiSerif Regular" w:cs="Arial"/>
          <w:bCs/>
        </w:rPr>
        <w:t>те</w:t>
      </w:r>
      <w:r w:rsidR="007D4D8B">
        <w:rPr>
          <w:rFonts w:ascii="StobiSerif Regular" w:hAnsi="StobiSerif Regular" w:cs="Arial"/>
          <w:bCs/>
        </w:rPr>
        <w:t xml:space="preserve"> од проектот</w:t>
      </w:r>
      <w:r w:rsidR="00EC0643">
        <w:rPr>
          <w:rFonts w:ascii="StobiSerif Regular" w:hAnsi="StobiSerif Regular" w:cs="Arial"/>
          <w:bCs/>
        </w:rPr>
        <w:t>,</w:t>
      </w:r>
      <w:r w:rsidRPr="00E7271C">
        <w:rPr>
          <w:rFonts w:ascii="StobiSerif Regular" w:hAnsi="StobiSerif Regular" w:cs="Arial"/>
          <w:bCs/>
        </w:rPr>
        <w:t xml:space="preserve"> како и реалниот баланс меѓу авторските хонорари</w:t>
      </w:r>
      <w:r w:rsidR="0044145A">
        <w:rPr>
          <w:rFonts w:ascii="StobiSerif Regular" w:hAnsi="StobiSerif Regular" w:cs="Arial"/>
          <w:bCs/>
        </w:rPr>
        <w:t>, хонорарите за управување со проектот</w:t>
      </w:r>
      <w:r w:rsidRPr="00E7271C">
        <w:rPr>
          <w:rFonts w:ascii="StobiSerif Regular" w:hAnsi="StobiSerif Regular" w:cs="Arial"/>
          <w:bCs/>
        </w:rPr>
        <w:t xml:space="preserve"> и другите трошоци за реализација на проектот.</w:t>
      </w:r>
    </w:p>
    <w:p w14:paraId="0F5DD4F4" w14:textId="77777777" w:rsidR="00EC2696" w:rsidRPr="00E7271C" w:rsidRDefault="00EC2696" w:rsidP="00EC2696">
      <w:pPr>
        <w:shd w:val="clear" w:color="auto" w:fill="FFFFFF"/>
        <w:spacing w:after="0" w:line="240" w:lineRule="auto"/>
        <w:jc w:val="both"/>
        <w:rPr>
          <w:rFonts w:ascii="StobiSerif Regular" w:hAnsi="StobiSerif Regular" w:cs="Arial"/>
          <w:bCs/>
        </w:rPr>
      </w:pPr>
    </w:p>
    <w:p w14:paraId="1DBF468C" w14:textId="77777777" w:rsidR="00EC2696" w:rsidRPr="00962061" w:rsidRDefault="00EC2696" w:rsidP="00EC2696">
      <w:pPr>
        <w:rPr>
          <w:rFonts w:ascii="StobiSerif Regular" w:eastAsia="StobiSerif Regular" w:hAnsi="StobiSerif Regular" w:cs="StobiSerif Regular"/>
          <w:b/>
          <w:bCs/>
          <w:color w:val="000000"/>
          <w:shd w:val="clear" w:color="auto" w:fill="FFFFFF"/>
        </w:rPr>
      </w:pPr>
      <w:r w:rsidRPr="00B53023">
        <w:rPr>
          <w:rFonts w:ascii="StobiSerif Regular" w:hAnsi="StobiSerif Regular" w:cs="Arial"/>
          <w:b/>
        </w:rPr>
        <w:lastRenderedPageBreak/>
        <w:t xml:space="preserve">VI. </w:t>
      </w:r>
      <w:r w:rsidRPr="00962061">
        <w:rPr>
          <w:rFonts w:ascii="StobiSerif Regular" w:eastAsia="Calibri" w:hAnsi="StobiSerif Regular" w:cs="Calibri"/>
          <w:b/>
          <w:bCs/>
          <w:color w:val="000000"/>
          <w:shd w:val="clear" w:color="auto" w:fill="FFFFFF"/>
        </w:rPr>
        <w:t>ПРОЦЕНТ НА УЧЕСТВО НА МИНИСТЕРСТВОТО ЗА КУЛТУРА И ТУРИЗАМ ВО ФИНАНСИРАЊЕТО НА ПРОЕКТИТЕ</w:t>
      </w:r>
    </w:p>
    <w:p w14:paraId="4E021B49" w14:textId="77777777" w:rsidR="00EC2696" w:rsidRPr="00E7271C" w:rsidRDefault="00EC2696" w:rsidP="00EC2696">
      <w:pPr>
        <w:shd w:val="clear" w:color="auto" w:fill="FFFFFF"/>
        <w:spacing w:after="0" w:line="240" w:lineRule="auto"/>
        <w:jc w:val="both"/>
        <w:rPr>
          <w:rFonts w:ascii="StobiSerif Regular" w:hAnsi="StobiSerif Regular" w:cs="Arial"/>
          <w:b/>
        </w:rPr>
      </w:pPr>
      <w:r w:rsidRPr="00E7271C">
        <w:rPr>
          <w:rFonts w:ascii="StobiSerif Regular" w:eastAsia="Calibri" w:hAnsi="StobiSerif Regular" w:cs="Calibri"/>
          <w:color w:val="000000"/>
          <w:shd w:val="clear" w:color="auto" w:fill="FFFFFF"/>
        </w:rPr>
        <w:t>Процентот на учество на Министерството за култура и туризам во финансирањето на проектите е во согласност со средствата предвидени во Буџетот на Република Северна Македонија за</w:t>
      </w:r>
      <w:r w:rsidR="0098606E">
        <w:rPr>
          <w:rFonts w:ascii="StobiSerif Regular" w:eastAsia="StobiSerif Regular" w:hAnsi="StobiSerif Regular" w:cs="StobiSerif Regular"/>
          <w:color w:val="000000"/>
          <w:shd w:val="clear" w:color="auto" w:fill="FFFFFF"/>
        </w:rPr>
        <w:t xml:space="preserve"> 2026</w:t>
      </w:r>
      <w:r w:rsidR="00EC0643">
        <w:rPr>
          <w:rFonts w:ascii="StobiSerif Regular" w:eastAsia="StobiSerif Regular" w:hAnsi="StobiSerif Regular" w:cs="StobiSerif Regular"/>
          <w:color w:val="000000"/>
          <w:shd w:val="clear" w:color="auto" w:fill="FFFFFF"/>
        </w:rPr>
        <w:t xml:space="preserve"> </w:t>
      </w:r>
      <w:r w:rsidRPr="00E7271C">
        <w:rPr>
          <w:rFonts w:ascii="StobiSerif Regular" w:eastAsia="Calibri" w:hAnsi="StobiSerif Regular" w:cs="Calibri"/>
          <w:color w:val="000000"/>
          <w:shd w:val="clear" w:color="auto" w:fill="FFFFFF"/>
        </w:rPr>
        <w:t>година за финансирање проекти од национален интерес по одделни области и активности</w:t>
      </w:r>
      <w:r w:rsidRPr="00E7271C">
        <w:rPr>
          <w:rFonts w:ascii="StobiSerif Regular" w:eastAsia="StobiSerif Regular" w:hAnsi="StobiSerif Regular" w:cs="StobiSerif Regular"/>
          <w:color w:val="000000"/>
          <w:shd w:val="clear" w:color="auto" w:fill="FFFFFF"/>
        </w:rPr>
        <w:t>.</w:t>
      </w:r>
    </w:p>
    <w:p w14:paraId="41DDA2BA" w14:textId="77777777" w:rsidR="00EC2696" w:rsidRPr="00E7271C" w:rsidRDefault="00EC2696" w:rsidP="00EC2696">
      <w:pPr>
        <w:shd w:val="clear" w:color="auto" w:fill="FFFFFF"/>
        <w:spacing w:after="0" w:line="240" w:lineRule="auto"/>
        <w:jc w:val="both"/>
        <w:rPr>
          <w:rFonts w:ascii="StobiSerif Regular" w:hAnsi="StobiSerif Regular" w:cs="Arial"/>
          <w:b/>
        </w:rPr>
      </w:pPr>
    </w:p>
    <w:p w14:paraId="6EB87FED" w14:textId="77777777" w:rsidR="00EC2696" w:rsidRPr="00E7271C" w:rsidRDefault="00EC2696" w:rsidP="00EC2696">
      <w:pPr>
        <w:shd w:val="clear" w:color="auto" w:fill="FFFFFF"/>
        <w:spacing w:after="0" w:line="240" w:lineRule="auto"/>
        <w:jc w:val="both"/>
        <w:rPr>
          <w:rFonts w:ascii="StobiSerif Regular" w:hAnsi="StobiSerif Regular" w:cs="Arial"/>
          <w:b/>
        </w:rPr>
      </w:pPr>
    </w:p>
    <w:p w14:paraId="37109671" w14:textId="77777777" w:rsidR="00EC2696" w:rsidRPr="00E7271C" w:rsidRDefault="00EC2696" w:rsidP="00EC2696">
      <w:pPr>
        <w:shd w:val="clear" w:color="auto" w:fill="FFFFFF"/>
        <w:spacing w:after="0" w:line="240" w:lineRule="auto"/>
        <w:jc w:val="both"/>
        <w:rPr>
          <w:rFonts w:ascii="StobiSerif Regular" w:hAnsi="StobiSerif Regular" w:cs="Arial"/>
          <w:b/>
        </w:rPr>
      </w:pPr>
      <w:r w:rsidRPr="00E7271C">
        <w:rPr>
          <w:rFonts w:ascii="StobiSerif Regular" w:hAnsi="StobiSerif Regular" w:cs="Arial"/>
          <w:b/>
        </w:rPr>
        <w:t>V</w:t>
      </w:r>
      <w:r w:rsidRPr="00E7271C">
        <w:rPr>
          <w:rFonts w:ascii="StobiSerif Regular" w:hAnsi="StobiSerif Regular" w:cs="Arial"/>
          <w:b/>
          <w:lang w:val="sq-AL"/>
        </w:rPr>
        <w:t>I</w:t>
      </w:r>
      <w:r w:rsidRPr="00E7271C">
        <w:rPr>
          <w:rFonts w:ascii="StobiSerif Regular" w:hAnsi="StobiSerif Regular" w:cs="Arial"/>
          <w:b/>
        </w:rPr>
        <w:t>.  НАЧИН НА ФИНАНСИРАЊЕ</w:t>
      </w:r>
    </w:p>
    <w:p w14:paraId="126843E5" w14:textId="77777777" w:rsidR="004B2B3D" w:rsidRDefault="00EC2696" w:rsidP="00EC0643">
      <w:pPr>
        <w:shd w:val="clear" w:color="auto" w:fill="FFFFFF"/>
        <w:spacing w:after="0" w:line="240" w:lineRule="auto"/>
        <w:jc w:val="both"/>
        <w:rPr>
          <w:rFonts w:ascii="StobiSerif Regular" w:hAnsi="StobiSerif Regular" w:cs="Arial"/>
          <w:b/>
        </w:rPr>
      </w:pPr>
      <w:r w:rsidRPr="00E7271C">
        <w:rPr>
          <w:rFonts w:ascii="StobiSerif Regular" w:hAnsi="StobiSerif Regular" w:cs="Arial"/>
          <w:b/>
        </w:rPr>
        <w:t xml:space="preserve">За да може да биде избран и финансиран како проект од национален интерес во културата, проектот треба да добие најмалку 51 бод, од вкупно 100 бода, во согласност со критериумите и мерилата врз чија основа е извршена оцена на проектите. </w:t>
      </w:r>
    </w:p>
    <w:p w14:paraId="45016FAC" w14:textId="77777777" w:rsidR="00C07F5F" w:rsidRPr="00C07F5F" w:rsidRDefault="0099690A" w:rsidP="00EC0643">
      <w:pPr>
        <w:shd w:val="clear" w:color="auto" w:fill="FFFFFF"/>
        <w:spacing w:after="0" w:line="240" w:lineRule="auto"/>
        <w:jc w:val="both"/>
        <w:rPr>
          <w:rFonts w:ascii="StobiSerif Regular" w:hAnsi="StobiSerif Regular" w:cs="Arial"/>
          <w:b/>
        </w:rPr>
      </w:pPr>
      <w:r>
        <w:rPr>
          <w:rFonts w:ascii="StobiSerif Regular" w:hAnsi="StobiSerif Regular" w:cs="Arial"/>
          <w:b/>
        </w:rPr>
        <w:t>Министер</w:t>
      </w:r>
      <w:r w:rsidR="00D62F06">
        <w:rPr>
          <w:rFonts w:ascii="StobiSerif Regular" w:hAnsi="StobiSerif Regular" w:cs="Arial"/>
          <w:b/>
        </w:rPr>
        <w:t>с</w:t>
      </w:r>
      <w:r w:rsidR="004B2B3D">
        <w:rPr>
          <w:rFonts w:ascii="StobiSerif Regular" w:hAnsi="StobiSerif Regular" w:cs="Arial"/>
          <w:b/>
        </w:rPr>
        <w:t>твото за култура ќе</w:t>
      </w:r>
      <w:r>
        <w:rPr>
          <w:rFonts w:ascii="StobiSerif Regular" w:hAnsi="StobiSerif Regular" w:cs="Arial"/>
          <w:b/>
        </w:rPr>
        <w:t xml:space="preserve"> финансира </w:t>
      </w:r>
      <w:r w:rsidR="004B2B3D">
        <w:rPr>
          <w:rFonts w:ascii="StobiSerif Regular" w:hAnsi="StobiSerif Regular" w:cs="Arial"/>
          <w:b/>
        </w:rPr>
        <w:t>максимален</w:t>
      </w:r>
      <w:r w:rsidR="00E91E2E">
        <w:rPr>
          <w:rFonts w:ascii="StobiSerif Regular" w:hAnsi="StobiSerif Regular" w:cs="Arial"/>
          <w:b/>
        </w:rPr>
        <w:t xml:space="preserve"> </w:t>
      </w:r>
      <w:r w:rsidR="00EC0643">
        <w:rPr>
          <w:rFonts w:ascii="StobiSerif Regular" w:hAnsi="StobiSerif Regular" w:cs="Arial"/>
          <w:b/>
        </w:rPr>
        <w:t>број</w:t>
      </w:r>
      <w:r w:rsidR="00D62F06">
        <w:rPr>
          <w:rFonts w:ascii="StobiSerif Regular" w:hAnsi="StobiSerif Regular" w:cs="Arial"/>
          <w:b/>
        </w:rPr>
        <w:t xml:space="preserve"> проекти во секоја категорија по принципот на најдобро рангираните според бројот на бодови. </w:t>
      </w:r>
    </w:p>
    <w:p w14:paraId="6325FE43" w14:textId="77777777" w:rsidR="00EC2696" w:rsidRPr="00E7271C" w:rsidRDefault="00EC2696" w:rsidP="00EC0643">
      <w:pPr>
        <w:spacing w:after="0" w:line="240" w:lineRule="auto"/>
        <w:jc w:val="both"/>
        <w:rPr>
          <w:rFonts w:ascii="StobiSerif Regular" w:hAnsi="StobiSerif Regular"/>
          <w:b/>
          <w:bCs/>
        </w:rPr>
      </w:pPr>
      <w:r w:rsidRPr="00E7271C">
        <w:rPr>
          <w:rFonts w:ascii="StobiSerif Regular" w:hAnsi="StobiSerif Regular"/>
          <w:b/>
          <w:bCs/>
        </w:rPr>
        <w:t>По исклучок, доколку проектот добие најмалку 51 бод, а побараните средства се пониски од износот на 51 % од средствата што би требало да се одобрат, Министерството за култура и туризам го задржува правото да учествува во финансирање на проектот, но не во износ повисок од побараната сума од корисникот.</w:t>
      </w:r>
    </w:p>
    <w:p w14:paraId="439835F1" w14:textId="77777777" w:rsidR="00EC2696" w:rsidRPr="00E7271C" w:rsidRDefault="00EC2696" w:rsidP="00EC2696">
      <w:pPr>
        <w:pStyle w:val="Normal1"/>
        <w:shd w:val="clear" w:color="auto" w:fill="FFFFFF"/>
        <w:spacing w:after="0" w:line="240" w:lineRule="auto"/>
        <w:jc w:val="both"/>
        <w:rPr>
          <w:rFonts w:ascii="StobiSerif Regular" w:hAnsi="StobiSerif Regular" w:cs="StobiSans Regular"/>
          <w:color w:val="000000"/>
          <w:lang w:val="mk-MK"/>
        </w:rPr>
      </w:pPr>
    </w:p>
    <w:p w14:paraId="415A4414" w14:textId="77777777" w:rsidR="00EC2696" w:rsidRPr="00E7271C" w:rsidRDefault="00EC2696" w:rsidP="00EC2696">
      <w:pPr>
        <w:pStyle w:val="Normal1"/>
        <w:widowControl w:val="0"/>
        <w:tabs>
          <w:tab w:val="left" w:pos="5535"/>
        </w:tabs>
        <w:ind w:right="-108"/>
        <w:rPr>
          <w:rFonts w:ascii="StobiSerif Regular" w:eastAsia="StobiSans Regular" w:hAnsi="StobiSerif Regular" w:cs="StobiSans Regular"/>
          <w:b/>
          <w:color w:val="000000"/>
          <w:lang w:val="mk-MK"/>
        </w:rPr>
      </w:pPr>
      <w:r w:rsidRPr="00E7271C">
        <w:rPr>
          <w:rFonts w:ascii="StobiSerif Regular" w:eastAsia="StobiSans Regular" w:hAnsi="StobiSerif Regular" w:cs="StobiSans Regular"/>
          <w:b/>
          <w:color w:val="000000"/>
        </w:rPr>
        <w:t>V</w:t>
      </w:r>
      <w:r w:rsidRPr="00B53023">
        <w:rPr>
          <w:rFonts w:ascii="StobiSerif Regular" w:eastAsia="StobiSans Regular" w:hAnsi="StobiSerif Regular" w:cs="StobiSans Regular"/>
          <w:b/>
          <w:color w:val="000000"/>
          <w:lang w:val="mk-MK"/>
        </w:rPr>
        <w:t>I</w:t>
      </w:r>
      <w:r w:rsidR="00C76E71">
        <w:rPr>
          <w:rFonts w:ascii="StobiSerif Regular" w:eastAsia="StobiSans Regular" w:hAnsi="StobiSerif Regular" w:cs="StobiSans Regular"/>
          <w:b/>
          <w:color w:val="000000"/>
          <w:lang w:val="en-US"/>
        </w:rPr>
        <w:t>I</w:t>
      </w:r>
      <w:r w:rsidRPr="00E7271C">
        <w:rPr>
          <w:rFonts w:ascii="StobiSerif Regular" w:eastAsia="StobiSans Regular" w:hAnsi="StobiSerif Regular" w:cs="StobiSans Regular"/>
          <w:b/>
          <w:color w:val="000000"/>
        </w:rPr>
        <w:t xml:space="preserve">. РОК ЗА </w:t>
      </w:r>
      <w:r w:rsidRPr="00E7271C">
        <w:rPr>
          <w:rFonts w:ascii="StobiSerif Regular" w:eastAsia="StobiSans Regular" w:hAnsi="StobiSerif Regular" w:cs="StobiSans Regular"/>
          <w:b/>
          <w:color w:val="000000"/>
          <w:lang w:val="mk-MK"/>
        </w:rPr>
        <w:t>ПОДНЕСУВАЊЕ</w:t>
      </w:r>
      <w:r w:rsidRPr="00E7271C">
        <w:rPr>
          <w:rFonts w:ascii="StobiSerif Regular" w:eastAsia="StobiSans Regular" w:hAnsi="StobiSerif Regular" w:cs="StobiSans Regular"/>
          <w:b/>
          <w:color w:val="000000"/>
        </w:rPr>
        <w:t xml:space="preserve"> НА ПРИЈАВИТЕ</w:t>
      </w:r>
      <w:r w:rsidRPr="00E7271C">
        <w:rPr>
          <w:rFonts w:ascii="StobiSerif Regular" w:eastAsia="StobiSans Regular" w:hAnsi="StobiSerif Regular" w:cs="StobiSans Regular"/>
          <w:b/>
          <w:color w:val="000000"/>
        </w:rPr>
        <w:tab/>
      </w:r>
    </w:p>
    <w:p w14:paraId="3EF291D3" w14:textId="0D1BB0B7" w:rsidR="00EC2696" w:rsidRPr="00C27313" w:rsidRDefault="00EC2696" w:rsidP="00EC2696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ind w:right="-108"/>
        <w:jc w:val="both"/>
        <w:rPr>
          <w:rFonts w:ascii="StobiSerif Regular" w:eastAsia="StobiSans Regular" w:hAnsi="StobiSerif Regular" w:cs="StobiSans Regular"/>
          <w:b/>
          <w:color w:val="FF0000"/>
          <w:lang w:val="mk-MK"/>
        </w:rPr>
      </w:pPr>
      <w:r w:rsidRPr="00E61490">
        <w:rPr>
          <w:rFonts w:ascii="StobiSerif Regular" w:eastAsia="StobiSans Regular" w:hAnsi="StobiSerif Regular" w:cs="StobiSans Regular"/>
          <w:b/>
          <w:color w:val="000000"/>
          <w:lang w:val="mk-MK"/>
        </w:rPr>
        <w:t xml:space="preserve">Рокот за поднесување на пријавите за проекти </w:t>
      </w:r>
      <w:r w:rsidRPr="009575F7">
        <w:rPr>
          <w:rFonts w:ascii="StobiSerif Regular" w:eastAsia="StobiSans Regular" w:hAnsi="StobiSerif Regular" w:cs="StobiSans Regular"/>
          <w:b/>
          <w:color w:val="000000"/>
          <w:lang w:val="mk-MK"/>
        </w:rPr>
        <w:t>за развој на креативните индустрии</w:t>
      </w:r>
      <w:r w:rsidR="00961D4B">
        <w:rPr>
          <w:rFonts w:ascii="StobiSerif Regular" w:eastAsia="StobiSans Regular" w:hAnsi="StobiSerif Regular" w:cs="StobiSans Regular"/>
          <w:b/>
          <w:color w:val="000000"/>
          <w:lang w:val="mk-MK"/>
        </w:rPr>
        <w:t xml:space="preserve"> </w:t>
      </w:r>
      <w:r w:rsidRPr="00E61490">
        <w:rPr>
          <w:rFonts w:ascii="StobiSerif Regular" w:eastAsia="StobiSans Regular" w:hAnsi="StobiSerif Regular" w:cs="StobiSans Regular"/>
          <w:b/>
          <w:color w:val="000000"/>
          <w:lang w:val="mk-MK"/>
        </w:rPr>
        <w:t xml:space="preserve">е </w:t>
      </w:r>
      <w:r w:rsidR="00971DB3">
        <w:rPr>
          <w:rFonts w:ascii="StobiSerif Regular" w:eastAsia="StobiSans Regular" w:hAnsi="StobiSerif Regular" w:cs="StobiSans Regular"/>
          <w:b/>
          <w:color w:val="000000"/>
        </w:rPr>
        <w:t>од</w:t>
      </w:r>
      <w:r w:rsidR="00C254C5">
        <w:rPr>
          <w:rFonts w:ascii="StobiSerif Regular" w:eastAsia="StobiSans Regular" w:hAnsi="StobiSerif Regular" w:cs="StobiSans Regular"/>
          <w:b/>
          <w:color w:val="000000"/>
          <w:lang w:val="mk-MK"/>
        </w:rPr>
        <w:t xml:space="preserve"> </w:t>
      </w:r>
      <w:r w:rsidR="00FA6A73" w:rsidRPr="0098517C">
        <w:rPr>
          <w:rFonts w:ascii="StobiSerif Regular" w:eastAsia="StobiSans Regular" w:hAnsi="StobiSerif Regular" w:cs="StobiSans Regular"/>
          <w:b/>
          <w:color w:val="000000" w:themeColor="text1"/>
        </w:rPr>
        <w:t>3</w:t>
      </w:r>
      <w:r w:rsidR="00567B9B" w:rsidRPr="0098517C">
        <w:rPr>
          <w:rFonts w:ascii="StobiSerif Regular" w:eastAsia="StobiSans Regular" w:hAnsi="StobiSerif Regular" w:cs="StobiSans Regular"/>
          <w:b/>
          <w:color w:val="000000" w:themeColor="text1"/>
          <w:lang w:val="mk-MK"/>
        </w:rPr>
        <w:t xml:space="preserve">.1.2026 </w:t>
      </w:r>
      <w:r w:rsidRPr="00E50EC9">
        <w:rPr>
          <w:rFonts w:ascii="StobiSerif Regular" w:eastAsia="StobiSans Regular" w:hAnsi="StobiSerif Regular" w:cs="StobiSans Regular"/>
          <w:b/>
        </w:rPr>
        <w:t xml:space="preserve">до </w:t>
      </w:r>
      <w:r w:rsidR="006A0C37">
        <w:rPr>
          <w:rFonts w:ascii="StobiSerif Regular" w:eastAsia="StobiSans Regular" w:hAnsi="StobiSerif Regular" w:cs="StobiSans Regular"/>
          <w:b/>
          <w:lang w:val="mk-MK"/>
        </w:rPr>
        <w:t>6</w:t>
      </w:r>
      <w:r w:rsidR="00937D29">
        <w:rPr>
          <w:rFonts w:ascii="StobiSerif Regular" w:eastAsia="StobiSans Regular" w:hAnsi="StobiSerif Regular" w:cs="StobiSans Regular"/>
          <w:b/>
          <w:lang w:val="mk-MK"/>
        </w:rPr>
        <w:t>.</w:t>
      </w:r>
      <w:r w:rsidR="00567B9B">
        <w:rPr>
          <w:rFonts w:ascii="StobiSerif Regular" w:eastAsia="StobiSans Regular" w:hAnsi="StobiSerif Regular" w:cs="StobiSans Regular"/>
          <w:b/>
          <w:lang w:val="mk-MK"/>
        </w:rPr>
        <w:t>2</w:t>
      </w:r>
      <w:r w:rsidR="00961D4B" w:rsidRPr="00E50EC9">
        <w:rPr>
          <w:rFonts w:ascii="StobiSerif Regular" w:eastAsia="StobiSans Regular" w:hAnsi="StobiSerif Regular" w:cs="StobiSans Regular"/>
          <w:b/>
          <w:lang w:val="mk-MK"/>
        </w:rPr>
        <w:t xml:space="preserve">.2026 </w:t>
      </w:r>
      <w:r w:rsidRPr="00E50EC9">
        <w:rPr>
          <w:rFonts w:ascii="StobiSerif Regular" w:eastAsia="StobiSans Regular" w:hAnsi="StobiSerif Regular" w:cs="StobiSans Regular"/>
          <w:b/>
        </w:rPr>
        <w:t>година</w:t>
      </w:r>
      <w:r w:rsidRPr="00E50EC9">
        <w:rPr>
          <w:rFonts w:ascii="StobiSerif Regular" w:eastAsia="StobiSans Regular" w:hAnsi="StobiSerif Regular" w:cs="StobiSans Regular"/>
          <w:b/>
          <w:lang w:val="mk-MK"/>
        </w:rPr>
        <w:t xml:space="preserve"> до 15:30 часот.</w:t>
      </w:r>
    </w:p>
    <w:p w14:paraId="7AD12E54" w14:textId="77777777" w:rsidR="00EC2696" w:rsidRPr="00E7271C" w:rsidRDefault="00EC2696" w:rsidP="00EC2696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ind w:right="-108"/>
        <w:rPr>
          <w:rFonts w:ascii="StobiSerif Regular" w:eastAsia="StobiSans Regular" w:hAnsi="StobiSerif Regular" w:cs="StobiSans Regular"/>
          <w:b/>
          <w:color w:val="000000"/>
          <w:lang w:val="mk-MK"/>
        </w:rPr>
      </w:pPr>
    </w:p>
    <w:p w14:paraId="45EB552F" w14:textId="77777777" w:rsidR="00EC2696" w:rsidRPr="00E7271C" w:rsidRDefault="00EC2696" w:rsidP="00EC2696">
      <w:pPr>
        <w:jc w:val="both"/>
        <w:rPr>
          <w:rFonts w:ascii="StobiSerif Regular" w:eastAsia="StobiSerif Regular" w:hAnsi="StobiSerif Regular" w:cs="StobiSerif Regular"/>
          <w:color w:val="000000"/>
          <w:shd w:val="clear" w:color="auto" w:fill="FFFFFF"/>
        </w:rPr>
      </w:pPr>
      <w:r w:rsidRPr="00E7271C">
        <w:rPr>
          <w:rFonts w:ascii="StobiSerif Regular" w:eastAsia="StobiSans Regular" w:hAnsi="StobiSerif Regular" w:cs="StobiSans Regular"/>
          <w:color w:val="000000"/>
          <w:lang w:val="sq-AL"/>
        </w:rPr>
        <w:t>VII</w:t>
      </w:r>
      <w:r w:rsidR="006046ED">
        <w:rPr>
          <w:rFonts w:ascii="StobiSerif Regular" w:eastAsia="StobiSans Regular" w:hAnsi="StobiSerif Regular" w:cs="StobiSans Regular"/>
          <w:color w:val="000000"/>
          <w:lang w:val="sq-AL"/>
        </w:rPr>
        <w:t>I</w:t>
      </w:r>
      <w:r w:rsidRPr="00E7271C">
        <w:rPr>
          <w:rFonts w:ascii="StobiSerif Regular" w:eastAsia="StobiSans Regular" w:hAnsi="StobiSerif Regular" w:cs="StobiSans Regular"/>
          <w:color w:val="000000"/>
          <w:lang w:val="sq-AL"/>
        </w:rPr>
        <w:t xml:space="preserve">. </w:t>
      </w:r>
      <w:r w:rsidRPr="00E7271C">
        <w:rPr>
          <w:rFonts w:ascii="StobiSerif Regular" w:eastAsia="Calibri" w:hAnsi="StobiSerif Regular" w:cs="Calibri"/>
          <w:color w:val="000000"/>
          <w:shd w:val="clear" w:color="auto" w:fill="FFFFFF"/>
        </w:rPr>
        <w:t>ДРУГИ</w:t>
      </w:r>
      <w:r w:rsidR="006046ED" w:rsidRPr="00E14077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E7271C">
        <w:rPr>
          <w:rFonts w:ascii="StobiSerif Regular" w:eastAsia="Calibri" w:hAnsi="StobiSerif Regular" w:cs="Calibri"/>
          <w:color w:val="000000"/>
          <w:shd w:val="clear" w:color="auto" w:fill="FFFFFF"/>
        </w:rPr>
        <w:t>ИНФОРМАЦИИ</w:t>
      </w:r>
    </w:p>
    <w:p w14:paraId="702FD1E6" w14:textId="77777777" w:rsidR="00EC2696" w:rsidRPr="00E7271C" w:rsidRDefault="00EC2696" w:rsidP="00EC2696">
      <w:pPr>
        <w:jc w:val="both"/>
        <w:rPr>
          <w:rFonts w:ascii="StobiSerif Regular" w:eastAsia="StobiSerif Regular" w:hAnsi="StobiSerif Regular" w:cs="StobiSerif Regular"/>
          <w:color w:val="000000"/>
          <w:shd w:val="clear" w:color="auto" w:fill="FFFFFF"/>
        </w:rPr>
      </w:pPr>
      <w:r w:rsidRPr="00E7271C">
        <w:rPr>
          <w:rFonts w:ascii="StobiSerif Regular" w:eastAsia="StobiSerif Regular" w:hAnsi="StobiSerif Regular" w:cs="StobiSerif Regular"/>
          <w:color w:val="000000"/>
          <w:shd w:val="clear" w:color="auto" w:fill="FFFFFF"/>
        </w:rPr>
        <w:t xml:space="preserve">1. </w:t>
      </w:r>
      <w:r w:rsidRPr="00E7271C">
        <w:rPr>
          <w:rFonts w:ascii="StobiSerif Regular" w:eastAsia="Calibri" w:hAnsi="StobiSerif Regular" w:cs="Calibri"/>
          <w:color w:val="000000"/>
          <w:shd w:val="clear" w:color="auto" w:fill="FFFFFF"/>
        </w:rPr>
        <w:t>Начин</w:t>
      </w:r>
      <w:r w:rsidR="00D86FD6">
        <w:rPr>
          <w:rFonts w:ascii="StobiSerif Regular" w:eastAsia="Calibri" w:hAnsi="StobiSerif Regular" w:cs="Calibri"/>
          <w:color w:val="000000"/>
          <w:shd w:val="clear" w:color="auto" w:fill="FFFFFF"/>
        </w:rPr>
        <w:t xml:space="preserve"> </w:t>
      </w:r>
      <w:r w:rsidRPr="00E7271C">
        <w:rPr>
          <w:rFonts w:ascii="StobiSerif Regular" w:eastAsia="Calibri" w:hAnsi="StobiSerif Regular" w:cs="Calibri"/>
          <w:color w:val="000000"/>
          <w:shd w:val="clear" w:color="auto" w:fill="FFFFFF"/>
        </w:rPr>
        <w:t>на</w:t>
      </w:r>
      <w:r w:rsidR="00D86FD6">
        <w:rPr>
          <w:rFonts w:ascii="StobiSerif Regular" w:eastAsia="Calibri" w:hAnsi="StobiSerif Regular" w:cs="Calibri"/>
          <w:color w:val="000000"/>
          <w:shd w:val="clear" w:color="auto" w:fill="FFFFFF"/>
        </w:rPr>
        <w:t xml:space="preserve"> </w:t>
      </w:r>
      <w:r w:rsidRPr="00E7271C">
        <w:rPr>
          <w:rFonts w:ascii="StobiSerif Regular" w:eastAsia="Calibri" w:hAnsi="StobiSerif Regular" w:cs="Calibri"/>
          <w:color w:val="000000"/>
          <w:shd w:val="clear" w:color="auto" w:fill="FFFFFF"/>
        </w:rPr>
        <w:t>пријавување:</w:t>
      </w:r>
    </w:p>
    <w:p w14:paraId="75945EFC" w14:textId="77777777" w:rsidR="00EC2696" w:rsidRPr="00B07CAE" w:rsidRDefault="00EC2696" w:rsidP="00EC2696">
      <w:pPr>
        <w:jc w:val="both"/>
        <w:rPr>
          <w:rFonts w:ascii="StobiSerif Regular" w:eastAsia="StobiSerif Regular" w:hAnsi="StobiSerif Regular" w:cs="StobiSerif Regular"/>
          <w:shd w:val="clear" w:color="auto" w:fill="FFFFFF"/>
        </w:rPr>
      </w:pPr>
      <w:r w:rsidRPr="00B07CAE">
        <w:rPr>
          <w:rFonts w:ascii="StobiSerif Regular" w:eastAsia="Arial" w:hAnsi="StobiSerif Regular" w:cs="Arial"/>
          <w:shd w:val="clear" w:color="auto" w:fill="FFFFFF"/>
        </w:rPr>
        <w:t> Пријавите се поднесуваат во архивата на Министерството за култура и туризам.</w:t>
      </w:r>
    </w:p>
    <w:p w14:paraId="580CE241" w14:textId="77777777" w:rsidR="00EC2696" w:rsidRPr="00E7271C" w:rsidRDefault="00EC2696" w:rsidP="00EC2696">
      <w:pPr>
        <w:spacing w:after="170"/>
        <w:jc w:val="both"/>
        <w:rPr>
          <w:rFonts w:ascii="StobiSerif Regular" w:eastAsia="StobiSerif Regular" w:hAnsi="StobiSerif Regular" w:cs="StobiSerif Regular"/>
          <w:color w:val="000000"/>
          <w:shd w:val="clear" w:color="auto" w:fill="FFFFFF"/>
        </w:rPr>
      </w:pPr>
      <w:r w:rsidRPr="00E7271C">
        <w:rPr>
          <w:rFonts w:ascii="StobiSerif Regular" w:eastAsia="StobiSerif Regular" w:hAnsi="StobiSerif Regular" w:cs="StobiSerif Regular"/>
          <w:color w:val="000000"/>
          <w:shd w:val="clear" w:color="auto" w:fill="FFFFFF"/>
        </w:rPr>
        <w:t xml:space="preserve">2. </w:t>
      </w:r>
      <w:r w:rsidRPr="00E7271C">
        <w:rPr>
          <w:rFonts w:ascii="StobiSerif Regular" w:eastAsia="Calibri" w:hAnsi="StobiSerif Regular" w:cs="Calibri"/>
          <w:color w:val="000000"/>
          <w:shd w:val="clear" w:color="auto" w:fill="FFFFFF"/>
        </w:rPr>
        <w:t>Известување за резултатите од Конкурсот:</w:t>
      </w:r>
    </w:p>
    <w:p w14:paraId="0150C96F" w14:textId="77777777" w:rsidR="00EC2696" w:rsidRPr="00E7271C" w:rsidRDefault="00EC2696" w:rsidP="00EC2696">
      <w:pPr>
        <w:spacing w:after="170"/>
        <w:jc w:val="both"/>
        <w:rPr>
          <w:rFonts w:ascii="StobiSerif Regular" w:eastAsia="StobiSerif Regular" w:hAnsi="StobiSerif Regular" w:cs="StobiSerif Regular"/>
          <w:color w:val="000000"/>
          <w:shd w:val="clear" w:color="auto" w:fill="FFFFFF"/>
        </w:rPr>
      </w:pPr>
      <w:r>
        <w:rPr>
          <w:rFonts w:ascii="StobiSerif Regular" w:eastAsia="Calibri" w:hAnsi="StobiSerif Regular" w:cs="Calibri"/>
          <w:color w:val="000000"/>
          <w:shd w:val="clear" w:color="auto" w:fill="FFFFFF"/>
        </w:rPr>
        <w:t>За резултатите од К</w:t>
      </w:r>
      <w:r w:rsidRPr="00E7271C">
        <w:rPr>
          <w:rFonts w:ascii="StobiSerif Regular" w:eastAsia="Calibri" w:hAnsi="StobiSerif Regular" w:cs="Calibri"/>
          <w:color w:val="000000"/>
          <w:shd w:val="clear" w:color="auto" w:fill="FFFFFF"/>
        </w:rPr>
        <w:t>онкурс</w:t>
      </w:r>
      <w:r>
        <w:rPr>
          <w:rFonts w:ascii="StobiSerif Regular" w:eastAsia="Calibri" w:hAnsi="StobiSerif Regular" w:cs="Calibri"/>
          <w:color w:val="000000"/>
          <w:shd w:val="clear" w:color="auto" w:fill="FFFFFF"/>
        </w:rPr>
        <w:t>от,</w:t>
      </w:r>
      <w:r w:rsidRPr="00E7271C">
        <w:rPr>
          <w:rFonts w:ascii="StobiSerif Regular" w:eastAsia="Calibri" w:hAnsi="StobiSerif Regular" w:cs="Calibri"/>
          <w:color w:val="000000"/>
          <w:shd w:val="clear" w:color="auto" w:fill="FFFFFF"/>
        </w:rPr>
        <w:t xml:space="preserve"> подносителите на пријавите ќе бидат известени во согласност со Законот за културата</w:t>
      </w:r>
      <w:r>
        <w:rPr>
          <w:rFonts w:ascii="StobiSerif Regular" w:eastAsia="StobiSerif Regular" w:hAnsi="StobiSerif Regular" w:cs="StobiSerif Regular"/>
          <w:color w:val="000000"/>
          <w:shd w:val="clear" w:color="auto" w:fill="FFFFFF"/>
        </w:rPr>
        <w:t xml:space="preserve">. </w:t>
      </w:r>
      <w:r>
        <w:rPr>
          <w:rFonts w:ascii="StobiSerif Regular" w:eastAsia="Calibri" w:hAnsi="StobiSerif Regular" w:cs="Calibri"/>
          <w:color w:val="000000"/>
          <w:shd w:val="clear" w:color="auto" w:fill="FFFFFF"/>
        </w:rPr>
        <w:t>Резултатите од К</w:t>
      </w:r>
      <w:r w:rsidRPr="00E7271C">
        <w:rPr>
          <w:rFonts w:ascii="StobiSerif Regular" w:eastAsia="Calibri" w:hAnsi="StobiSerif Regular" w:cs="Calibri"/>
          <w:color w:val="000000"/>
          <w:shd w:val="clear" w:color="auto" w:fill="FFFFFF"/>
        </w:rPr>
        <w:t>онкурс</w:t>
      </w:r>
      <w:r>
        <w:rPr>
          <w:rFonts w:ascii="StobiSerif Regular" w:eastAsia="Calibri" w:hAnsi="StobiSerif Regular" w:cs="Calibri"/>
          <w:color w:val="000000"/>
          <w:shd w:val="clear" w:color="auto" w:fill="FFFFFF"/>
        </w:rPr>
        <w:t>от</w:t>
      </w:r>
      <w:r w:rsidRPr="00E7271C">
        <w:rPr>
          <w:rFonts w:ascii="StobiSerif Regular" w:eastAsia="Calibri" w:hAnsi="StobiSerif Regular" w:cs="Calibri"/>
          <w:color w:val="000000"/>
          <w:shd w:val="clear" w:color="auto" w:fill="FFFFFF"/>
        </w:rPr>
        <w:t xml:space="preserve"> ќе бидат објавени и на веб</w:t>
      </w:r>
      <w:r w:rsidRPr="00E7271C">
        <w:rPr>
          <w:rFonts w:ascii="StobiSerif Regular" w:eastAsia="StobiSerif Regular" w:hAnsi="StobiSerif Regular" w:cs="StobiSerif Regular"/>
          <w:color w:val="000000"/>
          <w:shd w:val="clear" w:color="auto" w:fill="FFFFFF"/>
        </w:rPr>
        <w:t>-</w:t>
      </w:r>
      <w:r w:rsidRPr="00E7271C">
        <w:rPr>
          <w:rFonts w:ascii="StobiSerif Regular" w:eastAsia="Calibri" w:hAnsi="StobiSerif Regular" w:cs="Calibri"/>
          <w:color w:val="000000"/>
          <w:shd w:val="clear" w:color="auto" w:fill="FFFFFF"/>
        </w:rPr>
        <w:t>страницата на Министерството за култура и туризам</w:t>
      </w:r>
      <w:r w:rsidRPr="00E7271C">
        <w:rPr>
          <w:rFonts w:ascii="StobiSerif Regular" w:eastAsia="StobiSerif Regular" w:hAnsi="StobiSerif Regular" w:cs="StobiSerif Regular"/>
          <w:color w:val="000000"/>
          <w:shd w:val="clear" w:color="auto" w:fill="FFFFFF"/>
        </w:rPr>
        <w:t>.</w:t>
      </w:r>
    </w:p>
    <w:p w14:paraId="134C576E" w14:textId="77777777" w:rsidR="00EC2696" w:rsidRPr="00E7271C" w:rsidRDefault="00EC2696" w:rsidP="00EC2696">
      <w:pPr>
        <w:spacing w:after="170"/>
        <w:jc w:val="both"/>
        <w:rPr>
          <w:rFonts w:ascii="StobiSerif Regular" w:eastAsia="StobiSerif Regular" w:hAnsi="StobiSerif Regular" w:cs="StobiSerif Regular"/>
          <w:color w:val="000000"/>
          <w:shd w:val="clear" w:color="auto" w:fill="FFFFFF"/>
        </w:rPr>
      </w:pPr>
      <w:r w:rsidRPr="00E7271C">
        <w:rPr>
          <w:rFonts w:ascii="StobiSerif Regular" w:eastAsia="Calibri" w:hAnsi="StobiSerif Regular" w:cs="Calibri"/>
          <w:color w:val="000000"/>
          <w:shd w:val="clear" w:color="auto" w:fill="FFFFFF"/>
        </w:rPr>
        <w:t>Објавените резултати ќе содржат информации за носителот на проектот</w:t>
      </w:r>
      <w:r w:rsidRPr="00E7271C">
        <w:rPr>
          <w:rFonts w:ascii="StobiSerif Regular" w:eastAsia="StobiSerif Regular" w:hAnsi="StobiSerif Regular" w:cs="StobiSerif Regular"/>
          <w:color w:val="000000"/>
          <w:shd w:val="clear" w:color="auto" w:fill="FFFFFF"/>
        </w:rPr>
        <w:t xml:space="preserve">, </w:t>
      </w:r>
      <w:r w:rsidRPr="00E7271C">
        <w:rPr>
          <w:rFonts w:ascii="StobiSerif Regular" w:eastAsia="Calibri" w:hAnsi="StobiSerif Regular" w:cs="Calibri"/>
          <w:color w:val="000000"/>
          <w:shd w:val="clear" w:color="auto" w:fill="FFFFFF"/>
        </w:rPr>
        <w:t>на</w:t>
      </w:r>
      <w:r>
        <w:rPr>
          <w:rFonts w:ascii="StobiSerif Regular" w:eastAsia="Calibri" w:hAnsi="StobiSerif Regular" w:cs="Calibri"/>
          <w:color w:val="000000"/>
          <w:shd w:val="clear" w:color="auto" w:fill="FFFFFF"/>
        </w:rPr>
        <w:t>слов</w:t>
      </w:r>
      <w:r w:rsidRPr="00E7271C">
        <w:rPr>
          <w:rFonts w:ascii="StobiSerif Regular" w:eastAsia="Calibri" w:hAnsi="StobiSerif Regular" w:cs="Calibri"/>
          <w:color w:val="000000"/>
          <w:shd w:val="clear" w:color="auto" w:fill="FFFFFF"/>
        </w:rPr>
        <w:t xml:space="preserve"> на проектот и одобрените средства за реализација на проектот</w:t>
      </w:r>
      <w:r w:rsidRPr="00E7271C">
        <w:rPr>
          <w:rFonts w:ascii="StobiSerif Regular" w:eastAsia="StobiSerif Regular" w:hAnsi="StobiSerif Regular" w:cs="StobiSerif Regular"/>
          <w:color w:val="000000"/>
          <w:shd w:val="clear" w:color="auto" w:fill="FFFFFF"/>
        </w:rPr>
        <w:t>.</w:t>
      </w:r>
    </w:p>
    <w:p w14:paraId="72C2E1F6" w14:textId="77777777" w:rsidR="00EC2696" w:rsidRPr="00E7271C" w:rsidRDefault="00EC2696" w:rsidP="00EC2696">
      <w:pPr>
        <w:spacing w:after="170"/>
        <w:jc w:val="both"/>
        <w:rPr>
          <w:rFonts w:ascii="StobiSerif Regular" w:eastAsia="StobiSerif Regular" w:hAnsi="StobiSerif Regular" w:cs="StobiSerif Regular"/>
          <w:color w:val="000000"/>
          <w:shd w:val="clear" w:color="auto" w:fill="FFFFFF"/>
        </w:rPr>
      </w:pPr>
      <w:r w:rsidRPr="00E7271C">
        <w:rPr>
          <w:rFonts w:ascii="StobiSerif Regular" w:eastAsia="StobiSerif Regular" w:hAnsi="StobiSerif Regular" w:cs="StobiSerif Regular"/>
          <w:color w:val="000000"/>
          <w:shd w:val="clear" w:color="auto" w:fill="FFFFFF"/>
        </w:rPr>
        <w:lastRenderedPageBreak/>
        <w:t xml:space="preserve">3. </w:t>
      </w:r>
      <w:r w:rsidRPr="00E7271C">
        <w:rPr>
          <w:rFonts w:ascii="StobiSerif Regular" w:eastAsia="Calibri" w:hAnsi="StobiSerif Regular" w:cs="Calibri"/>
          <w:color w:val="000000"/>
          <w:shd w:val="clear" w:color="auto" w:fill="FFFFFF"/>
        </w:rPr>
        <w:t>Дополнителни информации</w:t>
      </w:r>
    </w:p>
    <w:p w14:paraId="39639F41" w14:textId="77777777" w:rsidR="00EC2696" w:rsidRPr="00426410" w:rsidRDefault="00EC2696" w:rsidP="00EC2696">
      <w:pPr>
        <w:spacing w:after="170"/>
        <w:jc w:val="both"/>
        <w:rPr>
          <w:rFonts w:ascii="StobiSerif Regular" w:eastAsia="Calibri" w:hAnsi="StobiSerif Regular" w:cs="Calibri"/>
          <w:color w:val="000000"/>
          <w:shd w:val="clear" w:color="auto" w:fill="FFFFFF"/>
        </w:rPr>
      </w:pPr>
      <w:r w:rsidRPr="00E7271C">
        <w:rPr>
          <w:rFonts w:ascii="StobiSerif Regular" w:eastAsia="Calibri" w:hAnsi="StobiSerif Regular" w:cs="Calibri"/>
          <w:color w:val="000000"/>
          <w:shd w:val="clear" w:color="auto" w:fill="FFFFFF"/>
        </w:rPr>
        <w:t xml:space="preserve">Дополнителни стручни информации во врска со </w:t>
      </w:r>
      <w:r>
        <w:rPr>
          <w:rFonts w:ascii="StobiSerif Regular" w:eastAsia="Calibri" w:hAnsi="StobiSerif Regular" w:cs="Calibri"/>
          <w:color w:val="000000"/>
          <w:shd w:val="clear" w:color="auto" w:fill="FFFFFF"/>
        </w:rPr>
        <w:t>Конкурсот</w:t>
      </w:r>
      <w:r w:rsidRPr="00E7271C">
        <w:rPr>
          <w:rFonts w:ascii="StobiSerif Regular" w:eastAsia="Calibri" w:hAnsi="StobiSerif Regular" w:cs="Calibri"/>
          <w:color w:val="000000"/>
          <w:shd w:val="clear" w:color="auto" w:fill="FFFFFF"/>
        </w:rPr>
        <w:t xml:space="preserve"> може да се добијат на следн</w:t>
      </w:r>
      <w:r>
        <w:rPr>
          <w:rFonts w:ascii="StobiSerif Regular" w:eastAsia="Calibri" w:hAnsi="StobiSerif Regular" w:cs="Calibri"/>
          <w:color w:val="000000"/>
          <w:shd w:val="clear" w:color="auto" w:fill="FFFFFF"/>
          <w:lang w:val="en-US"/>
        </w:rPr>
        <w:t>a</w:t>
      </w:r>
      <w:r>
        <w:rPr>
          <w:rFonts w:ascii="StobiSerif Regular" w:eastAsia="Calibri" w:hAnsi="StobiSerif Regular" w:cs="Calibri"/>
          <w:color w:val="000000"/>
          <w:shd w:val="clear" w:color="auto" w:fill="FFFFFF"/>
        </w:rPr>
        <w:t xml:space="preserve">ва </w:t>
      </w:r>
      <w:r w:rsidRPr="00E7271C">
        <w:rPr>
          <w:rFonts w:ascii="StobiSerif Regular" w:eastAsia="Calibri" w:hAnsi="StobiSerif Regular" w:cs="Calibri"/>
          <w:color w:val="000000"/>
          <w:shd w:val="clear" w:color="auto" w:fill="FFFFFF"/>
        </w:rPr>
        <w:t>електронск</w:t>
      </w:r>
      <w:r>
        <w:rPr>
          <w:rFonts w:ascii="StobiSerif Regular" w:eastAsia="Calibri" w:hAnsi="StobiSerif Regular" w:cs="Calibri"/>
          <w:color w:val="000000"/>
          <w:shd w:val="clear" w:color="auto" w:fill="FFFFFF"/>
        </w:rPr>
        <w:t>а адрес</w:t>
      </w:r>
      <w:r w:rsidR="00426410">
        <w:rPr>
          <w:rFonts w:ascii="StobiSerif Regular" w:eastAsia="Calibri" w:hAnsi="StobiSerif Regular" w:cs="Calibri"/>
          <w:color w:val="000000"/>
          <w:shd w:val="clear" w:color="auto" w:fill="FFFFFF"/>
        </w:rPr>
        <w:t>а</w:t>
      </w:r>
      <w:r w:rsidR="000319E2" w:rsidRPr="00E14077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>:</w:t>
      </w:r>
      <w:r w:rsidR="00937D29">
        <w:rPr>
          <w:rFonts w:ascii="StobiSerif Regular" w:eastAsia="Calibri" w:hAnsi="StobiSerif Regular" w:cs="Calibri"/>
          <w:color w:val="000000"/>
          <w:shd w:val="clear" w:color="auto" w:fill="FFFFFF"/>
        </w:rPr>
        <w:t xml:space="preserve"> </w:t>
      </w:r>
      <w:proofErr w:type="spellStart"/>
      <w:r w:rsidR="000319E2" w:rsidRPr="00426410">
        <w:rPr>
          <w:rFonts w:ascii="StobiSerif Regular" w:eastAsia="Calibri" w:hAnsi="StobiSerif Regular" w:cs="Calibri"/>
          <w:b/>
          <w:color w:val="000000"/>
          <w:shd w:val="clear" w:color="auto" w:fill="FFFFFF"/>
          <w:lang w:val="en-US"/>
        </w:rPr>
        <w:t>kreativni</w:t>
      </w:r>
      <w:proofErr w:type="spellEnd"/>
      <w:r w:rsidR="005B282B" w:rsidRPr="00E14077">
        <w:rPr>
          <w:rFonts w:ascii="StobiSerif Regular" w:eastAsia="Calibri" w:hAnsi="StobiSerif Regular" w:cs="Calibri"/>
          <w:b/>
          <w:color w:val="000000"/>
          <w:shd w:val="clear" w:color="auto" w:fill="FFFFFF"/>
          <w:lang w:val="ru-RU"/>
        </w:rPr>
        <w:t>.</w:t>
      </w:r>
      <w:proofErr w:type="spellStart"/>
      <w:r w:rsidR="000319E2" w:rsidRPr="00426410">
        <w:rPr>
          <w:rFonts w:ascii="StobiSerif Regular" w:eastAsia="Calibri" w:hAnsi="StobiSerif Regular" w:cs="Calibri"/>
          <w:b/>
          <w:color w:val="000000"/>
          <w:shd w:val="clear" w:color="auto" w:fill="FFFFFF"/>
          <w:lang w:val="en-US"/>
        </w:rPr>
        <w:t>industrii</w:t>
      </w:r>
      <w:proofErr w:type="spellEnd"/>
      <w:r w:rsidR="000319E2" w:rsidRPr="00E14077">
        <w:rPr>
          <w:rFonts w:ascii="StobiSerif Regular" w:eastAsia="Calibri" w:hAnsi="StobiSerif Regular" w:cs="Calibri"/>
          <w:b/>
          <w:color w:val="000000"/>
          <w:shd w:val="clear" w:color="auto" w:fill="FFFFFF"/>
          <w:lang w:val="ru-RU"/>
        </w:rPr>
        <w:t>@</w:t>
      </w:r>
      <w:proofErr w:type="spellStart"/>
      <w:r w:rsidR="000319E2" w:rsidRPr="00426410">
        <w:rPr>
          <w:rFonts w:ascii="StobiSerif Regular" w:eastAsia="Calibri" w:hAnsi="StobiSerif Regular" w:cs="Calibri"/>
          <w:b/>
          <w:color w:val="000000"/>
          <w:shd w:val="clear" w:color="auto" w:fill="FFFFFF"/>
          <w:lang w:val="en-US"/>
        </w:rPr>
        <w:t>kultura</w:t>
      </w:r>
      <w:proofErr w:type="spellEnd"/>
      <w:r w:rsidR="000319E2" w:rsidRPr="00E14077">
        <w:rPr>
          <w:rFonts w:ascii="StobiSerif Regular" w:eastAsia="Calibri" w:hAnsi="StobiSerif Regular" w:cs="Calibri"/>
          <w:b/>
          <w:color w:val="000000"/>
          <w:shd w:val="clear" w:color="auto" w:fill="FFFFFF"/>
          <w:lang w:val="ru-RU"/>
        </w:rPr>
        <w:t>.</w:t>
      </w:r>
      <w:r w:rsidR="000319E2" w:rsidRPr="00426410">
        <w:rPr>
          <w:rFonts w:ascii="StobiSerif Regular" w:eastAsia="Calibri" w:hAnsi="StobiSerif Regular" w:cs="Calibri"/>
          <w:b/>
          <w:color w:val="000000"/>
          <w:shd w:val="clear" w:color="auto" w:fill="FFFFFF"/>
          <w:lang w:val="en-US"/>
        </w:rPr>
        <w:t>gov</w:t>
      </w:r>
      <w:r w:rsidR="000319E2" w:rsidRPr="00E14077">
        <w:rPr>
          <w:rFonts w:ascii="StobiSerif Regular" w:eastAsia="Calibri" w:hAnsi="StobiSerif Regular" w:cs="Calibri"/>
          <w:b/>
          <w:color w:val="000000"/>
          <w:shd w:val="clear" w:color="auto" w:fill="FFFFFF"/>
          <w:lang w:val="ru-RU"/>
        </w:rPr>
        <w:t>.</w:t>
      </w:r>
      <w:proofErr w:type="spellStart"/>
      <w:r w:rsidR="000319E2" w:rsidRPr="00426410">
        <w:rPr>
          <w:rFonts w:ascii="StobiSerif Regular" w:eastAsia="Calibri" w:hAnsi="StobiSerif Regular" w:cs="Calibri"/>
          <w:b/>
          <w:color w:val="000000"/>
          <w:shd w:val="clear" w:color="auto" w:fill="FFFFFF"/>
          <w:lang w:val="en-US"/>
        </w:rPr>
        <w:t>mk</w:t>
      </w:r>
      <w:proofErr w:type="spellEnd"/>
      <w:r w:rsidR="00426410" w:rsidRPr="00E14077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</w:p>
    <w:p w14:paraId="3DE14CAA" w14:textId="77777777" w:rsidR="00EC2696" w:rsidRPr="00D25D43" w:rsidRDefault="00EC2696" w:rsidP="00EC2696">
      <w:pPr>
        <w:spacing w:after="170"/>
        <w:jc w:val="both"/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</w:pPr>
    </w:p>
    <w:p w14:paraId="0746FD9D" w14:textId="77777777" w:rsidR="00EC2696" w:rsidRPr="00D25D43" w:rsidRDefault="00EC2696" w:rsidP="00EC2696">
      <w:pPr>
        <w:spacing w:after="170"/>
        <w:jc w:val="both"/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</w:pPr>
    </w:p>
    <w:p w14:paraId="497C1A12" w14:textId="77777777" w:rsidR="00B93F4E" w:rsidRPr="00D25D43" w:rsidRDefault="00B93F4E" w:rsidP="001878DB">
      <w:pPr>
        <w:rPr>
          <w:lang w:val="ru-RU"/>
        </w:rPr>
      </w:pPr>
    </w:p>
    <w:p w14:paraId="3900FA8F" w14:textId="77777777" w:rsidR="001878DB" w:rsidRPr="00D25D43" w:rsidRDefault="001878DB" w:rsidP="001878DB">
      <w:pPr>
        <w:rPr>
          <w:lang w:val="ru-RU"/>
        </w:rPr>
      </w:pPr>
    </w:p>
    <w:p w14:paraId="75990781" w14:textId="77777777" w:rsidR="001878DB" w:rsidRPr="00D25D43" w:rsidRDefault="001878DB" w:rsidP="001878DB">
      <w:pPr>
        <w:rPr>
          <w:lang w:val="ru-RU"/>
        </w:rPr>
      </w:pPr>
    </w:p>
    <w:sectPr w:rsidR="001878DB" w:rsidRPr="00D25D43" w:rsidSect="007060CD">
      <w:headerReference w:type="even" r:id="rId8"/>
      <w:headerReference w:type="default" r:id="rId9"/>
      <w:footerReference w:type="default" r:id="rId10"/>
      <w:headerReference w:type="first" r:id="rId11"/>
      <w:type w:val="continuous"/>
      <w:pgSz w:w="11906" w:h="16838" w:code="9"/>
      <w:pgMar w:top="2347" w:right="1440" w:bottom="1440" w:left="1440" w:header="36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51063" w14:textId="77777777" w:rsidR="00F056E9" w:rsidRDefault="00F056E9" w:rsidP="00DC5C24">
      <w:r>
        <w:separator/>
      </w:r>
    </w:p>
  </w:endnote>
  <w:endnote w:type="continuationSeparator" w:id="0">
    <w:p w14:paraId="6DDB0AA3" w14:textId="77777777" w:rsidR="00F056E9" w:rsidRDefault="00F056E9" w:rsidP="00DC5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287" w:usb1="00000000" w:usb2="00000000" w:usb3="00000000" w:csb0="0000009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StobiSerif Medium">
    <w:altName w:val="Calibri"/>
    <w:panose1 w:val="020006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tobiSans Regular">
    <w:altName w:val="Calibri"/>
    <w:panose1 w:val="02000503030000020004"/>
    <w:charset w:val="00"/>
    <w:family w:val="modern"/>
    <w:notTrueType/>
    <w:pitch w:val="variable"/>
    <w:sig w:usb0="A00002AF" w:usb1="5000A07B" w:usb2="00000000" w:usb3="00000000" w:csb0="0000009F" w:csb1="00000000"/>
  </w:font>
  <w:font w:name="SkolaSansOffc">
    <w:altName w:val="Times New Roman"/>
    <w:charset w:val="00"/>
    <w:family w:val="auto"/>
    <w:pitch w:val="variable"/>
    <w:sig w:usb0="00000001" w:usb1="5000205B" w:usb2="00000000" w:usb3="00000000" w:csb0="0000008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AF8EF" w14:textId="0F9E4FE4" w:rsidR="00EE2EC9" w:rsidRPr="000F2E5D" w:rsidRDefault="00E14077" w:rsidP="0059655D">
    <w:pPr>
      <w:pStyle w:val="Footer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DE45C74" wp14:editId="62C73738">
              <wp:simplePos x="0" y="0"/>
              <wp:positionH relativeFrom="column">
                <wp:posOffset>4552950</wp:posOffset>
              </wp:positionH>
              <wp:positionV relativeFrom="paragraph">
                <wp:posOffset>-377190</wp:posOffset>
              </wp:positionV>
              <wp:extent cx="1215390" cy="370205"/>
              <wp:effectExtent l="0" t="0" r="0" b="0"/>
              <wp:wrapNone/>
              <wp:docPr id="5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15390" cy="3702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72F1515" w14:textId="77777777" w:rsidR="00EE2EC9" w:rsidRPr="00EA6E26" w:rsidRDefault="00EE2EC9" w:rsidP="006F5CB5">
                          <w:pPr>
                            <w:pStyle w:val="FooterTXT"/>
                            <w:rPr>
                              <w:lang w:val="en-US"/>
                            </w:rPr>
                          </w:pPr>
                          <w:r w:rsidRPr="00EA6E26">
                            <w:t>+389</w:t>
                          </w:r>
                          <w:r w:rsidRPr="00EA6E26">
                            <w:rPr>
                              <w:lang w:val="en-US"/>
                            </w:rPr>
                            <w:t>232</w:t>
                          </w:r>
                          <w:r>
                            <w:t>40555</w:t>
                          </w:r>
                        </w:p>
                        <w:p w14:paraId="7448B3CC" w14:textId="77777777" w:rsidR="00EE2EC9" w:rsidRPr="00EA6E26" w:rsidRDefault="00EE2EC9" w:rsidP="006F5CB5">
                          <w:pPr>
                            <w:pStyle w:val="FooterTXT"/>
                          </w:pPr>
                          <w:r w:rsidRPr="00EA6E26">
                            <w:t>www.</w:t>
                          </w:r>
                          <w:proofErr w:type="spellStart"/>
                          <w:r w:rsidRPr="00EA6E26">
                            <w:rPr>
                              <w:lang w:val="en-US"/>
                            </w:rPr>
                            <w:t>kultura</w:t>
                          </w:r>
                          <w:proofErr w:type="spellEnd"/>
                          <w:r w:rsidRPr="00EA6E26">
                            <w:t>.gov.mk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E45C74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margin-left:358.5pt;margin-top:-29.7pt;width:95.7pt;height:29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68YKQIAAE4EAAAOAAAAZHJzL2Uyb0RvYy54bWysVMlu2zAQvRfoPxC815K8JI1gOXATuChg&#10;JAGcImeaIi2hFIclaUvu13dIyQvSnopeKA5nOMt7j5rfd40iB2FdDbqg2SilRGgOZa13Bf3+uvr0&#10;mRLnmS6ZAi0KehSO3i8+fpi3JhdjqECVwhJMol3emoJW3ps8SRyvRMPcCIzQ6JRgG+bRtLuktKzF&#10;7I1Kxml6k7RgS2OBC+fw9LF30kXML6Xg/llKJzxRBcXefFxtXLdhTRZzlu8sM1XNhzbYP3TRsFpj&#10;0XOqR+YZ2dv6j1RNzS04kH7EoUlAypqLOANOk6XvptlUzIg4C4LjzBkm9//S8qfDxrxY4rsv0CGB&#10;cQhn1sB/OMQmaY3Lh5iAqcsdRodBO2mb8MURCF5EbI9nPEXnCQ/Zxtlscocujr7JbTpOZwHw5HLb&#10;WOe/CmhI2BTUIl+xA3ZYO9+HnkJCMQ2rWqnImdKkLejNZJbGC2cPJld6aLzvNXTtu21H6jIMiLfD&#10;yRbKI85toZeEM3xVYw9r5vwLs6gBbBt17Z9xkQqwFgw7Siqwv/52HuKRGvRS0qKmCup+7pkVlKhv&#10;Gkm7y6bTIMJoTGe3YzTstWd77dH75gFQthm+IMPjNsR7ddpKC80byn8ZqqKLaY61C8q9PRkPvtc6&#10;PiAulssYhsIzzK/1xvAT4QHj1+6NWTMQ4ZHCJzjpj+Xv+Ohje0aWew+yjmRdcB0IQNFGuocHFl7F&#10;tR2jLr+BxW8AAAD//wMAUEsDBBQABgAIAAAAIQBrZUJI4gAAAAoBAAAPAAAAZHJzL2Rvd25yZXYu&#10;eG1sTI/BTsMwEETvSPyDtUhcUGsHFdKGOBWqhJRDLi0IiZsbmzhqvA62m4a/ZznBbXdnNPum3M5u&#10;YJMJsfcoIVsKYAZbr3vsJLy9vizWwGJSqNXg0Uj4NhG21fVVqQrtL7g30yF1jEIwFkqCTWksOI+t&#10;NU7FpR8Nkvbpg1OJ1tBxHdSFwt3A74V45E71SB+sGs3OmvZ0ODsJ03u90vvJpnC3a2pRn5qv/KOR&#10;8vZmfn4Clsyc/szwi0/oUBHT0Z9RRzZIyLOcuiQJi4fNChg5NmJNw5EuWQa8Kvn/CtUPAAAA//8D&#10;AFBLAQItABQABgAIAAAAIQC2gziS/gAAAOEBAAATAAAAAAAAAAAAAAAAAAAAAABbQ29udGVudF9U&#10;eXBlc10ueG1sUEsBAi0AFAAGAAgAAAAhADj9If/WAAAAlAEAAAsAAAAAAAAAAAAAAAAALwEAAF9y&#10;ZWxzLy5yZWxzUEsBAi0AFAAGAAgAAAAhABQzrxgpAgAATgQAAA4AAAAAAAAAAAAAAAAALgIAAGRy&#10;cy9lMm9Eb2MueG1sUEsBAi0AFAAGAAgAAAAhAGtlQkjiAAAACgEAAA8AAAAAAAAAAAAAAAAAgwQA&#10;AGRycy9kb3ducmV2LnhtbFBLBQYAAAAABAAEAPMAAACSBQAAAAA=&#10;" filled="f" stroked="f" strokeweight=".5pt">
              <v:textbox>
                <w:txbxContent>
                  <w:p w14:paraId="472F1515" w14:textId="77777777" w:rsidR="00EE2EC9" w:rsidRPr="00EA6E26" w:rsidRDefault="00EE2EC9" w:rsidP="006F5CB5">
                    <w:pPr>
                      <w:pStyle w:val="FooterTXT"/>
                      <w:rPr>
                        <w:lang w:val="en-US"/>
                      </w:rPr>
                    </w:pPr>
                    <w:r w:rsidRPr="00EA6E26">
                      <w:t>+389</w:t>
                    </w:r>
                    <w:r w:rsidRPr="00EA6E26">
                      <w:rPr>
                        <w:lang w:val="en-US"/>
                      </w:rPr>
                      <w:t>232</w:t>
                    </w:r>
                    <w:r>
                      <w:t>40555</w:t>
                    </w:r>
                  </w:p>
                  <w:p w14:paraId="7448B3CC" w14:textId="77777777" w:rsidR="00EE2EC9" w:rsidRPr="00EA6E26" w:rsidRDefault="00EE2EC9" w:rsidP="006F5CB5">
                    <w:pPr>
                      <w:pStyle w:val="FooterTXT"/>
                    </w:pPr>
                    <w:r w:rsidRPr="00EA6E26">
                      <w:t>www.</w:t>
                    </w:r>
                    <w:proofErr w:type="spellStart"/>
                    <w:r w:rsidRPr="00EA6E26">
                      <w:rPr>
                        <w:lang w:val="en-US"/>
                      </w:rPr>
                      <w:t>kultura</w:t>
                    </w:r>
                    <w:proofErr w:type="spellEnd"/>
                    <w:r w:rsidRPr="00EA6E26">
                      <w:t>.gov.mk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5CBB8476" wp14:editId="2A01EE11">
              <wp:simplePos x="0" y="0"/>
              <wp:positionH relativeFrom="column">
                <wp:posOffset>191135</wp:posOffset>
              </wp:positionH>
              <wp:positionV relativeFrom="paragraph">
                <wp:posOffset>-540385</wp:posOffset>
              </wp:positionV>
              <wp:extent cx="2054860" cy="602615"/>
              <wp:effectExtent l="0" t="0" r="0" b="0"/>
              <wp:wrapNone/>
              <wp:docPr id="4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54860" cy="6026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5D1DAE1" w14:textId="77777777" w:rsidR="00EE2EC9" w:rsidRPr="00EA6E26" w:rsidRDefault="00EE2EC9" w:rsidP="00F23FCF">
                          <w:pPr>
                            <w:pStyle w:val="FooterTXT"/>
                          </w:pPr>
                          <w:r w:rsidRPr="00EA6E26">
                            <w:t>Министерство за култура</w:t>
                          </w:r>
                          <w:r>
                            <w:t xml:space="preserve">и туризам </w:t>
                          </w:r>
                          <w:r w:rsidRPr="00EA6E26">
                            <w:t>на</w:t>
                          </w:r>
                        </w:p>
                        <w:p w14:paraId="0EC6F243" w14:textId="77777777" w:rsidR="00EE2EC9" w:rsidRPr="00EA6E26" w:rsidRDefault="00EE2EC9" w:rsidP="00F23FCF">
                          <w:pPr>
                            <w:pStyle w:val="FooterTXT"/>
                            <w:rPr>
                              <w:lang w:val="sq-AL"/>
                            </w:rPr>
                          </w:pPr>
                          <w:r w:rsidRPr="00EA6E26">
                            <w:t>Република Северна Македонија</w:t>
                          </w:r>
                        </w:p>
                        <w:p w14:paraId="0148A605" w14:textId="77777777" w:rsidR="00EE2EC9" w:rsidRPr="00EA6E26" w:rsidRDefault="00EE2EC9" w:rsidP="00F23FCF">
                          <w:pPr>
                            <w:pStyle w:val="FooterTXT"/>
                            <w:rPr>
                              <w:lang w:val="sq-AL"/>
                            </w:rPr>
                          </w:pPr>
                          <w:r w:rsidRPr="00CC031F">
                            <w:t>Ministria e Kulturës dhe e Turizmit</w:t>
                          </w:r>
                          <w:r w:rsidRPr="00CC031F">
                            <w:br/>
                            <w:t>Republikës së Maqedonisë së Veriut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CBB8476" id="Text Box 8" o:spid="_x0000_s1028" type="#_x0000_t202" style="position:absolute;margin-left:15.05pt;margin-top:-42.55pt;width:161.8pt;height:47.4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iX+KQIAAE4EAAAOAAAAZHJzL2Uyb0RvYy54bWysVE1v2zAMvQ/YfxB0X+xkSdYZcYqsRYYB&#10;QVsgHXpWZCkWJouapMTufv0o2flAt9OwiyyKFPnI9+TFbddochTOKzAlHY9ySoThUCmzL+n35/WH&#10;G0p8YKZiGowo6avw9Hb5/t2itYWYQA26Eo5gEuOL1pa0DsEWWeZ5LRrmR2CFQacE17CApttnlWMt&#10;Zm90NsnzedaCq6wDLrzH0/veSZcpv5SCh0cpvQhElxSxhbS6tO7imi0XrNg7ZmvFBxjsH1A0TBks&#10;ek51zwIjB6f+SNUo7sCDDCMOTQZSKi5SD9jNOH/TzbZmVqRecDjensfk/19a/nDc2idHQvcFOiQw&#10;NeHtBvgPj7PJWuuLISbO1Bceo2OjnXRN/GILBC/ibF/P8xRdIBwPJ/lsejNHF0ffPJ/Mx7M48Oxy&#10;2zofvgpoSNyU1CFfCQE7bnzoQ08hsZiBtdI6caYNaTHpx1meLpw9mFybAXiPNaIO3a4jqkJIEUA8&#10;2UH1in076CXhLV8rxLBhPjwxhxpA2Kjr8IiL1IC1YNhRUoP79bfzGI/UoJeSFjVVUv/zwJygRH8z&#10;SNrn8XQaRZiM6ezTBA137dlde8yhuQOU7RhfkOVpG+ODPm2lg+YF5b+KVdHFDMfaJeXBnYy70Gsd&#10;HxAXq1UKQ+FZFjZma/mJ8Djj5+6FOTsQEZDCBzjpjxVv+Ohje0ZWhwBSJbIucx0IQNEmuocHFl/F&#10;tZ2iLr+B5W8AAAD//wMAUEsDBBQABgAIAAAAIQDSTGxf4QAAAAgBAAAPAAAAZHJzL2Rvd25yZXYu&#10;eG1sTI/BTsMwDIbvSLxDZCQuaEtGGSul7oQmIfXQywaatFvWhKZa45Qm68rbE07jZsuffn9/vp5s&#10;x0Y9+NYRwmIugGmqnWqpQfj8eJ+lwHyQpGTnSCP8aA/r4vYml5lyF9rqcRcaFkPIZxLBhNBnnPva&#10;aCv93PWa4u3LDVaGuA4NV4O8xHDb8UchnrmVLcUPRvZ6Y3R92p0twrgvn9R2NGF42FSlKE/V9+pQ&#10;Id7fTW+vwIKewhWGP/2oDkV0OrozKc86hEQsIokwS5dxiECyTFbAjggvKfAi5/8LFL8AAAD//wMA&#10;UEsBAi0AFAAGAAgAAAAhALaDOJL+AAAA4QEAABMAAAAAAAAAAAAAAAAAAAAAAFtDb250ZW50X1R5&#10;cGVzXS54bWxQSwECLQAUAAYACAAAACEAOP0h/9YAAACUAQAACwAAAAAAAAAAAAAAAAAvAQAAX3Jl&#10;bHMvLnJlbHNQSwECLQAUAAYACAAAACEAraYl/ikCAABOBAAADgAAAAAAAAAAAAAAAAAuAgAAZHJz&#10;L2Uyb0RvYy54bWxQSwECLQAUAAYACAAAACEA0kxsX+EAAAAIAQAADwAAAAAAAAAAAAAAAACDBAAA&#10;ZHJzL2Rvd25yZXYueG1sUEsFBgAAAAAEAAQA8wAAAJEFAAAAAA==&#10;" filled="f" stroked="f" strokeweight=".5pt">
              <v:textbox>
                <w:txbxContent>
                  <w:p w14:paraId="75D1DAE1" w14:textId="77777777" w:rsidR="00EE2EC9" w:rsidRPr="00EA6E26" w:rsidRDefault="00EE2EC9" w:rsidP="00F23FCF">
                    <w:pPr>
                      <w:pStyle w:val="FooterTXT"/>
                    </w:pPr>
                    <w:r w:rsidRPr="00EA6E26">
                      <w:t>Министерство за култура</w:t>
                    </w:r>
                    <w:r>
                      <w:t xml:space="preserve">и туризам </w:t>
                    </w:r>
                    <w:r w:rsidRPr="00EA6E26">
                      <w:t>на</w:t>
                    </w:r>
                  </w:p>
                  <w:p w14:paraId="0EC6F243" w14:textId="77777777" w:rsidR="00EE2EC9" w:rsidRPr="00EA6E26" w:rsidRDefault="00EE2EC9" w:rsidP="00F23FCF">
                    <w:pPr>
                      <w:pStyle w:val="FooterTXT"/>
                      <w:rPr>
                        <w:lang w:val="sq-AL"/>
                      </w:rPr>
                    </w:pPr>
                    <w:r w:rsidRPr="00EA6E26">
                      <w:t>Република Северна Македонија</w:t>
                    </w:r>
                  </w:p>
                  <w:p w14:paraId="0148A605" w14:textId="77777777" w:rsidR="00EE2EC9" w:rsidRPr="00EA6E26" w:rsidRDefault="00EE2EC9" w:rsidP="00F23FCF">
                    <w:pPr>
                      <w:pStyle w:val="FooterTXT"/>
                      <w:rPr>
                        <w:lang w:val="sq-AL"/>
                      </w:rPr>
                    </w:pPr>
                    <w:r w:rsidRPr="00CC031F">
                      <w:t>Ministria e Kulturës dhe e Turizmit</w:t>
                    </w:r>
                    <w:r w:rsidRPr="00CC031F">
                      <w:br/>
                      <w:t>Republikës së Maqedonisë së Veriut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0D59728" wp14:editId="751DC37D">
              <wp:simplePos x="0" y="0"/>
              <wp:positionH relativeFrom="column">
                <wp:posOffset>2353310</wp:posOffset>
              </wp:positionH>
              <wp:positionV relativeFrom="paragraph">
                <wp:posOffset>-540385</wp:posOffset>
              </wp:positionV>
              <wp:extent cx="1955800" cy="602615"/>
              <wp:effectExtent l="0" t="0" r="0" b="0"/>
              <wp:wrapNone/>
              <wp:docPr id="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55800" cy="6026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F1AAF98" w14:textId="77777777" w:rsidR="00EE2EC9" w:rsidRPr="00EA6E26" w:rsidRDefault="00EE2EC9" w:rsidP="00F23FCF">
                          <w:pPr>
                            <w:pStyle w:val="FooterTXT"/>
                          </w:pPr>
                          <w:r w:rsidRPr="00EA6E26">
                            <w:t xml:space="preserve">Ул. „Ѓуро Ѓаковиќ “ бр. 61, Скопје </w:t>
                          </w:r>
                        </w:p>
                        <w:p w14:paraId="6DCF5147" w14:textId="77777777" w:rsidR="00EE2EC9" w:rsidRPr="00EA6E26" w:rsidRDefault="00EE2EC9" w:rsidP="00F23FCF">
                          <w:pPr>
                            <w:pStyle w:val="FooterTXT"/>
                            <w:rPr>
                              <w:lang w:val="sq-AL"/>
                            </w:rPr>
                          </w:pPr>
                          <w:r w:rsidRPr="00EA6E26">
                            <w:t>Република Северна Македонија</w:t>
                          </w:r>
                        </w:p>
                        <w:p w14:paraId="456E02C2" w14:textId="77777777" w:rsidR="00EE2EC9" w:rsidRPr="00EA6E26" w:rsidRDefault="00EE2EC9" w:rsidP="00F23FCF">
                          <w:pPr>
                            <w:pStyle w:val="FooterTXT"/>
                            <w:rPr>
                              <w:lang w:val="sq-AL"/>
                            </w:rPr>
                          </w:pPr>
                          <w:r w:rsidRPr="00EA6E26">
                            <w:rPr>
                              <w:lang w:val="sq-AL"/>
                            </w:rPr>
                            <w:t>Rr.”Gjuro Gjakoviq” nr.61, Shkup</w:t>
                          </w:r>
                          <w:r w:rsidRPr="00EA6E26">
                            <w:rPr>
                              <w:lang w:val="sq-AL"/>
                            </w:rPr>
                            <w:br/>
                            <w:t>Republika e Maqedonisë së Veriut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0D59728" id="Text Box 6" o:spid="_x0000_s1029" type="#_x0000_t202" style="position:absolute;margin-left:185.3pt;margin-top:-42.55pt;width:154pt;height:47.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AuyKQIAAE4EAAAOAAAAZHJzL2Uyb0RvYy54bWysVE1v2zAMvQ/YfxB0X2ynSdYacYqsRYYB&#10;QVsgHXpWZCk2JouapMTOfv0o2flAt9OwiyyKFPnI9+T5fdcochDW1aALmo1SSoTmUNZ6V9Dvr6tP&#10;t5Q4z3TJFGhR0KNw9H7x8cO8NbkYQwWqFJZgEu3y1hS08t7kSeJ4JRrmRmCERqcE2zCPpt0lpWUt&#10;Zm9UMk7TWdKCLY0FLpzD08feSRcxv5SC+2cpnfBEFRSx+bjauG7DmizmLN9ZZqqaDzDYP6BoWK2x&#10;6DnVI/OM7G39R6qm5hYcSD/i0CQgZc1F7AG7ydJ33WwqZkTsBYfjzHlM7v+l5U+HjXmxxHdfoEMC&#10;YxPOrIH/cDibpDUuH2LCTF3uMDo02knbhC+2QPAizvZ4nqfoPOEh2910epuii6Nvlo5n2TQMPLnc&#10;Ntb5rwIaEjYFtchXRMAOa+f70FNIKKZhVSsVOVOatJj0ZprGC2cPJld6AN5jDah9t+1IXRb0JgAI&#10;J1soj9i3hV4SzvBVjRjWzPkXZlEDCBt17Z9xkQqwFgw7Siqwv/52HuKRGvRS0qKmCup+7pkVlKhv&#10;Gkm7yyaTIMJoTKafx2jYa8/22qP3zQOgbDN8QYbHbYj36rSVFpo3lP8yVEUX0xxrF5R7ezIefK91&#10;fEBcLJcxDIVnmF/rjeEnwsOMX7s3Zs1AhEcKn+CkP5a/46OP7RlZ7j3IOpJ1metAAIo20j08sPAq&#10;ru0YdfkNLH4DAAD//wMAUEsDBBQABgAIAAAAIQDKu3Vy4QAAAAkBAAAPAAAAZHJzL2Rvd25yZXYu&#10;eG1sTI/LTsMwEEX3SPyDNUhsUGuXRxJCnApVQsoim5aqEjs3HuKosR1iNw1/z7CC5cwc3Tm3WM+2&#10;ZxOOofNOwmopgKFrvO5cK2H//rbIgIWonFa9dyjhGwOsy+urQuXaX9wWp11sGYW4kCsJJsYh5zw0&#10;Bq0KSz+go9unH62KNI4t16O6ULjt+b0QCbeqc/TBqAE3BpvT7mwlTIfqUW8nE8e7TV2J6lR/pR+1&#10;lLc38+sLsIhz/IPhV5/UoSSnoz87HVgv4SEVCaESFtnTChgRSZrR5ijhOQNeFvx/g/IHAAD//wMA&#10;UEsBAi0AFAAGAAgAAAAhALaDOJL+AAAA4QEAABMAAAAAAAAAAAAAAAAAAAAAAFtDb250ZW50X1R5&#10;cGVzXS54bWxQSwECLQAUAAYACAAAACEAOP0h/9YAAACUAQAACwAAAAAAAAAAAAAAAAAvAQAAX3Jl&#10;bHMvLnJlbHNQSwECLQAUAAYACAAAACEAYxgLsikCAABOBAAADgAAAAAAAAAAAAAAAAAuAgAAZHJz&#10;L2Uyb0RvYy54bWxQSwECLQAUAAYACAAAACEAyrt1cuEAAAAJAQAADwAAAAAAAAAAAAAAAACDBAAA&#10;ZHJzL2Rvd25yZXYueG1sUEsFBgAAAAAEAAQA8wAAAJEFAAAAAA==&#10;" filled="f" stroked="f" strokeweight=".5pt">
              <v:textbox>
                <w:txbxContent>
                  <w:p w14:paraId="6F1AAF98" w14:textId="77777777" w:rsidR="00EE2EC9" w:rsidRPr="00EA6E26" w:rsidRDefault="00EE2EC9" w:rsidP="00F23FCF">
                    <w:pPr>
                      <w:pStyle w:val="FooterTXT"/>
                    </w:pPr>
                    <w:r w:rsidRPr="00EA6E26">
                      <w:t xml:space="preserve">Ул. „Ѓуро Ѓаковиќ “ бр. 61, Скопје </w:t>
                    </w:r>
                  </w:p>
                  <w:p w14:paraId="6DCF5147" w14:textId="77777777" w:rsidR="00EE2EC9" w:rsidRPr="00EA6E26" w:rsidRDefault="00EE2EC9" w:rsidP="00F23FCF">
                    <w:pPr>
                      <w:pStyle w:val="FooterTXT"/>
                      <w:rPr>
                        <w:lang w:val="sq-AL"/>
                      </w:rPr>
                    </w:pPr>
                    <w:r w:rsidRPr="00EA6E26">
                      <w:t>Република Северна Македонија</w:t>
                    </w:r>
                  </w:p>
                  <w:p w14:paraId="456E02C2" w14:textId="77777777" w:rsidR="00EE2EC9" w:rsidRPr="00EA6E26" w:rsidRDefault="00EE2EC9" w:rsidP="00F23FCF">
                    <w:pPr>
                      <w:pStyle w:val="FooterTXT"/>
                      <w:rPr>
                        <w:lang w:val="sq-AL"/>
                      </w:rPr>
                    </w:pPr>
                    <w:r w:rsidRPr="00EA6E26">
                      <w:rPr>
                        <w:lang w:val="sq-AL"/>
                      </w:rPr>
                      <w:t>Rr.”Gjuro Gjakoviq” nr.61, Shkup</w:t>
                    </w:r>
                    <w:r w:rsidRPr="00EA6E26">
                      <w:rPr>
                        <w:lang w:val="sq-AL"/>
                      </w:rPr>
                      <w:br/>
                      <w:t>Republika e Maqedonisë së Veriut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296" distR="114296" simplePos="0" relativeHeight="251654656" behindDoc="0" locked="0" layoutInCell="1" allowOverlap="1" wp14:anchorId="3D14AFC6" wp14:editId="12F0BEC6">
              <wp:simplePos x="0" y="0"/>
              <wp:positionH relativeFrom="column">
                <wp:posOffset>191134</wp:posOffset>
              </wp:positionH>
              <wp:positionV relativeFrom="paragraph">
                <wp:posOffset>-461010</wp:posOffset>
              </wp:positionV>
              <wp:extent cx="0" cy="617220"/>
              <wp:effectExtent l="0" t="0" r="19050" b="11430"/>
              <wp:wrapNone/>
              <wp:docPr id="2" name="Straight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17220"/>
                      </a:xfrm>
                      <a:prstGeom prst="line">
                        <a:avLst/>
                      </a:prstGeom>
                      <a:ln w="12700">
                        <a:solidFill>
                          <a:srgbClr val="F3811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60F7350" id="Straight Connector 4" o:spid="_x0000_s1026" style="position:absolute;z-index:251654656;visibility:visible;mso-wrap-style:square;mso-width-percent:0;mso-height-percent:0;mso-wrap-distance-left:3.17489mm;mso-wrap-distance-top:0;mso-wrap-distance-right:3.17489mm;mso-wrap-distance-bottom:0;mso-position-horizontal:absolute;mso-position-horizontal-relative:text;mso-position-vertical:absolute;mso-position-vertical-relative:text;mso-width-percent:0;mso-height-percent:0;mso-width-relative:margin;mso-height-relative:margin" from="15.05pt,-36.3pt" to="15.05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A1dzQEAAPoDAAAOAAAAZHJzL2Uyb0RvYy54bWysU8tu2zAQvBfoPxC8x3oESALBcg4J3EvQ&#10;Bk37ATS1tIjyBZK15L/vkno0SIICDXIhRHJndma42t6OWpET+CCtaWm1KSkBw20nzbGlP3/sL24o&#10;CZGZjilroKVnCPR29/nTdnAN1La3qgNPkMSEZnAt7WN0TVEE3oNmYWMdGLwU1msWceuPRefZgOxa&#10;FXVZXhWD9Z3zlkMIeHo/XdJd5hcCePwmRIBIVEtRW8yrz+shrcVuy5qjZ66XfJbB3qFCM2mw6Up1&#10;zyIjv718RaUl9zZYETfc6sIKITlkD+imKl+4eeqZg+wFwwlujSl8HC3/erozjz5J56N5cg+W/woY&#10;SjG40KyXaRPcVDYKr1M5aidjDvK8BgljJHw65Hh6VV3Xdc64YM2Ccz7EL2A1SR8tVdIki6xhp4cQ&#10;U2fWLCXpWBky4GDV12WZy4JVsttLpdJl8MfDnfLkxPB595c3VbVPL4oUz8pwp8zsaDKR7cSzgqnB&#10;dxBEdii7mjqk2YOVlnEOJlYzrzJYnWACJazAWdq/gHN9gkKey/8Br4jc2Zq4grU01r8lO46LZDHV&#10;LwlMvlMEB9udH/3y2DhgObn5Z0gT/Hyf4X9/2d0fAAAA//8DAFBLAwQUAAYACAAAACEALe1vXt4A&#10;AAAIAQAADwAAAGRycy9kb3ducmV2LnhtbEyPwU7DMAyG70i8Q2Qkblu6AmUqdacxaSCkXRhM2jFr&#10;TFPROFWTduXtCVzgaPvT7+8vVpNtxUi9bxwjLOYJCOLK6YZrhPe37WwJwgfFWrWOCeGLPKzKy4tC&#10;5dqd+ZXGfahFDGGfKwQTQpdL6StDVvm564jj7cP1VoU49rXUvTrHcNvKNEkyaVXD8YNRHW0MVZ/7&#10;wSI8P43VxqzvurB82R54d3zcDdYgXl9N6wcQgabwB8OPflSHMjqd3MDaixbhJllEEmF2n2YgIvC7&#10;OCGktxnIspD/C5TfAAAA//8DAFBLAQItABQABgAIAAAAIQC2gziS/gAAAOEBAAATAAAAAAAAAAAA&#10;AAAAAAAAAABbQ29udGVudF9UeXBlc10ueG1sUEsBAi0AFAAGAAgAAAAhADj9If/WAAAAlAEAAAsA&#10;AAAAAAAAAAAAAAAALwEAAF9yZWxzLy5yZWxzUEsBAi0AFAAGAAgAAAAhAAO0DV3NAQAA+gMAAA4A&#10;AAAAAAAAAAAAAAAALgIAAGRycy9lMm9Eb2MueG1sUEsBAi0AFAAGAAgAAAAhAC3tb17eAAAACAEA&#10;AA8AAAAAAAAAAAAAAAAAJwQAAGRycy9kb3ducmV2LnhtbFBLBQYAAAAABAAEAPMAAAAyBQAAAAA=&#10;" strokecolor="#f3811f" strokeweight="1pt">
              <o:lock v:ext="edit" shapetype="f"/>
            </v:lin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5DA81B64" wp14:editId="103B47FB">
              <wp:simplePos x="0" y="0"/>
              <wp:positionH relativeFrom="column">
                <wp:posOffset>-381635</wp:posOffset>
              </wp:positionH>
              <wp:positionV relativeFrom="paragraph">
                <wp:posOffset>-242570</wp:posOffset>
              </wp:positionV>
              <wp:extent cx="491490" cy="30480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1490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CCD70BB" w14:textId="77777777" w:rsidR="00EE2EC9" w:rsidRPr="0059655D" w:rsidRDefault="0027403C" w:rsidP="00F23FCF">
                          <w:pPr>
                            <w:jc w:val="right"/>
                            <w:rPr>
                              <w:rFonts w:ascii="StobiSerif Medium" w:hAnsi="StobiSerif Medium"/>
                              <w:b/>
                            </w:rPr>
                          </w:pPr>
                          <w:r w:rsidRPr="0059655D">
                            <w:rPr>
                              <w:b/>
                            </w:rPr>
                            <w:fldChar w:fldCharType="begin"/>
                          </w:r>
                          <w:r w:rsidR="00EE2EC9" w:rsidRPr="0059655D">
                            <w:rPr>
                              <w:b/>
                            </w:rPr>
                            <w:instrText xml:space="preserve"> PAGE   \* MERGEFORMAT </w:instrText>
                          </w:r>
                          <w:r w:rsidRPr="0059655D">
                            <w:rPr>
                              <w:b/>
                            </w:rPr>
                            <w:fldChar w:fldCharType="separate"/>
                          </w:r>
                          <w:r w:rsidR="006A0C37">
                            <w:rPr>
                              <w:b/>
                              <w:noProof/>
                            </w:rPr>
                            <w:t>9</w:t>
                          </w:r>
                          <w:r w:rsidRPr="0059655D">
                            <w:rPr>
                              <w:b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A81B64" id="Text Box 2" o:spid="_x0000_s1030" type="#_x0000_t202" style="position:absolute;margin-left:-30.05pt;margin-top:-19.1pt;width:38.7pt;height:24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NRMKAIAAE0EAAAOAAAAZHJzL2Uyb0RvYy54bWysVF1v2yAUfZ+0/4B4X+ykaddacaqsVaZJ&#10;UVspnfpMMMRomMuAxM5+/S7Y+VC3p2kvmMu93I9zDp7dd40me+G8AlPS8SinRBgOlTLbkn5/XX66&#10;pcQHZiqmwYiSHoSn9/OPH2atLcQEatCVcASTGF+0tqR1CLbIMs9r0TA/AisMOiW4hgU03TarHGsx&#10;e6OzSZ7fZC24yjrgwns8feyddJ7ySyl4eJbSi0B0SbG3kFaX1k1cs/mMFVvHbK340Ab7hy4apgwW&#10;PaV6ZIGRnVN/pGoUd+BBhhGHJgMpFRdpBpxmnL+bZl0zK9IsCI63J5j8/0vLn/Zr++JI6L5AhwSm&#10;IbxdAf/hEZustb4YYiKmvvAYHQftpGviF0cgeBGxPZzwFF0gHA+nd+PpHXo4uq7y6W2e8M7Ol63z&#10;4auAhsRNSR3SlRpg+5UPsTwrjiGxloGl0jpRpg1pS3pzdZ2nCycP3tBm6LtvNTYduk1HVIUdRcLj&#10;yQaqA47toFeEt3ypsIcV8+GFOZQAto2yDs+4SA1YC4YdJTW4X387j/HIDHopaVFSJfU/d8wJSvQ3&#10;g5whGtOowWRMrz9P0HCXns2lx+yaB0DVjvEBWZ62MT7o41Y6aN5Q/YtYFV3McKxdUh7c0XgIvdTx&#10;/XCxWKQw1J1lYWXWlh/5jhi/dm/M2YGIgAw+wVF+rHjHRx/bM7LYBZAqkXXGdSAANZs4HN5XfBSX&#10;doo6/wXmvwEAAP//AwBQSwMEFAAGAAgAAAAhAEQNKlrgAAAACAEAAA8AAABkcnMvZG93bnJldi54&#10;bWxMj8FOwzAMhu9IvENkJC5oS7ahrZSmE5qE1EMvGwiJW9aYplrjlCTrytuTneBmy59+f3+xnWzP&#10;RvShcyRhMRfAkBqnO2olvL+9zjJgISrSqneEEn4wwLa8vSlUrt2F9jgeYstSCIVcSTAxDjnnoTFo&#10;VZi7ASndvpy3KqbVt1x7dUnhtudLIdbcqo7SB6MG3BlsToezlTB+VI96P5roH3Z1JapT/b35rKW8&#10;v5tenoFFnOIfDFf9pA5lcjq6M+nAegmztVgkNA2rbAnsSmxWwI4SnjLgZcH/Fyh/AQAA//8DAFBL&#10;AQItABQABgAIAAAAIQC2gziS/gAAAOEBAAATAAAAAAAAAAAAAAAAAAAAAABbQ29udGVudF9UeXBl&#10;c10ueG1sUEsBAi0AFAAGAAgAAAAhADj9If/WAAAAlAEAAAsAAAAAAAAAAAAAAAAALwEAAF9yZWxz&#10;Ly5yZWxzUEsBAi0AFAAGAAgAAAAhAF5I1EwoAgAATQQAAA4AAAAAAAAAAAAAAAAALgIAAGRycy9l&#10;Mm9Eb2MueG1sUEsBAi0AFAAGAAgAAAAhAEQNKlrgAAAACAEAAA8AAAAAAAAAAAAAAAAAggQAAGRy&#10;cy9kb3ducmV2LnhtbFBLBQYAAAAABAAEAPMAAACPBQAAAAA=&#10;" filled="f" stroked="f" strokeweight=".5pt">
              <v:textbox>
                <w:txbxContent>
                  <w:p w14:paraId="6CCD70BB" w14:textId="77777777" w:rsidR="00EE2EC9" w:rsidRPr="0059655D" w:rsidRDefault="0027403C" w:rsidP="00F23FCF">
                    <w:pPr>
                      <w:jc w:val="right"/>
                      <w:rPr>
                        <w:rFonts w:ascii="StobiSerif Medium" w:hAnsi="StobiSerif Medium"/>
                        <w:b/>
                      </w:rPr>
                    </w:pPr>
                    <w:r w:rsidRPr="0059655D">
                      <w:rPr>
                        <w:b/>
                      </w:rPr>
                      <w:fldChar w:fldCharType="begin"/>
                    </w:r>
                    <w:r w:rsidR="00EE2EC9" w:rsidRPr="0059655D">
                      <w:rPr>
                        <w:b/>
                      </w:rPr>
                      <w:instrText xml:space="preserve"> PAGE   \* MERGEFORMAT </w:instrText>
                    </w:r>
                    <w:r w:rsidRPr="0059655D">
                      <w:rPr>
                        <w:b/>
                      </w:rPr>
                      <w:fldChar w:fldCharType="separate"/>
                    </w:r>
                    <w:r w:rsidR="006A0C37">
                      <w:rPr>
                        <w:b/>
                        <w:noProof/>
                      </w:rPr>
                      <w:t>9</w:t>
                    </w:r>
                    <w:r w:rsidRPr="0059655D">
                      <w:rPr>
                        <w:b/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AF3DD" w14:textId="77777777" w:rsidR="00F056E9" w:rsidRDefault="00F056E9" w:rsidP="00DC5C24">
      <w:r>
        <w:separator/>
      </w:r>
    </w:p>
  </w:footnote>
  <w:footnote w:type="continuationSeparator" w:id="0">
    <w:p w14:paraId="7D3C060A" w14:textId="77777777" w:rsidR="00F056E9" w:rsidRDefault="00F056E9" w:rsidP="00DC5C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B27F8" w14:textId="77777777" w:rsidR="00EE2EC9" w:rsidRPr="000F2E5D" w:rsidRDefault="00000000" w:rsidP="00DC5C24">
    <w:r>
      <w:rPr>
        <w:noProof/>
        <w:lang w:val="en-GB" w:eastAsia="en-GB"/>
      </w:rPr>
      <w:pict w14:anchorId="1CA53CE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7" o:spid="_x0000_s1077" type="#_x0000_t75" style="position:absolute;margin-left:0;margin-top:0;width:450.75pt;height:475.5pt;z-index:-251655680;mso-position-horizontal:center;mso-position-horizontal-relative:margin;mso-position-vertical:center;mso-position-vertical-relative:margin" o:allowincell="f">
          <v:imagedata r:id="rId1" o:title="Watermark_Mem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00DD6" w14:textId="02D09A52" w:rsidR="00EE2EC9" w:rsidRPr="00F26588" w:rsidRDefault="00E14077" w:rsidP="00C45FF7">
    <w:pPr>
      <w:jc w:val="center"/>
      <w:rPr>
        <w:lang w:val="en-GB"/>
      </w:rPr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A1D539E" wp14:editId="0741CFE1">
              <wp:simplePos x="0" y="0"/>
              <wp:positionH relativeFrom="column">
                <wp:posOffset>-581025</wp:posOffset>
              </wp:positionH>
              <wp:positionV relativeFrom="paragraph">
                <wp:posOffset>920115</wp:posOffset>
              </wp:positionV>
              <wp:extent cx="6867525" cy="432435"/>
              <wp:effectExtent l="0" t="0" r="0" b="0"/>
              <wp:wrapNone/>
              <wp:docPr id="6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867525" cy="4324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0B4EAB9" w14:textId="77777777" w:rsidR="00EE2EC9" w:rsidRPr="00F85C0D" w:rsidRDefault="00EE2EC9" w:rsidP="00302369">
                          <w:pPr>
                            <w:pStyle w:val="HeaderTXT"/>
                            <w:jc w:val="both"/>
                            <w:rPr>
                              <w:rFonts w:ascii="StobiSans Regular" w:hAnsi="StobiSans Regular"/>
                              <w:lang w:val="sq-AL"/>
                            </w:rPr>
                          </w:pPr>
                        </w:p>
                        <w:p w14:paraId="179D968C" w14:textId="77777777" w:rsidR="00EE2EC9" w:rsidRPr="000704F9" w:rsidRDefault="00EE2EC9" w:rsidP="000704F9">
                          <w:pPr>
                            <w:pStyle w:val="HeaderTXT"/>
                            <w:jc w:val="both"/>
                            <w:rPr>
                              <w:sz w:val="20"/>
                              <w:szCs w:val="20"/>
                              <w:lang w:val="sq-AL"/>
                            </w:rPr>
                          </w:pPr>
                        </w:p>
                        <w:p w14:paraId="13A53C73" w14:textId="77777777" w:rsidR="00EE2EC9" w:rsidRPr="007E1311" w:rsidRDefault="00EE2EC9" w:rsidP="007E1311">
                          <w:pPr>
                            <w:pStyle w:val="HeaderTXT"/>
                            <w:jc w:val="both"/>
                            <w:rPr>
                              <w:rFonts w:ascii="SkolaSansOffc" w:hAnsi="SkolaSansOffc"/>
                              <w:b/>
                              <w:sz w:val="20"/>
                              <w:szCs w:val="20"/>
                            </w:rPr>
                          </w:pPr>
                        </w:p>
                        <w:p w14:paraId="450CB51C" w14:textId="77777777" w:rsidR="00EE2EC9" w:rsidRDefault="00EE2EC9" w:rsidP="00C45FF7">
                          <w:pPr>
                            <w:pStyle w:val="HeaderTXT"/>
                            <w:jc w:val="both"/>
                          </w:pPr>
                        </w:p>
                        <w:p w14:paraId="138CC8E5" w14:textId="77777777" w:rsidR="00EE2EC9" w:rsidRPr="00C45FF7" w:rsidRDefault="00EE2EC9" w:rsidP="00C45FF7">
                          <w:pPr>
                            <w:pStyle w:val="HeaderTXT"/>
                            <w:jc w:val="left"/>
                            <w:rPr>
                              <w:lang w:val="sq-AL"/>
                            </w:rPr>
                          </w:pPr>
                        </w:p>
                        <w:p w14:paraId="1B03A4E1" w14:textId="77777777" w:rsidR="00EE2EC9" w:rsidRPr="00CC031F" w:rsidRDefault="00EE2EC9" w:rsidP="00C45FF7">
                          <w:pPr>
                            <w:pStyle w:val="HeaderTXT"/>
                            <w:jc w:val="both"/>
                          </w:pPr>
                          <w:r>
                            <w:t>Име на секторEmri i sektorit</w:t>
                          </w:r>
                        </w:p>
                        <w:p w14:paraId="75D8FB3D" w14:textId="77777777" w:rsidR="00EE2EC9" w:rsidRPr="00C45FF7" w:rsidRDefault="00EE2EC9" w:rsidP="00C45FF7">
                          <w:pPr>
                            <w:pStyle w:val="HeaderTXT"/>
                            <w:jc w:val="left"/>
                            <w:rPr>
                              <w:lang w:val="sq-AL"/>
                            </w:rPr>
                          </w:pPr>
                        </w:p>
                        <w:p w14:paraId="202B5982" w14:textId="77777777" w:rsidR="00EE2EC9" w:rsidRPr="00C45FF7" w:rsidRDefault="00EE2EC9" w:rsidP="00C45FF7">
                          <w:pPr>
                            <w:pStyle w:val="HeaderTXT"/>
                            <w:rPr>
                              <w:lang w:val="sq-AL"/>
                            </w:rPr>
                          </w:pPr>
                        </w:p>
                        <w:p w14:paraId="3A159DEE" w14:textId="77777777" w:rsidR="00EE2EC9" w:rsidRPr="00C45FF7" w:rsidRDefault="00EE2EC9" w:rsidP="00A10845">
                          <w:pPr>
                            <w:pStyle w:val="HeaderTXT"/>
                            <w:rPr>
                              <w:lang w:val="sq-AL"/>
                            </w:rPr>
                          </w:pPr>
                        </w:p>
                        <w:p w14:paraId="6A5874CC" w14:textId="77777777" w:rsidR="00EE2EC9" w:rsidRPr="00C45FF7" w:rsidRDefault="00EE2EC9" w:rsidP="00A10845">
                          <w:pPr>
                            <w:pStyle w:val="HeaderTXT"/>
                            <w:rPr>
                              <w:lang w:val="sq-AL"/>
                            </w:rPr>
                          </w:pPr>
                          <w:r>
                            <w:rPr>
                              <w:lang w:val="sq-AL"/>
                            </w:rPr>
                            <w:br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1D539E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left:0;text-align:left;margin-left:-45.75pt;margin-top:72.45pt;width:540.75pt;height:34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3Az1IgIAAEUEAAAOAAAAZHJzL2Uyb0RvYy54bWysU8lu2zAQvRfoPxC81/KeVLAcuAlcFDCS&#10;AE6RM02RllCSw5K0pfTrO6TkBWlPRS/UUDOc5b03i7tWK3IUztdgCjoaDCkRhkNZm31Bv7+sP91S&#10;4gMzJVNgREHfhKd3y48fFo3NxRgqUKVwBJMYnze2oFUINs8yzyuhmR+AFQadEpxmAa9un5WONZhd&#10;q2w8HM6zBlxpHXDhPf596Jx0mfJLKXh4ktKLQFRBsbeQTpfOXTyz5YLle8dsVfO+DfYPXWhWGyx6&#10;TvXAAiMHV/+RStfcgQcZBhx0BlLWXKQZcJrR8N0024pZkWZBcLw9w+T/X1r+eNzaZ0dC+wVaJDAN&#10;4e0G+A+P2GSN9XkfEzH1ucfoOGgrnY5fHIHgQ8T27YynaAPh+HN+O7+ZjWeUcPRNJ+PpZBYBzy6v&#10;rfPhqwBNolFQh3ylDthx40MXegqJxQysa6USZ8qQBitMZsP04OzB5Mr0jXe9xq5Du2vxWTR3UL7h&#10;wA46LXjL1zUW3zAfnplD8nEUFHR4wkMqwCLQW5RU4H797X+MR07QS0mDYiqo/3lgTlCivhlk6/No&#10;Oo3qS5fp7GaMF3ft2V17zEHfA+p1hKtjeTJjfFAnUzrQr6j7VayKLmY41i5oOJn3oZM47g0Xq1UK&#10;Qr1ZFjZma/mJ5wjtS/vKnO3xD8jcI5xkx/J3NHSxHRGrQwBZJ44uqPa4o1YTy/1exWW4vqeoy/Yv&#10;fwMAAP//AwBQSwMEFAAGAAgAAAAhANVC8ZbiAAAACwEAAA8AAABkcnMvZG93bnJldi54bWxMj8FO&#10;wzAQRO9I/IO1SNxaO6FFTYhTVZEqJASHll64ObGbRNjrELtt4OtZTuW4mqfZN8V6cpadzRh6jxKS&#10;uQBmsPG6x1bC4X07WwELUaFW1qOR8G0CrMvbm0Ll2l9wZ8772DIqwZArCV2MQ855aDrjVJj7wSBl&#10;Rz86FekcW65HdaFyZ3kqxCN3qkf60KnBVJ1pPvcnJ+Gl2r6pXZ261Y+tnl+Pm+Hr8LGU8v5u2jwB&#10;i2aKVxj+9EkdSnKq/Ql1YFbCLEuWhFKwWGTAiMgyQetqCWnyIICXBf+/ofwFAAD//wMAUEsBAi0A&#10;FAAGAAgAAAAhALaDOJL+AAAA4QEAABMAAAAAAAAAAAAAAAAAAAAAAFtDb250ZW50X1R5cGVzXS54&#10;bWxQSwECLQAUAAYACAAAACEAOP0h/9YAAACUAQAACwAAAAAAAAAAAAAAAAAvAQAAX3JlbHMvLnJl&#10;bHNQSwECLQAUAAYACAAAACEAvtwM9SICAABFBAAADgAAAAAAAAAAAAAAAAAuAgAAZHJzL2Uyb0Rv&#10;Yy54bWxQSwECLQAUAAYACAAAACEA1ULxluIAAAALAQAADwAAAAAAAAAAAAAAAAB8BAAAZHJzL2Rv&#10;d25yZXYueG1sUEsFBgAAAAAEAAQA8wAAAIsFAAAAAA==&#10;" filled="f" stroked="f" strokeweight=".5pt">
              <v:textbox>
                <w:txbxContent>
                  <w:p w14:paraId="60B4EAB9" w14:textId="77777777" w:rsidR="00EE2EC9" w:rsidRPr="00F85C0D" w:rsidRDefault="00EE2EC9" w:rsidP="00302369">
                    <w:pPr>
                      <w:pStyle w:val="HeaderTXT"/>
                      <w:jc w:val="both"/>
                      <w:rPr>
                        <w:rFonts w:ascii="StobiSans Regular" w:hAnsi="StobiSans Regular"/>
                        <w:lang w:val="sq-AL"/>
                      </w:rPr>
                    </w:pPr>
                  </w:p>
                  <w:p w14:paraId="179D968C" w14:textId="77777777" w:rsidR="00EE2EC9" w:rsidRPr="000704F9" w:rsidRDefault="00EE2EC9" w:rsidP="000704F9">
                    <w:pPr>
                      <w:pStyle w:val="HeaderTXT"/>
                      <w:jc w:val="both"/>
                      <w:rPr>
                        <w:sz w:val="20"/>
                        <w:szCs w:val="20"/>
                        <w:lang w:val="sq-AL"/>
                      </w:rPr>
                    </w:pPr>
                  </w:p>
                  <w:p w14:paraId="13A53C73" w14:textId="77777777" w:rsidR="00EE2EC9" w:rsidRPr="007E1311" w:rsidRDefault="00EE2EC9" w:rsidP="007E1311">
                    <w:pPr>
                      <w:pStyle w:val="HeaderTXT"/>
                      <w:jc w:val="both"/>
                      <w:rPr>
                        <w:rFonts w:ascii="SkolaSansOffc" w:hAnsi="SkolaSansOffc"/>
                        <w:b/>
                        <w:sz w:val="20"/>
                        <w:szCs w:val="20"/>
                      </w:rPr>
                    </w:pPr>
                  </w:p>
                  <w:p w14:paraId="450CB51C" w14:textId="77777777" w:rsidR="00EE2EC9" w:rsidRDefault="00EE2EC9" w:rsidP="00C45FF7">
                    <w:pPr>
                      <w:pStyle w:val="HeaderTXT"/>
                      <w:jc w:val="both"/>
                    </w:pPr>
                  </w:p>
                  <w:p w14:paraId="138CC8E5" w14:textId="77777777" w:rsidR="00EE2EC9" w:rsidRPr="00C45FF7" w:rsidRDefault="00EE2EC9" w:rsidP="00C45FF7">
                    <w:pPr>
                      <w:pStyle w:val="HeaderTXT"/>
                      <w:jc w:val="left"/>
                      <w:rPr>
                        <w:lang w:val="sq-AL"/>
                      </w:rPr>
                    </w:pPr>
                  </w:p>
                  <w:p w14:paraId="1B03A4E1" w14:textId="77777777" w:rsidR="00EE2EC9" w:rsidRPr="00CC031F" w:rsidRDefault="00EE2EC9" w:rsidP="00C45FF7">
                    <w:pPr>
                      <w:pStyle w:val="HeaderTXT"/>
                      <w:jc w:val="both"/>
                    </w:pPr>
                    <w:r>
                      <w:t>Име на секторEmri i sektorit</w:t>
                    </w:r>
                  </w:p>
                  <w:p w14:paraId="75D8FB3D" w14:textId="77777777" w:rsidR="00EE2EC9" w:rsidRPr="00C45FF7" w:rsidRDefault="00EE2EC9" w:rsidP="00C45FF7">
                    <w:pPr>
                      <w:pStyle w:val="HeaderTXT"/>
                      <w:jc w:val="left"/>
                      <w:rPr>
                        <w:lang w:val="sq-AL"/>
                      </w:rPr>
                    </w:pPr>
                  </w:p>
                  <w:p w14:paraId="202B5982" w14:textId="77777777" w:rsidR="00EE2EC9" w:rsidRPr="00C45FF7" w:rsidRDefault="00EE2EC9" w:rsidP="00C45FF7">
                    <w:pPr>
                      <w:pStyle w:val="HeaderTXT"/>
                      <w:rPr>
                        <w:lang w:val="sq-AL"/>
                      </w:rPr>
                    </w:pPr>
                  </w:p>
                  <w:p w14:paraId="3A159DEE" w14:textId="77777777" w:rsidR="00EE2EC9" w:rsidRPr="00C45FF7" w:rsidRDefault="00EE2EC9" w:rsidP="00A10845">
                    <w:pPr>
                      <w:pStyle w:val="HeaderTXT"/>
                      <w:rPr>
                        <w:lang w:val="sq-AL"/>
                      </w:rPr>
                    </w:pPr>
                  </w:p>
                  <w:p w14:paraId="6A5874CC" w14:textId="77777777" w:rsidR="00EE2EC9" w:rsidRPr="00C45FF7" w:rsidRDefault="00EE2EC9" w:rsidP="00A10845">
                    <w:pPr>
                      <w:pStyle w:val="HeaderTXT"/>
                      <w:rPr>
                        <w:lang w:val="sq-AL"/>
                      </w:rPr>
                    </w:pPr>
                    <w:r>
                      <w:rPr>
                        <w:lang w:val="sq-AL"/>
                      </w:rPr>
                      <w:br/>
                    </w:r>
                  </w:p>
                </w:txbxContent>
              </v:textbox>
            </v:shape>
          </w:pict>
        </mc:Fallback>
      </mc:AlternateContent>
    </w:r>
    <w:r w:rsidR="00EE2EC9">
      <w:rPr>
        <w:noProof/>
        <w:lang w:val="en-US" w:eastAsia="en-US"/>
      </w:rPr>
      <w:drawing>
        <wp:inline distT="0" distB="0" distL="0" distR="0" wp14:anchorId="221D79A4" wp14:editId="5FD0469E">
          <wp:extent cx="5145481" cy="1038315"/>
          <wp:effectExtent l="19050" t="0" r="0" b="0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5481" cy="10383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7AF9991" w14:textId="77777777" w:rsidR="00EE2EC9" w:rsidRPr="0076608B" w:rsidRDefault="00000000" w:rsidP="00001E20">
    <w:pPr>
      <w:jc w:val="center"/>
      <w:rPr>
        <w:lang w:val="sq-AL"/>
      </w:rPr>
    </w:pPr>
    <w:r>
      <w:rPr>
        <w:noProof/>
        <w:lang w:val="en-GB" w:eastAsia="en-GB"/>
      </w:rPr>
      <w:pict w14:anchorId="543204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8" o:spid="_x0000_s1078" type="#_x0000_t75" style="position:absolute;left:0;text-align:left;margin-left:-3.1pt;margin-top:108.2pt;width:457.3pt;height:482.4pt;z-index:-251654656;mso-position-horizontal-relative:margin;mso-position-vertical-relative:margin" o:allowincell="f">
          <v:imagedata r:id="rId2" o:title="Watermark_Mem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5F419" w14:textId="77777777" w:rsidR="00EE2EC9" w:rsidRPr="000F2E5D" w:rsidRDefault="00000000" w:rsidP="00DC5C24">
    <w:r>
      <w:rPr>
        <w:noProof/>
        <w:lang w:val="en-GB" w:eastAsia="en-GB"/>
      </w:rPr>
      <w:pict w14:anchorId="152FAAB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6" o:spid="_x0000_s1076" type="#_x0000_t75" style="position:absolute;margin-left:0;margin-top:0;width:450.75pt;height:475.5pt;z-index:-251656704;mso-position-horizontal:center;mso-position-horizontal-relative:margin;mso-position-vertical:center;mso-position-vertical-relative:margin" o:allowincell="f">
          <v:imagedata r:id="rId1" o:title="Watermark_Mem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E3E44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38D2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6BE0A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DC671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6D8C6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116B1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D7405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EC44A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2E895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C9ADA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005DE4"/>
    <w:multiLevelType w:val="hybridMultilevel"/>
    <w:tmpl w:val="1B3AD6F2"/>
    <w:lvl w:ilvl="0" w:tplc="A6C665C8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5AE24AA"/>
    <w:multiLevelType w:val="hybridMultilevel"/>
    <w:tmpl w:val="1FEAB4C2"/>
    <w:lvl w:ilvl="0" w:tplc="EDF473B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813C0B"/>
    <w:multiLevelType w:val="hybridMultilevel"/>
    <w:tmpl w:val="6AB05A92"/>
    <w:lvl w:ilvl="0" w:tplc="C4AEF7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94F2AE6"/>
    <w:multiLevelType w:val="hybridMultilevel"/>
    <w:tmpl w:val="5C546B22"/>
    <w:lvl w:ilvl="0" w:tplc="8CF046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CD4F38"/>
    <w:multiLevelType w:val="hybridMultilevel"/>
    <w:tmpl w:val="C4022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DE4584"/>
    <w:multiLevelType w:val="hybridMultilevel"/>
    <w:tmpl w:val="1D94FD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C7682E"/>
    <w:multiLevelType w:val="hybridMultilevel"/>
    <w:tmpl w:val="E6CE1A70"/>
    <w:styleLink w:val="ImportedStyle1"/>
    <w:lvl w:ilvl="0" w:tplc="B25E77C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DF3A783A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CD20C47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FD065E9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2FB6D37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6A7EE09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69BEFA6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24A2B47E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E6365BA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27A92B77"/>
    <w:multiLevelType w:val="hybridMultilevel"/>
    <w:tmpl w:val="584605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704680"/>
    <w:multiLevelType w:val="hybridMultilevel"/>
    <w:tmpl w:val="A058D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D2184C"/>
    <w:multiLevelType w:val="hybridMultilevel"/>
    <w:tmpl w:val="AE487C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0F23BC"/>
    <w:multiLevelType w:val="hybridMultilevel"/>
    <w:tmpl w:val="2876A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6B58AA"/>
    <w:multiLevelType w:val="hybridMultilevel"/>
    <w:tmpl w:val="E6CE1A70"/>
    <w:numStyleLink w:val="ImportedStyle1"/>
  </w:abstractNum>
  <w:abstractNum w:abstractNumId="22" w15:restartNumberingAfterBreak="0">
    <w:nsid w:val="51C530D5"/>
    <w:multiLevelType w:val="hybridMultilevel"/>
    <w:tmpl w:val="AC5CC294"/>
    <w:lvl w:ilvl="0" w:tplc="6CF2138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67705E"/>
    <w:multiLevelType w:val="hybridMultilevel"/>
    <w:tmpl w:val="404E4A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016A6E"/>
    <w:multiLevelType w:val="hybridMultilevel"/>
    <w:tmpl w:val="A482C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3413CF"/>
    <w:multiLevelType w:val="hybridMultilevel"/>
    <w:tmpl w:val="7244179A"/>
    <w:lvl w:ilvl="0" w:tplc="E004A612">
      <w:start w:val="1"/>
      <w:numFmt w:val="decimal"/>
      <w:lvlText w:val="%1."/>
      <w:lvlJc w:val="left"/>
      <w:pPr>
        <w:ind w:left="720" w:hanging="360"/>
      </w:pPr>
      <w:rPr>
        <w:rFonts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BD1CE7"/>
    <w:multiLevelType w:val="hybridMultilevel"/>
    <w:tmpl w:val="4E02F7A4"/>
    <w:lvl w:ilvl="0" w:tplc="4F3AB4D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yriad Pro" w:eastAsia="Times New Roman" w:hAnsi="Myriad Pro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8A2BBB"/>
    <w:multiLevelType w:val="hybridMultilevel"/>
    <w:tmpl w:val="DA50EF1C"/>
    <w:lvl w:ilvl="0" w:tplc="C4AEF7D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A71315E"/>
    <w:multiLevelType w:val="hybridMultilevel"/>
    <w:tmpl w:val="A3EAE740"/>
    <w:lvl w:ilvl="0" w:tplc="B7DE51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162E9A"/>
    <w:multiLevelType w:val="hybridMultilevel"/>
    <w:tmpl w:val="6ED42056"/>
    <w:lvl w:ilvl="0" w:tplc="88C67EA8"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5977414">
    <w:abstractNumId w:val="9"/>
  </w:num>
  <w:num w:numId="2" w16cid:durableId="1176381184">
    <w:abstractNumId w:val="7"/>
  </w:num>
  <w:num w:numId="3" w16cid:durableId="1524709985">
    <w:abstractNumId w:val="6"/>
  </w:num>
  <w:num w:numId="4" w16cid:durableId="327952022">
    <w:abstractNumId w:val="5"/>
  </w:num>
  <w:num w:numId="5" w16cid:durableId="1771780650">
    <w:abstractNumId w:val="4"/>
  </w:num>
  <w:num w:numId="6" w16cid:durableId="30957075">
    <w:abstractNumId w:val="8"/>
  </w:num>
  <w:num w:numId="7" w16cid:durableId="361783797">
    <w:abstractNumId w:val="3"/>
  </w:num>
  <w:num w:numId="8" w16cid:durableId="1723673370">
    <w:abstractNumId w:val="2"/>
  </w:num>
  <w:num w:numId="9" w16cid:durableId="1487823549">
    <w:abstractNumId w:val="1"/>
  </w:num>
  <w:num w:numId="10" w16cid:durableId="1470248235">
    <w:abstractNumId w:val="0"/>
  </w:num>
  <w:num w:numId="11" w16cid:durableId="279802517">
    <w:abstractNumId w:val="26"/>
  </w:num>
  <w:num w:numId="12" w16cid:durableId="294608792">
    <w:abstractNumId w:val="13"/>
  </w:num>
  <w:num w:numId="13" w16cid:durableId="222763127">
    <w:abstractNumId w:val="28"/>
  </w:num>
  <w:num w:numId="14" w16cid:durableId="1103384253">
    <w:abstractNumId w:val="29"/>
  </w:num>
  <w:num w:numId="15" w16cid:durableId="1057510041">
    <w:abstractNumId w:val="14"/>
  </w:num>
  <w:num w:numId="16" w16cid:durableId="2058162194">
    <w:abstractNumId w:val="18"/>
  </w:num>
  <w:num w:numId="17" w16cid:durableId="1001541938">
    <w:abstractNumId w:val="17"/>
  </w:num>
  <w:num w:numId="18" w16cid:durableId="903904855">
    <w:abstractNumId w:val="23"/>
  </w:num>
  <w:num w:numId="19" w16cid:durableId="1504129382">
    <w:abstractNumId w:val="16"/>
  </w:num>
  <w:num w:numId="20" w16cid:durableId="1512066350">
    <w:abstractNumId w:val="21"/>
  </w:num>
  <w:num w:numId="21" w16cid:durableId="753864289">
    <w:abstractNumId w:val="24"/>
  </w:num>
  <w:num w:numId="22" w16cid:durableId="905188371">
    <w:abstractNumId w:val="10"/>
  </w:num>
  <w:num w:numId="23" w16cid:durableId="429394961">
    <w:abstractNumId w:val="19"/>
  </w:num>
  <w:num w:numId="24" w16cid:durableId="1726098219">
    <w:abstractNumId w:val="20"/>
  </w:num>
  <w:num w:numId="25" w16cid:durableId="451940008">
    <w:abstractNumId w:val="15"/>
  </w:num>
  <w:num w:numId="26" w16cid:durableId="512837137">
    <w:abstractNumId w:val="12"/>
  </w:num>
  <w:num w:numId="27" w16cid:durableId="1586182844">
    <w:abstractNumId w:val="27"/>
  </w:num>
  <w:num w:numId="28" w16cid:durableId="1502426773">
    <w:abstractNumId w:val="11"/>
  </w:num>
  <w:num w:numId="29" w16cid:durableId="1109547580">
    <w:abstractNumId w:val="22"/>
  </w:num>
  <w:num w:numId="30" w16cid:durableId="35188415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LockTheme/>
  <w:styleLockQFSet/>
  <w:defaultTabStop w:val="680"/>
  <w:autoHyphenation/>
  <w:evenAndOddHeaders/>
  <w:characterSpacingControl w:val="doNotCompress"/>
  <w:hdrShapeDefaults>
    <o:shapedefaults v:ext="edit" spidmax="2050">
      <o:colormru v:ext="edit" colors="#c96,#933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2D0"/>
    <w:rsid w:val="00000267"/>
    <w:rsid w:val="00001283"/>
    <w:rsid w:val="00001514"/>
    <w:rsid w:val="000019FD"/>
    <w:rsid w:val="00001E20"/>
    <w:rsid w:val="00002503"/>
    <w:rsid w:val="00003E58"/>
    <w:rsid w:val="00006056"/>
    <w:rsid w:val="00011F23"/>
    <w:rsid w:val="00013979"/>
    <w:rsid w:val="00014331"/>
    <w:rsid w:val="0001539F"/>
    <w:rsid w:val="00015541"/>
    <w:rsid w:val="00015F9C"/>
    <w:rsid w:val="00021B2A"/>
    <w:rsid w:val="00026CCA"/>
    <w:rsid w:val="000319E2"/>
    <w:rsid w:val="000341D4"/>
    <w:rsid w:val="00035379"/>
    <w:rsid w:val="0003569F"/>
    <w:rsid w:val="00035845"/>
    <w:rsid w:val="0003592F"/>
    <w:rsid w:val="000413E7"/>
    <w:rsid w:val="000414DD"/>
    <w:rsid w:val="000424DD"/>
    <w:rsid w:val="00042989"/>
    <w:rsid w:val="00043218"/>
    <w:rsid w:val="00044ED8"/>
    <w:rsid w:val="00045813"/>
    <w:rsid w:val="00046F26"/>
    <w:rsid w:val="0004754A"/>
    <w:rsid w:val="00047565"/>
    <w:rsid w:val="00050210"/>
    <w:rsid w:val="0005260B"/>
    <w:rsid w:val="00052EFE"/>
    <w:rsid w:val="0005632A"/>
    <w:rsid w:val="000573F0"/>
    <w:rsid w:val="00057672"/>
    <w:rsid w:val="0005789E"/>
    <w:rsid w:val="00061897"/>
    <w:rsid w:val="00063048"/>
    <w:rsid w:val="0006367A"/>
    <w:rsid w:val="00063857"/>
    <w:rsid w:val="00063FF5"/>
    <w:rsid w:val="00064056"/>
    <w:rsid w:val="000660DB"/>
    <w:rsid w:val="000664ED"/>
    <w:rsid w:val="000675A9"/>
    <w:rsid w:val="00067F9E"/>
    <w:rsid w:val="000704F9"/>
    <w:rsid w:val="0007053E"/>
    <w:rsid w:val="00071F25"/>
    <w:rsid w:val="000750A7"/>
    <w:rsid w:val="00075E17"/>
    <w:rsid w:val="000803E1"/>
    <w:rsid w:val="0008081A"/>
    <w:rsid w:val="0008191E"/>
    <w:rsid w:val="00082E53"/>
    <w:rsid w:val="00083FFA"/>
    <w:rsid w:val="00087B76"/>
    <w:rsid w:val="000902E1"/>
    <w:rsid w:val="00091190"/>
    <w:rsid w:val="00091D18"/>
    <w:rsid w:val="0009377E"/>
    <w:rsid w:val="00093DE5"/>
    <w:rsid w:val="000947AA"/>
    <w:rsid w:val="000958D6"/>
    <w:rsid w:val="00095D6B"/>
    <w:rsid w:val="00096709"/>
    <w:rsid w:val="000B288E"/>
    <w:rsid w:val="000B68A9"/>
    <w:rsid w:val="000C07EB"/>
    <w:rsid w:val="000C2208"/>
    <w:rsid w:val="000C28D5"/>
    <w:rsid w:val="000C3D91"/>
    <w:rsid w:val="000C495D"/>
    <w:rsid w:val="000C6595"/>
    <w:rsid w:val="000D0BC8"/>
    <w:rsid w:val="000D124E"/>
    <w:rsid w:val="000D27A1"/>
    <w:rsid w:val="000D2CE1"/>
    <w:rsid w:val="000D361B"/>
    <w:rsid w:val="000E0324"/>
    <w:rsid w:val="000E1714"/>
    <w:rsid w:val="000E35D9"/>
    <w:rsid w:val="000F01C0"/>
    <w:rsid w:val="000F1CA4"/>
    <w:rsid w:val="000F1EC7"/>
    <w:rsid w:val="000F2323"/>
    <w:rsid w:val="000F2A96"/>
    <w:rsid w:val="000F2E5D"/>
    <w:rsid w:val="000F307B"/>
    <w:rsid w:val="000F43FA"/>
    <w:rsid w:val="000F5EF4"/>
    <w:rsid w:val="001013B6"/>
    <w:rsid w:val="0010267F"/>
    <w:rsid w:val="00103F39"/>
    <w:rsid w:val="001042B5"/>
    <w:rsid w:val="00104908"/>
    <w:rsid w:val="00106CD6"/>
    <w:rsid w:val="00106EB2"/>
    <w:rsid w:val="00106FEB"/>
    <w:rsid w:val="001072D0"/>
    <w:rsid w:val="0010778B"/>
    <w:rsid w:val="001078A2"/>
    <w:rsid w:val="0011209E"/>
    <w:rsid w:val="00112F2F"/>
    <w:rsid w:val="00113B68"/>
    <w:rsid w:val="001142F8"/>
    <w:rsid w:val="001159BC"/>
    <w:rsid w:val="001167B7"/>
    <w:rsid w:val="00117AD6"/>
    <w:rsid w:val="00120951"/>
    <w:rsid w:val="0012531A"/>
    <w:rsid w:val="00125787"/>
    <w:rsid w:val="00125795"/>
    <w:rsid w:val="00127ADA"/>
    <w:rsid w:val="001317FD"/>
    <w:rsid w:val="0013265E"/>
    <w:rsid w:val="00132B65"/>
    <w:rsid w:val="001337FE"/>
    <w:rsid w:val="0013530D"/>
    <w:rsid w:val="00140CA3"/>
    <w:rsid w:val="00140D4C"/>
    <w:rsid w:val="00141291"/>
    <w:rsid w:val="001425EE"/>
    <w:rsid w:val="00142772"/>
    <w:rsid w:val="00143BC4"/>
    <w:rsid w:val="00144EC7"/>
    <w:rsid w:val="00147B44"/>
    <w:rsid w:val="00153CBE"/>
    <w:rsid w:val="00153F4C"/>
    <w:rsid w:val="00154031"/>
    <w:rsid w:val="00154E39"/>
    <w:rsid w:val="00155786"/>
    <w:rsid w:val="001565F6"/>
    <w:rsid w:val="00157487"/>
    <w:rsid w:val="0015755C"/>
    <w:rsid w:val="001617CA"/>
    <w:rsid w:val="00161B63"/>
    <w:rsid w:val="00163B7F"/>
    <w:rsid w:val="00164390"/>
    <w:rsid w:val="00164FF4"/>
    <w:rsid w:val="00166A70"/>
    <w:rsid w:val="00175A22"/>
    <w:rsid w:val="001760C7"/>
    <w:rsid w:val="0017686B"/>
    <w:rsid w:val="001807F7"/>
    <w:rsid w:val="00180B7B"/>
    <w:rsid w:val="00182C6F"/>
    <w:rsid w:val="00183C3B"/>
    <w:rsid w:val="00184BAA"/>
    <w:rsid w:val="00185218"/>
    <w:rsid w:val="00186DF1"/>
    <w:rsid w:val="001878DB"/>
    <w:rsid w:val="00187E40"/>
    <w:rsid w:val="001908F2"/>
    <w:rsid w:val="0019347B"/>
    <w:rsid w:val="0019449A"/>
    <w:rsid w:val="001959F1"/>
    <w:rsid w:val="001A05C4"/>
    <w:rsid w:val="001A3C63"/>
    <w:rsid w:val="001A42B7"/>
    <w:rsid w:val="001A60E6"/>
    <w:rsid w:val="001A70D3"/>
    <w:rsid w:val="001B0B35"/>
    <w:rsid w:val="001B4B6E"/>
    <w:rsid w:val="001C1F15"/>
    <w:rsid w:val="001C2DCE"/>
    <w:rsid w:val="001C4CA2"/>
    <w:rsid w:val="001C52BF"/>
    <w:rsid w:val="001C6631"/>
    <w:rsid w:val="001D098C"/>
    <w:rsid w:val="001D27D5"/>
    <w:rsid w:val="001D325E"/>
    <w:rsid w:val="001D4974"/>
    <w:rsid w:val="001D6916"/>
    <w:rsid w:val="001D73D8"/>
    <w:rsid w:val="001E02C6"/>
    <w:rsid w:val="001E09C3"/>
    <w:rsid w:val="001E0DB5"/>
    <w:rsid w:val="001E1BE7"/>
    <w:rsid w:val="001E3AAC"/>
    <w:rsid w:val="001E3EF5"/>
    <w:rsid w:val="001E4F89"/>
    <w:rsid w:val="001E6E72"/>
    <w:rsid w:val="001F047A"/>
    <w:rsid w:val="001F1B7B"/>
    <w:rsid w:val="001F1F11"/>
    <w:rsid w:val="001F25D7"/>
    <w:rsid w:val="001F3521"/>
    <w:rsid w:val="001F3856"/>
    <w:rsid w:val="001F3BC7"/>
    <w:rsid w:val="001F61E0"/>
    <w:rsid w:val="001F7B56"/>
    <w:rsid w:val="002009BB"/>
    <w:rsid w:val="00201379"/>
    <w:rsid w:val="00201783"/>
    <w:rsid w:val="00201F61"/>
    <w:rsid w:val="00204192"/>
    <w:rsid w:val="00204561"/>
    <w:rsid w:val="002061E0"/>
    <w:rsid w:val="00206E2E"/>
    <w:rsid w:val="0020754D"/>
    <w:rsid w:val="00207883"/>
    <w:rsid w:val="00207FE6"/>
    <w:rsid w:val="00212A62"/>
    <w:rsid w:val="00214B23"/>
    <w:rsid w:val="00217F61"/>
    <w:rsid w:val="002200EE"/>
    <w:rsid w:val="00220BF1"/>
    <w:rsid w:val="00221785"/>
    <w:rsid w:val="002221F3"/>
    <w:rsid w:val="0022593E"/>
    <w:rsid w:val="0022703A"/>
    <w:rsid w:val="00227176"/>
    <w:rsid w:val="00231C71"/>
    <w:rsid w:val="0023547E"/>
    <w:rsid w:val="00235514"/>
    <w:rsid w:val="00235B2D"/>
    <w:rsid w:val="00235EB7"/>
    <w:rsid w:val="00236EF7"/>
    <w:rsid w:val="00236FCC"/>
    <w:rsid w:val="00237F58"/>
    <w:rsid w:val="00240E44"/>
    <w:rsid w:val="0024255E"/>
    <w:rsid w:val="0024602F"/>
    <w:rsid w:val="002461BE"/>
    <w:rsid w:val="00251D83"/>
    <w:rsid w:val="00252527"/>
    <w:rsid w:val="00252864"/>
    <w:rsid w:val="00252EF2"/>
    <w:rsid w:val="002609C0"/>
    <w:rsid w:val="00261FD3"/>
    <w:rsid w:val="00264D07"/>
    <w:rsid w:val="002651CC"/>
    <w:rsid w:val="002714F2"/>
    <w:rsid w:val="00271C6D"/>
    <w:rsid w:val="00272403"/>
    <w:rsid w:val="002728B7"/>
    <w:rsid w:val="00273D0C"/>
    <w:rsid w:val="0027403C"/>
    <w:rsid w:val="00275660"/>
    <w:rsid w:val="00275A53"/>
    <w:rsid w:val="00276661"/>
    <w:rsid w:val="00277A97"/>
    <w:rsid w:val="00280C7A"/>
    <w:rsid w:val="0028317D"/>
    <w:rsid w:val="00293A36"/>
    <w:rsid w:val="00293CD0"/>
    <w:rsid w:val="0029627D"/>
    <w:rsid w:val="0029764B"/>
    <w:rsid w:val="002A0211"/>
    <w:rsid w:val="002A210F"/>
    <w:rsid w:val="002A3141"/>
    <w:rsid w:val="002A3AD5"/>
    <w:rsid w:val="002A6D32"/>
    <w:rsid w:val="002A6EA0"/>
    <w:rsid w:val="002A6ED3"/>
    <w:rsid w:val="002A754A"/>
    <w:rsid w:val="002B11CC"/>
    <w:rsid w:val="002B1D5F"/>
    <w:rsid w:val="002B246C"/>
    <w:rsid w:val="002B25BD"/>
    <w:rsid w:val="002B388E"/>
    <w:rsid w:val="002B45A3"/>
    <w:rsid w:val="002C27B9"/>
    <w:rsid w:val="002C32F3"/>
    <w:rsid w:val="002C46F2"/>
    <w:rsid w:val="002C533E"/>
    <w:rsid w:val="002D055A"/>
    <w:rsid w:val="002D2CD1"/>
    <w:rsid w:val="002D2FAE"/>
    <w:rsid w:val="002D48A2"/>
    <w:rsid w:val="002D573C"/>
    <w:rsid w:val="002D73BD"/>
    <w:rsid w:val="002D7681"/>
    <w:rsid w:val="002E0A73"/>
    <w:rsid w:val="002E1638"/>
    <w:rsid w:val="002E2998"/>
    <w:rsid w:val="002E3011"/>
    <w:rsid w:val="002E32CE"/>
    <w:rsid w:val="002E3738"/>
    <w:rsid w:val="002E44CB"/>
    <w:rsid w:val="002E4A2E"/>
    <w:rsid w:val="002E6E53"/>
    <w:rsid w:val="002E7536"/>
    <w:rsid w:val="002F41D3"/>
    <w:rsid w:val="002F4EEA"/>
    <w:rsid w:val="002F59CE"/>
    <w:rsid w:val="002F68E8"/>
    <w:rsid w:val="002F6BDA"/>
    <w:rsid w:val="002F6C1E"/>
    <w:rsid w:val="002F6CA3"/>
    <w:rsid w:val="002F7F4F"/>
    <w:rsid w:val="003011A4"/>
    <w:rsid w:val="00301685"/>
    <w:rsid w:val="00302369"/>
    <w:rsid w:val="00302BA2"/>
    <w:rsid w:val="003033BE"/>
    <w:rsid w:val="003037E4"/>
    <w:rsid w:val="003061F5"/>
    <w:rsid w:val="00306C9B"/>
    <w:rsid w:val="00306FFD"/>
    <w:rsid w:val="00307E92"/>
    <w:rsid w:val="003112DC"/>
    <w:rsid w:val="00314136"/>
    <w:rsid w:val="00314281"/>
    <w:rsid w:val="00315CCE"/>
    <w:rsid w:val="00315E5A"/>
    <w:rsid w:val="003163FA"/>
    <w:rsid w:val="00317257"/>
    <w:rsid w:val="00317E9C"/>
    <w:rsid w:val="00320637"/>
    <w:rsid w:val="003211AA"/>
    <w:rsid w:val="003242A9"/>
    <w:rsid w:val="00325EA7"/>
    <w:rsid w:val="003262F2"/>
    <w:rsid w:val="00327AB3"/>
    <w:rsid w:val="00327C8A"/>
    <w:rsid w:val="00327D4A"/>
    <w:rsid w:val="00334BF2"/>
    <w:rsid w:val="003356BC"/>
    <w:rsid w:val="00335DE2"/>
    <w:rsid w:val="003377A9"/>
    <w:rsid w:val="003378CF"/>
    <w:rsid w:val="00341AC8"/>
    <w:rsid w:val="00341BC5"/>
    <w:rsid w:val="00341D02"/>
    <w:rsid w:val="003424AB"/>
    <w:rsid w:val="00344963"/>
    <w:rsid w:val="00345BCC"/>
    <w:rsid w:val="00347D47"/>
    <w:rsid w:val="00351932"/>
    <w:rsid w:val="0035213E"/>
    <w:rsid w:val="003522AA"/>
    <w:rsid w:val="003535C3"/>
    <w:rsid w:val="00356024"/>
    <w:rsid w:val="003565FD"/>
    <w:rsid w:val="00362F3A"/>
    <w:rsid w:val="003631EE"/>
    <w:rsid w:val="003701A6"/>
    <w:rsid w:val="00370ACF"/>
    <w:rsid w:val="00371477"/>
    <w:rsid w:val="00371A7C"/>
    <w:rsid w:val="00372962"/>
    <w:rsid w:val="0037394C"/>
    <w:rsid w:val="003739E8"/>
    <w:rsid w:val="00376AD4"/>
    <w:rsid w:val="003845CB"/>
    <w:rsid w:val="0038599F"/>
    <w:rsid w:val="00386382"/>
    <w:rsid w:val="0038648B"/>
    <w:rsid w:val="00387B43"/>
    <w:rsid w:val="00387CF7"/>
    <w:rsid w:val="003906C3"/>
    <w:rsid w:val="00390C82"/>
    <w:rsid w:val="003942BB"/>
    <w:rsid w:val="00394857"/>
    <w:rsid w:val="00395537"/>
    <w:rsid w:val="00395922"/>
    <w:rsid w:val="003A07E9"/>
    <w:rsid w:val="003A64A0"/>
    <w:rsid w:val="003A6898"/>
    <w:rsid w:val="003A77B8"/>
    <w:rsid w:val="003A79DD"/>
    <w:rsid w:val="003B099E"/>
    <w:rsid w:val="003B0E67"/>
    <w:rsid w:val="003B2C02"/>
    <w:rsid w:val="003B2C90"/>
    <w:rsid w:val="003B2D26"/>
    <w:rsid w:val="003B3F88"/>
    <w:rsid w:val="003B47C3"/>
    <w:rsid w:val="003B52A8"/>
    <w:rsid w:val="003B5354"/>
    <w:rsid w:val="003B5486"/>
    <w:rsid w:val="003B6144"/>
    <w:rsid w:val="003B6B33"/>
    <w:rsid w:val="003B7122"/>
    <w:rsid w:val="003B738F"/>
    <w:rsid w:val="003C19A3"/>
    <w:rsid w:val="003C2C83"/>
    <w:rsid w:val="003C3AC5"/>
    <w:rsid w:val="003C478A"/>
    <w:rsid w:val="003C6479"/>
    <w:rsid w:val="003D0DE0"/>
    <w:rsid w:val="003D16E4"/>
    <w:rsid w:val="003D24CD"/>
    <w:rsid w:val="003D262E"/>
    <w:rsid w:val="003D2EB5"/>
    <w:rsid w:val="003D4B2F"/>
    <w:rsid w:val="003D5009"/>
    <w:rsid w:val="003D5445"/>
    <w:rsid w:val="003D5DE9"/>
    <w:rsid w:val="003D653C"/>
    <w:rsid w:val="003D774B"/>
    <w:rsid w:val="003E08DD"/>
    <w:rsid w:val="003E0E75"/>
    <w:rsid w:val="003E2F7B"/>
    <w:rsid w:val="003E4097"/>
    <w:rsid w:val="003E5360"/>
    <w:rsid w:val="003E586D"/>
    <w:rsid w:val="003E7AA9"/>
    <w:rsid w:val="003E7B8C"/>
    <w:rsid w:val="003F13BD"/>
    <w:rsid w:val="003F1CED"/>
    <w:rsid w:val="003F2152"/>
    <w:rsid w:val="003F3433"/>
    <w:rsid w:val="003F5FB2"/>
    <w:rsid w:val="003F652E"/>
    <w:rsid w:val="003F7F9D"/>
    <w:rsid w:val="00400713"/>
    <w:rsid w:val="0040447B"/>
    <w:rsid w:val="00405D6C"/>
    <w:rsid w:val="00405ECF"/>
    <w:rsid w:val="00406209"/>
    <w:rsid w:val="0041105D"/>
    <w:rsid w:val="00411DA9"/>
    <w:rsid w:val="00412EFA"/>
    <w:rsid w:val="00413698"/>
    <w:rsid w:val="00414062"/>
    <w:rsid w:val="00416A4F"/>
    <w:rsid w:val="00417A87"/>
    <w:rsid w:val="004216BC"/>
    <w:rsid w:val="00424CA2"/>
    <w:rsid w:val="00426410"/>
    <w:rsid w:val="0042743A"/>
    <w:rsid w:val="00432203"/>
    <w:rsid w:val="00434507"/>
    <w:rsid w:val="00434FA3"/>
    <w:rsid w:val="00435B0D"/>
    <w:rsid w:val="00436EBF"/>
    <w:rsid w:val="004408E6"/>
    <w:rsid w:val="0044145A"/>
    <w:rsid w:val="004434C4"/>
    <w:rsid w:val="004436BA"/>
    <w:rsid w:val="00443913"/>
    <w:rsid w:val="00446B71"/>
    <w:rsid w:val="00447FA3"/>
    <w:rsid w:val="004519D0"/>
    <w:rsid w:val="00453021"/>
    <w:rsid w:val="0045689F"/>
    <w:rsid w:val="00460846"/>
    <w:rsid w:val="0046135C"/>
    <w:rsid w:val="004627B8"/>
    <w:rsid w:val="00463381"/>
    <w:rsid w:val="00467534"/>
    <w:rsid w:val="00470B40"/>
    <w:rsid w:val="00474938"/>
    <w:rsid w:val="00474D0D"/>
    <w:rsid w:val="004760BF"/>
    <w:rsid w:val="00476FAB"/>
    <w:rsid w:val="00477358"/>
    <w:rsid w:val="00480345"/>
    <w:rsid w:val="004805A6"/>
    <w:rsid w:val="00481DF7"/>
    <w:rsid w:val="004843E7"/>
    <w:rsid w:val="00487AD1"/>
    <w:rsid w:val="004904A0"/>
    <w:rsid w:val="00490EA7"/>
    <w:rsid w:val="00492620"/>
    <w:rsid w:val="004A0D51"/>
    <w:rsid w:val="004A4A61"/>
    <w:rsid w:val="004A5F2E"/>
    <w:rsid w:val="004A67D2"/>
    <w:rsid w:val="004B0595"/>
    <w:rsid w:val="004B0D4C"/>
    <w:rsid w:val="004B16EE"/>
    <w:rsid w:val="004B2B3D"/>
    <w:rsid w:val="004B2E41"/>
    <w:rsid w:val="004B35CE"/>
    <w:rsid w:val="004B7BDF"/>
    <w:rsid w:val="004C009D"/>
    <w:rsid w:val="004C0757"/>
    <w:rsid w:val="004C0BF1"/>
    <w:rsid w:val="004C1362"/>
    <w:rsid w:val="004C1548"/>
    <w:rsid w:val="004C1DFF"/>
    <w:rsid w:val="004C73C8"/>
    <w:rsid w:val="004D2DDA"/>
    <w:rsid w:val="004D5837"/>
    <w:rsid w:val="004E2523"/>
    <w:rsid w:val="004E3782"/>
    <w:rsid w:val="004E6397"/>
    <w:rsid w:val="004E712E"/>
    <w:rsid w:val="004E7FE0"/>
    <w:rsid w:val="004F1E03"/>
    <w:rsid w:val="004F208F"/>
    <w:rsid w:val="004F4B44"/>
    <w:rsid w:val="004F573B"/>
    <w:rsid w:val="004F6133"/>
    <w:rsid w:val="004F754C"/>
    <w:rsid w:val="004F7B2B"/>
    <w:rsid w:val="00500FE9"/>
    <w:rsid w:val="00501093"/>
    <w:rsid w:val="00501B9D"/>
    <w:rsid w:val="0050204B"/>
    <w:rsid w:val="0050473B"/>
    <w:rsid w:val="0050516B"/>
    <w:rsid w:val="005057A4"/>
    <w:rsid w:val="00511919"/>
    <w:rsid w:val="00512049"/>
    <w:rsid w:val="0051260A"/>
    <w:rsid w:val="0051380D"/>
    <w:rsid w:val="0051482A"/>
    <w:rsid w:val="00514E57"/>
    <w:rsid w:val="00514E5D"/>
    <w:rsid w:val="005158CB"/>
    <w:rsid w:val="0051643A"/>
    <w:rsid w:val="00516ECB"/>
    <w:rsid w:val="005170F3"/>
    <w:rsid w:val="00520035"/>
    <w:rsid w:val="00520B95"/>
    <w:rsid w:val="00520FEA"/>
    <w:rsid w:val="00521357"/>
    <w:rsid w:val="00521749"/>
    <w:rsid w:val="0052179F"/>
    <w:rsid w:val="00522F96"/>
    <w:rsid w:val="00523ABA"/>
    <w:rsid w:val="00524AFE"/>
    <w:rsid w:val="00527973"/>
    <w:rsid w:val="0053531E"/>
    <w:rsid w:val="00536AFC"/>
    <w:rsid w:val="0054141A"/>
    <w:rsid w:val="005440D1"/>
    <w:rsid w:val="00545031"/>
    <w:rsid w:val="005459AC"/>
    <w:rsid w:val="00547BBB"/>
    <w:rsid w:val="00547F59"/>
    <w:rsid w:val="00550992"/>
    <w:rsid w:val="00553B6E"/>
    <w:rsid w:val="0055550B"/>
    <w:rsid w:val="005639B5"/>
    <w:rsid w:val="00565475"/>
    <w:rsid w:val="00566FD3"/>
    <w:rsid w:val="00567B9B"/>
    <w:rsid w:val="005706C3"/>
    <w:rsid w:val="00571F34"/>
    <w:rsid w:val="00572D64"/>
    <w:rsid w:val="00575C0B"/>
    <w:rsid w:val="005778C0"/>
    <w:rsid w:val="00581562"/>
    <w:rsid w:val="005830CD"/>
    <w:rsid w:val="00584418"/>
    <w:rsid w:val="005856CD"/>
    <w:rsid w:val="00585D32"/>
    <w:rsid w:val="0058672F"/>
    <w:rsid w:val="00586E47"/>
    <w:rsid w:val="00587085"/>
    <w:rsid w:val="0059655D"/>
    <w:rsid w:val="00596DD5"/>
    <w:rsid w:val="005A0C2A"/>
    <w:rsid w:val="005A10C0"/>
    <w:rsid w:val="005A32CF"/>
    <w:rsid w:val="005A6822"/>
    <w:rsid w:val="005B282B"/>
    <w:rsid w:val="005B53AA"/>
    <w:rsid w:val="005B5742"/>
    <w:rsid w:val="005B5E4A"/>
    <w:rsid w:val="005B74AA"/>
    <w:rsid w:val="005C2488"/>
    <w:rsid w:val="005C2739"/>
    <w:rsid w:val="005C2CBE"/>
    <w:rsid w:val="005C4BFE"/>
    <w:rsid w:val="005C5111"/>
    <w:rsid w:val="005D2528"/>
    <w:rsid w:val="005D5E28"/>
    <w:rsid w:val="005E0634"/>
    <w:rsid w:val="005E109F"/>
    <w:rsid w:val="005E3EE0"/>
    <w:rsid w:val="005E4B38"/>
    <w:rsid w:val="005E51BC"/>
    <w:rsid w:val="005E772C"/>
    <w:rsid w:val="005F1531"/>
    <w:rsid w:val="005F26BB"/>
    <w:rsid w:val="005F3519"/>
    <w:rsid w:val="005F4898"/>
    <w:rsid w:val="0060076A"/>
    <w:rsid w:val="00600D25"/>
    <w:rsid w:val="0060132E"/>
    <w:rsid w:val="00602812"/>
    <w:rsid w:val="006046ED"/>
    <w:rsid w:val="00604BD2"/>
    <w:rsid w:val="006052A4"/>
    <w:rsid w:val="006055A6"/>
    <w:rsid w:val="00606619"/>
    <w:rsid w:val="00607517"/>
    <w:rsid w:val="00610666"/>
    <w:rsid w:val="0061182C"/>
    <w:rsid w:val="00611FCB"/>
    <w:rsid w:val="00612FF0"/>
    <w:rsid w:val="0061380E"/>
    <w:rsid w:val="0062089E"/>
    <w:rsid w:val="00622765"/>
    <w:rsid w:val="00622833"/>
    <w:rsid w:val="006234E5"/>
    <w:rsid w:val="00627734"/>
    <w:rsid w:val="00627A59"/>
    <w:rsid w:val="00627F98"/>
    <w:rsid w:val="0063013A"/>
    <w:rsid w:val="00630CF4"/>
    <w:rsid w:val="00632C52"/>
    <w:rsid w:val="00633D01"/>
    <w:rsid w:val="00635F22"/>
    <w:rsid w:val="00635F8F"/>
    <w:rsid w:val="00637120"/>
    <w:rsid w:val="006400DE"/>
    <w:rsid w:val="00642E84"/>
    <w:rsid w:val="0064344D"/>
    <w:rsid w:val="0064381F"/>
    <w:rsid w:val="00645900"/>
    <w:rsid w:val="00650646"/>
    <w:rsid w:val="00651291"/>
    <w:rsid w:val="00651AD6"/>
    <w:rsid w:val="00653620"/>
    <w:rsid w:val="00654330"/>
    <w:rsid w:val="006553F0"/>
    <w:rsid w:val="00655D23"/>
    <w:rsid w:val="00661E32"/>
    <w:rsid w:val="0066277B"/>
    <w:rsid w:val="00662F82"/>
    <w:rsid w:val="00663FC9"/>
    <w:rsid w:val="006666AE"/>
    <w:rsid w:val="00666DD7"/>
    <w:rsid w:val="006707BB"/>
    <w:rsid w:val="006714CC"/>
    <w:rsid w:val="0067694A"/>
    <w:rsid w:val="00677670"/>
    <w:rsid w:val="006808DE"/>
    <w:rsid w:val="006838E4"/>
    <w:rsid w:val="00683EC6"/>
    <w:rsid w:val="00684149"/>
    <w:rsid w:val="006865CF"/>
    <w:rsid w:val="00687367"/>
    <w:rsid w:val="006879FF"/>
    <w:rsid w:val="00693DEE"/>
    <w:rsid w:val="00693E97"/>
    <w:rsid w:val="00694641"/>
    <w:rsid w:val="00694C9F"/>
    <w:rsid w:val="00696FE1"/>
    <w:rsid w:val="006A0C37"/>
    <w:rsid w:val="006A1AD2"/>
    <w:rsid w:val="006A248D"/>
    <w:rsid w:val="006B1580"/>
    <w:rsid w:val="006B1E2E"/>
    <w:rsid w:val="006B2357"/>
    <w:rsid w:val="006B3F2B"/>
    <w:rsid w:val="006B4195"/>
    <w:rsid w:val="006B48FC"/>
    <w:rsid w:val="006B4AB3"/>
    <w:rsid w:val="006B5EC1"/>
    <w:rsid w:val="006C2320"/>
    <w:rsid w:val="006C35E9"/>
    <w:rsid w:val="006C42D1"/>
    <w:rsid w:val="006C4ACE"/>
    <w:rsid w:val="006D030C"/>
    <w:rsid w:val="006D11CA"/>
    <w:rsid w:val="006D1B5D"/>
    <w:rsid w:val="006D3724"/>
    <w:rsid w:val="006D3A79"/>
    <w:rsid w:val="006D6CD9"/>
    <w:rsid w:val="006E0438"/>
    <w:rsid w:val="006E42AD"/>
    <w:rsid w:val="006E718B"/>
    <w:rsid w:val="006F11C7"/>
    <w:rsid w:val="006F220C"/>
    <w:rsid w:val="006F23B7"/>
    <w:rsid w:val="006F5290"/>
    <w:rsid w:val="006F5C2E"/>
    <w:rsid w:val="006F5C4E"/>
    <w:rsid w:val="006F5CB5"/>
    <w:rsid w:val="006F6E91"/>
    <w:rsid w:val="006F7D3F"/>
    <w:rsid w:val="00702C70"/>
    <w:rsid w:val="00703F05"/>
    <w:rsid w:val="007045D2"/>
    <w:rsid w:val="00705CC9"/>
    <w:rsid w:val="00705D55"/>
    <w:rsid w:val="007060A4"/>
    <w:rsid w:val="007060CD"/>
    <w:rsid w:val="00707EA7"/>
    <w:rsid w:val="007101C3"/>
    <w:rsid w:val="007112D6"/>
    <w:rsid w:val="0071202C"/>
    <w:rsid w:val="007122C6"/>
    <w:rsid w:val="007128B4"/>
    <w:rsid w:val="00712B9A"/>
    <w:rsid w:val="007151FB"/>
    <w:rsid w:val="0071528D"/>
    <w:rsid w:val="00715398"/>
    <w:rsid w:val="00717063"/>
    <w:rsid w:val="00717B20"/>
    <w:rsid w:val="00723F1B"/>
    <w:rsid w:val="00723F81"/>
    <w:rsid w:val="0072484C"/>
    <w:rsid w:val="00724FF7"/>
    <w:rsid w:val="007253A0"/>
    <w:rsid w:val="007255E5"/>
    <w:rsid w:val="00726F93"/>
    <w:rsid w:val="00727603"/>
    <w:rsid w:val="007278C0"/>
    <w:rsid w:val="00730D24"/>
    <w:rsid w:val="00731720"/>
    <w:rsid w:val="00732BA3"/>
    <w:rsid w:val="00732C6F"/>
    <w:rsid w:val="00733F08"/>
    <w:rsid w:val="00734BDF"/>
    <w:rsid w:val="0073655A"/>
    <w:rsid w:val="00743392"/>
    <w:rsid w:val="0074451D"/>
    <w:rsid w:val="007463D3"/>
    <w:rsid w:val="00746DAC"/>
    <w:rsid w:val="00750298"/>
    <w:rsid w:val="0075212D"/>
    <w:rsid w:val="007523BB"/>
    <w:rsid w:val="00752626"/>
    <w:rsid w:val="00752BBA"/>
    <w:rsid w:val="0075324A"/>
    <w:rsid w:val="00753567"/>
    <w:rsid w:val="00753958"/>
    <w:rsid w:val="00755920"/>
    <w:rsid w:val="00761CF6"/>
    <w:rsid w:val="007633E5"/>
    <w:rsid w:val="00764126"/>
    <w:rsid w:val="007649F8"/>
    <w:rsid w:val="00765816"/>
    <w:rsid w:val="00766031"/>
    <w:rsid w:val="0076608B"/>
    <w:rsid w:val="00770BC5"/>
    <w:rsid w:val="007740F6"/>
    <w:rsid w:val="00774C76"/>
    <w:rsid w:val="00775229"/>
    <w:rsid w:val="00775C8A"/>
    <w:rsid w:val="00776E4E"/>
    <w:rsid w:val="0077772E"/>
    <w:rsid w:val="0078008F"/>
    <w:rsid w:val="007809AD"/>
    <w:rsid w:val="00782611"/>
    <w:rsid w:val="007838AD"/>
    <w:rsid w:val="00784DC5"/>
    <w:rsid w:val="00790570"/>
    <w:rsid w:val="007928DB"/>
    <w:rsid w:val="00793DF8"/>
    <w:rsid w:val="00794C41"/>
    <w:rsid w:val="007969BE"/>
    <w:rsid w:val="00797B18"/>
    <w:rsid w:val="007A072B"/>
    <w:rsid w:val="007A295A"/>
    <w:rsid w:val="007A3765"/>
    <w:rsid w:val="007A3DC6"/>
    <w:rsid w:val="007A7102"/>
    <w:rsid w:val="007A7719"/>
    <w:rsid w:val="007B0E6E"/>
    <w:rsid w:val="007B189B"/>
    <w:rsid w:val="007B27CF"/>
    <w:rsid w:val="007B29EB"/>
    <w:rsid w:val="007B3E13"/>
    <w:rsid w:val="007B5DBC"/>
    <w:rsid w:val="007B626A"/>
    <w:rsid w:val="007C05BC"/>
    <w:rsid w:val="007C0DDF"/>
    <w:rsid w:val="007C1E57"/>
    <w:rsid w:val="007C37FA"/>
    <w:rsid w:val="007C468C"/>
    <w:rsid w:val="007C55FF"/>
    <w:rsid w:val="007D1CE4"/>
    <w:rsid w:val="007D28EC"/>
    <w:rsid w:val="007D49CF"/>
    <w:rsid w:val="007D4D8B"/>
    <w:rsid w:val="007D6778"/>
    <w:rsid w:val="007D6E64"/>
    <w:rsid w:val="007E0A69"/>
    <w:rsid w:val="007E0B95"/>
    <w:rsid w:val="007E0B98"/>
    <w:rsid w:val="007E1311"/>
    <w:rsid w:val="007E16DC"/>
    <w:rsid w:val="007E3216"/>
    <w:rsid w:val="007E4DF9"/>
    <w:rsid w:val="007E5C9C"/>
    <w:rsid w:val="007E665B"/>
    <w:rsid w:val="007E6C25"/>
    <w:rsid w:val="007F0D93"/>
    <w:rsid w:val="007F24AB"/>
    <w:rsid w:val="007F2DFD"/>
    <w:rsid w:val="007F43E3"/>
    <w:rsid w:val="007F7EDE"/>
    <w:rsid w:val="0080056B"/>
    <w:rsid w:val="0080154A"/>
    <w:rsid w:val="008027FE"/>
    <w:rsid w:val="00805783"/>
    <w:rsid w:val="0080643C"/>
    <w:rsid w:val="00806BEC"/>
    <w:rsid w:val="00807135"/>
    <w:rsid w:val="00811CD8"/>
    <w:rsid w:val="00812E4A"/>
    <w:rsid w:val="0081320D"/>
    <w:rsid w:val="00813D14"/>
    <w:rsid w:val="00815C80"/>
    <w:rsid w:val="00816E42"/>
    <w:rsid w:val="00817677"/>
    <w:rsid w:val="0081791F"/>
    <w:rsid w:val="00823209"/>
    <w:rsid w:val="008232DE"/>
    <w:rsid w:val="00823758"/>
    <w:rsid w:val="008250C4"/>
    <w:rsid w:val="00825C25"/>
    <w:rsid w:val="008263EB"/>
    <w:rsid w:val="0082692F"/>
    <w:rsid w:val="00827E9F"/>
    <w:rsid w:val="00830F97"/>
    <w:rsid w:val="00831F8A"/>
    <w:rsid w:val="008320C2"/>
    <w:rsid w:val="00832209"/>
    <w:rsid w:val="00832C65"/>
    <w:rsid w:val="00837D53"/>
    <w:rsid w:val="00842858"/>
    <w:rsid w:val="00843738"/>
    <w:rsid w:val="00844191"/>
    <w:rsid w:val="0084686B"/>
    <w:rsid w:val="00846D39"/>
    <w:rsid w:val="00847D2C"/>
    <w:rsid w:val="00850723"/>
    <w:rsid w:val="00850F6A"/>
    <w:rsid w:val="00851491"/>
    <w:rsid w:val="008515D0"/>
    <w:rsid w:val="00852D6A"/>
    <w:rsid w:val="00854245"/>
    <w:rsid w:val="008620A1"/>
    <w:rsid w:val="00867CE5"/>
    <w:rsid w:val="0087073A"/>
    <w:rsid w:val="00874FE9"/>
    <w:rsid w:val="008750C9"/>
    <w:rsid w:val="00875597"/>
    <w:rsid w:val="00876F0E"/>
    <w:rsid w:val="0087715B"/>
    <w:rsid w:val="00880E11"/>
    <w:rsid w:val="00880EF1"/>
    <w:rsid w:val="00885B97"/>
    <w:rsid w:val="00886B14"/>
    <w:rsid w:val="0089103A"/>
    <w:rsid w:val="00891511"/>
    <w:rsid w:val="00891824"/>
    <w:rsid w:val="00892100"/>
    <w:rsid w:val="0089326A"/>
    <w:rsid w:val="00893496"/>
    <w:rsid w:val="008945F9"/>
    <w:rsid w:val="008959E4"/>
    <w:rsid w:val="00896016"/>
    <w:rsid w:val="00897700"/>
    <w:rsid w:val="008A09A9"/>
    <w:rsid w:val="008A2746"/>
    <w:rsid w:val="008A48BD"/>
    <w:rsid w:val="008B15B9"/>
    <w:rsid w:val="008B2B1A"/>
    <w:rsid w:val="008B375D"/>
    <w:rsid w:val="008B6123"/>
    <w:rsid w:val="008B6D62"/>
    <w:rsid w:val="008C0799"/>
    <w:rsid w:val="008C1C25"/>
    <w:rsid w:val="008C38E0"/>
    <w:rsid w:val="008C3EB6"/>
    <w:rsid w:val="008C509D"/>
    <w:rsid w:val="008C67AB"/>
    <w:rsid w:val="008C7F94"/>
    <w:rsid w:val="008D1A54"/>
    <w:rsid w:val="008D3D09"/>
    <w:rsid w:val="008D4B79"/>
    <w:rsid w:val="008D4C64"/>
    <w:rsid w:val="008D5991"/>
    <w:rsid w:val="008D59EE"/>
    <w:rsid w:val="008D62AA"/>
    <w:rsid w:val="008D63FE"/>
    <w:rsid w:val="008E1BB9"/>
    <w:rsid w:val="008E29C1"/>
    <w:rsid w:val="008E552D"/>
    <w:rsid w:val="008E596A"/>
    <w:rsid w:val="008E6F84"/>
    <w:rsid w:val="008F29B9"/>
    <w:rsid w:val="008F3AEC"/>
    <w:rsid w:val="008F425F"/>
    <w:rsid w:val="008F4E44"/>
    <w:rsid w:val="008F7066"/>
    <w:rsid w:val="008F7CBC"/>
    <w:rsid w:val="00901429"/>
    <w:rsid w:val="00902A73"/>
    <w:rsid w:val="00904B31"/>
    <w:rsid w:val="00906251"/>
    <w:rsid w:val="00911028"/>
    <w:rsid w:val="00913CAC"/>
    <w:rsid w:val="0091424E"/>
    <w:rsid w:val="00914F52"/>
    <w:rsid w:val="00920FE1"/>
    <w:rsid w:val="00922A7B"/>
    <w:rsid w:val="00923914"/>
    <w:rsid w:val="00923CCD"/>
    <w:rsid w:val="00924340"/>
    <w:rsid w:val="0092615F"/>
    <w:rsid w:val="00926883"/>
    <w:rsid w:val="00927246"/>
    <w:rsid w:val="009312A2"/>
    <w:rsid w:val="00932082"/>
    <w:rsid w:val="00937D29"/>
    <w:rsid w:val="00937F75"/>
    <w:rsid w:val="00937FD3"/>
    <w:rsid w:val="00940979"/>
    <w:rsid w:val="009411FF"/>
    <w:rsid w:val="009413D0"/>
    <w:rsid w:val="009424C6"/>
    <w:rsid w:val="00942BCB"/>
    <w:rsid w:val="00942E0B"/>
    <w:rsid w:val="00944016"/>
    <w:rsid w:val="00944312"/>
    <w:rsid w:val="00945910"/>
    <w:rsid w:val="00946589"/>
    <w:rsid w:val="00947C74"/>
    <w:rsid w:val="00950393"/>
    <w:rsid w:val="00950830"/>
    <w:rsid w:val="00951E5C"/>
    <w:rsid w:val="009534B1"/>
    <w:rsid w:val="009540E4"/>
    <w:rsid w:val="00954388"/>
    <w:rsid w:val="00954732"/>
    <w:rsid w:val="00954A64"/>
    <w:rsid w:val="00955363"/>
    <w:rsid w:val="009561ED"/>
    <w:rsid w:val="00956A9B"/>
    <w:rsid w:val="009575F7"/>
    <w:rsid w:val="009603DE"/>
    <w:rsid w:val="00961D4B"/>
    <w:rsid w:val="00962AB2"/>
    <w:rsid w:val="00966E40"/>
    <w:rsid w:val="009678CA"/>
    <w:rsid w:val="00970C2E"/>
    <w:rsid w:val="009714F9"/>
    <w:rsid w:val="00971949"/>
    <w:rsid w:val="00971DB3"/>
    <w:rsid w:val="00972161"/>
    <w:rsid w:val="00974007"/>
    <w:rsid w:val="0097450C"/>
    <w:rsid w:val="009747BA"/>
    <w:rsid w:val="00974A48"/>
    <w:rsid w:val="009752D7"/>
    <w:rsid w:val="00977076"/>
    <w:rsid w:val="009771A9"/>
    <w:rsid w:val="00977687"/>
    <w:rsid w:val="0098169B"/>
    <w:rsid w:val="0098457F"/>
    <w:rsid w:val="0098517C"/>
    <w:rsid w:val="00985FB0"/>
    <w:rsid w:val="0098606E"/>
    <w:rsid w:val="00990CAA"/>
    <w:rsid w:val="0099142B"/>
    <w:rsid w:val="0099305E"/>
    <w:rsid w:val="009958D7"/>
    <w:rsid w:val="0099682E"/>
    <w:rsid w:val="0099690A"/>
    <w:rsid w:val="00996FCC"/>
    <w:rsid w:val="0099724B"/>
    <w:rsid w:val="009A0443"/>
    <w:rsid w:val="009A18FB"/>
    <w:rsid w:val="009A1B8B"/>
    <w:rsid w:val="009A1E86"/>
    <w:rsid w:val="009A370B"/>
    <w:rsid w:val="009A42EE"/>
    <w:rsid w:val="009A456F"/>
    <w:rsid w:val="009A5767"/>
    <w:rsid w:val="009A59AB"/>
    <w:rsid w:val="009A61A9"/>
    <w:rsid w:val="009A6256"/>
    <w:rsid w:val="009A6B1C"/>
    <w:rsid w:val="009B189E"/>
    <w:rsid w:val="009B299F"/>
    <w:rsid w:val="009B4F7A"/>
    <w:rsid w:val="009C0306"/>
    <w:rsid w:val="009C09E1"/>
    <w:rsid w:val="009C109D"/>
    <w:rsid w:val="009C25CD"/>
    <w:rsid w:val="009C288E"/>
    <w:rsid w:val="009C2B95"/>
    <w:rsid w:val="009C4D3A"/>
    <w:rsid w:val="009C6944"/>
    <w:rsid w:val="009D0158"/>
    <w:rsid w:val="009D1CF8"/>
    <w:rsid w:val="009D2757"/>
    <w:rsid w:val="009D4D53"/>
    <w:rsid w:val="009E08F2"/>
    <w:rsid w:val="009E1347"/>
    <w:rsid w:val="009E2A94"/>
    <w:rsid w:val="009E3963"/>
    <w:rsid w:val="009F45DD"/>
    <w:rsid w:val="00A00047"/>
    <w:rsid w:val="00A03142"/>
    <w:rsid w:val="00A04578"/>
    <w:rsid w:val="00A05286"/>
    <w:rsid w:val="00A05C8F"/>
    <w:rsid w:val="00A071F1"/>
    <w:rsid w:val="00A1070F"/>
    <w:rsid w:val="00A10845"/>
    <w:rsid w:val="00A10A32"/>
    <w:rsid w:val="00A10AB0"/>
    <w:rsid w:val="00A11A67"/>
    <w:rsid w:val="00A11EA7"/>
    <w:rsid w:val="00A12793"/>
    <w:rsid w:val="00A133F9"/>
    <w:rsid w:val="00A13A49"/>
    <w:rsid w:val="00A13D09"/>
    <w:rsid w:val="00A14E9B"/>
    <w:rsid w:val="00A22B0A"/>
    <w:rsid w:val="00A27017"/>
    <w:rsid w:val="00A30336"/>
    <w:rsid w:val="00A309BF"/>
    <w:rsid w:val="00A323AB"/>
    <w:rsid w:val="00A33BAF"/>
    <w:rsid w:val="00A354E4"/>
    <w:rsid w:val="00A35E73"/>
    <w:rsid w:val="00A375B1"/>
    <w:rsid w:val="00A40644"/>
    <w:rsid w:val="00A40949"/>
    <w:rsid w:val="00A40A71"/>
    <w:rsid w:val="00A40D17"/>
    <w:rsid w:val="00A42D35"/>
    <w:rsid w:val="00A43CBC"/>
    <w:rsid w:val="00A43D91"/>
    <w:rsid w:val="00A45253"/>
    <w:rsid w:val="00A46566"/>
    <w:rsid w:val="00A472D4"/>
    <w:rsid w:val="00A52A42"/>
    <w:rsid w:val="00A540B5"/>
    <w:rsid w:val="00A54986"/>
    <w:rsid w:val="00A56F87"/>
    <w:rsid w:val="00A57AD7"/>
    <w:rsid w:val="00A57B41"/>
    <w:rsid w:val="00A601CA"/>
    <w:rsid w:val="00A606F0"/>
    <w:rsid w:val="00A62BB2"/>
    <w:rsid w:val="00A638A6"/>
    <w:rsid w:val="00A63E82"/>
    <w:rsid w:val="00A64E4A"/>
    <w:rsid w:val="00A657A3"/>
    <w:rsid w:val="00A66410"/>
    <w:rsid w:val="00A67FEA"/>
    <w:rsid w:val="00A72A8D"/>
    <w:rsid w:val="00A748BA"/>
    <w:rsid w:val="00A7496A"/>
    <w:rsid w:val="00A7513F"/>
    <w:rsid w:val="00A75318"/>
    <w:rsid w:val="00A7570F"/>
    <w:rsid w:val="00A77116"/>
    <w:rsid w:val="00A832E0"/>
    <w:rsid w:val="00A870D1"/>
    <w:rsid w:val="00A87A9C"/>
    <w:rsid w:val="00A90965"/>
    <w:rsid w:val="00A90BED"/>
    <w:rsid w:val="00A9343C"/>
    <w:rsid w:val="00A9460A"/>
    <w:rsid w:val="00A9706B"/>
    <w:rsid w:val="00AA11B7"/>
    <w:rsid w:val="00AA4E6E"/>
    <w:rsid w:val="00AA61D0"/>
    <w:rsid w:val="00AB2B24"/>
    <w:rsid w:val="00AB696E"/>
    <w:rsid w:val="00AB6F09"/>
    <w:rsid w:val="00AC0449"/>
    <w:rsid w:val="00AC06F7"/>
    <w:rsid w:val="00AC19E4"/>
    <w:rsid w:val="00AC2A3A"/>
    <w:rsid w:val="00AC30D0"/>
    <w:rsid w:val="00AC316F"/>
    <w:rsid w:val="00AC3BE9"/>
    <w:rsid w:val="00AC5274"/>
    <w:rsid w:val="00AC5706"/>
    <w:rsid w:val="00AC696E"/>
    <w:rsid w:val="00AC7E3E"/>
    <w:rsid w:val="00AD222C"/>
    <w:rsid w:val="00AD237E"/>
    <w:rsid w:val="00AD35FA"/>
    <w:rsid w:val="00AD6EE7"/>
    <w:rsid w:val="00AD78CB"/>
    <w:rsid w:val="00AE038D"/>
    <w:rsid w:val="00AE0B00"/>
    <w:rsid w:val="00AE2771"/>
    <w:rsid w:val="00AE37F0"/>
    <w:rsid w:val="00AE48DC"/>
    <w:rsid w:val="00AE6519"/>
    <w:rsid w:val="00AE65F7"/>
    <w:rsid w:val="00AF13BC"/>
    <w:rsid w:val="00AF2284"/>
    <w:rsid w:val="00AF24C2"/>
    <w:rsid w:val="00AF3DA7"/>
    <w:rsid w:val="00AF4104"/>
    <w:rsid w:val="00AF47FC"/>
    <w:rsid w:val="00AF5405"/>
    <w:rsid w:val="00B00EFD"/>
    <w:rsid w:val="00B012FC"/>
    <w:rsid w:val="00B02133"/>
    <w:rsid w:val="00B0237D"/>
    <w:rsid w:val="00B033A5"/>
    <w:rsid w:val="00B03FB7"/>
    <w:rsid w:val="00B07FD5"/>
    <w:rsid w:val="00B10127"/>
    <w:rsid w:val="00B11A29"/>
    <w:rsid w:val="00B12382"/>
    <w:rsid w:val="00B12F12"/>
    <w:rsid w:val="00B1303B"/>
    <w:rsid w:val="00B13F56"/>
    <w:rsid w:val="00B1720E"/>
    <w:rsid w:val="00B17D37"/>
    <w:rsid w:val="00B21494"/>
    <w:rsid w:val="00B2490F"/>
    <w:rsid w:val="00B25C8B"/>
    <w:rsid w:val="00B2709C"/>
    <w:rsid w:val="00B27E3A"/>
    <w:rsid w:val="00B3334D"/>
    <w:rsid w:val="00B34971"/>
    <w:rsid w:val="00B3551D"/>
    <w:rsid w:val="00B36317"/>
    <w:rsid w:val="00B40B81"/>
    <w:rsid w:val="00B41554"/>
    <w:rsid w:val="00B43B24"/>
    <w:rsid w:val="00B46778"/>
    <w:rsid w:val="00B46B34"/>
    <w:rsid w:val="00B52BEE"/>
    <w:rsid w:val="00B539DD"/>
    <w:rsid w:val="00B53DB5"/>
    <w:rsid w:val="00B543EE"/>
    <w:rsid w:val="00B5562C"/>
    <w:rsid w:val="00B62E06"/>
    <w:rsid w:val="00B63181"/>
    <w:rsid w:val="00B64982"/>
    <w:rsid w:val="00B65A2E"/>
    <w:rsid w:val="00B6666E"/>
    <w:rsid w:val="00B71D57"/>
    <w:rsid w:val="00B72EE0"/>
    <w:rsid w:val="00B73958"/>
    <w:rsid w:val="00B747EF"/>
    <w:rsid w:val="00B762E8"/>
    <w:rsid w:val="00B765C2"/>
    <w:rsid w:val="00B766CE"/>
    <w:rsid w:val="00B82AE7"/>
    <w:rsid w:val="00B83740"/>
    <w:rsid w:val="00B85453"/>
    <w:rsid w:val="00B91903"/>
    <w:rsid w:val="00B91B04"/>
    <w:rsid w:val="00B923DC"/>
    <w:rsid w:val="00B925BA"/>
    <w:rsid w:val="00B93F4E"/>
    <w:rsid w:val="00B949D5"/>
    <w:rsid w:val="00B95B6A"/>
    <w:rsid w:val="00B963E8"/>
    <w:rsid w:val="00B964FA"/>
    <w:rsid w:val="00B96977"/>
    <w:rsid w:val="00BA4B83"/>
    <w:rsid w:val="00BA4D55"/>
    <w:rsid w:val="00BA5404"/>
    <w:rsid w:val="00BA6C59"/>
    <w:rsid w:val="00BB1D28"/>
    <w:rsid w:val="00BB3743"/>
    <w:rsid w:val="00BB4379"/>
    <w:rsid w:val="00BB5EBF"/>
    <w:rsid w:val="00BB5F04"/>
    <w:rsid w:val="00BC1BC4"/>
    <w:rsid w:val="00BC4A64"/>
    <w:rsid w:val="00BC6EF3"/>
    <w:rsid w:val="00BD15D8"/>
    <w:rsid w:val="00BD18BD"/>
    <w:rsid w:val="00BD2475"/>
    <w:rsid w:val="00BD30C7"/>
    <w:rsid w:val="00BD3F4E"/>
    <w:rsid w:val="00BD40E7"/>
    <w:rsid w:val="00BD4745"/>
    <w:rsid w:val="00BE0FC1"/>
    <w:rsid w:val="00BE32AB"/>
    <w:rsid w:val="00BE5130"/>
    <w:rsid w:val="00BE60E3"/>
    <w:rsid w:val="00BF1896"/>
    <w:rsid w:val="00BF2540"/>
    <w:rsid w:val="00BF2BB2"/>
    <w:rsid w:val="00BF3C1C"/>
    <w:rsid w:val="00BF3F59"/>
    <w:rsid w:val="00BF5174"/>
    <w:rsid w:val="00BF59F6"/>
    <w:rsid w:val="00BF7339"/>
    <w:rsid w:val="00C006AF"/>
    <w:rsid w:val="00C025C7"/>
    <w:rsid w:val="00C0792F"/>
    <w:rsid w:val="00C07F5F"/>
    <w:rsid w:val="00C11244"/>
    <w:rsid w:val="00C126C0"/>
    <w:rsid w:val="00C13B80"/>
    <w:rsid w:val="00C1446E"/>
    <w:rsid w:val="00C1451F"/>
    <w:rsid w:val="00C145EC"/>
    <w:rsid w:val="00C1471A"/>
    <w:rsid w:val="00C16C3E"/>
    <w:rsid w:val="00C172A0"/>
    <w:rsid w:val="00C17644"/>
    <w:rsid w:val="00C17B72"/>
    <w:rsid w:val="00C205DA"/>
    <w:rsid w:val="00C209E8"/>
    <w:rsid w:val="00C21967"/>
    <w:rsid w:val="00C219AC"/>
    <w:rsid w:val="00C232C3"/>
    <w:rsid w:val="00C23320"/>
    <w:rsid w:val="00C233EB"/>
    <w:rsid w:val="00C2380E"/>
    <w:rsid w:val="00C23980"/>
    <w:rsid w:val="00C241B9"/>
    <w:rsid w:val="00C25274"/>
    <w:rsid w:val="00C254C5"/>
    <w:rsid w:val="00C25A9E"/>
    <w:rsid w:val="00C264FF"/>
    <w:rsid w:val="00C26BD1"/>
    <w:rsid w:val="00C26D30"/>
    <w:rsid w:val="00C27313"/>
    <w:rsid w:val="00C3009B"/>
    <w:rsid w:val="00C31F15"/>
    <w:rsid w:val="00C33E76"/>
    <w:rsid w:val="00C3418D"/>
    <w:rsid w:val="00C34453"/>
    <w:rsid w:val="00C36E35"/>
    <w:rsid w:val="00C3722B"/>
    <w:rsid w:val="00C37292"/>
    <w:rsid w:val="00C3754F"/>
    <w:rsid w:val="00C37960"/>
    <w:rsid w:val="00C41F63"/>
    <w:rsid w:val="00C43390"/>
    <w:rsid w:val="00C45295"/>
    <w:rsid w:val="00C45FF7"/>
    <w:rsid w:val="00C46162"/>
    <w:rsid w:val="00C461E5"/>
    <w:rsid w:val="00C5230B"/>
    <w:rsid w:val="00C52B1D"/>
    <w:rsid w:val="00C55D91"/>
    <w:rsid w:val="00C56F1F"/>
    <w:rsid w:val="00C57328"/>
    <w:rsid w:val="00C60F81"/>
    <w:rsid w:val="00C61B1E"/>
    <w:rsid w:val="00C61B29"/>
    <w:rsid w:val="00C61FB2"/>
    <w:rsid w:val="00C6631B"/>
    <w:rsid w:val="00C67AE2"/>
    <w:rsid w:val="00C67F6E"/>
    <w:rsid w:val="00C700E4"/>
    <w:rsid w:val="00C70279"/>
    <w:rsid w:val="00C716B0"/>
    <w:rsid w:val="00C71C3F"/>
    <w:rsid w:val="00C71DE9"/>
    <w:rsid w:val="00C747B8"/>
    <w:rsid w:val="00C76A3F"/>
    <w:rsid w:val="00C76C6F"/>
    <w:rsid w:val="00C76E71"/>
    <w:rsid w:val="00C808CF"/>
    <w:rsid w:val="00C83B36"/>
    <w:rsid w:val="00C83CBA"/>
    <w:rsid w:val="00C859BA"/>
    <w:rsid w:val="00C85A89"/>
    <w:rsid w:val="00C87C6B"/>
    <w:rsid w:val="00C91B95"/>
    <w:rsid w:val="00C91DED"/>
    <w:rsid w:val="00C92625"/>
    <w:rsid w:val="00C9360A"/>
    <w:rsid w:val="00C93C15"/>
    <w:rsid w:val="00C949D5"/>
    <w:rsid w:val="00C96792"/>
    <w:rsid w:val="00C97143"/>
    <w:rsid w:val="00C97826"/>
    <w:rsid w:val="00CA00F6"/>
    <w:rsid w:val="00CA037A"/>
    <w:rsid w:val="00CA3C37"/>
    <w:rsid w:val="00CA3EE8"/>
    <w:rsid w:val="00CA47F9"/>
    <w:rsid w:val="00CA4EE5"/>
    <w:rsid w:val="00CA54CF"/>
    <w:rsid w:val="00CB003A"/>
    <w:rsid w:val="00CB42D9"/>
    <w:rsid w:val="00CB6583"/>
    <w:rsid w:val="00CB6605"/>
    <w:rsid w:val="00CB6B68"/>
    <w:rsid w:val="00CB7733"/>
    <w:rsid w:val="00CC031F"/>
    <w:rsid w:val="00CC096F"/>
    <w:rsid w:val="00CC19EB"/>
    <w:rsid w:val="00CC29F3"/>
    <w:rsid w:val="00CD0363"/>
    <w:rsid w:val="00CD0834"/>
    <w:rsid w:val="00CD0AF6"/>
    <w:rsid w:val="00CD112E"/>
    <w:rsid w:val="00CD5537"/>
    <w:rsid w:val="00CD6E2B"/>
    <w:rsid w:val="00CE0647"/>
    <w:rsid w:val="00CE0DB7"/>
    <w:rsid w:val="00CE1F2C"/>
    <w:rsid w:val="00CE28F2"/>
    <w:rsid w:val="00CE32B4"/>
    <w:rsid w:val="00CE3E8E"/>
    <w:rsid w:val="00CE6FE5"/>
    <w:rsid w:val="00CF032E"/>
    <w:rsid w:val="00CF0BC9"/>
    <w:rsid w:val="00CF2486"/>
    <w:rsid w:val="00CF2E22"/>
    <w:rsid w:val="00CF42DF"/>
    <w:rsid w:val="00CF57B3"/>
    <w:rsid w:val="00CF5ED5"/>
    <w:rsid w:val="00CF76EE"/>
    <w:rsid w:val="00CF7777"/>
    <w:rsid w:val="00D000AE"/>
    <w:rsid w:val="00D024D8"/>
    <w:rsid w:val="00D04A36"/>
    <w:rsid w:val="00D05BD1"/>
    <w:rsid w:val="00D072B4"/>
    <w:rsid w:val="00D07733"/>
    <w:rsid w:val="00D07BF6"/>
    <w:rsid w:val="00D134C5"/>
    <w:rsid w:val="00D160C4"/>
    <w:rsid w:val="00D16558"/>
    <w:rsid w:val="00D16573"/>
    <w:rsid w:val="00D16947"/>
    <w:rsid w:val="00D16B73"/>
    <w:rsid w:val="00D16D30"/>
    <w:rsid w:val="00D17B4C"/>
    <w:rsid w:val="00D17CC0"/>
    <w:rsid w:val="00D20BF7"/>
    <w:rsid w:val="00D2132C"/>
    <w:rsid w:val="00D22225"/>
    <w:rsid w:val="00D22DC6"/>
    <w:rsid w:val="00D233E2"/>
    <w:rsid w:val="00D23A8F"/>
    <w:rsid w:val="00D25D43"/>
    <w:rsid w:val="00D27516"/>
    <w:rsid w:val="00D2759C"/>
    <w:rsid w:val="00D2792D"/>
    <w:rsid w:val="00D308EA"/>
    <w:rsid w:val="00D31E7A"/>
    <w:rsid w:val="00D34334"/>
    <w:rsid w:val="00D35911"/>
    <w:rsid w:val="00D36063"/>
    <w:rsid w:val="00D36DC3"/>
    <w:rsid w:val="00D4018D"/>
    <w:rsid w:val="00D44BC1"/>
    <w:rsid w:val="00D45205"/>
    <w:rsid w:val="00D460FE"/>
    <w:rsid w:val="00D47481"/>
    <w:rsid w:val="00D479C3"/>
    <w:rsid w:val="00D47BF3"/>
    <w:rsid w:val="00D504D0"/>
    <w:rsid w:val="00D517F8"/>
    <w:rsid w:val="00D51EF3"/>
    <w:rsid w:val="00D521A7"/>
    <w:rsid w:val="00D5452F"/>
    <w:rsid w:val="00D54EBD"/>
    <w:rsid w:val="00D54FCE"/>
    <w:rsid w:val="00D55208"/>
    <w:rsid w:val="00D5591E"/>
    <w:rsid w:val="00D613A5"/>
    <w:rsid w:val="00D62F06"/>
    <w:rsid w:val="00D6337F"/>
    <w:rsid w:val="00D64335"/>
    <w:rsid w:val="00D644C0"/>
    <w:rsid w:val="00D646BA"/>
    <w:rsid w:val="00D64C79"/>
    <w:rsid w:val="00D64E72"/>
    <w:rsid w:val="00D652AD"/>
    <w:rsid w:val="00D657C4"/>
    <w:rsid w:val="00D67F4F"/>
    <w:rsid w:val="00D712A7"/>
    <w:rsid w:val="00D7162E"/>
    <w:rsid w:val="00D733FF"/>
    <w:rsid w:val="00D74EAC"/>
    <w:rsid w:val="00D75D63"/>
    <w:rsid w:val="00D83B5C"/>
    <w:rsid w:val="00D85E2B"/>
    <w:rsid w:val="00D86FD6"/>
    <w:rsid w:val="00D914C1"/>
    <w:rsid w:val="00D93257"/>
    <w:rsid w:val="00D94677"/>
    <w:rsid w:val="00D9488A"/>
    <w:rsid w:val="00D9554B"/>
    <w:rsid w:val="00D95D26"/>
    <w:rsid w:val="00D97831"/>
    <w:rsid w:val="00DA030F"/>
    <w:rsid w:val="00DA035D"/>
    <w:rsid w:val="00DA0D4C"/>
    <w:rsid w:val="00DA34E7"/>
    <w:rsid w:val="00DA36F7"/>
    <w:rsid w:val="00DA4253"/>
    <w:rsid w:val="00DB19F9"/>
    <w:rsid w:val="00DB2A22"/>
    <w:rsid w:val="00DB3BC4"/>
    <w:rsid w:val="00DB4DB1"/>
    <w:rsid w:val="00DB640E"/>
    <w:rsid w:val="00DB6B51"/>
    <w:rsid w:val="00DB6DB4"/>
    <w:rsid w:val="00DB794B"/>
    <w:rsid w:val="00DC0847"/>
    <w:rsid w:val="00DC23C7"/>
    <w:rsid w:val="00DC34A9"/>
    <w:rsid w:val="00DC4404"/>
    <w:rsid w:val="00DC4EF5"/>
    <w:rsid w:val="00DC5C24"/>
    <w:rsid w:val="00DC5E13"/>
    <w:rsid w:val="00DD3126"/>
    <w:rsid w:val="00DD56C2"/>
    <w:rsid w:val="00DE2C04"/>
    <w:rsid w:val="00DE7347"/>
    <w:rsid w:val="00DF12C2"/>
    <w:rsid w:val="00DF1E02"/>
    <w:rsid w:val="00DF4611"/>
    <w:rsid w:val="00DF4BB0"/>
    <w:rsid w:val="00DF4EEA"/>
    <w:rsid w:val="00DF6549"/>
    <w:rsid w:val="00DF68E5"/>
    <w:rsid w:val="00DF74CB"/>
    <w:rsid w:val="00E00000"/>
    <w:rsid w:val="00E02FB5"/>
    <w:rsid w:val="00E04729"/>
    <w:rsid w:val="00E056DE"/>
    <w:rsid w:val="00E05DC9"/>
    <w:rsid w:val="00E06EA5"/>
    <w:rsid w:val="00E11DF6"/>
    <w:rsid w:val="00E11DF9"/>
    <w:rsid w:val="00E11F42"/>
    <w:rsid w:val="00E128D2"/>
    <w:rsid w:val="00E1404A"/>
    <w:rsid w:val="00E14077"/>
    <w:rsid w:val="00E143F9"/>
    <w:rsid w:val="00E1749F"/>
    <w:rsid w:val="00E200A4"/>
    <w:rsid w:val="00E20EA9"/>
    <w:rsid w:val="00E21092"/>
    <w:rsid w:val="00E2502D"/>
    <w:rsid w:val="00E25889"/>
    <w:rsid w:val="00E25D83"/>
    <w:rsid w:val="00E25E7E"/>
    <w:rsid w:val="00E27D94"/>
    <w:rsid w:val="00E30C1C"/>
    <w:rsid w:val="00E30C70"/>
    <w:rsid w:val="00E319EE"/>
    <w:rsid w:val="00E331E5"/>
    <w:rsid w:val="00E33A10"/>
    <w:rsid w:val="00E33E7F"/>
    <w:rsid w:val="00E34CD8"/>
    <w:rsid w:val="00E351D3"/>
    <w:rsid w:val="00E37088"/>
    <w:rsid w:val="00E4186C"/>
    <w:rsid w:val="00E43441"/>
    <w:rsid w:val="00E44FE2"/>
    <w:rsid w:val="00E507A2"/>
    <w:rsid w:val="00E50EC9"/>
    <w:rsid w:val="00E5249D"/>
    <w:rsid w:val="00E52DB9"/>
    <w:rsid w:val="00E5776C"/>
    <w:rsid w:val="00E60042"/>
    <w:rsid w:val="00E6338E"/>
    <w:rsid w:val="00E6362F"/>
    <w:rsid w:val="00E63F58"/>
    <w:rsid w:val="00E66A6A"/>
    <w:rsid w:val="00E67FB4"/>
    <w:rsid w:val="00E71F6D"/>
    <w:rsid w:val="00E7300C"/>
    <w:rsid w:val="00E74A3F"/>
    <w:rsid w:val="00E7574A"/>
    <w:rsid w:val="00E75B61"/>
    <w:rsid w:val="00E774DC"/>
    <w:rsid w:val="00E80091"/>
    <w:rsid w:val="00E80D63"/>
    <w:rsid w:val="00E81B41"/>
    <w:rsid w:val="00E82267"/>
    <w:rsid w:val="00E87DF0"/>
    <w:rsid w:val="00E87F53"/>
    <w:rsid w:val="00E9032E"/>
    <w:rsid w:val="00E91E0F"/>
    <w:rsid w:val="00E91E2E"/>
    <w:rsid w:val="00E91E93"/>
    <w:rsid w:val="00E92D7D"/>
    <w:rsid w:val="00E93C17"/>
    <w:rsid w:val="00E95DF5"/>
    <w:rsid w:val="00E96D5B"/>
    <w:rsid w:val="00E97B82"/>
    <w:rsid w:val="00EA0111"/>
    <w:rsid w:val="00EA029A"/>
    <w:rsid w:val="00EA02EA"/>
    <w:rsid w:val="00EA0941"/>
    <w:rsid w:val="00EA1F4B"/>
    <w:rsid w:val="00EA31CF"/>
    <w:rsid w:val="00EA3E1B"/>
    <w:rsid w:val="00EA517A"/>
    <w:rsid w:val="00EA5567"/>
    <w:rsid w:val="00EA6E26"/>
    <w:rsid w:val="00EA7B48"/>
    <w:rsid w:val="00EA7EAF"/>
    <w:rsid w:val="00EB0424"/>
    <w:rsid w:val="00EB0C45"/>
    <w:rsid w:val="00EB10DA"/>
    <w:rsid w:val="00EB1AD0"/>
    <w:rsid w:val="00EB2F6C"/>
    <w:rsid w:val="00EB4535"/>
    <w:rsid w:val="00EB591B"/>
    <w:rsid w:val="00EB5C36"/>
    <w:rsid w:val="00EB6BF3"/>
    <w:rsid w:val="00EB7DA4"/>
    <w:rsid w:val="00EC0643"/>
    <w:rsid w:val="00EC0D6B"/>
    <w:rsid w:val="00EC2696"/>
    <w:rsid w:val="00EC3D4E"/>
    <w:rsid w:val="00EC4965"/>
    <w:rsid w:val="00EC5337"/>
    <w:rsid w:val="00EC734A"/>
    <w:rsid w:val="00EC7A4F"/>
    <w:rsid w:val="00ED1CCB"/>
    <w:rsid w:val="00ED2658"/>
    <w:rsid w:val="00ED2EDE"/>
    <w:rsid w:val="00ED3C8C"/>
    <w:rsid w:val="00ED4965"/>
    <w:rsid w:val="00ED4E7A"/>
    <w:rsid w:val="00ED78C8"/>
    <w:rsid w:val="00ED7EE4"/>
    <w:rsid w:val="00EE0688"/>
    <w:rsid w:val="00EE0D42"/>
    <w:rsid w:val="00EE2EC9"/>
    <w:rsid w:val="00EE4C2B"/>
    <w:rsid w:val="00EE5A11"/>
    <w:rsid w:val="00EE6082"/>
    <w:rsid w:val="00EE793A"/>
    <w:rsid w:val="00EF0877"/>
    <w:rsid w:val="00EF090F"/>
    <w:rsid w:val="00EF1922"/>
    <w:rsid w:val="00EF1C4C"/>
    <w:rsid w:val="00EF1E5A"/>
    <w:rsid w:val="00EF4519"/>
    <w:rsid w:val="00EF4721"/>
    <w:rsid w:val="00EF6030"/>
    <w:rsid w:val="00EF65B1"/>
    <w:rsid w:val="00EF66E2"/>
    <w:rsid w:val="00F01896"/>
    <w:rsid w:val="00F02EA1"/>
    <w:rsid w:val="00F03B51"/>
    <w:rsid w:val="00F040AE"/>
    <w:rsid w:val="00F05287"/>
    <w:rsid w:val="00F056E9"/>
    <w:rsid w:val="00F068F1"/>
    <w:rsid w:val="00F12838"/>
    <w:rsid w:val="00F211BA"/>
    <w:rsid w:val="00F22720"/>
    <w:rsid w:val="00F2273D"/>
    <w:rsid w:val="00F23A64"/>
    <w:rsid w:val="00F23A9B"/>
    <w:rsid w:val="00F23FCF"/>
    <w:rsid w:val="00F25214"/>
    <w:rsid w:val="00F26588"/>
    <w:rsid w:val="00F27853"/>
    <w:rsid w:val="00F31702"/>
    <w:rsid w:val="00F33EA1"/>
    <w:rsid w:val="00F3418B"/>
    <w:rsid w:val="00F36047"/>
    <w:rsid w:val="00F3668B"/>
    <w:rsid w:val="00F37B4A"/>
    <w:rsid w:val="00F4089C"/>
    <w:rsid w:val="00F410FB"/>
    <w:rsid w:val="00F4314E"/>
    <w:rsid w:val="00F4685E"/>
    <w:rsid w:val="00F51010"/>
    <w:rsid w:val="00F518B0"/>
    <w:rsid w:val="00F51AB9"/>
    <w:rsid w:val="00F530E7"/>
    <w:rsid w:val="00F53970"/>
    <w:rsid w:val="00F53B1D"/>
    <w:rsid w:val="00F545DE"/>
    <w:rsid w:val="00F54C30"/>
    <w:rsid w:val="00F550A7"/>
    <w:rsid w:val="00F575C9"/>
    <w:rsid w:val="00F60157"/>
    <w:rsid w:val="00F612AC"/>
    <w:rsid w:val="00F62E6E"/>
    <w:rsid w:val="00F64058"/>
    <w:rsid w:val="00F65D11"/>
    <w:rsid w:val="00F65D2D"/>
    <w:rsid w:val="00F65F27"/>
    <w:rsid w:val="00F6744C"/>
    <w:rsid w:val="00F70241"/>
    <w:rsid w:val="00F70255"/>
    <w:rsid w:val="00F72063"/>
    <w:rsid w:val="00F72A02"/>
    <w:rsid w:val="00F73D16"/>
    <w:rsid w:val="00F74CA8"/>
    <w:rsid w:val="00F7561B"/>
    <w:rsid w:val="00F77613"/>
    <w:rsid w:val="00F81C90"/>
    <w:rsid w:val="00F85438"/>
    <w:rsid w:val="00F90858"/>
    <w:rsid w:val="00F90BB0"/>
    <w:rsid w:val="00F91046"/>
    <w:rsid w:val="00F9203F"/>
    <w:rsid w:val="00F95079"/>
    <w:rsid w:val="00F9615D"/>
    <w:rsid w:val="00FA36E1"/>
    <w:rsid w:val="00FA5FAE"/>
    <w:rsid w:val="00FA68CB"/>
    <w:rsid w:val="00FA6A73"/>
    <w:rsid w:val="00FA6BFE"/>
    <w:rsid w:val="00FB0189"/>
    <w:rsid w:val="00FB06DC"/>
    <w:rsid w:val="00FB1002"/>
    <w:rsid w:val="00FB4DF7"/>
    <w:rsid w:val="00FB5301"/>
    <w:rsid w:val="00FB6349"/>
    <w:rsid w:val="00FB688B"/>
    <w:rsid w:val="00FB692D"/>
    <w:rsid w:val="00FB7D42"/>
    <w:rsid w:val="00FC0C33"/>
    <w:rsid w:val="00FC0F4C"/>
    <w:rsid w:val="00FC6818"/>
    <w:rsid w:val="00FD2B5A"/>
    <w:rsid w:val="00FD7AEE"/>
    <w:rsid w:val="00FD7B2A"/>
    <w:rsid w:val="00FD7C03"/>
    <w:rsid w:val="00FD7FE8"/>
    <w:rsid w:val="00FE14F2"/>
    <w:rsid w:val="00FE2414"/>
    <w:rsid w:val="00FE2C38"/>
    <w:rsid w:val="00FE4BF7"/>
    <w:rsid w:val="00FE7404"/>
    <w:rsid w:val="00FF0148"/>
    <w:rsid w:val="00FF1FC5"/>
    <w:rsid w:val="00FF248E"/>
    <w:rsid w:val="00FF58A2"/>
    <w:rsid w:val="00FF6306"/>
    <w:rsid w:val="00FF67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c96,#933"/>
    </o:shapedefaults>
    <o:shapelayout v:ext="edit">
      <o:idmap v:ext="edit" data="2"/>
    </o:shapelayout>
  </w:shapeDefaults>
  <w:decimalSymbol w:val="."/>
  <w:listSeparator w:val=","/>
  <w14:docId w14:val="4722F099"/>
  <w15:docId w15:val="{73CC5AC2-D61E-4D4C-B051-1DAA2127A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locked="1" w:semiHidden="1" w:uiPriority="9" w:unhideWhenUsed="1" w:qFormat="1"/>
    <w:lsdException w:name="heading 3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locked="1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1" w:semiHidden="1" w:unhideWhenUsed="1"/>
    <w:lsdException w:name="Subtitle" w:qFormat="1"/>
    <w:lsdException w:name="Salutation" w:locked="1"/>
    <w:lsdException w:name="Body Text First Indent 2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semiHidden="1" w:unhideWhenUsed="1"/>
    <w:lsdException w:name="Body Text Indent 3" w:semiHidden="1" w:unhideWhenUsed="1"/>
    <w:lsdException w:name="Block Text" w:locked="1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locked="1" w:semiHidden="1" w:unhideWhenUsed="1"/>
    <w:lsdException w:name="HTML Address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locked="1" w:semiHidden="1" w:uiPriority="99"/>
    <w:lsdException w:name="No Spacing" w:locked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locked="1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locked="1" w:uiPriority="29"/>
    <w:lsdException w:name="Intense Quote" w:locked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Текст"/>
    <w:qFormat/>
    <w:rsid w:val="00EC2696"/>
    <w:pPr>
      <w:spacing w:after="200" w:line="276" w:lineRule="auto"/>
    </w:pPr>
    <w:rPr>
      <w:rFonts w:ascii="Calibri" w:hAnsi="Calibri"/>
      <w:sz w:val="22"/>
      <w:szCs w:val="22"/>
      <w:lang w:val="mk-MK" w:eastAsia="mk-MK"/>
    </w:rPr>
  </w:style>
  <w:style w:type="paragraph" w:styleId="Heading1">
    <w:name w:val="heading 1"/>
    <w:aliases w:val="Наслов"/>
    <w:basedOn w:val="Normal"/>
    <w:next w:val="Normal"/>
    <w:link w:val="Heading1Char"/>
    <w:autoRedefine/>
    <w:qFormat/>
    <w:rsid w:val="00906251"/>
    <w:pPr>
      <w:jc w:val="center"/>
      <w:outlineLvl w:val="0"/>
    </w:pPr>
    <w:rPr>
      <w:rFonts w:ascii="StobiSerif Medium" w:hAnsi="StobiSerif Medium"/>
      <w:b/>
      <w:sz w:val="28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locked/>
    <w:rsid w:val="006E043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E33A10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ocked/>
    <w:rsid w:val="00A9096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locked/>
    <w:rsid w:val="007E1311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ocked/>
    <w:rsid w:val="001159B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locked/>
    <w:rsid w:val="001159BC"/>
    <w:pPr>
      <w:tabs>
        <w:tab w:val="center" w:pos="4153"/>
        <w:tab w:val="right" w:pos="8306"/>
      </w:tabs>
    </w:pPr>
    <w:rPr>
      <w:rFonts w:ascii="Times New Roman" w:hAnsi="Times New Roman"/>
      <w:lang w:val="en-GB"/>
    </w:rPr>
  </w:style>
  <w:style w:type="table" w:styleId="TableGrid">
    <w:name w:val="Table Grid"/>
    <w:basedOn w:val="TableNormal"/>
    <w:rsid w:val="00AE65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2061E0"/>
    <w:rPr>
      <w:color w:val="800080"/>
      <w:u w:val="single"/>
    </w:rPr>
  </w:style>
  <w:style w:type="character" w:styleId="Hyperlink">
    <w:name w:val="Hyperlink"/>
    <w:rsid w:val="00A90965"/>
    <w:rPr>
      <w:color w:val="0000FF"/>
      <w:u w:val="single"/>
    </w:rPr>
  </w:style>
  <w:style w:type="paragraph" w:styleId="NormalWeb">
    <w:name w:val="Normal (Web)"/>
    <w:basedOn w:val="Normal"/>
    <w:uiPriority w:val="99"/>
    <w:locked/>
    <w:rsid w:val="00FD7B2A"/>
    <w:pPr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uiPriority w:val="22"/>
    <w:qFormat/>
    <w:rsid w:val="00D95D26"/>
    <w:rPr>
      <w:b/>
      <w:bCs/>
    </w:rPr>
  </w:style>
  <w:style w:type="paragraph" w:styleId="BalloonText">
    <w:name w:val="Balloon Text"/>
    <w:basedOn w:val="Normal"/>
    <w:semiHidden/>
    <w:locked/>
    <w:rsid w:val="00956A9B"/>
    <w:rPr>
      <w:rFonts w:ascii="Tahoma" w:hAnsi="Tahoma" w:cs="Tahoma"/>
      <w:sz w:val="16"/>
      <w:szCs w:val="16"/>
    </w:rPr>
  </w:style>
  <w:style w:type="paragraph" w:customStyle="1" w:styleId="CarCar">
    <w:name w:val="Car Car"/>
    <w:basedOn w:val="Normal"/>
    <w:locked/>
    <w:rsid w:val="001E3AA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Normal"/>
    <w:locked/>
    <w:rsid w:val="00D9488A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">
    <w:name w:val="Char"/>
    <w:basedOn w:val="Normal"/>
    <w:locked/>
    <w:rsid w:val="003F215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DefaultParagraphFont"/>
    <w:locked/>
    <w:rsid w:val="00B964FA"/>
  </w:style>
  <w:style w:type="character" w:styleId="Emphasis">
    <w:name w:val="Emphasis"/>
    <w:uiPriority w:val="20"/>
    <w:locked/>
    <w:rsid w:val="00B964FA"/>
    <w:rPr>
      <w:i/>
      <w:iCs/>
    </w:rPr>
  </w:style>
  <w:style w:type="paragraph" w:customStyle="1" w:styleId="ydpb99752e3msonormal">
    <w:name w:val="ydpb99752e3msonormal"/>
    <w:basedOn w:val="Normal"/>
    <w:locked/>
    <w:rsid w:val="00E351D3"/>
    <w:pPr>
      <w:spacing w:before="100" w:beforeAutospacing="1" w:after="100" w:afterAutospacing="1"/>
    </w:pPr>
    <w:rPr>
      <w:rFonts w:eastAsia="Calibri"/>
    </w:rPr>
  </w:style>
  <w:style w:type="character" w:customStyle="1" w:styleId="ydpb99752e3username">
    <w:name w:val="ydpb99752e3username"/>
    <w:basedOn w:val="DefaultParagraphFont"/>
    <w:locked/>
    <w:rsid w:val="00E351D3"/>
  </w:style>
  <w:style w:type="paragraph" w:customStyle="1" w:styleId="ydp502b8be0msonormal">
    <w:name w:val="ydp502b8be0msonormal"/>
    <w:basedOn w:val="Normal"/>
    <w:locked/>
    <w:rsid w:val="00B46778"/>
    <w:pPr>
      <w:spacing w:before="100" w:beforeAutospacing="1" w:after="100" w:afterAutospacing="1"/>
    </w:pPr>
    <w:rPr>
      <w:rFonts w:eastAsia="Calibri"/>
    </w:rPr>
  </w:style>
  <w:style w:type="paragraph" w:customStyle="1" w:styleId="ydpa7e8fabcm6292000193173740226gmail-ydp5c1f5a3eyiv1909569077msonormal">
    <w:name w:val="ydpa7e8fabcm6292000193173740226gmail-ydp5c1f5a3eyiv1909569077msonormal"/>
    <w:basedOn w:val="Normal"/>
    <w:locked/>
    <w:rsid w:val="0051643A"/>
    <w:pPr>
      <w:spacing w:before="100" w:beforeAutospacing="1" w:after="100" w:afterAutospacing="1"/>
    </w:pPr>
    <w:rPr>
      <w:rFonts w:eastAsia="Calibri"/>
    </w:rPr>
  </w:style>
  <w:style w:type="paragraph" w:customStyle="1" w:styleId="ydpa7e8fabcm6292000193173740226gmail-yiv7221463029ydp5c1f5a3eyiv1909569077msonormal">
    <w:name w:val="ydpa7e8fabcm6292000193173740226gmail-yiv7221463029ydp5c1f5a3eyiv1909569077msonormal"/>
    <w:basedOn w:val="Normal"/>
    <w:locked/>
    <w:rsid w:val="0051643A"/>
    <w:pPr>
      <w:spacing w:before="100" w:beforeAutospacing="1" w:after="100" w:afterAutospacing="1"/>
    </w:pPr>
    <w:rPr>
      <w:rFonts w:eastAsia="Calibri"/>
    </w:rPr>
  </w:style>
  <w:style w:type="paragraph" w:styleId="ListParagraph">
    <w:name w:val="List Paragraph"/>
    <w:basedOn w:val="Normal"/>
    <w:uiPriority w:val="34"/>
    <w:qFormat/>
    <w:rsid w:val="002F6CA3"/>
    <w:pPr>
      <w:ind w:left="720"/>
      <w:contextualSpacing/>
    </w:pPr>
    <w:rPr>
      <w:rFonts w:eastAsia="Calibri"/>
      <w:lang w:eastAsia="en-US"/>
    </w:rPr>
  </w:style>
  <w:style w:type="paragraph" w:customStyle="1" w:styleId="ydpb11316b7msonormal">
    <w:name w:val="ydpb11316b7msonormal"/>
    <w:basedOn w:val="Normal"/>
    <w:locked/>
    <w:rsid w:val="009561ED"/>
    <w:pPr>
      <w:spacing w:before="100" w:beforeAutospacing="1" w:after="100" w:afterAutospacing="1"/>
    </w:pPr>
    <w:rPr>
      <w:rFonts w:eastAsia="Calibri"/>
    </w:rPr>
  </w:style>
  <w:style w:type="paragraph" w:customStyle="1" w:styleId="ydp4c687622yiv9991040348msonormal">
    <w:name w:val="ydp4c687622yiv9991040348msonormal"/>
    <w:basedOn w:val="Normal"/>
    <w:locked/>
    <w:rsid w:val="00B925BA"/>
    <w:pPr>
      <w:spacing w:before="100" w:beforeAutospacing="1" w:after="100" w:afterAutospacing="1"/>
    </w:pPr>
    <w:rPr>
      <w:rFonts w:eastAsia="Calibri"/>
    </w:rPr>
  </w:style>
  <w:style w:type="paragraph" w:customStyle="1" w:styleId="m1699702706112730780gmail-ydpbb6758f9msonormal">
    <w:name w:val="m_1699702706112730780gmail-ydpbb6758f9msonormal"/>
    <w:basedOn w:val="Normal"/>
    <w:locked/>
    <w:rsid w:val="008D5991"/>
    <w:pPr>
      <w:spacing w:before="100" w:beforeAutospacing="1" w:after="100" w:afterAutospacing="1"/>
    </w:pPr>
    <w:rPr>
      <w:lang w:val="en-US" w:eastAsia="en-US"/>
    </w:rPr>
  </w:style>
  <w:style w:type="paragraph" w:customStyle="1" w:styleId="m4336094326811128250gmail-msolistparagraph">
    <w:name w:val="m_4336094326811128250gmail-msolistparagraph"/>
    <w:basedOn w:val="Normal"/>
    <w:locked/>
    <w:rsid w:val="00A22B0A"/>
    <w:pPr>
      <w:spacing w:before="100" w:beforeAutospacing="1" w:after="100" w:afterAutospacing="1"/>
    </w:pPr>
    <w:rPr>
      <w:lang w:val="en-US" w:eastAsia="en-US"/>
    </w:rPr>
  </w:style>
  <w:style w:type="table" w:styleId="ColorfulGrid-Accent5">
    <w:name w:val="Colorful Grid Accent 5"/>
    <w:basedOn w:val="TableNormal"/>
    <w:uiPriority w:val="73"/>
    <w:rsid w:val="00EF192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9E2F3"/>
    </w:tcPr>
    <w:tblStylePr w:type="firstRow">
      <w:rPr>
        <w:b/>
        <w:bCs/>
      </w:rPr>
      <w:tblPr/>
      <w:tcPr>
        <w:shd w:val="clear" w:color="auto" w:fill="B4C6E7"/>
      </w:tcPr>
    </w:tblStylePr>
    <w:tblStylePr w:type="lastRow">
      <w:rPr>
        <w:b/>
        <w:bCs/>
        <w:color w:val="000000"/>
      </w:rPr>
      <w:tblPr/>
      <w:tcPr>
        <w:shd w:val="clear" w:color="auto" w:fill="B4C6E7"/>
      </w:tcPr>
    </w:tblStylePr>
    <w:tblStylePr w:type="firstCol">
      <w:rPr>
        <w:color w:val="FFFFFF"/>
      </w:rPr>
      <w:tblPr/>
      <w:tcPr>
        <w:shd w:val="clear" w:color="auto" w:fill="2F5496"/>
      </w:tcPr>
    </w:tblStylePr>
    <w:tblStylePr w:type="lastCol">
      <w:rPr>
        <w:color w:val="FFFFFF"/>
      </w:rPr>
      <w:tblPr/>
      <w:tcPr>
        <w:shd w:val="clear" w:color="auto" w:fill="2F5496"/>
      </w:tcPr>
    </w:tblStylePr>
    <w:tblStylePr w:type="band1Vert">
      <w:tblPr/>
      <w:tcPr>
        <w:shd w:val="clear" w:color="auto" w:fill="A1B8E1"/>
      </w:tcPr>
    </w:tblStylePr>
    <w:tblStylePr w:type="band1Horz">
      <w:tblPr/>
      <w:tcPr>
        <w:shd w:val="clear" w:color="auto" w:fill="A1B8E1"/>
      </w:tcPr>
    </w:tblStylePr>
  </w:style>
  <w:style w:type="character" w:customStyle="1" w:styleId="FooterChar">
    <w:name w:val="Footer Char"/>
    <w:link w:val="Footer"/>
    <w:uiPriority w:val="99"/>
    <w:rsid w:val="00BB1D28"/>
    <w:rPr>
      <w:sz w:val="24"/>
      <w:szCs w:val="24"/>
      <w:lang w:val="en-GB" w:eastAsia="en-GB"/>
    </w:rPr>
  </w:style>
  <w:style w:type="character" w:customStyle="1" w:styleId="Heading1Char">
    <w:name w:val="Heading 1 Char"/>
    <w:aliases w:val="Наслов Char"/>
    <w:link w:val="Heading1"/>
    <w:rsid w:val="00906251"/>
    <w:rPr>
      <w:rFonts w:ascii="StobiSerif Medium" w:hAnsi="StobiSerif Medium"/>
      <w:b/>
      <w:sz w:val="28"/>
      <w:szCs w:val="26"/>
      <w:lang w:val="mk-MK"/>
    </w:rPr>
  </w:style>
  <w:style w:type="paragraph" w:styleId="Subtitle">
    <w:name w:val="Subtitle"/>
    <w:aliases w:val="Датум"/>
    <w:basedOn w:val="Normal"/>
    <w:next w:val="Normal"/>
    <w:link w:val="SubtitleChar"/>
    <w:qFormat/>
    <w:rsid w:val="003C3AC5"/>
    <w:pPr>
      <w:jc w:val="center"/>
    </w:pPr>
    <w:rPr>
      <w:rFonts w:ascii="StobiSerif Regular" w:hAnsi="StobiSerif Regular"/>
      <w:sz w:val="20"/>
      <w:lang w:val="en-US"/>
    </w:rPr>
  </w:style>
  <w:style w:type="character" w:customStyle="1" w:styleId="SubtitleChar">
    <w:name w:val="Subtitle Char"/>
    <w:aliases w:val="Датум Char"/>
    <w:link w:val="Subtitle"/>
    <w:rsid w:val="003C3AC5"/>
    <w:rPr>
      <w:rFonts w:ascii="StobiSerif Regular" w:hAnsi="StobiSerif Regular"/>
      <w:szCs w:val="22"/>
      <w:lang w:val="en-US"/>
    </w:rPr>
  </w:style>
  <w:style w:type="character" w:customStyle="1" w:styleId="Heading3Char">
    <w:name w:val="Heading 3 Char"/>
    <w:link w:val="Heading3"/>
    <w:semiHidden/>
    <w:rsid w:val="00E33A10"/>
    <w:rPr>
      <w:rFonts w:ascii="Calibri Light" w:eastAsia="Times New Roman" w:hAnsi="Calibri Light" w:cs="Times New Roman"/>
      <w:b/>
      <w:bCs/>
      <w:sz w:val="26"/>
      <w:szCs w:val="26"/>
      <w:lang w:val="mk-MK"/>
    </w:rPr>
  </w:style>
  <w:style w:type="character" w:customStyle="1" w:styleId="Heading2Char">
    <w:name w:val="Heading 2 Char"/>
    <w:link w:val="Heading2"/>
    <w:uiPriority w:val="9"/>
    <w:rsid w:val="006E0438"/>
    <w:rPr>
      <w:rFonts w:ascii="Calibri Light" w:eastAsia="Times New Roman" w:hAnsi="Calibri Light" w:cs="Times New Roman"/>
      <w:b/>
      <w:bCs/>
      <w:i/>
      <w:iCs/>
      <w:sz w:val="28"/>
      <w:szCs w:val="28"/>
      <w:lang w:val="mk-MK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locked/>
    <w:rsid w:val="00C92625"/>
    <w:rPr>
      <w:color w:val="605E5C"/>
      <w:shd w:val="clear" w:color="auto" w:fill="E1DFDD"/>
    </w:rPr>
  </w:style>
  <w:style w:type="paragraph" w:customStyle="1" w:styleId="FooterTXT">
    <w:name w:val="Footer TXT"/>
    <w:basedOn w:val="Normal"/>
    <w:link w:val="FooterTXTChar"/>
    <w:qFormat/>
    <w:rsid w:val="00F23FCF"/>
    <w:rPr>
      <w:rFonts w:ascii="StobiSerif Medium" w:hAnsi="StobiSerif Medium"/>
      <w:sz w:val="14"/>
    </w:rPr>
  </w:style>
  <w:style w:type="character" w:customStyle="1" w:styleId="FooterTXTChar">
    <w:name w:val="Footer TXT Char"/>
    <w:basedOn w:val="DefaultParagraphFont"/>
    <w:link w:val="FooterTXT"/>
    <w:rsid w:val="00F23FCF"/>
    <w:rPr>
      <w:rFonts w:ascii="StobiSerif Medium" w:hAnsi="StobiSerif Medium"/>
      <w:sz w:val="14"/>
      <w:szCs w:val="24"/>
      <w:lang w:val="mk-MK"/>
    </w:rPr>
  </w:style>
  <w:style w:type="paragraph" w:customStyle="1" w:styleId="HeaderTXT">
    <w:name w:val="Header TXT"/>
    <w:basedOn w:val="FooterTXT"/>
    <w:link w:val="HeaderTXTChar"/>
    <w:uiPriority w:val="99"/>
    <w:qFormat/>
    <w:rsid w:val="003C3AC5"/>
    <w:pPr>
      <w:jc w:val="center"/>
    </w:pPr>
    <w:rPr>
      <w:rFonts w:ascii="StobiSerif Regular" w:hAnsi="StobiSerif Regular"/>
      <w:sz w:val="24"/>
    </w:rPr>
  </w:style>
  <w:style w:type="character" w:customStyle="1" w:styleId="HeaderTXTChar">
    <w:name w:val="Header TXT Char"/>
    <w:basedOn w:val="FooterTXTChar"/>
    <w:link w:val="HeaderTXT"/>
    <w:uiPriority w:val="99"/>
    <w:rsid w:val="003C3AC5"/>
    <w:rPr>
      <w:rFonts w:ascii="StobiSerif Regular" w:hAnsi="StobiSerif Regular"/>
      <w:sz w:val="24"/>
      <w:szCs w:val="24"/>
      <w:lang w:val="mk-MK"/>
    </w:rPr>
  </w:style>
  <w:style w:type="paragraph" w:customStyle="1" w:styleId="a">
    <w:name w:val="Болд текст"/>
    <w:basedOn w:val="Normal"/>
    <w:link w:val="Char0"/>
    <w:autoRedefine/>
    <w:qFormat/>
    <w:rsid w:val="00BD2475"/>
    <w:rPr>
      <w:rFonts w:ascii="StobiSerif Medium" w:hAnsi="StobiSerif Medium"/>
      <w:b/>
    </w:rPr>
  </w:style>
  <w:style w:type="paragraph" w:customStyle="1" w:styleId="a0">
    <w:name w:val="Субтекст"/>
    <w:basedOn w:val="a"/>
    <w:link w:val="Char1"/>
    <w:qFormat/>
    <w:rsid w:val="00BD2475"/>
    <w:rPr>
      <w:b w:val="0"/>
      <w:sz w:val="16"/>
    </w:rPr>
  </w:style>
  <w:style w:type="character" w:customStyle="1" w:styleId="Char0">
    <w:name w:val="Болд текст Char"/>
    <w:basedOn w:val="Heading1Char"/>
    <w:link w:val="a"/>
    <w:rsid w:val="00BD2475"/>
    <w:rPr>
      <w:rFonts w:ascii="StobiSerif Medium" w:hAnsi="StobiSerif Medium"/>
      <w:b/>
      <w:sz w:val="24"/>
      <w:szCs w:val="24"/>
      <w:lang w:val="mk-MK"/>
    </w:rPr>
  </w:style>
  <w:style w:type="character" w:customStyle="1" w:styleId="Char1">
    <w:name w:val="Субтекст Char"/>
    <w:basedOn w:val="Char0"/>
    <w:link w:val="a0"/>
    <w:rsid w:val="00BD2475"/>
    <w:rPr>
      <w:rFonts w:ascii="StobiSerif Medium" w:hAnsi="StobiSerif Medium"/>
      <w:b w:val="0"/>
      <w:sz w:val="16"/>
      <w:szCs w:val="24"/>
      <w:lang w:val="mk-MK"/>
    </w:rPr>
  </w:style>
  <w:style w:type="character" w:customStyle="1" w:styleId="Heading5Char">
    <w:name w:val="Heading 5 Char"/>
    <w:basedOn w:val="DefaultParagraphFont"/>
    <w:link w:val="Heading5"/>
    <w:semiHidden/>
    <w:rsid w:val="007E1311"/>
    <w:rPr>
      <w:rFonts w:ascii="Calibri" w:eastAsia="Times New Roman" w:hAnsi="Calibri" w:cs="Times New Roman"/>
      <w:b/>
      <w:bCs/>
      <w:i/>
      <w:iCs/>
      <w:sz w:val="26"/>
      <w:szCs w:val="26"/>
      <w:lang w:val="mk-MK" w:eastAsia="en-GB"/>
    </w:rPr>
  </w:style>
  <w:style w:type="paragraph" w:customStyle="1" w:styleId="Normalvovlecen">
    <w:name w:val="Normal vovlecen"/>
    <w:basedOn w:val="Normal"/>
    <w:rsid w:val="00CB6605"/>
    <w:pPr>
      <w:spacing w:before="120"/>
      <w:ind w:firstLine="1134"/>
    </w:pPr>
    <w:rPr>
      <w:rFonts w:ascii="MAC C Times" w:hAnsi="MAC C Times"/>
      <w:lang w:val="en-US" w:eastAsia="en-US"/>
    </w:rPr>
  </w:style>
  <w:style w:type="paragraph" w:customStyle="1" w:styleId="Normal2">
    <w:name w:val="Normal2"/>
    <w:rsid w:val="00572D64"/>
    <w:pPr>
      <w:spacing w:after="200" w:line="276" w:lineRule="auto"/>
    </w:pPr>
    <w:rPr>
      <w:rFonts w:ascii="Calibri" w:eastAsia="Calibri" w:hAnsi="Calibri" w:cs="Calibri"/>
      <w:sz w:val="22"/>
      <w:szCs w:val="22"/>
      <w:lang w:val="en-US"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EC2696"/>
    <w:pPr>
      <w:spacing w:after="0" w:line="240" w:lineRule="auto"/>
      <w:contextualSpacing/>
    </w:pPr>
    <w:rPr>
      <w:rFonts w:ascii="Cambria" w:hAnsi="Cambria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2696"/>
    <w:rPr>
      <w:rFonts w:ascii="Cambria" w:hAnsi="Cambria"/>
      <w:spacing w:val="-10"/>
      <w:kern w:val="28"/>
      <w:sz w:val="56"/>
      <w:szCs w:val="56"/>
      <w:lang w:val="mk-MK" w:eastAsia="mk-MK"/>
    </w:rPr>
  </w:style>
  <w:style w:type="paragraph" w:customStyle="1" w:styleId="Normal11">
    <w:name w:val="Normal11"/>
    <w:uiPriority w:val="99"/>
    <w:rsid w:val="00EC2696"/>
    <w:pPr>
      <w:spacing w:after="160" w:line="259" w:lineRule="auto"/>
    </w:pPr>
    <w:rPr>
      <w:rFonts w:ascii="Calibri" w:eastAsia="Calibri" w:hAnsi="Calibri" w:cs="Calibri"/>
      <w:sz w:val="22"/>
      <w:szCs w:val="22"/>
      <w:lang w:val="en-US"/>
    </w:rPr>
  </w:style>
  <w:style w:type="paragraph" w:styleId="BodyText">
    <w:name w:val="Body Text"/>
    <w:basedOn w:val="Normal"/>
    <w:link w:val="BodyTextChar"/>
    <w:unhideWhenUsed/>
    <w:locked/>
    <w:rsid w:val="00EC2696"/>
    <w:pPr>
      <w:spacing w:after="0" w:line="240" w:lineRule="auto"/>
      <w:jc w:val="both"/>
    </w:pPr>
    <w:rPr>
      <w:rFonts w:ascii="MAC C Times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EC2696"/>
    <w:rPr>
      <w:rFonts w:ascii="MAC C Times" w:hAnsi="MAC C Times"/>
      <w:sz w:val="24"/>
      <w:szCs w:val="24"/>
      <w:lang w:val="en-US" w:eastAsia="mk-MK"/>
    </w:rPr>
  </w:style>
  <w:style w:type="paragraph" w:customStyle="1" w:styleId="Normal1">
    <w:name w:val="Normal1"/>
    <w:uiPriority w:val="99"/>
    <w:rsid w:val="00EC2696"/>
    <w:pPr>
      <w:spacing w:after="160" w:line="259" w:lineRule="auto"/>
    </w:pPr>
    <w:rPr>
      <w:rFonts w:ascii="Calibri" w:eastAsia="Calibri" w:hAnsi="Calibri" w:cs="Calibri"/>
      <w:sz w:val="22"/>
      <w:szCs w:val="22"/>
      <w:lang w:val="ru-RU"/>
    </w:rPr>
  </w:style>
  <w:style w:type="paragraph" w:customStyle="1" w:styleId="Body">
    <w:name w:val="Body"/>
    <w:rsid w:val="00EC2696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  <w:lang w:val="en-US" w:eastAsia="en-US"/>
    </w:rPr>
  </w:style>
  <w:style w:type="numbering" w:customStyle="1" w:styleId="ImportedStyle1">
    <w:name w:val="Imported Style 1"/>
    <w:rsid w:val="00EC2696"/>
    <w:pPr>
      <w:numPr>
        <w:numId w:val="19"/>
      </w:numPr>
    </w:pPr>
  </w:style>
  <w:style w:type="paragraph" w:styleId="CommentText">
    <w:name w:val="annotation text"/>
    <w:basedOn w:val="Normal"/>
    <w:link w:val="CommentTextChar"/>
    <w:unhideWhenUsed/>
    <w:rsid w:val="002D573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D573C"/>
    <w:rPr>
      <w:rFonts w:ascii="Calibri" w:hAnsi="Calibri"/>
      <w:lang w:val="mk-MK" w:eastAsia="mk-M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90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14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05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06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9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4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3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3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95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7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1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7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41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56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02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80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9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09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93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4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34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16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8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7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1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7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1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46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0525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88068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5656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tjana.blazevska\Downloads\MEMORANDUM%20-%20Ministerstvo%20za%20kultura%20i%20Turiza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E3B62F-2E49-4A2B-98A2-9BC7BC55C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 - Ministerstvo za kultura i Turizam</Template>
  <TotalTime>2</TotalTime>
  <Pages>11</Pages>
  <Words>2549</Words>
  <Characters>14534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Влада на Република Македонија</Company>
  <LinksUpToDate>false</LinksUpToDate>
  <CharactersWithSpaces>17049</CharactersWithSpaces>
  <SharedDoc>false</SharedDoc>
  <HLinks>
    <vt:vector size="6" baseType="variant">
      <vt:variant>
        <vt:i4>2359394</vt:i4>
      </vt:variant>
      <vt:variant>
        <vt:i4>0</vt:i4>
      </vt:variant>
      <vt:variant>
        <vt:i4>0</vt:i4>
      </vt:variant>
      <vt:variant>
        <vt:i4>5</vt:i4>
      </vt:variant>
      <vt:variant>
        <vt:lpwstr>http://kultura.gov.mk/wp-content/uploads/2019/01/%D0%9E%D0%B4%D0%B4%D0%B5%D0%BB%D0%B5%D0%BD%D0%B8%D0%B5-%D0%B7%D0%B0-%D1%83%D0%BF%D1%80%D0%B0%D0%B2%D1%83%D0%B2%D0%B0%D1%9A%D0%B5-%D1%81%D0%BE-%D1%87%D0%BE%D0%B2%D0%B5%D1%87%D0%BA%D0%B8-%D1%80%D0%B5%D1%81%D1%83%D1%80%D1%81%D0%B8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blazevska</dc:creator>
  <cp:lastModifiedBy>Tatjana Blazevska</cp:lastModifiedBy>
  <cp:revision>4</cp:revision>
  <cp:lastPrinted>2025-03-27T07:29:00Z</cp:lastPrinted>
  <dcterms:created xsi:type="dcterms:W3CDTF">2025-12-30T10:39:00Z</dcterms:created>
  <dcterms:modified xsi:type="dcterms:W3CDTF">2026-01-02T10:58:00Z</dcterms:modified>
</cp:coreProperties>
</file>