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87EA" w14:textId="771ABCEA" w:rsidR="00705D91" w:rsidRDefault="00705D91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7251A">
        <w:rPr>
          <w:rFonts w:ascii="Times New Roman" w:hAnsi="Times New Roman" w:cs="Times New Roman"/>
          <w:b/>
          <w:color w:val="000000"/>
          <w:sz w:val="28"/>
          <w:szCs w:val="24"/>
        </w:rPr>
        <w:t>Известување за доделување на договор</w:t>
      </w:r>
    </w:p>
    <w:p w14:paraId="57CE5172" w14:textId="77777777" w:rsidR="00C736D3" w:rsidRPr="0077251A" w:rsidRDefault="00C736D3" w:rsidP="00705D9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24507B3" w14:textId="77777777" w:rsidR="00CB718C" w:rsidRPr="0077251A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>Министерство за образование и наука</w:t>
      </w:r>
    </w:p>
    <w:p w14:paraId="7D451C84" w14:textId="77777777" w:rsidR="00131ADC" w:rsidRPr="0077251A" w:rsidRDefault="00CB718C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>Проект за унапредување на основното образование</w:t>
      </w:r>
    </w:p>
    <w:p w14:paraId="5F63E086" w14:textId="57B93A6D" w:rsidR="00D73EBE" w:rsidRPr="0077251A" w:rsidRDefault="00705D91" w:rsidP="00705D91">
      <w:pPr>
        <w:tabs>
          <w:tab w:val="right" w:pos="7272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 xml:space="preserve">Предмет на договорот: </w:t>
      </w:r>
      <w:r w:rsidR="00676E05" w:rsidRPr="0077251A">
        <w:rPr>
          <w:rFonts w:ascii="Times New Roman" w:hAnsi="Times New Roman" w:cs="Times New Roman"/>
          <w:b/>
          <w:sz w:val="24"/>
          <w:szCs w:val="24"/>
        </w:rPr>
        <w:t>НАБАВКА НА КОМПЈУТЕР</w:t>
      </w:r>
      <w:r w:rsidR="00661AD0" w:rsidRPr="0077251A">
        <w:rPr>
          <w:rFonts w:ascii="Times New Roman" w:hAnsi="Times New Roman" w:cs="Times New Roman"/>
          <w:b/>
          <w:sz w:val="24"/>
          <w:szCs w:val="24"/>
        </w:rPr>
        <w:t>СК</w:t>
      </w:r>
      <w:r w:rsidR="00676E05" w:rsidRPr="0077251A">
        <w:rPr>
          <w:rFonts w:ascii="Times New Roman" w:hAnsi="Times New Roman" w:cs="Times New Roman"/>
          <w:b/>
          <w:sz w:val="24"/>
          <w:szCs w:val="24"/>
        </w:rPr>
        <w:t>И</w:t>
      </w:r>
      <w:r w:rsidR="00661AD0" w:rsidRPr="0077251A">
        <w:rPr>
          <w:rFonts w:ascii="Times New Roman" w:hAnsi="Times New Roman" w:cs="Times New Roman"/>
          <w:b/>
          <w:sz w:val="24"/>
          <w:szCs w:val="24"/>
        </w:rPr>
        <w:t xml:space="preserve"> ХАРДВЕР ЗА МИНИСТЕРСТВО ЗА ОБРАЗОВАНИЕ И НАУКА</w:t>
      </w:r>
    </w:p>
    <w:p w14:paraId="15A9562A" w14:textId="02C26DC4" w:rsidR="00D73EBE" w:rsidRPr="0077251A" w:rsidRDefault="00705D91" w:rsidP="00705D9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251A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676E05" w:rsidRPr="0077251A">
        <w:rPr>
          <w:rFonts w:ascii="Times New Roman" w:eastAsia="Times New Roman" w:hAnsi="Times New Roman" w:cs="Times New Roman"/>
          <w:b/>
          <w:sz w:val="24"/>
          <w:szCs w:val="24"/>
        </w:rPr>
        <w:t>MK-MES-217</w:t>
      </w:r>
      <w:r w:rsidR="00661AD0" w:rsidRPr="0077251A">
        <w:rPr>
          <w:rFonts w:ascii="Times New Roman" w:eastAsia="Times New Roman" w:hAnsi="Times New Roman" w:cs="Times New Roman"/>
          <w:b/>
          <w:sz w:val="24"/>
          <w:szCs w:val="24"/>
        </w:rPr>
        <w:t>817</w:t>
      </w:r>
      <w:r w:rsidR="00676E05" w:rsidRPr="0077251A">
        <w:rPr>
          <w:rFonts w:ascii="Times New Roman" w:eastAsia="Times New Roman" w:hAnsi="Times New Roman" w:cs="Times New Roman"/>
          <w:b/>
          <w:sz w:val="24"/>
          <w:szCs w:val="24"/>
        </w:rPr>
        <w:t>-GO-RFQ/0</w:t>
      </w:r>
      <w:r w:rsidR="00661AD0" w:rsidRPr="0077251A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="00676E05" w:rsidRPr="0077251A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661AD0" w:rsidRPr="0077251A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652"/>
        <w:gridCol w:w="2835"/>
        <w:gridCol w:w="2844"/>
      </w:tblGrid>
      <w:tr w:rsidR="00676E05" w:rsidRPr="0077251A" w14:paraId="1D5ABC12" w14:textId="77777777" w:rsidTr="007E19DE">
        <w:trPr>
          <w:trHeight w:val="4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48CD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на понудувачите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49525" w14:textId="77777777" w:rsidR="00705D91" w:rsidRPr="0077251A" w:rsidRDefault="00A908CF" w:rsidP="00A90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Понудени ц</w:t>
            </w:r>
            <w:r w:rsidR="00705D91"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A0E1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Евалуаирани цени</w:t>
            </w:r>
          </w:p>
        </w:tc>
      </w:tr>
      <w:tr w:rsidR="00676E05" w:rsidRPr="0077251A" w14:paraId="11479C30" w14:textId="77777777" w:rsidTr="00131ADC">
        <w:trPr>
          <w:trHeight w:val="30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BA55" w14:textId="77777777" w:rsidR="00676E05" w:rsidRPr="0077251A" w:rsidRDefault="00676E05" w:rsidP="003B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Сетек се од техника ДОО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226C6" w14:textId="662E1D59" w:rsidR="00676E05" w:rsidRPr="0077251A" w:rsidRDefault="0077251A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00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2FE0" w14:textId="737D6D51" w:rsidR="00676E05" w:rsidRPr="0077251A" w:rsidRDefault="0077251A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4.958.100 денари со ДДВ</w:t>
            </w:r>
          </w:p>
        </w:tc>
      </w:tr>
      <w:tr w:rsidR="00676E05" w:rsidRPr="0077251A" w14:paraId="652B1533" w14:textId="77777777" w:rsidTr="00131ADC">
        <w:trPr>
          <w:trHeight w:val="7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A1ED" w14:textId="77777777" w:rsidR="00676E05" w:rsidRPr="0077251A" w:rsidRDefault="00676E05" w:rsidP="003B0EB5">
            <w:pPr>
              <w:pStyle w:val="BodyText2"/>
              <w:rPr>
                <w:rFonts w:eastAsiaTheme="minorEastAsia"/>
              </w:rPr>
            </w:pPr>
            <w:r w:rsidRPr="0077251A">
              <w:rPr>
                <w:rFonts w:eastAsiaTheme="minorEastAsia"/>
              </w:rPr>
              <w:t>Неоком АД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3B553" w14:textId="460D224F" w:rsidR="00676E05" w:rsidRPr="0077251A" w:rsidRDefault="0077251A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 xml:space="preserve">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FFBC8" w14:textId="490B6219" w:rsidR="00676E05" w:rsidRPr="0077251A" w:rsidRDefault="0077251A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5.439.7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денари со ДДВ</w:t>
            </w:r>
          </w:p>
        </w:tc>
      </w:tr>
      <w:tr w:rsidR="00676E05" w:rsidRPr="0077251A" w14:paraId="2CA7E26E" w14:textId="77777777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34CC" w14:textId="77777777" w:rsidR="00676E05" w:rsidRPr="0077251A" w:rsidRDefault="00676E05" w:rsidP="003B0EB5">
            <w:pPr>
              <w:pStyle w:val="BodyText2"/>
              <w:jc w:val="left"/>
              <w:rPr>
                <w:rFonts w:eastAsiaTheme="minorEastAsia"/>
              </w:rPr>
            </w:pPr>
            <w:r w:rsidRPr="0077251A">
              <w:rPr>
                <w:rFonts w:eastAsiaTheme="minorEastAsia"/>
              </w:rPr>
              <w:t xml:space="preserve">Макпетрол АД Скопје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45D5" w14:textId="12FAF061" w:rsidR="00676E05" w:rsidRPr="0077251A" w:rsidRDefault="0077251A" w:rsidP="0030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6E05" w:rsidRPr="0077251A">
              <w:rPr>
                <w:rFonts w:ascii="Times New Roman" w:hAnsi="Times New Roman" w:cs="Times New Roman"/>
                <w:sz w:val="24"/>
                <w:szCs w:val="24"/>
              </w:rPr>
              <w:t>0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E068" w14:textId="7BC9D2E9" w:rsidR="00676E05" w:rsidRPr="0077251A" w:rsidRDefault="0077251A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4.133.430 денари со ДДВ</w:t>
            </w:r>
          </w:p>
        </w:tc>
      </w:tr>
      <w:tr w:rsidR="0077251A" w:rsidRPr="0077251A" w14:paraId="4B89929B" w14:textId="77777777" w:rsidTr="007E19DE">
        <w:trPr>
          <w:trHeight w:val="67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6581F" w14:textId="7C8BE06C" w:rsidR="0077251A" w:rsidRPr="0077251A" w:rsidRDefault="0077251A" w:rsidP="0077251A">
            <w:pPr>
              <w:pStyle w:val="BodyText2"/>
              <w:jc w:val="left"/>
              <w:rPr>
                <w:rFonts w:eastAsiaTheme="minorEastAsia"/>
              </w:rPr>
            </w:pPr>
            <w:r w:rsidRPr="0077251A">
              <w:rPr>
                <w:rFonts w:eastAsiaTheme="minorEastAsia"/>
              </w:rPr>
              <w:t>Окса Солушнс дооел Скопје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8602" w14:textId="2E40B94F" w:rsidR="0077251A" w:rsidRPr="0077251A" w:rsidRDefault="0077251A" w:rsidP="0077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6.478.305,64 денари со ДДВ</w:t>
            </w:r>
          </w:p>
        </w:tc>
        <w:tc>
          <w:tcPr>
            <w:tcW w:w="2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F861" w14:textId="4FA64C8B" w:rsidR="0077251A" w:rsidRPr="0077251A" w:rsidRDefault="0077251A" w:rsidP="0077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6.478.305,4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 xml:space="preserve"> денари со ДДВ</w:t>
            </w:r>
          </w:p>
        </w:tc>
      </w:tr>
    </w:tbl>
    <w:p w14:paraId="77CA1767" w14:textId="77777777" w:rsidR="00705D91" w:rsidRPr="0077251A" w:rsidRDefault="00705D91" w:rsidP="00705D91">
      <w:pPr>
        <w:spacing w:line="240" w:lineRule="auto"/>
        <w:rPr>
          <w:rFonts w:ascii="Times New Roman" w:hAnsi="Times New Roman" w:cs="Times New Roman"/>
          <w:b/>
          <w:color w:val="FF0000"/>
          <w:sz w:val="6"/>
          <w:szCs w:val="24"/>
        </w:rPr>
      </w:pPr>
    </w:p>
    <w:p w14:paraId="625EF962" w14:textId="77777777" w:rsidR="0077251A" w:rsidRPr="0077251A" w:rsidRDefault="00705D91" w:rsidP="00131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  <w:sz w:val="24"/>
          <w:szCs w:val="24"/>
        </w:rPr>
        <w:t xml:space="preserve">Отфрлени понуди: </w:t>
      </w:r>
    </w:p>
    <w:p w14:paraId="1EF0B51E" w14:textId="7598481F" w:rsidR="00705D91" w:rsidRPr="0077251A" w:rsidRDefault="00676E05" w:rsidP="0077251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  <w:sz w:val="24"/>
          <w:szCs w:val="24"/>
        </w:rPr>
        <w:t>Сетек се од техника ДОО</w:t>
      </w:r>
    </w:p>
    <w:p w14:paraId="13610C8E" w14:textId="32B002FA" w:rsidR="00676E05" w:rsidRPr="0077251A" w:rsidRDefault="00676E05" w:rsidP="00C73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D3">
        <w:rPr>
          <w:rFonts w:ascii="Times New Roman" w:hAnsi="Times New Roman" w:cs="Times New Roman"/>
          <w:sz w:val="24"/>
          <w:szCs w:val="24"/>
        </w:rPr>
        <w:t>Причини за отфрлање:</w:t>
      </w:r>
      <w:r w:rsidR="00B90791" w:rsidRPr="00C736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6D3" w:rsidRPr="00C736D3">
        <w:rPr>
          <w:rFonts w:ascii="Times New Roman" w:hAnsi="Times New Roman" w:cs="Times New Roman"/>
          <w:sz w:val="24"/>
          <w:szCs w:val="24"/>
        </w:rPr>
        <w:t>Понудените песонални компјутери со монитор имаат повеќе отстапувања од бараната техничка спецификација. Понудените лаптоп компјутери имаат повеќе отстапувања од бараната техничка спецификација.</w:t>
      </w:r>
    </w:p>
    <w:p w14:paraId="0CE2BCD6" w14:textId="25CEE9D1" w:rsidR="0077251A" w:rsidRPr="00C736D3" w:rsidRDefault="0077251A" w:rsidP="00C73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</w:rPr>
        <w:t>Неоком АД Скопје</w:t>
      </w:r>
    </w:p>
    <w:p w14:paraId="2BB5C0AF" w14:textId="69DA19AD" w:rsidR="0077251A" w:rsidRPr="00C736D3" w:rsidRDefault="0077251A" w:rsidP="00C73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D3">
        <w:rPr>
          <w:rFonts w:ascii="Times New Roman" w:hAnsi="Times New Roman" w:cs="Times New Roman"/>
          <w:sz w:val="24"/>
          <w:szCs w:val="24"/>
        </w:rPr>
        <w:t>Причини за отфрлање</w:t>
      </w:r>
      <w:r w:rsidR="00C736D3" w:rsidRPr="00C736D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6281053"/>
      <w:r w:rsidR="00C736D3" w:rsidRPr="00C736D3">
        <w:rPr>
          <w:rFonts w:ascii="Times New Roman" w:hAnsi="Times New Roman" w:cs="Times New Roman"/>
          <w:sz w:val="24"/>
          <w:szCs w:val="24"/>
        </w:rPr>
        <w:t xml:space="preserve">Понудените песонални компјутери со монитор имаат повеќе отстапувања од бараната техничка спецификација. Понудените лаптоп компјутери имаат </w:t>
      </w:r>
      <w:r w:rsidR="00C736D3" w:rsidRPr="00C736D3">
        <w:rPr>
          <w:rFonts w:ascii="Times New Roman" w:hAnsi="Times New Roman" w:cs="Times New Roman"/>
          <w:sz w:val="24"/>
          <w:szCs w:val="24"/>
        </w:rPr>
        <w:t>повеќе отстапувања од бараната техничка спецификација</w:t>
      </w:r>
      <w:r w:rsidR="00C736D3" w:rsidRPr="00C736D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41BCC20" w14:textId="0DCA6173" w:rsidR="0077251A" w:rsidRPr="0077251A" w:rsidRDefault="0077251A" w:rsidP="0077251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</w:rPr>
        <w:t>Макпетрол АД Скопје</w:t>
      </w:r>
    </w:p>
    <w:p w14:paraId="28093C37" w14:textId="60F97A02" w:rsidR="0077251A" w:rsidRPr="0077251A" w:rsidRDefault="0077251A" w:rsidP="00C73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1A">
        <w:rPr>
          <w:rFonts w:ascii="Times New Roman" w:hAnsi="Times New Roman" w:cs="Times New Roman"/>
          <w:sz w:val="24"/>
          <w:szCs w:val="24"/>
        </w:rPr>
        <w:t>Причини за отфрлање:</w:t>
      </w:r>
      <w:r w:rsidRPr="007725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6D3" w:rsidRPr="00C736D3">
        <w:rPr>
          <w:rFonts w:ascii="Times New Roman" w:hAnsi="Times New Roman" w:cs="Times New Roman"/>
          <w:sz w:val="24"/>
          <w:szCs w:val="24"/>
        </w:rPr>
        <w:t>Понудените песонални компјутери со монитор имаат повеќе отстапувања од бараната техничка спецификација. Понудените лаптоп компјутери имаат отстапувањ</w:t>
      </w:r>
      <w:r w:rsidR="00C736D3">
        <w:rPr>
          <w:rFonts w:ascii="Times New Roman" w:hAnsi="Times New Roman" w:cs="Times New Roman"/>
          <w:sz w:val="24"/>
          <w:szCs w:val="24"/>
        </w:rPr>
        <w:t>е</w:t>
      </w:r>
      <w:r w:rsidR="00C736D3" w:rsidRPr="00C736D3">
        <w:rPr>
          <w:rFonts w:ascii="Times New Roman" w:hAnsi="Times New Roman" w:cs="Times New Roman"/>
          <w:sz w:val="24"/>
          <w:szCs w:val="24"/>
        </w:rPr>
        <w:t xml:space="preserve"> од бараната техничка спецификација.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260"/>
      </w:tblGrid>
      <w:tr w:rsidR="00B90791" w:rsidRPr="0077251A" w14:paraId="52250084" w14:textId="77777777" w:rsidTr="002E4461">
        <w:trPr>
          <w:trHeight w:val="461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B5019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Назив на понудувачот на кого е доделен договорот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C7E83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Вкупна вредност на договорот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409A" w14:textId="77777777" w:rsidR="00705D91" w:rsidRPr="0077251A" w:rsidRDefault="0054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Датум на договор и в</w:t>
            </w:r>
            <w:r w:rsidR="00705D91"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реметраење/</w:t>
            </w:r>
          </w:p>
          <w:p w14:paraId="43814C0E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рок за испорака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F9571" w14:textId="77777777" w:rsidR="00705D91" w:rsidRPr="0077251A" w:rsidRDefault="00705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b/>
                <w:sz w:val="24"/>
                <w:szCs w:val="24"/>
              </w:rPr>
              <w:t>Опис на предметот на набавката</w:t>
            </w:r>
          </w:p>
        </w:tc>
      </w:tr>
      <w:tr w:rsidR="00B90791" w:rsidRPr="0077251A" w14:paraId="392D44B8" w14:textId="77777777" w:rsidTr="002E4461">
        <w:trPr>
          <w:trHeight w:val="292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BA71" w14:textId="5E0B06A0" w:rsidR="00B90791" w:rsidRPr="0077251A" w:rsidRDefault="0077251A" w:rsidP="000F2899">
            <w:pPr>
              <w:pStyle w:val="BodyText2"/>
              <w:rPr>
                <w:rFonts w:eastAsiaTheme="minorEastAsia"/>
              </w:rPr>
            </w:pPr>
            <w:r w:rsidRPr="0077251A">
              <w:rPr>
                <w:rFonts w:eastAsiaTheme="minorEastAsia"/>
              </w:rPr>
              <w:t>Окса Солушнс дооел Скопје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A6FDF" w14:textId="32CDDF0A" w:rsidR="00B90791" w:rsidRPr="0077251A" w:rsidRDefault="0077251A" w:rsidP="000F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6.478.305,40 денари со ДДВ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7118B" w14:textId="77777777" w:rsidR="00C736D3" w:rsidRDefault="00C736D3" w:rsidP="00B9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14:paraId="22928A5E" w14:textId="484AEA30" w:rsidR="00B90791" w:rsidRPr="0077251A" w:rsidRDefault="00B90791" w:rsidP="00B9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 xml:space="preserve">Рок за испорака </w:t>
            </w:r>
            <w:r w:rsidR="00772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251A">
              <w:rPr>
                <w:rFonts w:ascii="Times New Roman" w:hAnsi="Times New Roman" w:cs="Times New Roman"/>
                <w:sz w:val="24"/>
                <w:szCs w:val="24"/>
              </w:rPr>
              <w:t>0 дена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2EF25" w14:textId="19B52740" w:rsidR="00B90791" w:rsidRPr="0077251A" w:rsidRDefault="0077251A" w:rsidP="002E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Персонални компјутери </w:t>
            </w:r>
            <w:r w:rsidR="00C736D3">
              <w:rPr>
                <w:rFonts w:ascii="Times New Roman" w:hAnsi="Times New Roman" w:cs="Times New Roman"/>
                <w:sz w:val="24"/>
                <w:szCs w:val="24"/>
              </w:rPr>
              <w:t xml:space="preserve">со монитор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</w:t>
            </w:r>
            <w:r w:rsidR="00B90791" w:rsidRPr="0077251A">
              <w:rPr>
                <w:rFonts w:ascii="Times New Roman" w:hAnsi="Times New Roman" w:cs="Times New Roman"/>
                <w:sz w:val="24"/>
                <w:szCs w:val="24"/>
              </w:rPr>
              <w:t>аптоп компјутери</w:t>
            </w:r>
          </w:p>
        </w:tc>
      </w:tr>
    </w:tbl>
    <w:p w14:paraId="18B21E70" w14:textId="77777777" w:rsidR="005411D0" w:rsidRPr="0077251A" w:rsidRDefault="005411D0" w:rsidP="00705D91">
      <w:pPr>
        <w:spacing w:line="240" w:lineRule="auto"/>
        <w:rPr>
          <w:rFonts w:ascii="Times New Roman" w:hAnsi="Times New Roman" w:cs="Times New Roman"/>
          <w:color w:val="000000"/>
          <w:sz w:val="10"/>
          <w:szCs w:val="24"/>
          <w:u w:val="single"/>
        </w:rPr>
      </w:pPr>
    </w:p>
    <w:p w14:paraId="04466F21" w14:textId="77777777" w:rsidR="00D73EBE" w:rsidRPr="0077251A" w:rsidRDefault="00D73EBE" w:rsidP="00D73EBE">
      <w:pPr>
        <w:spacing w:line="240" w:lineRule="auto"/>
        <w:rPr>
          <w:rFonts w:ascii="Times New Roman" w:hAnsi="Times New Roman" w:cs="Times New Roman"/>
          <w:color w:val="000000"/>
          <w:sz w:val="6"/>
          <w:szCs w:val="24"/>
        </w:rPr>
      </w:pPr>
    </w:p>
    <w:p w14:paraId="1D22008F" w14:textId="2378C951" w:rsidR="005411D0" w:rsidRPr="0077251A" w:rsidRDefault="00450A50" w:rsidP="00A908CF">
      <w:pPr>
        <w:jc w:val="both"/>
        <w:rPr>
          <w:rFonts w:ascii="Times New Roman" w:hAnsi="Times New Roman" w:cs="Times New Roman"/>
          <w:lang w:val="en-US"/>
        </w:rPr>
      </w:pPr>
      <w:r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Понудувачите кои сакаат да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добијат дополнителни информации по однос на причините за неизбор на нивната понуда може да се обратат до Министерство за образование и наука-</w:t>
      </w:r>
      <w:r w:rsidR="00E51A75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Проект за</w:t>
      </w:r>
      <w:r w:rsidR="00CB718C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унапредување на основното образование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E51A75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8CF"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Св.Кирил и Методиј 54, 1000 Скопје (контакт лице: Данијела Манева, </w:t>
      </w:r>
      <w:hyperlink r:id="rId5" w:history="1">
        <w:r w:rsidRPr="0077251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danijela.maneva@mon.gov.mk</w:t>
        </w:r>
      </w:hyperlink>
      <w:r w:rsidRPr="00772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C7C30F0" w14:textId="0DDF10AF" w:rsidR="001C5C80" w:rsidRPr="0077251A" w:rsidRDefault="005411D0" w:rsidP="005411D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7251A">
        <w:rPr>
          <w:rFonts w:ascii="Times New Roman" w:hAnsi="Times New Roman" w:cs="Times New Roman"/>
          <w:color w:val="000000"/>
          <w:sz w:val="24"/>
          <w:szCs w:val="24"/>
        </w:rPr>
        <w:t xml:space="preserve">Датум: </w:t>
      </w:r>
      <w:r w:rsidR="00C736D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3C1E1B" w:rsidRPr="0077251A">
        <w:rPr>
          <w:rFonts w:ascii="Times New Roman" w:hAnsi="Times New Roman" w:cs="Times New Roman"/>
          <w:color w:val="000000"/>
          <w:sz w:val="24"/>
          <w:szCs w:val="24"/>
        </w:rPr>
        <w:t>.06.202</w:t>
      </w:r>
      <w:r w:rsidR="00C736D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1C5C80" w:rsidRPr="0077251A" w:rsidSect="005411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87F"/>
    <w:multiLevelType w:val="hybridMultilevel"/>
    <w:tmpl w:val="5B485EF2"/>
    <w:lvl w:ilvl="0" w:tplc="DE8A0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707"/>
    <w:multiLevelType w:val="hybridMultilevel"/>
    <w:tmpl w:val="47EA3358"/>
    <w:lvl w:ilvl="0" w:tplc="41526D5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7826">
    <w:abstractNumId w:val="1"/>
  </w:num>
  <w:num w:numId="2" w16cid:durableId="199355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D91"/>
    <w:rsid w:val="00131ADC"/>
    <w:rsid w:val="001C5C80"/>
    <w:rsid w:val="002E4461"/>
    <w:rsid w:val="003C1E1B"/>
    <w:rsid w:val="00441912"/>
    <w:rsid w:val="00450A50"/>
    <w:rsid w:val="005411D0"/>
    <w:rsid w:val="00661AD0"/>
    <w:rsid w:val="00676E05"/>
    <w:rsid w:val="00705D91"/>
    <w:rsid w:val="0077251A"/>
    <w:rsid w:val="007E19DE"/>
    <w:rsid w:val="009B7963"/>
    <w:rsid w:val="00A908CF"/>
    <w:rsid w:val="00B90791"/>
    <w:rsid w:val="00C719A7"/>
    <w:rsid w:val="00C736D3"/>
    <w:rsid w:val="00CA2CC2"/>
    <w:rsid w:val="00CB718C"/>
    <w:rsid w:val="00D73EBE"/>
    <w:rsid w:val="00E51A75"/>
    <w:rsid w:val="00E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E3D3"/>
  <w15:docId w15:val="{47411595-5CCC-41CE-B7BE-95BD4BF9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3EBE"/>
    <w:pPr>
      <w:ind w:left="720"/>
      <w:contextualSpacing/>
    </w:pPr>
  </w:style>
  <w:style w:type="paragraph" w:styleId="BodyText2">
    <w:name w:val="Body Text 2"/>
    <w:basedOn w:val="Normal"/>
    <w:link w:val="BodyText2Char"/>
    <w:rsid w:val="00CB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B71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jela.maneva@mon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Danijela Maneva</cp:lastModifiedBy>
  <cp:revision>22</cp:revision>
  <dcterms:created xsi:type="dcterms:W3CDTF">2019-06-11T08:58:00Z</dcterms:created>
  <dcterms:modified xsi:type="dcterms:W3CDTF">2022-06-16T12:12:00Z</dcterms:modified>
</cp:coreProperties>
</file>