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F5F01" w14:textId="77777777" w:rsidR="00620F55" w:rsidRPr="00E91E51" w:rsidRDefault="007022CF" w:rsidP="00E91E51">
      <w:pPr>
        <w:jc w:val="center"/>
        <w:rPr>
          <w:rFonts w:ascii="StobiSerif Regular" w:hAnsi="StobiSerif Regular"/>
          <w:b/>
          <w:lang w:val="mk-MK"/>
        </w:rPr>
      </w:pPr>
      <w:bookmarkStart w:id="0" w:name="OLE_LINK1"/>
      <w:r w:rsidRPr="00E91E51">
        <w:rPr>
          <w:rFonts w:ascii="StobiSerif Regular" w:hAnsi="StobiSerif Regular"/>
          <w:b/>
          <w:lang w:val="mk-MK"/>
        </w:rPr>
        <w:t>ИЗЈАВА</w:t>
      </w:r>
    </w:p>
    <w:p w14:paraId="05BC79B1" w14:textId="77777777" w:rsidR="00620F55" w:rsidRPr="00E91E51" w:rsidRDefault="00E91E51" w:rsidP="005F4C99">
      <w:pPr>
        <w:jc w:val="center"/>
        <w:rPr>
          <w:rFonts w:ascii="StobiSerif Regular" w:hAnsi="StobiSerif Regular"/>
          <w:b/>
          <w:lang w:val="en-US"/>
        </w:rPr>
      </w:pPr>
      <w:r w:rsidRPr="00E91E51">
        <w:rPr>
          <w:rFonts w:ascii="StobiSerif Regular" w:hAnsi="StobiSerif Regular"/>
          <w:b/>
          <w:lang w:val="mk-MK"/>
        </w:rPr>
        <w:t>за доделена државна помош</w:t>
      </w:r>
      <w:r w:rsidRPr="00E91E51">
        <w:rPr>
          <w:rFonts w:ascii="StobiSerif Regular" w:hAnsi="StobiSerif Regular"/>
          <w:b/>
          <w:lang w:val="en-US"/>
        </w:rPr>
        <w:t xml:space="preserve"> </w:t>
      </w:r>
      <w:r w:rsidRPr="00E91E51">
        <w:rPr>
          <w:rFonts w:ascii="StobiSerif Regular" w:hAnsi="StobiSerif Regular"/>
          <w:b/>
          <w:lang w:val="mk-MK"/>
        </w:rPr>
        <w:t>и</w:t>
      </w:r>
      <w:r w:rsidRPr="00E91E51">
        <w:rPr>
          <w:rFonts w:ascii="StobiSerif Regular" w:hAnsi="StobiSerif Regular"/>
          <w:b/>
          <w:lang w:val="en-US"/>
        </w:rPr>
        <w:t>/</w:t>
      </w:r>
      <w:r w:rsidRPr="00E91E51">
        <w:rPr>
          <w:rFonts w:ascii="StobiSerif Regular" w:hAnsi="StobiSerif Regular"/>
          <w:b/>
          <w:lang w:val="mk-MK"/>
        </w:rPr>
        <w:t>или помош од мало значење (</w:t>
      </w:r>
      <w:r w:rsidRPr="00E91E51">
        <w:rPr>
          <w:rFonts w:ascii="StobiSerif Regular" w:hAnsi="StobiSerif Regular"/>
          <w:b/>
          <w:lang w:val="en-US"/>
        </w:rPr>
        <w:t>de minimis)</w:t>
      </w:r>
    </w:p>
    <w:p w14:paraId="2A9523FD" w14:textId="77777777" w:rsidR="00620F55" w:rsidRPr="001C1058" w:rsidRDefault="00620F55" w:rsidP="005F4C99">
      <w:pPr>
        <w:ind w:left="-540"/>
        <w:jc w:val="center"/>
        <w:rPr>
          <w:rFonts w:ascii="StobiSerif Regular" w:hAnsi="StobiSerif Regular"/>
          <w:b/>
          <w:sz w:val="5"/>
          <w:szCs w:val="21"/>
          <w:lang w:val="mk-MK"/>
        </w:rPr>
      </w:pPr>
    </w:p>
    <w:p w14:paraId="36926C97" w14:textId="77777777" w:rsidR="00620F55" w:rsidRPr="00DE45B7" w:rsidRDefault="00620F55" w:rsidP="005F4C99">
      <w:pPr>
        <w:autoSpaceDE w:val="0"/>
        <w:autoSpaceDN w:val="0"/>
        <w:adjustRightInd w:val="0"/>
        <w:jc w:val="both"/>
        <w:rPr>
          <w:rFonts w:ascii="StobiSerif Regular" w:eastAsia="PMingLiU" w:hAnsi="StobiSerif Regular"/>
          <w:sz w:val="16"/>
          <w:szCs w:val="16"/>
          <w:lang w:val="mk-MK" w:eastAsia="zh-TW"/>
        </w:rPr>
      </w:pPr>
      <w:r w:rsidRPr="00DE45B7">
        <w:rPr>
          <w:rFonts w:ascii="StobiSerif Regular" w:eastAsia="PMingLiU" w:hAnsi="StobiSerif Regular"/>
          <w:sz w:val="16"/>
          <w:szCs w:val="16"/>
          <w:lang w:val="mk-MK" w:eastAsia="zh-TW"/>
        </w:rPr>
        <w:t xml:space="preserve">Правен основ за оваа изјава </w:t>
      </w:r>
      <w:r w:rsidR="00CB1BBE" w:rsidRPr="00DE45B7">
        <w:rPr>
          <w:rFonts w:ascii="StobiSerif Regular" w:eastAsia="PMingLiU" w:hAnsi="StobiSerif Regular"/>
          <w:sz w:val="16"/>
          <w:szCs w:val="16"/>
          <w:lang w:val="mk-MK" w:eastAsia="zh-TW"/>
        </w:rPr>
        <w:t>с</w:t>
      </w:r>
      <w:r w:rsidRPr="00DE45B7">
        <w:rPr>
          <w:rFonts w:ascii="StobiSerif Regular" w:eastAsia="PMingLiU" w:hAnsi="StobiSerif Regular"/>
          <w:sz w:val="16"/>
          <w:szCs w:val="16"/>
          <w:lang w:val="mk-MK" w:eastAsia="zh-TW"/>
        </w:rPr>
        <w:t xml:space="preserve">е </w:t>
      </w:r>
      <w:r w:rsidR="00CB1BBE" w:rsidRPr="00DE45B7">
        <w:rPr>
          <w:rFonts w:ascii="StobiSerif Regular" w:eastAsia="PMingLiU" w:hAnsi="StobiSerif Regular"/>
          <w:sz w:val="16"/>
          <w:szCs w:val="16"/>
          <w:lang w:val="mk-MK" w:eastAsia="zh-TW"/>
        </w:rPr>
        <w:t xml:space="preserve">член 8 став (2) и </w:t>
      </w:r>
      <w:r w:rsidR="00657A60" w:rsidRPr="00DE45B7">
        <w:rPr>
          <w:rFonts w:ascii="StobiSerif Regular" w:eastAsia="PMingLiU" w:hAnsi="StobiSerif Regular"/>
          <w:sz w:val="16"/>
          <w:szCs w:val="16"/>
          <w:lang w:val="mk-MK" w:eastAsia="zh-TW"/>
        </w:rPr>
        <w:t>член 9 став (2) од Законот за контрола на државната помош („Службен весник на Република Македонија“ бр. 145/2010)</w:t>
      </w:r>
      <w:r w:rsidR="00CB1BBE" w:rsidRPr="00DE45B7">
        <w:rPr>
          <w:rFonts w:ascii="StobiSerif Regular" w:eastAsia="PMingLiU" w:hAnsi="StobiSerif Regular"/>
          <w:sz w:val="16"/>
          <w:szCs w:val="16"/>
          <w:lang w:val="mk-MK" w:eastAsia="zh-TW"/>
        </w:rPr>
        <w:t>, како</w:t>
      </w:r>
      <w:r w:rsidR="00657A60" w:rsidRPr="00DE45B7">
        <w:rPr>
          <w:rFonts w:ascii="StobiSerif Regular" w:eastAsia="PMingLiU" w:hAnsi="StobiSerif Regular"/>
          <w:sz w:val="16"/>
          <w:szCs w:val="16"/>
          <w:lang w:val="mk-MK" w:eastAsia="zh-TW"/>
        </w:rPr>
        <w:t xml:space="preserve"> и</w:t>
      </w:r>
      <w:r w:rsidR="00CB1BBE" w:rsidRPr="00DE45B7">
        <w:rPr>
          <w:rFonts w:ascii="StobiSerif Regular" w:eastAsia="PMingLiU" w:hAnsi="StobiSerif Regular"/>
          <w:sz w:val="16"/>
          <w:szCs w:val="16"/>
          <w:lang w:val="mk-MK" w:eastAsia="zh-TW"/>
        </w:rPr>
        <w:t xml:space="preserve"> член 9</w:t>
      </w:r>
      <w:r w:rsidRPr="00DE45B7">
        <w:rPr>
          <w:rFonts w:ascii="StobiSerif Regular" w:eastAsia="PMingLiU" w:hAnsi="StobiSerif Regular"/>
          <w:sz w:val="16"/>
          <w:szCs w:val="16"/>
          <w:lang w:val="mk-MK" w:eastAsia="zh-TW"/>
        </w:rPr>
        <w:t xml:space="preserve"> став </w:t>
      </w:r>
      <w:r w:rsidR="00657A60" w:rsidRPr="00DE45B7">
        <w:rPr>
          <w:rFonts w:ascii="StobiSerif Regular" w:eastAsia="PMingLiU" w:hAnsi="StobiSerif Regular"/>
          <w:sz w:val="16"/>
          <w:szCs w:val="16"/>
          <w:lang w:val="mk-MK" w:eastAsia="zh-TW"/>
        </w:rPr>
        <w:t>(</w:t>
      </w:r>
      <w:r w:rsidRPr="00DE45B7">
        <w:rPr>
          <w:rFonts w:ascii="StobiSerif Regular" w:eastAsia="PMingLiU" w:hAnsi="StobiSerif Regular"/>
          <w:sz w:val="16"/>
          <w:szCs w:val="16"/>
          <w:lang w:val="mk-MK" w:eastAsia="zh-TW"/>
        </w:rPr>
        <w:t>3</w:t>
      </w:r>
      <w:r w:rsidR="00657A60" w:rsidRPr="00DE45B7">
        <w:rPr>
          <w:rFonts w:ascii="StobiSerif Regular" w:eastAsia="PMingLiU" w:hAnsi="StobiSerif Regular"/>
          <w:sz w:val="16"/>
          <w:szCs w:val="16"/>
          <w:lang w:val="mk-MK" w:eastAsia="zh-TW"/>
        </w:rPr>
        <w:t>)</w:t>
      </w:r>
      <w:r w:rsidRPr="00DE45B7">
        <w:rPr>
          <w:rFonts w:ascii="StobiSerif Regular" w:eastAsia="PMingLiU" w:hAnsi="StobiSerif Regular"/>
          <w:sz w:val="16"/>
          <w:szCs w:val="16"/>
          <w:lang w:val="mk-MK" w:eastAsia="zh-TW"/>
        </w:rPr>
        <w:t xml:space="preserve"> од Уредбата за условите и постапката за доделување на помош од мало значење (de minimis) (</w:t>
      </w:r>
      <w:r w:rsidR="00657A60" w:rsidRPr="00DE45B7">
        <w:rPr>
          <w:rFonts w:ascii="StobiSerif Regular" w:eastAsia="PMingLiU" w:hAnsi="StobiSerif Regular"/>
          <w:sz w:val="16"/>
          <w:szCs w:val="16"/>
          <w:lang w:val="mk-MK" w:eastAsia="zh-TW"/>
        </w:rPr>
        <w:t>„</w:t>
      </w:r>
      <w:r w:rsidRPr="00DE45B7">
        <w:rPr>
          <w:rFonts w:ascii="StobiSerif Regular" w:eastAsia="PMingLiU" w:hAnsi="StobiSerif Regular"/>
          <w:sz w:val="16"/>
          <w:szCs w:val="16"/>
          <w:lang w:val="mk-MK" w:eastAsia="zh-TW"/>
        </w:rPr>
        <w:t xml:space="preserve">Службен весник на </w:t>
      </w:r>
      <w:r w:rsidR="00657A60" w:rsidRPr="00DE45B7">
        <w:rPr>
          <w:rFonts w:ascii="StobiSerif Regular" w:eastAsia="PMingLiU" w:hAnsi="StobiSerif Regular"/>
          <w:sz w:val="16"/>
          <w:szCs w:val="16"/>
          <w:lang w:val="mk-MK" w:eastAsia="zh-TW"/>
        </w:rPr>
        <w:t>Република Македонија</w:t>
      </w:r>
      <w:r w:rsidRPr="00DE45B7">
        <w:rPr>
          <w:rFonts w:ascii="StobiSerif Regular" w:eastAsia="PMingLiU" w:hAnsi="StobiSerif Regular"/>
          <w:sz w:val="16"/>
          <w:szCs w:val="16"/>
          <w:lang w:val="mk-MK" w:eastAsia="zh-TW"/>
        </w:rPr>
        <w:t>“ бр. 141/2011).</w:t>
      </w:r>
    </w:p>
    <w:p w14:paraId="2A5CA1DE" w14:textId="77777777" w:rsidR="00E7123E" w:rsidRPr="001C1058" w:rsidRDefault="00E7123E" w:rsidP="005F4C99">
      <w:pPr>
        <w:autoSpaceDE w:val="0"/>
        <w:autoSpaceDN w:val="0"/>
        <w:adjustRightInd w:val="0"/>
        <w:jc w:val="both"/>
        <w:rPr>
          <w:rFonts w:ascii="StobiSerif Regular" w:eastAsia="PMingLiU" w:hAnsi="StobiSerif Regular"/>
          <w:sz w:val="9"/>
          <w:szCs w:val="21"/>
          <w:lang w:val="mk-MK" w:eastAsia="zh-TW"/>
        </w:rPr>
      </w:pPr>
    </w:p>
    <w:bookmarkEnd w:id="0"/>
    <w:p w14:paraId="3EBA804A" w14:textId="77777777" w:rsidR="007022CF" w:rsidRPr="00D234F4" w:rsidRDefault="007022CF" w:rsidP="007022CF">
      <w:pPr>
        <w:ind w:right="4"/>
        <w:rPr>
          <w:rFonts w:ascii="StobiSerif Regular" w:hAnsi="StobiSerif Regular" w:cs="Arial"/>
          <w:lang w:val="en-US"/>
        </w:rPr>
      </w:pPr>
      <w:r>
        <w:rPr>
          <w:rFonts w:ascii="StobiSerif Regular" w:hAnsi="StobiSerif Regular" w:cs="Arial"/>
        </w:rPr>
        <w:t xml:space="preserve">Во име на </w:t>
      </w:r>
      <w:r w:rsidRPr="00D234F4">
        <w:rPr>
          <w:rFonts w:ascii="StobiSerif Regular" w:hAnsi="StobiSerif Regular" w:cs="Arial"/>
        </w:rPr>
        <w:t>_________</w:t>
      </w:r>
      <w:r w:rsidRPr="00D234F4">
        <w:rPr>
          <w:rFonts w:ascii="StobiSerif Regular" w:hAnsi="StobiSerif Regular" w:cs="Arial"/>
          <w:lang w:val="ru-RU"/>
        </w:rPr>
        <w:t>__________</w:t>
      </w:r>
      <w:r w:rsidRPr="00D234F4">
        <w:rPr>
          <w:rFonts w:ascii="StobiSerif Regular" w:hAnsi="StobiSerif Regular" w:cs="Arial"/>
          <w:lang w:val="en-US"/>
        </w:rPr>
        <w:t>_______</w:t>
      </w:r>
      <w:r>
        <w:rPr>
          <w:rFonts w:ascii="StobiSerif Regular" w:hAnsi="StobiSerif Regular" w:cs="Arial"/>
          <w:lang w:val="en-US"/>
        </w:rPr>
        <w:t>____________________________</w:t>
      </w:r>
      <w:r w:rsidRPr="00D234F4">
        <w:rPr>
          <w:rFonts w:ascii="StobiSerif Regular" w:hAnsi="StobiSerif Regular" w:cs="Arial"/>
          <w:lang w:val="ru-RU"/>
        </w:rPr>
        <w:t>__</w:t>
      </w:r>
      <w:r w:rsidRPr="00D234F4">
        <w:rPr>
          <w:rFonts w:ascii="StobiSerif Regular" w:hAnsi="StobiSerif Regular" w:cs="Arial"/>
          <w:lang w:val="en-US"/>
        </w:rPr>
        <w:t xml:space="preserve"> </w:t>
      </w:r>
      <w:r>
        <w:rPr>
          <w:rFonts w:ascii="StobiSerif Regular" w:hAnsi="StobiSerif Regular" w:cs="Arial"/>
        </w:rPr>
        <w:t>(во понатамошниот текст:</w:t>
      </w:r>
      <w:r w:rsidRPr="007022CF">
        <w:rPr>
          <w:rFonts w:ascii="StobiSerif Regular" w:hAnsi="StobiSerif Regular" w:cs="Arial"/>
        </w:rPr>
        <w:t xml:space="preserve"> </w:t>
      </w:r>
      <w:r>
        <w:rPr>
          <w:rFonts w:ascii="StobiSerif Regular" w:hAnsi="StobiSerif Regular" w:cs="Arial"/>
        </w:rPr>
        <w:t>„деловниот субјект – барателот“)</w:t>
      </w:r>
      <w:r>
        <w:rPr>
          <w:rFonts w:ascii="StobiSerif Regular" w:hAnsi="StobiSerif Regular" w:cs="Arial"/>
          <w:lang w:val="mk-MK"/>
        </w:rPr>
        <w:t xml:space="preserve"> </w:t>
      </w:r>
      <w:r w:rsidRPr="00D234F4">
        <w:rPr>
          <w:rFonts w:ascii="StobiSerif Regular" w:hAnsi="StobiSerif Regular" w:cs="Arial"/>
        </w:rPr>
        <w:t>со</w:t>
      </w:r>
    </w:p>
    <w:p w14:paraId="13D86B08" w14:textId="77777777" w:rsidR="007022CF" w:rsidRPr="00D234F4" w:rsidRDefault="007022CF" w:rsidP="007022CF">
      <w:pPr>
        <w:jc w:val="both"/>
        <w:rPr>
          <w:rFonts w:ascii="StobiSerif Regular" w:hAnsi="StobiSerif Regular" w:cs="Arial"/>
          <w:sz w:val="16"/>
          <w:szCs w:val="16"/>
          <w:lang w:val="en-US"/>
        </w:rPr>
      </w:pPr>
      <w:r w:rsidRPr="00D234F4">
        <w:rPr>
          <w:rFonts w:ascii="StobiSerif Regular" w:hAnsi="StobiSerif Regular" w:cs="Arial"/>
          <w:sz w:val="16"/>
          <w:szCs w:val="16"/>
        </w:rPr>
        <w:t xml:space="preserve">                                           </w:t>
      </w:r>
      <w:r>
        <w:rPr>
          <w:rFonts w:ascii="StobiSerif Regular" w:hAnsi="StobiSerif Regular" w:cs="Arial"/>
          <w:sz w:val="16"/>
          <w:szCs w:val="16"/>
        </w:rPr>
        <w:t xml:space="preserve">                       </w:t>
      </w:r>
      <w:r w:rsidRPr="00D234F4">
        <w:rPr>
          <w:rFonts w:ascii="StobiSerif Regular" w:hAnsi="StobiSerif Regular" w:cs="Arial"/>
          <w:sz w:val="16"/>
          <w:szCs w:val="16"/>
        </w:rPr>
        <w:t xml:space="preserve">    </w:t>
      </w:r>
      <w:r w:rsidRPr="00D234F4">
        <w:rPr>
          <w:rFonts w:ascii="StobiSerif Regular" w:hAnsi="StobiSerif Regular" w:cs="Arial"/>
          <w:sz w:val="16"/>
          <w:szCs w:val="16"/>
          <w:lang w:val="ru-RU"/>
        </w:rPr>
        <w:t>(назив на деловниот субјект</w:t>
      </w:r>
      <w:r w:rsidRPr="005F0A48">
        <w:rPr>
          <w:rFonts w:ascii="StobiSerif Regular" w:hAnsi="StobiSerif Regular" w:cs="Arial"/>
          <w:sz w:val="16"/>
          <w:szCs w:val="16"/>
          <w:lang w:val="ru-RU"/>
        </w:rPr>
        <w:t xml:space="preserve"> - барателот</w:t>
      </w:r>
      <w:r w:rsidRPr="00D234F4">
        <w:rPr>
          <w:rFonts w:ascii="StobiSerif Regular" w:hAnsi="StobiSerif Regular" w:cs="Arial"/>
          <w:sz w:val="16"/>
          <w:szCs w:val="16"/>
          <w:lang w:val="ru-RU"/>
        </w:rPr>
        <w:t>)</w:t>
      </w:r>
    </w:p>
    <w:p w14:paraId="708EC4B4" w14:textId="77777777" w:rsidR="007022CF" w:rsidRDefault="007022CF" w:rsidP="007022CF">
      <w:pPr>
        <w:widowControl w:val="0"/>
        <w:autoSpaceDE w:val="0"/>
        <w:autoSpaceDN w:val="0"/>
        <w:adjustRightInd w:val="0"/>
        <w:jc w:val="both"/>
        <w:rPr>
          <w:rFonts w:ascii="StobiSerif Regular" w:hAnsi="StobiSerif Regular" w:cs="Arial"/>
          <w:lang w:val="ru-RU"/>
        </w:rPr>
      </w:pPr>
      <w:r w:rsidRPr="00D234F4">
        <w:rPr>
          <w:rFonts w:ascii="StobiSerif Regular" w:hAnsi="StobiSerif Regular" w:cs="Arial"/>
        </w:rPr>
        <w:t>седиште на ул.__________</w:t>
      </w:r>
      <w:r w:rsidRPr="00D234F4">
        <w:rPr>
          <w:rFonts w:ascii="StobiSerif Regular" w:hAnsi="StobiSerif Regular" w:cs="Arial"/>
          <w:lang w:val="ru-RU"/>
        </w:rPr>
        <w:t>_________</w:t>
      </w:r>
      <w:r w:rsidRPr="00D234F4">
        <w:rPr>
          <w:rFonts w:ascii="StobiSerif Regular" w:hAnsi="StobiSerif Regular" w:cs="Arial"/>
          <w:lang w:val="en-US"/>
        </w:rPr>
        <w:t>__</w:t>
      </w:r>
      <w:r w:rsidRPr="00D234F4">
        <w:rPr>
          <w:rFonts w:ascii="StobiSerif Regular" w:hAnsi="StobiSerif Regular" w:cs="Arial"/>
          <w:lang w:val="ru-RU"/>
        </w:rPr>
        <w:t>____________</w:t>
      </w:r>
      <w:r>
        <w:rPr>
          <w:rFonts w:ascii="StobiSerif Regular" w:hAnsi="StobiSerif Regular" w:cs="Arial"/>
          <w:lang w:val="en-US"/>
        </w:rPr>
        <w:t>____</w:t>
      </w:r>
      <w:r w:rsidRPr="00D234F4">
        <w:rPr>
          <w:rFonts w:ascii="StobiSerif Regular" w:hAnsi="StobiSerif Regular" w:cs="Arial"/>
          <w:lang w:val="ru-RU"/>
        </w:rPr>
        <w:t>______</w:t>
      </w:r>
      <w:r>
        <w:rPr>
          <w:rFonts w:ascii="StobiSerif Regular" w:hAnsi="StobiSerif Regular" w:cs="Arial"/>
          <w:lang w:val="ru-RU"/>
        </w:rPr>
        <w:t>___</w:t>
      </w:r>
      <w:r w:rsidRPr="007022CF">
        <w:rPr>
          <w:rFonts w:ascii="StobiSerif Regular" w:hAnsi="StobiSerif Regular" w:cs="Arial"/>
          <w:lang w:val="ru-RU"/>
        </w:rPr>
        <w:t xml:space="preserve"> </w:t>
      </w:r>
      <w:r w:rsidRPr="00D234F4">
        <w:rPr>
          <w:rFonts w:ascii="StobiSerif Regular" w:hAnsi="StobiSerif Regular" w:cs="Arial"/>
          <w:lang w:val="ru-RU"/>
        </w:rPr>
        <w:t>во ___</w:t>
      </w:r>
      <w:r w:rsidRPr="00D234F4">
        <w:rPr>
          <w:rFonts w:ascii="StobiSerif Regular" w:hAnsi="StobiSerif Regular" w:cs="Arial"/>
        </w:rPr>
        <w:t>_</w:t>
      </w:r>
      <w:r>
        <w:rPr>
          <w:rFonts w:ascii="StobiSerif Regular" w:hAnsi="StobiSerif Regular" w:cs="Arial"/>
          <w:lang w:val="en-US"/>
        </w:rPr>
        <w:t>_</w:t>
      </w:r>
      <w:r w:rsidRPr="00D234F4">
        <w:rPr>
          <w:rFonts w:ascii="StobiSerif Regular" w:hAnsi="StobiSerif Regular" w:cs="Arial"/>
        </w:rPr>
        <w:t>________________________</w:t>
      </w:r>
      <w:r>
        <w:rPr>
          <w:rFonts w:ascii="StobiSerif Regular" w:hAnsi="StobiSerif Regular" w:cs="Arial"/>
        </w:rPr>
        <w:t>,</w:t>
      </w:r>
      <w:r w:rsidRPr="007022CF">
        <w:rPr>
          <w:rFonts w:ascii="StobiSerif Regular" w:hAnsi="StobiSerif Regular" w:cs="Arial"/>
        </w:rPr>
        <w:t xml:space="preserve"> </w:t>
      </w:r>
      <w:r w:rsidRPr="00D234F4">
        <w:rPr>
          <w:rFonts w:ascii="StobiSerif Regular" w:hAnsi="StobiSerif Regular" w:cs="Arial"/>
        </w:rPr>
        <w:t>и во својство на овластено лице</w:t>
      </w:r>
      <w:r w:rsidRPr="007022CF">
        <w:rPr>
          <w:rFonts w:ascii="StobiSerif Regular" w:hAnsi="StobiSerif Regular" w:cs="Arial"/>
        </w:rPr>
        <w:t xml:space="preserve"> </w:t>
      </w:r>
      <w:r w:rsidRPr="00D234F4">
        <w:rPr>
          <w:rFonts w:ascii="StobiSerif Regular" w:hAnsi="StobiSerif Regular" w:cs="Arial"/>
        </w:rPr>
        <w:t>на</w:t>
      </w:r>
    </w:p>
    <w:p w14:paraId="301D3370" w14:textId="77777777" w:rsidR="007022CF" w:rsidRPr="00D234F4" w:rsidRDefault="007022CF" w:rsidP="007022CF">
      <w:pPr>
        <w:ind w:right="-11"/>
        <w:rPr>
          <w:rFonts w:ascii="StobiSerif Regular" w:hAnsi="StobiSerif Regular" w:cs="Arial"/>
          <w:sz w:val="18"/>
          <w:szCs w:val="18"/>
          <w:lang w:val="ru-RU"/>
        </w:rPr>
      </w:pPr>
      <w:r>
        <w:rPr>
          <w:rFonts w:ascii="StobiSerif Regular" w:hAnsi="StobiSerif Regular" w:cs="Arial"/>
          <w:sz w:val="16"/>
          <w:szCs w:val="16"/>
          <w:lang w:val="ru-RU"/>
        </w:rPr>
        <w:t xml:space="preserve">                </w:t>
      </w:r>
      <w:r w:rsidRPr="005F0A48">
        <w:rPr>
          <w:rFonts w:ascii="StobiSerif Regular" w:hAnsi="StobiSerif Regular" w:cs="Arial"/>
          <w:sz w:val="16"/>
          <w:szCs w:val="16"/>
          <w:lang w:val="ru-RU"/>
        </w:rPr>
        <w:t xml:space="preserve">              </w:t>
      </w:r>
      <w:r>
        <w:rPr>
          <w:rFonts w:ascii="StobiSerif Regular" w:hAnsi="StobiSerif Regular" w:cs="Arial"/>
          <w:sz w:val="16"/>
          <w:szCs w:val="16"/>
          <w:lang w:val="ru-RU"/>
        </w:rPr>
        <w:t xml:space="preserve">                                                          </w:t>
      </w:r>
      <w:r w:rsidRPr="005F0A48">
        <w:rPr>
          <w:rFonts w:ascii="StobiSerif Regular" w:hAnsi="StobiSerif Regular" w:cs="Arial"/>
          <w:sz w:val="16"/>
          <w:szCs w:val="16"/>
          <w:lang w:val="ru-RU"/>
        </w:rPr>
        <w:t xml:space="preserve">   </w:t>
      </w:r>
      <w:r w:rsidRPr="00D234F4">
        <w:rPr>
          <w:rFonts w:ascii="StobiSerif Regular" w:hAnsi="StobiSerif Regular" w:cs="Arial"/>
          <w:sz w:val="16"/>
          <w:szCs w:val="16"/>
          <w:lang w:val="ru-RU"/>
        </w:rPr>
        <w:t xml:space="preserve">  (</w:t>
      </w:r>
      <w:r w:rsidRPr="00D234F4">
        <w:rPr>
          <w:rFonts w:ascii="StobiSerif Regular" w:hAnsi="StobiSerif Regular" w:cs="Arial"/>
          <w:sz w:val="16"/>
          <w:szCs w:val="16"/>
        </w:rPr>
        <w:t>адреса на седиште</w:t>
      </w:r>
      <w:r w:rsidRPr="00D234F4">
        <w:rPr>
          <w:rFonts w:ascii="StobiSerif Regular" w:hAnsi="StobiSerif Regular" w:cs="Arial"/>
          <w:sz w:val="16"/>
          <w:szCs w:val="16"/>
          <w:lang w:val="ru-RU"/>
        </w:rPr>
        <w:t>)</w:t>
      </w:r>
      <w:r w:rsidRPr="005F0A48">
        <w:rPr>
          <w:rFonts w:ascii="StobiSerif Regular" w:hAnsi="StobiSerif Regular" w:cs="Arial"/>
          <w:sz w:val="16"/>
          <w:szCs w:val="16"/>
          <w:lang w:val="ru-RU"/>
        </w:rPr>
        <w:t xml:space="preserve">  </w:t>
      </w:r>
      <w:r w:rsidRPr="00D234F4">
        <w:rPr>
          <w:rFonts w:ascii="StobiSerif Regular" w:hAnsi="StobiSerif Regular" w:cs="Arial"/>
          <w:sz w:val="18"/>
          <w:szCs w:val="18"/>
          <w:lang w:val="ru-RU"/>
        </w:rPr>
        <w:t xml:space="preserve"> </w:t>
      </w:r>
      <w:r>
        <w:rPr>
          <w:rFonts w:ascii="StobiSerif Regular" w:hAnsi="StobiSerif Regular" w:cs="Arial"/>
          <w:sz w:val="18"/>
          <w:szCs w:val="18"/>
          <w:lang w:val="ru-RU"/>
        </w:rPr>
        <w:t xml:space="preserve">                                                                            </w:t>
      </w:r>
      <w:r w:rsidRPr="00D234F4">
        <w:rPr>
          <w:rFonts w:ascii="StobiSerif Regular" w:hAnsi="StobiSerif Regular" w:cs="Arial"/>
          <w:sz w:val="18"/>
          <w:szCs w:val="18"/>
          <w:lang w:val="ru-RU"/>
        </w:rPr>
        <w:t>(општина, град)</w:t>
      </w:r>
    </w:p>
    <w:p w14:paraId="6B4B27E0" w14:textId="77777777" w:rsidR="007022CF" w:rsidRPr="007022CF" w:rsidRDefault="007022CF" w:rsidP="007022CF">
      <w:pPr>
        <w:widowControl w:val="0"/>
        <w:autoSpaceDE w:val="0"/>
        <w:autoSpaceDN w:val="0"/>
        <w:adjustRightInd w:val="0"/>
        <w:jc w:val="both"/>
        <w:rPr>
          <w:rFonts w:ascii="StobiSerif Regular" w:hAnsi="StobiSerif Regular"/>
          <w:sz w:val="21"/>
          <w:szCs w:val="21"/>
          <w:lang w:val="mk-MK"/>
        </w:rPr>
      </w:pPr>
      <w:r>
        <w:rPr>
          <w:rFonts w:ascii="StobiSerif Regular" w:hAnsi="StobiSerif Regular" w:cs="Arial"/>
          <w:lang w:val="mk-MK"/>
        </w:rPr>
        <w:t>деловниот субјект - б</w:t>
      </w:r>
      <w:r w:rsidRPr="00D234F4">
        <w:rPr>
          <w:rFonts w:ascii="StobiSerif Regular" w:hAnsi="StobiSerif Regular" w:cs="Arial"/>
        </w:rPr>
        <w:t xml:space="preserve">арателот, </w:t>
      </w:r>
      <w:r w:rsidR="001C1058">
        <w:rPr>
          <w:rFonts w:ascii="StobiSerif Regular" w:hAnsi="StobiSerif Regular" w:cs="Arial"/>
          <w:lang w:val="mk-MK"/>
        </w:rPr>
        <w:t>изјавувам</w:t>
      </w:r>
      <w:r>
        <w:rPr>
          <w:rFonts w:ascii="StobiSerif Regular" w:hAnsi="StobiSerif Regular" w:cs="Arial"/>
          <w:lang w:val="mk-MK"/>
        </w:rPr>
        <w:t xml:space="preserve"> дека </w:t>
      </w:r>
      <w:r w:rsidRPr="004A33B1">
        <w:rPr>
          <w:rFonts w:ascii="StobiSerif Regular" w:hAnsi="StobiSerif Regular"/>
        </w:rPr>
        <w:t>м</w:t>
      </w:r>
      <w:r>
        <w:rPr>
          <w:rFonts w:ascii="StobiSerif Regular" w:hAnsi="StobiSerif Regular"/>
          <w:lang w:val="mk-MK"/>
        </w:rPr>
        <w:t>у</w:t>
      </w:r>
      <w:r w:rsidRPr="004A33B1">
        <w:rPr>
          <w:rFonts w:ascii="StobiSerif Regular" w:hAnsi="StobiSerif Regular"/>
        </w:rPr>
        <w:t xml:space="preserve"> е доделен</w:t>
      </w:r>
      <w:r>
        <w:rPr>
          <w:rFonts w:ascii="StobiSerif Regular" w:hAnsi="StobiSerif Regular"/>
          <w:lang w:val="mk-MK"/>
        </w:rPr>
        <w:t>а</w:t>
      </w:r>
      <w:r w:rsidRPr="004A33B1">
        <w:rPr>
          <w:rFonts w:ascii="StobiSerif Regular" w:hAnsi="StobiSerif Regular"/>
        </w:rPr>
        <w:t xml:space="preserve"> во </w:t>
      </w:r>
      <w:r>
        <w:rPr>
          <w:rFonts w:ascii="StobiSerif Regular" w:hAnsi="StobiSerif Regular"/>
        </w:rPr>
        <w:t>претходните</w:t>
      </w:r>
      <w:r w:rsidRPr="004A33B1">
        <w:rPr>
          <w:rFonts w:ascii="StobiSerif Regular" w:hAnsi="StobiSerif Regular"/>
        </w:rPr>
        <w:t xml:space="preserve"> </w:t>
      </w:r>
      <w:r>
        <w:rPr>
          <w:rFonts w:ascii="StobiSerif Regular" w:hAnsi="StobiSerif Regular"/>
        </w:rPr>
        <w:t>две</w:t>
      </w:r>
      <w:r w:rsidRPr="004A33B1">
        <w:rPr>
          <w:rFonts w:ascii="StobiSerif Regular" w:hAnsi="StobiSerif Regular"/>
        </w:rPr>
        <w:t xml:space="preserve"> </w:t>
      </w:r>
      <w:r>
        <w:rPr>
          <w:rFonts w:ascii="StobiSerif Regular" w:hAnsi="StobiSerif Regular"/>
        </w:rPr>
        <w:t xml:space="preserve">фискални </w:t>
      </w:r>
      <w:r w:rsidRPr="004A33B1">
        <w:rPr>
          <w:rFonts w:ascii="StobiSerif Regular" w:hAnsi="StobiSerif Regular"/>
        </w:rPr>
        <w:t>г</w:t>
      </w:r>
      <w:r>
        <w:rPr>
          <w:rFonts w:ascii="StobiSerif Regular" w:hAnsi="StobiSerif Regular"/>
        </w:rPr>
        <w:t>одини (2022 и 2023</w:t>
      </w:r>
      <w:r w:rsidRPr="004A33B1">
        <w:rPr>
          <w:rFonts w:ascii="StobiSerif Regular" w:hAnsi="StobiSerif Regular"/>
        </w:rPr>
        <w:t xml:space="preserve"> година)</w:t>
      </w:r>
      <w:r>
        <w:rPr>
          <w:rFonts w:ascii="StobiSerif Regular" w:hAnsi="StobiSerif Regular"/>
        </w:rPr>
        <w:t xml:space="preserve"> и во тековната фискална година (2024 година)</w:t>
      </w:r>
      <w:r w:rsidRPr="007022CF">
        <w:rPr>
          <w:rFonts w:ascii="StobiSerif Regular" w:hAnsi="StobiSerif Regular"/>
        </w:rPr>
        <w:t xml:space="preserve"> следната државна помош и/или помош од мало значење (de minimis)</w:t>
      </w:r>
      <w:r>
        <w:rPr>
          <w:rFonts w:ascii="StobiSerif Regular" w:hAnsi="StobiSerif Regular"/>
          <w:lang w:val="mk-MK"/>
        </w:rPr>
        <w:t>:</w:t>
      </w:r>
    </w:p>
    <w:p w14:paraId="3D45B48F" w14:textId="77777777" w:rsidR="005F4C99" w:rsidRPr="00BC4986" w:rsidRDefault="005F4C99" w:rsidP="00CB1BBE">
      <w:pPr>
        <w:ind w:right="4"/>
        <w:rPr>
          <w:rFonts w:ascii="StobiSerif Regular" w:hAnsi="StobiSerif Regular"/>
          <w:sz w:val="11"/>
          <w:szCs w:val="21"/>
          <w:lang w:val="mk-MK"/>
        </w:rPr>
      </w:pPr>
    </w:p>
    <w:tbl>
      <w:tblPr>
        <w:tblW w:w="153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firstRow="1" w:lastRow="1" w:firstColumn="1" w:lastColumn="1" w:noHBand="0" w:noVBand="0"/>
      </w:tblPr>
      <w:tblGrid>
        <w:gridCol w:w="1367"/>
        <w:gridCol w:w="3670"/>
        <w:gridCol w:w="3327"/>
        <w:gridCol w:w="3636"/>
        <w:gridCol w:w="1670"/>
        <w:gridCol w:w="1674"/>
      </w:tblGrid>
      <w:tr w:rsidR="005F4C99" w:rsidRPr="00DC7B73" w14:paraId="3B6C610D" w14:textId="77777777" w:rsidTr="0018606B">
        <w:trPr>
          <w:trHeight w:val="1229"/>
        </w:trPr>
        <w:tc>
          <w:tcPr>
            <w:tcW w:w="1367" w:type="dxa"/>
          </w:tcPr>
          <w:p w14:paraId="362CB947" w14:textId="77777777" w:rsidR="005F4C99" w:rsidRPr="00D60367" w:rsidRDefault="005F4C99" w:rsidP="0031208F">
            <w:pPr>
              <w:rPr>
                <w:rFonts w:ascii="StobiSerif Regular" w:eastAsia="PMingLiU" w:hAnsi="StobiSerif Regular"/>
                <w:sz w:val="18"/>
                <w:szCs w:val="18"/>
                <w:lang w:val="mk-MK" w:eastAsia="zh-TW"/>
              </w:rPr>
            </w:pPr>
          </w:p>
        </w:tc>
        <w:tc>
          <w:tcPr>
            <w:tcW w:w="3670" w:type="dxa"/>
          </w:tcPr>
          <w:p w14:paraId="6CCC9EC6" w14:textId="03F71D96" w:rsidR="005F4C99" w:rsidRDefault="005F4C99" w:rsidP="0031208F">
            <w:pPr>
              <w:rPr>
                <w:rFonts w:ascii="StobiSerif Regular" w:hAnsi="StobiSerif Regular"/>
                <w:sz w:val="18"/>
                <w:szCs w:val="18"/>
                <w:lang w:val="mk-MK"/>
              </w:rPr>
            </w:pPr>
            <w:r>
              <w:rPr>
                <w:rFonts w:ascii="StobiSerif Regular" w:hAnsi="StobiSerif Regular"/>
                <w:sz w:val="18"/>
                <w:szCs w:val="18"/>
                <w:lang w:val="mk-MK"/>
              </w:rPr>
              <w:t xml:space="preserve">Давател на државната помош и/или помошта од мало значење </w:t>
            </w:r>
            <w:r>
              <w:rPr>
                <w:rFonts w:ascii="StobiSerif Regular" w:hAnsi="StobiSerif Regular"/>
                <w:sz w:val="18"/>
                <w:szCs w:val="18"/>
                <w:lang w:val="mk-MK"/>
              </w:rPr>
              <w:br/>
            </w:r>
            <w:r>
              <w:rPr>
                <w:rFonts w:ascii="StobiSerif Regular" w:hAnsi="StobiSerif Regular"/>
                <w:i/>
                <w:sz w:val="16"/>
                <w:szCs w:val="16"/>
                <w:lang w:val="mk-MK"/>
              </w:rPr>
              <w:t>(на пример: Министерство за економија</w:t>
            </w:r>
            <w:r w:rsidR="006D7349">
              <w:rPr>
                <w:rFonts w:ascii="StobiSerif Regular" w:hAnsi="StobiSerif Regular"/>
                <w:i/>
                <w:sz w:val="16"/>
                <w:szCs w:val="16"/>
                <w:lang w:val="mk-MK"/>
              </w:rPr>
              <w:t xml:space="preserve"> и труд</w:t>
            </w:r>
            <w:bookmarkStart w:id="1" w:name="_GoBack"/>
            <w:bookmarkEnd w:id="1"/>
            <w:r>
              <w:rPr>
                <w:rFonts w:ascii="StobiSerif Regular" w:hAnsi="StobiSerif Regular"/>
                <w:i/>
                <w:sz w:val="16"/>
                <w:szCs w:val="16"/>
                <w:lang w:val="mk-MK"/>
              </w:rPr>
              <w:t>, Фонд за иновации и технолошки развој , ...)</w:t>
            </w:r>
          </w:p>
          <w:p w14:paraId="00F404CD" w14:textId="77777777" w:rsidR="005F4C99" w:rsidRPr="00DC7B73" w:rsidRDefault="005F4C99" w:rsidP="0031208F">
            <w:pPr>
              <w:rPr>
                <w:rFonts w:ascii="StobiSerif Regular" w:hAnsi="StobiSerif Regular"/>
                <w:sz w:val="18"/>
                <w:szCs w:val="18"/>
                <w:lang w:val="mk-MK"/>
              </w:rPr>
            </w:pPr>
          </w:p>
        </w:tc>
        <w:tc>
          <w:tcPr>
            <w:tcW w:w="3327" w:type="dxa"/>
          </w:tcPr>
          <w:p w14:paraId="2C68CB1F" w14:textId="77777777" w:rsidR="005F4C99" w:rsidRPr="009C36A3" w:rsidRDefault="005F4C99" w:rsidP="0012780B">
            <w:pPr>
              <w:rPr>
                <w:rFonts w:ascii="StobiSerif Regular" w:hAnsi="StobiSerif Regular"/>
                <w:i/>
                <w:sz w:val="16"/>
                <w:szCs w:val="16"/>
                <w:lang w:val="mk-MK"/>
              </w:rPr>
            </w:pPr>
            <w:r w:rsidRPr="00620F55">
              <w:rPr>
                <w:rFonts w:ascii="StobiSerif Regular" w:hAnsi="StobiSerif Regular"/>
                <w:sz w:val="18"/>
                <w:szCs w:val="18"/>
                <w:lang w:val="mk-MK"/>
              </w:rPr>
              <w:t>На</w:t>
            </w:r>
            <w:r>
              <w:rPr>
                <w:rFonts w:ascii="StobiSerif Regular" w:hAnsi="StobiSerif Regular"/>
                <w:sz w:val="18"/>
                <w:szCs w:val="18"/>
                <w:lang w:val="mk-MK"/>
              </w:rPr>
              <w:t>чин на доделување на помошта – шема на помош или индивидуална помош</w:t>
            </w:r>
            <w:r w:rsidR="0012780B">
              <w:rPr>
                <w:rFonts w:ascii="StobiSerif Regular" w:hAnsi="StobiSerif Regular"/>
                <w:sz w:val="18"/>
                <w:szCs w:val="18"/>
                <w:lang w:val="en-US"/>
              </w:rPr>
              <w:t xml:space="preserve"> </w:t>
            </w:r>
            <w:r w:rsidRPr="002D6EBF">
              <w:rPr>
                <w:rFonts w:ascii="StobiSerif Regular" w:hAnsi="StobiSerif Regular"/>
                <w:i/>
                <w:sz w:val="16"/>
                <w:szCs w:val="16"/>
                <w:lang w:val="mk-MK"/>
              </w:rPr>
              <w:t>(</w:t>
            </w:r>
            <w:r>
              <w:rPr>
                <w:rFonts w:ascii="StobiSerif Regular" w:hAnsi="StobiSerif Regular"/>
                <w:i/>
                <w:sz w:val="16"/>
                <w:szCs w:val="16"/>
                <w:lang w:val="mk-MK"/>
              </w:rPr>
              <w:t xml:space="preserve">доколку е </w:t>
            </w:r>
            <w:r w:rsidRPr="002D6EBF">
              <w:rPr>
                <w:rFonts w:ascii="StobiSerif Regular" w:hAnsi="StobiSerif Regular"/>
                <w:i/>
                <w:sz w:val="16"/>
                <w:szCs w:val="16"/>
                <w:lang w:val="mk-MK"/>
              </w:rPr>
              <w:t xml:space="preserve">шема на помош </w:t>
            </w:r>
            <w:r>
              <w:rPr>
                <w:rFonts w:ascii="StobiSerif Regular" w:hAnsi="StobiSerif Regular"/>
                <w:i/>
                <w:sz w:val="16"/>
                <w:szCs w:val="16"/>
                <w:lang w:val="mk-MK"/>
              </w:rPr>
              <w:t>да се наведе и името на Програмата врз основа на која е доделена помошта</w:t>
            </w:r>
            <w:r w:rsidRPr="002D6EBF">
              <w:rPr>
                <w:rFonts w:ascii="StobiSerif Regular" w:hAnsi="StobiSerif Regular"/>
                <w:i/>
                <w:sz w:val="16"/>
                <w:szCs w:val="16"/>
                <w:lang w:val="mk-MK"/>
              </w:rPr>
              <w:t>)</w:t>
            </w:r>
          </w:p>
        </w:tc>
        <w:tc>
          <w:tcPr>
            <w:tcW w:w="3636" w:type="dxa"/>
          </w:tcPr>
          <w:p w14:paraId="4B4522E7" w14:textId="77777777" w:rsidR="005F4C99" w:rsidRPr="00DC7B73" w:rsidRDefault="005F4C99" w:rsidP="0031208F">
            <w:pPr>
              <w:rPr>
                <w:rFonts w:ascii="StobiSerif Regular" w:hAnsi="StobiSerif Regular"/>
                <w:sz w:val="18"/>
                <w:szCs w:val="18"/>
                <w:lang w:val="mk-MK"/>
              </w:rPr>
            </w:pPr>
            <w:r>
              <w:rPr>
                <w:rFonts w:ascii="StobiSerif Regular" w:hAnsi="StobiSerif Regular"/>
                <w:sz w:val="18"/>
                <w:szCs w:val="18"/>
                <w:lang w:val="mk-MK"/>
              </w:rPr>
              <w:t>Цел</w:t>
            </w:r>
            <w:r w:rsidRPr="00620F55">
              <w:rPr>
                <w:rFonts w:ascii="StobiSerif Regular" w:hAnsi="StobiSerif Regular"/>
                <w:sz w:val="18"/>
                <w:szCs w:val="18"/>
                <w:lang w:val="mk-MK"/>
              </w:rPr>
              <w:t xml:space="preserve"> за ко</w:t>
            </w:r>
            <w:r>
              <w:rPr>
                <w:rFonts w:ascii="StobiSerif Regular" w:hAnsi="StobiSerif Regular"/>
                <w:sz w:val="18"/>
                <w:szCs w:val="18"/>
                <w:lang w:val="mk-MK"/>
              </w:rPr>
              <w:t>ја</w:t>
            </w:r>
            <w:r w:rsidRPr="00620F55">
              <w:rPr>
                <w:rFonts w:ascii="StobiSerif Regular" w:hAnsi="StobiSerif Regular"/>
                <w:sz w:val="18"/>
                <w:szCs w:val="18"/>
                <w:lang w:val="mk-MK"/>
              </w:rPr>
              <w:t xml:space="preserve"> е доделена помош</w:t>
            </w:r>
            <w:r>
              <w:rPr>
                <w:rFonts w:ascii="StobiSerif Regular" w:hAnsi="StobiSerif Regular"/>
                <w:sz w:val="18"/>
                <w:szCs w:val="18"/>
                <w:lang w:val="mk-MK"/>
              </w:rPr>
              <w:t>та</w:t>
            </w:r>
            <w:r>
              <w:rPr>
                <w:rFonts w:ascii="StobiSerif Regular" w:hAnsi="StobiSerif Regular"/>
                <w:sz w:val="18"/>
                <w:szCs w:val="18"/>
                <w:lang w:val="mk-MK"/>
              </w:rPr>
              <w:br/>
            </w:r>
            <w:r>
              <w:rPr>
                <w:rFonts w:ascii="StobiSerif Regular" w:hAnsi="StobiSerif Regular"/>
                <w:i/>
                <w:sz w:val="16"/>
                <w:szCs w:val="16"/>
                <w:lang w:val="mk-MK"/>
              </w:rPr>
              <w:t xml:space="preserve">(на пример: </w:t>
            </w:r>
            <w:r w:rsidRPr="00C56D79">
              <w:rPr>
                <w:rFonts w:ascii="StobiSerif Regular" w:hAnsi="StobiSerif Regular"/>
                <w:i/>
                <w:sz w:val="16"/>
                <w:szCs w:val="16"/>
                <w:lang w:val="mk-MK"/>
              </w:rPr>
              <w:t>истражување</w:t>
            </w:r>
            <w:r>
              <w:rPr>
                <w:rFonts w:ascii="StobiSerif Regular" w:hAnsi="StobiSerif Regular"/>
                <w:i/>
                <w:sz w:val="16"/>
                <w:szCs w:val="16"/>
                <w:lang w:val="mk-MK"/>
              </w:rPr>
              <w:t xml:space="preserve"> и развој</w:t>
            </w:r>
            <w:r w:rsidRPr="00C56D79">
              <w:rPr>
                <w:rFonts w:ascii="StobiSerif Regular" w:hAnsi="StobiSerif Regular"/>
                <w:i/>
                <w:sz w:val="16"/>
                <w:szCs w:val="16"/>
                <w:lang w:val="mk-MK"/>
              </w:rPr>
              <w:t xml:space="preserve">, </w:t>
            </w:r>
            <w:r>
              <w:rPr>
                <w:rFonts w:ascii="StobiSerif Regular" w:hAnsi="StobiSerif Regular"/>
                <w:i/>
                <w:sz w:val="16"/>
                <w:szCs w:val="16"/>
                <w:lang w:val="mk-MK"/>
              </w:rPr>
              <w:t xml:space="preserve"> иновација, заштита на животната средина, штедење на енергија, обука, промоција на извоз и интернационализација, ... и др.</w:t>
            </w:r>
            <w:r w:rsidRPr="00C56D79">
              <w:rPr>
                <w:rFonts w:ascii="StobiSerif Regular" w:hAnsi="StobiSerif Regular"/>
                <w:i/>
                <w:sz w:val="16"/>
                <w:szCs w:val="16"/>
                <w:lang w:val="mk-MK"/>
              </w:rPr>
              <w:t>)</w:t>
            </w:r>
          </w:p>
        </w:tc>
        <w:tc>
          <w:tcPr>
            <w:tcW w:w="1670" w:type="dxa"/>
          </w:tcPr>
          <w:p w14:paraId="3658D791" w14:textId="77777777" w:rsidR="005F4C99" w:rsidRPr="00DB1DC7" w:rsidRDefault="005F4C99" w:rsidP="0031208F">
            <w:pPr>
              <w:rPr>
                <w:rFonts w:ascii="StobiSerif Regular" w:hAnsi="StobiSerif Regular"/>
                <w:sz w:val="18"/>
                <w:szCs w:val="18"/>
                <w:lang w:val="mk-MK"/>
              </w:rPr>
            </w:pPr>
            <w:r w:rsidRPr="00122B7B">
              <w:rPr>
                <w:rFonts w:ascii="StobiSerif Regular" w:hAnsi="StobiSerif Regular"/>
                <w:sz w:val="18"/>
                <w:szCs w:val="18"/>
                <w:lang w:val="sq-AL"/>
              </w:rPr>
              <w:t xml:space="preserve">Износ на </w:t>
            </w:r>
            <w:r>
              <w:rPr>
                <w:rFonts w:ascii="StobiSerif Regular" w:hAnsi="StobiSerif Regular"/>
                <w:sz w:val="18"/>
                <w:szCs w:val="18"/>
                <w:lang w:val="mk-MK"/>
              </w:rPr>
              <w:t xml:space="preserve">доделената </w:t>
            </w:r>
            <w:r w:rsidRPr="00122B7B">
              <w:rPr>
                <w:rFonts w:ascii="StobiSerif Regular" w:hAnsi="StobiSerif Regular"/>
                <w:sz w:val="18"/>
                <w:szCs w:val="18"/>
                <w:lang w:val="sq-AL"/>
              </w:rPr>
              <w:t xml:space="preserve">помош  </w:t>
            </w:r>
            <w:r>
              <w:rPr>
                <w:rFonts w:ascii="StobiSerif Regular" w:hAnsi="StobiSerif Regular"/>
                <w:sz w:val="18"/>
                <w:szCs w:val="18"/>
                <w:lang w:val="mk-MK"/>
              </w:rPr>
              <w:br/>
            </w:r>
            <w:r w:rsidRPr="00DB1DC7">
              <w:rPr>
                <w:rFonts w:ascii="StobiSerif Regular" w:hAnsi="StobiSerif Regular"/>
                <w:i/>
                <w:sz w:val="16"/>
                <w:szCs w:val="16"/>
                <w:lang w:val="mk-MK"/>
              </w:rPr>
              <w:t>(</w:t>
            </w:r>
            <w:r w:rsidRPr="00DB1DC7">
              <w:rPr>
                <w:rFonts w:ascii="StobiSerif Regular" w:hAnsi="StobiSerif Regular"/>
                <w:i/>
                <w:sz w:val="16"/>
                <w:szCs w:val="16"/>
                <w:lang w:val="sq-AL"/>
              </w:rPr>
              <w:t>во денари</w:t>
            </w:r>
            <w:r w:rsidRPr="00DB1DC7">
              <w:rPr>
                <w:rFonts w:ascii="StobiSerif Regular" w:hAnsi="StobiSerif Regular"/>
                <w:i/>
                <w:sz w:val="16"/>
                <w:szCs w:val="16"/>
                <w:lang w:val="mk-MK"/>
              </w:rPr>
              <w:t>)</w:t>
            </w:r>
          </w:p>
          <w:p w14:paraId="0952972B" w14:textId="77777777" w:rsidR="005F4C99" w:rsidRPr="009C36A3" w:rsidRDefault="005F4C99" w:rsidP="0031208F">
            <w:pPr>
              <w:rPr>
                <w:rFonts w:ascii="StobiSerif Regular" w:eastAsia="PMingLiU" w:hAnsi="StobiSerif Regular"/>
                <w:sz w:val="18"/>
                <w:szCs w:val="18"/>
                <w:lang w:val="mk-MK" w:eastAsia="zh-TW"/>
              </w:rPr>
            </w:pPr>
          </w:p>
        </w:tc>
        <w:tc>
          <w:tcPr>
            <w:tcW w:w="1674" w:type="dxa"/>
          </w:tcPr>
          <w:p w14:paraId="407DF6A8" w14:textId="77777777" w:rsidR="005F4C99" w:rsidRPr="00DB1DC7" w:rsidRDefault="005F4C99" w:rsidP="0031208F">
            <w:pPr>
              <w:rPr>
                <w:rFonts w:ascii="StobiSerif Regular" w:hAnsi="StobiSerif Regular"/>
                <w:sz w:val="18"/>
                <w:szCs w:val="18"/>
                <w:lang w:val="mk-MK"/>
              </w:rPr>
            </w:pPr>
            <w:r w:rsidRPr="005F6CA0">
              <w:rPr>
                <w:rFonts w:ascii="StobiSerif Regular" w:hAnsi="StobiSerif Regular"/>
                <w:sz w:val="18"/>
                <w:szCs w:val="18"/>
                <w:lang w:val="mk-MK"/>
              </w:rPr>
              <w:t>Време</w:t>
            </w:r>
            <w:r w:rsidRPr="005F6CA0">
              <w:rPr>
                <w:rFonts w:ascii="StobiSerif Regular" w:hAnsi="StobiSerif Regular"/>
                <w:sz w:val="18"/>
                <w:szCs w:val="18"/>
                <w:lang w:val="sq-AL"/>
              </w:rPr>
              <w:t xml:space="preserve"> на доделување на помошта</w:t>
            </w:r>
            <w:r>
              <w:rPr>
                <w:rFonts w:ascii="StobiSerif Regular" w:hAnsi="StobiSerif Regular"/>
                <w:sz w:val="18"/>
                <w:szCs w:val="18"/>
                <w:lang w:val="mk-MK"/>
              </w:rPr>
              <w:t xml:space="preserve"> </w:t>
            </w:r>
            <w:r>
              <w:rPr>
                <w:rFonts w:ascii="StobiSerif Regular" w:hAnsi="StobiSerif Regular"/>
                <w:sz w:val="18"/>
                <w:szCs w:val="18"/>
                <w:lang w:val="mk-MK"/>
              </w:rPr>
              <w:br/>
            </w:r>
            <w:r w:rsidRPr="00DB1DC7">
              <w:rPr>
                <w:rFonts w:ascii="StobiSerif Regular" w:hAnsi="StobiSerif Regular"/>
                <w:i/>
                <w:sz w:val="16"/>
                <w:szCs w:val="16"/>
                <w:lang w:val="mk-MK"/>
              </w:rPr>
              <w:t>(датум на доделување)</w:t>
            </w:r>
          </w:p>
        </w:tc>
      </w:tr>
      <w:tr w:rsidR="005F4C99" w:rsidRPr="00DC7B73" w14:paraId="5F55D19E" w14:textId="77777777" w:rsidTr="0018606B">
        <w:trPr>
          <w:trHeight w:val="29"/>
        </w:trPr>
        <w:tc>
          <w:tcPr>
            <w:tcW w:w="1367" w:type="dxa"/>
            <w:vMerge w:val="restart"/>
            <w:vAlign w:val="center"/>
          </w:tcPr>
          <w:p w14:paraId="47D3F747" w14:textId="77777777" w:rsidR="005F4C99" w:rsidRPr="00DB1DC7" w:rsidRDefault="005F4C99" w:rsidP="0031208F">
            <w:pPr>
              <w:rPr>
                <w:rFonts w:ascii="StobiSerif Regular" w:eastAsia="PMingLiU" w:hAnsi="StobiSerif Regular"/>
                <w:sz w:val="18"/>
                <w:szCs w:val="18"/>
                <w:lang w:val="mk-MK" w:eastAsia="zh-TW"/>
              </w:rPr>
            </w:pPr>
            <w:r>
              <w:rPr>
                <w:rFonts w:ascii="StobiSerif Regular" w:eastAsia="PMingLiU" w:hAnsi="StobiSerif Regular"/>
                <w:sz w:val="18"/>
                <w:szCs w:val="18"/>
                <w:lang w:val="mk-MK" w:eastAsia="zh-TW"/>
              </w:rPr>
              <w:t>во 2022</w:t>
            </w:r>
          </w:p>
        </w:tc>
        <w:tc>
          <w:tcPr>
            <w:tcW w:w="3670" w:type="dxa"/>
          </w:tcPr>
          <w:p w14:paraId="29C24A8B" w14:textId="77777777" w:rsidR="005F4C99" w:rsidRPr="00D24031" w:rsidRDefault="005F4C99" w:rsidP="0031208F">
            <w:pPr>
              <w:rPr>
                <w:rFonts w:ascii="StobiSerif Regular" w:eastAsia="PMingLiU" w:hAnsi="StobiSerif Regular"/>
                <w:sz w:val="18"/>
                <w:szCs w:val="18"/>
                <w:lang w:val="hr-HR" w:eastAsia="zh-TW"/>
              </w:rPr>
            </w:pPr>
            <w:r w:rsidRPr="00D24031">
              <w:rPr>
                <w:rFonts w:ascii="StobiSerif Regular" w:hAnsi="StobiSerif Regular"/>
                <w:sz w:val="18"/>
                <w:szCs w:val="18"/>
              </w:rPr>
              <w:t>1.</w:t>
            </w:r>
          </w:p>
        </w:tc>
        <w:tc>
          <w:tcPr>
            <w:tcW w:w="3327" w:type="dxa"/>
          </w:tcPr>
          <w:p w14:paraId="1DB2719E" w14:textId="77777777" w:rsidR="005F4C99" w:rsidRPr="00D24031" w:rsidRDefault="005F4C99" w:rsidP="0031208F">
            <w:pPr>
              <w:rPr>
                <w:rFonts w:ascii="StobiSerif Regular" w:eastAsia="PMingLiU" w:hAnsi="StobiSerif Regular"/>
                <w:sz w:val="18"/>
                <w:szCs w:val="18"/>
                <w:lang w:val="hr-HR" w:eastAsia="zh-TW"/>
              </w:rPr>
            </w:pPr>
          </w:p>
        </w:tc>
        <w:tc>
          <w:tcPr>
            <w:tcW w:w="3636" w:type="dxa"/>
          </w:tcPr>
          <w:p w14:paraId="61BD79F0" w14:textId="77777777" w:rsidR="005F4C99" w:rsidRPr="00D24031" w:rsidRDefault="005F4C99" w:rsidP="0031208F">
            <w:pPr>
              <w:rPr>
                <w:rFonts w:ascii="StobiSerif Regular" w:eastAsia="PMingLiU" w:hAnsi="StobiSerif Regular"/>
                <w:sz w:val="18"/>
                <w:szCs w:val="18"/>
                <w:lang w:val="hr-HR" w:eastAsia="zh-TW"/>
              </w:rPr>
            </w:pPr>
          </w:p>
        </w:tc>
        <w:tc>
          <w:tcPr>
            <w:tcW w:w="1670" w:type="dxa"/>
          </w:tcPr>
          <w:p w14:paraId="3CFBC73A" w14:textId="77777777" w:rsidR="005F4C99" w:rsidRPr="00D24031" w:rsidRDefault="005F4C99" w:rsidP="0031208F">
            <w:pPr>
              <w:rPr>
                <w:rFonts w:ascii="StobiSerif Regular" w:eastAsia="PMingLiU" w:hAnsi="StobiSerif Regular"/>
                <w:sz w:val="18"/>
                <w:szCs w:val="18"/>
                <w:lang w:val="hr-HR" w:eastAsia="zh-TW"/>
              </w:rPr>
            </w:pPr>
          </w:p>
        </w:tc>
        <w:tc>
          <w:tcPr>
            <w:tcW w:w="1674" w:type="dxa"/>
          </w:tcPr>
          <w:p w14:paraId="2216CA26" w14:textId="77777777" w:rsidR="005F4C99" w:rsidRPr="00D24031" w:rsidRDefault="005F4C99" w:rsidP="0031208F">
            <w:pPr>
              <w:rPr>
                <w:rFonts w:ascii="StobiSerif Regular" w:eastAsia="PMingLiU" w:hAnsi="StobiSerif Regular"/>
                <w:sz w:val="18"/>
                <w:szCs w:val="18"/>
                <w:lang w:val="hr-HR" w:eastAsia="zh-TW"/>
              </w:rPr>
            </w:pPr>
          </w:p>
        </w:tc>
      </w:tr>
      <w:tr w:rsidR="005F4C99" w:rsidRPr="00DC7B73" w14:paraId="4D8CCD12" w14:textId="77777777" w:rsidTr="0018606B">
        <w:trPr>
          <w:trHeight w:val="207"/>
        </w:trPr>
        <w:tc>
          <w:tcPr>
            <w:tcW w:w="1367" w:type="dxa"/>
            <w:vMerge/>
            <w:vAlign w:val="center"/>
          </w:tcPr>
          <w:p w14:paraId="7A5794FA" w14:textId="77777777" w:rsidR="005F4C99" w:rsidRPr="00DC7B73" w:rsidRDefault="005F4C99" w:rsidP="0031208F">
            <w:pPr>
              <w:rPr>
                <w:rFonts w:ascii="StobiSerif Regular" w:eastAsia="PMingLiU" w:hAnsi="StobiSerif Regular"/>
                <w:sz w:val="18"/>
                <w:szCs w:val="18"/>
                <w:lang w:val="hr-HR" w:eastAsia="zh-TW"/>
              </w:rPr>
            </w:pPr>
          </w:p>
        </w:tc>
        <w:tc>
          <w:tcPr>
            <w:tcW w:w="3670" w:type="dxa"/>
          </w:tcPr>
          <w:p w14:paraId="0CFB4152" w14:textId="77777777" w:rsidR="005F4C99" w:rsidRPr="00D24031" w:rsidRDefault="005F4C99" w:rsidP="0031208F">
            <w:pPr>
              <w:rPr>
                <w:rFonts w:ascii="StobiSerif Regular" w:eastAsia="PMingLiU" w:hAnsi="StobiSerif Regular"/>
                <w:sz w:val="18"/>
                <w:szCs w:val="18"/>
                <w:lang w:val="hr-HR" w:eastAsia="zh-TW"/>
              </w:rPr>
            </w:pPr>
            <w:r w:rsidRPr="00D24031">
              <w:rPr>
                <w:rFonts w:ascii="StobiSerif Regular" w:hAnsi="StobiSerif Regular"/>
                <w:sz w:val="18"/>
                <w:szCs w:val="18"/>
              </w:rPr>
              <w:t>2.</w:t>
            </w:r>
          </w:p>
        </w:tc>
        <w:tc>
          <w:tcPr>
            <w:tcW w:w="3327" w:type="dxa"/>
          </w:tcPr>
          <w:p w14:paraId="1E059C11" w14:textId="77777777" w:rsidR="005F4C99" w:rsidRPr="00D24031" w:rsidRDefault="005F4C99" w:rsidP="0031208F">
            <w:pPr>
              <w:rPr>
                <w:rFonts w:ascii="StobiSerif Regular" w:eastAsia="PMingLiU" w:hAnsi="StobiSerif Regular"/>
                <w:sz w:val="18"/>
                <w:szCs w:val="18"/>
                <w:lang w:val="hr-HR" w:eastAsia="zh-TW"/>
              </w:rPr>
            </w:pPr>
          </w:p>
        </w:tc>
        <w:tc>
          <w:tcPr>
            <w:tcW w:w="3636" w:type="dxa"/>
          </w:tcPr>
          <w:p w14:paraId="5840F145" w14:textId="77777777" w:rsidR="005F4C99" w:rsidRPr="00D24031" w:rsidRDefault="005F4C99" w:rsidP="0031208F">
            <w:pPr>
              <w:rPr>
                <w:rFonts w:ascii="StobiSerif Regular" w:eastAsia="PMingLiU" w:hAnsi="StobiSerif Regular"/>
                <w:sz w:val="18"/>
                <w:szCs w:val="18"/>
                <w:lang w:val="hr-HR" w:eastAsia="zh-TW"/>
              </w:rPr>
            </w:pPr>
          </w:p>
        </w:tc>
        <w:tc>
          <w:tcPr>
            <w:tcW w:w="1670" w:type="dxa"/>
          </w:tcPr>
          <w:p w14:paraId="4E74CDA4" w14:textId="77777777" w:rsidR="005F4C99" w:rsidRPr="00D24031" w:rsidRDefault="005F4C99" w:rsidP="0031208F">
            <w:pPr>
              <w:rPr>
                <w:rFonts w:ascii="StobiSerif Regular" w:eastAsia="PMingLiU" w:hAnsi="StobiSerif Regular"/>
                <w:sz w:val="18"/>
                <w:szCs w:val="18"/>
                <w:lang w:val="hr-HR" w:eastAsia="zh-TW"/>
              </w:rPr>
            </w:pPr>
          </w:p>
        </w:tc>
        <w:tc>
          <w:tcPr>
            <w:tcW w:w="1674" w:type="dxa"/>
          </w:tcPr>
          <w:p w14:paraId="7201E3CB" w14:textId="77777777" w:rsidR="005F4C99" w:rsidRPr="00D24031" w:rsidRDefault="005F4C99" w:rsidP="0031208F">
            <w:pPr>
              <w:rPr>
                <w:rFonts w:ascii="StobiSerif Regular" w:eastAsia="PMingLiU" w:hAnsi="StobiSerif Regular"/>
                <w:sz w:val="18"/>
                <w:szCs w:val="18"/>
                <w:lang w:val="hr-HR" w:eastAsia="zh-TW"/>
              </w:rPr>
            </w:pPr>
          </w:p>
        </w:tc>
      </w:tr>
      <w:tr w:rsidR="005F4C99" w:rsidRPr="00DC7B73" w14:paraId="723B4AF2" w14:textId="77777777" w:rsidTr="0018606B">
        <w:trPr>
          <w:trHeight w:val="174"/>
        </w:trPr>
        <w:tc>
          <w:tcPr>
            <w:tcW w:w="1367" w:type="dxa"/>
            <w:vMerge/>
            <w:vAlign w:val="center"/>
          </w:tcPr>
          <w:p w14:paraId="2DA3FBCA" w14:textId="77777777" w:rsidR="005F4C99" w:rsidRPr="00DC7B73" w:rsidRDefault="005F4C99" w:rsidP="0031208F">
            <w:pPr>
              <w:rPr>
                <w:rFonts w:ascii="StobiSerif Regular" w:eastAsia="PMingLiU" w:hAnsi="StobiSerif Regular"/>
                <w:sz w:val="18"/>
                <w:szCs w:val="18"/>
                <w:lang w:val="hr-HR" w:eastAsia="zh-TW"/>
              </w:rPr>
            </w:pPr>
          </w:p>
        </w:tc>
        <w:tc>
          <w:tcPr>
            <w:tcW w:w="3670" w:type="dxa"/>
          </w:tcPr>
          <w:p w14:paraId="06FF3C78" w14:textId="77777777" w:rsidR="005F4C99" w:rsidRPr="00D24031" w:rsidRDefault="005F4C99" w:rsidP="0031208F">
            <w:pPr>
              <w:rPr>
                <w:rFonts w:ascii="StobiSerif Regular" w:eastAsia="PMingLiU" w:hAnsi="StobiSerif Regular"/>
                <w:sz w:val="18"/>
                <w:szCs w:val="18"/>
                <w:lang w:val="mk-MK" w:eastAsia="zh-TW"/>
              </w:rPr>
            </w:pPr>
            <w:r w:rsidRPr="00D24031">
              <w:rPr>
                <w:rFonts w:ascii="StobiSerif Regular" w:eastAsia="PMingLiU" w:hAnsi="StobiSerif Regular"/>
                <w:sz w:val="18"/>
                <w:szCs w:val="18"/>
                <w:lang w:val="mk-MK" w:eastAsia="zh-TW"/>
              </w:rPr>
              <w:t>...</w:t>
            </w:r>
          </w:p>
        </w:tc>
        <w:tc>
          <w:tcPr>
            <w:tcW w:w="3327" w:type="dxa"/>
          </w:tcPr>
          <w:p w14:paraId="08BF7108" w14:textId="77777777" w:rsidR="005F4C99" w:rsidRPr="00D24031" w:rsidRDefault="005F4C99" w:rsidP="0031208F">
            <w:pPr>
              <w:rPr>
                <w:rFonts w:ascii="StobiSerif Regular" w:eastAsia="PMingLiU" w:hAnsi="StobiSerif Regular"/>
                <w:sz w:val="18"/>
                <w:szCs w:val="18"/>
                <w:lang w:val="hr-HR" w:eastAsia="zh-TW"/>
              </w:rPr>
            </w:pPr>
          </w:p>
        </w:tc>
        <w:tc>
          <w:tcPr>
            <w:tcW w:w="3636" w:type="dxa"/>
          </w:tcPr>
          <w:p w14:paraId="3360048B" w14:textId="77777777" w:rsidR="005F4C99" w:rsidRPr="00D24031" w:rsidRDefault="005F4C99" w:rsidP="0031208F">
            <w:pPr>
              <w:rPr>
                <w:rFonts w:ascii="StobiSerif Regular" w:eastAsia="PMingLiU" w:hAnsi="StobiSerif Regular"/>
                <w:sz w:val="18"/>
                <w:szCs w:val="18"/>
                <w:lang w:val="hr-HR" w:eastAsia="zh-TW"/>
              </w:rPr>
            </w:pPr>
          </w:p>
        </w:tc>
        <w:tc>
          <w:tcPr>
            <w:tcW w:w="1670" w:type="dxa"/>
          </w:tcPr>
          <w:p w14:paraId="059B0AA9" w14:textId="77777777" w:rsidR="005F4C99" w:rsidRPr="00D24031" w:rsidRDefault="005F4C99" w:rsidP="0031208F">
            <w:pPr>
              <w:rPr>
                <w:rFonts w:ascii="StobiSerif Regular" w:eastAsia="PMingLiU" w:hAnsi="StobiSerif Regular"/>
                <w:sz w:val="18"/>
                <w:szCs w:val="18"/>
                <w:lang w:val="hr-HR" w:eastAsia="zh-TW"/>
              </w:rPr>
            </w:pPr>
          </w:p>
        </w:tc>
        <w:tc>
          <w:tcPr>
            <w:tcW w:w="1674" w:type="dxa"/>
          </w:tcPr>
          <w:p w14:paraId="27F4B7C8" w14:textId="77777777" w:rsidR="005F4C99" w:rsidRPr="00D24031" w:rsidRDefault="005F4C99" w:rsidP="0031208F">
            <w:pPr>
              <w:rPr>
                <w:rFonts w:ascii="StobiSerif Regular" w:eastAsia="PMingLiU" w:hAnsi="StobiSerif Regular"/>
                <w:sz w:val="18"/>
                <w:szCs w:val="18"/>
                <w:lang w:val="hr-HR" w:eastAsia="zh-TW"/>
              </w:rPr>
            </w:pPr>
          </w:p>
        </w:tc>
      </w:tr>
      <w:tr w:rsidR="005F4C99" w:rsidRPr="00DC7B73" w14:paraId="2ABB62EC" w14:textId="77777777" w:rsidTr="0018606B">
        <w:trPr>
          <w:trHeight w:val="159"/>
        </w:trPr>
        <w:tc>
          <w:tcPr>
            <w:tcW w:w="1367" w:type="dxa"/>
            <w:shd w:val="clear" w:color="auto" w:fill="D9D9D9" w:themeFill="background1" w:themeFillShade="D9"/>
            <w:vAlign w:val="center"/>
          </w:tcPr>
          <w:p w14:paraId="67B71734" w14:textId="77777777" w:rsidR="005F4C99" w:rsidRPr="00D60367" w:rsidRDefault="005F4C99" w:rsidP="0031208F">
            <w:pPr>
              <w:rPr>
                <w:rFonts w:ascii="StobiSerif Regular" w:eastAsia="PMingLiU" w:hAnsi="StobiSerif Regular"/>
                <w:sz w:val="18"/>
                <w:szCs w:val="18"/>
                <w:lang w:val="mk-MK" w:eastAsia="zh-TW"/>
              </w:rPr>
            </w:pPr>
            <w:r>
              <w:rPr>
                <w:rFonts w:ascii="StobiSerif Regular" w:eastAsia="PMingLiU" w:hAnsi="StobiSerif Regular"/>
                <w:sz w:val="18"/>
                <w:szCs w:val="18"/>
                <w:lang w:val="mk-MK" w:eastAsia="zh-TW"/>
              </w:rPr>
              <w:t>Вкупно 2022</w:t>
            </w:r>
          </w:p>
        </w:tc>
        <w:tc>
          <w:tcPr>
            <w:tcW w:w="3670" w:type="dxa"/>
            <w:shd w:val="clear" w:color="auto" w:fill="D9D9D9" w:themeFill="background1" w:themeFillShade="D9"/>
          </w:tcPr>
          <w:p w14:paraId="7602184E" w14:textId="77777777" w:rsidR="005F4C99" w:rsidRPr="00D24031" w:rsidRDefault="005F4C99" w:rsidP="0031208F">
            <w:pPr>
              <w:rPr>
                <w:rFonts w:ascii="StobiSerif Regular" w:hAnsi="StobiSerif Regular"/>
                <w:sz w:val="18"/>
                <w:szCs w:val="18"/>
              </w:rPr>
            </w:pPr>
          </w:p>
        </w:tc>
        <w:tc>
          <w:tcPr>
            <w:tcW w:w="3327" w:type="dxa"/>
            <w:shd w:val="clear" w:color="auto" w:fill="D9D9D9" w:themeFill="background1" w:themeFillShade="D9"/>
          </w:tcPr>
          <w:p w14:paraId="496B5030" w14:textId="77777777" w:rsidR="005F4C99" w:rsidRPr="00D24031" w:rsidRDefault="005F4C99" w:rsidP="0031208F">
            <w:pPr>
              <w:rPr>
                <w:rFonts w:ascii="StobiSerif Regular" w:eastAsia="PMingLiU" w:hAnsi="StobiSerif Regular"/>
                <w:sz w:val="18"/>
                <w:szCs w:val="18"/>
                <w:lang w:val="hr-HR" w:eastAsia="zh-TW"/>
              </w:rPr>
            </w:pPr>
          </w:p>
        </w:tc>
        <w:tc>
          <w:tcPr>
            <w:tcW w:w="3636" w:type="dxa"/>
            <w:shd w:val="clear" w:color="auto" w:fill="D9D9D9" w:themeFill="background1" w:themeFillShade="D9"/>
          </w:tcPr>
          <w:p w14:paraId="34F011FD" w14:textId="77777777" w:rsidR="005F4C99" w:rsidRPr="00D24031" w:rsidRDefault="005F4C99" w:rsidP="0031208F">
            <w:pPr>
              <w:rPr>
                <w:rFonts w:ascii="StobiSerif Regular" w:eastAsia="PMingLiU" w:hAnsi="StobiSerif Regular"/>
                <w:sz w:val="18"/>
                <w:szCs w:val="18"/>
                <w:lang w:val="hr-HR" w:eastAsia="zh-TW"/>
              </w:rPr>
            </w:pPr>
          </w:p>
        </w:tc>
        <w:tc>
          <w:tcPr>
            <w:tcW w:w="1670" w:type="dxa"/>
            <w:shd w:val="clear" w:color="auto" w:fill="D9D9D9" w:themeFill="background1" w:themeFillShade="D9"/>
          </w:tcPr>
          <w:p w14:paraId="78EED480" w14:textId="77777777" w:rsidR="005F4C99" w:rsidRPr="00D24031" w:rsidRDefault="005F4C99" w:rsidP="0031208F">
            <w:pPr>
              <w:rPr>
                <w:rFonts w:ascii="StobiSerif Regular" w:eastAsia="PMingLiU" w:hAnsi="StobiSerif Regular"/>
                <w:sz w:val="18"/>
                <w:szCs w:val="18"/>
                <w:lang w:val="hr-HR" w:eastAsia="zh-TW"/>
              </w:rPr>
            </w:pPr>
          </w:p>
        </w:tc>
        <w:tc>
          <w:tcPr>
            <w:tcW w:w="1674" w:type="dxa"/>
            <w:shd w:val="clear" w:color="auto" w:fill="D9D9D9" w:themeFill="background1" w:themeFillShade="D9"/>
          </w:tcPr>
          <w:p w14:paraId="7D5B182D" w14:textId="77777777" w:rsidR="005F4C99" w:rsidRPr="00D24031" w:rsidRDefault="005F4C99" w:rsidP="0031208F">
            <w:pPr>
              <w:rPr>
                <w:rFonts w:ascii="StobiSerif Regular" w:eastAsia="PMingLiU" w:hAnsi="StobiSerif Regular"/>
                <w:sz w:val="18"/>
                <w:szCs w:val="18"/>
                <w:lang w:val="hr-HR" w:eastAsia="zh-TW"/>
              </w:rPr>
            </w:pPr>
          </w:p>
        </w:tc>
      </w:tr>
      <w:tr w:rsidR="005F4C99" w:rsidRPr="00DC7B73" w14:paraId="3B2DBC3B" w14:textId="77777777" w:rsidTr="0018606B">
        <w:trPr>
          <w:trHeight w:val="159"/>
        </w:trPr>
        <w:tc>
          <w:tcPr>
            <w:tcW w:w="1367" w:type="dxa"/>
            <w:vMerge w:val="restart"/>
            <w:vAlign w:val="center"/>
          </w:tcPr>
          <w:p w14:paraId="71CEB2DA" w14:textId="77777777" w:rsidR="005F4C99" w:rsidRPr="00657A60" w:rsidRDefault="005F4C99" w:rsidP="0031208F">
            <w:pPr>
              <w:rPr>
                <w:rFonts w:ascii="StobiSerif Regular" w:eastAsia="PMingLiU" w:hAnsi="StobiSerif Regular"/>
                <w:sz w:val="18"/>
                <w:szCs w:val="18"/>
                <w:lang w:val="mk-MK" w:eastAsia="zh-TW"/>
              </w:rPr>
            </w:pPr>
            <w:r>
              <w:rPr>
                <w:rFonts w:ascii="StobiSerif Regular" w:eastAsia="PMingLiU" w:hAnsi="StobiSerif Regular"/>
                <w:sz w:val="18"/>
                <w:szCs w:val="18"/>
                <w:lang w:val="mk-MK" w:eastAsia="zh-TW"/>
              </w:rPr>
              <w:t>во 2023</w:t>
            </w:r>
          </w:p>
        </w:tc>
        <w:tc>
          <w:tcPr>
            <w:tcW w:w="3670" w:type="dxa"/>
          </w:tcPr>
          <w:p w14:paraId="21B03B1A" w14:textId="77777777" w:rsidR="005F4C99" w:rsidRPr="00D24031" w:rsidRDefault="005F4C99" w:rsidP="0031208F">
            <w:pPr>
              <w:rPr>
                <w:rFonts w:ascii="StobiSerif Regular" w:hAnsi="StobiSerif Regular"/>
                <w:sz w:val="18"/>
                <w:szCs w:val="18"/>
                <w:lang w:val="mk-MK"/>
              </w:rPr>
            </w:pPr>
            <w:r w:rsidRPr="00D24031">
              <w:rPr>
                <w:rFonts w:ascii="StobiSerif Regular" w:hAnsi="StobiSerif Regular"/>
                <w:sz w:val="18"/>
                <w:szCs w:val="18"/>
                <w:lang w:val="mk-MK"/>
              </w:rPr>
              <w:t>1.</w:t>
            </w:r>
          </w:p>
        </w:tc>
        <w:tc>
          <w:tcPr>
            <w:tcW w:w="3327" w:type="dxa"/>
          </w:tcPr>
          <w:p w14:paraId="00D80920" w14:textId="77777777" w:rsidR="005F4C99" w:rsidRPr="00D24031" w:rsidRDefault="005F4C99" w:rsidP="0031208F">
            <w:pPr>
              <w:rPr>
                <w:rFonts w:ascii="StobiSerif Regular" w:eastAsia="PMingLiU" w:hAnsi="StobiSerif Regular"/>
                <w:sz w:val="18"/>
                <w:szCs w:val="18"/>
                <w:lang w:val="hr-HR" w:eastAsia="zh-TW"/>
              </w:rPr>
            </w:pPr>
          </w:p>
        </w:tc>
        <w:tc>
          <w:tcPr>
            <w:tcW w:w="3636" w:type="dxa"/>
          </w:tcPr>
          <w:p w14:paraId="7AE2B855" w14:textId="77777777" w:rsidR="005F4C99" w:rsidRPr="00D24031" w:rsidRDefault="005F4C99" w:rsidP="0031208F">
            <w:pPr>
              <w:rPr>
                <w:rFonts w:ascii="StobiSerif Regular" w:eastAsia="PMingLiU" w:hAnsi="StobiSerif Regular"/>
                <w:sz w:val="18"/>
                <w:szCs w:val="18"/>
                <w:lang w:val="hr-HR" w:eastAsia="zh-TW"/>
              </w:rPr>
            </w:pPr>
          </w:p>
        </w:tc>
        <w:tc>
          <w:tcPr>
            <w:tcW w:w="1670" w:type="dxa"/>
          </w:tcPr>
          <w:p w14:paraId="66C69F6C" w14:textId="77777777" w:rsidR="005F4C99" w:rsidRPr="00D24031" w:rsidRDefault="005F4C99" w:rsidP="0031208F">
            <w:pPr>
              <w:rPr>
                <w:rFonts w:ascii="StobiSerif Regular" w:eastAsia="PMingLiU" w:hAnsi="StobiSerif Regular"/>
                <w:sz w:val="18"/>
                <w:szCs w:val="18"/>
                <w:lang w:val="hr-HR" w:eastAsia="zh-TW"/>
              </w:rPr>
            </w:pPr>
          </w:p>
        </w:tc>
        <w:tc>
          <w:tcPr>
            <w:tcW w:w="1674" w:type="dxa"/>
          </w:tcPr>
          <w:p w14:paraId="6CDED211" w14:textId="77777777" w:rsidR="005F4C99" w:rsidRPr="00D24031" w:rsidRDefault="005F4C99" w:rsidP="0031208F">
            <w:pPr>
              <w:rPr>
                <w:rFonts w:ascii="StobiSerif Regular" w:eastAsia="PMingLiU" w:hAnsi="StobiSerif Regular"/>
                <w:sz w:val="18"/>
                <w:szCs w:val="18"/>
                <w:lang w:val="hr-HR" w:eastAsia="zh-TW"/>
              </w:rPr>
            </w:pPr>
          </w:p>
        </w:tc>
      </w:tr>
      <w:tr w:rsidR="005F4C99" w:rsidRPr="00DC7B73" w14:paraId="35285462" w14:textId="77777777" w:rsidTr="0018606B">
        <w:trPr>
          <w:trHeight w:val="159"/>
        </w:trPr>
        <w:tc>
          <w:tcPr>
            <w:tcW w:w="1367" w:type="dxa"/>
            <w:vMerge/>
            <w:vAlign w:val="center"/>
          </w:tcPr>
          <w:p w14:paraId="649AE631" w14:textId="77777777" w:rsidR="005F4C99" w:rsidRPr="00DC7B73" w:rsidRDefault="005F4C99" w:rsidP="0031208F">
            <w:pPr>
              <w:rPr>
                <w:rFonts w:ascii="StobiSerif Regular" w:eastAsia="PMingLiU" w:hAnsi="StobiSerif Regular"/>
                <w:sz w:val="18"/>
                <w:szCs w:val="18"/>
                <w:lang w:val="mk-MK" w:eastAsia="zh-TW"/>
              </w:rPr>
            </w:pPr>
          </w:p>
        </w:tc>
        <w:tc>
          <w:tcPr>
            <w:tcW w:w="3670" w:type="dxa"/>
          </w:tcPr>
          <w:p w14:paraId="257DDFF0" w14:textId="77777777" w:rsidR="005F4C99" w:rsidRPr="00D24031" w:rsidRDefault="005F4C99" w:rsidP="0031208F">
            <w:pPr>
              <w:rPr>
                <w:rFonts w:ascii="StobiSerif Regular" w:hAnsi="StobiSerif Regular"/>
                <w:sz w:val="18"/>
                <w:szCs w:val="18"/>
              </w:rPr>
            </w:pPr>
            <w:r w:rsidRPr="00D24031">
              <w:rPr>
                <w:rFonts w:ascii="StobiSerif Regular" w:hAnsi="StobiSerif Regular"/>
                <w:sz w:val="18"/>
                <w:szCs w:val="18"/>
                <w:lang w:val="mk-MK"/>
              </w:rPr>
              <w:t>2</w:t>
            </w:r>
            <w:r w:rsidRPr="00D24031">
              <w:rPr>
                <w:rFonts w:ascii="StobiSerif Regular" w:hAnsi="StobiSerif Regular"/>
                <w:sz w:val="18"/>
                <w:szCs w:val="18"/>
              </w:rPr>
              <w:t>.</w:t>
            </w:r>
          </w:p>
        </w:tc>
        <w:tc>
          <w:tcPr>
            <w:tcW w:w="3327" w:type="dxa"/>
          </w:tcPr>
          <w:p w14:paraId="6904B082" w14:textId="77777777" w:rsidR="005F4C99" w:rsidRPr="00D24031" w:rsidRDefault="005F4C99" w:rsidP="0031208F">
            <w:pPr>
              <w:rPr>
                <w:rFonts w:ascii="StobiSerif Regular" w:eastAsia="PMingLiU" w:hAnsi="StobiSerif Regular"/>
                <w:sz w:val="18"/>
                <w:szCs w:val="18"/>
                <w:lang w:val="hr-HR" w:eastAsia="zh-TW"/>
              </w:rPr>
            </w:pPr>
          </w:p>
        </w:tc>
        <w:tc>
          <w:tcPr>
            <w:tcW w:w="3636" w:type="dxa"/>
          </w:tcPr>
          <w:p w14:paraId="73F45F83" w14:textId="77777777" w:rsidR="005F4C99" w:rsidRPr="00D24031" w:rsidRDefault="005F4C99" w:rsidP="0031208F">
            <w:pPr>
              <w:rPr>
                <w:rFonts w:ascii="StobiSerif Regular" w:eastAsia="PMingLiU" w:hAnsi="StobiSerif Regular"/>
                <w:sz w:val="18"/>
                <w:szCs w:val="18"/>
                <w:lang w:val="hr-HR" w:eastAsia="zh-TW"/>
              </w:rPr>
            </w:pPr>
          </w:p>
        </w:tc>
        <w:tc>
          <w:tcPr>
            <w:tcW w:w="1670" w:type="dxa"/>
          </w:tcPr>
          <w:p w14:paraId="01012133" w14:textId="77777777" w:rsidR="005F4C99" w:rsidRPr="00D24031" w:rsidRDefault="005F4C99" w:rsidP="0031208F">
            <w:pPr>
              <w:rPr>
                <w:rFonts w:ascii="StobiSerif Regular" w:eastAsia="PMingLiU" w:hAnsi="StobiSerif Regular"/>
                <w:sz w:val="18"/>
                <w:szCs w:val="18"/>
                <w:lang w:val="hr-HR" w:eastAsia="zh-TW"/>
              </w:rPr>
            </w:pPr>
          </w:p>
        </w:tc>
        <w:tc>
          <w:tcPr>
            <w:tcW w:w="1674" w:type="dxa"/>
          </w:tcPr>
          <w:p w14:paraId="236357B4" w14:textId="77777777" w:rsidR="005F4C99" w:rsidRPr="00D24031" w:rsidRDefault="005F4C99" w:rsidP="0031208F">
            <w:pPr>
              <w:rPr>
                <w:rFonts w:ascii="StobiSerif Regular" w:eastAsia="PMingLiU" w:hAnsi="StobiSerif Regular"/>
                <w:sz w:val="18"/>
                <w:szCs w:val="18"/>
                <w:lang w:val="hr-HR" w:eastAsia="zh-TW"/>
              </w:rPr>
            </w:pPr>
          </w:p>
        </w:tc>
      </w:tr>
      <w:tr w:rsidR="005F4C99" w:rsidRPr="00DC7B73" w14:paraId="624645CD" w14:textId="77777777" w:rsidTr="0018606B">
        <w:trPr>
          <w:trHeight w:val="159"/>
        </w:trPr>
        <w:tc>
          <w:tcPr>
            <w:tcW w:w="1367" w:type="dxa"/>
            <w:vMerge/>
            <w:vAlign w:val="center"/>
          </w:tcPr>
          <w:p w14:paraId="6739F739" w14:textId="77777777" w:rsidR="005F4C99" w:rsidRPr="00DC7B73" w:rsidRDefault="005F4C99" w:rsidP="0031208F">
            <w:pPr>
              <w:rPr>
                <w:rFonts w:ascii="StobiSerif Regular" w:eastAsia="PMingLiU" w:hAnsi="StobiSerif Regular"/>
                <w:sz w:val="18"/>
                <w:szCs w:val="18"/>
                <w:lang w:val="mk-MK" w:eastAsia="zh-TW"/>
              </w:rPr>
            </w:pPr>
          </w:p>
        </w:tc>
        <w:tc>
          <w:tcPr>
            <w:tcW w:w="3670" w:type="dxa"/>
          </w:tcPr>
          <w:p w14:paraId="35CE3012" w14:textId="77777777" w:rsidR="005F4C99" w:rsidRPr="00D24031" w:rsidRDefault="005F4C99" w:rsidP="0031208F">
            <w:pPr>
              <w:rPr>
                <w:rFonts w:ascii="StobiSerif Regular" w:hAnsi="StobiSerif Regular"/>
                <w:sz w:val="18"/>
                <w:szCs w:val="18"/>
                <w:lang w:val="mk-MK"/>
              </w:rPr>
            </w:pPr>
            <w:r w:rsidRPr="00D24031">
              <w:rPr>
                <w:rFonts w:ascii="StobiSerif Regular" w:hAnsi="StobiSerif Regular"/>
                <w:sz w:val="18"/>
                <w:szCs w:val="18"/>
                <w:lang w:val="mk-MK"/>
              </w:rPr>
              <w:t>...</w:t>
            </w:r>
          </w:p>
        </w:tc>
        <w:tc>
          <w:tcPr>
            <w:tcW w:w="3327" w:type="dxa"/>
          </w:tcPr>
          <w:p w14:paraId="4216E2FA" w14:textId="77777777" w:rsidR="005F4C99" w:rsidRPr="00D24031" w:rsidRDefault="005F4C99" w:rsidP="0031208F">
            <w:pPr>
              <w:rPr>
                <w:rFonts w:ascii="StobiSerif Regular" w:eastAsia="PMingLiU" w:hAnsi="StobiSerif Regular"/>
                <w:sz w:val="18"/>
                <w:szCs w:val="18"/>
                <w:lang w:val="hr-HR" w:eastAsia="zh-TW"/>
              </w:rPr>
            </w:pPr>
          </w:p>
        </w:tc>
        <w:tc>
          <w:tcPr>
            <w:tcW w:w="3636" w:type="dxa"/>
          </w:tcPr>
          <w:p w14:paraId="030E72C1" w14:textId="77777777" w:rsidR="005F4C99" w:rsidRPr="00D24031" w:rsidRDefault="005F4C99" w:rsidP="0031208F">
            <w:pPr>
              <w:rPr>
                <w:rFonts w:ascii="StobiSerif Regular" w:eastAsia="PMingLiU" w:hAnsi="StobiSerif Regular"/>
                <w:sz w:val="18"/>
                <w:szCs w:val="18"/>
                <w:lang w:val="hr-HR" w:eastAsia="zh-TW"/>
              </w:rPr>
            </w:pPr>
          </w:p>
        </w:tc>
        <w:tc>
          <w:tcPr>
            <w:tcW w:w="1670" w:type="dxa"/>
          </w:tcPr>
          <w:p w14:paraId="5C551919" w14:textId="77777777" w:rsidR="005F4C99" w:rsidRPr="00D24031" w:rsidRDefault="005F4C99" w:rsidP="0031208F">
            <w:pPr>
              <w:rPr>
                <w:rFonts w:ascii="StobiSerif Regular" w:eastAsia="PMingLiU" w:hAnsi="StobiSerif Regular"/>
                <w:sz w:val="18"/>
                <w:szCs w:val="18"/>
                <w:lang w:val="hr-HR" w:eastAsia="zh-TW"/>
              </w:rPr>
            </w:pPr>
          </w:p>
        </w:tc>
        <w:tc>
          <w:tcPr>
            <w:tcW w:w="1674" w:type="dxa"/>
          </w:tcPr>
          <w:p w14:paraId="47B0BCC2" w14:textId="77777777" w:rsidR="005F4C99" w:rsidRPr="00D24031" w:rsidRDefault="005F4C99" w:rsidP="0031208F">
            <w:pPr>
              <w:rPr>
                <w:rFonts w:ascii="StobiSerif Regular" w:eastAsia="PMingLiU" w:hAnsi="StobiSerif Regular"/>
                <w:sz w:val="18"/>
                <w:szCs w:val="18"/>
                <w:lang w:val="hr-HR" w:eastAsia="zh-TW"/>
              </w:rPr>
            </w:pPr>
          </w:p>
        </w:tc>
      </w:tr>
      <w:tr w:rsidR="005F4C99" w:rsidRPr="00DC7B73" w14:paraId="7D996135" w14:textId="77777777" w:rsidTr="0018606B">
        <w:trPr>
          <w:trHeight w:val="159"/>
        </w:trPr>
        <w:tc>
          <w:tcPr>
            <w:tcW w:w="1367" w:type="dxa"/>
            <w:shd w:val="clear" w:color="auto" w:fill="D9D9D9" w:themeFill="background1" w:themeFillShade="D9"/>
            <w:vAlign w:val="center"/>
          </w:tcPr>
          <w:p w14:paraId="3CF0B5D2" w14:textId="77777777" w:rsidR="005F4C99" w:rsidRPr="00657A60" w:rsidRDefault="005F4C99" w:rsidP="0031208F">
            <w:pPr>
              <w:rPr>
                <w:rFonts w:ascii="StobiSerif Regular" w:eastAsia="PMingLiU" w:hAnsi="StobiSerif Regular"/>
                <w:sz w:val="18"/>
                <w:szCs w:val="18"/>
                <w:lang w:val="mk-MK" w:eastAsia="zh-TW"/>
              </w:rPr>
            </w:pPr>
            <w:r>
              <w:rPr>
                <w:rFonts w:ascii="StobiSerif Regular" w:eastAsia="PMingLiU" w:hAnsi="StobiSerif Regular"/>
                <w:sz w:val="18"/>
                <w:szCs w:val="18"/>
                <w:lang w:val="mk-MK" w:eastAsia="zh-TW"/>
              </w:rPr>
              <w:t>Вкупно 2023</w:t>
            </w:r>
          </w:p>
        </w:tc>
        <w:tc>
          <w:tcPr>
            <w:tcW w:w="3670" w:type="dxa"/>
            <w:shd w:val="clear" w:color="auto" w:fill="D9D9D9" w:themeFill="background1" w:themeFillShade="D9"/>
          </w:tcPr>
          <w:p w14:paraId="797C05CA" w14:textId="77777777" w:rsidR="005F4C99" w:rsidRPr="00D24031" w:rsidRDefault="005F4C99" w:rsidP="0031208F">
            <w:pPr>
              <w:rPr>
                <w:rFonts w:ascii="StobiSerif Regular" w:hAnsi="StobiSerif Regular"/>
                <w:sz w:val="18"/>
                <w:szCs w:val="18"/>
                <w:lang w:val="mk-MK"/>
              </w:rPr>
            </w:pPr>
          </w:p>
        </w:tc>
        <w:tc>
          <w:tcPr>
            <w:tcW w:w="3327" w:type="dxa"/>
            <w:shd w:val="clear" w:color="auto" w:fill="D9D9D9" w:themeFill="background1" w:themeFillShade="D9"/>
          </w:tcPr>
          <w:p w14:paraId="25F701AF" w14:textId="77777777" w:rsidR="005F4C99" w:rsidRPr="00D24031" w:rsidRDefault="005F4C99" w:rsidP="0031208F">
            <w:pPr>
              <w:rPr>
                <w:rFonts w:ascii="StobiSerif Regular" w:eastAsia="PMingLiU" w:hAnsi="StobiSerif Regular"/>
                <w:sz w:val="18"/>
                <w:szCs w:val="18"/>
                <w:lang w:val="hr-HR" w:eastAsia="zh-TW"/>
              </w:rPr>
            </w:pPr>
          </w:p>
        </w:tc>
        <w:tc>
          <w:tcPr>
            <w:tcW w:w="3636" w:type="dxa"/>
            <w:shd w:val="clear" w:color="auto" w:fill="D9D9D9" w:themeFill="background1" w:themeFillShade="D9"/>
          </w:tcPr>
          <w:p w14:paraId="10084E40" w14:textId="77777777" w:rsidR="005F4C99" w:rsidRPr="00D24031" w:rsidRDefault="005F4C99" w:rsidP="0031208F">
            <w:pPr>
              <w:rPr>
                <w:rFonts w:ascii="StobiSerif Regular" w:eastAsia="PMingLiU" w:hAnsi="StobiSerif Regular"/>
                <w:sz w:val="18"/>
                <w:szCs w:val="18"/>
                <w:lang w:val="hr-HR" w:eastAsia="zh-TW"/>
              </w:rPr>
            </w:pPr>
          </w:p>
        </w:tc>
        <w:tc>
          <w:tcPr>
            <w:tcW w:w="1670" w:type="dxa"/>
            <w:shd w:val="clear" w:color="auto" w:fill="D9D9D9" w:themeFill="background1" w:themeFillShade="D9"/>
          </w:tcPr>
          <w:p w14:paraId="29AE9F27" w14:textId="77777777" w:rsidR="005F4C99" w:rsidRPr="00D24031" w:rsidRDefault="005F4C99" w:rsidP="0031208F">
            <w:pPr>
              <w:rPr>
                <w:rFonts w:ascii="StobiSerif Regular" w:eastAsia="PMingLiU" w:hAnsi="StobiSerif Regular"/>
                <w:sz w:val="18"/>
                <w:szCs w:val="18"/>
                <w:lang w:val="hr-HR" w:eastAsia="zh-TW"/>
              </w:rPr>
            </w:pPr>
          </w:p>
        </w:tc>
        <w:tc>
          <w:tcPr>
            <w:tcW w:w="1674" w:type="dxa"/>
            <w:shd w:val="clear" w:color="auto" w:fill="D9D9D9" w:themeFill="background1" w:themeFillShade="D9"/>
          </w:tcPr>
          <w:p w14:paraId="2B1C73F6" w14:textId="77777777" w:rsidR="005F4C99" w:rsidRPr="00D24031" w:rsidRDefault="005F4C99" w:rsidP="0031208F">
            <w:pPr>
              <w:rPr>
                <w:rFonts w:ascii="StobiSerif Regular" w:eastAsia="PMingLiU" w:hAnsi="StobiSerif Regular"/>
                <w:sz w:val="18"/>
                <w:szCs w:val="18"/>
                <w:lang w:val="hr-HR" w:eastAsia="zh-TW"/>
              </w:rPr>
            </w:pPr>
          </w:p>
        </w:tc>
      </w:tr>
      <w:tr w:rsidR="005F4C99" w:rsidRPr="00DC7B73" w14:paraId="65E9E359" w14:textId="77777777" w:rsidTr="0018606B">
        <w:trPr>
          <w:trHeight w:val="159"/>
        </w:trPr>
        <w:tc>
          <w:tcPr>
            <w:tcW w:w="1367" w:type="dxa"/>
            <w:vMerge w:val="restart"/>
            <w:vAlign w:val="center"/>
          </w:tcPr>
          <w:p w14:paraId="00331AFB" w14:textId="77777777" w:rsidR="005F4C99" w:rsidRPr="00657A60" w:rsidRDefault="005F4C99" w:rsidP="0031208F">
            <w:pPr>
              <w:rPr>
                <w:rFonts w:ascii="StobiSerif Regular" w:eastAsia="PMingLiU" w:hAnsi="StobiSerif Regular"/>
                <w:sz w:val="18"/>
                <w:szCs w:val="18"/>
                <w:lang w:val="mk-MK" w:eastAsia="zh-TW"/>
              </w:rPr>
            </w:pPr>
            <w:r>
              <w:rPr>
                <w:rFonts w:ascii="StobiSerif Regular" w:eastAsia="PMingLiU" w:hAnsi="StobiSerif Regular"/>
                <w:sz w:val="18"/>
                <w:szCs w:val="18"/>
                <w:lang w:val="mk-MK" w:eastAsia="zh-TW"/>
              </w:rPr>
              <w:t>во 2024</w:t>
            </w:r>
          </w:p>
        </w:tc>
        <w:tc>
          <w:tcPr>
            <w:tcW w:w="3670" w:type="dxa"/>
          </w:tcPr>
          <w:p w14:paraId="439EB1E0" w14:textId="77777777" w:rsidR="005F4C99" w:rsidRPr="00D24031" w:rsidRDefault="005F4C99" w:rsidP="0031208F">
            <w:pPr>
              <w:rPr>
                <w:rFonts w:ascii="StobiSerif Regular" w:hAnsi="StobiSerif Regular"/>
                <w:sz w:val="18"/>
                <w:szCs w:val="18"/>
                <w:lang w:val="mk-MK"/>
              </w:rPr>
            </w:pPr>
            <w:r w:rsidRPr="00D24031">
              <w:rPr>
                <w:rFonts w:ascii="StobiSerif Regular" w:hAnsi="StobiSerif Regular"/>
                <w:sz w:val="18"/>
                <w:szCs w:val="18"/>
                <w:lang w:val="mk-MK"/>
              </w:rPr>
              <w:t>1.</w:t>
            </w:r>
          </w:p>
        </w:tc>
        <w:tc>
          <w:tcPr>
            <w:tcW w:w="3327" w:type="dxa"/>
          </w:tcPr>
          <w:p w14:paraId="3A1ABC0A" w14:textId="77777777" w:rsidR="005F4C99" w:rsidRPr="00D24031" w:rsidRDefault="005F4C99" w:rsidP="0031208F">
            <w:pPr>
              <w:rPr>
                <w:rFonts w:ascii="StobiSerif Regular" w:eastAsia="PMingLiU" w:hAnsi="StobiSerif Regular"/>
                <w:sz w:val="18"/>
                <w:szCs w:val="18"/>
                <w:lang w:val="hr-HR" w:eastAsia="zh-TW"/>
              </w:rPr>
            </w:pPr>
          </w:p>
        </w:tc>
        <w:tc>
          <w:tcPr>
            <w:tcW w:w="3636" w:type="dxa"/>
          </w:tcPr>
          <w:p w14:paraId="2EAC8F72" w14:textId="77777777" w:rsidR="005F4C99" w:rsidRPr="00D24031" w:rsidRDefault="005F4C99" w:rsidP="0031208F">
            <w:pPr>
              <w:rPr>
                <w:rFonts w:ascii="StobiSerif Regular" w:eastAsia="PMingLiU" w:hAnsi="StobiSerif Regular"/>
                <w:sz w:val="18"/>
                <w:szCs w:val="18"/>
                <w:lang w:val="hr-HR" w:eastAsia="zh-TW"/>
              </w:rPr>
            </w:pPr>
          </w:p>
        </w:tc>
        <w:tc>
          <w:tcPr>
            <w:tcW w:w="1670" w:type="dxa"/>
          </w:tcPr>
          <w:p w14:paraId="2D07CAA7" w14:textId="77777777" w:rsidR="005F4C99" w:rsidRPr="00D24031" w:rsidRDefault="005F4C99" w:rsidP="0031208F">
            <w:pPr>
              <w:rPr>
                <w:rFonts w:ascii="StobiSerif Regular" w:eastAsia="PMingLiU" w:hAnsi="StobiSerif Regular"/>
                <w:sz w:val="18"/>
                <w:szCs w:val="18"/>
                <w:lang w:val="hr-HR" w:eastAsia="zh-TW"/>
              </w:rPr>
            </w:pPr>
          </w:p>
        </w:tc>
        <w:tc>
          <w:tcPr>
            <w:tcW w:w="1674" w:type="dxa"/>
          </w:tcPr>
          <w:p w14:paraId="1EF63206" w14:textId="77777777" w:rsidR="005F4C99" w:rsidRPr="00D24031" w:rsidRDefault="005F4C99" w:rsidP="0031208F">
            <w:pPr>
              <w:rPr>
                <w:rFonts w:ascii="StobiSerif Regular" w:eastAsia="PMingLiU" w:hAnsi="StobiSerif Regular"/>
                <w:sz w:val="18"/>
                <w:szCs w:val="18"/>
                <w:lang w:val="hr-HR" w:eastAsia="zh-TW"/>
              </w:rPr>
            </w:pPr>
          </w:p>
        </w:tc>
      </w:tr>
      <w:tr w:rsidR="005F4C99" w:rsidRPr="00DC7B73" w14:paraId="1C64CCAA" w14:textId="77777777" w:rsidTr="0018606B">
        <w:trPr>
          <w:trHeight w:val="159"/>
        </w:trPr>
        <w:tc>
          <w:tcPr>
            <w:tcW w:w="1367" w:type="dxa"/>
            <w:vMerge/>
            <w:vAlign w:val="center"/>
          </w:tcPr>
          <w:p w14:paraId="58C3BEFF" w14:textId="77777777" w:rsidR="005F4C99" w:rsidRPr="00DC7B73" w:rsidRDefault="005F4C99" w:rsidP="0031208F">
            <w:pPr>
              <w:rPr>
                <w:rFonts w:ascii="StobiSerif Regular" w:eastAsia="PMingLiU" w:hAnsi="StobiSerif Regular"/>
                <w:sz w:val="18"/>
                <w:szCs w:val="18"/>
                <w:lang w:val="mk-MK" w:eastAsia="zh-TW"/>
              </w:rPr>
            </w:pPr>
          </w:p>
        </w:tc>
        <w:tc>
          <w:tcPr>
            <w:tcW w:w="3670" w:type="dxa"/>
          </w:tcPr>
          <w:p w14:paraId="68832B87" w14:textId="77777777" w:rsidR="005F4C99" w:rsidRPr="00D24031" w:rsidRDefault="005F4C99" w:rsidP="0031208F">
            <w:pPr>
              <w:rPr>
                <w:rFonts w:ascii="StobiSerif Regular" w:hAnsi="StobiSerif Regular"/>
                <w:sz w:val="18"/>
                <w:szCs w:val="18"/>
                <w:lang w:val="mk-MK"/>
              </w:rPr>
            </w:pPr>
            <w:r w:rsidRPr="00D24031">
              <w:rPr>
                <w:rFonts w:ascii="StobiSerif Regular" w:hAnsi="StobiSerif Regular"/>
                <w:sz w:val="18"/>
                <w:szCs w:val="18"/>
                <w:lang w:val="mk-MK"/>
              </w:rPr>
              <w:t>2.</w:t>
            </w:r>
          </w:p>
        </w:tc>
        <w:tc>
          <w:tcPr>
            <w:tcW w:w="3327" w:type="dxa"/>
          </w:tcPr>
          <w:p w14:paraId="0B29D3A8" w14:textId="77777777" w:rsidR="005F4C99" w:rsidRPr="00D24031" w:rsidRDefault="005F4C99" w:rsidP="0031208F">
            <w:pPr>
              <w:rPr>
                <w:rFonts w:ascii="StobiSerif Regular" w:eastAsia="PMingLiU" w:hAnsi="StobiSerif Regular"/>
                <w:sz w:val="18"/>
                <w:szCs w:val="18"/>
                <w:lang w:val="hr-HR" w:eastAsia="zh-TW"/>
              </w:rPr>
            </w:pPr>
          </w:p>
        </w:tc>
        <w:tc>
          <w:tcPr>
            <w:tcW w:w="3636" w:type="dxa"/>
          </w:tcPr>
          <w:p w14:paraId="5EA97FF0" w14:textId="77777777" w:rsidR="005F4C99" w:rsidRPr="00D24031" w:rsidRDefault="005F4C99" w:rsidP="0031208F">
            <w:pPr>
              <w:rPr>
                <w:rFonts w:ascii="StobiSerif Regular" w:eastAsia="PMingLiU" w:hAnsi="StobiSerif Regular"/>
                <w:sz w:val="18"/>
                <w:szCs w:val="18"/>
                <w:lang w:val="hr-HR" w:eastAsia="zh-TW"/>
              </w:rPr>
            </w:pPr>
          </w:p>
        </w:tc>
        <w:tc>
          <w:tcPr>
            <w:tcW w:w="1670" w:type="dxa"/>
          </w:tcPr>
          <w:p w14:paraId="279E04F6" w14:textId="77777777" w:rsidR="005F4C99" w:rsidRPr="00D24031" w:rsidRDefault="005F4C99" w:rsidP="0031208F">
            <w:pPr>
              <w:rPr>
                <w:rFonts w:ascii="StobiSerif Regular" w:eastAsia="PMingLiU" w:hAnsi="StobiSerif Regular"/>
                <w:sz w:val="18"/>
                <w:szCs w:val="18"/>
                <w:lang w:val="hr-HR" w:eastAsia="zh-TW"/>
              </w:rPr>
            </w:pPr>
          </w:p>
        </w:tc>
        <w:tc>
          <w:tcPr>
            <w:tcW w:w="1674" w:type="dxa"/>
          </w:tcPr>
          <w:p w14:paraId="743124FC" w14:textId="77777777" w:rsidR="005F4C99" w:rsidRPr="00D24031" w:rsidRDefault="005F4C99" w:rsidP="0031208F">
            <w:pPr>
              <w:rPr>
                <w:rFonts w:ascii="StobiSerif Regular" w:eastAsia="PMingLiU" w:hAnsi="StobiSerif Regular"/>
                <w:sz w:val="18"/>
                <w:szCs w:val="18"/>
                <w:lang w:val="hr-HR" w:eastAsia="zh-TW"/>
              </w:rPr>
            </w:pPr>
          </w:p>
        </w:tc>
      </w:tr>
      <w:tr w:rsidR="005F4C99" w:rsidRPr="00DC7B73" w14:paraId="02CEE7B2" w14:textId="77777777" w:rsidTr="0018606B">
        <w:trPr>
          <w:trHeight w:val="159"/>
        </w:trPr>
        <w:tc>
          <w:tcPr>
            <w:tcW w:w="1367" w:type="dxa"/>
            <w:vMerge/>
            <w:vAlign w:val="center"/>
          </w:tcPr>
          <w:p w14:paraId="620C45A3" w14:textId="77777777" w:rsidR="005F4C99" w:rsidRPr="00DC7B73" w:rsidRDefault="005F4C99" w:rsidP="0031208F">
            <w:pPr>
              <w:rPr>
                <w:rFonts w:ascii="StobiSerif Regular" w:eastAsia="PMingLiU" w:hAnsi="StobiSerif Regular"/>
                <w:sz w:val="18"/>
                <w:szCs w:val="18"/>
                <w:lang w:val="mk-MK" w:eastAsia="zh-TW"/>
              </w:rPr>
            </w:pPr>
          </w:p>
        </w:tc>
        <w:tc>
          <w:tcPr>
            <w:tcW w:w="3670" w:type="dxa"/>
          </w:tcPr>
          <w:p w14:paraId="0BD85AAE" w14:textId="77777777" w:rsidR="005F4C99" w:rsidRPr="00D24031" w:rsidRDefault="005F4C99" w:rsidP="0031208F">
            <w:pPr>
              <w:rPr>
                <w:rFonts w:ascii="StobiSerif Regular" w:hAnsi="StobiSerif Regular"/>
                <w:sz w:val="18"/>
                <w:szCs w:val="18"/>
                <w:lang w:val="mk-MK"/>
              </w:rPr>
            </w:pPr>
            <w:r w:rsidRPr="00D24031">
              <w:rPr>
                <w:rFonts w:ascii="StobiSerif Regular" w:hAnsi="StobiSerif Regular"/>
                <w:sz w:val="18"/>
                <w:szCs w:val="18"/>
                <w:lang w:val="mk-MK"/>
              </w:rPr>
              <w:t>...</w:t>
            </w:r>
          </w:p>
        </w:tc>
        <w:tc>
          <w:tcPr>
            <w:tcW w:w="3327" w:type="dxa"/>
          </w:tcPr>
          <w:p w14:paraId="061B7E3C" w14:textId="77777777" w:rsidR="005F4C99" w:rsidRPr="00D24031" w:rsidRDefault="005F4C99" w:rsidP="0031208F">
            <w:pPr>
              <w:rPr>
                <w:rFonts w:ascii="StobiSerif Regular" w:eastAsia="PMingLiU" w:hAnsi="StobiSerif Regular"/>
                <w:sz w:val="18"/>
                <w:szCs w:val="18"/>
                <w:lang w:val="hr-HR" w:eastAsia="zh-TW"/>
              </w:rPr>
            </w:pPr>
          </w:p>
        </w:tc>
        <w:tc>
          <w:tcPr>
            <w:tcW w:w="3636" w:type="dxa"/>
          </w:tcPr>
          <w:p w14:paraId="67C6800A" w14:textId="77777777" w:rsidR="005F4C99" w:rsidRPr="00D24031" w:rsidRDefault="005F4C99" w:rsidP="0031208F">
            <w:pPr>
              <w:rPr>
                <w:rFonts w:ascii="StobiSerif Regular" w:eastAsia="PMingLiU" w:hAnsi="StobiSerif Regular"/>
                <w:sz w:val="18"/>
                <w:szCs w:val="18"/>
                <w:lang w:val="hr-HR" w:eastAsia="zh-TW"/>
              </w:rPr>
            </w:pPr>
          </w:p>
        </w:tc>
        <w:tc>
          <w:tcPr>
            <w:tcW w:w="1670" w:type="dxa"/>
          </w:tcPr>
          <w:p w14:paraId="452ADAF8" w14:textId="77777777" w:rsidR="005F4C99" w:rsidRPr="00D24031" w:rsidRDefault="005F4C99" w:rsidP="0031208F">
            <w:pPr>
              <w:rPr>
                <w:rFonts w:ascii="StobiSerif Regular" w:eastAsia="PMingLiU" w:hAnsi="StobiSerif Regular"/>
                <w:sz w:val="18"/>
                <w:szCs w:val="18"/>
                <w:lang w:val="hr-HR" w:eastAsia="zh-TW"/>
              </w:rPr>
            </w:pPr>
          </w:p>
        </w:tc>
        <w:tc>
          <w:tcPr>
            <w:tcW w:w="1674" w:type="dxa"/>
          </w:tcPr>
          <w:p w14:paraId="181F460C" w14:textId="77777777" w:rsidR="005F4C99" w:rsidRPr="00D24031" w:rsidRDefault="005F4C99" w:rsidP="0031208F">
            <w:pPr>
              <w:rPr>
                <w:rFonts w:ascii="StobiSerif Regular" w:eastAsia="PMingLiU" w:hAnsi="StobiSerif Regular"/>
                <w:sz w:val="18"/>
                <w:szCs w:val="18"/>
                <w:lang w:val="hr-HR" w:eastAsia="zh-TW"/>
              </w:rPr>
            </w:pPr>
          </w:p>
        </w:tc>
      </w:tr>
      <w:tr w:rsidR="005F4C99" w:rsidRPr="00DC7B73" w14:paraId="092B9CB4" w14:textId="77777777" w:rsidTr="0018606B">
        <w:trPr>
          <w:trHeight w:val="159"/>
        </w:trPr>
        <w:tc>
          <w:tcPr>
            <w:tcW w:w="1367" w:type="dxa"/>
            <w:shd w:val="clear" w:color="auto" w:fill="D9D9D9" w:themeFill="background1" w:themeFillShade="D9"/>
            <w:vAlign w:val="center"/>
          </w:tcPr>
          <w:p w14:paraId="569B4705" w14:textId="77777777" w:rsidR="005F4C99" w:rsidRPr="00657A60" w:rsidRDefault="005F4C99" w:rsidP="0031208F">
            <w:pPr>
              <w:rPr>
                <w:rFonts w:ascii="StobiSerif Regular" w:eastAsia="PMingLiU" w:hAnsi="StobiSerif Regular"/>
                <w:sz w:val="18"/>
                <w:szCs w:val="18"/>
                <w:lang w:val="mk-MK" w:eastAsia="zh-TW"/>
              </w:rPr>
            </w:pPr>
            <w:r>
              <w:rPr>
                <w:rFonts w:ascii="StobiSerif Regular" w:eastAsia="PMingLiU" w:hAnsi="StobiSerif Regular"/>
                <w:sz w:val="18"/>
                <w:szCs w:val="18"/>
                <w:lang w:val="mk-MK" w:eastAsia="zh-TW"/>
              </w:rPr>
              <w:t>Вкупно 2024</w:t>
            </w:r>
          </w:p>
        </w:tc>
        <w:tc>
          <w:tcPr>
            <w:tcW w:w="3670" w:type="dxa"/>
            <w:shd w:val="clear" w:color="auto" w:fill="D9D9D9" w:themeFill="background1" w:themeFillShade="D9"/>
          </w:tcPr>
          <w:p w14:paraId="1E005CDE" w14:textId="77777777" w:rsidR="005F4C99" w:rsidRPr="00DC7B73" w:rsidRDefault="005F4C99" w:rsidP="0031208F">
            <w:pPr>
              <w:rPr>
                <w:rFonts w:ascii="StobiSerif Regular" w:hAnsi="StobiSerif Regular"/>
                <w:sz w:val="21"/>
                <w:szCs w:val="21"/>
                <w:lang w:val="mk-MK"/>
              </w:rPr>
            </w:pPr>
          </w:p>
        </w:tc>
        <w:tc>
          <w:tcPr>
            <w:tcW w:w="3327" w:type="dxa"/>
            <w:shd w:val="clear" w:color="auto" w:fill="D9D9D9" w:themeFill="background1" w:themeFillShade="D9"/>
          </w:tcPr>
          <w:p w14:paraId="0EF77729" w14:textId="77777777" w:rsidR="005F4C99" w:rsidRPr="00DC7B73" w:rsidRDefault="005F4C99" w:rsidP="0031208F">
            <w:pPr>
              <w:rPr>
                <w:rFonts w:ascii="StobiSerif Regular" w:eastAsia="PMingLiU" w:hAnsi="StobiSerif Regular"/>
                <w:sz w:val="21"/>
                <w:szCs w:val="21"/>
                <w:lang w:val="hr-HR" w:eastAsia="zh-TW"/>
              </w:rPr>
            </w:pPr>
          </w:p>
        </w:tc>
        <w:tc>
          <w:tcPr>
            <w:tcW w:w="3636" w:type="dxa"/>
            <w:shd w:val="clear" w:color="auto" w:fill="D9D9D9" w:themeFill="background1" w:themeFillShade="D9"/>
          </w:tcPr>
          <w:p w14:paraId="46A31073" w14:textId="77777777" w:rsidR="005F4C99" w:rsidRPr="00DC7B73" w:rsidRDefault="005F4C99" w:rsidP="0031208F">
            <w:pPr>
              <w:rPr>
                <w:rFonts w:ascii="StobiSerif Regular" w:eastAsia="PMingLiU" w:hAnsi="StobiSerif Regular"/>
                <w:sz w:val="21"/>
                <w:szCs w:val="21"/>
                <w:lang w:val="hr-HR" w:eastAsia="zh-TW"/>
              </w:rPr>
            </w:pPr>
          </w:p>
        </w:tc>
        <w:tc>
          <w:tcPr>
            <w:tcW w:w="1670" w:type="dxa"/>
            <w:shd w:val="clear" w:color="auto" w:fill="D9D9D9" w:themeFill="background1" w:themeFillShade="D9"/>
          </w:tcPr>
          <w:p w14:paraId="78BADA39" w14:textId="77777777" w:rsidR="005F4C99" w:rsidRPr="00DC7B73" w:rsidRDefault="005F4C99" w:rsidP="0031208F">
            <w:pPr>
              <w:rPr>
                <w:rFonts w:ascii="StobiSerif Regular" w:eastAsia="PMingLiU" w:hAnsi="StobiSerif Regular"/>
                <w:sz w:val="21"/>
                <w:szCs w:val="21"/>
                <w:lang w:val="hr-HR" w:eastAsia="zh-TW"/>
              </w:rPr>
            </w:pPr>
          </w:p>
        </w:tc>
        <w:tc>
          <w:tcPr>
            <w:tcW w:w="1674" w:type="dxa"/>
            <w:shd w:val="clear" w:color="auto" w:fill="D9D9D9" w:themeFill="background1" w:themeFillShade="D9"/>
          </w:tcPr>
          <w:p w14:paraId="3352C3BB" w14:textId="77777777" w:rsidR="005F4C99" w:rsidRPr="00DC7B73" w:rsidRDefault="005F4C99" w:rsidP="0031208F">
            <w:pPr>
              <w:rPr>
                <w:rFonts w:ascii="StobiSerif Regular" w:eastAsia="PMingLiU" w:hAnsi="StobiSerif Regular"/>
                <w:sz w:val="21"/>
                <w:szCs w:val="21"/>
                <w:lang w:val="hr-HR" w:eastAsia="zh-TW"/>
              </w:rPr>
            </w:pPr>
          </w:p>
        </w:tc>
      </w:tr>
    </w:tbl>
    <w:p w14:paraId="6927489B" w14:textId="77777777" w:rsidR="005F4C99" w:rsidRPr="00BC4986" w:rsidRDefault="005F4C99" w:rsidP="00E91E51">
      <w:pPr>
        <w:ind w:right="4"/>
        <w:rPr>
          <w:rFonts w:ascii="StobiSerif Regular" w:hAnsi="StobiSerif Regular"/>
          <w:sz w:val="3"/>
          <w:szCs w:val="21"/>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409"/>
        <w:gridCol w:w="910"/>
        <w:gridCol w:w="1236"/>
        <w:gridCol w:w="246"/>
        <w:gridCol w:w="1353"/>
        <w:gridCol w:w="234"/>
        <w:gridCol w:w="2684"/>
        <w:gridCol w:w="5244"/>
      </w:tblGrid>
      <w:tr w:rsidR="00DE45B7" w:rsidRPr="00A41D03" w14:paraId="02418BFC" w14:textId="77777777" w:rsidTr="00DE45B7">
        <w:tc>
          <w:tcPr>
            <w:tcW w:w="4420" w:type="dxa"/>
            <w:gridSpan w:val="3"/>
            <w:vAlign w:val="bottom"/>
          </w:tcPr>
          <w:p w14:paraId="23194A63" w14:textId="77777777" w:rsidR="00DE45B7" w:rsidRPr="00A41D03" w:rsidRDefault="00DE45B7" w:rsidP="00CA0E21">
            <w:pPr>
              <w:ind w:left="-410" w:right="-329"/>
              <w:rPr>
                <w:rFonts w:ascii="StobiSerif Regular" w:hAnsi="StobiSerif Regular" w:cs="Arial"/>
                <w:lang w:val="en-US"/>
              </w:rPr>
            </w:pPr>
          </w:p>
        </w:tc>
        <w:tc>
          <w:tcPr>
            <w:tcW w:w="2835" w:type="dxa"/>
            <w:gridSpan w:val="3"/>
          </w:tcPr>
          <w:p w14:paraId="1C4776E8" w14:textId="77777777" w:rsidR="00DE45B7" w:rsidRPr="00A41D03" w:rsidRDefault="00DE45B7" w:rsidP="00CA0E21">
            <w:pPr>
              <w:spacing w:before="60" w:after="60"/>
              <w:ind w:left="-426" w:right="-329"/>
              <w:jc w:val="both"/>
              <w:rPr>
                <w:rFonts w:ascii="StobiSerif Regular" w:hAnsi="StobiSerif Regular" w:cs="Arial"/>
                <w:b/>
                <w:sz w:val="2"/>
                <w:lang w:val="en-US"/>
              </w:rPr>
            </w:pPr>
          </w:p>
        </w:tc>
        <w:tc>
          <w:tcPr>
            <w:tcW w:w="2918" w:type="dxa"/>
            <w:gridSpan w:val="2"/>
          </w:tcPr>
          <w:p w14:paraId="7CA96BEF" w14:textId="77777777" w:rsidR="00DE45B7" w:rsidRPr="00A41D03" w:rsidRDefault="00DE45B7" w:rsidP="00CA0E21">
            <w:pPr>
              <w:ind w:left="-426" w:right="-329"/>
              <w:rPr>
                <w:rFonts w:ascii="StobiSerif Regular" w:hAnsi="StobiSerif Regular" w:cs="Arial"/>
                <w:b/>
                <w:sz w:val="2"/>
                <w:lang w:val="en-US"/>
              </w:rPr>
            </w:pPr>
          </w:p>
        </w:tc>
        <w:tc>
          <w:tcPr>
            <w:tcW w:w="5244" w:type="dxa"/>
            <w:vAlign w:val="bottom"/>
          </w:tcPr>
          <w:p w14:paraId="0A9E9EDF" w14:textId="77777777" w:rsidR="00DE45B7" w:rsidRPr="00A41D03" w:rsidRDefault="00DE45B7" w:rsidP="00CA0E21">
            <w:pPr>
              <w:ind w:left="-426" w:right="-329"/>
              <w:jc w:val="center"/>
              <w:rPr>
                <w:rFonts w:ascii="StobiSerif Regular" w:hAnsi="StobiSerif Regular" w:cs="Arial"/>
              </w:rPr>
            </w:pPr>
            <w:r w:rsidRPr="00A41D03">
              <w:rPr>
                <w:rFonts w:ascii="StobiSerif Regular" w:hAnsi="StobiSerif Regular" w:cs="Arial"/>
              </w:rPr>
              <w:t>Изјавил</w:t>
            </w:r>
          </w:p>
        </w:tc>
      </w:tr>
      <w:tr w:rsidR="00DE45B7" w:rsidRPr="00A41D03" w14:paraId="61A887CE" w14:textId="77777777" w:rsidTr="00DE45B7">
        <w:tc>
          <w:tcPr>
            <w:tcW w:w="1101" w:type="dxa"/>
            <w:vAlign w:val="bottom"/>
          </w:tcPr>
          <w:p w14:paraId="27A3F427" w14:textId="77777777" w:rsidR="00DE45B7" w:rsidRPr="00A41D03" w:rsidRDefault="00DE45B7" w:rsidP="00CA0E21">
            <w:pPr>
              <w:ind w:right="-329"/>
              <w:rPr>
                <w:rFonts w:ascii="StobiSerif Regular" w:hAnsi="StobiSerif Regular" w:cs="Arial"/>
                <w:lang w:val="en-US"/>
              </w:rPr>
            </w:pPr>
            <w:r w:rsidRPr="00A41D03">
              <w:rPr>
                <w:rFonts w:ascii="StobiSerif Regular" w:hAnsi="StobiSerif Regular" w:cs="Arial"/>
              </w:rPr>
              <w:t>Датум:</w:t>
            </w:r>
          </w:p>
        </w:tc>
        <w:tc>
          <w:tcPr>
            <w:tcW w:w="2409" w:type="dxa"/>
            <w:tcBorders>
              <w:bottom w:val="single" w:sz="4" w:space="0" w:color="auto"/>
            </w:tcBorders>
          </w:tcPr>
          <w:p w14:paraId="57DA3916" w14:textId="77777777" w:rsidR="00DE45B7" w:rsidRPr="00A41D03" w:rsidRDefault="00DE45B7" w:rsidP="00CA0E21">
            <w:pPr>
              <w:spacing w:before="60" w:after="60"/>
              <w:ind w:left="-426" w:right="-329"/>
              <w:jc w:val="both"/>
              <w:rPr>
                <w:rFonts w:ascii="StobiSerif Regular" w:hAnsi="StobiSerif Regular" w:cs="Arial"/>
                <w:b/>
                <w:lang w:val="en-US"/>
              </w:rPr>
            </w:pPr>
          </w:p>
        </w:tc>
        <w:tc>
          <w:tcPr>
            <w:tcW w:w="6663" w:type="dxa"/>
            <w:gridSpan w:val="6"/>
          </w:tcPr>
          <w:p w14:paraId="69CCE552" w14:textId="77777777" w:rsidR="00DE45B7" w:rsidRPr="00A41D03" w:rsidRDefault="00DE45B7" w:rsidP="00CA0E21">
            <w:pPr>
              <w:ind w:left="-426" w:right="-329"/>
              <w:rPr>
                <w:rFonts w:ascii="StobiSerif Regular" w:hAnsi="StobiSerif Regular" w:cs="Arial"/>
                <w:b/>
                <w:lang w:val="en-US"/>
              </w:rPr>
            </w:pPr>
          </w:p>
        </w:tc>
        <w:tc>
          <w:tcPr>
            <w:tcW w:w="5244" w:type="dxa"/>
            <w:tcBorders>
              <w:bottom w:val="single" w:sz="4" w:space="0" w:color="auto"/>
            </w:tcBorders>
          </w:tcPr>
          <w:p w14:paraId="74865CF1" w14:textId="77777777" w:rsidR="00DE45B7" w:rsidRPr="00A41D03" w:rsidRDefault="00DE45B7" w:rsidP="00CA0E21">
            <w:pPr>
              <w:ind w:left="-426" w:right="-329"/>
              <w:rPr>
                <w:rFonts w:ascii="StobiSerif Regular" w:hAnsi="StobiSerif Regular" w:cs="Arial"/>
                <w:b/>
                <w:lang w:val="en-US"/>
              </w:rPr>
            </w:pPr>
          </w:p>
        </w:tc>
      </w:tr>
      <w:tr w:rsidR="00DE45B7" w:rsidRPr="00A41D03" w14:paraId="4AC50AFC" w14:textId="77777777" w:rsidTr="00DE45B7">
        <w:trPr>
          <w:trHeight w:val="354"/>
        </w:trPr>
        <w:tc>
          <w:tcPr>
            <w:tcW w:w="1101" w:type="dxa"/>
            <w:vAlign w:val="bottom"/>
          </w:tcPr>
          <w:p w14:paraId="196EC63A" w14:textId="77777777" w:rsidR="00DE45B7" w:rsidRPr="00A41D03" w:rsidRDefault="00DE45B7" w:rsidP="00CA0E21">
            <w:pPr>
              <w:ind w:right="-329"/>
              <w:rPr>
                <w:rFonts w:ascii="StobiSerif Regular" w:hAnsi="StobiSerif Regular" w:cs="Arial"/>
                <w:lang w:val="en-US"/>
              </w:rPr>
            </w:pPr>
            <w:r w:rsidRPr="00A41D03">
              <w:rPr>
                <w:rFonts w:ascii="StobiSerif Regular" w:hAnsi="StobiSerif Regular" w:cs="Arial"/>
              </w:rPr>
              <w:t>Место:</w:t>
            </w:r>
          </w:p>
        </w:tc>
        <w:tc>
          <w:tcPr>
            <w:tcW w:w="2409" w:type="dxa"/>
            <w:tcBorders>
              <w:top w:val="single" w:sz="4" w:space="0" w:color="auto"/>
              <w:bottom w:val="single" w:sz="4" w:space="0" w:color="auto"/>
            </w:tcBorders>
            <w:vAlign w:val="bottom"/>
          </w:tcPr>
          <w:p w14:paraId="49B7511F" w14:textId="77777777" w:rsidR="00DE45B7" w:rsidRPr="00A41D03" w:rsidRDefault="00DE45B7" w:rsidP="00CA0E21">
            <w:pPr>
              <w:ind w:left="-426" w:right="-329"/>
              <w:rPr>
                <w:rFonts w:ascii="StobiSerif Regular" w:hAnsi="StobiSerif Regular" w:cs="Arial"/>
                <w:b/>
                <w:sz w:val="38"/>
                <w:lang w:val="en-US"/>
              </w:rPr>
            </w:pPr>
          </w:p>
        </w:tc>
        <w:tc>
          <w:tcPr>
            <w:tcW w:w="2392" w:type="dxa"/>
            <w:gridSpan w:val="3"/>
          </w:tcPr>
          <w:p w14:paraId="18AFF8FE" w14:textId="77777777" w:rsidR="00DE45B7" w:rsidRPr="00A41D03" w:rsidRDefault="00DE45B7" w:rsidP="00CA0E21">
            <w:pPr>
              <w:ind w:left="-426" w:right="-158"/>
              <w:jc w:val="center"/>
              <w:rPr>
                <w:rFonts w:ascii="StobiSerif Regular" w:hAnsi="StobiSerif Regular" w:cs="Arial"/>
                <w:b/>
                <w:lang w:val="en-US"/>
              </w:rPr>
            </w:pPr>
          </w:p>
        </w:tc>
        <w:tc>
          <w:tcPr>
            <w:tcW w:w="4271" w:type="dxa"/>
            <w:gridSpan w:val="3"/>
          </w:tcPr>
          <w:p w14:paraId="31EFDCE0" w14:textId="77777777" w:rsidR="00DE45B7" w:rsidRPr="00A41D03" w:rsidRDefault="00DE45B7" w:rsidP="00CA0E21">
            <w:pPr>
              <w:tabs>
                <w:tab w:val="left" w:pos="5310"/>
              </w:tabs>
              <w:ind w:left="-426" w:right="-158"/>
              <w:jc w:val="center"/>
              <w:rPr>
                <w:rFonts w:ascii="StobiSerif Regular" w:hAnsi="StobiSerif Regular" w:cs="Arial"/>
              </w:rPr>
            </w:pPr>
            <w:r w:rsidRPr="00A41D03">
              <w:rPr>
                <w:rFonts w:ascii="StobiSerif Regular" w:hAnsi="StobiSerif Regular" w:cs="Arial"/>
              </w:rPr>
              <w:t>М.П.</w:t>
            </w:r>
          </w:p>
        </w:tc>
        <w:tc>
          <w:tcPr>
            <w:tcW w:w="5244" w:type="dxa"/>
            <w:tcBorders>
              <w:top w:val="single" w:sz="4" w:space="0" w:color="auto"/>
            </w:tcBorders>
          </w:tcPr>
          <w:p w14:paraId="59F9447B" w14:textId="77777777" w:rsidR="00DE45B7" w:rsidRPr="0018606B" w:rsidRDefault="00DE45B7" w:rsidP="00CA0E21">
            <w:pPr>
              <w:ind w:left="-426" w:right="-329"/>
              <w:jc w:val="center"/>
              <w:rPr>
                <w:rFonts w:ascii="StobiSerif Regular" w:hAnsi="StobiSerif Regular" w:cs="Arial"/>
                <w:sz w:val="16"/>
                <w:szCs w:val="16"/>
                <w:lang w:val="en-US"/>
              </w:rPr>
            </w:pPr>
            <w:r w:rsidRPr="0018606B">
              <w:rPr>
                <w:rFonts w:ascii="StobiSerif Regular" w:hAnsi="StobiSerif Regular" w:cs="Arial"/>
                <w:sz w:val="16"/>
                <w:szCs w:val="16"/>
                <w:lang w:val="en-US"/>
              </w:rPr>
              <w:t>(</w:t>
            </w:r>
            <w:r w:rsidRPr="0018606B">
              <w:rPr>
                <w:rFonts w:ascii="StobiSerif Regular" w:hAnsi="StobiSerif Regular" w:cs="Arial"/>
                <w:sz w:val="16"/>
                <w:szCs w:val="16"/>
              </w:rPr>
              <w:t>Име и презиме на овластеното лице</w:t>
            </w:r>
            <w:r w:rsidRPr="0018606B">
              <w:rPr>
                <w:rFonts w:ascii="StobiSerif Regular" w:hAnsi="StobiSerif Regular" w:cs="Arial"/>
                <w:sz w:val="16"/>
                <w:szCs w:val="16"/>
                <w:lang w:val="en-US"/>
              </w:rPr>
              <w:t>)</w:t>
            </w:r>
          </w:p>
        </w:tc>
      </w:tr>
      <w:tr w:rsidR="00DE45B7" w:rsidRPr="00A41D03" w14:paraId="4A7F6F24" w14:textId="77777777" w:rsidTr="0018606B">
        <w:trPr>
          <w:trHeight w:val="168"/>
        </w:trPr>
        <w:tc>
          <w:tcPr>
            <w:tcW w:w="5656" w:type="dxa"/>
            <w:gridSpan w:val="4"/>
          </w:tcPr>
          <w:p w14:paraId="04433965" w14:textId="77777777" w:rsidR="00DE45B7" w:rsidRPr="00A41D03" w:rsidRDefault="00DE45B7" w:rsidP="00CA0E21">
            <w:pPr>
              <w:ind w:left="-426" w:right="-329"/>
              <w:rPr>
                <w:rFonts w:ascii="StobiSerif Regular" w:hAnsi="StobiSerif Regular" w:cs="Arial"/>
                <w:b/>
                <w:lang w:val="en-US"/>
              </w:rPr>
            </w:pPr>
          </w:p>
        </w:tc>
        <w:tc>
          <w:tcPr>
            <w:tcW w:w="1833" w:type="dxa"/>
            <w:gridSpan w:val="3"/>
          </w:tcPr>
          <w:p w14:paraId="21FD94FC" w14:textId="77777777" w:rsidR="00DE45B7" w:rsidRPr="00BC4986" w:rsidRDefault="00DE45B7" w:rsidP="00BC4986">
            <w:pPr>
              <w:ind w:right="-329"/>
              <w:rPr>
                <w:rFonts w:ascii="StobiSerif Regular" w:hAnsi="StobiSerif Regular" w:cs="Arial"/>
                <w:b/>
                <w:sz w:val="20"/>
                <w:lang w:val="mk-MK"/>
              </w:rPr>
            </w:pPr>
          </w:p>
        </w:tc>
        <w:tc>
          <w:tcPr>
            <w:tcW w:w="2684" w:type="dxa"/>
          </w:tcPr>
          <w:p w14:paraId="1849515B" w14:textId="77777777" w:rsidR="00DE45B7" w:rsidRPr="00A41D03" w:rsidRDefault="00DE45B7" w:rsidP="00CA0E21">
            <w:pPr>
              <w:ind w:left="-426" w:right="-329"/>
              <w:rPr>
                <w:rFonts w:ascii="StobiSerif Regular" w:hAnsi="StobiSerif Regular" w:cs="Arial"/>
                <w:b/>
                <w:lang w:val="en-US"/>
              </w:rPr>
            </w:pPr>
          </w:p>
        </w:tc>
        <w:tc>
          <w:tcPr>
            <w:tcW w:w="5244" w:type="dxa"/>
            <w:tcBorders>
              <w:bottom w:val="single" w:sz="4" w:space="0" w:color="auto"/>
            </w:tcBorders>
          </w:tcPr>
          <w:p w14:paraId="4FC2C050" w14:textId="77777777" w:rsidR="00DE45B7" w:rsidRPr="0018606B" w:rsidRDefault="00DE45B7" w:rsidP="00CA0E21">
            <w:pPr>
              <w:ind w:left="-426" w:right="-329"/>
              <w:rPr>
                <w:rFonts w:ascii="StobiSerif Regular" w:hAnsi="StobiSerif Regular" w:cs="Arial"/>
                <w:b/>
                <w:sz w:val="8"/>
                <w:lang w:val="en-US"/>
              </w:rPr>
            </w:pPr>
          </w:p>
          <w:p w14:paraId="7D589600" w14:textId="77777777" w:rsidR="00DE45B7" w:rsidRPr="00BC4986" w:rsidRDefault="00DE45B7" w:rsidP="00CA0E21">
            <w:pPr>
              <w:ind w:left="-426" w:right="-329"/>
              <w:rPr>
                <w:rFonts w:ascii="StobiSerif Regular" w:hAnsi="StobiSerif Regular" w:cs="Arial"/>
                <w:b/>
                <w:sz w:val="8"/>
                <w:lang w:val="en-US"/>
              </w:rPr>
            </w:pPr>
          </w:p>
        </w:tc>
      </w:tr>
      <w:tr w:rsidR="00DE45B7" w:rsidRPr="00A41D03" w14:paraId="266121B1" w14:textId="77777777" w:rsidTr="00DE45B7">
        <w:tc>
          <w:tcPr>
            <w:tcW w:w="5656" w:type="dxa"/>
            <w:gridSpan w:val="4"/>
          </w:tcPr>
          <w:p w14:paraId="15D79CB6" w14:textId="77777777" w:rsidR="00DE45B7" w:rsidRPr="00A41D03" w:rsidRDefault="00DE45B7" w:rsidP="00CA0E21">
            <w:pPr>
              <w:ind w:left="-426" w:right="-329"/>
              <w:rPr>
                <w:rFonts w:ascii="StobiSerif Regular" w:hAnsi="StobiSerif Regular" w:cs="Arial"/>
                <w:b/>
                <w:lang w:val="en-US"/>
              </w:rPr>
            </w:pPr>
          </w:p>
        </w:tc>
        <w:tc>
          <w:tcPr>
            <w:tcW w:w="1833" w:type="dxa"/>
            <w:gridSpan w:val="3"/>
          </w:tcPr>
          <w:p w14:paraId="0BA3A36C" w14:textId="77777777" w:rsidR="00DE45B7" w:rsidRPr="00A41D03" w:rsidRDefault="00DE45B7" w:rsidP="00CA0E21">
            <w:pPr>
              <w:ind w:left="-426" w:right="-329"/>
              <w:rPr>
                <w:rFonts w:ascii="StobiSerif Regular" w:hAnsi="StobiSerif Regular" w:cs="Arial"/>
                <w:b/>
                <w:lang w:val="en-US"/>
              </w:rPr>
            </w:pPr>
          </w:p>
        </w:tc>
        <w:tc>
          <w:tcPr>
            <w:tcW w:w="2684" w:type="dxa"/>
          </w:tcPr>
          <w:p w14:paraId="1FC12DA5" w14:textId="77777777" w:rsidR="00DE45B7" w:rsidRPr="00A41D03" w:rsidRDefault="00DE45B7" w:rsidP="00CA0E21">
            <w:pPr>
              <w:ind w:left="-426" w:right="-329"/>
              <w:rPr>
                <w:rFonts w:ascii="StobiSerif Regular" w:hAnsi="StobiSerif Regular" w:cs="Arial"/>
                <w:b/>
                <w:lang w:val="en-US"/>
              </w:rPr>
            </w:pPr>
          </w:p>
        </w:tc>
        <w:tc>
          <w:tcPr>
            <w:tcW w:w="5244" w:type="dxa"/>
            <w:tcBorders>
              <w:top w:val="single" w:sz="4" w:space="0" w:color="auto"/>
            </w:tcBorders>
          </w:tcPr>
          <w:p w14:paraId="5100CA63" w14:textId="77777777" w:rsidR="00DE45B7" w:rsidRPr="0018606B" w:rsidRDefault="00DE45B7" w:rsidP="00CA0E21">
            <w:pPr>
              <w:ind w:left="-426" w:right="-329"/>
              <w:jc w:val="center"/>
              <w:rPr>
                <w:rFonts w:ascii="StobiSerif Regular" w:hAnsi="StobiSerif Regular" w:cs="Arial"/>
                <w:sz w:val="16"/>
                <w:szCs w:val="16"/>
                <w:lang w:val="en-US"/>
              </w:rPr>
            </w:pPr>
            <w:r w:rsidRPr="0018606B">
              <w:rPr>
                <w:rFonts w:ascii="StobiSerif Regular" w:hAnsi="StobiSerif Regular" w:cs="Arial"/>
                <w:sz w:val="16"/>
                <w:szCs w:val="16"/>
              </w:rPr>
              <w:t>(Потпис на овластеното лице)</w:t>
            </w:r>
          </w:p>
        </w:tc>
      </w:tr>
    </w:tbl>
    <w:p w14:paraId="77564216" w14:textId="77777777" w:rsidR="00DE45B7" w:rsidRDefault="00DE45B7" w:rsidP="0012780B">
      <w:pPr>
        <w:ind w:right="4"/>
        <w:rPr>
          <w:rFonts w:ascii="StobiSerif Regular" w:hAnsi="StobiSerif Regular"/>
          <w:sz w:val="21"/>
          <w:szCs w:val="21"/>
          <w:lang w:val="mk-MK"/>
        </w:rPr>
      </w:pPr>
    </w:p>
    <w:sectPr w:rsidR="00DE45B7" w:rsidSect="00DE45B7">
      <w:headerReference w:type="default" r:id="rId9"/>
      <w:pgSz w:w="16839" w:h="11907" w:orient="landscape" w:code="9"/>
      <w:pgMar w:top="567" w:right="810" w:bottom="568"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A1D93" w14:textId="77777777" w:rsidR="00160507" w:rsidRDefault="00160507" w:rsidP="002D54BD">
      <w:r>
        <w:separator/>
      </w:r>
    </w:p>
  </w:endnote>
  <w:endnote w:type="continuationSeparator" w:id="0">
    <w:p w14:paraId="6305F95A" w14:textId="77777777" w:rsidR="00160507" w:rsidRDefault="00160507" w:rsidP="002D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Macedonian Tm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44DC1" w14:textId="77777777" w:rsidR="00160507" w:rsidRDefault="00160507" w:rsidP="002D54BD">
      <w:r>
        <w:separator/>
      </w:r>
    </w:p>
  </w:footnote>
  <w:footnote w:type="continuationSeparator" w:id="0">
    <w:p w14:paraId="1EFD76BE" w14:textId="77777777" w:rsidR="00160507" w:rsidRDefault="00160507" w:rsidP="002D5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119" w:type="dxa"/>
      <w:tblInd w:w="1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119"/>
    </w:tblGrid>
    <w:tr w:rsidR="0018606B" w14:paraId="3E410373" w14:textId="77777777" w:rsidTr="0018606B">
      <w:tc>
        <w:tcPr>
          <w:tcW w:w="3119" w:type="dxa"/>
          <w:shd w:val="clear" w:color="auto" w:fill="E0E0E0"/>
        </w:tcPr>
        <w:p w14:paraId="72D70754" w14:textId="77777777" w:rsidR="0018606B" w:rsidRPr="00135645" w:rsidRDefault="0018606B" w:rsidP="0018606B">
          <w:pPr>
            <w:pStyle w:val="Header"/>
            <w:jc w:val="right"/>
            <w:rPr>
              <w:rFonts w:ascii="StobiSerif Regular" w:hAnsi="StobiSerif Regular"/>
              <w:b/>
              <w:caps/>
              <w:sz w:val="20"/>
              <w:szCs w:val="20"/>
            </w:rPr>
          </w:pPr>
          <w:r>
            <w:rPr>
              <w:rFonts w:ascii="StobiSerif Regular" w:hAnsi="StobiSerif Regular"/>
              <w:b/>
              <w:caps/>
              <w:sz w:val="20"/>
              <w:szCs w:val="20"/>
            </w:rPr>
            <w:t xml:space="preserve">ОБРАЗЕЦ </w:t>
          </w:r>
          <w:r>
            <w:rPr>
              <w:rFonts w:ascii="StobiSerif Regular" w:hAnsi="StobiSerif Regular"/>
              <w:b/>
              <w:sz w:val="20"/>
              <w:szCs w:val="20"/>
            </w:rPr>
            <w:t>бр</w:t>
          </w:r>
          <w:r>
            <w:rPr>
              <w:rFonts w:ascii="StobiSerif Regular" w:hAnsi="StobiSerif Regular"/>
              <w:b/>
              <w:caps/>
              <w:sz w:val="20"/>
              <w:szCs w:val="20"/>
            </w:rPr>
            <w:t>.4</w:t>
          </w:r>
        </w:p>
      </w:tc>
    </w:tr>
  </w:tbl>
  <w:p w14:paraId="5F2E15D6" w14:textId="77777777" w:rsidR="0018606B" w:rsidRPr="0018606B" w:rsidRDefault="0018606B" w:rsidP="0018606B">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F44"/>
    <w:multiLevelType w:val="multilevel"/>
    <w:tmpl w:val="B7386C68"/>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060E7442"/>
    <w:multiLevelType w:val="hybridMultilevel"/>
    <w:tmpl w:val="A4947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B66CE4"/>
    <w:multiLevelType w:val="hybridMultilevel"/>
    <w:tmpl w:val="819CC4AC"/>
    <w:lvl w:ilvl="0" w:tplc="14707F4C">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132EC2"/>
    <w:multiLevelType w:val="multilevel"/>
    <w:tmpl w:val="F0B4E3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E3A7AF3"/>
    <w:multiLevelType w:val="hybridMultilevel"/>
    <w:tmpl w:val="747E9F48"/>
    <w:lvl w:ilvl="0" w:tplc="B80E8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A71E7A"/>
    <w:multiLevelType w:val="hybridMultilevel"/>
    <w:tmpl w:val="E59E81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892472A"/>
    <w:multiLevelType w:val="hybridMultilevel"/>
    <w:tmpl w:val="679EB2D0"/>
    <w:lvl w:ilvl="0" w:tplc="A342863E">
      <w:start w:val="2"/>
      <w:numFmt w:val="bullet"/>
      <w:lvlText w:val="-"/>
      <w:lvlJc w:val="left"/>
      <w:pPr>
        <w:ind w:left="720" w:hanging="360"/>
      </w:pPr>
      <w:rPr>
        <w:rFonts w:ascii="Calibri" w:eastAsia="Calibri" w:hAnsi="Calibri" w:cs="Calibri" w:hint="default"/>
        <w:b w:val="0"/>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19D817B0"/>
    <w:multiLevelType w:val="multilevel"/>
    <w:tmpl w:val="F2A68F3E"/>
    <w:lvl w:ilvl="0">
      <w:start w:val="1"/>
      <w:numFmt w:val="decimal"/>
      <w:lvlText w:val="%1"/>
      <w:lvlJc w:val="left"/>
      <w:pPr>
        <w:tabs>
          <w:tab w:val="num" w:pos="525"/>
        </w:tabs>
        <w:ind w:left="525" w:hanging="525"/>
      </w:pPr>
      <w:rPr>
        <w:rFonts w:cs="Times New Roman" w:hint="default"/>
      </w:rPr>
    </w:lvl>
    <w:lvl w:ilvl="1">
      <w:start w:val="4"/>
      <w:numFmt w:val="decimal"/>
      <w:lvlText w:val="%1.%2"/>
      <w:lvlJc w:val="left"/>
      <w:pPr>
        <w:tabs>
          <w:tab w:val="num" w:pos="885"/>
        </w:tabs>
        <w:ind w:left="885" w:hanging="525"/>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1CB0437C"/>
    <w:multiLevelType w:val="multilevel"/>
    <w:tmpl w:val="54FA6B34"/>
    <w:lvl w:ilvl="0">
      <w:start w:val="1"/>
      <w:numFmt w:val="decimal"/>
      <w:lvlText w:val="%1"/>
      <w:lvlJc w:val="left"/>
      <w:pPr>
        <w:ind w:left="390" w:hanging="390"/>
      </w:pPr>
      <w:rPr>
        <w:rFonts w:ascii="StobiSerif Regular" w:hAnsi="StobiSerif Regular" w:hint="default"/>
        <w:b w:val="0"/>
      </w:rPr>
    </w:lvl>
    <w:lvl w:ilvl="1">
      <w:start w:val="1"/>
      <w:numFmt w:val="decimal"/>
      <w:lvlText w:val="%1.%2"/>
      <w:lvlJc w:val="left"/>
      <w:pPr>
        <w:ind w:left="390" w:hanging="390"/>
      </w:pPr>
      <w:rPr>
        <w:rFonts w:ascii="StobiSerif Regular" w:hAnsi="StobiSerif Regular" w:hint="default"/>
        <w:b w:val="0"/>
      </w:rPr>
    </w:lvl>
    <w:lvl w:ilvl="2">
      <w:start w:val="6"/>
      <w:numFmt w:val="decimal"/>
      <w:lvlText w:val="%1.%2.%3"/>
      <w:lvlJc w:val="left"/>
      <w:pPr>
        <w:ind w:left="720" w:hanging="720"/>
      </w:pPr>
      <w:rPr>
        <w:rFonts w:ascii="StobiSerif Regular" w:hAnsi="StobiSerif Regular" w:hint="default"/>
        <w:b w:val="0"/>
      </w:rPr>
    </w:lvl>
    <w:lvl w:ilvl="3">
      <w:start w:val="1"/>
      <w:numFmt w:val="decimal"/>
      <w:lvlText w:val="%1.%2.%3.%4"/>
      <w:lvlJc w:val="left"/>
      <w:pPr>
        <w:ind w:left="1080" w:hanging="1080"/>
      </w:pPr>
      <w:rPr>
        <w:rFonts w:ascii="StobiSerif Regular" w:hAnsi="StobiSerif Regular" w:hint="default"/>
        <w:b w:val="0"/>
      </w:rPr>
    </w:lvl>
    <w:lvl w:ilvl="4">
      <w:start w:val="1"/>
      <w:numFmt w:val="decimal"/>
      <w:lvlText w:val="%1.%2.%3.%4.%5"/>
      <w:lvlJc w:val="left"/>
      <w:pPr>
        <w:ind w:left="1080" w:hanging="1080"/>
      </w:pPr>
      <w:rPr>
        <w:rFonts w:ascii="StobiSerif Regular" w:hAnsi="StobiSerif Regular" w:hint="default"/>
        <w:b w:val="0"/>
      </w:rPr>
    </w:lvl>
    <w:lvl w:ilvl="5">
      <w:start w:val="1"/>
      <w:numFmt w:val="decimal"/>
      <w:lvlText w:val="%1.%2.%3.%4.%5.%6"/>
      <w:lvlJc w:val="left"/>
      <w:pPr>
        <w:ind w:left="1440" w:hanging="1440"/>
      </w:pPr>
      <w:rPr>
        <w:rFonts w:ascii="StobiSerif Regular" w:hAnsi="StobiSerif Regular" w:hint="default"/>
        <w:b w:val="0"/>
      </w:rPr>
    </w:lvl>
    <w:lvl w:ilvl="6">
      <w:start w:val="1"/>
      <w:numFmt w:val="decimal"/>
      <w:lvlText w:val="%1.%2.%3.%4.%5.%6.%7"/>
      <w:lvlJc w:val="left"/>
      <w:pPr>
        <w:ind w:left="1440" w:hanging="1440"/>
      </w:pPr>
      <w:rPr>
        <w:rFonts w:ascii="StobiSerif Regular" w:hAnsi="StobiSerif Regular" w:hint="default"/>
        <w:b w:val="0"/>
      </w:rPr>
    </w:lvl>
    <w:lvl w:ilvl="7">
      <w:start w:val="1"/>
      <w:numFmt w:val="decimal"/>
      <w:lvlText w:val="%1.%2.%3.%4.%5.%6.%7.%8"/>
      <w:lvlJc w:val="left"/>
      <w:pPr>
        <w:ind w:left="1800" w:hanging="1800"/>
      </w:pPr>
      <w:rPr>
        <w:rFonts w:ascii="StobiSerif Regular" w:hAnsi="StobiSerif Regular" w:hint="default"/>
        <w:b w:val="0"/>
      </w:rPr>
    </w:lvl>
    <w:lvl w:ilvl="8">
      <w:start w:val="1"/>
      <w:numFmt w:val="decimal"/>
      <w:lvlText w:val="%1.%2.%3.%4.%5.%6.%7.%8.%9"/>
      <w:lvlJc w:val="left"/>
      <w:pPr>
        <w:ind w:left="1800" w:hanging="1800"/>
      </w:pPr>
      <w:rPr>
        <w:rFonts w:ascii="StobiSerif Regular" w:hAnsi="StobiSerif Regular" w:hint="default"/>
        <w:b w:val="0"/>
      </w:rPr>
    </w:lvl>
  </w:abstractNum>
  <w:abstractNum w:abstractNumId="9">
    <w:nsid w:val="29207971"/>
    <w:multiLevelType w:val="hybridMultilevel"/>
    <w:tmpl w:val="22161322"/>
    <w:lvl w:ilvl="0" w:tplc="6BBC9E7A">
      <w:start w:val="1"/>
      <w:numFmt w:val="bullet"/>
      <w:lvlText w:val="-"/>
      <w:lvlJc w:val="left"/>
      <w:pPr>
        <w:ind w:left="1440" w:hanging="360"/>
      </w:pPr>
      <w:rPr>
        <w:rFonts w:ascii="StobiSerif Regular" w:eastAsia="Calibri" w:hAnsi="StobiSerif Regular"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D487023"/>
    <w:multiLevelType w:val="hybridMultilevel"/>
    <w:tmpl w:val="70865770"/>
    <w:lvl w:ilvl="0" w:tplc="FD9002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08088B"/>
    <w:multiLevelType w:val="hybridMultilevel"/>
    <w:tmpl w:val="8834AB80"/>
    <w:lvl w:ilvl="0" w:tplc="C9EACFA6">
      <w:start w:val="1"/>
      <w:numFmt w:val="decimal"/>
      <w:lvlText w:val="%1."/>
      <w:lvlJc w:val="left"/>
      <w:pPr>
        <w:ind w:left="720" w:hanging="360"/>
      </w:pPr>
      <w:rPr>
        <w:rFonts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4636AC"/>
    <w:multiLevelType w:val="hybridMultilevel"/>
    <w:tmpl w:val="95CE82B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4F55D84"/>
    <w:multiLevelType w:val="multilevel"/>
    <w:tmpl w:val="218E91EA"/>
    <w:lvl w:ilvl="0">
      <w:start w:val="1"/>
      <w:numFmt w:val="decimal"/>
      <w:lvlText w:val="%1"/>
      <w:lvlJc w:val="left"/>
      <w:pPr>
        <w:ind w:left="420" w:hanging="420"/>
      </w:pPr>
      <w:rPr>
        <w:rFonts w:cs="Times New Roman" w:hint="default"/>
        <w:color w:val="auto"/>
      </w:rPr>
    </w:lvl>
    <w:lvl w:ilvl="1">
      <w:start w:val="3"/>
      <w:numFmt w:val="decimal"/>
      <w:lvlText w:val="%1.%2"/>
      <w:lvlJc w:val="left"/>
      <w:pPr>
        <w:ind w:left="958" w:hanging="420"/>
      </w:pPr>
      <w:rPr>
        <w:rFonts w:cs="Times New Roman" w:hint="default"/>
        <w:color w:val="auto"/>
      </w:rPr>
    </w:lvl>
    <w:lvl w:ilvl="2">
      <w:start w:val="1"/>
      <w:numFmt w:val="decimal"/>
      <w:lvlText w:val="%1.%2.%3"/>
      <w:lvlJc w:val="left"/>
      <w:pPr>
        <w:ind w:left="1796" w:hanging="720"/>
      </w:pPr>
      <w:rPr>
        <w:rFonts w:cs="Times New Roman" w:hint="default"/>
        <w:color w:val="auto"/>
      </w:rPr>
    </w:lvl>
    <w:lvl w:ilvl="3">
      <w:start w:val="1"/>
      <w:numFmt w:val="decimal"/>
      <w:lvlText w:val="%1.%2.%3.%4"/>
      <w:lvlJc w:val="left"/>
      <w:pPr>
        <w:ind w:left="2334" w:hanging="720"/>
      </w:pPr>
      <w:rPr>
        <w:rFonts w:cs="Times New Roman" w:hint="default"/>
        <w:color w:val="auto"/>
      </w:rPr>
    </w:lvl>
    <w:lvl w:ilvl="4">
      <w:start w:val="1"/>
      <w:numFmt w:val="decimal"/>
      <w:lvlText w:val="%1.%2.%3.%4.%5"/>
      <w:lvlJc w:val="left"/>
      <w:pPr>
        <w:ind w:left="3232" w:hanging="1080"/>
      </w:pPr>
      <w:rPr>
        <w:rFonts w:cs="Times New Roman" w:hint="default"/>
        <w:color w:val="auto"/>
      </w:rPr>
    </w:lvl>
    <w:lvl w:ilvl="5">
      <w:start w:val="1"/>
      <w:numFmt w:val="decimal"/>
      <w:lvlText w:val="%1.%2.%3.%4.%5.%6"/>
      <w:lvlJc w:val="left"/>
      <w:pPr>
        <w:ind w:left="3770" w:hanging="1080"/>
      </w:pPr>
      <w:rPr>
        <w:rFonts w:cs="Times New Roman" w:hint="default"/>
        <w:color w:val="auto"/>
      </w:rPr>
    </w:lvl>
    <w:lvl w:ilvl="6">
      <w:start w:val="1"/>
      <w:numFmt w:val="decimal"/>
      <w:lvlText w:val="%1.%2.%3.%4.%5.%6.%7"/>
      <w:lvlJc w:val="left"/>
      <w:pPr>
        <w:ind w:left="4668" w:hanging="1440"/>
      </w:pPr>
      <w:rPr>
        <w:rFonts w:cs="Times New Roman" w:hint="default"/>
        <w:color w:val="auto"/>
      </w:rPr>
    </w:lvl>
    <w:lvl w:ilvl="7">
      <w:start w:val="1"/>
      <w:numFmt w:val="decimal"/>
      <w:lvlText w:val="%1.%2.%3.%4.%5.%6.%7.%8"/>
      <w:lvlJc w:val="left"/>
      <w:pPr>
        <w:ind w:left="5566" w:hanging="1800"/>
      </w:pPr>
      <w:rPr>
        <w:rFonts w:cs="Times New Roman" w:hint="default"/>
        <w:color w:val="auto"/>
      </w:rPr>
    </w:lvl>
    <w:lvl w:ilvl="8">
      <w:start w:val="1"/>
      <w:numFmt w:val="decimal"/>
      <w:lvlText w:val="%1.%2.%3.%4.%5.%6.%7.%8.%9"/>
      <w:lvlJc w:val="left"/>
      <w:pPr>
        <w:ind w:left="6104" w:hanging="1800"/>
      </w:pPr>
      <w:rPr>
        <w:rFonts w:cs="Times New Roman" w:hint="default"/>
        <w:color w:val="auto"/>
      </w:rPr>
    </w:lvl>
  </w:abstractNum>
  <w:abstractNum w:abstractNumId="14">
    <w:nsid w:val="365F1656"/>
    <w:multiLevelType w:val="multilevel"/>
    <w:tmpl w:val="20329DFE"/>
    <w:lvl w:ilvl="0">
      <w:start w:val="1"/>
      <w:numFmt w:val="decimal"/>
      <w:lvlText w:val="%1."/>
      <w:lvlJc w:val="left"/>
      <w:pPr>
        <w:tabs>
          <w:tab w:val="num" w:pos="720"/>
        </w:tabs>
        <w:ind w:left="720" w:hanging="360"/>
      </w:pPr>
      <w:rPr>
        <w:rFonts w:cs="Times New Roman"/>
      </w:rPr>
    </w:lvl>
    <w:lvl w:ilvl="1">
      <w:start w:val="4"/>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5">
    <w:nsid w:val="3BE91339"/>
    <w:multiLevelType w:val="hybridMultilevel"/>
    <w:tmpl w:val="A3AC8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C86BD8"/>
    <w:multiLevelType w:val="hybridMultilevel"/>
    <w:tmpl w:val="9FB4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3609F9"/>
    <w:multiLevelType w:val="hybridMultilevel"/>
    <w:tmpl w:val="860C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46457C"/>
    <w:multiLevelType w:val="hybridMultilevel"/>
    <w:tmpl w:val="54F48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F4541F"/>
    <w:multiLevelType w:val="hybridMultilevel"/>
    <w:tmpl w:val="6804E562"/>
    <w:lvl w:ilvl="0" w:tplc="6638E60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55417573"/>
    <w:multiLevelType w:val="multilevel"/>
    <w:tmpl w:val="0966FBC4"/>
    <w:lvl w:ilvl="0">
      <w:start w:val="1"/>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440" w:hanging="1440"/>
      </w:pPr>
      <w:rPr>
        <w:rFonts w:cs="Arial" w:hint="default"/>
        <w:b w:val="0"/>
      </w:rPr>
    </w:lvl>
  </w:abstractNum>
  <w:abstractNum w:abstractNumId="21">
    <w:nsid w:val="59427C50"/>
    <w:multiLevelType w:val="hybridMultilevel"/>
    <w:tmpl w:val="AF0E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B7655A"/>
    <w:multiLevelType w:val="hybridMultilevel"/>
    <w:tmpl w:val="DA9ADC24"/>
    <w:lvl w:ilvl="0" w:tplc="DE446872">
      <w:numFmt w:val="bullet"/>
      <w:lvlText w:val="-"/>
      <w:lvlJc w:val="left"/>
      <w:pPr>
        <w:ind w:left="810" w:hanging="360"/>
      </w:pPr>
      <w:rPr>
        <w:rFonts w:ascii="StobiSerif Regular" w:eastAsia="Times New Roman" w:hAnsi="StobiSerif Regular"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5D9578E0"/>
    <w:multiLevelType w:val="multilevel"/>
    <w:tmpl w:val="19EAA396"/>
    <w:lvl w:ilvl="0">
      <w:start w:val="1"/>
      <w:numFmt w:val="decimal"/>
      <w:lvlText w:val="%1"/>
      <w:lvlJc w:val="left"/>
      <w:pPr>
        <w:ind w:left="390" w:hanging="390"/>
      </w:pPr>
      <w:rPr>
        <w:rFonts w:cs="Times New Roman" w:hint="default"/>
        <w:color w:val="auto"/>
      </w:rPr>
    </w:lvl>
    <w:lvl w:ilvl="1">
      <w:start w:val="1"/>
      <w:numFmt w:val="decimal"/>
      <w:lvlText w:val="%1.%2"/>
      <w:lvlJc w:val="left"/>
      <w:pPr>
        <w:ind w:left="750" w:hanging="390"/>
      </w:pPr>
      <w:rPr>
        <w:rFonts w:cs="Times New Roman" w:hint="default"/>
        <w:color w:val="auto"/>
      </w:rPr>
    </w:lvl>
    <w:lvl w:ilvl="2">
      <w:start w:val="2"/>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4320" w:hanging="180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24">
    <w:nsid w:val="5FEE0AD1"/>
    <w:multiLevelType w:val="hybridMultilevel"/>
    <w:tmpl w:val="4C421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0821FD"/>
    <w:multiLevelType w:val="hybridMultilevel"/>
    <w:tmpl w:val="42FC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70679D"/>
    <w:multiLevelType w:val="hybridMultilevel"/>
    <w:tmpl w:val="99049A60"/>
    <w:lvl w:ilvl="0" w:tplc="3434215E">
      <w:start w:val="6"/>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D032CE"/>
    <w:multiLevelType w:val="multilevel"/>
    <w:tmpl w:val="92E02BEA"/>
    <w:lvl w:ilvl="0">
      <w:start w:val="1"/>
      <w:numFmt w:val="decimal"/>
      <w:lvlText w:val="%1"/>
      <w:lvlJc w:val="left"/>
      <w:pPr>
        <w:ind w:left="390" w:hanging="390"/>
      </w:pPr>
      <w:rPr>
        <w:rFonts w:ascii="StobiSerif Regular" w:hAnsi="StobiSerif Regular" w:hint="default"/>
        <w:b w:val="0"/>
      </w:rPr>
    </w:lvl>
    <w:lvl w:ilvl="1">
      <w:start w:val="1"/>
      <w:numFmt w:val="decimal"/>
      <w:lvlText w:val="%1.%2"/>
      <w:lvlJc w:val="left"/>
      <w:pPr>
        <w:ind w:left="390" w:hanging="390"/>
      </w:pPr>
      <w:rPr>
        <w:rFonts w:ascii="StobiSerif Regular" w:hAnsi="StobiSerif Regular" w:hint="default"/>
        <w:b w:val="0"/>
      </w:rPr>
    </w:lvl>
    <w:lvl w:ilvl="2">
      <w:start w:val="6"/>
      <w:numFmt w:val="decimal"/>
      <w:lvlText w:val="%1.%2.%3"/>
      <w:lvlJc w:val="left"/>
      <w:pPr>
        <w:ind w:left="720" w:hanging="720"/>
      </w:pPr>
      <w:rPr>
        <w:rFonts w:ascii="StobiSerif Regular" w:hAnsi="StobiSerif Regular" w:hint="default"/>
        <w:b w:val="0"/>
      </w:rPr>
    </w:lvl>
    <w:lvl w:ilvl="3">
      <w:start w:val="1"/>
      <w:numFmt w:val="decimal"/>
      <w:lvlText w:val="%1.%2.%3.%4"/>
      <w:lvlJc w:val="left"/>
      <w:pPr>
        <w:ind w:left="720" w:hanging="720"/>
      </w:pPr>
      <w:rPr>
        <w:rFonts w:ascii="StobiSerif Regular" w:hAnsi="StobiSerif Regular" w:hint="default"/>
        <w:b w:val="0"/>
      </w:rPr>
    </w:lvl>
    <w:lvl w:ilvl="4">
      <w:start w:val="1"/>
      <w:numFmt w:val="decimal"/>
      <w:lvlText w:val="%1.%2.%3.%4.%5"/>
      <w:lvlJc w:val="left"/>
      <w:pPr>
        <w:ind w:left="1080" w:hanging="1080"/>
      </w:pPr>
      <w:rPr>
        <w:rFonts w:ascii="StobiSerif Regular" w:hAnsi="StobiSerif Regular" w:hint="default"/>
        <w:b w:val="0"/>
      </w:rPr>
    </w:lvl>
    <w:lvl w:ilvl="5">
      <w:start w:val="1"/>
      <w:numFmt w:val="decimal"/>
      <w:lvlText w:val="%1.%2.%3.%4.%5.%6"/>
      <w:lvlJc w:val="left"/>
      <w:pPr>
        <w:ind w:left="1080" w:hanging="1080"/>
      </w:pPr>
      <w:rPr>
        <w:rFonts w:ascii="StobiSerif Regular" w:hAnsi="StobiSerif Regular" w:hint="default"/>
        <w:b w:val="0"/>
      </w:rPr>
    </w:lvl>
    <w:lvl w:ilvl="6">
      <w:start w:val="1"/>
      <w:numFmt w:val="decimal"/>
      <w:lvlText w:val="%1.%2.%3.%4.%5.%6.%7"/>
      <w:lvlJc w:val="left"/>
      <w:pPr>
        <w:ind w:left="1440" w:hanging="1440"/>
      </w:pPr>
      <w:rPr>
        <w:rFonts w:ascii="StobiSerif Regular" w:hAnsi="StobiSerif Regular" w:hint="default"/>
        <w:b w:val="0"/>
      </w:rPr>
    </w:lvl>
    <w:lvl w:ilvl="7">
      <w:start w:val="1"/>
      <w:numFmt w:val="decimal"/>
      <w:lvlText w:val="%1.%2.%3.%4.%5.%6.%7.%8"/>
      <w:lvlJc w:val="left"/>
      <w:pPr>
        <w:ind w:left="1800" w:hanging="1800"/>
      </w:pPr>
      <w:rPr>
        <w:rFonts w:ascii="StobiSerif Regular" w:hAnsi="StobiSerif Regular" w:hint="default"/>
        <w:b w:val="0"/>
      </w:rPr>
    </w:lvl>
    <w:lvl w:ilvl="8">
      <w:start w:val="1"/>
      <w:numFmt w:val="decimal"/>
      <w:lvlText w:val="%1.%2.%3.%4.%5.%6.%7.%8.%9"/>
      <w:lvlJc w:val="left"/>
      <w:pPr>
        <w:ind w:left="1800" w:hanging="1800"/>
      </w:pPr>
      <w:rPr>
        <w:rFonts w:ascii="StobiSerif Regular" w:hAnsi="StobiSerif Regular" w:hint="default"/>
        <w:b w:val="0"/>
      </w:rPr>
    </w:lvl>
  </w:abstractNum>
  <w:abstractNum w:abstractNumId="28">
    <w:nsid w:val="75550438"/>
    <w:multiLevelType w:val="hybridMultilevel"/>
    <w:tmpl w:val="ACDE4312"/>
    <w:lvl w:ilvl="0" w:tplc="95BA9286">
      <w:numFmt w:val="bullet"/>
      <w:lvlText w:val="-"/>
      <w:lvlJc w:val="left"/>
      <w:pPr>
        <w:ind w:left="1440" w:hanging="360"/>
      </w:pPr>
      <w:rPr>
        <w:rFonts w:ascii="Arial" w:eastAsia="Times New Roman" w:hAnsi="Arial" w:cs="Arial" w:hint="default"/>
      </w:rPr>
    </w:lvl>
    <w:lvl w:ilvl="1" w:tplc="4FBEA882">
      <w:numFmt w:val="bullet"/>
      <w:lvlText w:val="-"/>
      <w:lvlJc w:val="left"/>
      <w:pPr>
        <w:tabs>
          <w:tab w:val="num" w:pos="2160"/>
        </w:tabs>
        <w:ind w:left="2160" w:hanging="360"/>
      </w:pPr>
      <w:rPr>
        <w:rFonts w:ascii="Myriad Pro" w:hAnsi="Myriad Pro" w:cs="Times New Roman" w:hint="default"/>
        <w:b w:val="0"/>
        <w:i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BC04CBE"/>
    <w:multiLevelType w:val="hybridMultilevel"/>
    <w:tmpl w:val="A35C681C"/>
    <w:lvl w:ilvl="0" w:tplc="1C80B05E">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7BC174AC"/>
    <w:multiLevelType w:val="hybridMultilevel"/>
    <w:tmpl w:val="33489866"/>
    <w:lvl w:ilvl="0" w:tplc="DE446872">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16"/>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1"/>
  </w:num>
  <w:num w:numId="9">
    <w:abstractNumId w:val="24"/>
  </w:num>
  <w:num w:numId="10">
    <w:abstractNumId w:val="1"/>
  </w:num>
  <w:num w:numId="11">
    <w:abstractNumId w:val="25"/>
  </w:num>
  <w:num w:numId="12">
    <w:abstractNumId w:val="17"/>
  </w:num>
  <w:num w:numId="13">
    <w:abstractNumId w:val="26"/>
  </w:num>
  <w:num w:numId="14">
    <w:abstractNumId w:val="30"/>
  </w:num>
  <w:num w:numId="15">
    <w:abstractNumId w:val="0"/>
  </w:num>
  <w:num w:numId="16">
    <w:abstractNumId w:val="23"/>
  </w:num>
  <w:num w:numId="17">
    <w:abstractNumId w:val="13"/>
  </w:num>
  <w:num w:numId="18">
    <w:abstractNumId w:val="14"/>
  </w:num>
  <w:num w:numId="19">
    <w:abstractNumId w:val="7"/>
  </w:num>
  <w:num w:numId="20">
    <w:abstractNumId w:val="19"/>
  </w:num>
  <w:num w:numId="21">
    <w:abstractNumId w:val="4"/>
  </w:num>
  <w:num w:numId="22">
    <w:abstractNumId w:val="2"/>
  </w:num>
  <w:num w:numId="23">
    <w:abstractNumId w:val="9"/>
  </w:num>
  <w:num w:numId="24">
    <w:abstractNumId w:val="15"/>
  </w:num>
  <w:num w:numId="25">
    <w:abstractNumId w:val="6"/>
  </w:num>
  <w:num w:numId="26">
    <w:abstractNumId w:val="20"/>
  </w:num>
  <w:num w:numId="27">
    <w:abstractNumId w:val="18"/>
  </w:num>
  <w:num w:numId="28">
    <w:abstractNumId w:val="11"/>
  </w:num>
  <w:num w:numId="29">
    <w:abstractNumId w:val="10"/>
  </w:num>
  <w:num w:numId="30">
    <w:abstractNumId w:val="27"/>
  </w:num>
  <w:num w:numId="31">
    <w:abstractNumId w:val="8"/>
  </w:num>
  <w:num w:numId="32">
    <w:abstractNumId w:val="3"/>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4EC"/>
    <w:rsid w:val="0000245E"/>
    <w:rsid w:val="0001138B"/>
    <w:rsid w:val="0001429A"/>
    <w:rsid w:val="000436A1"/>
    <w:rsid w:val="000447CD"/>
    <w:rsid w:val="00045D03"/>
    <w:rsid w:val="00045F1F"/>
    <w:rsid w:val="00045F38"/>
    <w:rsid w:val="00071EB7"/>
    <w:rsid w:val="00080967"/>
    <w:rsid w:val="0009032D"/>
    <w:rsid w:val="000A0055"/>
    <w:rsid w:val="000C044D"/>
    <w:rsid w:val="000C1B38"/>
    <w:rsid w:val="000C56B1"/>
    <w:rsid w:val="000D060C"/>
    <w:rsid w:val="000D51D2"/>
    <w:rsid w:val="000D55B8"/>
    <w:rsid w:val="000F1FF1"/>
    <w:rsid w:val="001129C8"/>
    <w:rsid w:val="00115482"/>
    <w:rsid w:val="00122B7B"/>
    <w:rsid w:val="0012780B"/>
    <w:rsid w:val="00131962"/>
    <w:rsid w:val="00135EC7"/>
    <w:rsid w:val="001419F0"/>
    <w:rsid w:val="00147E5D"/>
    <w:rsid w:val="00151596"/>
    <w:rsid w:val="001550EC"/>
    <w:rsid w:val="00160507"/>
    <w:rsid w:val="00162914"/>
    <w:rsid w:val="001754EC"/>
    <w:rsid w:val="001804E5"/>
    <w:rsid w:val="001849A0"/>
    <w:rsid w:val="00185B4E"/>
    <w:rsid w:val="0018606B"/>
    <w:rsid w:val="001A2F0D"/>
    <w:rsid w:val="001A3D64"/>
    <w:rsid w:val="001B4F76"/>
    <w:rsid w:val="001C1058"/>
    <w:rsid w:val="001D3ABA"/>
    <w:rsid w:val="001F29B4"/>
    <w:rsid w:val="00211A6F"/>
    <w:rsid w:val="00231F71"/>
    <w:rsid w:val="00234CF4"/>
    <w:rsid w:val="0026298E"/>
    <w:rsid w:val="00297B58"/>
    <w:rsid w:val="002C6FE2"/>
    <w:rsid w:val="002D54BD"/>
    <w:rsid w:val="002D6EBF"/>
    <w:rsid w:val="002D7341"/>
    <w:rsid w:val="002E2587"/>
    <w:rsid w:val="002F5EA1"/>
    <w:rsid w:val="00312B63"/>
    <w:rsid w:val="0032146B"/>
    <w:rsid w:val="00331EE7"/>
    <w:rsid w:val="003342AB"/>
    <w:rsid w:val="00343858"/>
    <w:rsid w:val="003475C6"/>
    <w:rsid w:val="00361901"/>
    <w:rsid w:val="003717DA"/>
    <w:rsid w:val="003825F6"/>
    <w:rsid w:val="003865EC"/>
    <w:rsid w:val="003A02FC"/>
    <w:rsid w:val="003B6629"/>
    <w:rsid w:val="003C00D7"/>
    <w:rsid w:val="003C12E0"/>
    <w:rsid w:val="003D0FA1"/>
    <w:rsid w:val="003D760B"/>
    <w:rsid w:val="003F094B"/>
    <w:rsid w:val="00403F6A"/>
    <w:rsid w:val="00434AA3"/>
    <w:rsid w:val="004412BA"/>
    <w:rsid w:val="00446ED2"/>
    <w:rsid w:val="00446F52"/>
    <w:rsid w:val="004558ED"/>
    <w:rsid w:val="00460165"/>
    <w:rsid w:val="00462B6B"/>
    <w:rsid w:val="004643EA"/>
    <w:rsid w:val="00474246"/>
    <w:rsid w:val="004A613C"/>
    <w:rsid w:val="004C41EF"/>
    <w:rsid w:val="004C59EF"/>
    <w:rsid w:val="004D3B6C"/>
    <w:rsid w:val="004D4B1A"/>
    <w:rsid w:val="004D64A4"/>
    <w:rsid w:val="004D71EA"/>
    <w:rsid w:val="004F18F1"/>
    <w:rsid w:val="004F251C"/>
    <w:rsid w:val="005073B4"/>
    <w:rsid w:val="00512A70"/>
    <w:rsid w:val="0051750A"/>
    <w:rsid w:val="00520F8E"/>
    <w:rsid w:val="00540B4E"/>
    <w:rsid w:val="0054586C"/>
    <w:rsid w:val="005631C7"/>
    <w:rsid w:val="00563B79"/>
    <w:rsid w:val="00575CA1"/>
    <w:rsid w:val="0058542D"/>
    <w:rsid w:val="005864D1"/>
    <w:rsid w:val="0059758B"/>
    <w:rsid w:val="005B30FD"/>
    <w:rsid w:val="005D6905"/>
    <w:rsid w:val="005D6923"/>
    <w:rsid w:val="005E2F82"/>
    <w:rsid w:val="005F3906"/>
    <w:rsid w:val="005F44CC"/>
    <w:rsid w:val="005F4C99"/>
    <w:rsid w:val="005F6CA0"/>
    <w:rsid w:val="005F7CEF"/>
    <w:rsid w:val="00600774"/>
    <w:rsid w:val="00607362"/>
    <w:rsid w:val="00620F55"/>
    <w:rsid w:val="00625725"/>
    <w:rsid w:val="00627E8C"/>
    <w:rsid w:val="00657A60"/>
    <w:rsid w:val="00662650"/>
    <w:rsid w:val="00664316"/>
    <w:rsid w:val="00665A17"/>
    <w:rsid w:val="00670751"/>
    <w:rsid w:val="00685FC3"/>
    <w:rsid w:val="00687D03"/>
    <w:rsid w:val="006B6676"/>
    <w:rsid w:val="006C7ED9"/>
    <w:rsid w:val="006D7349"/>
    <w:rsid w:val="007022CF"/>
    <w:rsid w:val="00702DD0"/>
    <w:rsid w:val="00703303"/>
    <w:rsid w:val="00704DD8"/>
    <w:rsid w:val="0070581B"/>
    <w:rsid w:val="00720D67"/>
    <w:rsid w:val="00771BD1"/>
    <w:rsid w:val="00773C1A"/>
    <w:rsid w:val="00775428"/>
    <w:rsid w:val="00775504"/>
    <w:rsid w:val="00792A90"/>
    <w:rsid w:val="007B29D5"/>
    <w:rsid w:val="007D32FD"/>
    <w:rsid w:val="007E0F70"/>
    <w:rsid w:val="007E63C4"/>
    <w:rsid w:val="007F1332"/>
    <w:rsid w:val="0080106B"/>
    <w:rsid w:val="0080207B"/>
    <w:rsid w:val="008077E5"/>
    <w:rsid w:val="00853E44"/>
    <w:rsid w:val="0086324C"/>
    <w:rsid w:val="0087315F"/>
    <w:rsid w:val="00896BF7"/>
    <w:rsid w:val="008A0AF3"/>
    <w:rsid w:val="008D6808"/>
    <w:rsid w:val="008E4BB0"/>
    <w:rsid w:val="008F4374"/>
    <w:rsid w:val="00903A36"/>
    <w:rsid w:val="009330FA"/>
    <w:rsid w:val="009410C3"/>
    <w:rsid w:val="009614D6"/>
    <w:rsid w:val="00964B83"/>
    <w:rsid w:val="009656EB"/>
    <w:rsid w:val="0098593E"/>
    <w:rsid w:val="009925CD"/>
    <w:rsid w:val="009A27D4"/>
    <w:rsid w:val="009A3A83"/>
    <w:rsid w:val="009C36A3"/>
    <w:rsid w:val="009C546E"/>
    <w:rsid w:val="009C7DAF"/>
    <w:rsid w:val="009D0C9E"/>
    <w:rsid w:val="009D2EAB"/>
    <w:rsid w:val="009E613E"/>
    <w:rsid w:val="009F039D"/>
    <w:rsid w:val="00A07D64"/>
    <w:rsid w:val="00A26C5F"/>
    <w:rsid w:val="00A33A9C"/>
    <w:rsid w:val="00A64DAE"/>
    <w:rsid w:val="00A776E9"/>
    <w:rsid w:val="00A84436"/>
    <w:rsid w:val="00A87E82"/>
    <w:rsid w:val="00AA5C58"/>
    <w:rsid w:val="00AD19DE"/>
    <w:rsid w:val="00AD282B"/>
    <w:rsid w:val="00AE0FC6"/>
    <w:rsid w:val="00AE4C73"/>
    <w:rsid w:val="00AF49BD"/>
    <w:rsid w:val="00B01BA7"/>
    <w:rsid w:val="00B16EA3"/>
    <w:rsid w:val="00B41FDE"/>
    <w:rsid w:val="00B62B89"/>
    <w:rsid w:val="00B66EA9"/>
    <w:rsid w:val="00B703E7"/>
    <w:rsid w:val="00B7393A"/>
    <w:rsid w:val="00B73D6B"/>
    <w:rsid w:val="00B843BD"/>
    <w:rsid w:val="00B87963"/>
    <w:rsid w:val="00BB19B2"/>
    <w:rsid w:val="00BB4A09"/>
    <w:rsid w:val="00BB5A9B"/>
    <w:rsid w:val="00BC37E0"/>
    <w:rsid w:val="00BC4986"/>
    <w:rsid w:val="00BC7460"/>
    <w:rsid w:val="00BC7778"/>
    <w:rsid w:val="00BD159B"/>
    <w:rsid w:val="00BE1506"/>
    <w:rsid w:val="00BE4F7C"/>
    <w:rsid w:val="00BE569F"/>
    <w:rsid w:val="00C06273"/>
    <w:rsid w:val="00C224DD"/>
    <w:rsid w:val="00C30719"/>
    <w:rsid w:val="00C30C72"/>
    <w:rsid w:val="00C34CA2"/>
    <w:rsid w:val="00C4072C"/>
    <w:rsid w:val="00C41ECB"/>
    <w:rsid w:val="00C43ABA"/>
    <w:rsid w:val="00C56D79"/>
    <w:rsid w:val="00C67C08"/>
    <w:rsid w:val="00C72222"/>
    <w:rsid w:val="00CB1BBE"/>
    <w:rsid w:val="00CB1D0C"/>
    <w:rsid w:val="00CB2B3D"/>
    <w:rsid w:val="00CB4279"/>
    <w:rsid w:val="00CB67D9"/>
    <w:rsid w:val="00CB7BC3"/>
    <w:rsid w:val="00CC506F"/>
    <w:rsid w:val="00CC5D37"/>
    <w:rsid w:val="00CE108E"/>
    <w:rsid w:val="00CE31FC"/>
    <w:rsid w:val="00CE3216"/>
    <w:rsid w:val="00CE5140"/>
    <w:rsid w:val="00CF5DAF"/>
    <w:rsid w:val="00D21443"/>
    <w:rsid w:val="00D23107"/>
    <w:rsid w:val="00D24031"/>
    <w:rsid w:val="00D50F58"/>
    <w:rsid w:val="00D60367"/>
    <w:rsid w:val="00D60C00"/>
    <w:rsid w:val="00D62FDE"/>
    <w:rsid w:val="00D746FF"/>
    <w:rsid w:val="00D846B4"/>
    <w:rsid w:val="00DB1DC7"/>
    <w:rsid w:val="00DC3103"/>
    <w:rsid w:val="00DC43D9"/>
    <w:rsid w:val="00DC7B73"/>
    <w:rsid w:val="00DD5210"/>
    <w:rsid w:val="00DE45B7"/>
    <w:rsid w:val="00DE46DE"/>
    <w:rsid w:val="00E10A28"/>
    <w:rsid w:val="00E200FA"/>
    <w:rsid w:val="00E270E1"/>
    <w:rsid w:val="00E27989"/>
    <w:rsid w:val="00E327CF"/>
    <w:rsid w:val="00E54316"/>
    <w:rsid w:val="00E56984"/>
    <w:rsid w:val="00E5741E"/>
    <w:rsid w:val="00E7123E"/>
    <w:rsid w:val="00E840F1"/>
    <w:rsid w:val="00E858E3"/>
    <w:rsid w:val="00E91E51"/>
    <w:rsid w:val="00EA3050"/>
    <w:rsid w:val="00EA3D5B"/>
    <w:rsid w:val="00EB6F36"/>
    <w:rsid w:val="00EC483B"/>
    <w:rsid w:val="00EE32E3"/>
    <w:rsid w:val="00EE4D91"/>
    <w:rsid w:val="00EE5330"/>
    <w:rsid w:val="00EE7E5B"/>
    <w:rsid w:val="00F104EB"/>
    <w:rsid w:val="00F10659"/>
    <w:rsid w:val="00F1118B"/>
    <w:rsid w:val="00F1666C"/>
    <w:rsid w:val="00F471E8"/>
    <w:rsid w:val="00F611EF"/>
    <w:rsid w:val="00F6461A"/>
    <w:rsid w:val="00F91877"/>
    <w:rsid w:val="00FC3D64"/>
    <w:rsid w:val="00FD6D17"/>
    <w:rsid w:val="00FE2295"/>
    <w:rsid w:val="00FF0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A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4EC"/>
    <w:rPr>
      <w:sz w:val="24"/>
      <w:szCs w:val="24"/>
      <w:lang w:val="en-GB"/>
    </w:rPr>
  </w:style>
  <w:style w:type="paragraph" w:styleId="Heading1">
    <w:name w:val="heading 1"/>
    <w:basedOn w:val="Normal"/>
    <w:next w:val="Normal"/>
    <w:qFormat/>
    <w:rsid w:val="001754EC"/>
    <w:pPr>
      <w:keepNext/>
      <w:jc w:val="center"/>
      <w:outlineLvl w:val="0"/>
    </w:pPr>
    <w:rPr>
      <w:rFonts w:ascii="Macedonian Tms" w:hAnsi="Macedonian Tms"/>
      <w:b/>
    </w:rPr>
  </w:style>
  <w:style w:type="paragraph" w:styleId="Heading2">
    <w:name w:val="heading 2"/>
    <w:basedOn w:val="Normal"/>
    <w:next w:val="Normal"/>
    <w:qFormat/>
    <w:rsid w:val="001754EC"/>
    <w:pPr>
      <w:keepNext/>
      <w:outlineLvl w:val="1"/>
    </w:pPr>
    <w:rPr>
      <w:rFonts w:ascii="Macedonian Tms" w:hAnsi="Macedonian Tms"/>
      <w:b/>
    </w:rPr>
  </w:style>
  <w:style w:type="paragraph" w:styleId="Heading3">
    <w:name w:val="heading 3"/>
    <w:basedOn w:val="Normal"/>
    <w:next w:val="Normal"/>
    <w:qFormat/>
    <w:rsid w:val="001754EC"/>
    <w:pPr>
      <w:keepNext/>
      <w:jc w:val="center"/>
      <w:outlineLvl w:val="2"/>
    </w:pPr>
    <w:rPr>
      <w:rFonts w:ascii="Macedonian Tms" w:hAnsi="Macedonian Tms"/>
      <w:b/>
      <w:sz w:val="22"/>
    </w:rPr>
  </w:style>
  <w:style w:type="paragraph" w:styleId="Heading4">
    <w:name w:val="heading 4"/>
    <w:basedOn w:val="Normal"/>
    <w:next w:val="Normal"/>
    <w:qFormat/>
    <w:rsid w:val="001754EC"/>
    <w:pPr>
      <w:keepNext/>
      <w:outlineLvl w:val="3"/>
    </w:pPr>
    <w:rPr>
      <w:rFonts w:ascii="Macedonian Tms" w:hAnsi="Macedonian Tms"/>
      <w:b/>
      <w:b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54EC"/>
    <w:pPr>
      <w:jc w:val="center"/>
    </w:pPr>
    <w:rPr>
      <w:rFonts w:ascii="Macedonian Tms" w:hAnsi="Macedonian Tms"/>
      <w:b/>
      <w:bCs/>
      <w:sz w:val="22"/>
      <w:lang w:val="en-US"/>
    </w:rPr>
  </w:style>
  <w:style w:type="paragraph" w:customStyle="1" w:styleId="CharCharCharCharCharCharCharChar1CharCharCharCharCharCharCharCharCharCharCharChar1CharCharCharCharCharCharCharCharCharCharCharCharCharCharCharCharCharCharChar">
    <w:name w:val="Char Char Char Char Char Char Char Char1 Char Char Char Char Char Char Char Char Char Char Char Char1 Char Char Char Char Char Char Char Char Char Char Char Char Char Char Char Char Char Char Char"/>
    <w:basedOn w:val="Normal"/>
    <w:rsid w:val="001754EC"/>
    <w:pPr>
      <w:spacing w:after="160" w:line="240" w:lineRule="exact"/>
    </w:pPr>
    <w:rPr>
      <w:rFonts w:ascii="Arial" w:hAnsi="Arial" w:cs="Arial"/>
      <w:noProof/>
      <w:sz w:val="20"/>
      <w:szCs w:val="20"/>
      <w:lang w:val="en-US"/>
    </w:rPr>
  </w:style>
  <w:style w:type="table" w:styleId="TableGrid">
    <w:name w:val="Table Grid"/>
    <w:basedOn w:val="TableNormal"/>
    <w:uiPriority w:val="39"/>
    <w:rsid w:val="001754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077E5"/>
    <w:rPr>
      <w:rFonts w:ascii="Tahoma" w:hAnsi="Tahoma" w:cs="Tahoma"/>
      <w:sz w:val="16"/>
      <w:szCs w:val="16"/>
    </w:rPr>
  </w:style>
  <w:style w:type="paragraph" w:styleId="DocumentMap">
    <w:name w:val="Document Map"/>
    <w:basedOn w:val="Normal"/>
    <w:semiHidden/>
    <w:rsid w:val="003475C6"/>
    <w:pPr>
      <w:shd w:val="clear" w:color="auto" w:fill="000080"/>
    </w:pPr>
    <w:rPr>
      <w:rFonts w:ascii="Tahoma" w:hAnsi="Tahoma" w:cs="Tahoma"/>
      <w:sz w:val="20"/>
      <w:szCs w:val="20"/>
    </w:rPr>
  </w:style>
  <w:style w:type="character" w:styleId="Hyperlink">
    <w:name w:val="Hyperlink"/>
    <w:rsid w:val="0080207B"/>
    <w:rPr>
      <w:color w:val="0000FF"/>
      <w:u w:val="single"/>
    </w:rPr>
  </w:style>
  <w:style w:type="paragraph" w:styleId="ListParagraph">
    <w:name w:val="List Paragraph"/>
    <w:basedOn w:val="Normal"/>
    <w:qFormat/>
    <w:rsid w:val="000C1B38"/>
    <w:pPr>
      <w:spacing w:after="200" w:line="276" w:lineRule="auto"/>
      <w:ind w:left="720"/>
    </w:pPr>
    <w:rPr>
      <w:rFonts w:ascii="Calibri" w:hAnsi="Calibri"/>
      <w:sz w:val="22"/>
      <w:szCs w:val="22"/>
      <w:lang w:val="en-US"/>
    </w:rPr>
  </w:style>
  <w:style w:type="paragraph" w:customStyle="1" w:styleId="msolistparagraph0">
    <w:name w:val="msolistparagraph"/>
    <w:basedOn w:val="Normal"/>
    <w:rsid w:val="0026298E"/>
    <w:pPr>
      <w:spacing w:after="200" w:line="276" w:lineRule="auto"/>
      <w:ind w:left="720"/>
    </w:pPr>
    <w:rPr>
      <w:rFonts w:ascii="Calibri" w:hAnsi="Calibri"/>
      <w:sz w:val="22"/>
      <w:szCs w:val="22"/>
      <w:lang w:val="en-US"/>
    </w:rPr>
  </w:style>
  <w:style w:type="paragraph" w:styleId="FootnoteText">
    <w:name w:val="footnote text"/>
    <w:basedOn w:val="Normal"/>
    <w:link w:val="FootnoteTextChar"/>
    <w:rsid w:val="002D54BD"/>
    <w:rPr>
      <w:sz w:val="20"/>
      <w:szCs w:val="20"/>
    </w:rPr>
  </w:style>
  <w:style w:type="character" w:customStyle="1" w:styleId="FootnoteTextChar">
    <w:name w:val="Footnote Text Char"/>
    <w:basedOn w:val="DefaultParagraphFont"/>
    <w:link w:val="FootnoteText"/>
    <w:rsid w:val="002D54BD"/>
    <w:rPr>
      <w:lang w:val="en-GB"/>
    </w:rPr>
  </w:style>
  <w:style w:type="character" w:styleId="FootnoteReference">
    <w:name w:val="footnote reference"/>
    <w:basedOn w:val="DefaultParagraphFont"/>
    <w:rsid w:val="002D54BD"/>
    <w:rPr>
      <w:vertAlign w:val="superscript"/>
    </w:rPr>
  </w:style>
  <w:style w:type="paragraph" w:styleId="Header">
    <w:name w:val="header"/>
    <w:basedOn w:val="Normal"/>
    <w:link w:val="HeaderChar"/>
    <w:rsid w:val="0018606B"/>
    <w:pPr>
      <w:tabs>
        <w:tab w:val="center" w:pos="4680"/>
        <w:tab w:val="right" w:pos="9360"/>
      </w:tabs>
    </w:pPr>
  </w:style>
  <w:style w:type="character" w:customStyle="1" w:styleId="HeaderChar">
    <w:name w:val="Header Char"/>
    <w:basedOn w:val="DefaultParagraphFont"/>
    <w:link w:val="Header"/>
    <w:rsid w:val="0018606B"/>
    <w:rPr>
      <w:sz w:val="24"/>
      <w:szCs w:val="24"/>
      <w:lang w:val="en-GB"/>
    </w:rPr>
  </w:style>
  <w:style w:type="paragraph" w:styleId="Footer">
    <w:name w:val="footer"/>
    <w:basedOn w:val="Normal"/>
    <w:link w:val="FooterChar"/>
    <w:rsid w:val="0018606B"/>
    <w:pPr>
      <w:tabs>
        <w:tab w:val="center" w:pos="4680"/>
        <w:tab w:val="right" w:pos="9360"/>
      </w:tabs>
    </w:pPr>
  </w:style>
  <w:style w:type="character" w:customStyle="1" w:styleId="FooterChar">
    <w:name w:val="Footer Char"/>
    <w:basedOn w:val="DefaultParagraphFont"/>
    <w:link w:val="Footer"/>
    <w:rsid w:val="0018606B"/>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4EC"/>
    <w:rPr>
      <w:sz w:val="24"/>
      <w:szCs w:val="24"/>
      <w:lang w:val="en-GB"/>
    </w:rPr>
  </w:style>
  <w:style w:type="paragraph" w:styleId="Heading1">
    <w:name w:val="heading 1"/>
    <w:basedOn w:val="Normal"/>
    <w:next w:val="Normal"/>
    <w:qFormat/>
    <w:rsid w:val="001754EC"/>
    <w:pPr>
      <w:keepNext/>
      <w:jc w:val="center"/>
      <w:outlineLvl w:val="0"/>
    </w:pPr>
    <w:rPr>
      <w:rFonts w:ascii="Macedonian Tms" w:hAnsi="Macedonian Tms"/>
      <w:b/>
    </w:rPr>
  </w:style>
  <w:style w:type="paragraph" w:styleId="Heading2">
    <w:name w:val="heading 2"/>
    <w:basedOn w:val="Normal"/>
    <w:next w:val="Normal"/>
    <w:qFormat/>
    <w:rsid w:val="001754EC"/>
    <w:pPr>
      <w:keepNext/>
      <w:outlineLvl w:val="1"/>
    </w:pPr>
    <w:rPr>
      <w:rFonts w:ascii="Macedonian Tms" w:hAnsi="Macedonian Tms"/>
      <w:b/>
    </w:rPr>
  </w:style>
  <w:style w:type="paragraph" w:styleId="Heading3">
    <w:name w:val="heading 3"/>
    <w:basedOn w:val="Normal"/>
    <w:next w:val="Normal"/>
    <w:qFormat/>
    <w:rsid w:val="001754EC"/>
    <w:pPr>
      <w:keepNext/>
      <w:jc w:val="center"/>
      <w:outlineLvl w:val="2"/>
    </w:pPr>
    <w:rPr>
      <w:rFonts w:ascii="Macedonian Tms" w:hAnsi="Macedonian Tms"/>
      <w:b/>
      <w:sz w:val="22"/>
    </w:rPr>
  </w:style>
  <w:style w:type="paragraph" w:styleId="Heading4">
    <w:name w:val="heading 4"/>
    <w:basedOn w:val="Normal"/>
    <w:next w:val="Normal"/>
    <w:qFormat/>
    <w:rsid w:val="001754EC"/>
    <w:pPr>
      <w:keepNext/>
      <w:outlineLvl w:val="3"/>
    </w:pPr>
    <w:rPr>
      <w:rFonts w:ascii="Macedonian Tms" w:hAnsi="Macedonian Tms"/>
      <w:b/>
      <w:b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54EC"/>
    <w:pPr>
      <w:jc w:val="center"/>
    </w:pPr>
    <w:rPr>
      <w:rFonts w:ascii="Macedonian Tms" w:hAnsi="Macedonian Tms"/>
      <w:b/>
      <w:bCs/>
      <w:sz w:val="22"/>
      <w:lang w:val="en-US"/>
    </w:rPr>
  </w:style>
  <w:style w:type="paragraph" w:customStyle="1" w:styleId="CharCharCharCharCharCharCharChar1CharCharCharCharCharCharCharCharCharCharCharChar1CharCharCharCharCharCharCharCharCharCharCharCharCharCharCharCharCharCharChar">
    <w:name w:val="Char Char Char Char Char Char Char Char1 Char Char Char Char Char Char Char Char Char Char Char Char1 Char Char Char Char Char Char Char Char Char Char Char Char Char Char Char Char Char Char Char"/>
    <w:basedOn w:val="Normal"/>
    <w:rsid w:val="001754EC"/>
    <w:pPr>
      <w:spacing w:after="160" w:line="240" w:lineRule="exact"/>
    </w:pPr>
    <w:rPr>
      <w:rFonts w:ascii="Arial" w:hAnsi="Arial" w:cs="Arial"/>
      <w:noProof/>
      <w:sz w:val="20"/>
      <w:szCs w:val="20"/>
      <w:lang w:val="en-US"/>
    </w:rPr>
  </w:style>
  <w:style w:type="table" w:styleId="TableGrid">
    <w:name w:val="Table Grid"/>
    <w:basedOn w:val="TableNormal"/>
    <w:uiPriority w:val="39"/>
    <w:rsid w:val="001754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077E5"/>
    <w:rPr>
      <w:rFonts w:ascii="Tahoma" w:hAnsi="Tahoma" w:cs="Tahoma"/>
      <w:sz w:val="16"/>
      <w:szCs w:val="16"/>
    </w:rPr>
  </w:style>
  <w:style w:type="paragraph" w:styleId="DocumentMap">
    <w:name w:val="Document Map"/>
    <w:basedOn w:val="Normal"/>
    <w:semiHidden/>
    <w:rsid w:val="003475C6"/>
    <w:pPr>
      <w:shd w:val="clear" w:color="auto" w:fill="000080"/>
    </w:pPr>
    <w:rPr>
      <w:rFonts w:ascii="Tahoma" w:hAnsi="Tahoma" w:cs="Tahoma"/>
      <w:sz w:val="20"/>
      <w:szCs w:val="20"/>
    </w:rPr>
  </w:style>
  <w:style w:type="character" w:styleId="Hyperlink">
    <w:name w:val="Hyperlink"/>
    <w:rsid w:val="0080207B"/>
    <w:rPr>
      <w:color w:val="0000FF"/>
      <w:u w:val="single"/>
    </w:rPr>
  </w:style>
  <w:style w:type="paragraph" w:styleId="ListParagraph">
    <w:name w:val="List Paragraph"/>
    <w:basedOn w:val="Normal"/>
    <w:qFormat/>
    <w:rsid w:val="000C1B38"/>
    <w:pPr>
      <w:spacing w:after="200" w:line="276" w:lineRule="auto"/>
      <w:ind w:left="720"/>
    </w:pPr>
    <w:rPr>
      <w:rFonts w:ascii="Calibri" w:hAnsi="Calibri"/>
      <w:sz w:val="22"/>
      <w:szCs w:val="22"/>
      <w:lang w:val="en-US"/>
    </w:rPr>
  </w:style>
  <w:style w:type="paragraph" w:customStyle="1" w:styleId="msolistparagraph0">
    <w:name w:val="msolistparagraph"/>
    <w:basedOn w:val="Normal"/>
    <w:rsid w:val="0026298E"/>
    <w:pPr>
      <w:spacing w:after="200" w:line="276" w:lineRule="auto"/>
      <w:ind w:left="720"/>
    </w:pPr>
    <w:rPr>
      <w:rFonts w:ascii="Calibri" w:hAnsi="Calibri"/>
      <w:sz w:val="22"/>
      <w:szCs w:val="22"/>
      <w:lang w:val="en-US"/>
    </w:rPr>
  </w:style>
  <w:style w:type="paragraph" w:styleId="FootnoteText">
    <w:name w:val="footnote text"/>
    <w:basedOn w:val="Normal"/>
    <w:link w:val="FootnoteTextChar"/>
    <w:rsid w:val="002D54BD"/>
    <w:rPr>
      <w:sz w:val="20"/>
      <w:szCs w:val="20"/>
    </w:rPr>
  </w:style>
  <w:style w:type="character" w:customStyle="1" w:styleId="FootnoteTextChar">
    <w:name w:val="Footnote Text Char"/>
    <w:basedOn w:val="DefaultParagraphFont"/>
    <w:link w:val="FootnoteText"/>
    <w:rsid w:val="002D54BD"/>
    <w:rPr>
      <w:lang w:val="en-GB"/>
    </w:rPr>
  </w:style>
  <w:style w:type="character" w:styleId="FootnoteReference">
    <w:name w:val="footnote reference"/>
    <w:basedOn w:val="DefaultParagraphFont"/>
    <w:rsid w:val="002D54BD"/>
    <w:rPr>
      <w:vertAlign w:val="superscript"/>
    </w:rPr>
  </w:style>
  <w:style w:type="paragraph" w:styleId="Header">
    <w:name w:val="header"/>
    <w:basedOn w:val="Normal"/>
    <w:link w:val="HeaderChar"/>
    <w:rsid w:val="0018606B"/>
    <w:pPr>
      <w:tabs>
        <w:tab w:val="center" w:pos="4680"/>
        <w:tab w:val="right" w:pos="9360"/>
      </w:tabs>
    </w:pPr>
  </w:style>
  <w:style w:type="character" w:customStyle="1" w:styleId="HeaderChar">
    <w:name w:val="Header Char"/>
    <w:basedOn w:val="DefaultParagraphFont"/>
    <w:link w:val="Header"/>
    <w:rsid w:val="0018606B"/>
    <w:rPr>
      <w:sz w:val="24"/>
      <w:szCs w:val="24"/>
      <w:lang w:val="en-GB"/>
    </w:rPr>
  </w:style>
  <w:style w:type="paragraph" w:styleId="Footer">
    <w:name w:val="footer"/>
    <w:basedOn w:val="Normal"/>
    <w:link w:val="FooterChar"/>
    <w:rsid w:val="0018606B"/>
    <w:pPr>
      <w:tabs>
        <w:tab w:val="center" w:pos="4680"/>
        <w:tab w:val="right" w:pos="9360"/>
      </w:tabs>
    </w:pPr>
  </w:style>
  <w:style w:type="character" w:customStyle="1" w:styleId="FooterChar">
    <w:name w:val="Footer Char"/>
    <w:basedOn w:val="DefaultParagraphFont"/>
    <w:link w:val="Footer"/>
    <w:rsid w:val="0018606B"/>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765566">
      <w:bodyDiv w:val="1"/>
      <w:marLeft w:val="0"/>
      <w:marRight w:val="0"/>
      <w:marTop w:val="0"/>
      <w:marBottom w:val="0"/>
      <w:divBdr>
        <w:top w:val="none" w:sz="0" w:space="0" w:color="auto"/>
        <w:left w:val="none" w:sz="0" w:space="0" w:color="auto"/>
        <w:bottom w:val="none" w:sz="0" w:space="0" w:color="auto"/>
        <w:right w:val="none" w:sz="0" w:space="0" w:color="auto"/>
      </w:divBdr>
    </w:div>
    <w:div w:id="91266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AB385-6B65-4396-B8DA-888A5C350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economy</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 Janceski</dc:creator>
  <cp:lastModifiedBy>Borka Gerasimovska</cp:lastModifiedBy>
  <cp:revision>4</cp:revision>
  <cp:lastPrinted>2023-03-10T08:44:00Z</cp:lastPrinted>
  <dcterms:created xsi:type="dcterms:W3CDTF">2024-10-01T08:26:00Z</dcterms:created>
  <dcterms:modified xsi:type="dcterms:W3CDTF">2024-10-14T11:12:00Z</dcterms:modified>
</cp:coreProperties>
</file>