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F0966" w14:textId="77777777" w:rsidR="00F24007" w:rsidRDefault="00F24007" w:rsidP="00505BA0">
      <w:pPr>
        <w:ind w:left="720" w:hanging="360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     </w:t>
      </w:r>
    </w:p>
    <w:p w14:paraId="03780974" w14:textId="49169215" w:rsidR="00505BA0" w:rsidRPr="00505BA0" w:rsidRDefault="00F24007" w:rsidP="00505BA0">
      <w:pPr>
        <w:ind w:left="720" w:hanging="360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 </w:t>
      </w:r>
      <w:r w:rsidR="00505BA0" w:rsidRPr="00505BA0">
        <w:rPr>
          <w:b/>
          <w:bCs/>
          <w:lang w:val="mk-MK"/>
        </w:rPr>
        <w:t>СПИСОК НА КАНДИДАТИ ЗА ПОЛАГАЊЕ НА НОТАРСКИ ИСПИТ ВО ЈУНСКА СЕСИЈА</w:t>
      </w:r>
    </w:p>
    <w:p w14:paraId="78DB0AAC" w14:textId="77777777" w:rsidR="00505BA0" w:rsidRPr="00505BA0" w:rsidRDefault="00505BA0" w:rsidP="00505BA0">
      <w:pPr>
        <w:ind w:left="360"/>
      </w:pPr>
    </w:p>
    <w:p w14:paraId="454555EA" w14:textId="06357295" w:rsidR="00A92466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Бранко Костовски</w:t>
      </w:r>
    </w:p>
    <w:p w14:paraId="1EF1057F" w14:textId="20BA78AD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Нехат Нухи</w:t>
      </w:r>
    </w:p>
    <w:p w14:paraId="1D6245F8" w14:textId="2B3ACFDA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Сашка Јовановска</w:t>
      </w:r>
    </w:p>
    <w:p w14:paraId="07B71591" w14:textId="243AD3C6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Бојан Геровски</w:t>
      </w:r>
    </w:p>
    <w:p w14:paraId="1465C95B" w14:textId="25BF4A04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Викторија Дамеска</w:t>
      </w:r>
    </w:p>
    <w:p w14:paraId="7EB808BF" w14:textId="2EC73D3B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Елена Велјаноска</w:t>
      </w:r>
    </w:p>
    <w:p w14:paraId="7D329E11" w14:textId="331944D3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Оја Хусеиновски</w:t>
      </w:r>
    </w:p>
    <w:p w14:paraId="15F3B184" w14:textId="5D0C369E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Елена Дамчевска</w:t>
      </w:r>
    </w:p>
    <w:p w14:paraId="4157B5A2" w14:textId="74296150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Ена Реџепагиќ</w:t>
      </w:r>
    </w:p>
    <w:p w14:paraId="44CB22CE" w14:textId="7E192104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Душко Дончев</w:t>
      </w:r>
    </w:p>
    <w:p w14:paraId="1EBFA0FE" w14:textId="01409317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Слободанка Џотова</w:t>
      </w:r>
    </w:p>
    <w:p w14:paraId="2BAB6E94" w14:textId="4A19AEA0" w:rsid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Мартина Георгиева</w:t>
      </w:r>
    </w:p>
    <w:sectPr w:rsidR="00505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A8A70" w14:textId="77777777" w:rsidR="00496259" w:rsidRDefault="00496259" w:rsidP="00505BA0">
      <w:pPr>
        <w:spacing w:after="0" w:line="240" w:lineRule="auto"/>
      </w:pPr>
      <w:r>
        <w:separator/>
      </w:r>
    </w:p>
  </w:endnote>
  <w:endnote w:type="continuationSeparator" w:id="0">
    <w:p w14:paraId="0A2BAEB0" w14:textId="77777777" w:rsidR="00496259" w:rsidRDefault="00496259" w:rsidP="0050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3D737" w14:textId="77777777" w:rsidR="00496259" w:rsidRDefault="00496259" w:rsidP="00505BA0">
      <w:pPr>
        <w:spacing w:after="0" w:line="240" w:lineRule="auto"/>
      </w:pPr>
      <w:r>
        <w:separator/>
      </w:r>
    </w:p>
  </w:footnote>
  <w:footnote w:type="continuationSeparator" w:id="0">
    <w:p w14:paraId="541D9C4F" w14:textId="77777777" w:rsidR="00496259" w:rsidRDefault="00496259" w:rsidP="00505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D37B8"/>
    <w:multiLevelType w:val="hybridMultilevel"/>
    <w:tmpl w:val="B698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A0"/>
    <w:rsid w:val="00496259"/>
    <w:rsid w:val="00505BA0"/>
    <w:rsid w:val="006E132F"/>
    <w:rsid w:val="00A92466"/>
    <w:rsid w:val="00B5747E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BC5C"/>
  <w15:chartTrackingRefBased/>
  <w15:docId w15:val="{A3451D70-757A-4EA3-8AE2-D8723BA4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tobiSerif Regular" w:eastAsiaTheme="minorHAnsi" w:hAnsi="StobiSerif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A0"/>
  </w:style>
  <w:style w:type="paragraph" w:styleId="Footer">
    <w:name w:val="footer"/>
    <w:basedOn w:val="Normal"/>
    <w:link w:val="FooterChar"/>
    <w:uiPriority w:val="99"/>
    <w:unhideWhenUsed/>
    <w:rsid w:val="0050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Стојова</dc:creator>
  <cp:keywords/>
  <dc:description/>
  <cp:lastModifiedBy>Ана Стојова</cp:lastModifiedBy>
  <cp:revision>3</cp:revision>
  <dcterms:created xsi:type="dcterms:W3CDTF">2024-06-17T07:07:00Z</dcterms:created>
  <dcterms:modified xsi:type="dcterms:W3CDTF">2024-06-17T07:22:00Z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2024-06-17T07:13:08Z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aa6cf1a8-c097-439d-b48e-7105cd6b76a8</vt:lpwstr>
  </property>
  <property fmtid="{D5CDD505-2E9C-101B-9397-08002B2CF9AE}" pid="8" name="MSIP_Label_28c922a5-a1f4-4aeb-ba12-30580b2dc78a_ContentBits">
    <vt:lpwstr>0</vt:lpwstr>
  </property>
</Properties>
</file>