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AFD5" w14:textId="7D3F0870" w:rsidR="00D32007" w:rsidRPr="00F678AF" w:rsidRDefault="00334FE9" w:rsidP="00D32007">
      <w:pPr>
        <w:spacing w:after="200"/>
        <w:jc w:val="center"/>
        <w:rPr>
          <w:rFonts w:ascii="Arial" w:hAnsi="Arial" w:cs="Arial"/>
          <w:b/>
          <w:lang w:val="en-GB"/>
        </w:rPr>
      </w:pPr>
      <w:r w:rsidRPr="00F678AF">
        <w:rPr>
          <w:rFonts w:ascii="Arial" w:hAnsi="Arial" w:cs="Arial"/>
          <w:b/>
          <w:lang w:val="en-GB"/>
        </w:rPr>
        <w:t>AWARD NOTICE</w:t>
      </w:r>
    </w:p>
    <w:p w14:paraId="47D56568" w14:textId="77777777" w:rsidR="00596E29" w:rsidRPr="00F678AF" w:rsidRDefault="00596E29" w:rsidP="00D32007">
      <w:pPr>
        <w:spacing w:after="200"/>
        <w:rPr>
          <w:rFonts w:ascii="Arial" w:hAnsi="Arial" w:cs="Arial"/>
          <w:lang w:val="en-GB"/>
        </w:rPr>
      </w:pPr>
    </w:p>
    <w:tbl>
      <w:tblPr>
        <w:tblStyle w:val="TableGrid"/>
        <w:tblW w:w="0" w:type="auto"/>
        <w:tblLook w:val="04A0" w:firstRow="1" w:lastRow="0" w:firstColumn="1" w:lastColumn="0" w:noHBand="0" w:noVBand="1"/>
      </w:tblPr>
      <w:tblGrid>
        <w:gridCol w:w="3031"/>
        <w:gridCol w:w="6031"/>
      </w:tblGrid>
      <w:tr w:rsidR="00A71900" w:rsidRPr="00FD5CA2" w14:paraId="1D63A6D6" w14:textId="77777777" w:rsidTr="00334FE9">
        <w:tc>
          <w:tcPr>
            <w:tcW w:w="3031" w:type="dxa"/>
          </w:tcPr>
          <w:p w14:paraId="14803064" w14:textId="29AA1280" w:rsidR="00A71900" w:rsidRPr="00FD5CA2" w:rsidRDefault="00A71900" w:rsidP="00331601">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Date:</w:t>
            </w:r>
          </w:p>
        </w:tc>
        <w:tc>
          <w:tcPr>
            <w:tcW w:w="6031" w:type="dxa"/>
          </w:tcPr>
          <w:p w14:paraId="14CD2726" w14:textId="78937034" w:rsidR="00A71900" w:rsidRPr="00FD5CA2" w:rsidRDefault="003A4033" w:rsidP="00331601">
            <w:pPr>
              <w:spacing w:after="120"/>
              <w:rPr>
                <w:rFonts w:asciiTheme="minorHAnsi" w:hAnsiTheme="minorHAnsi" w:cstheme="minorHAnsi"/>
                <w:sz w:val="22"/>
                <w:szCs w:val="18"/>
                <w:lang w:val="en-GB"/>
              </w:rPr>
            </w:pPr>
            <w:r>
              <w:rPr>
                <w:rFonts w:asciiTheme="minorHAnsi" w:hAnsiTheme="minorHAnsi" w:cstheme="minorHAnsi"/>
                <w:sz w:val="22"/>
                <w:szCs w:val="18"/>
                <w:lang w:val="en-GB"/>
              </w:rPr>
              <w:t>14</w:t>
            </w:r>
            <w:r w:rsidR="00A71900" w:rsidRPr="00FD5CA2">
              <w:rPr>
                <w:rFonts w:asciiTheme="minorHAnsi" w:hAnsiTheme="minorHAnsi" w:cstheme="minorHAnsi"/>
                <w:sz w:val="22"/>
                <w:szCs w:val="18"/>
                <w:lang w:val="en-GB"/>
              </w:rPr>
              <w:t>.</w:t>
            </w:r>
            <w:r>
              <w:rPr>
                <w:rFonts w:asciiTheme="minorHAnsi" w:hAnsiTheme="minorHAnsi" w:cstheme="minorHAnsi"/>
                <w:sz w:val="22"/>
                <w:szCs w:val="18"/>
                <w:lang w:val="en-GB"/>
              </w:rPr>
              <w:t>03</w:t>
            </w:r>
            <w:r w:rsidR="00A71900" w:rsidRPr="00FD5CA2">
              <w:rPr>
                <w:rFonts w:asciiTheme="minorHAnsi" w:hAnsiTheme="minorHAnsi" w:cstheme="minorHAnsi"/>
                <w:sz w:val="22"/>
                <w:szCs w:val="18"/>
                <w:lang w:val="en-GB"/>
              </w:rPr>
              <w:t>.20</w:t>
            </w:r>
            <w:r w:rsidR="00FD5CA2" w:rsidRPr="00FD5CA2">
              <w:rPr>
                <w:rFonts w:asciiTheme="minorHAnsi" w:hAnsiTheme="minorHAnsi" w:cstheme="minorHAnsi"/>
                <w:sz w:val="22"/>
                <w:szCs w:val="18"/>
                <w:lang w:val="en-GB"/>
              </w:rPr>
              <w:t>24</w:t>
            </w:r>
          </w:p>
        </w:tc>
      </w:tr>
      <w:tr w:rsidR="00334FE9" w:rsidRPr="00FD5CA2" w14:paraId="029D1B33" w14:textId="77777777" w:rsidTr="00334FE9">
        <w:tc>
          <w:tcPr>
            <w:tcW w:w="3031" w:type="dxa"/>
          </w:tcPr>
          <w:p w14:paraId="4F439C06" w14:textId="77777777" w:rsidR="00334FE9" w:rsidRPr="00FD5CA2" w:rsidRDefault="00334FE9" w:rsidP="00331601">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Name of Project:</w:t>
            </w:r>
          </w:p>
        </w:tc>
        <w:tc>
          <w:tcPr>
            <w:tcW w:w="6031" w:type="dxa"/>
          </w:tcPr>
          <w:p w14:paraId="6FC56413" w14:textId="4CFF57DA" w:rsidR="00334FE9" w:rsidRPr="00FD5CA2" w:rsidRDefault="00FD5CA2" w:rsidP="00331601">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Energy Efficient Rehabilitation of Student Dormitories in North Macedonia</w:t>
            </w:r>
          </w:p>
        </w:tc>
      </w:tr>
      <w:tr w:rsidR="00334FE9" w:rsidRPr="00FD5CA2" w14:paraId="0BF565DA" w14:textId="77777777" w:rsidTr="00334FE9">
        <w:tc>
          <w:tcPr>
            <w:tcW w:w="3031" w:type="dxa"/>
          </w:tcPr>
          <w:p w14:paraId="60293563" w14:textId="2CA46FC6" w:rsidR="00334FE9" w:rsidRPr="00FD5CA2" w:rsidRDefault="00334FE9" w:rsidP="00331601">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Name of the Employer:</w:t>
            </w:r>
          </w:p>
        </w:tc>
        <w:tc>
          <w:tcPr>
            <w:tcW w:w="6031" w:type="dxa"/>
          </w:tcPr>
          <w:p w14:paraId="0B7E6BAC" w14:textId="6043A3A2" w:rsidR="00334FE9" w:rsidRPr="00FD5CA2" w:rsidRDefault="00FD5CA2" w:rsidP="00331601">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Ministry of Education and Science of Republic of North Macedonia</w:t>
            </w:r>
          </w:p>
        </w:tc>
      </w:tr>
      <w:tr w:rsidR="00334FE9" w:rsidRPr="00FD5CA2" w14:paraId="51800B48" w14:textId="77777777" w:rsidTr="00334FE9">
        <w:tc>
          <w:tcPr>
            <w:tcW w:w="3031" w:type="dxa"/>
          </w:tcPr>
          <w:p w14:paraId="605110CB" w14:textId="77777777" w:rsidR="00334FE9" w:rsidRPr="00FD5CA2" w:rsidRDefault="00334FE9" w:rsidP="00331601">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Contract:</w:t>
            </w:r>
          </w:p>
        </w:tc>
        <w:tc>
          <w:tcPr>
            <w:tcW w:w="6031" w:type="dxa"/>
          </w:tcPr>
          <w:p w14:paraId="20FE2938" w14:textId="12297769" w:rsidR="00334FE9" w:rsidRPr="00FD5CA2" w:rsidRDefault="00334FE9" w:rsidP="00331601">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 xml:space="preserve">Contract </w:t>
            </w:r>
            <w:r w:rsidR="003A4033">
              <w:rPr>
                <w:rFonts w:asciiTheme="minorHAnsi" w:hAnsiTheme="minorHAnsi" w:cstheme="minorHAnsi"/>
                <w:sz w:val="22"/>
                <w:szCs w:val="18"/>
                <w:lang w:val="en-GB"/>
              </w:rPr>
              <w:t>for Consulting Services – Communication and Visibility of the Project</w:t>
            </w:r>
          </w:p>
        </w:tc>
      </w:tr>
      <w:tr w:rsidR="00334FE9" w:rsidRPr="00FD5CA2" w14:paraId="20CFB2D6" w14:textId="77777777" w:rsidTr="00334FE9">
        <w:tc>
          <w:tcPr>
            <w:tcW w:w="3031" w:type="dxa"/>
          </w:tcPr>
          <w:p w14:paraId="383D9D00" w14:textId="770523B5" w:rsidR="00334FE9" w:rsidRPr="00FD5CA2" w:rsidRDefault="00FD5CA2" w:rsidP="00331601">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WBIF-</w:t>
            </w:r>
            <w:r w:rsidR="00334FE9" w:rsidRPr="00FD5CA2">
              <w:rPr>
                <w:rFonts w:asciiTheme="minorHAnsi" w:hAnsiTheme="minorHAnsi" w:cstheme="minorHAnsi"/>
                <w:sz w:val="22"/>
                <w:szCs w:val="18"/>
                <w:lang w:val="en-GB"/>
              </w:rPr>
              <w:t>Project Number:</w:t>
            </w:r>
          </w:p>
        </w:tc>
        <w:tc>
          <w:tcPr>
            <w:tcW w:w="6031" w:type="dxa"/>
          </w:tcPr>
          <w:p w14:paraId="2EBCECA8" w14:textId="383BB343" w:rsidR="00334FE9" w:rsidRPr="00FD5CA2" w:rsidRDefault="00FD5CA2" w:rsidP="00331601">
            <w:pPr>
              <w:spacing w:after="120"/>
              <w:rPr>
                <w:rFonts w:asciiTheme="minorHAnsi" w:hAnsiTheme="minorHAnsi" w:cstheme="minorHAnsi"/>
                <w:sz w:val="22"/>
                <w:szCs w:val="18"/>
                <w:lang w:val="en-GB"/>
              </w:rPr>
            </w:pPr>
            <w:r w:rsidRPr="003A4033">
              <w:rPr>
                <w:rFonts w:asciiTheme="minorHAnsi" w:hAnsiTheme="minorHAnsi" w:cstheme="minorHAnsi"/>
                <w:color w:val="000000"/>
              </w:rPr>
              <w:t>302 000 800</w:t>
            </w:r>
          </w:p>
        </w:tc>
      </w:tr>
      <w:tr w:rsidR="00334FE9" w:rsidRPr="00FD5CA2" w14:paraId="024F3426" w14:textId="77777777" w:rsidTr="00334FE9">
        <w:tc>
          <w:tcPr>
            <w:tcW w:w="3031" w:type="dxa"/>
          </w:tcPr>
          <w:p w14:paraId="77E7C61E" w14:textId="798D6FBD" w:rsidR="00334FE9" w:rsidRPr="00FD5CA2" w:rsidRDefault="00334FE9" w:rsidP="00331601">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BMZ-No.:</w:t>
            </w:r>
          </w:p>
        </w:tc>
        <w:tc>
          <w:tcPr>
            <w:tcW w:w="6031" w:type="dxa"/>
          </w:tcPr>
          <w:p w14:paraId="11A85846" w14:textId="6697C715" w:rsidR="00334FE9" w:rsidRPr="00FD5CA2" w:rsidRDefault="00FD5CA2" w:rsidP="00331601">
            <w:pPr>
              <w:spacing w:after="120"/>
              <w:rPr>
                <w:rFonts w:asciiTheme="minorHAnsi" w:hAnsiTheme="minorHAnsi" w:cstheme="minorHAnsi"/>
                <w:sz w:val="22"/>
                <w:szCs w:val="18"/>
                <w:lang w:val="en-GB"/>
              </w:rPr>
            </w:pPr>
            <w:r w:rsidRPr="004B7986">
              <w:rPr>
                <w:rFonts w:asciiTheme="minorHAnsi" w:hAnsiTheme="minorHAnsi" w:cstheme="minorHAnsi"/>
                <w:color w:val="000000"/>
              </w:rPr>
              <w:t>2019 69 013</w:t>
            </w:r>
          </w:p>
        </w:tc>
      </w:tr>
      <w:tr w:rsidR="00334FE9" w:rsidRPr="00FD5CA2" w14:paraId="1A7C3691" w14:textId="77777777" w:rsidTr="00334FE9">
        <w:tc>
          <w:tcPr>
            <w:tcW w:w="3031" w:type="dxa"/>
          </w:tcPr>
          <w:p w14:paraId="5B0C925C" w14:textId="4B3B09E8" w:rsidR="00334FE9" w:rsidRPr="00FD5CA2" w:rsidRDefault="00FD5CA2" w:rsidP="00331601">
            <w:pPr>
              <w:spacing w:after="120"/>
              <w:rPr>
                <w:rFonts w:asciiTheme="minorHAnsi" w:hAnsiTheme="minorHAnsi" w:cstheme="minorHAnsi"/>
                <w:sz w:val="22"/>
                <w:szCs w:val="18"/>
                <w:lang w:val="en-GB"/>
              </w:rPr>
            </w:pPr>
            <w:r>
              <w:rPr>
                <w:rFonts w:asciiTheme="minorHAnsi" w:hAnsiTheme="minorHAnsi" w:cstheme="minorHAnsi"/>
                <w:sz w:val="22"/>
                <w:szCs w:val="18"/>
                <w:lang w:val="en-GB"/>
              </w:rPr>
              <w:t xml:space="preserve">KfW </w:t>
            </w:r>
            <w:r w:rsidR="00334FE9" w:rsidRPr="00FD5CA2">
              <w:rPr>
                <w:rFonts w:asciiTheme="minorHAnsi" w:hAnsiTheme="minorHAnsi" w:cstheme="minorHAnsi"/>
                <w:sz w:val="22"/>
                <w:szCs w:val="18"/>
                <w:lang w:val="en-GB"/>
              </w:rPr>
              <w:t>Procurement No.:</w:t>
            </w:r>
          </w:p>
        </w:tc>
        <w:tc>
          <w:tcPr>
            <w:tcW w:w="6031" w:type="dxa"/>
          </w:tcPr>
          <w:p w14:paraId="0C57AC5E" w14:textId="214400ED" w:rsidR="00334FE9" w:rsidRPr="00FD5CA2" w:rsidRDefault="00FD5CA2" w:rsidP="00331601">
            <w:pPr>
              <w:spacing w:after="120"/>
              <w:rPr>
                <w:rFonts w:asciiTheme="minorHAnsi" w:hAnsiTheme="minorHAnsi" w:cstheme="minorHAnsi"/>
                <w:sz w:val="22"/>
                <w:szCs w:val="18"/>
                <w:lang w:val="en-GB"/>
              </w:rPr>
            </w:pPr>
            <w:r w:rsidRPr="004B7986">
              <w:rPr>
                <w:rFonts w:asciiTheme="minorHAnsi" w:hAnsiTheme="minorHAnsi" w:cstheme="minorHAnsi"/>
                <w:color w:val="000000"/>
              </w:rPr>
              <w:t>50</w:t>
            </w:r>
            <w:r w:rsidR="003A4033">
              <w:rPr>
                <w:rFonts w:asciiTheme="minorHAnsi" w:hAnsiTheme="minorHAnsi" w:cstheme="minorHAnsi"/>
                <w:color w:val="000000"/>
              </w:rPr>
              <w:t>9720</w:t>
            </w:r>
          </w:p>
        </w:tc>
      </w:tr>
      <w:tr w:rsidR="00063ED9" w:rsidRPr="00FD5CA2" w14:paraId="6128B752" w14:textId="77777777" w:rsidTr="00372C28">
        <w:tc>
          <w:tcPr>
            <w:tcW w:w="3031" w:type="dxa"/>
          </w:tcPr>
          <w:p w14:paraId="72452961" w14:textId="4FD74427" w:rsidR="00063ED9" w:rsidRPr="00FD5CA2" w:rsidRDefault="00063ED9" w:rsidP="00331601">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Start and End Date of the Contract.:</w:t>
            </w:r>
          </w:p>
        </w:tc>
        <w:tc>
          <w:tcPr>
            <w:tcW w:w="6031" w:type="dxa"/>
          </w:tcPr>
          <w:p w14:paraId="5833D0CE" w14:textId="7A7D9EC8" w:rsidR="00515E19" w:rsidRDefault="00515E19" w:rsidP="00331601">
            <w:pPr>
              <w:spacing w:after="120"/>
              <w:rPr>
                <w:rFonts w:asciiTheme="minorHAnsi" w:hAnsiTheme="minorHAnsi" w:cstheme="minorHAnsi"/>
                <w:sz w:val="22"/>
                <w:szCs w:val="18"/>
                <w:lang w:val="en-GB"/>
              </w:rPr>
            </w:pPr>
            <w:r>
              <w:rPr>
                <w:rFonts w:asciiTheme="minorHAnsi" w:hAnsiTheme="minorHAnsi" w:cstheme="minorHAnsi"/>
                <w:sz w:val="22"/>
                <w:szCs w:val="18"/>
                <w:lang w:val="en-GB"/>
              </w:rPr>
              <w:t xml:space="preserve">Contract signed on </w:t>
            </w:r>
            <w:r w:rsidR="003A4033">
              <w:rPr>
                <w:rFonts w:asciiTheme="minorHAnsi" w:hAnsiTheme="minorHAnsi" w:cstheme="minorHAnsi"/>
                <w:sz w:val="22"/>
                <w:szCs w:val="18"/>
                <w:lang w:val="en-GB"/>
              </w:rPr>
              <w:t>11.03.2024</w:t>
            </w:r>
            <w:r w:rsidR="00C654E3">
              <w:rPr>
                <w:rFonts w:asciiTheme="minorHAnsi" w:hAnsiTheme="minorHAnsi" w:cstheme="minorHAnsi"/>
                <w:sz w:val="22"/>
                <w:szCs w:val="18"/>
                <w:lang w:val="en-GB"/>
              </w:rPr>
              <w:t>.</w:t>
            </w:r>
          </w:p>
          <w:p w14:paraId="68ECD809" w14:textId="24A5279F" w:rsidR="00063ED9" w:rsidRPr="00FD5CA2" w:rsidRDefault="00C654E3" w:rsidP="00331601">
            <w:pPr>
              <w:spacing w:after="120"/>
              <w:rPr>
                <w:rFonts w:asciiTheme="minorHAnsi" w:hAnsiTheme="minorHAnsi" w:cstheme="minorHAnsi"/>
                <w:sz w:val="22"/>
                <w:szCs w:val="18"/>
                <w:lang w:val="en-GB"/>
              </w:rPr>
            </w:pPr>
            <w:r>
              <w:rPr>
                <w:rFonts w:asciiTheme="minorHAnsi" w:hAnsiTheme="minorHAnsi" w:cstheme="minorHAnsi"/>
                <w:sz w:val="22"/>
                <w:szCs w:val="18"/>
                <w:lang w:val="en-GB"/>
              </w:rPr>
              <w:t xml:space="preserve">Implementation from </w:t>
            </w:r>
            <w:r w:rsidR="003A4033">
              <w:rPr>
                <w:rFonts w:asciiTheme="minorHAnsi" w:hAnsiTheme="minorHAnsi" w:cstheme="minorHAnsi"/>
                <w:sz w:val="22"/>
                <w:szCs w:val="18"/>
                <w:lang w:val="en-GB"/>
              </w:rPr>
              <w:t>03</w:t>
            </w:r>
            <w:r w:rsidR="00063ED9" w:rsidRPr="00FD5CA2">
              <w:rPr>
                <w:rFonts w:asciiTheme="minorHAnsi" w:hAnsiTheme="minorHAnsi" w:cstheme="minorHAnsi"/>
                <w:sz w:val="22"/>
                <w:szCs w:val="18"/>
                <w:lang w:val="en-GB"/>
              </w:rPr>
              <w:t>/202</w:t>
            </w:r>
            <w:r w:rsidR="00FD5CA2">
              <w:rPr>
                <w:rFonts w:asciiTheme="minorHAnsi" w:hAnsiTheme="minorHAnsi" w:cstheme="minorHAnsi"/>
                <w:sz w:val="22"/>
                <w:szCs w:val="18"/>
                <w:lang w:val="en-GB"/>
              </w:rPr>
              <w:t>4</w:t>
            </w:r>
            <w:r w:rsidR="00063ED9" w:rsidRPr="00FD5CA2">
              <w:rPr>
                <w:rFonts w:asciiTheme="minorHAnsi" w:hAnsiTheme="minorHAnsi" w:cstheme="minorHAnsi"/>
                <w:sz w:val="22"/>
                <w:szCs w:val="18"/>
                <w:lang w:val="en-GB"/>
              </w:rPr>
              <w:t xml:space="preserve"> – </w:t>
            </w:r>
            <w:r w:rsidR="003A4033">
              <w:rPr>
                <w:rFonts w:asciiTheme="minorHAnsi" w:hAnsiTheme="minorHAnsi" w:cstheme="minorHAnsi"/>
                <w:sz w:val="22"/>
                <w:szCs w:val="18"/>
                <w:lang w:val="en-GB"/>
              </w:rPr>
              <w:t>11</w:t>
            </w:r>
            <w:r w:rsidR="00063ED9" w:rsidRPr="00FD5CA2">
              <w:rPr>
                <w:rFonts w:asciiTheme="minorHAnsi" w:hAnsiTheme="minorHAnsi" w:cstheme="minorHAnsi"/>
                <w:sz w:val="22"/>
                <w:szCs w:val="18"/>
                <w:lang w:val="en-GB"/>
              </w:rPr>
              <w:t>/202</w:t>
            </w:r>
            <w:r w:rsidR="003A4033">
              <w:rPr>
                <w:rFonts w:asciiTheme="minorHAnsi" w:hAnsiTheme="minorHAnsi" w:cstheme="minorHAnsi"/>
                <w:sz w:val="22"/>
                <w:szCs w:val="18"/>
                <w:lang w:val="en-GB"/>
              </w:rPr>
              <w:t>7</w:t>
            </w:r>
            <w:r w:rsidR="00063ED9" w:rsidRPr="00FD5CA2">
              <w:rPr>
                <w:rFonts w:asciiTheme="minorHAnsi" w:hAnsiTheme="minorHAnsi" w:cstheme="minorHAnsi"/>
                <w:sz w:val="22"/>
                <w:szCs w:val="18"/>
                <w:lang w:val="en-GB"/>
              </w:rPr>
              <w:t xml:space="preserve"> </w:t>
            </w:r>
          </w:p>
        </w:tc>
      </w:tr>
      <w:tr w:rsidR="001B7AF7" w:rsidRPr="00FD5CA2" w14:paraId="78A1A47F" w14:textId="77777777" w:rsidTr="00372C28">
        <w:tc>
          <w:tcPr>
            <w:tcW w:w="3031" w:type="dxa"/>
          </w:tcPr>
          <w:p w14:paraId="5BF825CD" w14:textId="4FDB8162" w:rsidR="001B7AF7" w:rsidRPr="00FD5CA2" w:rsidRDefault="001B7AF7" w:rsidP="00331601">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Name and country of successful Contractor</w:t>
            </w:r>
          </w:p>
        </w:tc>
        <w:tc>
          <w:tcPr>
            <w:tcW w:w="6031" w:type="dxa"/>
          </w:tcPr>
          <w:p w14:paraId="59CF1691" w14:textId="563AF963" w:rsidR="001B7AF7" w:rsidRPr="00FD5CA2" w:rsidRDefault="003A4033" w:rsidP="00331601">
            <w:pPr>
              <w:spacing w:after="120"/>
              <w:rPr>
                <w:rFonts w:asciiTheme="minorHAnsi" w:hAnsiTheme="minorHAnsi" w:cstheme="minorHAnsi"/>
                <w:sz w:val="22"/>
                <w:szCs w:val="18"/>
                <w:lang w:val="en-GB"/>
              </w:rPr>
            </w:pPr>
            <w:proofErr w:type="spellStart"/>
            <w:r>
              <w:rPr>
                <w:rFonts w:asciiTheme="minorHAnsi" w:hAnsiTheme="minorHAnsi" w:cstheme="minorHAnsi"/>
                <w:sz w:val="22"/>
                <w:szCs w:val="18"/>
                <w:lang w:val="en-GB"/>
              </w:rPr>
              <w:t>Genera</w:t>
            </w:r>
            <w:proofErr w:type="spellEnd"/>
            <w:r>
              <w:rPr>
                <w:rFonts w:asciiTheme="minorHAnsi" w:hAnsiTheme="minorHAnsi" w:cstheme="minorHAnsi"/>
                <w:sz w:val="22"/>
                <w:szCs w:val="18"/>
                <w:lang w:val="en-GB"/>
              </w:rPr>
              <w:t xml:space="preserve"> Development DOO Skopje, North Macedonia</w:t>
            </w:r>
          </w:p>
        </w:tc>
      </w:tr>
      <w:tr w:rsidR="001B7AF7" w:rsidRPr="00FD5CA2" w14:paraId="30AEC063" w14:textId="77777777" w:rsidTr="00372C28">
        <w:tc>
          <w:tcPr>
            <w:tcW w:w="3031" w:type="dxa"/>
          </w:tcPr>
          <w:p w14:paraId="54A59B58" w14:textId="6D38FDD5" w:rsidR="001B7AF7" w:rsidRPr="00FD5CA2" w:rsidRDefault="001B7AF7" w:rsidP="001B7AF7">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Contract Amount</w:t>
            </w:r>
          </w:p>
        </w:tc>
        <w:tc>
          <w:tcPr>
            <w:tcW w:w="6031" w:type="dxa"/>
          </w:tcPr>
          <w:p w14:paraId="70456132" w14:textId="568C42F4" w:rsidR="001B7AF7" w:rsidRPr="00FD5CA2" w:rsidRDefault="00515E19" w:rsidP="001B7AF7">
            <w:pPr>
              <w:spacing w:after="120"/>
              <w:rPr>
                <w:rFonts w:asciiTheme="minorHAnsi" w:hAnsiTheme="minorHAnsi" w:cstheme="minorHAnsi"/>
                <w:sz w:val="22"/>
                <w:szCs w:val="18"/>
                <w:lang w:val="en-GB"/>
              </w:rPr>
            </w:pPr>
            <w:r w:rsidRPr="00515E19">
              <w:rPr>
                <w:rFonts w:asciiTheme="minorHAnsi" w:hAnsiTheme="minorHAnsi" w:cstheme="minorHAnsi"/>
                <w:sz w:val="22"/>
                <w:szCs w:val="18"/>
                <w:lang w:val="en-GB"/>
              </w:rPr>
              <w:t xml:space="preserve">EUR </w:t>
            </w:r>
            <w:r w:rsidR="003A4033">
              <w:rPr>
                <w:rFonts w:asciiTheme="minorHAnsi" w:hAnsiTheme="minorHAnsi" w:cstheme="minorHAnsi"/>
                <w:sz w:val="22"/>
                <w:szCs w:val="18"/>
                <w:lang w:val="en-GB"/>
              </w:rPr>
              <w:t>69.500,00</w:t>
            </w:r>
            <w:r w:rsidRPr="00515E19">
              <w:rPr>
                <w:rFonts w:asciiTheme="minorHAnsi" w:hAnsiTheme="minorHAnsi" w:cstheme="minorHAnsi"/>
                <w:sz w:val="22"/>
                <w:szCs w:val="18"/>
                <w:lang w:val="en-GB"/>
              </w:rPr>
              <w:t xml:space="preserve"> (VAT</w:t>
            </w:r>
            <w:r w:rsidR="003A4033">
              <w:rPr>
                <w:rFonts w:asciiTheme="minorHAnsi" w:hAnsiTheme="minorHAnsi" w:cstheme="minorHAnsi"/>
                <w:sz w:val="22"/>
                <w:szCs w:val="18"/>
                <w:lang w:val="en-GB"/>
              </w:rPr>
              <w:t xml:space="preserve"> excluded</w:t>
            </w:r>
            <w:r w:rsidRPr="00515E19">
              <w:rPr>
                <w:rFonts w:asciiTheme="minorHAnsi" w:hAnsiTheme="minorHAnsi" w:cstheme="minorHAnsi"/>
                <w:sz w:val="22"/>
                <w:szCs w:val="18"/>
                <w:lang w:val="en-GB"/>
              </w:rPr>
              <w:t>)</w:t>
            </w:r>
          </w:p>
        </w:tc>
      </w:tr>
      <w:tr w:rsidR="001B7AF7" w:rsidRPr="00FD5CA2" w14:paraId="740C4DAC" w14:textId="77777777" w:rsidTr="00372C28">
        <w:tc>
          <w:tcPr>
            <w:tcW w:w="3031" w:type="dxa"/>
          </w:tcPr>
          <w:p w14:paraId="67939560" w14:textId="3F79B7F0" w:rsidR="001B7AF7" w:rsidRPr="00FD5CA2" w:rsidRDefault="001B7AF7" w:rsidP="001B7AF7">
            <w:pPr>
              <w:spacing w:after="120"/>
              <w:rPr>
                <w:rFonts w:asciiTheme="minorHAnsi" w:hAnsiTheme="minorHAnsi" w:cstheme="minorHAnsi"/>
                <w:sz w:val="22"/>
                <w:szCs w:val="18"/>
                <w:lang w:val="en-GB"/>
              </w:rPr>
            </w:pPr>
            <w:r w:rsidRPr="00FD5CA2">
              <w:rPr>
                <w:rFonts w:asciiTheme="minorHAnsi" w:hAnsiTheme="minorHAnsi" w:cstheme="minorHAnsi"/>
                <w:sz w:val="22"/>
                <w:szCs w:val="18"/>
                <w:lang w:val="en-GB"/>
              </w:rPr>
              <w:t>Reference to Tender Notice</w:t>
            </w:r>
          </w:p>
        </w:tc>
        <w:tc>
          <w:tcPr>
            <w:tcW w:w="6031" w:type="dxa"/>
          </w:tcPr>
          <w:p w14:paraId="23D66C7A" w14:textId="68185974" w:rsidR="001B7AF7" w:rsidRPr="00FD5CA2" w:rsidRDefault="003A4033" w:rsidP="001B7AF7">
            <w:pPr>
              <w:spacing w:after="120"/>
              <w:rPr>
                <w:rFonts w:asciiTheme="minorHAnsi" w:hAnsiTheme="minorHAnsi" w:cstheme="minorHAnsi"/>
                <w:sz w:val="22"/>
                <w:szCs w:val="18"/>
                <w:lang w:val="en-GB"/>
              </w:rPr>
            </w:pPr>
            <w:r w:rsidRPr="003A4033">
              <w:rPr>
                <w:rFonts w:asciiTheme="minorHAnsi" w:hAnsiTheme="minorHAnsi" w:cstheme="minorHAnsi"/>
                <w:sz w:val="22"/>
                <w:szCs w:val="18"/>
                <w:lang w:val="en-GB"/>
              </w:rPr>
              <w:t>https://mon.gov.mk/content/?id=8397</w:t>
            </w:r>
          </w:p>
        </w:tc>
      </w:tr>
    </w:tbl>
    <w:p w14:paraId="15F8AF1D" w14:textId="1037BA74" w:rsidR="00334FE9" w:rsidRPr="00F678AF" w:rsidRDefault="00334FE9" w:rsidP="00D32007">
      <w:pPr>
        <w:spacing w:after="180"/>
        <w:rPr>
          <w:rFonts w:ascii="Arial" w:hAnsi="Arial" w:cs="Arial"/>
          <w:lang w:val="en-GB"/>
        </w:rPr>
      </w:pPr>
    </w:p>
    <w:p w14:paraId="44F8BD32" w14:textId="157F04D4" w:rsidR="00331601" w:rsidRPr="00F678AF" w:rsidRDefault="00331601" w:rsidP="00331601">
      <w:pPr>
        <w:rPr>
          <w:rFonts w:ascii="Arial" w:hAnsi="Arial" w:cs="Arial"/>
          <w:lang w:val="en-GB"/>
        </w:rPr>
      </w:pPr>
    </w:p>
    <w:p w14:paraId="44E8EE71" w14:textId="37102C15" w:rsidR="00331601" w:rsidRPr="00F678AF" w:rsidRDefault="00331601" w:rsidP="00331601">
      <w:pPr>
        <w:rPr>
          <w:rFonts w:ascii="Arial" w:hAnsi="Arial" w:cs="Arial"/>
          <w:lang w:val="en-GB"/>
        </w:rPr>
      </w:pPr>
    </w:p>
    <w:p w14:paraId="027802F7" w14:textId="51166F55" w:rsidR="00331601" w:rsidRPr="00F678AF" w:rsidRDefault="00331601" w:rsidP="00331601">
      <w:pPr>
        <w:rPr>
          <w:rFonts w:ascii="Arial" w:hAnsi="Arial" w:cs="Arial"/>
          <w:lang w:val="en-GB"/>
        </w:rPr>
      </w:pPr>
    </w:p>
    <w:p w14:paraId="64B9F329" w14:textId="4CB25039" w:rsidR="00331601" w:rsidRPr="00F678AF" w:rsidRDefault="00331601" w:rsidP="00331601">
      <w:pPr>
        <w:rPr>
          <w:rFonts w:ascii="Arial" w:hAnsi="Arial" w:cs="Arial"/>
          <w:lang w:val="en-GB"/>
        </w:rPr>
      </w:pPr>
    </w:p>
    <w:p w14:paraId="6FBC7CDC" w14:textId="2D0F022D" w:rsidR="00331601" w:rsidRPr="00F678AF" w:rsidRDefault="00331601" w:rsidP="00331601">
      <w:pPr>
        <w:rPr>
          <w:rFonts w:ascii="Arial" w:hAnsi="Arial" w:cs="Arial"/>
          <w:lang w:val="en-GB"/>
        </w:rPr>
      </w:pPr>
    </w:p>
    <w:p w14:paraId="33D354BC" w14:textId="4D6688B6" w:rsidR="00331601" w:rsidRPr="00F678AF" w:rsidRDefault="00331601" w:rsidP="00331601">
      <w:pPr>
        <w:rPr>
          <w:rFonts w:ascii="Arial" w:hAnsi="Arial" w:cs="Arial"/>
          <w:lang w:val="en-GB"/>
        </w:rPr>
      </w:pPr>
    </w:p>
    <w:p w14:paraId="719794D7" w14:textId="5F35FD6E" w:rsidR="00331601" w:rsidRPr="00F678AF" w:rsidRDefault="00331601" w:rsidP="00331601">
      <w:pPr>
        <w:rPr>
          <w:rFonts w:ascii="Arial" w:hAnsi="Arial" w:cs="Arial"/>
          <w:lang w:val="en-GB"/>
        </w:rPr>
      </w:pPr>
    </w:p>
    <w:p w14:paraId="35485295" w14:textId="77777777" w:rsidR="00331601" w:rsidRPr="00F678AF" w:rsidRDefault="00331601" w:rsidP="00331601">
      <w:pPr>
        <w:jc w:val="center"/>
        <w:rPr>
          <w:rFonts w:ascii="Arial" w:hAnsi="Arial" w:cs="Arial"/>
          <w:lang w:val="en-GB"/>
        </w:rPr>
      </w:pPr>
    </w:p>
    <w:p w14:paraId="65386834" w14:textId="0F6D96B1" w:rsidR="00334FE9" w:rsidRPr="00F678AF" w:rsidRDefault="00FD5CA2" w:rsidP="00D32007">
      <w:pPr>
        <w:spacing w:after="180"/>
        <w:rPr>
          <w:rFonts w:ascii="Arial" w:hAnsi="Arial" w:cs="Arial"/>
          <w:lang w:val="en-GB"/>
        </w:rPr>
      </w:pPr>
      <w:r>
        <w:rPr>
          <w:noProof/>
          <w:lang w:val="en-GB"/>
        </w:rPr>
        <w:lastRenderedPageBreak/>
        <w:drawing>
          <wp:inline distT="0" distB="0" distL="0" distR="0" wp14:anchorId="7A3AC868" wp14:editId="6E509E53">
            <wp:extent cx="5972175" cy="8512308"/>
            <wp:effectExtent l="0" t="0" r="0" b="3175"/>
            <wp:docPr id="1" name="Grafik 1" descr="Ein Bild, das Text, Screenshot, Dokumen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Dokument, Schrift enthält.&#10;&#10;Automatisch generierte Beschreibu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81213" cy="8525190"/>
                    </a:xfrm>
                    <a:prstGeom prst="rect">
                      <a:avLst/>
                    </a:prstGeom>
                    <a:noFill/>
                  </pic:spPr>
                </pic:pic>
              </a:graphicData>
            </a:graphic>
          </wp:inline>
        </w:drawing>
      </w:r>
    </w:p>
    <w:sectPr w:rsidR="00334FE9" w:rsidRPr="00F678A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F8FD" w14:textId="77777777" w:rsidR="00E836CE" w:rsidRDefault="00E836CE" w:rsidP="00D32007">
      <w:r>
        <w:separator/>
      </w:r>
    </w:p>
  </w:endnote>
  <w:endnote w:type="continuationSeparator" w:id="0">
    <w:p w14:paraId="38B6C50E" w14:textId="77777777" w:rsidR="00E836CE" w:rsidRDefault="00E836CE" w:rsidP="00D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011860"/>
      <w:docPartObj>
        <w:docPartGallery w:val="Page Numbers (Bottom of Page)"/>
        <w:docPartUnique/>
      </w:docPartObj>
    </w:sdtPr>
    <w:sdtContent>
      <w:p w14:paraId="410D606A" w14:textId="4D14C585" w:rsidR="00DB5CDD" w:rsidRDefault="00DB5CDD">
        <w:pPr>
          <w:pStyle w:val="Footer"/>
          <w:jc w:val="center"/>
        </w:pPr>
        <w:r>
          <w:fldChar w:fldCharType="begin"/>
        </w:r>
        <w:r>
          <w:instrText>PAGE   \* MERGEFORMAT</w:instrText>
        </w:r>
        <w:r>
          <w:fldChar w:fldCharType="separate"/>
        </w:r>
        <w:r>
          <w:rPr>
            <w:lang w:val="de-DE"/>
          </w:rPr>
          <w:t>2</w:t>
        </w:r>
        <w:r>
          <w:fldChar w:fldCharType="end"/>
        </w:r>
      </w:p>
    </w:sdtContent>
  </w:sdt>
  <w:p w14:paraId="11B3B113" w14:textId="77777777" w:rsidR="00DB5CDD" w:rsidRDefault="00DB5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45FD" w14:textId="77777777" w:rsidR="00E836CE" w:rsidRDefault="00E836CE" w:rsidP="00D32007">
      <w:r>
        <w:separator/>
      </w:r>
    </w:p>
  </w:footnote>
  <w:footnote w:type="continuationSeparator" w:id="0">
    <w:p w14:paraId="4F810D74" w14:textId="77777777" w:rsidR="00E836CE" w:rsidRDefault="00E836CE" w:rsidP="00D32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07"/>
    <w:rsid w:val="00063ED9"/>
    <w:rsid w:val="001A0BC2"/>
    <w:rsid w:val="001B7AF7"/>
    <w:rsid w:val="00233F1E"/>
    <w:rsid w:val="00331601"/>
    <w:rsid w:val="00334FE9"/>
    <w:rsid w:val="003A4033"/>
    <w:rsid w:val="00400CB8"/>
    <w:rsid w:val="004018AA"/>
    <w:rsid w:val="00426C7E"/>
    <w:rsid w:val="00515E19"/>
    <w:rsid w:val="00596E29"/>
    <w:rsid w:val="00630F89"/>
    <w:rsid w:val="00634311"/>
    <w:rsid w:val="00665F4D"/>
    <w:rsid w:val="006A65D5"/>
    <w:rsid w:val="00914FB5"/>
    <w:rsid w:val="00963661"/>
    <w:rsid w:val="00A627EB"/>
    <w:rsid w:val="00A71900"/>
    <w:rsid w:val="00C43FD1"/>
    <w:rsid w:val="00C549F9"/>
    <w:rsid w:val="00C654E3"/>
    <w:rsid w:val="00C85CB7"/>
    <w:rsid w:val="00CA6FEF"/>
    <w:rsid w:val="00D118AE"/>
    <w:rsid w:val="00D32007"/>
    <w:rsid w:val="00D32993"/>
    <w:rsid w:val="00DB5CDD"/>
    <w:rsid w:val="00E122E0"/>
    <w:rsid w:val="00E72A5B"/>
    <w:rsid w:val="00E836CE"/>
    <w:rsid w:val="00F678AF"/>
    <w:rsid w:val="00F726A8"/>
    <w:rsid w:val="00F81FD4"/>
    <w:rsid w:val="00FD5CA2"/>
    <w:rsid w:val="00FF77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6F5AF"/>
  <w15:docId w15:val="{3DC87BC2-368C-4533-B0FB-32722FCA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07"/>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D32007"/>
    <w:pPr>
      <w:tabs>
        <w:tab w:val="left" w:pos="360"/>
      </w:tabs>
      <w:ind w:left="360" w:hanging="360"/>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uiPriority w:val="99"/>
    <w:rsid w:val="00D32007"/>
    <w:rPr>
      <w:rFonts w:ascii="Times New Roman" w:eastAsia="Times New Roman" w:hAnsi="Times New Roman" w:cs="Times New Roman"/>
      <w:sz w:val="20"/>
      <w:szCs w:val="20"/>
      <w:lang w:val="en-US"/>
    </w:rPr>
  </w:style>
  <w:style w:type="character" w:styleId="FootnoteReference">
    <w:name w:val="footnote reference"/>
    <w:uiPriority w:val="99"/>
    <w:rsid w:val="00D32007"/>
    <w:rPr>
      <w:rFonts w:cs="Times New Roman"/>
      <w:vertAlign w:val="superscript"/>
    </w:rPr>
  </w:style>
  <w:style w:type="paragraph" w:styleId="BodyText">
    <w:name w:val="Body Text"/>
    <w:basedOn w:val="Normal"/>
    <w:link w:val="BodyTextChar"/>
    <w:uiPriority w:val="99"/>
    <w:rsid w:val="00D32007"/>
    <w:pPr>
      <w:suppressAutoHyphens/>
      <w:ind w:right="-72"/>
    </w:pPr>
    <w:rPr>
      <w:spacing w:val="-4"/>
    </w:rPr>
  </w:style>
  <w:style w:type="character" w:customStyle="1" w:styleId="BodyTextChar">
    <w:name w:val="Body Text Char"/>
    <w:basedOn w:val="DefaultParagraphFont"/>
    <w:link w:val="BodyText"/>
    <w:uiPriority w:val="99"/>
    <w:rsid w:val="00D32007"/>
    <w:rPr>
      <w:rFonts w:ascii="Times New Roman" w:eastAsia="Times New Roman" w:hAnsi="Times New Roman" w:cs="Times New Roman"/>
      <w:spacing w:val="-4"/>
      <w:sz w:val="24"/>
      <w:szCs w:val="20"/>
      <w:lang w:val="en-US"/>
    </w:rPr>
  </w:style>
  <w:style w:type="character" w:styleId="Hyperlink">
    <w:name w:val="Hyperlink"/>
    <w:uiPriority w:val="99"/>
    <w:rsid w:val="00D32007"/>
    <w:rPr>
      <w:rFonts w:cs="Times New Roman"/>
      <w:color w:val="0000FF"/>
      <w:u w:val="single"/>
    </w:rPr>
  </w:style>
  <w:style w:type="paragraph" w:customStyle="1" w:styleId="berschrift">
    <w:name w:val="Überschrift"/>
    <w:basedOn w:val="Normal"/>
    <w:next w:val="BodyText"/>
    <w:rsid w:val="00D32007"/>
    <w:pPr>
      <w:suppressAutoHyphens/>
      <w:jc w:val="center"/>
    </w:pPr>
    <w:rPr>
      <w:b/>
      <w:sz w:val="36"/>
      <w:lang w:eastAsia="zh-CN"/>
    </w:rPr>
  </w:style>
  <w:style w:type="paragraph" w:customStyle="1" w:styleId="FarbigeListe-Akzent11">
    <w:name w:val="Farbige Liste - Akzent 11"/>
    <w:basedOn w:val="Normal"/>
    <w:rsid w:val="00D32007"/>
    <w:pPr>
      <w:suppressAutoHyphens/>
      <w:ind w:left="720"/>
      <w:contextualSpacing/>
      <w:jc w:val="left"/>
    </w:pPr>
    <w:rPr>
      <w:szCs w:val="24"/>
      <w:lang w:eastAsia="zh-CN"/>
    </w:rPr>
  </w:style>
  <w:style w:type="paragraph" w:styleId="BalloonText">
    <w:name w:val="Balloon Text"/>
    <w:basedOn w:val="Normal"/>
    <w:link w:val="BalloonTextChar"/>
    <w:uiPriority w:val="99"/>
    <w:semiHidden/>
    <w:unhideWhenUsed/>
    <w:rsid w:val="00596E29"/>
    <w:rPr>
      <w:rFonts w:ascii="Tahoma" w:hAnsi="Tahoma" w:cs="Tahoma"/>
      <w:sz w:val="16"/>
      <w:szCs w:val="16"/>
    </w:rPr>
  </w:style>
  <w:style w:type="character" w:customStyle="1" w:styleId="BalloonTextChar">
    <w:name w:val="Balloon Text Char"/>
    <w:basedOn w:val="DefaultParagraphFont"/>
    <w:link w:val="BalloonText"/>
    <w:uiPriority w:val="99"/>
    <w:semiHidden/>
    <w:rsid w:val="00596E29"/>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C85CB7"/>
    <w:rPr>
      <w:sz w:val="16"/>
      <w:szCs w:val="16"/>
    </w:rPr>
  </w:style>
  <w:style w:type="paragraph" w:styleId="CommentText">
    <w:name w:val="annotation text"/>
    <w:basedOn w:val="Normal"/>
    <w:link w:val="CommentTextChar"/>
    <w:uiPriority w:val="99"/>
    <w:semiHidden/>
    <w:unhideWhenUsed/>
    <w:rsid w:val="00C85CB7"/>
    <w:rPr>
      <w:sz w:val="20"/>
    </w:rPr>
  </w:style>
  <w:style w:type="character" w:customStyle="1" w:styleId="CommentTextChar">
    <w:name w:val="Comment Text Char"/>
    <w:basedOn w:val="DefaultParagraphFont"/>
    <w:link w:val="CommentText"/>
    <w:uiPriority w:val="99"/>
    <w:semiHidden/>
    <w:rsid w:val="00C85CB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85CB7"/>
    <w:rPr>
      <w:b/>
      <w:bCs/>
    </w:rPr>
  </w:style>
  <w:style w:type="character" w:customStyle="1" w:styleId="CommentSubjectChar">
    <w:name w:val="Comment Subject Char"/>
    <w:basedOn w:val="CommentTextChar"/>
    <w:link w:val="CommentSubject"/>
    <w:uiPriority w:val="99"/>
    <w:semiHidden/>
    <w:rsid w:val="00C85CB7"/>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DB5CDD"/>
    <w:pPr>
      <w:tabs>
        <w:tab w:val="center" w:pos="4536"/>
        <w:tab w:val="right" w:pos="9072"/>
      </w:tabs>
    </w:pPr>
  </w:style>
  <w:style w:type="character" w:customStyle="1" w:styleId="HeaderChar">
    <w:name w:val="Header Char"/>
    <w:basedOn w:val="DefaultParagraphFont"/>
    <w:link w:val="Header"/>
    <w:uiPriority w:val="99"/>
    <w:rsid w:val="00DB5CDD"/>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B5CDD"/>
    <w:pPr>
      <w:tabs>
        <w:tab w:val="center" w:pos="4536"/>
        <w:tab w:val="right" w:pos="9072"/>
      </w:tabs>
    </w:pPr>
  </w:style>
  <w:style w:type="character" w:customStyle="1" w:styleId="FooterChar">
    <w:name w:val="Footer Char"/>
    <w:basedOn w:val="DefaultParagraphFont"/>
    <w:link w:val="Footer"/>
    <w:uiPriority w:val="99"/>
    <w:rsid w:val="00DB5CDD"/>
    <w:rPr>
      <w:rFonts w:ascii="Times New Roman" w:eastAsia="Times New Roman" w:hAnsi="Times New Roman" w:cs="Times New Roman"/>
      <w:sz w:val="24"/>
      <w:szCs w:val="20"/>
      <w:lang w:val="en-US"/>
    </w:rPr>
  </w:style>
  <w:style w:type="table" w:styleId="TableGrid">
    <w:name w:val="Table Grid"/>
    <w:basedOn w:val="TableNormal"/>
    <w:uiPriority w:val="59"/>
    <w:rsid w:val="0033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0A6E-10A8-48E2-A338-1124FB92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105</Words>
  <Characters>601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iC - group</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 - WOHLRAB Andreas</dc:creator>
  <cp:lastModifiedBy>MON PC01</cp:lastModifiedBy>
  <cp:revision>2</cp:revision>
  <dcterms:created xsi:type="dcterms:W3CDTF">2024-03-07T08:20:00Z</dcterms:created>
  <dcterms:modified xsi:type="dcterms:W3CDTF">2024-03-07T08:20:00Z</dcterms:modified>
</cp:coreProperties>
</file>