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67AE2" w14:textId="3B83037F" w:rsidR="005F455B" w:rsidRPr="009A5AF3" w:rsidRDefault="006F0A51" w:rsidP="005F455B">
      <w:pPr>
        <w:spacing w:line="240" w:lineRule="auto"/>
        <w:jc w:val="both"/>
        <w:rPr>
          <w:rFonts w:ascii="StobiSerif Regular" w:hAnsi="StobiSerif Regular"/>
          <w:sz w:val="22"/>
          <w:szCs w:val="22"/>
          <w:lang w:val="en-US"/>
        </w:rPr>
      </w:pPr>
      <w:r w:rsidRPr="005C1E2B">
        <w:rPr>
          <w:rFonts w:ascii="StobiSerif Regular" w:hAnsi="StobiSerif Regular" w:cs="StobiSerif Regular"/>
          <w:sz w:val="22"/>
          <w:szCs w:val="22"/>
        </w:rPr>
        <w:t>Врз основа на член 84-б став (</w:t>
      </w:r>
      <w:r w:rsidR="00866A64">
        <w:rPr>
          <w:rFonts w:ascii="StobiSerif Regular" w:hAnsi="StobiSerif Regular" w:cs="StobiSerif Regular"/>
          <w:sz w:val="22"/>
          <w:szCs w:val="22"/>
        </w:rPr>
        <w:t>4</w:t>
      </w:r>
      <w:r w:rsidRPr="005C1E2B">
        <w:rPr>
          <w:rFonts w:ascii="StobiSerif Regular" w:hAnsi="StobiSerif Regular" w:cs="StobiSerif Regular"/>
          <w:sz w:val="22"/>
          <w:szCs w:val="22"/>
        </w:rPr>
        <w:t xml:space="preserve">) </w:t>
      </w:r>
      <w:r w:rsidR="006E5A10">
        <w:rPr>
          <w:rFonts w:ascii="StobiSerif Regular" w:hAnsi="StobiSerif Regular" w:cs="StobiSerif Regular"/>
          <w:sz w:val="22"/>
          <w:szCs w:val="22"/>
        </w:rPr>
        <w:t xml:space="preserve">и </w:t>
      </w:r>
      <w:r w:rsidR="00E60849">
        <w:rPr>
          <w:rFonts w:ascii="StobiSerif Regular" w:hAnsi="StobiSerif Regular" w:cs="StobiSerif Regular"/>
          <w:sz w:val="22"/>
          <w:szCs w:val="22"/>
        </w:rPr>
        <w:t xml:space="preserve">член </w:t>
      </w:r>
      <w:r w:rsidR="006E5A10">
        <w:rPr>
          <w:rFonts w:ascii="StobiSerif Regular" w:hAnsi="StobiSerif Regular" w:cs="StobiSerif Regular"/>
          <w:sz w:val="22"/>
          <w:szCs w:val="22"/>
        </w:rPr>
        <w:t xml:space="preserve">85 став (2) </w:t>
      </w:r>
      <w:r w:rsidRPr="005C1E2B">
        <w:rPr>
          <w:rFonts w:ascii="StobiSerif Regular" w:hAnsi="StobiSerif Regular" w:cs="StobiSerif Regular"/>
          <w:sz w:val="22"/>
          <w:szCs w:val="22"/>
        </w:rPr>
        <w:t>од Изборниот законик („Службен весник на Република Македонија“ бр</w:t>
      </w:r>
      <w:r w:rsidRPr="005C1E2B">
        <w:rPr>
          <w:rFonts w:ascii="StobiSerif Regular" w:hAnsi="StobiSerif Regular"/>
          <w:bCs/>
          <w:caps/>
          <w:color w:val="000000"/>
          <w:sz w:val="22"/>
          <w:szCs w:val="22"/>
          <w:shd w:val="clear" w:color="auto" w:fill="FFFFFF"/>
        </w:rPr>
        <w:t xml:space="preserve">. 40/06, </w:t>
      </w:r>
      <w:r w:rsidR="006901D3">
        <w:rPr>
          <w:rFonts w:ascii="StobiSerif Regular" w:hAnsi="StobiSerif Regular"/>
          <w:bCs/>
          <w:caps/>
          <w:color w:val="000000"/>
          <w:sz w:val="22"/>
          <w:szCs w:val="22"/>
          <w:shd w:val="clear" w:color="auto" w:fill="FFFFFF"/>
        </w:rPr>
        <w:t>136/08, 44/11, 51/11,</w:t>
      </w:r>
      <w:r w:rsidRPr="005C1E2B">
        <w:rPr>
          <w:rFonts w:ascii="StobiSerif Regular" w:hAnsi="StobiSerif Regular"/>
          <w:bCs/>
          <w:caps/>
          <w:color w:val="000000"/>
          <w:sz w:val="22"/>
          <w:szCs w:val="22"/>
          <w:shd w:val="clear" w:color="auto" w:fill="FFFFFF"/>
        </w:rPr>
        <w:t xml:space="preserve"> 142/12, 31/1</w:t>
      </w:r>
      <w:r w:rsidR="006901D3">
        <w:rPr>
          <w:rFonts w:ascii="StobiSerif Regular" w:hAnsi="StobiSerif Regular"/>
          <w:bCs/>
          <w:caps/>
          <w:color w:val="000000"/>
          <w:sz w:val="22"/>
          <w:szCs w:val="22"/>
          <w:shd w:val="clear" w:color="auto" w:fill="FFFFFF"/>
        </w:rPr>
        <w:t>3, 34/13, 14/14,</w:t>
      </w:r>
      <w:r w:rsidRPr="005C1E2B">
        <w:rPr>
          <w:rFonts w:ascii="StobiSerif Regular" w:hAnsi="StobiSerif Regular"/>
          <w:bCs/>
          <w:caps/>
          <w:color w:val="000000"/>
          <w:sz w:val="22"/>
          <w:szCs w:val="22"/>
          <w:shd w:val="clear" w:color="auto" w:fill="FFFFFF"/>
        </w:rPr>
        <w:t xml:space="preserve"> 196/15, 35/16</w:t>
      </w:r>
      <w:r w:rsidR="006901D3">
        <w:rPr>
          <w:rFonts w:ascii="StobiSerif Regular" w:hAnsi="StobiSerif Regular"/>
          <w:bCs/>
          <w:caps/>
          <w:color w:val="000000"/>
          <w:sz w:val="22"/>
          <w:szCs w:val="22"/>
          <w:shd w:val="clear" w:color="auto" w:fill="FFFFFF"/>
        </w:rPr>
        <w:t>, 97/16, 99/16, 136/16, 142/16</w:t>
      </w:r>
      <w:r w:rsidRPr="005C1E2B">
        <w:rPr>
          <w:rFonts w:ascii="StobiSerif Regular" w:hAnsi="StobiSerif Regular"/>
          <w:bCs/>
          <w:caps/>
          <w:color w:val="000000"/>
          <w:sz w:val="22"/>
          <w:szCs w:val="22"/>
          <w:shd w:val="clear" w:color="auto" w:fill="FFFFFF"/>
        </w:rPr>
        <w:t>, 67/17, 125/17, 35/18, 99/18, 140/18, 208/18</w:t>
      </w:r>
      <w:r w:rsidR="005C1E2B">
        <w:rPr>
          <w:rFonts w:ascii="StobiSerif Regular" w:hAnsi="StobiSerif Regular"/>
          <w:bCs/>
          <w:caps/>
          <w:color w:val="000000"/>
          <w:sz w:val="22"/>
          <w:szCs w:val="22"/>
          <w:shd w:val="clear" w:color="auto" w:fill="FFFFFF"/>
        </w:rPr>
        <w:t>,</w:t>
      </w:r>
      <w:r w:rsidR="005C1E2B" w:rsidRPr="005C1E2B">
        <w:rPr>
          <w:rFonts w:ascii="StobiSerif Regular" w:eastAsia="Calibri" w:hAnsi="StobiSerif Regular" w:cs="StobiSerifRegular"/>
          <w:sz w:val="22"/>
          <w:szCs w:val="22"/>
          <w:lang w:eastAsia="mk-MK" w:bidi="ar-SA"/>
        </w:rPr>
        <w:t xml:space="preserve"> </w:t>
      </w:r>
      <w:r w:rsidRPr="005C1E2B">
        <w:rPr>
          <w:rFonts w:ascii="StobiSerif Regular" w:hAnsi="StobiSerif Regular"/>
          <w:bCs/>
          <w:caps/>
          <w:color w:val="000000"/>
          <w:sz w:val="22"/>
          <w:szCs w:val="22"/>
          <w:shd w:val="clear" w:color="auto" w:fill="FFFFFF"/>
        </w:rPr>
        <w:t>27/19</w:t>
      </w:r>
      <w:r w:rsidR="005C1E2B" w:rsidRPr="005C1E2B">
        <w:rPr>
          <w:rFonts w:ascii="StobiSerif Regular" w:hAnsi="StobiSerif Regular"/>
          <w:bCs/>
          <w:caps/>
          <w:color w:val="000000"/>
          <w:sz w:val="22"/>
          <w:szCs w:val="22"/>
          <w:shd w:val="clear" w:color="auto" w:fill="FFFFFF"/>
        </w:rPr>
        <w:t xml:space="preserve"> </w:t>
      </w:r>
      <w:r w:rsidR="005C1E2B" w:rsidRPr="005C1E2B">
        <w:rPr>
          <w:rFonts w:ascii="StobiSerif Regular" w:eastAsia="Calibri" w:hAnsi="StobiSerif Regular" w:cs="StobiSerifRegular"/>
          <w:sz w:val="22"/>
          <w:szCs w:val="22"/>
          <w:lang w:eastAsia="mk-MK" w:bidi="ar-SA"/>
        </w:rPr>
        <w:t xml:space="preserve">и </w:t>
      </w:r>
      <w:r w:rsidR="005C1E2B" w:rsidRPr="005C1E2B">
        <w:rPr>
          <w:rFonts w:ascii="StobiSerif Regular" w:hAnsi="StobiSerif Regular" w:cs="StobiSerif Regular"/>
          <w:sz w:val="22"/>
          <w:szCs w:val="22"/>
        </w:rPr>
        <w:t>„Службен весник на Република Северна Македонија“ бр.</w:t>
      </w:r>
      <w:r w:rsidR="006901D3">
        <w:rPr>
          <w:rFonts w:ascii="StobiSerif Regular" w:hAnsi="StobiSerif Regular"/>
          <w:bCs/>
          <w:caps/>
          <w:color w:val="000000"/>
          <w:sz w:val="22"/>
          <w:szCs w:val="22"/>
          <w:shd w:val="clear" w:color="auto" w:fill="FFFFFF"/>
        </w:rPr>
        <w:t xml:space="preserve"> 98/19</w:t>
      </w:r>
      <w:r w:rsidR="00C13551">
        <w:rPr>
          <w:rFonts w:ascii="StobiSerif Regular" w:hAnsi="StobiSerif Regular"/>
          <w:bCs/>
          <w:caps/>
          <w:color w:val="000000"/>
          <w:sz w:val="22"/>
          <w:szCs w:val="22"/>
          <w:shd w:val="clear" w:color="auto" w:fill="FFFFFF"/>
        </w:rPr>
        <w:t xml:space="preserve">, </w:t>
      </w:r>
      <w:r w:rsidRPr="005C1E2B">
        <w:rPr>
          <w:rFonts w:ascii="StobiSerif Regular" w:hAnsi="StobiSerif Regular"/>
          <w:bCs/>
          <w:caps/>
          <w:color w:val="000000"/>
          <w:sz w:val="22"/>
          <w:szCs w:val="22"/>
          <w:shd w:val="clear" w:color="auto" w:fill="FFFFFF"/>
        </w:rPr>
        <w:t>42/20</w:t>
      </w:r>
      <w:r w:rsidR="00CE4D9D">
        <w:rPr>
          <w:rFonts w:ascii="StobiSerif Regular" w:hAnsi="StobiSerif Regular"/>
          <w:bCs/>
          <w:caps/>
          <w:color w:val="000000"/>
          <w:sz w:val="22"/>
          <w:szCs w:val="22"/>
          <w:shd w:val="clear" w:color="auto" w:fill="FFFFFF"/>
        </w:rPr>
        <w:t xml:space="preserve">, </w:t>
      </w:r>
      <w:r w:rsidR="00F32D7E">
        <w:rPr>
          <w:rFonts w:ascii="StobiSerif Regular" w:hAnsi="StobiSerif Regular"/>
          <w:bCs/>
          <w:caps/>
          <w:color w:val="000000"/>
          <w:sz w:val="22"/>
          <w:szCs w:val="22"/>
          <w:shd w:val="clear" w:color="auto" w:fill="FFFFFF"/>
        </w:rPr>
        <w:t xml:space="preserve">74/21, </w:t>
      </w:r>
      <w:r w:rsidR="00CE4D9D">
        <w:rPr>
          <w:rFonts w:ascii="StobiSerif Regular" w:hAnsi="StobiSerif Regular"/>
          <w:bCs/>
          <w:caps/>
          <w:color w:val="000000"/>
          <w:sz w:val="22"/>
          <w:szCs w:val="22"/>
          <w:shd w:val="clear" w:color="auto" w:fill="FFFFFF"/>
        </w:rPr>
        <w:t>215/21</w:t>
      </w:r>
      <w:r w:rsidR="00B63BC1">
        <w:rPr>
          <w:rFonts w:ascii="StobiSerif Regular" w:hAnsi="StobiSerif Regular"/>
          <w:bCs/>
          <w:caps/>
          <w:color w:val="000000"/>
          <w:sz w:val="22"/>
          <w:szCs w:val="22"/>
          <w:shd w:val="clear" w:color="auto" w:fill="FFFFFF"/>
        </w:rPr>
        <w:t>,</w:t>
      </w:r>
      <w:r w:rsidR="00CE4D9D">
        <w:rPr>
          <w:rFonts w:ascii="StobiSerif Regular" w:hAnsi="StobiSerif Regular"/>
          <w:sz w:val="22"/>
          <w:szCs w:val="22"/>
        </w:rPr>
        <w:t xml:space="preserve"> 58/24</w:t>
      </w:r>
      <w:r w:rsidR="00B63BC1">
        <w:rPr>
          <w:rFonts w:ascii="StobiSerif Regular" w:hAnsi="StobiSerif Regular"/>
          <w:sz w:val="22"/>
          <w:szCs w:val="22"/>
        </w:rPr>
        <w:t xml:space="preserve"> и 76/24</w:t>
      </w:r>
      <w:r w:rsidRPr="005C1E2B">
        <w:rPr>
          <w:rFonts w:ascii="StobiSerif Regular" w:hAnsi="StobiSerif Regular"/>
          <w:bCs/>
          <w:caps/>
          <w:color w:val="000000"/>
          <w:sz w:val="22"/>
          <w:szCs w:val="22"/>
          <w:shd w:val="clear" w:color="auto" w:fill="FFFFFF"/>
        </w:rPr>
        <w:t>)</w:t>
      </w:r>
      <w:r w:rsidR="002E38C9" w:rsidRPr="005C1E2B">
        <w:rPr>
          <w:rFonts w:ascii="StobiSerif Regular" w:hAnsi="StobiSerif Regular" w:cs="StobiSerif Regular"/>
          <w:sz w:val="22"/>
          <w:szCs w:val="22"/>
        </w:rPr>
        <w:t xml:space="preserve">, </w:t>
      </w:r>
      <w:r w:rsidRPr="005C1E2B">
        <w:rPr>
          <w:rFonts w:ascii="StobiSerif Regular" w:hAnsi="StobiSerif Regular" w:cs="StobiSerif Regular"/>
          <w:sz w:val="22"/>
          <w:szCs w:val="22"/>
        </w:rPr>
        <w:t>министерот за финансии донесе</w:t>
      </w:r>
    </w:p>
    <w:p w14:paraId="2D45073F" w14:textId="77777777" w:rsidR="006F0A51" w:rsidRPr="001E378F" w:rsidRDefault="006F0A51" w:rsidP="006F0A51">
      <w:pPr>
        <w:jc w:val="center"/>
        <w:rPr>
          <w:rFonts w:ascii="StobiSerif Regular" w:hAnsi="StobiSerif Regular"/>
          <w:sz w:val="22"/>
          <w:szCs w:val="22"/>
        </w:rPr>
      </w:pPr>
      <w:r w:rsidRPr="00121FBE">
        <w:rPr>
          <w:rFonts w:ascii="StobiSerif Regular" w:hAnsi="StobiSerif Regular"/>
          <w:sz w:val="22"/>
        </w:rPr>
        <w:t>П Р А В И Л Н И К</w:t>
      </w:r>
    </w:p>
    <w:p w14:paraId="4C33B8E1" w14:textId="13FB4AB5" w:rsidR="006F54C3" w:rsidRPr="00782039" w:rsidRDefault="009D08AA" w:rsidP="00782039">
      <w:pPr>
        <w:jc w:val="center"/>
        <w:rPr>
          <w:rFonts w:ascii="StobiSerif Regular" w:hAnsi="StobiSerif Regular" w:cs="SkolaSerif Black"/>
          <w:sz w:val="22"/>
          <w:szCs w:val="22"/>
        </w:rPr>
      </w:pPr>
      <w:r w:rsidRPr="00121FBE">
        <w:rPr>
          <w:rFonts w:ascii="StobiSerif Regular" w:hAnsi="StobiSerif Regular"/>
          <w:sz w:val="22"/>
        </w:rPr>
        <w:t xml:space="preserve">ЗА ОБРАЗЕЦОТ </w:t>
      </w:r>
      <w:r w:rsidR="002E38C9" w:rsidRPr="00121FBE">
        <w:rPr>
          <w:rFonts w:ascii="StobiSerif Regular" w:hAnsi="StobiSerif Regular"/>
          <w:sz w:val="22"/>
        </w:rPr>
        <w:t xml:space="preserve">ЗА ПРИМЕНИ ДОНАЦИИ НА ТРАНСАКЦИСКА СМЕТКА </w:t>
      </w:r>
      <w:r w:rsidR="002E38C9" w:rsidRPr="001E378F">
        <w:rPr>
          <w:rFonts w:ascii="StobiSerif Regular" w:hAnsi="StobiSerif Regular" w:cs="SkolaSerif Black"/>
          <w:sz w:val="22"/>
          <w:szCs w:val="22"/>
        </w:rPr>
        <w:t>ЗА ИЗБОРН</w:t>
      </w:r>
      <w:r w:rsidR="00CA09B6">
        <w:rPr>
          <w:rFonts w:ascii="StobiSerif Regular" w:hAnsi="StobiSerif Regular" w:cs="SkolaSerif Black"/>
          <w:sz w:val="22"/>
          <w:szCs w:val="22"/>
        </w:rPr>
        <w:t>А</w:t>
      </w:r>
      <w:r w:rsidR="002E38C9" w:rsidRPr="001E378F">
        <w:rPr>
          <w:rFonts w:ascii="StobiSerif Regular" w:hAnsi="StobiSerif Regular" w:cs="SkolaSerif Black"/>
          <w:sz w:val="22"/>
          <w:szCs w:val="22"/>
        </w:rPr>
        <w:t xml:space="preserve"> КАМПАЊА</w:t>
      </w:r>
      <w:r w:rsidR="006E5A10">
        <w:rPr>
          <w:rFonts w:ascii="StobiSerif Regular" w:hAnsi="StobiSerif Regular" w:cs="SkolaSerif Black"/>
          <w:b/>
          <w:sz w:val="22"/>
          <w:szCs w:val="22"/>
        </w:rPr>
        <w:t xml:space="preserve"> </w:t>
      </w:r>
      <w:r w:rsidR="006E5A10" w:rsidRPr="00B36065">
        <w:rPr>
          <w:rFonts w:ascii="StobiSerif Regular" w:hAnsi="StobiSerif Regular" w:cs="SkolaSerif Black"/>
          <w:sz w:val="22"/>
          <w:szCs w:val="22"/>
        </w:rPr>
        <w:t xml:space="preserve">И </w:t>
      </w:r>
      <w:r w:rsidR="006E5A10">
        <w:rPr>
          <w:rFonts w:ascii="StobiSerif Regular" w:hAnsi="StobiSerif Regular" w:cs="SkolaSerif Black"/>
          <w:sz w:val="22"/>
          <w:szCs w:val="22"/>
        </w:rPr>
        <w:t xml:space="preserve">ОБРАЗЕЦОТ ЗА </w:t>
      </w:r>
      <w:r w:rsidR="005C1A6A">
        <w:rPr>
          <w:rFonts w:ascii="StobiSerif Regular" w:hAnsi="StobiSerif Regular" w:cs="SkolaSerif Black"/>
          <w:sz w:val="22"/>
          <w:szCs w:val="22"/>
        </w:rPr>
        <w:t xml:space="preserve">ВКУПЕН </w:t>
      </w:r>
      <w:r w:rsidR="006E5A10" w:rsidRPr="00B36065">
        <w:rPr>
          <w:rFonts w:ascii="StobiSerif Regular" w:hAnsi="StobiSerif Regular" w:cs="SkolaSerif Black"/>
          <w:sz w:val="22"/>
          <w:szCs w:val="22"/>
        </w:rPr>
        <w:t xml:space="preserve">ФИНАНСИСКИ ИЗВЕШТАЈ </w:t>
      </w:r>
      <w:r w:rsidR="00866A64">
        <w:rPr>
          <w:rFonts w:ascii="StobiSerif Regular" w:hAnsi="StobiSerif Regular" w:cs="SkolaSerif Black"/>
          <w:sz w:val="22"/>
          <w:szCs w:val="22"/>
        </w:rPr>
        <w:t xml:space="preserve">СО СПЕЦИФИКАЦИЈА </w:t>
      </w:r>
      <w:r w:rsidR="006E5A10" w:rsidRPr="00B36065">
        <w:rPr>
          <w:rFonts w:ascii="StobiSerif Regular" w:hAnsi="StobiSerif Regular" w:cs="SkolaSerif Black"/>
          <w:sz w:val="22"/>
          <w:szCs w:val="22"/>
        </w:rPr>
        <w:t>ЗА ТРОШОЦИТЕ ЗА ПРИХОДИТЕ И РАСХОДИТЕ ВО</w:t>
      </w:r>
      <w:r w:rsidR="006E5A10" w:rsidRPr="00121FBE">
        <w:rPr>
          <w:rFonts w:ascii="StobiSerif Regular" w:hAnsi="StobiSerif Regular"/>
          <w:sz w:val="22"/>
        </w:rPr>
        <w:t xml:space="preserve"> ИЗБОРНА</w:t>
      </w:r>
      <w:r w:rsidR="00E60849">
        <w:rPr>
          <w:rFonts w:ascii="StobiSerif Regular" w:hAnsi="StobiSerif Regular"/>
          <w:sz w:val="22"/>
        </w:rPr>
        <w:t>ТА</w:t>
      </w:r>
      <w:r w:rsidR="006E5A10" w:rsidRPr="00121FBE">
        <w:rPr>
          <w:rFonts w:ascii="StobiSerif Regular" w:hAnsi="StobiSerif Regular"/>
          <w:sz w:val="22"/>
        </w:rPr>
        <w:t xml:space="preserve"> КАМПАЊА</w:t>
      </w:r>
    </w:p>
    <w:p w14:paraId="77486408" w14:textId="77777777" w:rsidR="006F0A51" w:rsidRPr="00DB5BF3" w:rsidRDefault="006F0A51" w:rsidP="006F0A51">
      <w:pPr>
        <w:spacing w:after="0" w:line="240" w:lineRule="auto"/>
        <w:jc w:val="center"/>
        <w:rPr>
          <w:rFonts w:ascii="StobiSerif Regular" w:eastAsia="Calibri" w:hAnsi="StobiSerif Regular" w:cs="StobiSerifRegular"/>
          <w:sz w:val="22"/>
          <w:szCs w:val="22"/>
          <w:lang w:eastAsia="mk-MK" w:bidi="ar-SA"/>
        </w:rPr>
      </w:pPr>
      <w:r w:rsidRPr="00DB5BF3">
        <w:rPr>
          <w:rFonts w:ascii="StobiSerif Regular" w:eastAsia="Calibri" w:hAnsi="StobiSerif Regular" w:cs="StobiSerifRegular"/>
          <w:sz w:val="22"/>
          <w:szCs w:val="22"/>
          <w:lang w:eastAsia="mk-MK" w:bidi="ar-SA"/>
        </w:rPr>
        <w:t>Член 1</w:t>
      </w:r>
    </w:p>
    <w:p w14:paraId="2F326E02" w14:textId="4D55AF89" w:rsidR="006F0A51" w:rsidRPr="00DB5BF3" w:rsidRDefault="006F0A51" w:rsidP="006F0A51">
      <w:pPr>
        <w:widowControl/>
        <w:suppressAutoHyphens w:val="0"/>
        <w:autoSpaceDE w:val="0"/>
        <w:autoSpaceDN w:val="0"/>
        <w:adjustRightInd w:val="0"/>
        <w:spacing w:after="0" w:line="240" w:lineRule="auto"/>
        <w:ind w:firstLine="720"/>
        <w:jc w:val="both"/>
        <w:rPr>
          <w:rFonts w:ascii="StobiSerif Regular" w:eastAsia="Calibri" w:hAnsi="StobiSerif Regular" w:cs="StobiSerifRegular"/>
          <w:sz w:val="22"/>
          <w:szCs w:val="22"/>
          <w:lang w:eastAsia="mk-MK" w:bidi="ar-SA"/>
        </w:rPr>
      </w:pPr>
      <w:r w:rsidRPr="00DB5BF3">
        <w:rPr>
          <w:rFonts w:ascii="StobiSerif Regular" w:eastAsia="Calibri" w:hAnsi="StobiSerif Regular" w:cs="StobiSerifRegular"/>
          <w:sz w:val="22"/>
          <w:szCs w:val="22"/>
          <w:lang w:eastAsia="mk-MK" w:bidi="ar-SA"/>
        </w:rPr>
        <w:t xml:space="preserve">Со овој </w:t>
      </w:r>
      <w:r w:rsidR="003004B1">
        <w:rPr>
          <w:rFonts w:ascii="StobiSerif Regular" w:eastAsia="Calibri" w:hAnsi="StobiSerif Regular" w:cs="StobiSerifRegular"/>
          <w:sz w:val="22"/>
          <w:szCs w:val="22"/>
          <w:lang w:eastAsia="mk-MK" w:bidi="ar-SA"/>
        </w:rPr>
        <w:t>п</w:t>
      </w:r>
      <w:r w:rsidRPr="00DB5BF3">
        <w:rPr>
          <w:rFonts w:ascii="StobiSerif Regular" w:eastAsia="Calibri" w:hAnsi="StobiSerif Regular" w:cs="StobiSerifRegular"/>
          <w:sz w:val="22"/>
          <w:szCs w:val="22"/>
          <w:lang w:eastAsia="mk-MK" w:bidi="ar-SA"/>
        </w:rPr>
        <w:t xml:space="preserve">равилник се пропишува образецот </w:t>
      </w:r>
      <w:r w:rsidR="002E38C9" w:rsidRPr="00DB5BF3">
        <w:rPr>
          <w:rFonts w:ascii="StobiSerif Regular" w:eastAsia="Calibri" w:hAnsi="StobiSerif Regular" w:cs="StobiSerifRegular"/>
          <w:sz w:val="22"/>
          <w:szCs w:val="22"/>
          <w:lang w:eastAsia="mk-MK" w:bidi="ar-SA"/>
        </w:rPr>
        <w:t>за примени донации на трансакциска сметка за  изборна</w:t>
      </w:r>
      <w:r w:rsidR="00E60849">
        <w:rPr>
          <w:rFonts w:ascii="StobiSerif Regular" w:eastAsia="Calibri" w:hAnsi="StobiSerif Regular" w:cs="StobiSerifRegular"/>
          <w:sz w:val="22"/>
          <w:szCs w:val="22"/>
          <w:lang w:eastAsia="mk-MK" w:bidi="ar-SA"/>
        </w:rPr>
        <w:t xml:space="preserve"> </w:t>
      </w:r>
      <w:r w:rsidR="002E38C9" w:rsidRPr="00DB5BF3">
        <w:rPr>
          <w:rFonts w:ascii="StobiSerif Regular" w:eastAsia="Calibri" w:hAnsi="StobiSerif Regular" w:cs="StobiSerifRegular"/>
          <w:sz w:val="22"/>
          <w:szCs w:val="22"/>
          <w:lang w:eastAsia="mk-MK" w:bidi="ar-SA"/>
        </w:rPr>
        <w:t>кампања</w:t>
      </w:r>
      <w:r w:rsidR="00007F0A" w:rsidRPr="00DB5BF3">
        <w:rPr>
          <w:rFonts w:ascii="StobiSerif Regular" w:eastAsia="Calibri" w:hAnsi="StobiSerif Regular" w:cs="StobiSerifRegular"/>
          <w:sz w:val="22"/>
          <w:szCs w:val="22"/>
          <w:lang w:eastAsia="mk-MK" w:bidi="ar-SA"/>
        </w:rPr>
        <w:t xml:space="preserve"> и образецот за</w:t>
      </w:r>
      <w:r w:rsidR="00866A64">
        <w:rPr>
          <w:rFonts w:ascii="StobiSerif Regular" w:eastAsia="Calibri" w:hAnsi="StobiSerif Regular" w:cs="StobiSerifRegular"/>
          <w:sz w:val="22"/>
          <w:szCs w:val="22"/>
          <w:lang w:eastAsia="mk-MK" w:bidi="ar-SA"/>
        </w:rPr>
        <w:t xml:space="preserve"> вкупен</w:t>
      </w:r>
      <w:r w:rsidR="00007F0A" w:rsidRPr="00DB5BF3">
        <w:rPr>
          <w:rFonts w:ascii="StobiSerif Regular" w:eastAsia="Calibri" w:hAnsi="StobiSerif Regular" w:cs="StobiSerifRegular"/>
          <w:sz w:val="22"/>
          <w:szCs w:val="22"/>
          <w:lang w:eastAsia="mk-MK" w:bidi="ar-SA"/>
        </w:rPr>
        <w:t xml:space="preserve"> финансиски извештај </w:t>
      </w:r>
      <w:r w:rsidR="00866A64">
        <w:rPr>
          <w:rFonts w:ascii="StobiSerif Regular" w:eastAsia="Calibri" w:hAnsi="StobiSerif Regular" w:cs="StobiSerifRegular"/>
          <w:sz w:val="22"/>
          <w:szCs w:val="22"/>
          <w:lang w:eastAsia="mk-MK" w:bidi="ar-SA"/>
        </w:rPr>
        <w:t xml:space="preserve">со спецификација за </w:t>
      </w:r>
      <w:r w:rsidR="00007F0A" w:rsidRPr="00DB5BF3">
        <w:rPr>
          <w:rFonts w:ascii="StobiSerif Regular" w:eastAsia="Calibri" w:hAnsi="StobiSerif Regular" w:cs="StobiSerifRegular"/>
          <w:sz w:val="22"/>
          <w:szCs w:val="22"/>
          <w:lang w:eastAsia="mk-MK" w:bidi="ar-SA"/>
        </w:rPr>
        <w:t>трошоците за приходите и расходите во изборна</w:t>
      </w:r>
      <w:r w:rsidR="009A2E01">
        <w:rPr>
          <w:rFonts w:ascii="StobiSerif Regular" w:eastAsia="Calibri" w:hAnsi="StobiSerif Regular" w:cs="StobiSerifRegular"/>
          <w:sz w:val="22"/>
          <w:szCs w:val="22"/>
          <w:lang w:eastAsia="mk-MK" w:bidi="ar-SA"/>
        </w:rPr>
        <w:t>та</w:t>
      </w:r>
      <w:r w:rsidR="00007F0A" w:rsidRPr="00DB5BF3">
        <w:rPr>
          <w:rFonts w:ascii="StobiSerif Regular" w:eastAsia="Calibri" w:hAnsi="StobiSerif Regular" w:cs="StobiSerifRegular"/>
          <w:sz w:val="22"/>
          <w:szCs w:val="22"/>
          <w:lang w:eastAsia="mk-MK" w:bidi="ar-SA"/>
        </w:rPr>
        <w:t xml:space="preserve"> кампања</w:t>
      </w:r>
      <w:r w:rsidRPr="002E38C9">
        <w:rPr>
          <w:rFonts w:ascii="StobiSerif Regular" w:eastAsia="Calibri" w:hAnsi="StobiSerif Regular" w:cs="StobiSerifRegular"/>
          <w:sz w:val="22"/>
          <w:szCs w:val="22"/>
          <w:lang w:eastAsia="mk-MK" w:bidi="ar-SA"/>
        </w:rPr>
        <w:t>.</w:t>
      </w:r>
    </w:p>
    <w:p w14:paraId="3CB31A2B" w14:textId="77777777" w:rsidR="00424041" w:rsidRPr="00DB5BF3" w:rsidRDefault="00424041" w:rsidP="006F0A51">
      <w:pPr>
        <w:spacing w:after="0" w:line="240" w:lineRule="auto"/>
        <w:jc w:val="center"/>
        <w:rPr>
          <w:rFonts w:ascii="StobiSerif Regular" w:eastAsia="Calibri" w:hAnsi="StobiSerif Regular" w:cs="StobiSerifRegular"/>
          <w:sz w:val="22"/>
          <w:szCs w:val="22"/>
          <w:lang w:eastAsia="mk-MK" w:bidi="ar-SA"/>
        </w:rPr>
      </w:pPr>
    </w:p>
    <w:p w14:paraId="3DFFBC7D" w14:textId="77777777" w:rsidR="006F0A51" w:rsidRPr="00DB5BF3" w:rsidRDefault="006F0A51" w:rsidP="006F0A51">
      <w:pPr>
        <w:spacing w:after="0" w:line="240" w:lineRule="auto"/>
        <w:jc w:val="center"/>
        <w:rPr>
          <w:rFonts w:ascii="StobiSerif Regular" w:eastAsia="Calibri" w:hAnsi="StobiSerif Regular" w:cs="StobiSerifRegular"/>
          <w:sz w:val="22"/>
          <w:szCs w:val="22"/>
          <w:lang w:eastAsia="mk-MK" w:bidi="ar-SA"/>
        </w:rPr>
      </w:pPr>
      <w:r w:rsidRPr="00DB5BF3">
        <w:rPr>
          <w:rFonts w:ascii="StobiSerif Regular" w:eastAsia="Calibri" w:hAnsi="StobiSerif Regular" w:cs="StobiSerifRegular"/>
          <w:sz w:val="22"/>
          <w:szCs w:val="22"/>
          <w:lang w:eastAsia="mk-MK" w:bidi="ar-SA"/>
        </w:rPr>
        <w:t>Член 2</w:t>
      </w:r>
    </w:p>
    <w:p w14:paraId="16EECB39" w14:textId="52AF420F" w:rsidR="006F0A51" w:rsidRDefault="00A53602" w:rsidP="006F54C3">
      <w:pPr>
        <w:widowControl/>
        <w:suppressAutoHyphens w:val="0"/>
        <w:autoSpaceDE w:val="0"/>
        <w:autoSpaceDN w:val="0"/>
        <w:adjustRightInd w:val="0"/>
        <w:spacing w:after="0" w:line="240" w:lineRule="auto"/>
        <w:ind w:firstLine="720"/>
        <w:jc w:val="both"/>
        <w:rPr>
          <w:rFonts w:ascii="StobiSerif Regular" w:eastAsia="Calibri" w:hAnsi="StobiSerif Regular" w:cs="StobiSerifRegular"/>
          <w:sz w:val="22"/>
          <w:szCs w:val="22"/>
          <w:lang w:val="en-US" w:eastAsia="mk-MK" w:bidi="ar-SA"/>
        </w:rPr>
      </w:pPr>
      <w:r>
        <w:rPr>
          <w:rFonts w:ascii="StobiSerif Regular" w:eastAsia="Calibri" w:hAnsi="StobiSerif Regular" w:cs="StobiSerifRegular"/>
          <w:sz w:val="22"/>
          <w:szCs w:val="22"/>
          <w:lang w:eastAsia="mk-MK" w:bidi="ar-SA"/>
        </w:rPr>
        <w:t>П</w:t>
      </w:r>
      <w:r w:rsidR="002E38C9" w:rsidRPr="002E38C9">
        <w:rPr>
          <w:rFonts w:ascii="StobiSerif Regular" w:eastAsia="Calibri" w:hAnsi="StobiSerif Regular" w:cs="StobiSerifRegular"/>
          <w:sz w:val="22"/>
          <w:szCs w:val="22"/>
          <w:lang w:eastAsia="mk-MK" w:bidi="ar-SA"/>
        </w:rPr>
        <w:t>римените донации</w:t>
      </w:r>
      <w:r w:rsidR="002E38C9" w:rsidRPr="00DB5BF3">
        <w:rPr>
          <w:rFonts w:ascii="StobiSerif Regular" w:eastAsia="Calibri" w:hAnsi="StobiSerif Regular" w:cs="StobiSerifRegular"/>
          <w:sz w:val="22"/>
          <w:szCs w:val="22"/>
          <w:lang w:eastAsia="mk-MK" w:bidi="ar-SA"/>
        </w:rPr>
        <w:t xml:space="preserve"> на трансакциска</w:t>
      </w:r>
      <w:r w:rsidR="00931233" w:rsidRPr="00DB5BF3">
        <w:rPr>
          <w:rFonts w:ascii="StobiSerif Regular" w:eastAsia="Calibri" w:hAnsi="StobiSerif Regular" w:cs="StobiSerifRegular"/>
          <w:sz w:val="22"/>
          <w:szCs w:val="22"/>
          <w:lang w:eastAsia="mk-MK" w:bidi="ar-SA"/>
        </w:rPr>
        <w:t>та</w:t>
      </w:r>
      <w:r w:rsidR="002E38C9" w:rsidRPr="00DB5BF3">
        <w:rPr>
          <w:rFonts w:ascii="StobiSerif Regular" w:eastAsia="Calibri" w:hAnsi="StobiSerif Regular" w:cs="StobiSerifRegular"/>
          <w:sz w:val="22"/>
          <w:szCs w:val="22"/>
          <w:lang w:eastAsia="mk-MK" w:bidi="ar-SA"/>
        </w:rPr>
        <w:t xml:space="preserve"> сметка за </w:t>
      </w:r>
      <w:r w:rsidR="002E38C9" w:rsidRPr="002E38C9">
        <w:rPr>
          <w:rFonts w:ascii="StobiSerif Regular" w:eastAsia="Calibri" w:hAnsi="StobiSerif Regular" w:cs="StobiSerifRegular"/>
          <w:sz w:val="22"/>
          <w:szCs w:val="22"/>
          <w:lang w:eastAsia="mk-MK" w:bidi="ar-SA"/>
        </w:rPr>
        <w:t>изборна</w:t>
      </w:r>
      <w:r w:rsidR="002E38C9" w:rsidRPr="00DB5BF3">
        <w:rPr>
          <w:rFonts w:ascii="StobiSerif Regular" w:eastAsia="Calibri" w:hAnsi="StobiSerif Regular" w:cs="StobiSerifRegular"/>
          <w:sz w:val="22"/>
          <w:szCs w:val="22"/>
          <w:lang w:eastAsia="mk-MK" w:bidi="ar-SA"/>
        </w:rPr>
        <w:t xml:space="preserve"> кампања </w:t>
      </w:r>
      <w:r w:rsidR="00931233">
        <w:rPr>
          <w:rFonts w:ascii="StobiSerif Regular" w:eastAsia="Calibri" w:hAnsi="StobiSerif Regular" w:cs="StobiSerifRegular"/>
          <w:sz w:val="22"/>
          <w:szCs w:val="22"/>
          <w:lang w:eastAsia="mk-MK" w:bidi="ar-SA"/>
        </w:rPr>
        <w:t xml:space="preserve">и приходите и расходите во изборна кампања </w:t>
      </w:r>
      <w:r w:rsidR="006F0A51" w:rsidRPr="002E38C9">
        <w:rPr>
          <w:rFonts w:ascii="StobiSerif Regular" w:eastAsia="Calibri" w:hAnsi="StobiSerif Regular" w:cs="StobiSerifRegular"/>
          <w:sz w:val="22"/>
          <w:szCs w:val="22"/>
          <w:lang w:eastAsia="mk-MK" w:bidi="ar-SA"/>
        </w:rPr>
        <w:t>се внесува</w:t>
      </w:r>
      <w:r w:rsidR="002E38C9">
        <w:rPr>
          <w:rFonts w:ascii="StobiSerif Regular" w:eastAsia="Calibri" w:hAnsi="StobiSerif Regular" w:cs="StobiSerifRegular"/>
          <w:sz w:val="22"/>
          <w:szCs w:val="22"/>
          <w:lang w:eastAsia="mk-MK" w:bidi="ar-SA"/>
        </w:rPr>
        <w:t>ат</w:t>
      </w:r>
      <w:r w:rsidR="006F0A51" w:rsidRPr="002E38C9">
        <w:rPr>
          <w:rFonts w:ascii="StobiSerif Regular" w:eastAsia="Calibri" w:hAnsi="StobiSerif Regular" w:cs="StobiSerifRegular"/>
          <w:sz w:val="22"/>
          <w:szCs w:val="22"/>
          <w:lang w:eastAsia="mk-MK" w:bidi="ar-SA"/>
        </w:rPr>
        <w:t xml:space="preserve"> на образец „</w:t>
      </w:r>
      <w:r w:rsidR="002E38C9" w:rsidRPr="002E38C9">
        <w:rPr>
          <w:rFonts w:ascii="StobiSerif Regular" w:eastAsia="Calibri" w:hAnsi="StobiSerif Regular" w:cs="StobiSerifRegular"/>
          <w:sz w:val="22"/>
          <w:szCs w:val="22"/>
          <w:lang w:eastAsia="mk-MK" w:bidi="ar-SA"/>
        </w:rPr>
        <w:t>Извештаи за изборна кампања</w:t>
      </w:r>
      <w:r w:rsidR="006F0A51" w:rsidRPr="002E38C9">
        <w:rPr>
          <w:rFonts w:ascii="StobiSerif Regular" w:eastAsia="Calibri" w:hAnsi="StobiSerif Regular" w:cs="StobiSerifRegular"/>
          <w:sz w:val="22"/>
          <w:szCs w:val="22"/>
          <w:lang w:eastAsia="mk-MK" w:bidi="ar-SA"/>
        </w:rPr>
        <w:t>“, во А-4 формат</w:t>
      </w:r>
      <w:r w:rsidR="00F06757" w:rsidRPr="00DB5BF3">
        <w:rPr>
          <w:rFonts w:ascii="StobiSerif Regular" w:eastAsia="Calibri" w:hAnsi="StobiSerif Regular" w:cs="StobiSerifRegular"/>
          <w:sz w:val="22"/>
          <w:szCs w:val="22"/>
          <w:lang w:eastAsia="mk-MK" w:bidi="ar-SA"/>
        </w:rPr>
        <w:t>,</w:t>
      </w:r>
      <w:r w:rsidR="006F0A51" w:rsidRPr="002E38C9">
        <w:rPr>
          <w:rFonts w:ascii="StobiSerif Regular" w:eastAsia="Calibri" w:hAnsi="StobiSerif Regular" w:cs="StobiSerifRegular"/>
          <w:sz w:val="22"/>
          <w:szCs w:val="22"/>
          <w:lang w:eastAsia="mk-MK" w:bidi="ar-SA"/>
        </w:rPr>
        <w:t xml:space="preserve"> на бела хартија</w:t>
      </w:r>
      <w:r w:rsidR="00F06757" w:rsidRPr="00DB5BF3">
        <w:rPr>
          <w:rFonts w:ascii="StobiSerif Regular" w:eastAsia="Calibri" w:hAnsi="StobiSerif Regular" w:cs="StobiSerifRegular"/>
          <w:sz w:val="22"/>
          <w:szCs w:val="22"/>
          <w:lang w:eastAsia="mk-MK" w:bidi="ar-SA"/>
        </w:rPr>
        <w:t>,</w:t>
      </w:r>
      <w:r w:rsidR="006F0A51" w:rsidRPr="002E38C9">
        <w:rPr>
          <w:rFonts w:ascii="StobiSerif Regular" w:eastAsia="Calibri" w:hAnsi="StobiSerif Regular" w:cs="StobiSerifRegular"/>
          <w:sz w:val="22"/>
          <w:szCs w:val="22"/>
          <w:lang w:eastAsia="mk-MK" w:bidi="ar-SA"/>
        </w:rPr>
        <w:t xml:space="preserve"> кој на задната страна содржи Упатство за </w:t>
      </w:r>
      <w:r w:rsidR="00DB6065">
        <w:rPr>
          <w:rFonts w:ascii="StobiSerif Regular" w:eastAsia="Calibri" w:hAnsi="StobiSerif Regular" w:cs="StobiSerifRegular"/>
          <w:sz w:val="22"/>
          <w:szCs w:val="22"/>
          <w:lang w:eastAsia="mk-MK" w:bidi="ar-SA"/>
        </w:rPr>
        <w:t xml:space="preserve">начинот на </w:t>
      </w:r>
      <w:r w:rsidR="006F0A51" w:rsidRPr="002E38C9">
        <w:rPr>
          <w:rFonts w:ascii="StobiSerif Regular" w:eastAsia="Calibri" w:hAnsi="StobiSerif Regular" w:cs="StobiSerifRegular"/>
          <w:sz w:val="22"/>
          <w:szCs w:val="22"/>
          <w:lang w:eastAsia="mk-MK" w:bidi="ar-SA"/>
        </w:rPr>
        <w:t>пополнување</w:t>
      </w:r>
      <w:r w:rsidR="00DB6065">
        <w:rPr>
          <w:rFonts w:ascii="StobiSerif Regular" w:eastAsia="Calibri" w:hAnsi="StobiSerif Regular" w:cs="StobiSerifRegular"/>
          <w:sz w:val="22"/>
          <w:szCs w:val="22"/>
          <w:lang w:eastAsia="mk-MK" w:bidi="ar-SA"/>
        </w:rPr>
        <w:t xml:space="preserve"> на извештаите за изборна кампања</w:t>
      </w:r>
      <w:r w:rsidR="006F0A51" w:rsidRPr="002E38C9">
        <w:rPr>
          <w:rFonts w:ascii="StobiSerif Regular" w:eastAsia="Calibri" w:hAnsi="StobiSerif Regular" w:cs="StobiSerifRegular"/>
          <w:sz w:val="22"/>
          <w:szCs w:val="22"/>
          <w:lang w:eastAsia="mk-MK" w:bidi="ar-SA"/>
        </w:rPr>
        <w:t>, даден во Прилог кој е составен дел на овој правилник.</w:t>
      </w:r>
    </w:p>
    <w:p w14:paraId="6C2A3CF7" w14:textId="77777777" w:rsidR="00F919EF" w:rsidRDefault="00F919EF" w:rsidP="006F0A51">
      <w:pPr>
        <w:spacing w:after="0" w:line="240" w:lineRule="auto"/>
        <w:jc w:val="center"/>
        <w:rPr>
          <w:rFonts w:ascii="StobiSerif Regular" w:eastAsia="Calibri" w:hAnsi="StobiSerif Regular" w:cs="StobiSerifRegular"/>
          <w:sz w:val="22"/>
          <w:szCs w:val="22"/>
          <w:lang w:val="en-GB" w:eastAsia="mk-MK" w:bidi="ar-SA"/>
        </w:rPr>
      </w:pPr>
    </w:p>
    <w:p w14:paraId="5D920C44" w14:textId="7CEB5BB5" w:rsidR="006F0A51" w:rsidRPr="00DB5BF3" w:rsidRDefault="006F0A51" w:rsidP="006F0A51">
      <w:pPr>
        <w:spacing w:after="0" w:line="240" w:lineRule="auto"/>
        <w:jc w:val="center"/>
        <w:rPr>
          <w:rFonts w:ascii="StobiSerif Regular" w:eastAsia="Calibri" w:hAnsi="StobiSerif Regular" w:cs="StobiSerifRegular"/>
          <w:sz w:val="22"/>
          <w:szCs w:val="22"/>
          <w:lang w:eastAsia="mk-MK" w:bidi="ar-SA"/>
        </w:rPr>
      </w:pPr>
      <w:r w:rsidRPr="00DB5BF3">
        <w:rPr>
          <w:rFonts w:ascii="StobiSerif Regular" w:eastAsia="Calibri" w:hAnsi="StobiSerif Regular" w:cs="StobiSerifRegular"/>
          <w:sz w:val="22"/>
          <w:szCs w:val="22"/>
          <w:lang w:eastAsia="mk-MK" w:bidi="ar-SA"/>
        </w:rPr>
        <w:t>Член 3</w:t>
      </w:r>
    </w:p>
    <w:p w14:paraId="46ED863D" w14:textId="77777777" w:rsidR="006F0A51" w:rsidRDefault="002E38C9" w:rsidP="00424041">
      <w:pPr>
        <w:widowControl/>
        <w:suppressAutoHyphens w:val="0"/>
        <w:autoSpaceDE w:val="0"/>
        <w:autoSpaceDN w:val="0"/>
        <w:adjustRightInd w:val="0"/>
        <w:spacing w:after="0" w:line="240" w:lineRule="auto"/>
        <w:ind w:firstLine="720"/>
        <w:jc w:val="both"/>
        <w:rPr>
          <w:rFonts w:ascii="StobiSerif Regular" w:eastAsia="Calibri" w:hAnsi="StobiSerif Regular" w:cs="StobiSerifRegular"/>
          <w:sz w:val="22"/>
          <w:szCs w:val="22"/>
          <w:lang w:eastAsia="mk-MK" w:bidi="ar-SA"/>
        </w:rPr>
      </w:pPr>
      <w:r>
        <w:rPr>
          <w:rFonts w:ascii="StobiSerif Regular" w:eastAsia="Calibri" w:hAnsi="StobiSerif Regular" w:cs="StobiSerifRegular"/>
          <w:sz w:val="22"/>
          <w:szCs w:val="22"/>
          <w:lang w:eastAsia="mk-MK" w:bidi="ar-SA"/>
        </w:rPr>
        <w:t>С</w:t>
      </w:r>
      <w:r w:rsidR="009D08AA" w:rsidRPr="009D08AA">
        <w:rPr>
          <w:rFonts w:ascii="StobiSerif Regular" w:eastAsia="Calibri" w:hAnsi="StobiSerif Regular" w:cs="StobiSerifRegular"/>
          <w:sz w:val="22"/>
          <w:szCs w:val="22"/>
          <w:lang w:eastAsia="mk-MK" w:bidi="ar-SA"/>
        </w:rPr>
        <w:t>о денот на влегување</w:t>
      </w:r>
      <w:r w:rsidR="00DB6065">
        <w:rPr>
          <w:rFonts w:ascii="StobiSerif Regular" w:eastAsia="Calibri" w:hAnsi="StobiSerif Regular" w:cs="StobiSerifRegular"/>
          <w:sz w:val="22"/>
          <w:szCs w:val="22"/>
          <w:lang w:eastAsia="mk-MK" w:bidi="ar-SA"/>
        </w:rPr>
        <w:t>то</w:t>
      </w:r>
      <w:r w:rsidR="009D08AA" w:rsidRPr="009D08AA">
        <w:rPr>
          <w:rFonts w:ascii="StobiSerif Regular" w:eastAsia="Calibri" w:hAnsi="StobiSerif Regular" w:cs="StobiSerifRegular"/>
          <w:sz w:val="22"/>
          <w:szCs w:val="22"/>
          <w:lang w:eastAsia="mk-MK" w:bidi="ar-SA"/>
        </w:rPr>
        <w:t xml:space="preserve"> во сила на овој правилник престанува да важи </w:t>
      </w:r>
      <w:r>
        <w:rPr>
          <w:rFonts w:ascii="StobiSerif Regular" w:eastAsia="Calibri" w:hAnsi="StobiSerif Regular" w:cs="StobiSerifRegular"/>
          <w:sz w:val="22"/>
          <w:szCs w:val="22"/>
          <w:lang w:eastAsia="mk-MK" w:bidi="ar-SA"/>
        </w:rPr>
        <w:t>П</w:t>
      </w:r>
      <w:r w:rsidR="009D08AA" w:rsidRPr="009D08AA">
        <w:rPr>
          <w:rFonts w:ascii="StobiSerif Regular" w:eastAsia="Calibri" w:hAnsi="StobiSerif Regular" w:cs="StobiSerifRegular"/>
          <w:sz w:val="22"/>
          <w:szCs w:val="22"/>
          <w:lang w:eastAsia="mk-MK" w:bidi="ar-SA"/>
        </w:rPr>
        <w:t xml:space="preserve">равилникот за образецот за </w:t>
      </w:r>
      <w:r w:rsidR="009D08AA" w:rsidRPr="00DB5BF3">
        <w:rPr>
          <w:rFonts w:ascii="StobiSerif Regular" w:eastAsia="Calibri" w:hAnsi="StobiSerif Regular" w:cs="StobiSerifRegular"/>
          <w:sz w:val="22"/>
          <w:szCs w:val="22"/>
          <w:lang w:eastAsia="mk-MK" w:bidi="ar-SA"/>
        </w:rPr>
        <w:t>извешта</w:t>
      </w:r>
      <w:r w:rsidR="00931233" w:rsidRPr="00DB5BF3">
        <w:rPr>
          <w:rFonts w:ascii="StobiSerif Regular" w:eastAsia="Calibri" w:hAnsi="StobiSerif Regular" w:cs="StobiSerifRegular"/>
          <w:sz w:val="22"/>
          <w:szCs w:val="22"/>
          <w:lang w:eastAsia="mk-MK" w:bidi="ar-SA"/>
        </w:rPr>
        <w:t>ј</w:t>
      </w:r>
      <w:r w:rsidR="009D08AA" w:rsidRPr="00DB5BF3">
        <w:rPr>
          <w:rFonts w:ascii="StobiSerif Regular" w:eastAsia="Calibri" w:hAnsi="StobiSerif Regular" w:cs="StobiSerifRegular"/>
          <w:sz w:val="22"/>
          <w:szCs w:val="22"/>
          <w:lang w:eastAsia="mk-MK" w:bidi="ar-SA"/>
        </w:rPr>
        <w:t xml:space="preserve"> со спецификација на трошоците за приходите и расходите на трансакциската сметка за изборна кампања</w:t>
      </w:r>
      <w:r w:rsidR="00931233" w:rsidRPr="00DB5BF3">
        <w:rPr>
          <w:rFonts w:ascii="StobiSerif Regular" w:eastAsia="Calibri" w:hAnsi="StobiSerif Regular" w:cs="StobiSerifRegular"/>
          <w:sz w:val="22"/>
          <w:szCs w:val="22"/>
          <w:lang w:eastAsia="mk-MK" w:bidi="ar-SA"/>
        </w:rPr>
        <w:t xml:space="preserve"> и извештај за примени донации на трансакциска сметка за финансирање на изборна кампања</w:t>
      </w:r>
      <w:r w:rsidR="00A53602" w:rsidRPr="00DB5BF3">
        <w:rPr>
          <w:rFonts w:ascii="StobiSerif Regular" w:eastAsia="Calibri" w:hAnsi="StobiSerif Regular" w:cs="StobiSerifRegular"/>
          <w:sz w:val="22"/>
          <w:szCs w:val="22"/>
          <w:lang w:eastAsia="mk-MK" w:bidi="ar-SA"/>
        </w:rPr>
        <w:t xml:space="preserve"> </w:t>
      </w:r>
      <w:r w:rsidR="005F455B">
        <w:rPr>
          <w:rFonts w:ascii="StobiSerif Regular" w:eastAsia="Calibri" w:hAnsi="StobiSerif Regular" w:cs="StobiSerifRegular"/>
          <w:sz w:val="22"/>
          <w:szCs w:val="22"/>
          <w:lang w:eastAsia="mk-MK" w:bidi="ar-SA"/>
        </w:rPr>
        <w:t>(</w:t>
      </w:r>
      <w:r w:rsidR="005C1E2B" w:rsidRPr="009D08AA">
        <w:rPr>
          <w:rFonts w:ascii="StobiSerif Regular" w:eastAsia="Calibri" w:hAnsi="StobiSerif Regular" w:cs="StobiSerifRegular"/>
          <w:sz w:val="22"/>
          <w:szCs w:val="22"/>
          <w:lang w:eastAsia="mk-MK" w:bidi="ar-SA"/>
        </w:rPr>
        <w:t>,,</w:t>
      </w:r>
      <w:r w:rsidR="005C1E2B">
        <w:rPr>
          <w:rFonts w:ascii="StobiSerif Regular" w:eastAsia="Calibri" w:hAnsi="StobiSerif Regular" w:cs="StobiSerifRegular"/>
          <w:sz w:val="22"/>
          <w:szCs w:val="22"/>
          <w:lang w:eastAsia="mk-MK" w:bidi="ar-SA"/>
        </w:rPr>
        <w:t>Службен весник на Република Северна М</w:t>
      </w:r>
      <w:r w:rsidR="005C1E2B" w:rsidRPr="009D08AA">
        <w:rPr>
          <w:rFonts w:ascii="StobiSerif Regular" w:eastAsia="Calibri" w:hAnsi="StobiSerif Regular" w:cs="StobiSerifRegular"/>
          <w:sz w:val="22"/>
          <w:szCs w:val="22"/>
          <w:lang w:eastAsia="mk-MK" w:bidi="ar-SA"/>
        </w:rPr>
        <w:t>акедонија“</w:t>
      </w:r>
      <w:r w:rsidR="005C1E2B">
        <w:rPr>
          <w:rFonts w:ascii="StobiSerif Regular" w:eastAsia="Calibri" w:hAnsi="StobiSerif Regular" w:cs="StobiSerifRegular"/>
          <w:sz w:val="22"/>
          <w:szCs w:val="22"/>
          <w:lang w:eastAsia="mk-MK" w:bidi="ar-SA"/>
        </w:rPr>
        <w:t xml:space="preserve"> </w:t>
      </w:r>
      <w:r w:rsidR="005C1E2B" w:rsidRPr="009D08AA">
        <w:rPr>
          <w:rFonts w:ascii="StobiSerif Regular" w:eastAsia="Calibri" w:hAnsi="StobiSerif Regular" w:cs="StobiSerifRegular"/>
          <w:sz w:val="22"/>
          <w:szCs w:val="22"/>
          <w:lang w:eastAsia="mk-MK" w:bidi="ar-SA"/>
        </w:rPr>
        <w:t xml:space="preserve">бр. </w:t>
      </w:r>
      <w:r w:rsidR="00D6726F">
        <w:rPr>
          <w:rFonts w:ascii="StobiSerif Regular" w:eastAsia="Calibri" w:hAnsi="StobiSerif Regular" w:cs="StobiSerifRegular"/>
          <w:sz w:val="22"/>
          <w:szCs w:val="22"/>
          <w:lang w:eastAsia="mk-MK" w:bidi="ar-SA"/>
        </w:rPr>
        <w:t>80/20 и 218/21</w:t>
      </w:r>
      <w:r w:rsidR="009D08AA" w:rsidRPr="009D08AA">
        <w:rPr>
          <w:rFonts w:ascii="StobiSerif Regular" w:eastAsia="Calibri" w:hAnsi="StobiSerif Regular" w:cs="StobiSerifRegular"/>
          <w:sz w:val="22"/>
          <w:szCs w:val="22"/>
          <w:lang w:eastAsia="mk-MK" w:bidi="ar-SA"/>
        </w:rPr>
        <w:t>).</w:t>
      </w:r>
    </w:p>
    <w:p w14:paraId="21439D77" w14:textId="77777777" w:rsidR="00424041" w:rsidRPr="00424041" w:rsidRDefault="00424041" w:rsidP="00424041">
      <w:pPr>
        <w:widowControl/>
        <w:suppressAutoHyphens w:val="0"/>
        <w:autoSpaceDE w:val="0"/>
        <w:autoSpaceDN w:val="0"/>
        <w:adjustRightInd w:val="0"/>
        <w:spacing w:after="0" w:line="240" w:lineRule="auto"/>
        <w:ind w:firstLine="720"/>
        <w:jc w:val="both"/>
        <w:rPr>
          <w:rFonts w:ascii="StobiSerif Regular" w:eastAsia="Calibri" w:hAnsi="StobiSerif Regular" w:cs="StobiSerifRegular"/>
          <w:sz w:val="22"/>
          <w:szCs w:val="22"/>
          <w:lang w:eastAsia="mk-MK" w:bidi="ar-SA"/>
        </w:rPr>
      </w:pPr>
    </w:p>
    <w:p w14:paraId="39FCA6C3" w14:textId="77777777" w:rsidR="006F0A51" w:rsidRPr="00074532" w:rsidRDefault="006F0A51" w:rsidP="006F0A51">
      <w:pPr>
        <w:spacing w:after="0" w:line="240" w:lineRule="auto"/>
        <w:jc w:val="center"/>
        <w:rPr>
          <w:rFonts w:ascii="StobiSerif Regular" w:hAnsi="StobiSerif Regular"/>
          <w:sz w:val="22"/>
          <w:szCs w:val="22"/>
        </w:rPr>
      </w:pPr>
      <w:proofErr w:type="spellStart"/>
      <w:r w:rsidRPr="00074532">
        <w:rPr>
          <w:rFonts w:ascii="StobiSerif Regular" w:hAnsi="StobiSerif Regular" w:cs="SkolaSerif Black"/>
          <w:sz w:val="22"/>
          <w:szCs w:val="22"/>
          <w:lang w:val="en-US" w:bidi="en-US"/>
        </w:rPr>
        <w:t>Член</w:t>
      </w:r>
      <w:proofErr w:type="spellEnd"/>
      <w:r w:rsidRPr="00074532">
        <w:rPr>
          <w:rFonts w:ascii="StobiSerif Regular" w:hAnsi="StobiSerif Regular" w:cs="SkolaSerif Black"/>
          <w:sz w:val="22"/>
          <w:szCs w:val="22"/>
          <w:lang w:val="en-US" w:bidi="en-US"/>
        </w:rPr>
        <w:t xml:space="preserve"> </w:t>
      </w:r>
      <w:r w:rsidRPr="00074532">
        <w:rPr>
          <w:rFonts w:ascii="StobiSerif Regular" w:hAnsi="StobiSerif Regular" w:cs="SkolaSerif Black"/>
          <w:sz w:val="22"/>
          <w:szCs w:val="22"/>
          <w:lang w:bidi="en-US"/>
        </w:rPr>
        <w:t>4</w:t>
      </w:r>
    </w:p>
    <w:p w14:paraId="2C965A16" w14:textId="58C3E559" w:rsidR="006F0A51" w:rsidRPr="00B656C2" w:rsidRDefault="006F0A51" w:rsidP="006F0A51">
      <w:pPr>
        <w:spacing w:after="0" w:line="240" w:lineRule="auto"/>
        <w:jc w:val="both"/>
        <w:rPr>
          <w:rFonts w:ascii="StobiSerif Regular" w:hAnsi="StobiSerif Regular"/>
          <w:sz w:val="22"/>
          <w:szCs w:val="22"/>
        </w:rPr>
      </w:pPr>
      <w:r w:rsidRPr="00B656C2">
        <w:rPr>
          <w:rFonts w:ascii="StobiSerif Regular" w:hAnsi="StobiSerif Regular" w:cs="StobiSerif Regular"/>
          <w:sz w:val="22"/>
          <w:szCs w:val="22"/>
          <w:lang w:val="en-US"/>
        </w:rPr>
        <w:tab/>
      </w:r>
      <w:proofErr w:type="spellStart"/>
      <w:r>
        <w:rPr>
          <w:rFonts w:ascii="StobiSerif Regular" w:hAnsi="StobiSerif Regular" w:cs="StobiSerif Regular"/>
          <w:sz w:val="22"/>
          <w:szCs w:val="22"/>
          <w:lang w:val="en-US"/>
        </w:rPr>
        <w:t>Овој</w:t>
      </w:r>
      <w:proofErr w:type="spellEnd"/>
      <w:r>
        <w:rPr>
          <w:rFonts w:ascii="StobiSerif Regular" w:hAnsi="StobiSerif Regular" w:cs="StobiSerif Regular"/>
          <w:sz w:val="22"/>
          <w:szCs w:val="22"/>
          <w:lang w:val="en-US"/>
        </w:rPr>
        <w:t xml:space="preserve"> </w:t>
      </w:r>
      <w:proofErr w:type="spellStart"/>
      <w:r>
        <w:rPr>
          <w:rFonts w:ascii="StobiSerif Regular" w:hAnsi="StobiSerif Regular" w:cs="StobiSerif Regular"/>
          <w:sz w:val="22"/>
          <w:szCs w:val="22"/>
          <w:lang w:val="en-US"/>
        </w:rPr>
        <w:t>правилник</w:t>
      </w:r>
      <w:proofErr w:type="spellEnd"/>
      <w:r>
        <w:rPr>
          <w:rFonts w:ascii="StobiSerif Regular" w:hAnsi="StobiSerif Regular" w:cs="StobiSerif Regular"/>
          <w:sz w:val="22"/>
          <w:szCs w:val="22"/>
          <w:lang w:val="en-US"/>
        </w:rPr>
        <w:t xml:space="preserve"> </w:t>
      </w:r>
      <w:proofErr w:type="spellStart"/>
      <w:r>
        <w:rPr>
          <w:rFonts w:ascii="StobiSerif Regular" w:hAnsi="StobiSerif Regular" w:cs="StobiSerif Regular"/>
          <w:sz w:val="22"/>
          <w:szCs w:val="22"/>
          <w:lang w:val="en-US"/>
        </w:rPr>
        <w:t>влегува</w:t>
      </w:r>
      <w:proofErr w:type="spellEnd"/>
      <w:r>
        <w:rPr>
          <w:rFonts w:ascii="StobiSerif Regular" w:hAnsi="StobiSerif Regular" w:cs="StobiSerif Regular"/>
          <w:sz w:val="22"/>
          <w:szCs w:val="22"/>
          <w:lang w:val="en-US"/>
        </w:rPr>
        <w:t xml:space="preserve"> </w:t>
      </w:r>
      <w:proofErr w:type="spellStart"/>
      <w:r>
        <w:rPr>
          <w:rFonts w:ascii="StobiSerif Regular" w:hAnsi="StobiSerif Regular" w:cs="StobiSerif Regular"/>
          <w:sz w:val="22"/>
          <w:szCs w:val="22"/>
          <w:lang w:val="en-US"/>
        </w:rPr>
        <w:t>во</w:t>
      </w:r>
      <w:proofErr w:type="spellEnd"/>
      <w:r>
        <w:rPr>
          <w:rFonts w:ascii="StobiSerif Regular" w:hAnsi="StobiSerif Regular" w:cs="StobiSerif Regular"/>
          <w:sz w:val="22"/>
          <w:szCs w:val="22"/>
          <w:lang w:val="en-US"/>
        </w:rPr>
        <w:t xml:space="preserve"> </w:t>
      </w:r>
      <w:proofErr w:type="spellStart"/>
      <w:r>
        <w:rPr>
          <w:rFonts w:ascii="StobiSerif Regular" w:hAnsi="StobiSerif Regular" w:cs="StobiSerif Regular"/>
          <w:sz w:val="22"/>
          <w:szCs w:val="22"/>
          <w:lang w:val="en-US"/>
        </w:rPr>
        <w:t>сила</w:t>
      </w:r>
      <w:proofErr w:type="spellEnd"/>
      <w:r>
        <w:rPr>
          <w:rFonts w:ascii="StobiSerif Regular" w:hAnsi="StobiSerif Regular" w:cs="StobiSerif Regular"/>
          <w:sz w:val="22"/>
          <w:szCs w:val="22"/>
          <w:lang w:val="en-US"/>
        </w:rPr>
        <w:t xml:space="preserve"> </w:t>
      </w:r>
      <w:r w:rsidR="00C871C1">
        <w:rPr>
          <w:rFonts w:ascii="StobiSerif Regular" w:hAnsi="StobiSerif Regular" w:cs="StobiSerif Regular"/>
          <w:sz w:val="22"/>
          <w:szCs w:val="22"/>
        </w:rPr>
        <w:t>со</w:t>
      </w:r>
      <w:r>
        <w:rPr>
          <w:rFonts w:ascii="StobiSerif Regular" w:hAnsi="StobiSerif Regular" w:cs="StobiSerif Regular"/>
          <w:sz w:val="22"/>
          <w:szCs w:val="22"/>
          <w:lang w:val="en-US"/>
        </w:rPr>
        <w:t xml:space="preserve"> </w:t>
      </w:r>
      <w:proofErr w:type="spellStart"/>
      <w:r>
        <w:rPr>
          <w:rFonts w:ascii="StobiSerif Regular" w:hAnsi="StobiSerif Regular" w:cs="StobiSerif Regular"/>
          <w:sz w:val="22"/>
          <w:szCs w:val="22"/>
          <w:lang w:val="en-US"/>
        </w:rPr>
        <w:t>ден</w:t>
      </w:r>
      <w:proofErr w:type="spellEnd"/>
      <w:r w:rsidR="00C871C1">
        <w:rPr>
          <w:rFonts w:ascii="StobiSerif Regular" w:hAnsi="StobiSerif Regular" w:cs="StobiSerif Regular"/>
          <w:sz w:val="22"/>
          <w:szCs w:val="22"/>
        </w:rPr>
        <w:t>от</w:t>
      </w:r>
      <w:r>
        <w:rPr>
          <w:rFonts w:ascii="StobiSerif Regular" w:hAnsi="StobiSerif Regular" w:cs="StobiSerif Regular"/>
          <w:sz w:val="22"/>
          <w:szCs w:val="22"/>
          <w:lang w:val="en-US"/>
        </w:rPr>
        <w:t xml:space="preserve"> </w:t>
      </w:r>
      <w:r w:rsidR="00C871C1">
        <w:rPr>
          <w:rFonts w:ascii="StobiSerif Regular" w:hAnsi="StobiSerif Regular" w:cs="StobiSerif Regular"/>
          <w:sz w:val="22"/>
          <w:szCs w:val="22"/>
        </w:rPr>
        <w:t>н</w:t>
      </w:r>
      <w:r>
        <w:rPr>
          <w:rFonts w:ascii="StobiSerif Regular" w:hAnsi="StobiSerif Regular" w:cs="StobiSerif Regular"/>
          <w:sz w:val="22"/>
          <w:szCs w:val="22"/>
        </w:rPr>
        <w:t xml:space="preserve">а </w:t>
      </w:r>
      <w:proofErr w:type="spellStart"/>
      <w:r>
        <w:rPr>
          <w:rFonts w:ascii="StobiSerif Regular" w:hAnsi="StobiSerif Regular" w:cs="StobiSerif Regular"/>
          <w:sz w:val="22"/>
          <w:szCs w:val="22"/>
          <w:lang w:val="en-US"/>
        </w:rPr>
        <w:t>објавување</w:t>
      </w:r>
      <w:proofErr w:type="spellEnd"/>
      <w:r w:rsidR="008D4D78">
        <w:rPr>
          <w:rFonts w:ascii="StobiSerif Regular" w:hAnsi="StobiSerif Regular" w:cs="StobiSerif Regular"/>
          <w:sz w:val="22"/>
          <w:szCs w:val="22"/>
        </w:rPr>
        <w:t>то</w:t>
      </w:r>
      <w:r>
        <w:rPr>
          <w:rFonts w:ascii="StobiSerif Regular" w:hAnsi="StobiSerif Regular" w:cs="StobiSerif Regular"/>
          <w:sz w:val="22"/>
          <w:szCs w:val="22"/>
          <w:lang w:val="en-US"/>
        </w:rPr>
        <w:t xml:space="preserve"> </w:t>
      </w:r>
      <w:proofErr w:type="spellStart"/>
      <w:r>
        <w:rPr>
          <w:rFonts w:ascii="StobiSerif Regular" w:hAnsi="StobiSerif Regular" w:cs="StobiSerif Regular"/>
          <w:sz w:val="22"/>
          <w:szCs w:val="22"/>
          <w:lang w:val="en-US"/>
        </w:rPr>
        <w:t>во</w:t>
      </w:r>
      <w:proofErr w:type="spellEnd"/>
      <w:r>
        <w:rPr>
          <w:rFonts w:ascii="StobiSerif Regular" w:hAnsi="StobiSerif Regular" w:cs="StobiSerif Regular"/>
          <w:sz w:val="22"/>
          <w:szCs w:val="22"/>
          <w:lang w:val="en-US"/>
        </w:rPr>
        <w:t xml:space="preserve"> </w:t>
      </w:r>
      <w:r>
        <w:rPr>
          <w:rFonts w:ascii="StobiSerif Regular" w:hAnsi="StobiSerif Regular" w:cs="StobiSerif Regular"/>
          <w:sz w:val="22"/>
          <w:szCs w:val="22"/>
        </w:rPr>
        <w:t>„</w:t>
      </w:r>
      <w:proofErr w:type="spellStart"/>
      <w:r>
        <w:rPr>
          <w:rFonts w:ascii="StobiSerif Regular" w:hAnsi="StobiSerif Regular" w:cs="StobiSerif Regular"/>
          <w:sz w:val="22"/>
          <w:szCs w:val="22"/>
          <w:lang w:val="en-US"/>
        </w:rPr>
        <w:t>Слу</w:t>
      </w:r>
      <w:proofErr w:type="spellEnd"/>
      <w:r>
        <w:rPr>
          <w:rFonts w:ascii="StobiSerif Regular" w:hAnsi="StobiSerif Regular" w:cs="StobiSerif Regular"/>
          <w:sz w:val="22"/>
          <w:szCs w:val="22"/>
        </w:rPr>
        <w:t>ж</w:t>
      </w:r>
      <w:proofErr w:type="spellStart"/>
      <w:r>
        <w:rPr>
          <w:rFonts w:ascii="StobiSerif Regular" w:hAnsi="StobiSerif Regular" w:cs="StobiSerif Regular"/>
          <w:sz w:val="22"/>
          <w:szCs w:val="22"/>
          <w:lang w:val="en-US"/>
        </w:rPr>
        <w:t>бен</w:t>
      </w:r>
      <w:proofErr w:type="spellEnd"/>
      <w:r>
        <w:rPr>
          <w:rFonts w:ascii="StobiSerif Regular" w:hAnsi="StobiSerif Regular" w:cs="StobiSerif Regular"/>
          <w:sz w:val="22"/>
          <w:szCs w:val="22"/>
          <w:lang w:val="en-US"/>
        </w:rPr>
        <w:t xml:space="preserve"> </w:t>
      </w:r>
      <w:proofErr w:type="spellStart"/>
      <w:r>
        <w:rPr>
          <w:rFonts w:ascii="StobiSerif Regular" w:hAnsi="StobiSerif Regular" w:cs="StobiSerif Regular"/>
          <w:sz w:val="22"/>
          <w:szCs w:val="22"/>
          <w:lang w:val="en-US"/>
        </w:rPr>
        <w:t>весник</w:t>
      </w:r>
      <w:proofErr w:type="spellEnd"/>
      <w:r>
        <w:rPr>
          <w:rFonts w:ascii="StobiSerif Regular" w:hAnsi="StobiSerif Regular" w:cs="StobiSerif Regular"/>
          <w:sz w:val="22"/>
          <w:szCs w:val="22"/>
          <w:lang w:val="en-US"/>
        </w:rPr>
        <w:t xml:space="preserve"> </w:t>
      </w:r>
      <w:proofErr w:type="spellStart"/>
      <w:r>
        <w:rPr>
          <w:rFonts w:ascii="StobiSerif Regular" w:hAnsi="StobiSerif Regular" w:cs="StobiSerif Regular"/>
          <w:sz w:val="22"/>
          <w:szCs w:val="22"/>
          <w:lang w:val="en-US"/>
        </w:rPr>
        <w:t>на</w:t>
      </w:r>
      <w:proofErr w:type="spellEnd"/>
      <w:r>
        <w:rPr>
          <w:rFonts w:ascii="StobiSerif Regular" w:hAnsi="StobiSerif Regular" w:cs="StobiSerif Regular"/>
          <w:sz w:val="22"/>
          <w:szCs w:val="22"/>
          <w:lang w:val="en-US"/>
        </w:rPr>
        <w:t xml:space="preserve"> </w:t>
      </w:r>
      <w:proofErr w:type="spellStart"/>
      <w:r>
        <w:rPr>
          <w:rFonts w:ascii="StobiSerif Regular" w:hAnsi="StobiSerif Regular" w:cs="StobiSerif Regular"/>
          <w:sz w:val="22"/>
          <w:szCs w:val="22"/>
          <w:lang w:val="en-US"/>
        </w:rPr>
        <w:t>Република</w:t>
      </w:r>
      <w:proofErr w:type="spellEnd"/>
      <w:r>
        <w:rPr>
          <w:rFonts w:ascii="StobiSerif Regular" w:hAnsi="StobiSerif Regular" w:cs="StobiSerif Regular"/>
          <w:sz w:val="22"/>
          <w:szCs w:val="22"/>
          <w:lang w:val="en-US"/>
        </w:rPr>
        <w:t xml:space="preserve"> </w:t>
      </w:r>
      <w:r w:rsidR="009D08AA">
        <w:rPr>
          <w:rFonts w:ascii="StobiSerif Regular" w:hAnsi="StobiSerif Regular" w:cs="StobiSerif Regular"/>
          <w:sz w:val="22"/>
          <w:szCs w:val="22"/>
        </w:rPr>
        <w:t>Северна</w:t>
      </w:r>
      <w:r w:rsidR="009D08AA">
        <w:rPr>
          <w:rFonts w:ascii="StobiSerif Regular" w:hAnsi="StobiSerif Regular" w:cs="StobiSerif Regular"/>
          <w:sz w:val="22"/>
          <w:szCs w:val="22"/>
          <w:lang w:val="en-US"/>
        </w:rPr>
        <w:t xml:space="preserve"> </w:t>
      </w:r>
      <w:proofErr w:type="spellStart"/>
      <w:proofErr w:type="gramStart"/>
      <w:r>
        <w:rPr>
          <w:rFonts w:ascii="StobiSerif Regular" w:hAnsi="StobiSerif Regular" w:cs="StobiSerif Regular"/>
          <w:sz w:val="22"/>
          <w:szCs w:val="22"/>
          <w:lang w:val="en-US"/>
        </w:rPr>
        <w:t>Македонија</w:t>
      </w:r>
      <w:proofErr w:type="spellEnd"/>
      <w:r>
        <w:rPr>
          <w:rFonts w:ascii="StobiSerif Regular" w:hAnsi="StobiSerif Regular" w:cs="StobiSerif Regular"/>
          <w:sz w:val="22"/>
          <w:szCs w:val="22"/>
        </w:rPr>
        <w:t>“</w:t>
      </w:r>
      <w:proofErr w:type="gramEnd"/>
      <w:r>
        <w:rPr>
          <w:rFonts w:ascii="StobiSerif Regular" w:hAnsi="StobiSerif Regular" w:cs="StobiSerif Regular"/>
          <w:sz w:val="22"/>
          <w:szCs w:val="22"/>
          <w:lang w:val="en-US"/>
        </w:rPr>
        <w:t xml:space="preserve">.   </w:t>
      </w:r>
    </w:p>
    <w:p w14:paraId="1F0AD044" w14:textId="77777777" w:rsidR="006F0A51" w:rsidRPr="00B656C2" w:rsidRDefault="006F0A51" w:rsidP="006F0A51">
      <w:pPr>
        <w:rPr>
          <w:rFonts w:ascii="StobiSerif Regular" w:hAnsi="StobiSerif Regular"/>
          <w:sz w:val="22"/>
          <w:szCs w:val="22"/>
        </w:rPr>
      </w:pPr>
    </w:p>
    <w:tbl>
      <w:tblPr>
        <w:tblW w:w="9288" w:type="dxa"/>
        <w:tblLayout w:type="fixed"/>
        <w:tblLook w:val="0000" w:firstRow="0" w:lastRow="0" w:firstColumn="0" w:lastColumn="0" w:noHBand="0" w:noVBand="0"/>
      </w:tblPr>
      <w:tblGrid>
        <w:gridCol w:w="4788"/>
        <w:gridCol w:w="4500"/>
      </w:tblGrid>
      <w:tr w:rsidR="005F455B" w14:paraId="57F73034" w14:textId="77777777" w:rsidTr="00F919EF">
        <w:trPr>
          <w:trHeight w:val="55"/>
        </w:trPr>
        <w:tc>
          <w:tcPr>
            <w:tcW w:w="4788" w:type="dxa"/>
            <w:shd w:val="clear" w:color="auto" w:fill="auto"/>
          </w:tcPr>
          <w:p w14:paraId="7CE4851C" w14:textId="30ECF67F" w:rsidR="005F455B" w:rsidRDefault="005F455B" w:rsidP="00403605">
            <w:pPr>
              <w:snapToGrid w:val="0"/>
              <w:spacing w:after="0"/>
              <w:jc w:val="both"/>
              <w:rPr>
                <w:rFonts w:ascii="StobiSerif Regular" w:hAnsi="StobiSerif Regular" w:cs="Arial"/>
                <w:sz w:val="22"/>
                <w:szCs w:val="22"/>
              </w:rPr>
            </w:pPr>
            <w:r>
              <w:rPr>
                <w:rFonts w:ascii="StobiSerif Regular" w:hAnsi="StobiSerif Regular" w:cs="Arial"/>
                <w:b/>
                <w:sz w:val="22"/>
                <w:szCs w:val="22"/>
              </w:rPr>
              <w:t xml:space="preserve">            </w:t>
            </w:r>
            <w:r>
              <w:rPr>
                <w:rFonts w:ascii="StobiSerif Regular" w:hAnsi="StobiSerif Regular" w:cs="Arial"/>
                <w:sz w:val="22"/>
                <w:szCs w:val="22"/>
              </w:rPr>
              <w:t>Бр. 13-</w:t>
            </w:r>
            <w:r w:rsidR="00CD0782">
              <w:rPr>
                <w:rFonts w:ascii="StobiSerif Regular" w:hAnsi="StobiSerif Regular" w:cs="Arial"/>
                <w:sz w:val="22"/>
                <w:szCs w:val="22"/>
              </w:rPr>
              <w:t>3846/1</w:t>
            </w:r>
            <w:r>
              <w:rPr>
                <w:rFonts w:ascii="StobiSerif Regular" w:hAnsi="StobiSerif Regular" w:cs="Arial"/>
                <w:sz w:val="22"/>
                <w:szCs w:val="22"/>
              </w:rPr>
              <w:t xml:space="preserve">                                         </w:t>
            </w:r>
          </w:p>
          <w:p w14:paraId="65D37D27" w14:textId="112B386C" w:rsidR="005F455B" w:rsidRDefault="005F455B" w:rsidP="00403605">
            <w:pPr>
              <w:spacing w:after="0"/>
              <w:jc w:val="both"/>
              <w:rPr>
                <w:rFonts w:ascii="StobiSerif Regular" w:hAnsi="StobiSerif Regular" w:cs="Arial"/>
                <w:sz w:val="22"/>
                <w:szCs w:val="22"/>
              </w:rPr>
            </w:pPr>
            <w:r>
              <w:rPr>
                <w:rFonts w:ascii="StobiSerif Regular" w:hAnsi="StobiSerif Regular" w:cs="Arial"/>
                <w:sz w:val="22"/>
                <w:szCs w:val="22"/>
              </w:rPr>
              <w:t xml:space="preserve">              </w:t>
            </w:r>
            <w:r w:rsidR="00CD0782">
              <w:rPr>
                <w:rFonts w:ascii="StobiSerif Regular" w:hAnsi="StobiSerif Regular" w:cs="Arial"/>
                <w:sz w:val="22"/>
                <w:szCs w:val="22"/>
              </w:rPr>
              <w:t>12.04.</w:t>
            </w:r>
            <w:r>
              <w:rPr>
                <w:rFonts w:ascii="StobiSerif Regular" w:hAnsi="StobiSerif Regular" w:cs="Arial"/>
                <w:sz w:val="22"/>
                <w:szCs w:val="22"/>
              </w:rPr>
              <w:t>2024 година</w:t>
            </w:r>
          </w:p>
          <w:p w14:paraId="5CECD7F4" w14:textId="77777777" w:rsidR="00F919EF" w:rsidRDefault="005F455B" w:rsidP="00403605">
            <w:pPr>
              <w:spacing w:after="0"/>
              <w:jc w:val="both"/>
              <w:rPr>
                <w:rFonts w:ascii="StobiSerif Regular" w:hAnsi="StobiSerif Regular" w:cs="Arial"/>
                <w:sz w:val="22"/>
                <w:szCs w:val="22"/>
                <w:lang w:val="en-GB"/>
              </w:rPr>
            </w:pPr>
            <w:r>
              <w:rPr>
                <w:rFonts w:ascii="StobiSerif Regular" w:hAnsi="StobiSerif Regular" w:cs="Arial"/>
                <w:sz w:val="22"/>
                <w:szCs w:val="22"/>
              </w:rPr>
              <w:t xml:space="preserve">                        Скопје</w:t>
            </w:r>
          </w:p>
          <w:p w14:paraId="14B03E54" w14:textId="2B71C6A5" w:rsidR="00F919EF" w:rsidRPr="00F919EF" w:rsidRDefault="00F919EF" w:rsidP="00403605">
            <w:pPr>
              <w:spacing w:after="0"/>
              <w:jc w:val="both"/>
              <w:rPr>
                <w:rFonts w:ascii="StobiSerif Regular" w:hAnsi="StobiSerif Regular" w:cs="Arial"/>
                <w:sz w:val="22"/>
                <w:szCs w:val="22"/>
                <w:lang w:val="en-GB"/>
              </w:rPr>
            </w:pPr>
          </w:p>
        </w:tc>
        <w:tc>
          <w:tcPr>
            <w:tcW w:w="4500" w:type="dxa"/>
            <w:shd w:val="clear" w:color="auto" w:fill="auto"/>
          </w:tcPr>
          <w:p w14:paraId="4853CBCC" w14:textId="304DF3E5" w:rsidR="005F455B" w:rsidRDefault="005F455B" w:rsidP="00403605">
            <w:pPr>
              <w:snapToGrid w:val="0"/>
              <w:spacing w:after="0"/>
              <w:jc w:val="center"/>
              <w:rPr>
                <w:rFonts w:ascii="StobiSerif Regular" w:hAnsi="StobiSerif Regular" w:cs="Arial"/>
                <w:sz w:val="22"/>
                <w:szCs w:val="22"/>
              </w:rPr>
            </w:pPr>
            <w:r>
              <w:rPr>
                <w:rFonts w:ascii="StobiSerif Regular" w:hAnsi="StobiSerif Regular" w:cs="Arial"/>
                <w:sz w:val="22"/>
                <w:szCs w:val="22"/>
              </w:rPr>
              <w:t>Министер за финансии</w:t>
            </w:r>
          </w:p>
          <w:p w14:paraId="054C376E" w14:textId="03DE3A9B" w:rsidR="005F455B" w:rsidRPr="00CD0782" w:rsidRDefault="00F919EF" w:rsidP="00F919EF">
            <w:pPr>
              <w:snapToGrid w:val="0"/>
              <w:spacing w:after="0"/>
              <w:jc w:val="center"/>
              <w:rPr>
                <w:rFonts w:ascii="StobiSerif Regular" w:hAnsi="StobiSerif Regular" w:cs="Arial"/>
                <w:b/>
                <w:sz w:val="22"/>
                <w:szCs w:val="22"/>
              </w:rPr>
            </w:pPr>
            <w:r>
              <w:rPr>
                <w:rFonts w:ascii="StobiSerif Regular" w:hAnsi="StobiSerif Regular"/>
                <w:color w:val="000000"/>
                <w:sz w:val="22"/>
                <w:szCs w:val="22"/>
                <w:lang w:val="sq-AL" w:eastAsia="en-US"/>
              </w:rPr>
              <w:t>Dr.</w:t>
            </w:r>
            <w:r w:rsidR="005F455B" w:rsidRPr="00366E15">
              <w:rPr>
                <w:rFonts w:ascii="StobiSerif Regular" w:hAnsi="StobiSerif Regular"/>
                <w:color w:val="000000"/>
                <w:sz w:val="22"/>
                <w:szCs w:val="22"/>
                <w:lang w:val="sq-AL" w:eastAsia="en-US"/>
              </w:rPr>
              <w:t xml:space="preserve"> Fatmir Besimi</w:t>
            </w:r>
            <w:r w:rsidR="00CD0782">
              <w:rPr>
                <w:rFonts w:ascii="StobiSerif Regular" w:hAnsi="StobiSerif Regular"/>
                <w:color w:val="000000"/>
                <w:sz w:val="22"/>
                <w:szCs w:val="22"/>
                <w:lang w:eastAsia="en-US"/>
              </w:rPr>
              <w:t>, с.р.</w:t>
            </w:r>
          </w:p>
        </w:tc>
      </w:tr>
    </w:tbl>
    <w:p w14:paraId="41013267" w14:textId="77777777" w:rsidR="00B23D46" w:rsidRDefault="00B23D46" w:rsidP="00B23D46">
      <w:pPr>
        <w:rPr>
          <w:rFonts w:ascii="StobiSerif Regular" w:hAnsi="StobiSerif Regular"/>
          <w:sz w:val="22"/>
          <w:szCs w:val="22"/>
          <w:lang w:val="en-GB"/>
        </w:rPr>
        <w:sectPr w:rsidR="00B23D46" w:rsidSect="0027577D">
          <w:headerReference w:type="default" r:id="rId8"/>
          <w:footerReference w:type="default" r:id="rId9"/>
          <w:pgSz w:w="11906" w:h="16838"/>
          <w:pgMar w:top="851" w:right="1133" w:bottom="568" w:left="1134" w:header="708" w:footer="708" w:gutter="0"/>
          <w:cols w:space="708"/>
          <w:docGrid w:linePitch="360"/>
        </w:sectPr>
      </w:pPr>
    </w:p>
    <w:p w14:paraId="65F76864" w14:textId="77777777" w:rsidR="00B23D46" w:rsidRPr="00C305FF" w:rsidRDefault="00C305FF" w:rsidP="00C305FF">
      <w:pPr>
        <w:snapToGrid w:val="0"/>
        <w:spacing w:after="0" w:line="240" w:lineRule="auto"/>
        <w:jc w:val="center"/>
        <w:rPr>
          <w:rFonts w:ascii="StobiSerif Regular" w:eastAsia="Times New Roman" w:hAnsi="StobiSerif Regular" w:cs="StobiSerif Regular"/>
          <w:color w:val="000000"/>
          <w:sz w:val="22"/>
          <w:szCs w:val="20"/>
        </w:rPr>
      </w:pPr>
      <w:r>
        <w:rPr>
          <w:rFonts w:ascii="StobiSerif Regular" w:eastAsia="Times New Roman" w:hAnsi="StobiSerif Regular" w:cs="StobiSerif Regular"/>
          <w:color w:val="000000"/>
          <w:sz w:val="22"/>
          <w:szCs w:val="20"/>
        </w:rPr>
        <w:lastRenderedPageBreak/>
        <w:t>Извештаи за изборна кампања</w:t>
      </w:r>
    </w:p>
    <w:p w14:paraId="5F6CAF66" w14:textId="77777777" w:rsidR="00B23D46" w:rsidRPr="00DC37DA" w:rsidRDefault="00B23D46" w:rsidP="00B23D46">
      <w:pPr>
        <w:spacing w:after="0" w:line="240" w:lineRule="auto"/>
        <w:jc w:val="both"/>
        <w:rPr>
          <w:rFonts w:ascii="StobiSerif Regular" w:hAnsi="StobiSerif Regular" w:cs="StobiSerif Regular"/>
          <w:sz w:val="20"/>
          <w:szCs w:val="20"/>
        </w:rPr>
      </w:pPr>
      <w:r w:rsidRPr="00DC37DA">
        <w:rPr>
          <w:rFonts w:ascii="StobiSerif Regular" w:hAnsi="StobiSerif Regular" w:cs="StobiSerif Regular"/>
          <w:sz w:val="20"/>
          <w:szCs w:val="20"/>
        </w:rPr>
        <w:t xml:space="preserve">Вид на извештај:     </w:t>
      </w:r>
    </w:p>
    <w:p w14:paraId="6791CB8C" w14:textId="77777777" w:rsidR="00B23D46" w:rsidRPr="00DC37DA" w:rsidRDefault="00B23D46" w:rsidP="00B23D46">
      <w:pPr>
        <w:spacing w:after="0" w:line="240" w:lineRule="auto"/>
        <w:jc w:val="both"/>
        <w:rPr>
          <w:rFonts w:ascii="StobiSerif Regular" w:hAnsi="StobiSerif Regular" w:cs="StobiSerif Regular"/>
          <w:sz w:val="20"/>
          <w:szCs w:val="20"/>
        </w:rPr>
      </w:pPr>
    </w:p>
    <w:p w14:paraId="5F3A9E7D" w14:textId="3FE60204" w:rsidR="00B23D46" w:rsidRPr="00964490" w:rsidRDefault="00B23D46" w:rsidP="00964490">
      <w:pPr>
        <w:spacing w:after="0" w:line="240" w:lineRule="auto"/>
        <w:jc w:val="both"/>
        <w:rPr>
          <w:rFonts w:ascii="StobiSerif Regular" w:eastAsia="TimesNewRoman" w:hAnsi="StobiSerif Regular" w:cs="TimesNewRoman"/>
          <w:sz w:val="20"/>
          <w:szCs w:val="20"/>
          <w:lang w:val="en-US"/>
        </w:rPr>
      </w:pPr>
      <w:r w:rsidRPr="00DC37DA">
        <w:rPr>
          <w:noProof/>
          <w:lang w:val="en-US" w:eastAsia="en-US" w:bidi="ar-SA"/>
        </w:rPr>
        <mc:AlternateContent>
          <mc:Choice Requires="wps">
            <w:drawing>
              <wp:anchor distT="0" distB="0" distL="114300" distR="114300" simplePos="0" relativeHeight="251663360" behindDoc="0" locked="0" layoutInCell="1" allowOverlap="1" wp14:anchorId="5BE0B765" wp14:editId="56E87D4D">
                <wp:simplePos x="0" y="0"/>
                <wp:positionH relativeFrom="column">
                  <wp:posOffset>184785</wp:posOffset>
                </wp:positionH>
                <wp:positionV relativeFrom="paragraph">
                  <wp:posOffset>13335</wp:posOffset>
                </wp:positionV>
                <wp:extent cx="152400" cy="119380"/>
                <wp:effectExtent l="0" t="0" r="19050" b="139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93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03896D5" id="Rectangle 7" o:spid="_x0000_s1026" style="position:absolute;margin-left:14.55pt;margin-top:1.05pt;width:12pt;height:9.4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" strokeweight=".26mm"/>
            </w:pict>
          </mc:Fallback>
        </mc:AlternateContent>
      </w:r>
      <w:r w:rsidRPr="00DC37DA">
        <w:rPr>
          <w:rFonts w:ascii="StobiSerif Regular" w:eastAsia="StobiSerif Regular" w:hAnsi="StobiSerif Regular" w:cs="StobiSerif Regular"/>
          <w:sz w:val="20"/>
          <w:szCs w:val="20"/>
        </w:rPr>
        <w:t xml:space="preserve">               И</w:t>
      </w:r>
      <w:r w:rsidRPr="00DC37DA">
        <w:rPr>
          <w:rFonts w:ascii="StobiSerif Regular" w:eastAsia="TimesNewRoman" w:hAnsi="StobiSerif Regular" w:cs="TimesNewRoman"/>
          <w:sz w:val="20"/>
          <w:szCs w:val="20"/>
        </w:rPr>
        <w:t>звештај за примени донации на трансакциска сметка за изборна кампања</w:t>
      </w:r>
      <w:r w:rsidR="009B4A0F">
        <w:rPr>
          <w:rFonts w:ascii="StobiSerif Regular" w:eastAsia="TimesNewRoman" w:hAnsi="StobiSerif Regular" w:cs="TimesNewRoman"/>
          <w:sz w:val="20"/>
          <w:szCs w:val="20"/>
        </w:rPr>
        <w:t>,</w:t>
      </w:r>
      <w:r w:rsidRPr="00DC37DA">
        <w:rPr>
          <w:rFonts w:ascii="StobiSerif Regular" w:eastAsia="TimesNewRoman" w:hAnsi="StobiSerif Regular" w:cs="TimesNewRoman"/>
          <w:sz w:val="20"/>
          <w:szCs w:val="20"/>
        </w:rPr>
        <w:t xml:space="preserve"> </w:t>
      </w:r>
      <w:r w:rsidR="00964490">
        <w:rPr>
          <w:rFonts w:ascii="StobiSerif Regular" w:eastAsia="TimesNewRoman" w:hAnsi="StobiSerif Regular" w:cs="TimesNewRoman"/>
          <w:sz w:val="20"/>
          <w:szCs w:val="20"/>
        </w:rPr>
        <w:t xml:space="preserve">кој се поднесува </w:t>
      </w:r>
      <w:r w:rsidR="00964490" w:rsidRPr="00964490">
        <w:rPr>
          <w:rFonts w:ascii="StobiSerif Regular" w:eastAsia="TimesNewRoman" w:hAnsi="StobiSerif Regular" w:cs="TimesNewRoman"/>
          <w:sz w:val="20"/>
          <w:szCs w:val="20"/>
        </w:rPr>
        <w:t>на 11-от ден од изборната</w:t>
      </w:r>
      <w:r w:rsidR="00D15A4C">
        <w:rPr>
          <w:rFonts w:ascii="StobiSerif Regular" w:eastAsia="TimesNewRoman" w:hAnsi="StobiSerif Regular" w:cs="TimesNewRoman"/>
          <w:sz w:val="20"/>
          <w:szCs w:val="20"/>
          <w:lang w:val="en-US"/>
        </w:rPr>
        <w:t xml:space="preserve"> </w:t>
      </w:r>
      <w:r w:rsidR="00964490">
        <w:rPr>
          <w:rFonts w:ascii="StobiSerif Regular" w:eastAsia="TimesNewRoman" w:hAnsi="StobiSerif Regular" w:cs="TimesNewRoman"/>
          <w:sz w:val="20"/>
          <w:szCs w:val="20"/>
        </w:rPr>
        <w:t>к</w:t>
      </w:r>
      <w:r w:rsidR="00964490" w:rsidRPr="00964490">
        <w:rPr>
          <w:rFonts w:ascii="StobiSerif Regular" w:eastAsia="TimesNewRoman" w:hAnsi="StobiSerif Regular" w:cs="TimesNewRoman"/>
          <w:sz w:val="20"/>
          <w:szCs w:val="20"/>
        </w:rPr>
        <w:t>ампања</w:t>
      </w:r>
      <w:r w:rsidR="00AA24BC">
        <w:rPr>
          <w:rFonts w:ascii="StobiSerif Regular" w:eastAsia="TimesNewRoman" w:hAnsi="StobiSerif Regular" w:cs="TimesNewRoman"/>
          <w:sz w:val="20"/>
          <w:szCs w:val="20"/>
        </w:rPr>
        <w:t xml:space="preserve">, кога изборите се одржуваат во еден круг, </w:t>
      </w:r>
      <w:r w:rsidR="00964490">
        <w:rPr>
          <w:rFonts w:ascii="StobiSerif Regular" w:eastAsia="TimesNewRoman" w:hAnsi="StobiSerif Regular" w:cs="TimesNewRoman"/>
          <w:sz w:val="20"/>
          <w:szCs w:val="20"/>
        </w:rPr>
        <w:t xml:space="preserve">согласно член 84-б став </w:t>
      </w:r>
      <w:r w:rsidR="0075077D">
        <w:rPr>
          <w:rFonts w:ascii="StobiSerif Regular" w:eastAsia="TimesNewRoman" w:hAnsi="StobiSerif Regular" w:cs="TimesNewRoman"/>
          <w:sz w:val="20"/>
          <w:szCs w:val="20"/>
        </w:rPr>
        <w:t>(</w:t>
      </w:r>
      <w:r w:rsidR="00964490">
        <w:rPr>
          <w:rFonts w:ascii="StobiSerif Regular" w:eastAsia="TimesNewRoman" w:hAnsi="StobiSerif Regular" w:cs="TimesNewRoman"/>
          <w:sz w:val="20"/>
          <w:szCs w:val="20"/>
        </w:rPr>
        <w:t>1</w:t>
      </w:r>
      <w:r w:rsidR="0075077D">
        <w:rPr>
          <w:rFonts w:ascii="StobiSerif Regular" w:eastAsia="TimesNewRoman" w:hAnsi="StobiSerif Regular" w:cs="TimesNewRoman"/>
          <w:sz w:val="20"/>
          <w:szCs w:val="20"/>
        </w:rPr>
        <w:t>)</w:t>
      </w:r>
      <w:r w:rsidR="00964490">
        <w:rPr>
          <w:rFonts w:ascii="StobiSerif Regular" w:eastAsia="TimesNewRoman" w:hAnsi="StobiSerif Regular" w:cs="TimesNewRoman"/>
          <w:sz w:val="20"/>
          <w:szCs w:val="20"/>
        </w:rPr>
        <w:t xml:space="preserve"> од Изборниот Законик, </w:t>
      </w:r>
      <w:r w:rsidRPr="00DC37DA">
        <w:rPr>
          <w:rFonts w:ascii="StobiSerif Regular" w:eastAsia="TimesNewRoman" w:hAnsi="StobiSerif Regular" w:cs="TimesNewRoman"/>
          <w:sz w:val="20"/>
          <w:szCs w:val="20"/>
        </w:rPr>
        <w:t xml:space="preserve"> за период од </w:t>
      </w:r>
      <w:r w:rsidRPr="00DC37DA">
        <w:rPr>
          <w:rFonts w:ascii="StobiSerif Regular" w:eastAsia="TimesNewRoman" w:hAnsi="StobiSerif Regular" w:cs="TimesNewRoman"/>
          <w:sz w:val="20"/>
          <w:szCs w:val="20"/>
          <w:lang w:val="en-GB"/>
        </w:rPr>
        <w:t xml:space="preserve">____________ </w:t>
      </w:r>
      <w:r w:rsidRPr="00DC37DA">
        <w:rPr>
          <w:rFonts w:ascii="StobiSerif Regular" w:eastAsia="TimesNewRoman" w:hAnsi="StobiSerif Regular" w:cs="TimesNewRoman"/>
          <w:sz w:val="20"/>
          <w:szCs w:val="20"/>
        </w:rPr>
        <w:t xml:space="preserve">до </w:t>
      </w:r>
      <w:r w:rsidRPr="00DC37DA">
        <w:rPr>
          <w:rFonts w:ascii="StobiSerif Regular" w:eastAsia="TimesNewRoman" w:hAnsi="StobiSerif Regular" w:cs="TimesNewRoman"/>
          <w:sz w:val="20"/>
          <w:szCs w:val="20"/>
          <w:lang w:val="en-GB"/>
        </w:rPr>
        <w:t>____________</w:t>
      </w:r>
      <w:r w:rsidRPr="00DC37DA">
        <w:rPr>
          <w:rFonts w:ascii="StobiSerif Regular" w:eastAsia="TimesNewRoman" w:hAnsi="StobiSerif Regular" w:cs="TimesNewRoman"/>
          <w:sz w:val="20"/>
          <w:szCs w:val="20"/>
        </w:rPr>
        <w:t xml:space="preserve"> 20</w:t>
      </w:r>
      <w:r w:rsidRPr="00DC37DA">
        <w:rPr>
          <w:rFonts w:ascii="StobiSerif Regular" w:eastAsia="TimesNewRoman" w:hAnsi="StobiSerif Regular" w:cs="TimesNewRoman"/>
          <w:sz w:val="20"/>
          <w:szCs w:val="20"/>
          <w:lang w:val="en-GB"/>
        </w:rPr>
        <w:t xml:space="preserve">___ </w:t>
      </w:r>
      <w:r w:rsidRPr="00DC37DA">
        <w:rPr>
          <w:rFonts w:ascii="StobiSerif Regular" w:eastAsia="TimesNewRoman" w:hAnsi="StobiSerif Regular" w:cs="TimesNewRoman"/>
          <w:sz w:val="20"/>
          <w:szCs w:val="20"/>
        </w:rPr>
        <w:t>година</w:t>
      </w:r>
    </w:p>
    <w:p w14:paraId="66DEF913" w14:textId="77777777" w:rsidR="00B23D46" w:rsidRPr="00DC37DA" w:rsidRDefault="00B23D46" w:rsidP="00B23D46">
      <w:pPr>
        <w:spacing w:after="0" w:line="240" w:lineRule="auto"/>
        <w:jc w:val="both"/>
      </w:pPr>
      <w:r w:rsidRPr="00DC37DA">
        <w:rPr>
          <w:rFonts w:ascii="StobiSerif Regular" w:eastAsia="StobiSerif Regular" w:hAnsi="StobiSerif Regular" w:cs="StobiSerif Regular"/>
          <w:sz w:val="20"/>
          <w:szCs w:val="20"/>
        </w:rPr>
        <w:t xml:space="preserve">               </w:t>
      </w:r>
    </w:p>
    <w:p w14:paraId="13063BAD" w14:textId="40D9533F" w:rsidR="00B23D46" w:rsidRPr="00964490" w:rsidRDefault="00B23D46" w:rsidP="00B23D46">
      <w:pPr>
        <w:spacing w:after="0" w:line="240" w:lineRule="auto"/>
        <w:jc w:val="both"/>
        <w:rPr>
          <w:rFonts w:ascii="StobiSerif Regular" w:eastAsia="TimesNewRoman" w:hAnsi="StobiSerif Regular" w:cs="TimesNewRoman"/>
          <w:sz w:val="20"/>
          <w:szCs w:val="20"/>
          <w:lang w:val="en-US"/>
        </w:rPr>
      </w:pPr>
      <w:r w:rsidRPr="00DC37DA">
        <w:rPr>
          <w:noProof/>
          <w:lang w:val="en-US" w:eastAsia="en-US" w:bidi="ar-SA"/>
        </w:rPr>
        <mc:AlternateContent>
          <mc:Choice Requires="wps">
            <w:drawing>
              <wp:anchor distT="0" distB="0" distL="114300" distR="114300" simplePos="0" relativeHeight="251664384" behindDoc="0" locked="0" layoutInCell="1" allowOverlap="1" wp14:anchorId="301BC41F" wp14:editId="343FA83D">
                <wp:simplePos x="0" y="0"/>
                <wp:positionH relativeFrom="column">
                  <wp:posOffset>184785</wp:posOffset>
                </wp:positionH>
                <wp:positionV relativeFrom="paragraph">
                  <wp:posOffset>17145</wp:posOffset>
                </wp:positionV>
                <wp:extent cx="152400" cy="119380"/>
                <wp:effectExtent l="0" t="0" r="19050"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93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A6A9AEF" id="Rectangle 5" o:spid="_x0000_s1026" style="position:absolute;margin-left:14.55pt;margin-top:1.35pt;width:12pt;height:9.4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" strokeweight=".26mm"/>
            </w:pict>
          </mc:Fallback>
        </mc:AlternateContent>
      </w:r>
      <w:r w:rsidRPr="00DC37DA">
        <w:rPr>
          <w:rFonts w:ascii="StobiSerif Regular" w:eastAsia="StobiSerif Regular" w:hAnsi="StobiSerif Regular" w:cs="StobiSerif Regular"/>
          <w:sz w:val="20"/>
          <w:szCs w:val="20"/>
        </w:rPr>
        <w:t xml:space="preserve">               И</w:t>
      </w:r>
      <w:r w:rsidRPr="00DC37DA">
        <w:rPr>
          <w:rFonts w:ascii="StobiSerif Regular" w:eastAsia="TimesNewRoman" w:hAnsi="StobiSerif Regular" w:cs="TimesNewRoman"/>
          <w:sz w:val="20"/>
          <w:szCs w:val="20"/>
        </w:rPr>
        <w:t>звештај за примени донации на трансакциска сметка за изборна кампања</w:t>
      </w:r>
      <w:r w:rsidR="009B4A0F">
        <w:rPr>
          <w:rFonts w:ascii="StobiSerif Regular" w:eastAsia="TimesNewRoman" w:hAnsi="StobiSerif Regular" w:cs="TimesNewRoman"/>
          <w:sz w:val="20"/>
          <w:szCs w:val="20"/>
        </w:rPr>
        <w:t xml:space="preserve">, кој се поднесува </w:t>
      </w:r>
      <w:r w:rsidRPr="00DC37DA">
        <w:rPr>
          <w:rFonts w:ascii="StobiSerif Regular" w:eastAsia="TimesNewRoman" w:hAnsi="StobiSerif Regular" w:cs="TimesNewRoman"/>
          <w:sz w:val="20"/>
          <w:szCs w:val="20"/>
        </w:rPr>
        <w:t xml:space="preserve"> </w:t>
      </w:r>
      <w:r w:rsidR="00AA24BC">
        <w:rPr>
          <w:rFonts w:ascii="StobiSerif Regular" w:eastAsia="TimesNewRoman" w:hAnsi="StobiSerif Regular" w:cs="TimesNewRoman"/>
          <w:sz w:val="20"/>
          <w:szCs w:val="20"/>
        </w:rPr>
        <w:t xml:space="preserve">во рок од еден ден по завршувањето на кампањата, </w:t>
      </w:r>
      <w:r w:rsidR="009F68DA">
        <w:rPr>
          <w:rFonts w:ascii="StobiSerif Regular" w:eastAsia="TimesNewRoman" w:hAnsi="StobiSerif Regular" w:cs="TimesNewRoman"/>
          <w:sz w:val="20"/>
          <w:szCs w:val="20"/>
        </w:rPr>
        <w:t>доколку изборите се одржат во еден круг,</w:t>
      </w:r>
      <w:r w:rsidR="00AA24BC">
        <w:rPr>
          <w:rFonts w:ascii="StobiSerif Regular" w:eastAsia="TimesNewRoman" w:hAnsi="StobiSerif Regular" w:cs="TimesNewRoman"/>
          <w:sz w:val="20"/>
          <w:szCs w:val="20"/>
        </w:rPr>
        <w:t xml:space="preserve"> согласно член 84-б став </w:t>
      </w:r>
      <w:r w:rsidR="009B4A0F">
        <w:rPr>
          <w:rFonts w:ascii="StobiSerif Regular" w:eastAsia="TimesNewRoman" w:hAnsi="StobiSerif Regular" w:cs="TimesNewRoman"/>
          <w:sz w:val="20"/>
          <w:szCs w:val="20"/>
        </w:rPr>
        <w:t>(</w:t>
      </w:r>
      <w:r w:rsidR="00AA24BC">
        <w:rPr>
          <w:rFonts w:ascii="StobiSerif Regular" w:eastAsia="TimesNewRoman" w:hAnsi="StobiSerif Regular" w:cs="TimesNewRoman"/>
          <w:sz w:val="20"/>
          <w:szCs w:val="20"/>
        </w:rPr>
        <w:t>1</w:t>
      </w:r>
      <w:r w:rsidR="009B4A0F">
        <w:rPr>
          <w:rFonts w:ascii="StobiSerif Regular" w:eastAsia="TimesNewRoman" w:hAnsi="StobiSerif Regular" w:cs="TimesNewRoman"/>
          <w:sz w:val="20"/>
          <w:szCs w:val="20"/>
        </w:rPr>
        <w:t>)</w:t>
      </w:r>
      <w:r w:rsidR="00AA24BC">
        <w:rPr>
          <w:rFonts w:ascii="StobiSerif Regular" w:eastAsia="TimesNewRoman" w:hAnsi="StobiSerif Regular" w:cs="TimesNewRoman"/>
          <w:sz w:val="20"/>
          <w:szCs w:val="20"/>
        </w:rPr>
        <w:t xml:space="preserve"> од Изборниот Законик</w:t>
      </w:r>
      <w:r w:rsidR="007B271F">
        <w:rPr>
          <w:rFonts w:ascii="StobiSerif Regular" w:eastAsia="TimesNewRoman" w:hAnsi="StobiSerif Regular" w:cs="TimesNewRoman"/>
          <w:sz w:val="20"/>
          <w:szCs w:val="20"/>
          <w:lang w:val="en-US"/>
        </w:rPr>
        <w:t>,</w:t>
      </w:r>
      <w:r w:rsidRPr="00DC37DA">
        <w:rPr>
          <w:rFonts w:ascii="StobiSerif Regular" w:eastAsia="TimesNewRoman" w:hAnsi="StobiSerif Regular" w:cs="TimesNewRoman"/>
          <w:sz w:val="20"/>
          <w:szCs w:val="20"/>
        </w:rPr>
        <w:t xml:space="preserve"> за период од </w:t>
      </w:r>
      <w:r w:rsidRPr="00DC37DA">
        <w:rPr>
          <w:rFonts w:ascii="StobiSerif Regular" w:eastAsia="TimesNewRoman" w:hAnsi="StobiSerif Regular" w:cs="TimesNewRoman"/>
          <w:sz w:val="20"/>
          <w:szCs w:val="20"/>
          <w:lang w:val="en-GB"/>
        </w:rPr>
        <w:t xml:space="preserve">____________ </w:t>
      </w:r>
      <w:r w:rsidRPr="00DC37DA">
        <w:rPr>
          <w:rFonts w:ascii="StobiSerif Regular" w:eastAsia="TimesNewRoman" w:hAnsi="StobiSerif Regular" w:cs="TimesNewRoman"/>
          <w:sz w:val="20"/>
          <w:szCs w:val="20"/>
        </w:rPr>
        <w:t xml:space="preserve">до </w:t>
      </w:r>
      <w:r w:rsidRPr="00DC37DA">
        <w:rPr>
          <w:rFonts w:ascii="StobiSerif Regular" w:eastAsia="TimesNewRoman" w:hAnsi="StobiSerif Regular" w:cs="TimesNewRoman"/>
          <w:sz w:val="20"/>
          <w:szCs w:val="20"/>
          <w:lang w:val="en-GB"/>
        </w:rPr>
        <w:t>____________</w:t>
      </w:r>
      <w:r w:rsidRPr="00DC37DA">
        <w:rPr>
          <w:rFonts w:ascii="StobiSerif Regular" w:eastAsia="TimesNewRoman" w:hAnsi="StobiSerif Regular" w:cs="TimesNewRoman"/>
          <w:sz w:val="20"/>
          <w:szCs w:val="20"/>
        </w:rPr>
        <w:t xml:space="preserve"> 20</w:t>
      </w:r>
      <w:r w:rsidRPr="00DC37DA">
        <w:rPr>
          <w:rFonts w:ascii="StobiSerif Regular" w:eastAsia="TimesNewRoman" w:hAnsi="StobiSerif Regular" w:cs="TimesNewRoman"/>
          <w:sz w:val="20"/>
          <w:szCs w:val="20"/>
          <w:lang w:val="en-GB"/>
        </w:rPr>
        <w:t xml:space="preserve">___ </w:t>
      </w:r>
      <w:r w:rsidRPr="00DC37DA">
        <w:rPr>
          <w:rFonts w:ascii="StobiSerif Regular" w:eastAsia="TimesNewRoman" w:hAnsi="StobiSerif Regular" w:cs="TimesNewRoman"/>
          <w:sz w:val="20"/>
          <w:szCs w:val="20"/>
        </w:rPr>
        <w:t>година</w:t>
      </w:r>
    </w:p>
    <w:p w14:paraId="712C134B" w14:textId="77777777" w:rsidR="00B23D46" w:rsidRPr="00DC37DA" w:rsidRDefault="00B23D46" w:rsidP="00B23D46">
      <w:pPr>
        <w:spacing w:after="0" w:line="240" w:lineRule="auto"/>
        <w:jc w:val="both"/>
        <w:rPr>
          <w:rFonts w:ascii="StobiSerif Regular" w:eastAsia="TimesNewRoman" w:hAnsi="StobiSerif Regular" w:cs="TimesNewRoman"/>
          <w:sz w:val="20"/>
          <w:szCs w:val="20"/>
        </w:rPr>
      </w:pPr>
    </w:p>
    <w:p w14:paraId="42ED0DF8" w14:textId="3E53ADA5" w:rsidR="00B23D46" w:rsidRPr="007F215D" w:rsidRDefault="00B23D46" w:rsidP="00B23D46">
      <w:pPr>
        <w:spacing w:after="0" w:line="240" w:lineRule="auto"/>
        <w:jc w:val="both"/>
        <w:rPr>
          <w:rFonts w:ascii="StobiSerif Regular" w:eastAsia="TimesNewRoman" w:hAnsi="StobiSerif Regular" w:cs="TimesNewRoman"/>
          <w:sz w:val="20"/>
          <w:szCs w:val="20"/>
          <w:lang w:val="en-US"/>
        </w:rPr>
      </w:pPr>
      <w:r w:rsidRPr="00DC37DA">
        <w:rPr>
          <w:noProof/>
          <w:lang w:val="en-US" w:eastAsia="en-US" w:bidi="ar-SA"/>
        </w:rPr>
        <mc:AlternateContent>
          <mc:Choice Requires="wps">
            <w:drawing>
              <wp:anchor distT="0" distB="0" distL="114300" distR="114300" simplePos="0" relativeHeight="251665408" behindDoc="0" locked="0" layoutInCell="1" allowOverlap="1" wp14:anchorId="0925F0E0" wp14:editId="0F966425">
                <wp:simplePos x="0" y="0"/>
                <wp:positionH relativeFrom="column">
                  <wp:posOffset>184785</wp:posOffset>
                </wp:positionH>
                <wp:positionV relativeFrom="paragraph">
                  <wp:posOffset>17145</wp:posOffset>
                </wp:positionV>
                <wp:extent cx="152400" cy="119380"/>
                <wp:effectExtent l="0" t="0" r="19050"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93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6F840C5" id="Rectangle 6" o:spid="_x0000_s1026" style="position:absolute;margin-left:14.55pt;margin-top:1.35pt;width:12pt;height:9.4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" strokeweight=".26mm"/>
            </w:pict>
          </mc:Fallback>
        </mc:AlternateContent>
      </w:r>
      <w:r w:rsidRPr="00DC37DA">
        <w:rPr>
          <w:rFonts w:ascii="StobiSerif Regular" w:eastAsia="StobiSerif Regular" w:hAnsi="StobiSerif Regular" w:cs="StobiSerif Regular"/>
          <w:sz w:val="20"/>
          <w:szCs w:val="20"/>
        </w:rPr>
        <w:t xml:space="preserve">               И</w:t>
      </w:r>
      <w:r w:rsidRPr="00DC37DA">
        <w:rPr>
          <w:rFonts w:ascii="StobiSerif Regular" w:eastAsia="TimesNewRoman" w:hAnsi="StobiSerif Regular" w:cs="TimesNewRoman"/>
          <w:sz w:val="20"/>
          <w:szCs w:val="20"/>
        </w:rPr>
        <w:t>звештај за примени донации на трансакциска сметка за изборна кампања</w:t>
      </w:r>
      <w:r w:rsidR="009B4A0F">
        <w:rPr>
          <w:rFonts w:ascii="StobiSerif Regular" w:eastAsia="TimesNewRoman" w:hAnsi="StobiSerif Regular" w:cs="TimesNewRoman"/>
          <w:sz w:val="20"/>
          <w:szCs w:val="20"/>
        </w:rPr>
        <w:t>,</w:t>
      </w:r>
      <w:r w:rsidR="009B4A0F" w:rsidRPr="009B4A0F">
        <w:rPr>
          <w:rFonts w:ascii="StobiSerif Regular" w:eastAsia="TimesNewRoman" w:hAnsi="StobiSerif Regular" w:cs="TimesNewRoman"/>
          <w:sz w:val="20"/>
          <w:szCs w:val="20"/>
        </w:rPr>
        <w:t xml:space="preserve"> </w:t>
      </w:r>
      <w:r w:rsidR="009B4A0F">
        <w:rPr>
          <w:rFonts w:ascii="StobiSerif Regular" w:eastAsia="TimesNewRoman" w:hAnsi="StobiSerif Regular" w:cs="TimesNewRoman"/>
          <w:sz w:val="20"/>
          <w:szCs w:val="20"/>
        </w:rPr>
        <w:t xml:space="preserve">кој се поднесува еден ден пред одржување на вториот круг на гласање, доколку </w:t>
      </w:r>
      <w:r w:rsidR="009F68DA">
        <w:rPr>
          <w:rFonts w:ascii="StobiSerif Regular" w:eastAsia="TimesNewRoman" w:hAnsi="StobiSerif Regular" w:cs="TimesNewRoman"/>
          <w:sz w:val="20"/>
          <w:szCs w:val="20"/>
        </w:rPr>
        <w:t xml:space="preserve"> на и</w:t>
      </w:r>
      <w:r w:rsidR="009B4A0F">
        <w:rPr>
          <w:rFonts w:ascii="StobiSerif Regular" w:eastAsia="TimesNewRoman" w:hAnsi="StobiSerif Regular" w:cs="TimesNewRoman"/>
          <w:sz w:val="20"/>
          <w:szCs w:val="20"/>
        </w:rPr>
        <w:t xml:space="preserve">зборите се одржува втор круг на гласање, согласно член 84-б став (2) од Изборниот Законик, </w:t>
      </w:r>
      <w:r w:rsidRPr="00DC37DA">
        <w:rPr>
          <w:rFonts w:ascii="StobiSerif Regular" w:eastAsia="TimesNewRoman" w:hAnsi="StobiSerif Regular" w:cs="TimesNewRoman"/>
          <w:sz w:val="20"/>
          <w:szCs w:val="20"/>
        </w:rPr>
        <w:t xml:space="preserve">за период од </w:t>
      </w:r>
      <w:r w:rsidRPr="00DC37DA">
        <w:rPr>
          <w:rFonts w:ascii="StobiSerif Regular" w:eastAsia="TimesNewRoman" w:hAnsi="StobiSerif Regular" w:cs="TimesNewRoman"/>
          <w:sz w:val="20"/>
          <w:szCs w:val="20"/>
          <w:lang w:val="en-GB"/>
        </w:rPr>
        <w:t xml:space="preserve">____________ </w:t>
      </w:r>
      <w:r w:rsidRPr="00DC37DA">
        <w:rPr>
          <w:rFonts w:ascii="StobiSerif Regular" w:eastAsia="TimesNewRoman" w:hAnsi="StobiSerif Regular" w:cs="TimesNewRoman"/>
          <w:sz w:val="20"/>
          <w:szCs w:val="20"/>
        </w:rPr>
        <w:t xml:space="preserve">до </w:t>
      </w:r>
      <w:r w:rsidRPr="00DC37DA">
        <w:rPr>
          <w:rFonts w:ascii="StobiSerif Regular" w:eastAsia="TimesNewRoman" w:hAnsi="StobiSerif Regular" w:cs="TimesNewRoman"/>
          <w:sz w:val="20"/>
          <w:szCs w:val="20"/>
          <w:lang w:val="en-GB"/>
        </w:rPr>
        <w:t>____________</w:t>
      </w:r>
      <w:r w:rsidRPr="00DC37DA">
        <w:rPr>
          <w:rFonts w:ascii="StobiSerif Regular" w:eastAsia="TimesNewRoman" w:hAnsi="StobiSerif Regular" w:cs="TimesNewRoman"/>
          <w:sz w:val="20"/>
          <w:szCs w:val="20"/>
        </w:rPr>
        <w:t xml:space="preserve"> 20</w:t>
      </w:r>
      <w:r w:rsidRPr="00DC37DA">
        <w:rPr>
          <w:rFonts w:ascii="StobiSerif Regular" w:eastAsia="TimesNewRoman" w:hAnsi="StobiSerif Regular" w:cs="TimesNewRoman"/>
          <w:sz w:val="20"/>
          <w:szCs w:val="20"/>
          <w:lang w:val="en-GB"/>
        </w:rPr>
        <w:t xml:space="preserve">___ </w:t>
      </w:r>
      <w:r w:rsidRPr="00DC37DA">
        <w:rPr>
          <w:rFonts w:ascii="StobiSerif Regular" w:eastAsia="TimesNewRoman" w:hAnsi="StobiSerif Regular" w:cs="TimesNewRoman"/>
          <w:sz w:val="20"/>
          <w:szCs w:val="20"/>
        </w:rPr>
        <w:t>година</w:t>
      </w:r>
    </w:p>
    <w:p w14:paraId="1B3DC853" w14:textId="77777777" w:rsidR="00B23D46" w:rsidRPr="00DC37DA" w:rsidRDefault="00B23D46" w:rsidP="00B23D46">
      <w:pPr>
        <w:spacing w:after="0" w:line="240" w:lineRule="auto"/>
        <w:jc w:val="both"/>
        <w:rPr>
          <w:rFonts w:ascii="StobiSerif Regular" w:hAnsi="StobiSerif Regular" w:cs="StobiSerif Regular"/>
          <w:sz w:val="20"/>
          <w:szCs w:val="20"/>
        </w:rPr>
      </w:pPr>
    </w:p>
    <w:p w14:paraId="2C3ADAD7" w14:textId="6549810B" w:rsidR="00B23D46" w:rsidRPr="00DC37DA" w:rsidRDefault="00B23D46" w:rsidP="00B23D46">
      <w:pPr>
        <w:spacing w:after="0" w:line="240" w:lineRule="auto"/>
        <w:jc w:val="both"/>
        <w:rPr>
          <w:rFonts w:ascii="StobiSerif Regular" w:eastAsia="TimesNewRoman" w:hAnsi="StobiSerif Regular" w:cs="TimesNewRoman"/>
          <w:sz w:val="20"/>
          <w:szCs w:val="20"/>
        </w:rPr>
      </w:pPr>
      <w:r w:rsidRPr="00DC37DA">
        <w:rPr>
          <w:noProof/>
          <w:lang w:val="en-US" w:eastAsia="en-US" w:bidi="ar-SA"/>
        </w:rPr>
        <mc:AlternateContent>
          <mc:Choice Requires="wps">
            <w:drawing>
              <wp:anchor distT="0" distB="0" distL="114300" distR="114300" simplePos="0" relativeHeight="251660288" behindDoc="0" locked="0" layoutInCell="1" allowOverlap="1" wp14:anchorId="178C9DB6" wp14:editId="088B006C">
                <wp:simplePos x="0" y="0"/>
                <wp:positionH relativeFrom="column">
                  <wp:posOffset>184785</wp:posOffset>
                </wp:positionH>
                <wp:positionV relativeFrom="paragraph">
                  <wp:posOffset>60960</wp:posOffset>
                </wp:positionV>
                <wp:extent cx="152400" cy="119380"/>
                <wp:effectExtent l="9525" t="12700" r="9525"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93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7F410F3" id="Rectangle 4" o:spid="_x0000_s1026" style="position:absolute;margin-left:14.55pt;margin-top:4.8pt;width:12pt;height:9.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" strokeweight=".26mm"/>
            </w:pict>
          </mc:Fallback>
        </mc:AlternateContent>
      </w:r>
      <w:r w:rsidRPr="00DC37DA">
        <w:rPr>
          <w:rFonts w:ascii="StobiSerif Regular" w:eastAsia="StobiSerif Regular" w:hAnsi="StobiSerif Regular" w:cs="StobiSerif Regular"/>
          <w:sz w:val="20"/>
          <w:szCs w:val="20"/>
        </w:rPr>
        <w:t xml:space="preserve">               И</w:t>
      </w:r>
      <w:r w:rsidRPr="00DC37DA">
        <w:rPr>
          <w:rFonts w:ascii="StobiSerif Regular" w:eastAsia="TimesNewRoman" w:hAnsi="StobiSerif Regular" w:cs="TimesNewRoman"/>
          <w:sz w:val="20"/>
          <w:szCs w:val="20"/>
        </w:rPr>
        <w:t xml:space="preserve">звештај </w:t>
      </w:r>
      <w:r w:rsidR="00C305FF" w:rsidRPr="00DC37DA">
        <w:rPr>
          <w:rFonts w:ascii="StobiSerif Regular" w:eastAsia="TimesNewRoman" w:hAnsi="StobiSerif Regular" w:cs="TimesNewRoman"/>
          <w:sz w:val="20"/>
          <w:szCs w:val="20"/>
        </w:rPr>
        <w:t xml:space="preserve">за примени донации </w:t>
      </w:r>
      <w:r w:rsidRPr="00DC37DA">
        <w:rPr>
          <w:rFonts w:ascii="StobiSerif Regular" w:eastAsia="TimesNewRoman" w:hAnsi="StobiSerif Regular" w:cs="TimesNewRoman"/>
          <w:sz w:val="20"/>
          <w:szCs w:val="20"/>
        </w:rPr>
        <w:t>на трансакциската сметка за изборна кампања</w:t>
      </w:r>
      <w:r w:rsidR="009B4A0F">
        <w:rPr>
          <w:rFonts w:ascii="StobiSerif Regular" w:eastAsia="TimesNewRoman" w:hAnsi="StobiSerif Regular" w:cs="TimesNewRoman"/>
          <w:sz w:val="20"/>
          <w:szCs w:val="20"/>
        </w:rPr>
        <w:t xml:space="preserve">, кој се поднесува еден </w:t>
      </w:r>
      <w:r w:rsidRPr="00DC37DA">
        <w:rPr>
          <w:rFonts w:ascii="StobiSerif Regular" w:eastAsia="TimesNewRoman" w:hAnsi="StobiSerif Regular" w:cs="TimesNewRoman"/>
          <w:sz w:val="20"/>
          <w:szCs w:val="20"/>
        </w:rPr>
        <w:t xml:space="preserve">ден </w:t>
      </w:r>
      <w:r w:rsidR="00C305FF">
        <w:rPr>
          <w:rFonts w:ascii="StobiSerif Regular" w:eastAsia="TimesNewRoman" w:hAnsi="StobiSerif Regular" w:cs="TimesNewRoman"/>
          <w:sz w:val="20"/>
          <w:szCs w:val="20"/>
        </w:rPr>
        <w:t xml:space="preserve">по </w:t>
      </w:r>
      <w:r w:rsidR="009B4A0F">
        <w:rPr>
          <w:rFonts w:ascii="StobiSerif Regular" w:eastAsia="TimesNewRoman" w:hAnsi="StobiSerif Regular" w:cs="TimesNewRoman"/>
          <w:sz w:val="20"/>
          <w:szCs w:val="20"/>
        </w:rPr>
        <w:t xml:space="preserve">затворањето на трансакциската сметка </w:t>
      </w:r>
      <w:r w:rsidR="009F68DA">
        <w:rPr>
          <w:rFonts w:ascii="StobiSerif Regular" w:eastAsia="TimesNewRoman" w:hAnsi="StobiSerif Regular" w:cs="TimesNewRoman"/>
          <w:sz w:val="20"/>
          <w:szCs w:val="20"/>
        </w:rPr>
        <w:t>за изборната кампања и се однесува за периодот од еден ден по завршувањето на кампањата до затворањето на трансакциската сметка за изборната кампања, доколку изборите се одржат во еден круг, согласно член 84-б став (3) од Изборниот Законик,</w:t>
      </w:r>
      <w:r w:rsidR="009F68DA" w:rsidDel="009F68DA">
        <w:rPr>
          <w:rFonts w:ascii="StobiSerif Regular" w:eastAsia="TimesNewRoman" w:hAnsi="StobiSerif Regular" w:cs="TimesNewRoman"/>
          <w:sz w:val="20"/>
          <w:szCs w:val="20"/>
        </w:rPr>
        <w:t xml:space="preserve"> </w:t>
      </w:r>
      <w:r w:rsidRPr="00DC37DA">
        <w:rPr>
          <w:rFonts w:ascii="StobiSerif Regular" w:eastAsia="StobiSerif Regular" w:hAnsi="StobiSerif Regular" w:cs="StobiSerif Regular"/>
          <w:sz w:val="20"/>
          <w:szCs w:val="20"/>
        </w:rPr>
        <w:t xml:space="preserve">за период </w:t>
      </w:r>
      <w:r w:rsidRPr="00DC37DA">
        <w:rPr>
          <w:rFonts w:ascii="StobiSerif Regular" w:eastAsia="TimesNewRoman" w:hAnsi="StobiSerif Regular" w:cs="TimesNewRoman"/>
          <w:sz w:val="20"/>
          <w:szCs w:val="20"/>
        </w:rPr>
        <w:t xml:space="preserve">од </w:t>
      </w:r>
      <w:r w:rsidRPr="00DC37DA">
        <w:rPr>
          <w:rFonts w:ascii="StobiSerif Regular" w:eastAsia="TimesNewRoman" w:hAnsi="StobiSerif Regular" w:cs="TimesNewRoman"/>
          <w:sz w:val="20"/>
          <w:szCs w:val="20"/>
          <w:lang w:val="en-GB"/>
        </w:rPr>
        <w:t xml:space="preserve">____________ </w:t>
      </w:r>
      <w:r w:rsidRPr="00DC37DA">
        <w:rPr>
          <w:rFonts w:ascii="StobiSerif Regular" w:eastAsia="TimesNewRoman" w:hAnsi="StobiSerif Regular" w:cs="TimesNewRoman"/>
          <w:sz w:val="20"/>
          <w:szCs w:val="20"/>
        </w:rPr>
        <w:t xml:space="preserve">до </w:t>
      </w:r>
      <w:r w:rsidRPr="00DC37DA">
        <w:rPr>
          <w:rFonts w:ascii="StobiSerif Regular" w:eastAsia="TimesNewRoman" w:hAnsi="StobiSerif Regular" w:cs="TimesNewRoman"/>
          <w:sz w:val="20"/>
          <w:szCs w:val="20"/>
          <w:lang w:val="en-GB"/>
        </w:rPr>
        <w:t>____________</w:t>
      </w:r>
      <w:r w:rsidRPr="00DC37DA">
        <w:rPr>
          <w:rFonts w:ascii="StobiSerif Regular" w:eastAsia="TimesNewRoman" w:hAnsi="StobiSerif Regular" w:cs="TimesNewRoman"/>
          <w:sz w:val="20"/>
          <w:szCs w:val="20"/>
        </w:rPr>
        <w:t xml:space="preserve"> 20</w:t>
      </w:r>
      <w:r w:rsidRPr="00DC37DA">
        <w:rPr>
          <w:rFonts w:ascii="StobiSerif Regular" w:eastAsia="TimesNewRoman" w:hAnsi="StobiSerif Regular" w:cs="TimesNewRoman"/>
          <w:sz w:val="20"/>
          <w:szCs w:val="20"/>
          <w:lang w:val="en-GB"/>
        </w:rPr>
        <w:t xml:space="preserve">___ </w:t>
      </w:r>
      <w:r w:rsidRPr="00DC37DA">
        <w:rPr>
          <w:rFonts w:ascii="StobiSerif Regular" w:eastAsia="TimesNewRoman" w:hAnsi="StobiSerif Regular" w:cs="TimesNewRoman"/>
          <w:sz w:val="20"/>
          <w:szCs w:val="20"/>
        </w:rPr>
        <w:t>година</w:t>
      </w:r>
    </w:p>
    <w:p w14:paraId="68EA36E8" w14:textId="77777777" w:rsidR="00B23D46" w:rsidRPr="00DC37DA" w:rsidRDefault="00B23D46" w:rsidP="00B23D46">
      <w:pPr>
        <w:spacing w:after="0" w:line="240" w:lineRule="auto"/>
        <w:jc w:val="both"/>
      </w:pPr>
    </w:p>
    <w:p w14:paraId="7968A211" w14:textId="4FE87988" w:rsidR="009F68DA" w:rsidRPr="00121FBE" w:rsidRDefault="00B23D46" w:rsidP="009F68DA">
      <w:pPr>
        <w:spacing w:after="0" w:line="240" w:lineRule="auto"/>
        <w:jc w:val="both"/>
        <w:rPr>
          <w:rFonts w:ascii="StobiSerif Regular" w:eastAsia="StobiSerif Regular" w:hAnsi="StobiSerif Regular" w:cs="StobiSerif Regular"/>
          <w:sz w:val="20"/>
          <w:szCs w:val="20"/>
        </w:rPr>
      </w:pPr>
      <w:r w:rsidRPr="00DC37DA">
        <w:rPr>
          <w:noProof/>
          <w:lang w:val="en-US" w:eastAsia="en-US" w:bidi="ar-SA"/>
        </w:rPr>
        <mc:AlternateContent>
          <mc:Choice Requires="wps">
            <w:drawing>
              <wp:anchor distT="0" distB="0" distL="114300" distR="114300" simplePos="0" relativeHeight="251661312" behindDoc="0" locked="0" layoutInCell="1" allowOverlap="1" wp14:anchorId="579BF6A4" wp14:editId="1551CF64">
                <wp:simplePos x="0" y="0"/>
                <wp:positionH relativeFrom="column">
                  <wp:posOffset>184785</wp:posOffset>
                </wp:positionH>
                <wp:positionV relativeFrom="paragraph">
                  <wp:posOffset>45720</wp:posOffset>
                </wp:positionV>
                <wp:extent cx="152400" cy="119380"/>
                <wp:effectExtent l="9525" t="5080" r="9525" b="88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93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8B3412A" id="Rectangle 3" o:spid="_x0000_s1026" style="position:absolute;margin-left:14.55pt;margin-top:3.6pt;width:12pt;height:9.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" strokeweight=".26mm"/>
            </w:pict>
          </mc:Fallback>
        </mc:AlternateContent>
      </w:r>
      <w:r w:rsidRPr="00DC37DA">
        <w:rPr>
          <w:rFonts w:ascii="StobiSerif Regular" w:eastAsia="StobiSerif Regular" w:hAnsi="StobiSerif Regular" w:cs="StobiSerif Regular"/>
          <w:sz w:val="20"/>
          <w:szCs w:val="20"/>
        </w:rPr>
        <w:t xml:space="preserve">               </w:t>
      </w:r>
      <w:r w:rsidR="009F68DA" w:rsidRPr="00DC37DA">
        <w:rPr>
          <w:rFonts w:ascii="StobiSerif Regular" w:eastAsia="StobiSerif Regular" w:hAnsi="StobiSerif Regular" w:cs="StobiSerif Regular"/>
          <w:sz w:val="20"/>
          <w:szCs w:val="20"/>
        </w:rPr>
        <w:t>И</w:t>
      </w:r>
      <w:r w:rsidR="009F68DA" w:rsidRPr="00DC37DA">
        <w:rPr>
          <w:rFonts w:ascii="StobiSerif Regular" w:eastAsia="TimesNewRoman" w:hAnsi="StobiSerif Regular" w:cs="TimesNewRoman"/>
          <w:sz w:val="20"/>
          <w:szCs w:val="20"/>
        </w:rPr>
        <w:t>звештај за примени донации на трансакциската сметка за изборна кампања</w:t>
      </w:r>
      <w:r w:rsidR="009F68DA">
        <w:rPr>
          <w:rFonts w:ascii="StobiSerif Regular" w:eastAsia="TimesNewRoman" w:hAnsi="StobiSerif Regular" w:cs="TimesNewRoman"/>
          <w:sz w:val="20"/>
          <w:szCs w:val="20"/>
        </w:rPr>
        <w:t xml:space="preserve">, кој се поднесува еден </w:t>
      </w:r>
      <w:r w:rsidR="009F68DA" w:rsidRPr="00DC37DA">
        <w:rPr>
          <w:rFonts w:ascii="StobiSerif Regular" w:eastAsia="TimesNewRoman" w:hAnsi="StobiSerif Regular" w:cs="TimesNewRoman"/>
          <w:sz w:val="20"/>
          <w:szCs w:val="20"/>
        </w:rPr>
        <w:t xml:space="preserve">ден </w:t>
      </w:r>
      <w:r w:rsidR="009F68DA">
        <w:rPr>
          <w:rFonts w:ascii="StobiSerif Regular" w:eastAsia="TimesNewRoman" w:hAnsi="StobiSerif Regular" w:cs="TimesNewRoman"/>
          <w:sz w:val="20"/>
          <w:szCs w:val="20"/>
        </w:rPr>
        <w:t>по затворањето на трансакциската сметка за изборната кампања и се однесува за периодот од еден ден по завршувањето на кампањата до затворањето на трансакциската сметка за изборната кампања, доколку изборите се одржуваат во два круга, согласно член 84-б став (3) од Изборниот Законик,</w:t>
      </w:r>
      <w:r w:rsidR="009F68DA" w:rsidDel="009F68DA">
        <w:rPr>
          <w:rFonts w:ascii="StobiSerif Regular" w:eastAsia="TimesNewRoman" w:hAnsi="StobiSerif Regular" w:cs="TimesNewRoman"/>
          <w:sz w:val="20"/>
          <w:szCs w:val="20"/>
        </w:rPr>
        <w:t xml:space="preserve"> </w:t>
      </w:r>
      <w:r w:rsidR="009F68DA" w:rsidRPr="00DC37DA">
        <w:rPr>
          <w:rFonts w:ascii="StobiSerif Regular" w:eastAsia="StobiSerif Regular" w:hAnsi="StobiSerif Regular" w:cs="StobiSerif Regular"/>
          <w:sz w:val="20"/>
          <w:szCs w:val="20"/>
        </w:rPr>
        <w:t xml:space="preserve">за период </w:t>
      </w:r>
      <w:r w:rsidR="009F68DA" w:rsidRPr="00DC37DA">
        <w:rPr>
          <w:rFonts w:ascii="StobiSerif Regular" w:eastAsia="TimesNewRoman" w:hAnsi="StobiSerif Regular" w:cs="TimesNewRoman"/>
          <w:sz w:val="20"/>
          <w:szCs w:val="20"/>
        </w:rPr>
        <w:t xml:space="preserve">од </w:t>
      </w:r>
      <w:r w:rsidR="009F68DA" w:rsidRPr="00DC37DA">
        <w:rPr>
          <w:rFonts w:ascii="StobiSerif Regular" w:eastAsia="TimesNewRoman" w:hAnsi="StobiSerif Regular" w:cs="TimesNewRoman"/>
          <w:sz w:val="20"/>
          <w:szCs w:val="20"/>
          <w:lang w:val="en-GB"/>
        </w:rPr>
        <w:t xml:space="preserve">____________ </w:t>
      </w:r>
      <w:r w:rsidR="009F68DA" w:rsidRPr="00DC37DA">
        <w:rPr>
          <w:rFonts w:ascii="StobiSerif Regular" w:eastAsia="TimesNewRoman" w:hAnsi="StobiSerif Regular" w:cs="TimesNewRoman"/>
          <w:sz w:val="20"/>
          <w:szCs w:val="20"/>
        </w:rPr>
        <w:t xml:space="preserve">до </w:t>
      </w:r>
      <w:r w:rsidR="009F68DA" w:rsidRPr="00DC37DA">
        <w:rPr>
          <w:rFonts w:ascii="StobiSerif Regular" w:eastAsia="TimesNewRoman" w:hAnsi="StobiSerif Regular" w:cs="TimesNewRoman"/>
          <w:sz w:val="20"/>
          <w:szCs w:val="20"/>
          <w:lang w:val="en-GB"/>
        </w:rPr>
        <w:t>____________</w:t>
      </w:r>
      <w:r w:rsidR="009F68DA" w:rsidRPr="00DC37DA">
        <w:rPr>
          <w:rFonts w:ascii="StobiSerif Regular" w:eastAsia="TimesNewRoman" w:hAnsi="StobiSerif Regular" w:cs="TimesNewRoman"/>
          <w:sz w:val="20"/>
          <w:szCs w:val="20"/>
        </w:rPr>
        <w:t xml:space="preserve"> 20</w:t>
      </w:r>
      <w:r w:rsidR="009F68DA" w:rsidRPr="00DC37DA">
        <w:rPr>
          <w:rFonts w:ascii="StobiSerif Regular" w:eastAsia="TimesNewRoman" w:hAnsi="StobiSerif Regular" w:cs="TimesNewRoman"/>
          <w:sz w:val="20"/>
          <w:szCs w:val="20"/>
          <w:lang w:val="en-GB"/>
        </w:rPr>
        <w:t xml:space="preserve">___ </w:t>
      </w:r>
      <w:r w:rsidR="009F68DA" w:rsidRPr="00DC37DA">
        <w:rPr>
          <w:rFonts w:ascii="StobiSerif Regular" w:eastAsia="TimesNewRoman" w:hAnsi="StobiSerif Regular" w:cs="TimesNewRoman"/>
          <w:sz w:val="20"/>
          <w:szCs w:val="20"/>
        </w:rPr>
        <w:t>година</w:t>
      </w:r>
    </w:p>
    <w:p w14:paraId="219F96E9" w14:textId="77777777" w:rsidR="00B23D46" w:rsidRPr="00DC37DA" w:rsidRDefault="00B23D46" w:rsidP="009F68DA">
      <w:pPr>
        <w:spacing w:after="0" w:line="240" w:lineRule="auto"/>
        <w:jc w:val="both"/>
      </w:pPr>
      <w:r w:rsidRPr="00DC37DA">
        <w:rPr>
          <w:rFonts w:ascii="StobiSerif Regular" w:eastAsia="StobiSerif Regular" w:hAnsi="StobiSerif Regular" w:cs="StobiSerif Regular"/>
          <w:color w:val="FF0000"/>
          <w:sz w:val="20"/>
          <w:szCs w:val="20"/>
        </w:rPr>
        <w:t xml:space="preserve">      </w:t>
      </w:r>
    </w:p>
    <w:p w14:paraId="026D1C20" w14:textId="5213DAA3" w:rsidR="00B23D46" w:rsidRPr="00DC37DA" w:rsidRDefault="00B23D46" w:rsidP="00B23D46">
      <w:pPr>
        <w:snapToGrid w:val="0"/>
        <w:spacing w:after="0" w:line="240" w:lineRule="auto"/>
        <w:jc w:val="both"/>
        <w:rPr>
          <w:rFonts w:ascii="StobiSerif Regular" w:eastAsia="Times New Roman" w:hAnsi="StobiSerif Regular" w:cs="StobiSerif Regular"/>
          <w:sz w:val="20"/>
          <w:szCs w:val="20"/>
        </w:rPr>
      </w:pPr>
      <w:r w:rsidRPr="00DC37DA">
        <w:rPr>
          <w:noProof/>
          <w:lang w:val="en-US" w:eastAsia="en-US" w:bidi="ar-SA"/>
        </w:rPr>
        <mc:AlternateContent>
          <mc:Choice Requires="wps">
            <w:drawing>
              <wp:anchor distT="0" distB="0" distL="114300" distR="114300" simplePos="0" relativeHeight="251662336" behindDoc="0" locked="0" layoutInCell="1" allowOverlap="1" wp14:anchorId="7E8DF2AF" wp14:editId="26A42F18">
                <wp:simplePos x="0" y="0"/>
                <wp:positionH relativeFrom="column">
                  <wp:posOffset>184785</wp:posOffset>
                </wp:positionH>
                <wp:positionV relativeFrom="paragraph">
                  <wp:posOffset>45085</wp:posOffset>
                </wp:positionV>
                <wp:extent cx="152400" cy="119380"/>
                <wp:effectExtent l="9525" t="12700" r="9525"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93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D569768" id="Rectangle 2" o:spid="_x0000_s1026" style="position:absolute;margin-left:14.55pt;margin-top:3.55pt;width:12pt;height:9.4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" strokeweight=".26mm"/>
            </w:pict>
          </mc:Fallback>
        </mc:AlternateContent>
      </w:r>
      <w:r w:rsidRPr="00DC37DA">
        <w:rPr>
          <w:rFonts w:ascii="StobiSerif Regular" w:eastAsia="StobiSerif Regular" w:hAnsi="StobiSerif Regular" w:cs="StobiSerif Regular"/>
          <w:sz w:val="20"/>
          <w:szCs w:val="20"/>
        </w:rPr>
        <w:t xml:space="preserve">              </w:t>
      </w:r>
      <w:r w:rsidRPr="00DC37DA">
        <w:rPr>
          <w:rFonts w:ascii="StobiSerif Regular" w:eastAsia="Times New Roman" w:hAnsi="StobiSerif Regular" w:cs="StobiSerif Regular"/>
          <w:sz w:val="20"/>
          <w:szCs w:val="20"/>
        </w:rPr>
        <w:t xml:space="preserve"> </w:t>
      </w:r>
      <w:r w:rsidR="007F215D">
        <w:rPr>
          <w:rFonts w:ascii="StobiSerif Regular" w:eastAsia="Times New Roman" w:hAnsi="StobiSerif Regular" w:cs="StobiSerif Regular"/>
          <w:sz w:val="20"/>
          <w:szCs w:val="20"/>
        </w:rPr>
        <w:t xml:space="preserve">Вкупен </w:t>
      </w:r>
      <w:r w:rsidR="00C305FF">
        <w:rPr>
          <w:rFonts w:ascii="StobiSerif Regular" w:eastAsia="Times New Roman" w:hAnsi="StobiSerif Regular" w:cs="StobiSerif Regular"/>
          <w:sz w:val="20"/>
          <w:szCs w:val="20"/>
        </w:rPr>
        <w:t>Ф</w:t>
      </w:r>
      <w:r w:rsidRPr="00DC37DA">
        <w:rPr>
          <w:rFonts w:ascii="StobiSerif Regular" w:eastAsia="Times New Roman" w:hAnsi="StobiSerif Regular" w:cs="StobiSerif Regular"/>
          <w:sz w:val="20"/>
          <w:szCs w:val="20"/>
        </w:rPr>
        <w:t>инансиски извештај</w:t>
      </w:r>
      <w:r w:rsidRPr="00DC37DA">
        <w:rPr>
          <w:rFonts w:ascii="StobiSerif Regular" w:eastAsia="TimesNewRoman" w:hAnsi="StobiSerif Regular" w:cs="TimesNewRoman"/>
          <w:sz w:val="20"/>
          <w:szCs w:val="20"/>
        </w:rPr>
        <w:t xml:space="preserve"> </w:t>
      </w:r>
      <w:r w:rsidR="00FA1478">
        <w:rPr>
          <w:rFonts w:ascii="StobiSerif Regular" w:eastAsia="TimesNewRoman" w:hAnsi="StobiSerif Regular" w:cs="TimesNewRoman"/>
          <w:sz w:val="20"/>
          <w:szCs w:val="20"/>
        </w:rPr>
        <w:t xml:space="preserve">со спецификација за </w:t>
      </w:r>
      <w:r w:rsidRPr="00DC37DA">
        <w:rPr>
          <w:rFonts w:ascii="StobiSerif Regular" w:eastAsia="TimesNewRoman" w:hAnsi="StobiSerif Regular" w:cs="TimesNewRoman"/>
          <w:sz w:val="20"/>
          <w:szCs w:val="20"/>
        </w:rPr>
        <w:t>трошоците за приходите и расходите</w:t>
      </w:r>
      <w:r w:rsidRPr="00DC37DA">
        <w:rPr>
          <w:rFonts w:ascii="StobiSerif Regular" w:eastAsia="Times New Roman" w:hAnsi="StobiSerif Regular" w:cs="StobiSerif Regular"/>
          <w:sz w:val="20"/>
          <w:szCs w:val="20"/>
        </w:rPr>
        <w:t xml:space="preserve"> во изборна кампања</w:t>
      </w:r>
      <w:r w:rsidR="009F68DA">
        <w:rPr>
          <w:rFonts w:ascii="StobiSerif Regular" w:eastAsia="Times New Roman" w:hAnsi="StobiSerif Regular" w:cs="StobiSerif Regular"/>
          <w:sz w:val="20"/>
          <w:szCs w:val="20"/>
        </w:rPr>
        <w:t xml:space="preserve">, </w:t>
      </w:r>
      <w:r w:rsidR="009F68DA" w:rsidRPr="009F68DA">
        <w:rPr>
          <w:rFonts w:ascii="StobiSerif Regular" w:eastAsia="Times New Roman" w:hAnsi="StobiSerif Regular" w:cs="StobiSerif Regular"/>
          <w:sz w:val="20"/>
          <w:szCs w:val="20"/>
        </w:rPr>
        <w:t>согласно  член 8</w:t>
      </w:r>
      <w:r w:rsidR="009F68DA">
        <w:rPr>
          <w:rFonts w:ascii="StobiSerif Regular" w:eastAsia="Times New Roman" w:hAnsi="StobiSerif Regular" w:cs="StobiSerif Regular"/>
          <w:sz w:val="20"/>
          <w:szCs w:val="20"/>
        </w:rPr>
        <w:t>5</w:t>
      </w:r>
      <w:r w:rsidR="009F68DA" w:rsidRPr="009F68DA">
        <w:rPr>
          <w:rFonts w:ascii="StobiSerif Regular" w:eastAsia="Times New Roman" w:hAnsi="StobiSerif Regular" w:cs="StobiSerif Regular"/>
          <w:sz w:val="20"/>
          <w:szCs w:val="20"/>
        </w:rPr>
        <w:t xml:space="preserve"> став (</w:t>
      </w:r>
      <w:r w:rsidR="009F68DA">
        <w:rPr>
          <w:rFonts w:ascii="StobiSerif Regular" w:eastAsia="Times New Roman" w:hAnsi="StobiSerif Regular" w:cs="StobiSerif Regular"/>
          <w:sz w:val="20"/>
          <w:szCs w:val="20"/>
        </w:rPr>
        <w:t>1</w:t>
      </w:r>
      <w:r w:rsidR="009F68DA" w:rsidRPr="009F68DA">
        <w:rPr>
          <w:rFonts w:ascii="StobiSerif Regular" w:eastAsia="Times New Roman" w:hAnsi="StobiSerif Regular" w:cs="StobiSerif Regular"/>
          <w:sz w:val="20"/>
          <w:szCs w:val="20"/>
        </w:rPr>
        <w:t>) од Изборниот Законик</w:t>
      </w:r>
      <w:r w:rsidR="009F68DA">
        <w:rPr>
          <w:rFonts w:ascii="StobiSerif Regular" w:eastAsia="Times New Roman" w:hAnsi="StobiSerif Regular" w:cs="StobiSerif Regular"/>
          <w:sz w:val="20"/>
          <w:szCs w:val="20"/>
        </w:rPr>
        <w:t xml:space="preserve">, </w:t>
      </w:r>
      <w:r w:rsidRPr="00DC37DA">
        <w:rPr>
          <w:rFonts w:ascii="StobiSerif Regular" w:eastAsia="Times New Roman" w:hAnsi="StobiSerif Regular" w:cs="StobiSerif Regular"/>
          <w:sz w:val="20"/>
          <w:szCs w:val="20"/>
        </w:rPr>
        <w:t xml:space="preserve">од денот на отворање до денот на затворање на трансакциската сметка за изборна кампања </w:t>
      </w:r>
      <w:r w:rsidRPr="00DC37DA">
        <w:rPr>
          <w:rFonts w:ascii="StobiSerif Regular" w:eastAsia="TimesNewRomanPSMT" w:hAnsi="StobiSerif Regular" w:cs="TimesNewRomanPSMT"/>
          <w:sz w:val="20"/>
          <w:szCs w:val="20"/>
        </w:rPr>
        <w:t>за период</w:t>
      </w:r>
      <w:r w:rsidRPr="00DC37DA">
        <w:rPr>
          <w:rFonts w:ascii="StobiSerif Regular" w:hAnsi="StobiSerif Regular" w:cs="StobiSerif Regular"/>
          <w:sz w:val="20"/>
          <w:szCs w:val="20"/>
        </w:rPr>
        <w:t xml:space="preserve"> </w:t>
      </w:r>
      <w:r w:rsidRPr="00DC37DA">
        <w:rPr>
          <w:rFonts w:ascii="StobiSerif Regular" w:eastAsia="TimesNewRoman" w:hAnsi="StobiSerif Regular" w:cs="TimesNewRoman"/>
          <w:sz w:val="20"/>
          <w:szCs w:val="20"/>
        </w:rPr>
        <w:t xml:space="preserve">од </w:t>
      </w:r>
      <w:r w:rsidRPr="00DC37DA">
        <w:rPr>
          <w:rFonts w:ascii="StobiSerif Regular" w:eastAsia="TimesNewRoman" w:hAnsi="StobiSerif Regular" w:cs="TimesNewRoman"/>
          <w:sz w:val="20"/>
          <w:szCs w:val="20"/>
          <w:lang w:val="en-GB"/>
        </w:rPr>
        <w:t xml:space="preserve">____________ </w:t>
      </w:r>
      <w:r w:rsidRPr="00DC37DA">
        <w:rPr>
          <w:rFonts w:ascii="StobiSerif Regular" w:eastAsia="TimesNewRoman" w:hAnsi="StobiSerif Regular" w:cs="TimesNewRoman"/>
          <w:sz w:val="20"/>
          <w:szCs w:val="20"/>
        </w:rPr>
        <w:t xml:space="preserve">до </w:t>
      </w:r>
      <w:r w:rsidRPr="00DC37DA">
        <w:rPr>
          <w:rFonts w:ascii="StobiSerif Regular" w:eastAsia="TimesNewRoman" w:hAnsi="StobiSerif Regular" w:cs="TimesNewRoman"/>
          <w:sz w:val="20"/>
          <w:szCs w:val="20"/>
          <w:lang w:val="en-GB"/>
        </w:rPr>
        <w:t>____________</w:t>
      </w:r>
      <w:r w:rsidRPr="00DC37DA">
        <w:rPr>
          <w:rFonts w:ascii="StobiSerif Regular" w:eastAsia="TimesNewRoman" w:hAnsi="StobiSerif Regular" w:cs="TimesNewRoman"/>
          <w:sz w:val="20"/>
          <w:szCs w:val="20"/>
        </w:rPr>
        <w:t xml:space="preserve"> 20</w:t>
      </w:r>
      <w:r w:rsidRPr="00DC37DA">
        <w:rPr>
          <w:rFonts w:ascii="StobiSerif Regular" w:eastAsia="TimesNewRoman" w:hAnsi="StobiSerif Regular" w:cs="TimesNewRoman"/>
          <w:sz w:val="20"/>
          <w:szCs w:val="20"/>
          <w:lang w:val="en-GB"/>
        </w:rPr>
        <w:t xml:space="preserve">___ </w:t>
      </w:r>
      <w:r w:rsidRPr="00DC37DA">
        <w:rPr>
          <w:rFonts w:ascii="StobiSerif Regular" w:eastAsia="TimesNewRoman" w:hAnsi="StobiSerif Regular" w:cs="TimesNewRoman"/>
          <w:sz w:val="20"/>
          <w:szCs w:val="20"/>
        </w:rPr>
        <w:t>година</w:t>
      </w:r>
    </w:p>
    <w:p w14:paraId="2EDCA2EF" w14:textId="77777777" w:rsidR="00B23D46" w:rsidRDefault="00B23D46" w:rsidP="00B23D46">
      <w:pPr>
        <w:snapToGrid w:val="0"/>
        <w:spacing w:after="0" w:line="240" w:lineRule="auto"/>
        <w:rPr>
          <w:rFonts w:ascii="StobiSerif Regular" w:eastAsia="Times New Roman" w:hAnsi="StobiSerif Regular" w:cs="StobiSerif Regular"/>
          <w:sz w:val="20"/>
          <w:szCs w:val="20"/>
          <w:lang w:val="en-US"/>
        </w:rPr>
      </w:pPr>
    </w:p>
    <w:p w14:paraId="336EC452" w14:textId="77777777" w:rsidR="0051005E" w:rsidRPr="0051005E" w:rsidRDefault="0051005E" w:rsidP="00B23D46">
      <w:pPr>
        <w:snapToGrid w:val="0"/>
        <w:spacing w:after="0" w:line="240" w:lineRule="auto"/>
        <w:rPr>
          <w:rFonts w:ascii="StobiSerif Regular" w:eastAsia="Times New Roman" w:hAnsi="StobiSerif Regular" w:cs="StobiSerif Regular"/>
          <w:sz w:val="20"/>
          <w:szCs w:val="20"/>
          <w:lang w:val="en-US"/>
        </w:rPr>
      </w:pPr>
    </w:p>
    <w:p w14:paraId="61638437" w14:textId="77777777" w:rsidR="00B23D46" w:rsidRPr="00DC37DA" w:rsidRDefault="00B23D46" w:rsidP="00B23D46">
      <w:pPr>
        <w:snapToGrid w:val="0"/>
        <w:spacing w:after="0" w:line="240" w:lineRule="auto"/>
        <w:rPr>
          <w:rFonts w:ascii="StobiSerif Regular" w:eastAsia="Times New Roman" w:hAnsi="StobiSerif Regular" w:cs="StobiSerif Regular"/>
          <w:sz w:val="20"/>
          <w:szCs w:val="20"/>
          <w:lang w:val="en-GB"/>
        </w:rPr>
      </w:pPr>
      <w:r w:rsidRPr="00DC37DA">
        <w:rPr>
          <w:rFonts w:ascii="StobiSerif Regular" w:eastAsia="Times New Roman" w:hAnsi="StobiSerif Regular" w:cs="StobiSerif Regular"/>
          <w:sz w:val="20"/>
          <w:szCs w:val="20"/>
        </w:rPr>
        <w:t>Вид на избори: __________________________________________________________________________________________________________________________________</w:t>
      </w:r>
    </w:p>
    <w:p w14:paraId="41D41735" w14:textId="77777777" w:rsidR="00B23D46" w:rsidRPr="00DC37DA" w:rsidRDefault="00B23D46" w:rsidP="00B23D46">
      <w:pPr>
        <w:snapToGrid w:val="0"/>
        <w:spacing w:after="0" w:line="240" w:lineRule="auto"/>
        <w:rPr>
          <w:rFonts w:ascii="StobiSerif Regular" w:eastAsia="Times New Roman" w:hAnsi="StobiSerif Regular" w:cs="StobiSerif Regular"/>
          <w:sz w:val="20"/>
          <w:szCs w:val="20"/>
        </w:rPr>
      </w:pPr>
    </w:p>
    <w:p w14:paraId="008B354F" w14:textId="77777777" w:rsidR="00B23D46" w:rsidRPr="00DC37DA" w:rsidRDefault="00B23D46" w:rsidP="00B23D46">
      <w:pPr>
        <w:snapToGrid w:val="0"/>
        <w:spacing w:after="0" w:line="240" w:lineRule="auto"/>
        <w:rPr>
          <w:rFonts w:ascii="StobiSerif Regular" w:eastAsia="Times New Roman" w:hAnsi="StobiSerif Regular" w:cs="StobiSerif Regular"/>
          <w:sz w:val="20"/>
          <w:szCs w:val="20"/>
        </w:rPr>
      </w:pPr>
      <w:r w:rsidRPr="00DC37DA">
        <w:rPr>
          <w:rFonts w:ascii="StobiSerif Regular" w:eastAsia="Times New Roman" w:hAnsi="StobiSerif Regular" w:cs="StobiSerif Regular"/>
          <w:sz w:val="20"/>
          <w:szCs w:val="20"/>
        </w:rPr>
        <w:t>Учесник во изборна кампања____________________________________________________________________________________________________________________</w:t>
      </w:r>
    </w:p>
    <w:p w14:paraId="7788BE22" w14:textId="77777777" w:rsidR="00B23D46" w:rsidRPr="00DC37DA" w:rsidRDefault="00B23D46" w:rsidP="00B23D46">
      <w:pPr>
        <w:snapToGrid w:val="0"/>
        <w:spacing w:after="0" w:line="240" w:lineRule="auto"/>
        <w:rPr>
          <w:rFonts w:ascii="StobiSerif Regular" w:eastAsia="Times New Roman" w:hAnsi="StobiSerif Regular" w:cs="StobiSerif Regular"/>
          <w:sz w:val="20"/>
          <w:szCs w:val="20"/>
        </w:rPr>
      </w:pPr>
    </w:p>
    <w:p w14:paraId="53F32586" w14:textId="77777777" w:rsidR="00B23D46" w:rsidRPr="00DC37DA" w:rsidRDefault="00B23D46" w:rsidP="00B23D46">
      <w:pPr>
        <w:snapToGrid w:val="0"/>
        <w:spacing w:after="0" w:line="240" w:lineRule="auto"/>
        <w:rPr>
          <w:rFonts w:ascii="StobiSerif Regular" w:eastAsia="Times New Roman" w:hAnsi="StobiSerif Regular" w:cs="StobiSerif Regular"/>
          <w:sz w:val="20"/>
          <w:szCs w:val="20"/>
          <w:lang w:val="en-GB"/>
        </w:rPr>
      </w:pPr>
      <w:r w:rsidRPr="00DC37DA">
        <w:rPr>
          <w:rFonts w:ascii="StobiSerif Regular" w:eastAsia="Times New Roman" w:hAnsi="StobiSerif Regular" w:cs="StobiSerif Regular"/>
          <w:sz w:val="20"/>
          <w:szCs w:val="20"/>
        </w:rPr>
        <w:lastRenderedPageBreak/>
        <w:t>Интернет страница и адреса за е-пошта: _________________________________________________________________________________________________________</w:t>
      </w:r>
    </w:p>
    <w:p w14:paraId="31F35EC5" w14:textId="77777777" w:rsidR="00B23D46" w:rsidRPr="00DC37DA" w:rsidRDefault="00B23D46" w:rsidP="00B23D46">
      <w:pPr>
        <w:snapToGrid w:val="0"/>
        <w:spacing w:after="0" w:line="240" w:lineRule="auto"/>
        <w:rPr>
          <w:rFonts w:ascii="StobiSerif Regular" w:eastAsia="Times New Roman" w:hAnsi="StobiSerif Regular" w:cs="StobiSerif Regular"/>
          <w:sz w:val="20"/>
          <w:szCs w:val="20"/>
        </w:rPr>
      </w:pPr>
    </w:p>
    <w:p w14:paraId="60878448" w14:textId="77777777" w:rsidR="00B23D46" w:rsidRPr="00DC37DA" w:rsidRDefault="00B23D46" w:rsidP="00B23D46">
      <w:pPr>
        <w:snapToGrid w:val="0"/>
        <w:spacing w:after="0" w:line="240" w:lineRule="auto"/>
        <w:rPr>
          <w:rFonts w:ascii="StobiSerif Regular" w:eastAsia="Times New Roman" w:hAnsi="StobiSerif Regular" w:cs="StobiSerif Regular"/>
          <w:sz w:val="20"/>
          <w:szCs w:val="20"/>
        </w:rPr>
      </w:pPr>
      <w:r w:rsidRPr="00DC37DA">
        <w:rPr>
          <w:rFonts w:ascii="StobiSerif Regular" w:eastAsia="Times New Roman" w:hAnsi="StobiSerif Regular" w:cs="StobiSerif Regular"/>
          <w:sz w:val="20"/>
          <w:szCs w:val="20"/>
        </w:rPr>
        <w:t>Единствен даночен број (ЕДБ) за изборна кампања: _______________________________________________________________________________________________</w:t>
      </w:r>
    </w:p>
    <w:p w14:paraId="49EA9A65" w14:textId="77777777" w:rsidR="00B23D46" w:rsidRPr="00DC37DA" w:rsidRDefault="00B23D46" w:rsidP="00B23D46">
      <w:pPr>
        <w:snapToGrid w:val="0"/>
        <w:spacing w:after="0" w:line="240" w:lineRule="auto"/>
        <w:rPr>
          <w:rFonts w:ascii="StobiSerif Regular" w:eastAsia="Times New Roman" w:hAnsi="StobiSerif Regular" w:cs="StobiSerif Regular"/>
          <w:sz w:val="20"/>
          <w:szCs w:val="20"/>
        </w:rPr>
      </w:pPr>
    </w:p>
    <w:p w14:paraId="4831DF2C" w14:textId="77777777" w:rsidR="00B23D46" w:rsidRPr="00DC37DA" w:rsidRDefault="00B23D46" w:rsidP="00B23D46">
      <w:pPr>
        <w:snapToGrid w:val="0"/>
        <w:spacing w:after="0" w:line="240" w:lineRule="auto"/>
        <w:rPr>
          <w:rFonts w:ascii="StobiSerif Regular" w:hAnsi="StobiSerif Regular" w:cs="StobiSerif Regular"/>
          <w:sz w:val="20"/>
          <w:szCs w:val="20"/>
          <w:lang w:val="en-GB"/>
        </w:rPr>
      </w:pPr>
      <w:r w:rsidRPr="00DC37DA">
        <w:rPr>
          <w:rFonts w:ascii="StobiSerif Regular" w:eastAsia="Times New Roman" w:hAnsi="StobiSerif Regular" w:cs="StobiSerif Regular"/>
          <w:sz w:val="20"/>
          <w:szCs w:val="20"/>
        </w:rPr>
        <w:t>Број на трансакциска сметка за изборна кампања: ______________________________________________________________________________________________</w:t>
      </w:r>
      <w:r w:rsidRPr="00DC37DA">
        <w:rPr>
          <w:rFonts w:ascii="StobiSerif Regular" w:eastAsia="Times New Roman" w:hAnsi="StobiSerif Regular" w:cs="StobiSerif Regular"/>
          <w:sz w:val="20"/>
          <w:szCs w:val="20"/>
          <w:lang w:val="en-GB"/>
        </w:rPr>
        <w:t>_</w:t>
      </w:r>
    </w:p>
    <w:p w14:paraId="7723C729" w14:textId="77777777" w:rsidR="0051005E" w:rsidRDefault="0051005E" w:rsidP="00B23D46">
      <w:pPr>
        <w:snapToGrid w:val="0"/>
        <w:spacing w:after="0" w:line="240" w:lineRule="auto"/>
        <w:rPr>
          <w:rFonts w:ascii="StobiSerif Regular" w:hAnsi="StobiSerif Regular" w:cs="StobiSerif Regular"/>
          <w:sz w:val="20"/>
          <w:szCs w:val="20"/>
          <w:lang w:val="en-US"/>
        </w:rPr>
      </w:pPr>
    </w:p>
    <w:p w14:paraId="3C4B6397" w14:textId="3F1DD93D" w:rsidR="00B23D46" w:rsidRPr="00DC37DA" w:rsidRDefault="00B23D46" w:rsidP="00B23D46">
      <w:pPr>
        <w:snapToGrid w:val="0"/>
        <w:spacing w:after="0" w:line="240" w:lineRule="auto"/>
        <w:rPr>
          <w:rFonts w:ascii="StobiSerif Regular" w:hAnsi="StobiSerif Regular" w:cs="StobiSerif Regular"/>
          <w:sz w:val="20"/>
          <w:szCs w:val="20"/>
          <w:lang w:val="en-GB"/>
        </w:rPr>
      </w:pPr>
      <w:r w:rsidRPr="00DC37DA">
        <w:rPr>
          <w:rFonts w:ascii="StobiSerif Regular" w:hAnsi="StobiSerif Regular" w:cs="StobiSerif Regular"/>
          <w:sz w:val="20"/>
          <w:szCs w:val="20"/>
        </w:rPr>
        <w:t>Назив на носителот на платниот промет кај кого е отворена трансакциската сметка за изборна кампања:_________</w:t>
      </w:r>
      <w:r w:rsidRPr="00DC37DA">
        <w:rPr>
          <w:rFonts w:ascii="StobiSerif Regular" w:eastAsia="Times New Roman" w:hAnsi="StobiSerif Regular" w:cs="StobiSerif Regular"/>
          <w:sz w:val="20"/>
          <w:szCs w:val="20"/>
        </w:rPr>
        <w:t>______________________________</w:t>
      </w:r>
      <w:r w:rsidRPr="00DC37DA">
        <w:rPr>
          <w:rFonts w:ascii="StobiSerif Regular" w:eastAsia="Times New Roman" w:hAnsi="StobiSerif Regular" w:cs="StobiSerif Regular"/>
          <w:sz w:val="20"/>
          <w:szCs w:val="20"/>
          <w:lang w:val="en-GB"/>
        </w:rPr>
        <w:t>___</w:t>
      </w:r>
    </w:p>
    <w:p w14:paraId="38E9A516" w14:textId="77777777" w:rsidR="00D66A00" w:rsidRDefault="00D66A00" w:rsidP="00D66A00">
      <w:pPr>
        <w:pStyle w:val="ListParagraph"/>
        <w:snapToGrid w:val="0"/>
        <w:spacing w:after="0" w:line="240" w:lineRule="auto"/>
        <w:rPr>
          <w:rFonts w:ascii="StobiSerif Regular" w:hAnsi="StobiSerif Regular" w:cs="StobiSerif Regular"/>
          <w:sz w:val="20"/>
          <w:szCs w:val="20"/>
          <w:lang w:val="en-US"/>
        </w:rPr>
      </w:pPr>
    </w:p>
    <w:p w14:paraId="0AD9AB0E" w14:textId="77777777" w:rsidR="00D66A00" w:rsidRDefault="00D66A00" w:rsidP="00D66A00">
      <w:pPr>
        <w:pStyle w:val="ListParagraph"/>
        <w:snapToGrid w:val="0"/>
        <w:spacing w:after="0" w:line="240" w:lineRule="auto"/>
        <w:rPr>
          <w:rFonts w:ascii="StobiSerif Regular" w:hAnsi="StobiSerif Regular" w:cs="StobiSerif Regular"/>
          <w:sz w:val="20"/>
          <w:szCs w:val="20"/>
          <w:lang w:val="en-US"/>
        </w:rPr>
      </w:pPr>
    </w:p>
    <w:p w14:paraId="0B1C425F" w14:textId="77777777" w:rsidR="00D66A00" w:rsidRDefault="00D66A00" w:rsidP="00D66A00">
      <w:pPr>
        <w:pStyle w:val="ListParagraph"/>
        <w:snapToGrid w:val="0"/>
        <w:spacing w:after="0" w:line="240" w:lineRule="auto"/>
        <w:rPr>
          <w:rFonts w:ascii="StobiSerif Regular" w:hAnsi="StobiSerif Regular" w:cs="StobiSerif Regular"/>
          <w:sz w:val="20"/>
          <w:szCs w:val="20"/>
          <w:lang w:val="en-US"/>
        </w:rPr>
      </w:pPr>
    </w:p>
    <w:p w14:paraId="4904045B" w14:textId="77777777" w:rsidR="00D66A00" w:rsidRDefault="00D66A00" w:rsidP="00D66A00">
      <w:pPr>
        <w:pStyle w:val="ListParagraph"/>
        <w:snapToGrid w:val="0"/>
        <w:spacing w:after="0" w:line="240" w:lineRule="auto"/>
        <w:rPr>
          <w:rFonts w:ascii="StobiSerif Regular" w:hAnsi="StobiSerif Regular" w:cs="StobiSerif Regular"/>
          <w:sz w:val="20"/>
          <w:szCs w:val="20"/>
          <w:lang w:val="en-US"/>
        </w:rPr>
      </w:pPr>
    </w:p>
    <w:p w14:paraId="6232E8C8" w14:textId="77777777" w:rsidR="00D66A00" w:rsidRDefault="00D66A00" w:rsidP="00D66A00">
      <w:pPr>
        <w:pStyle w:val="ListParagraph"/>
        <w:snapToGrid w:val="0"/>
        <w:spacing w:after="0" w:line="240" w:lineRule="auto"/>
        <w:rPr>
          <w:rFonts w:ascii="StobiSerif Regular" w:hAnsi="StobiSerif Regular" w:cs="StobiSerif Regular"/>
          <w:sz w:val="20"/>
          <w:szCs w:val="20"/>
          <w:lang w:val="en-US"/>
        </w:rPr>
      </w:pPr>
    </w:p>
    <w:p w14:paraId="33387212" w14:textId="18FCE4FE" w:rsidR="00B23D46" w:rsidRPr="00D66A00" w:rsidRDefault="00B23D46" w:rsidP="00D66A00">
      <w:pPr>
        <w:pStyle w:val="ListParagraph"/>
        <w:numPr>
          <w:ilvl w:val="0"/>
          <w:numId w:val="1"/>
        </w:numPr>
        <w:snapToGrid w:val="0"/>
        <w:spacing w:after="0" w:line="240" w:lineRule="auto"/>
        <w:rPr>
          <w:rFonts w:ascii="StobiSerif Regular" w:hAnsi="StobiSerif Regular" w:cs="StobiSerif Regular"/>
          <w:sz w:val="20"/>
          <w:szCs w:val="20"/>
          <w:lang w:val="en-US"/>
        </w:rPr>
      </w:pPr>
      <w:r w:rsidRPr="00D66A00">
        <w:rPr>
          <w:rFonts w:ascii="StobiSerif Regular" w:hAnsi="StobiSerif Regular" w:cs="StobiSerif Regular"/>
          <w:sz w:val="20"/>
          <w:szCs w:val="20"/>
        </w:rPr>
        <w:t xml:space="preserve">ПРИХОДИ ОД ДОНАЦИИ ВО ПАРИ, СТВАРИ И УСЛУГИ   </w:t>
      </w:r>
    </w:p>
    <w:p w14:paraId="2E444D16" w14:textId="77777777" w:rsidR="00B23D46" w:rsidRPr="00DC37DA" w:rsidRDefault="00B23D46" w:rsidP="00D66A00">
      <w:pPr>
        <w:spacing w:after="0" w:line="200" w:lineRule="atLeast"/>
        <w:ind w:firstLine="360"/>
        <w:rPr>
          <w:rFonts w:ascii="StobiSerif Regular" w:hAnsi="StobiSerif Regular" w:cs="StobiSerif Regular"/>
          <w:sz w:val="22"/>
          <w:szCs w:val="22"/>
        </w:rPr>
      </w:pPr>
      <w:r w:rsidRPr="00DC37DA">
        <w:rPr>
          <w:rFonts w:ascii="StobiSerif Regular" w:eastAsia="Times New Roman" w:hAnsi="StobiSerif Regular" w:cs="StobiSerif Regular"/>
          <w:color w:val="000000"/>
          <w:sz w:val="20"/>
          <w:szCs w:val="20"/>
        </w:rPr>
        <w:t xml:space="preserve">1.1. ПРИХОДИ ОД ДОНАЦИИ </w:t>
      </w:r>
      <w:r w:rsidRPr="00DC37DA">
        <w:rPr>
          <w:rFonts w:ascii="StobiSerif Regular" w:hAnsi="StobiSerif Regular" w:cs="StobiSerif Regular"/>
          <w:sz w:val="20"/>
          <w:szCs w:val="20"/>
        </w:rPr>
        <w:t xml:space="preserve">ВО ПАРИ, СТВАРИ И УСЛУГИ </w:t>
      </w:r>
      <w:r w:rsidRPr="00DC37DA">
        <w:rPr>
          <w:rFonts w:ascii="StobiSerif Regular" w:eastAsia="Times New Roman" w:hAnsi="StobiSerif Regular" w:cs="StobiSerif Regular"/>
          <w:color w:val="000000"/>
          <w:sz w:val="20"/>
          <w:szCs w:val="20"/>
        </w:rPr>
        <w:t>ОД ФИЗИЧКИ ЛИЦА</w:t>
      </w:r>
    </w:p>
    <w:tbl>
      <w:tblPr>
        <w:tblW w:w="0" w:type="auto"/>
        <w:tblInd w:w="-208" w:type="dxa"/>
        <w:tblLayout w:type="fixed"/>
        <w:tblCellMar>
          <w:left w:w="10" w:type="dxa"/>
          <w:right w:w="10" w:type="dxa"/>
        </w:tblCellMar>
        <w:tblLook w:val="0000" w:firstRow="0" w:lastRow="0" w:firstColumn="0" w:lastColumn="0" w:noHBand="0" w:noVBand="0"/>
      </w:tblPr>
      <w:tblGrid>
        <w:gridCol w:w="222"/>
        <w:gridCol w:w="16167"/>
      </w:tblGrid>
      <w:tr w:rsidR="00B23D46" w:rsidRPr="00DC37DA" w14:paraId="1F173D54" w14:textId="77777777" w:rsidTr="00931233">
        <w:trPr>
          <w:trHeight w:val="315"/>
        </w:trPr>
        <w:tc>
          <w:tcPr>
            <w:tcW w:w="222" w:type="dxa"/>
            <w:shd w:val="clear" w:color="auto" w:fill="auto"/>
            <w:vAlign w:val="bottom"/>
          </w:tcPr>
          <w:p w14:paraId="0D4E1518" w14:textId="77777777" w:rsidR="00B23D46" w:rsidRPr="00DC37DA" w:rsidRDefault="00B23D46" w:rsidP="00931233">
            <w:pPr>
              <w:snapToGrid w:val="0"/>
              <w:spacing w:after="0" w:line="240" w:lineRule="auto"/>
              <w:rPr>
                <w:rFonts w:ascii="StobiSerif Regular" w:hAnsi="StobiSerif Regular" w:cs="StobiSerif Regular"/>
                <w:sz w:val="22"/>
                <w:szCs w:val="22"/>
              </w:rPr>
            </w:pPr>
          </w:p>
        </w:tc>
        <w:tc>
          <w:tcPr>
            <w:tcW w:w="16167" w:type="dxa"/>
            <w:shd w:val="clear" w:color="auto" w:fill="auto"/>
            <w:vAlign w:val="bottom"/>
          </w:tcPr>
          <w:p w14:paraId="078BF3DE" w14:textId="77777777" w:rsidR="00B23D46" w:rsidRPr="00DC37DA" w:rsidRDefault="00B23D46" w:rsidP="00931233">
            <w:pPr>
              <w:snapToGrid w:val="0"/>
              <w:spacing w:after="0" w:line="240" w:lineRule="auto"/>
              <w:rPr>
                <w:rFonts w:ascii="StobiSerif Regular" w:hAnsi="StobiSerif Regular" w:cs="StobiSerif Regular"/>
                <w:sz w:val="22"/>
                <w:szCs w:val="22"/>
              </w:rPr>
            </w:pPr>
          </w:p>
        </w:tc>
      </w:tr>
      <w:tr w:rsidR="00B23D46" w:rsidRPr="00DC37DA" w14:paraId="49991887" w14:textId="77777777" w:rsidTr="00931233">
        <w:trPr>
          <w:trHeight w:val="315"/>
        </w:trPr>
        <w:tc>
          <w:tcPr>
            <w:tcW w:w="222" w:type="dxa"/>
            <w:shd w:val="clear" w:color="auto" w:fill="auto"/>
            <w:vAlign w:val="bottom"/>
          </w:tcPr>
          <w:p w14:paraId="59988366"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6167" w:type="dxa"/>
            <w:shd w:val="clear" w:color="auto" w:fill="auto"/>
            <w:vAlign w:val="bottom"/>
          </w:tcPr>
          <w:tbl>
            <w:tblPr>
              <w:tblW w:w="0" w:type="auto"/>
              <w:tblLayout w:type="fixed"/>
              <w:tblCellMar>
                <w:left w:w="0" w:type="dxa"/>
                <w:right w:w="0" w:type="dxa"/>
              </w:tblCellMar>
              <w:tblLook w:val="0000" w:firstRow="0" w:lastRow="0" w:firstColumn="0" w:lastColumn="0" w:noHBand="0" w:noVBand="0"/>
            </w:tblPr>
            <w:tblGrid>
              <w:gridCol w:w="538"/>
              <w:gridCol w:w="951"/>
              <w:gridCol w:w="683"/>
              <w:gridCol w:w="1638"/>
              <w:gridCol w:w="810"/>
              <w:gridCol w:w="883"/>
              <w:gridCol w:w="737"/>
              <w:gridCol w:w="1107"/>
              <w:gridCol w:w="753"/>
              <w:gridCol w:w="7"/>
              <w:gridCol w:w="902"/>
              <w:gridCol w:w="768"/>
              <w:gridCol w:w="1131"/>
              <w:gridCol w:w="844"/>
              <w:gridCol w:w="902"/>
              <w:gridCol w:w="977"/>
              <w:gridCol w:w="987"/>
              <w:gridCol w:w="1323"/>
              <w:gridCol w:w="10"/>
            </w:tblGrid>
            <w:tr w:rsidR="00B23D46" w:rsidRPr="00DC37DA" w14:paraId="6379BE9C" w14:textId="77777777" w:rsidTr="00931233">
              <w:trPr>
                <w:trHeight w:val="660"/>
              </w:trPr>
              <w:tc>
                <w:tcPr>
                  <w:tcW w:w="538" w:type="dxa"/>
                  <w:vMerge w:val="restart"/>
                  <w:tcBorders>
                    <w:top w:val="single" w:sz="4" w:space="0" w:color="000000"/>
                    <w:left w:val="single" w:sz="4" w:space="0" w:color="000000"/>
                  </w:tcBorders>
                  <w:shd w:val="clear" w:color="auto" w:fill="auto"/>
                  <w:vAlign w:val="center"/>
                </w:tcPr>
                <w:p w14:paraId="4AF5CF9F"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Ред.</w:t>
                  </w:r>
                </w:p>
                <w:p w14:paraId="532AF25C"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бр.</w:t>
                  </w:r>
                </w:p>
              </w:tc>
              <w:tc>
                <w:tcPr>
                  <w:tcW w:w="951" w:type="dxa"/>
                  <w:vMerge w:val="restart"/>
                  <w:tcBorders>
                    <w:top w:val="single" w:sz="4" w:space="0" w:color="000000"/>
                    <w:left w:val="single" w:sz="4" w:space="0" w:color="000000"/>
                  </w:tcBorders>
                  <w:shd w:val="clear" w:color="auto" w:fill="auto"/>
                  <w:vAlign w:val="center"/>
                </w:tcPr>
                <w:p w14:paraId="31A086F8"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Име и презиме  на донатор</w:t>
                  </w:r>
                </w:p>
              </w:tc>
              <w:tc>
                <w:tcPr>
                  <w:tcW w:w="683" w:type="dxa"/>
                  <w:vMerge w:val="restart"/>
                  <w:tcBorders>
                    <w:top w:val="single" w:sz="4" w:space="0" w:color="000000"/>
                    <w:left w:val="single" w:sz="4" w:space="0" w:color="000000"/>
                  </w:tcBorders>
                  <w:shd w:val="clear" w:color="auto" w:fill="auto"/>
                  <w:vAlign w:val="center"/>
                </w:tcPr>
                <w:p w14:paraId="76669FDF"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Адреса на донатор</w:t>
                  </w:r>
                </w:p>
              </w:tc>
              <w:tc>
                <w:tcPr>
                  <w:tcW w:w="1638" w:type="dxa"/>
                  <w:vMerge w:val="restart"/>
                  <w:tcBorders>
                    <w:top w:val="single" w:sz="4" w:space="0" w:color="000000"/>
                    <w:left w:val="single" w:sz="4" w:space="0" w:color="000000"/>
                  </w:tcBorders>
                  <w:shd w:val="clear" w:color="auto" w:fill="auto"/>
                  <w:vAlign w:val="center"/>
                </w:tcPr>
                <w:p w14:paraId="5A102EAA"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 xml:space="preserve">Име и презиме на </w:t>
                  </w:r>
                  <w:r w:rsidRPr="00DC37DA">
                    <w:rPr>
                      <w:rFonts w:ascii="StobiSerif Regular" w:eastAsia="Times New Roman" w:hAnsi="StobiSerif Regular" w:cs="StobiSerif Regular"/>
                      <w:sz w:val="16"/>
                      <w:szCs w:val="16"/>
                    </w:rPr>
                    <w:t>трето</w:t>
                  </w:r>
                  <w:r w:rsidRPr="00DC37DA">
                    <w:rPr>
                      <w:rFonts w:ascii="StobiSerif Regular" w:eastAsia="Times New Roman" w:hAnsi="StobiSerif Regular" w:cs="StobiSerif Regular"/>
                      <w:color w:val="000000"/>
                      <w:sz w:val="16"/>
                      <w:szCs w:val="16"/>
                    </w:rPr>
                    <w:t xml:space="preserve"> лице кое ја платило услугата која ја искористил учесникот во изборната кампања</w:t>
                  </w:r>
                </w:p>
              </w:tc>
              <w:tc>
                <w:tcPr>
                  <w:tcW w:w="1693" w:type="dxa"/>
                  <w:gridSpan w:val="2"/>
                  <w:tcBorders>
                    <w:top w:val="single" w:sz="4" w:space="0" w:color="000000"/>
                    <w:left w:val="single" w:sz="4" w:space="0" w:color="000000"/>
                    <w:bottom w:val="single" w:sz="4" w:space="0" w:color="000000"/>
                  </w:tcBorders>
                  <w:shd w:val="clear" w:color="auto" w:fill="auto"/>
                  <w:vAlign w:val="center"/>
                </w:tcPr>
                <w:p w14:paraId="39DB04F4"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Донација во пари</w:t>
                  </w:r>
                </w:p>
              </w:tc>
              <w:tc>
                <w:tcPr>
                  <w:tcW w:w="3506" w:type="dxa"/>
                  <w:gridSpan w:val="5"/>
                  <w:tcBorders>
                    <w:top w:val="single" w:sz="4" w:space="0" w:color="000000"/>
                    <w:left w:val="single" w:sz="4" w:space="0" w:color="000000"/>
                    <w:bottom w:val="single" w:sz="4" w:space="0" w:color="000000"/>
                  </w:tcBorders>
                  <w:shd w:val="clear" w:color="auto" w:fill="auto"/>
                  <w:vAlign w:val="center"/>
                </w:tcPr>
                <w:p w14:paraId="2259CC46"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Донација во ствари</w:t>
                  </w:r>
                </w:p>
              </w:tc>
              <w:tc>
                <w:tcPr>
                  <w:tcW w:w="3645" w:type="dxa"/>
                  <w:gridSpan w:val="4"/>
                  <w:tcBorders>
                    <w:top w:val="single" w:sz="4" w:space="0" w:color="000000"/>
                    <w:left w:val="single" w:sz="4" w:space="0" w:color="000000"/>
                    <w:bottom w:val="single" w:sz="4" w:space="0" w:color="000000"/>
                  </w:tcBorders>
                  <w:shd w:val="clear" w:color="auto" w:fill="auto"/>
                  <w:vAlign w:val="center"/>
                </w:tcPr>
                <w:p w14:paraId="69FE65C8"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Донација во услуги</w:t>
                  </w:r>
                </w:p>
              </w:tc>
              <w:tc>
                <w:tcPr>
                  <w:tcW w:w="977" w:type="dxa"/>
                  <w:vMerge w:val="restart"/>
                  <w:tcBorders>
                    <w:top w:val="single" w:sz="4" w:space="0" w:color="000000"/>
                    <w:left w:val="single" w:sz="4" w:space="0" w:color="000000"/>
                  </w:tcBorders>
                  <w:shd w:val="clear" w:color="auto" w:fill="auto"/>
                  <w:vAlign w:val="center"/>
                </w:tcPr>
                <w:p w14:paraId="5F938704"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Вкупна вредност на донација од донаторот</w:t>
                  </w:r>
                </w:p>
              </w:tc>
              <w:tc>
                <w:tcPr>
                  <w:tcW w:w="987" w:type="dxa"/>
                  <w:vMerge w:val="restart"/>
                  <w:tcBorders>
                    <w:top w:val="single" w:sz="4" w:space="0" w:color="000000"/>
                    <w:left w:val="single" w:sz="4" w:space="0" w:color="000000"/>
                  </w:tcBorders>
                  <w:shd w:val="clear" w:color="auto" w:fill="auto"/>
                  <w:vAlign w:val="center"/>
                </w:tcPr>
                <w:p w14:paraId="39AF8ABB" w14:textId="77777777" w:rsidR="00B23D46" w:rsidRPr="00DC37DA" w:rsidRDefault="00B23D46" w:rsidP="00931233">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Забелешка</w:t>
                  </w:r>
                </w:p>
              </w:tc>
              <w:tc>
                <w:tcPr>
                  <w:tcW w:w="1333" w:type="dxa"/>
                  <w:gridSpan w:val="2"/>
                  <w:tcBorders>
                    <w:left w:val="single" w:sz="4" w:space="0" w:color="000000"/>
                  </w:tcBorders>
                  <w:shd w:val="clear" w:color="auto" w:fill="auto"/>
                </w:tcPr>
                <w:p w14:paraId="1E69FF74" w14:textId="77777777" w:rsidR="00B23D46" w:rsidRPr="00DC37DA" w:rsidRDefault="00B23D46" w:rsidP="00931233">
                  <w:pPr>
                    <w:snapToGrid w:val="0"/>
                    <w:rPr>
                      <w:rFonts w:ascii="StobiSerif Regular" w:hAnsi="StobiSerif Regular" w:cs="StobiSerif Regular"/>
                      <w:sz w:val="16"/>
                      <w:szCs w:val="16"/>
                    </w:rPr>
                  </w:pPr>
                </w:p>
              </w:tc>
            </w:tr>
            <w:tr w:rsidR="00B23D46" w:rsidRPr="00DC37DA" w14:paraId="7C0FCB2C" w14:textId="77777777" w:rsidTr="00931233">
              <w:trPr>
                <w:trHeight w:val="1440"/>
              </w:trPr>
              <w:tc>
                <w:tcPr>
                  <w:tcW w:w="538" w:type="dxa"/>
                  <w:vMerge/>
                  <w:tcBorders>
                    <w:left w:val="single" w:sz="4" w:space="0" w:color="000000"/>
                    <w:bottom w:val="single" w:sz="4" w:space="0" w:color="000000"/>
                  </w:tcBorders>
                  <w:shd w:val="clear" w:color="auto" w:fill="auto"/>
                </w:tcPr>
                <w:p w14:paraId="50924CB9" w14:textId="77777777" w:rsidR="00B23D46" w:rsidRPr="00DC37DA" w:rsidRDefault="00B23D46" w:rsidP="00931233">
                  <w:pPr>
                    <w:snapToGrid w:val="0"/>
                    <w:spacing w:after="0" w:line="240" w:lineRule="auto"/>
                    <w:rPr>
                      <w:rFonts w:ascii="StobiSerif Regular" w:eastAsia="Times New Roman" w:hAnsi="StobiSerif Regular" w:cs="StobiSerif Regular"/>
                      <w:color w:val="000000"/>
                      <w:sz w:val="16"/>
                      <w:szCs w:val="16"/>
                    </w:rPr>
                  </w:pPr>
                </w:p>
              </w:tc>
              <w:tc>
                <w:tcPr>
                  <w:tcW w:w="951" w:type="dxa"/>
                  <w:vMerge/>
                  <w:tcBorders>
                    <w:left w:val="single" w:sz="4" w:space="0" w:color="000000"/>
                    <w:bottom w:val="single" w:sz="4" w:space="0" w:color="000000"/>
                  </w:tcBorders>
                  <w:shd w:val="clear" w:color="auto" w:fill="auto"/>
                </w:tcPr>
                <w:p w14:paraId="17963E2F" w14:textId="77777777" w:rsidR="00B23D46" w:rsidRPr="00DC37DA" w:rsidRDefault="00B23D46" w:rsidP="00931233">
                  <w:pPr>
                    <w:snapToGrid w:val="0"/>
                    <w:spacing w:after="0" w:line="240" w:lineRule="auto"/>
                    <w:rPr>
                      <w:rFonts w:ascii="StobiSerif Regular" w:eastAsia="Times New Roman" w:hAnsi="StobiSerif Regular" w:cs="StobiSerif Regular"/>
                      <w:color w:val="000000"/>
                      <w:sz w:val="16"/>
                      <w:szCs w:val="16"/>
                    </w:rPr>
                  </w:pPr>
                </w:p>
              </w:tc>
              <w:tc>
                <w:tcPr>
                  <w:tcW w:w="683" w:type="dxa"/>
                  <w:vMerge/>
                  <w:tcBorders>
                    <w:left w:val="single" w:sz="4" w:space="0" w:color="000000"/>
                    <w:bottom w:val="single" w:sz="4" w:space="0" w:color="000000"/>
                  </w:tcBorders>
                  <w:shd w:val="clear" w:color="auto" w:fill="auto"/>
                </w:tcPr>
                <w:p w14:paraId="79DC56E7" w14:textId="77777777" w:rsidR="00B23D46" w:rsidRPr="00DC37DA" w:rsidRDefault="00B23D46" w:rsidP="00931233">
                  <w:pPr>
                    <w:snapToGrid w:val="0"/>
                    <w:spacing w:after="0" w:line="240" w:lineRule="auto"/>
                    <w:rPr>
                      <w:rFonts w:ascii="StobiSerif Regular" w:eastAsia="Times New Roman" w:hAnsi="StobiSerif Regular" w:cs="StobiSerif Regular"/>
                      <w:color w:val="000000"/>
                      <w:sz w:val="16"/>
                      <w:szCs w:val="16"/>
                    </w:rPr>
                  </w:pPr>
                </w:p>
              </w:tc>
              <w:tc>
                <w:tcPr>
                  <w:tcW w:w="1638" w:type="dxa"/>
                  <w:vMerge/>
                  <w:tcBorders>
                    <w:left w:val="single" w:sz="4" w:space="0" w:color="000000"/>
                    <w:bottom w:val="single" w:sz="4" w:space="0" w:color="000000"/>
                  </w:tcBorders>
                  <w:shd w:val="clear" w:color="auto" w:fill="auto"/>
                </w:tcPr>
                <w:p w14:paraId="14FEE736" w14:textId="77777777" w:rsidR="00B23D46" w:rsidRPr="00DC37DA" w:rsidRDefault="00B23D46" w:rsidP="00931233">
                  <w:pPr>
                    <w:snapToGrid w:val="0"/>
                    <w:spacing w:after="0" w:line="240" w:lineRule="auto"/>
                    <w:rPr>
                      <w:rFonts w:ascii="StobiSerif Regular" w:eastAsia="Times New Roman" w:hAnsi="StobiSerif Regular" w:cs="StobiSerif Regular"/>
                      <w:color w:val="000000"/>
                      <w:sz w:val="16"/>
                      <w:szCs w:val="16"/>
                    </w:rPr>
                  </w:pPr>
                </w:p>
              </w:tc>
              <w:tc>
                <w:tcPr>
                  <w:tcW w:w="810" w:type="dxa"/>
                  <w:tcBorders>
                    <w:top w:val="single" w:sz="4" w:space="0" w:color="000000"/>
                    <w:left w:val="single" w:sz="4" w:space="0" w:color="000000"/>
                    <w:bottom w:val="single" w:sz="4" w:space="0" w:color="000000"/>
                  </w:tcBorders>
                  <w:shd w:val="clear" w:color="auto" w:fill="auto"/>
                </w:tcPr>
                <w:p w14:paraId="11F8CFDF"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Износ  на донација</w:t>
                  </w:r>
                </w:p>
              </w:tc>
              <w:tc>
                <w:tcPr>
                  <w:tcW w:w="883" w:type="dxa"/>
                  <w:tcBorders>
                    <w:top w:val="single" w:sz="4" w:space="0" w:color="000000"/>
                    <w:left w:val="single" w:sz="4" w:space="0" w:color="000000"/>
                    <w:bottom w:val="single" w:sz="4" w:space="0" w:color="000000"/>
                  </w:tcBorders>
                  <w:shd w:val="clear" w:color="auto" w:fill="auto"/>
                </w:tcPr>
                <w:p w14:paraId="114B5BE8"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Датум на уплата на донацијата</w:t>
                  </w:r>
                </w:p>
              </w:tc>
              <w:tc>
                <w:tcPr>
                  <w:tcW w:w="737" w:type="dxa"/>
                  <w:tcBorders>
                    <w:top w:val="single" w:sz="4" w:space="0" w:color="000000"/>
                    <w:left w:val="single" w:sz="4" w:space="0" w:color="000000"/>
                    <w:bottom w:val="single" w:sz="4" w:space="0" w:color="000000"/>
                  </w:tcBorders>
                  <w:shd w:val="clear" w:color="auto" w:fill="auto"/>
                </w:tcPr>
                <w:p w14:paraId="1311881C" w14:textId="77777777" w:rsidR="00B23D46" w:rsidRPr="00DC37DA" w:rsidRDefault="00B23D46" w:rsidP="00931233">
                  <w:pPr>
                    <w:snapToGrid w:val="0"/>
                    <w:spacing w:after="0" w:line="240" w:lineRule="auto"/>
                    <w:jc w:val="center"/>
                    <w:rPr>
                      <w:rFonts w:ascii="StobiSerif Regular" w:eastAsia="Times New Roman" w:hAnsi="StobiSerif Regular" w:cs="StobiSerif Regular"/>
                      <w:sz w:val="16"/>
                      <w:szCs w:val="16"/>
                    </w:rPr>
                  </w:pPr>
                  <w:r w:rsidRPr="00DC37DA">
                    <w:rPr>
                      <w:rFonts w:ascii="StobiSerif Regular" w:eastAsia="Times New Roman" w:hAnsi="StobiSerif Regular" w:cs="StobiSerif Regular"/>
                      <w:sz w:val="16"/>
                      <w:szCs w:val="16"/>
                    </w:rPr>
                    <w:t>Пазарна вредност</w:t>
                  </w:r>
                </w:p>
              </w:tc>
              <w:tc>
                <w:tcPr>
                  <w:tcW w:w="1107" w:type="dxa"/>
                  <w:tcBorders>
                    <w:top w:val="single" w:sz="4" w:space="0" w:color="000000"/>
                    <w:left w:val="single" w:sz="4" w:space="0" w:color="000000"/>
                    <w:bottom w:val="single" w:sz="4" w:space="0" w:color="000000"/>
                  </w:tcBorders>
                  <w:shd w:val="clear" w:color="auto" w:fill="auto"/>
                </w:tcPr>
                <w:p w14:paraId="229F4FD3" w14:textId="77777777" w:rsidR="00B23D46" w:rsidRPr="00DC37DA" w:rsidRDefault="00B23D46" w:rsidP="00931233">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sz w:val="16"/>
                      <w:szCs w:val="16"/>
                    </w:rPr>
                    <w:t>Вредност по договор</w:t>
                  </w:r>
                </w:p>
              </w:tc>
              <w:tc>
                <w:tcPr>
                  <w:tcW w:w="760" w:type="dxa"/>
                  <w:gridSpan w:val="2"/>
                  <w:tcBorders>
                    <w:top w:val="single" w:sz="4" w:space="0" w:color="000000"/>
                    <w:left w:val="single" w:sz="4" w:space="0" w:color="000000"/>
                    <w:bottom w:val="single" w:sz="4" w:space="0" w:color="000000"/>
                  </w:tcBorders>
                  <w:shd w:val="clear" w:color="auto" w:fill="auto"/>
                </w:tcPr>
                <w:p w14:paraId="54C6073A" w14:textId="77777777" w:rsidR="00B23D46" w:rsidRPr="00DC37DA" w:rsidRDefault="00B23D46" w:rsidP="00931233">
                  <w:pPr>
                    <w:snapToGrid w:val="0"/>
                    <w:spacing w:after="0" w:line="240" w:lineRule="auto"/>
                    <w:jc w:val="center"/>
                    <w:rPr>
                      <w:rFonts w:ascii="StobiSerif Regular" w:hAnsi="StobiSerif Regular" w:cs="StobiSerif Regular"/>
                      <w:sz w:val="16"/>
                      <w:szCs w:val="16"/>
                    </w:rPr>
                  </w:pPr>
                  <w:r w:rsidRPr="00DC37DA">
                    <w:rPr>
                      <w:rFonts w:ascii="StobiSerif Regular" w:hAnsi="StobiSerif Regular" w:cs="StobiSerif Regular"/>
                      <w:sz w:val="16"/>
                      <w:szCs w:val="16"/>
                    </w:rPr>
                    <w:t>Вредност на донација</w:t>
                  </w:r>
                </w:p>
              </w:tc>
              <w:tc>
                <w:tcPr>
                  <w:tcW w:w="902" w:type="dxa"/>
                  <w:tcBorders>
                    <w:top w:val="single" w:sz="4" w:space="0" w:color="000000"/>
                    <w:left w:val="single" w:sz="4" w:space="0" w:color="000000"/>
                    <w:bottom w:val="single" w:sz="4" w:space="0" w:color="000000"/>
                  </w:tcBorders>
                  <w:shd w:val="clear" w:color="auto" w:fill="auto"/>
                </w:tcPr>
                <w:p w14:paraId="4C10110A"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Датум на добивање на донацијата</w:t>
                  </w:r>
                </w:p>
              </w:tc>
              <w:tc>
                <w:tcPr>
                  <w:tcW w:w="768" w:type="dxa"/>
                  <w:tcBorders>
                    <w:top w:val="single" w:sz="4" w:space="0" w:color="000000"/>
                    <w:left w:val="single" w:sz="4" w:space="0" w:color="000000"/>
                    <w:bottom w:val="single" w:sz="4" w:space="0" w:color="000000"/>
                  </w:tcBorders>
                  <w:shd w:val="clear" w:color="auto" w:fill="auto"/>
                </w:tcPr>
                <w:p w14:paraId="1F6A85BA" w14:textId="77777777" w:rsidR="00B23D46" w:rsidRPr="00DC37DA" w:rsidRDefault="00B23D46" w:rsidP="00931233">
                  <w:pPr>
                    <w:snapToGrid w:val="0"/>
                    <w:spacing w:after="0" w:line="240" w:lineRule="auto"/>
                    <w:jc w:val="center"/>
                    <w:rPr>
                      <w:rFonts w:ascii="StobiSerif Regular" w:eastAsia="Times New Roman" w:hAnsi="StobiSerif Regular" w:cs="StobiSerif Regular"/>
                      <w:sz w:val="16"/>
                      <w:szCs w:val="16"/>
                    </w:rPr>
                  </w:pPr>
                  <w:r w:rsidRPr="00DC37DA">
                    <w:rPr>
                      <w:rFonts w:ascii="StobiSerif Regular" w:eastAsia="Times New Roman" w:hAnsi="StobiSerif Regular" w:cs="StobiSerif Regular"/>
                      <w:sz w:val="16"/>
                      <w:szCs w:val="16"/>
                    </w:rPr>
                    <w:t>Пазарна вредност</w:t>
                  </w:r>
                </w:p>
              </w:tc>
              <w:tc>
                <w:tcPr>
                  <w:tcW w:w="1131" w:type="dxa"/>
                  <w:tcBorders>
                    <w:top w:val="single" w:sz="4" w:space="0" w:color="000000"/>
                    <w:left w:val="single" w:sz="4" w:space="0" w:color="000000"/>
                    <w:bottom w:val="single" w:sz="4" w:space="0" w:color="000000"/>
                  </w:tcBorders>
                  <w:shd w:val="clear" w:color="auto" w:fill="auto"/>
                </w:tcPr>
                <w:p w14:paraId="5498E2EC" w14:textId="77777777" w:rsidR="00B23D46" w:rsidRPr="00DC37DA" w:rsidRDefault="00B23D46" w:rsidP="00931233">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sz w:val="16"/>
                      <w:szCs w:val="16"/>
                    </w:rPr>
                    <w:t>Вредност по договор</w:t>
                  </w:r>
                </w:p>
              </w:tc>
              <w:tc>
                <w:tcPr>
                  <w:tcW w:w="844" w:type="dxa"/>
                  <w:tcBorders>
                    <w:top w:val="single" w:sz="4" w:space="0" w:color="000000"/>
                    <w:left w:val="single" w:sz="4" w:space="0" w:color="000000"/>
                    <w:bottom w:val="single" w:sz="4" w:space="0" w:color="000000"/>
                  </w:tcBorders>
                  <w:shd w:val="clear" w:color="auto" w:fill="auto"/>
                </w:tcPr>
                <w:p w14:paraId="084653FA"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Вредност</w:t>
                  </w:r>
                  <w:r w:rsidRPr="00DC37DA">
                    <w:rPr>
                      <w:rFonts w:ascii="StobiSerif Regular" w:eastAsia="Times New Roman" w:hAnsi="StobiSerif Regular" w:cs="StobiSerif Regular"/>
                      <w:color w:val="000000"/>
                      <w:sz w:val="16"/>
                      <w:szCs w:val="16"/>
                    </w:rPr>
                    <w:t xml:space="preserve"> на донација</w:t>
                  </w:r>
                </w:p>
              </w:tc>
              <w:tc>
                <w:tcPr>
                  <w:tcW w:w="902" w:type="dxa"/>
                  <w:tcBorders>
                    <w:top w:val="single" w:sz="4" w:space="0" w:color="000000"/>
                    <w:left w:val="single" w:sz="4" w:space="0" w:color="000000"/>
                    <w:bottom w:val="single" w:sz="4" w:space="0" w:color="000000"/>
                  </w:tcBorders>
                  <w:shd w:val="clear" w:color="auto" w:fill="auto"/>
                </w:tcPr>
                <w:p w14:paraId="0D1041F0"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Датум на добивање на донацијата</w:t>
                  </w:r>
                </w:p>
              </w:tc>
              <w:tc>
                <w:tcPr>
                  <w:tcW w:w="977" w:type="dxa"/>
                  <w:vMerge/>
                  <w:tcBorders>
                    <w:left w:val="single" w:sz="4" w:space="0" w:color="000000"/>
                    <w:bottom w:val="single" w:sz="4" w:space="0" w:color="000000"/>
                  </w:tcBorders>
                  <w:shd w:val="clear" w:color="auto" w:fill="auto"/>
                </w:tcPr>
                <w:p w14:paraId="43BE5CCB"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p>
              </w:tc>
              <w:tc>
                <w:tcPr>
                  <w:tcW w:w="987" w:type="dxa"/>
                  <w:vMerge/>
                  <w:tcBorders>
                    <w:left w:val="single" w:sz="4" w:space="0" w:color="000000"/>
                    <w:bottom w:val="single" w:sz="4" w:space="0" w:color="000000"/>
                  </w:tcBorders>
                  <w:shd w:val="clear" w:color="auto" w:fill="auto"/>
                </w:tcPr>
                <w:p w14:paraId="78FAB1F5" w14:textId="77777777" w:rsidR="00B23D46" w:rsidRPr="00DC37DA" w:rsidRDefault="00B23D46" w:rsidP="00931233">
                  <w:pPr>
                    <w:snapToGrid w:val="0"/>
                    <w:spacing w:after="0" w:line="240" w:lineRule="auto"/>
                    <w:rPr>
                      <w:rFonts w:ascii="StobiSerif Regular" w:eastAsia="Times New Roman" w:hAnsi="StobiSerif Regular" w:cs="StobiSerif Regular"/>
                      <w:color w:val="000000"/>
                      <w:sz w:val="16"/>
                      <w:szCs w:val="16"/>
                    </w:rPr>
                  </w:pPr>
                </w:p>
              </w:tc>
              <w:tc>
                <w:tcPr>
                  <w:tcW w:w="1333" w:type="dxa"/>
                  <w:gridSpan w:val="2"/>
                  <w:tcBorders>
                    <w:left w:val="single" w:sz="4" w:space="0" w:color="000000"/>
                  </w:tcBorders>
                  <w:shd w:val="clear" w:color="auto" w:fill="auto"/>
                </w:tcPr>
                <w:p w14:paraId="4489F884" w14:textId="77777777" w:rsidR="00B23D46" w:rsidRPr="00DC37DA" w:rsidRDefault="00B23D46" w:rsidP="00931233">
                  <w:pPr>
                    <w:snapToGrid w:val="0"/>
                    <w:rPr>
                      <w:rFonts w:ascii="StobiSerif Regular" w:hAnsi="StobiSerif Regular" w:cs="StobiSerif Regular"/>
                      <w:sz w:val="16"/>
                      <w:szCs w:val="16"/>
                    </w:rPr>
                  </w:pPr>
                </w:p>
              </w:tc>
            </w:tr>
            <w:tr w:rsidR="00B23D46" w:rsidRPr="00DC37DA" w14:paraId="3CF4B162" w14:textId="77777777" w:rsidTr="00931233">
              <w:tc>
                <w:tcPr>
                  <w:tcW w:w="538" w:type="dxa"/>
                  <w:tcBorders>
                    <w:top w:val="single" w:sz="4" w:space="0" w:color="000000"/>
                    <w:left w:val="single" w:sz="4" w:space="0" w:color="000000"/>
                    <w:bottom w:val="single" w:sz="4" w:space="0" w:color="000000"/>
                  </w:tcBorders>
                  <w:shd w:val="clear" w:color="auto" w:fill="auto"/>
                </w:tcPr>
                <w:p w14:paraId="04F2546B"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w:t>
                  </w:r>
                </w:p>
              </w:tc>
              <w:tc>
                <w:tcPr>
                  <w:tcW w:w="951" w:type="dxa"/>
                  <w:tcBorders>
                    <w:top w:val="single" w:sz="4" w:space="0" w:color="000000"/>
                    <w:left w:val="single" w:sz="4" w:space="0" w:color="000000"/>
                    <w:bottom w:val="single" w:sz="4" w:space="0" w:color="000000"/>
                  </w:tcBorders>
                  <w:shd w:val="clear" w:color="auto" w:fill="auto"/>
                </w:tcPr>
                <w:p w14:paraId="5F9D430B"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2</w:t>
                  </w:r>
                </w:p>
              </w:tc>
              <w:tc>
                <w:tcPr>
                  <w:tcW w:w="683" w:type="dxa"/>
                  <w:tcBorders>
                    <w:top w:val="single" w:sz="4" w:space="0" w:color="000000"/>
                    <w:left w:val="single" w:sz="4" w:space="0" w:color="000000"/>
                    <w:bottom w:val="single" w:sz="4" w:space="0" w:color="000000"/>
                  </w:tcBorders>
                  <w:shd w:val="clear" w:color="auto" w:fill="auto"/>
                </w:tcPr>
                <w:p w14:paraId="2F21E359" w14:textId="77777777" w:rsidR="00B23D46" w:rsidRPr="00DC37DA" w:rsidRDefault="00B23D46" w:rsidP="00931233">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3</w:t>
                  </w:r>
                </w:p>
              </w:tc>
              <w:tc>
                <w:tcPr>
                  <w:tcW w:w="1638" w:type="dxa"/>
                  <w:tcBorders>
                    <w:top w:val="single" w:sz="4" w:space="0" w:color="000000"/>
                    <w:left w:val="single" w:sz="4" w:space="0" w:color="000000"/>
                    <w:bottom w:val="single" w:sz="4" w:space="0" w:color="000000"/>
                  </w:tcBorders>
                  <w:shd w:val="clear" w:color="auto" w:fill="auto"/>
                </w:tcPr>
                <w:p w14:paraId="421BABD1" w14:textId="77777777" w:rsidR="00B23D46" w:rsidRPr="00DC37DA" w:rsidRDefault="00B23D46" w:rsidP="00931233">
                  <w:pPr>
                    <w:snapToGrid w:val="0"/>
                    <w:spacing w:after="0" w:line="240" w:lineRule="auto"/>
                    <w:jc w:val="center"/>
                    <w:rPr>
                      <w:rFonts w:ascii="StobiSerif Regular" w:hAnsi="StobiSerif Regular" w:cs="StobiSerif Regular"/>
                      <w:sz w:val="16"/>
                      <w:szCs w:val="16"/>
                    </w:rPr>
                  </w:pPr>
                  <w:r w:rsidRPr="00DC37DA">
                    <w:rPr>
                      <w:rFonts w:ascii="StobiSerif Regular" w:hAnsi="StobiSerif Regular" w:cs="StobiSerif Regular"/>
                      <w:sz w:val="16"/>
                      <w:szCs w:val="16"/>
                    </w:rPr>
                    <w:t>4</w:t>
                  </w:r>
                </w:p>
              </w:tc>
              <w:tc>
                <w:tcPr>
                  <w:tcW w:w="810" w:type="dxa"/>
                  <w:tcBorders>
                    <w:top w:val="single" w:sz="4" w:space="0" w:color="000000"/>
                    <w:left w:val="single" w:sz="4" w:space="0" w:color="000000"/>
                    <w:bottom w:val="single" w:sz="4" w:space="0" w:color="000000"/>
                  </w:tcBorders>
                  <w:shd w:val="clear" w:color="auto" w:fill="auto"/>
                </w:tcPr>
                <w:p w14:paraId="3A9B4CA3"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5</w:t>
                  </w:r>
                </w:p>
              </w:tc>
              <w:tc>
                <w:tcPr>
                  <w:tcW w:w="883" w:type="dxa"/>
                  <w:tcBorders>
                    <w:top w:val="single" w:sz="4" w:space="0" w:color="000000"/>
                    <w:left w:val="single" w:sz="4" w:space="0" w:color="000000"/>
                    <w:bottom w:val="single" w:sz="4" w:space="0" w:color="000000"/>
                  </w:tcBorders>
                  <w:shd w:val="clear" w:color="auto" w:fill="auto"/>
                </w:tcPr>
                <w:p w14:paraId="72D7EFA4"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6</w:t>
                  </w:r>
                </w:p>
              </w:tc>
              <w:tc>
                <w:tcPr>
                  <w:tcW w:w="737" w:type="dxa"/>
                  <w:tcBorders>
                    <w:top w:val="single" w:sz="4" w:space="0" w:color="000000"/>
                    <w:left w:val="single" w:sz="4" w:space="0" w:color="000000"/>
                    <w:bottom w:val="single" w:sz="4" w:space="0" w:color="000000"/>
                  </w:tcBorders>
                  <w:shd w:val="clear" w:color="auto" w:fill="auto"/>
                </w:tcPr>
                <w:p w14:paraId="61114C08"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7</w:t>
                  </w:r>
                </w:p>
              </w:tc>
              <w:tc>
                <w:tcPr>
                  <w:tcW w:w="1107" w:type="dxa"/>
                  <w:tcBorders>
                    <w:top w:val="single" w:sz="4" w:space="0" w:color="000000"/>
                    <w:left w:val="single" w:sz="4" w:space="0" w:color="000000"/>
                    <w:bottom w:val="single" w:sz="4" w:space="0" w:color="000000"/>
                  </w:tcBorders>
                  <w:shd w:val="clear" w:color="auto" w:fill="auto"/>
                </w:tcPr>
                <w:p w14:paraId="6F9EA6A5"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8</w:t>
                  </w:r>
                </w:p>
              </w:tc>
              <w:tc>
                <w:tcPr>
                  <w:tcW w:w="760" w:type="dxa"/>
                  <w:gridSpan w:val="2"/>
                  <w:tcBorders>
                    <w:top w:val="single" w:sz="4" w:space="0" w:color="000000"/>
                    <w:left w:val="single" w:sz="4" w:space="0" w:color="000000"/>
                    <w:bottom w:val="single" w:sz="4" w:space="0" w:color="000000"/>
                  </w:tcBorders>
                  <w:shd w:val="clear" w:color="auto" w:fill="auto"/>
                </w:tcPr>
                <w:p w14:paraId="346BFCAE"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9=7 или 9=(7-8)</w:t>
                  </w:r>
                </w:p>
              </w:tc>
              <w:tc>
                <w:tcPr>
                  <w:tcW w:w="902" w:type="dxa"/>
                  <w:tcBorders>
                    <w:top w:val="single" w:sz="4" w:space="0" w:color="000000"/>
                    <w:left w:val="single" w:sz="4" w:space="0" w:color="000000"/>
                    <w:bottom w:val="single" w:sz="4" w:space="0" w:color="000000"/>
                  </w:tcBorders>
                  <w:shd w:val="clear" w:color="auto" w:fill="auto"/>
                </w:tcPr>
                <w:p w14:paraId="2DC9790D"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10</w:t>
                  </w:r>
                </w:p>
              </w:tc>
              <w:tc>
                <w:tcPr>
                  <w:tcW w:w="768" w:type="dxa"/>
                  <w:tcBorders>
                    <w:top w:val="single" w:sz="4" w:space="0" w:color="000000"/>
                    <w:left w:val="single" w:sz="4" w:space="0" w:color="000000"/>
                    <w:bottom w:val="single" w:sz="4" w:space="0" w:color="000000"/>
                  </w:tcBorders>
                  <w:shd w:val="clear" w:color="auto" w:fill="auto"/>
                </w:tcPr>
                <w:p w14:paraId="2535B965"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11</w:t>
                  </w:r>
                </w:p>
              </w:tc>
              <w:tc>
                <w:tcPr>
                  <w:tcW w:w="1131" w:type="dxa"/>
                  <w:tcBorders>
                    <w:top w:val="single" w:sz="4" w:space="0" w:color="000000"/>
                    <w:left w:val="single" w:sz="4" w:space="0" w:color="000000"/>
                    <w:bottom w:val="single" w:sz="4" w:space="0" w:color="000000"/>
                  </w:tcBorders>
                  <w:shd w:val="clear" w:color="auto" w:fill="auto"/>
                </w:tcPr>
                <w:p w14:paraId="19163115"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12</w:t>
                  </w:r>
                </w:p>
              </w:tc>
              <w:tc>
                <w:tcPr>
                  <w:tcW w:w="844" w:type="dxa"/>
                  <w:tcBorders>
                    <w:top w:val="single" w:sz="4" w:space="0" w:color="000000"/>
                    <w:left w:val="single" w:sz="4" w:space="0" w:color="000000"/>
                    <w:bottom w:val="single" w:sz="4" w:space="0" w:color="000000"/>
                  </w:tcBorders>
                  <w:shd w:val="clear" w:color="auto" w:fill="auto"/>
                </w:tcPr>
                <w:p w14:paraId="0365C0DC"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13=11 или 13=(11-12)</w:t>
                  </w:r>
                </w:p>
              </w:tc>
              <w:tc>
                <w:tcPr>
                  <w:tcW w:w="902" w:type="dxa"/>
                  <w:tcBorders>
                    <w:top w:val="single" w:sz="4" w:space="0" w:color="000000"/>
                    <w:left w:val="single" w:sz="4" w:space="0" w:color="000000"/>
                    <w:bottom w:val="single" w:sz="4" w:space="0" w:color="000000"/>
                  </w:tcBorders>
                  <w:shd w:val="clear" w:color="auto" w:fill="auto"/>
                </w:tcPr>
                <w:p w14:paraId="71A45D4F"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14</w:t>
                  </w:r>
                </w:p>
              </w:tc>
              <w:tc>
                <w:tcPr>
                  <w:tcW w:w="977" w:type="dxa"/>
                  <w:tcBorders>
                    <w:top w:val="single" w:sz="4" w:space="0" w:color="000000"/>
                    <w:left w:val="single" w:sz="4" w:space="0" w:color="000000"/>
                    <w:bottom w:val="single" w:sz="4" w:space="0" w:color="000000"/>
                  </w:tcBorders>
                  <w:shd w:val="clear" w:color="auto" w:fill="auto"/>
                </w:tcPr>
                <w:p w14:paraId="499C920A"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15=(5+9+13)</w:t>
                  </w:r>
                </w:p>
              </w:tc>
              <w:tc>
                <w:tcPr>
                  <w:tcW w:w="987" w:type="dxa"/>
                  <w:tcBorders>
                    <w:top w:val="single" w:sz="4" w:space="0" w:color="000000"/>
                    <w:left w:val="single" w:sz="4" w:space="0" w:color="000000"/>
                    <w:bottom w:val="single" w:sz="4" w:space="0" w:color="000000"/>
                  </w:tcBorders>
                  <w:shd w:val="clear" w:color="auto" w:fill="auto"/>
                </w:tcPr>
                <w:p w14:paraId="169B6AAB" w14:textId="77777777" w:rsidR="00B23D46" w:rsidRPr="00DC37DA" w:rsidRDefault="00B23D46" w:rsidP="00931233">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16</w:t>
                  </w:r>
                </w:p>
              </w:tc>
              <w:tc>
                <w:tcPr>
                  <w:tcW w:w="1333" w:type="dxa"/>
                  <w:gridSpan w:val="2"/>
                  <w:tcBorders>
                    <w:left w:val="single" w:sz="4" w:space="0" w:color="000000"/>
                  </w:tcBorders>
                  <w:shd w:val="clear" w:color="auto" w:fill="auto"/>
                </w:tcPr>
                <w:p w14:paraId="6357DE36" w14:textId="77777777" w:rsidR="00B23D46" w:rsidRPr="00DC37DA" w:rsidRDefault="00B23D46" w:rsidP="00931233">
                  <w:pPr>
                    <w:snapToGrid w:val="0"/>
                    <w:rPr>
                      <w:rFonts w:ascii="StobiSerif Regular" w:hAnsi="StobiSerif Regular" w:cs="StobiSerif Regular"/>
                      <w:sz w:val="16"/>
                      <w:szCs w:val="16"/>
                    </w:rPr>
                  </w:pPr>
                </w:p>
              </w:tc>
            </w:tr>
            <w:tr w:rsidR="00B23D46" w:rsidRPr="00DC37DA" w14:paraId="5186381C" w14:textId="77777777" w:rsidTr="00931233">
              <w:trPr>
                <w:trHeight w:val="344"/>
              </w:trPr>
              <w:tc>
                <w:tcPr>
                  <w:tcW w:w="538" w:type="dxa"/>
                  <w:tcBorders>
                    <w:top w:val="single" w:sz="4" w:space="0" w:color="000000"/>
                    <w:left w:val="single" w:sz="4" w:space="0" w:color="000000"/>
                    <w:bottom w:val="single" w:sz="4" w:space="0" w:color="000000"/>
                  </w:tcBorders>
                  <w:shd w:val="clear" w:color="auto" w:fill="auto"/>
                </w:tcPr>
                <w:p w14:paraId="1245C86F"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51" w:type="dxa"/>
                  <w:tcBorders>
                    <w:top w:val="single" w:sz="4" w:space="0" w:color="000000"/>
                    <w:left w:val="single" w:sz="4" w:space="0" w:color="000000"/>
                    <w:bottom w:val="single" w:sz="4" w:space="0" w:color="000000"/>
                  </w:tcBorders>
                  <w:shd w:val="clear" w:color="auto" w:fill="auto"/>
                </w:tcPr>
                <w:p w14:paraId="1A26F6E9"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683" w:type="dxa"/>
                  <w:tcBorders>
                    <w:top w:val="single" w:sz="4" w:space="0" w:color="000000"/>
                    <w:left w:val="single" w:sz="4" w:space="0" w:color="000000"/>
                    <w:bottom w:val="single" w:sz="4" w:space="0" w:color="000000"/>
                  </w:tcBorders>
                  <w:shd w:val="clear" w:color="auto" w:fill="auto"/>
                </w:tcPr>
                <w:p w14:paraId="63DAFF0A"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638" w:type="dxa"/>
                  <w:tcBorders>
                    <w:top w:val="single" w:sz="4" w:space="0" w:color="000000"/>
                    <w:left w:val="single" w:sz="4" w:space="0" w:color="000000"/>
                    <w:bottom w:val="single" w:sz="4" w:space="0" w:color="000000"/>
                  </w:tcBorders>
                  <w:shd w:val="clear" w:color="auto" w:fill="auto"/>
                </w:tcPr>
                <w:p w14:paraId="63771DE3"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10" w:type="dxa"/>
                  <w:tcBorders>
                    <w:top w:val="single" w:sz="4" w:space="0" w:color="000000"/>
                    <w:left w:val="single" w:sz="4" w:space="0" w:color="000000"/>
                    <w:bottom w:val="single" w:sz="4" w:space="0" w:color="000000"/>
                  </w:tcBorders>
                  <w:shd w:val="clear" w:color="auto" w:fill="auto"/>
                </w:tcPr>
                <w:p w14:paraId="6BC285F2"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83" w:type="dxa"/>
                  <w:tcBorders>
                    <w:top w:val="single" w:sz="4" w:space="0" w:color="000000"/>
                    <w:left w:val="single" w:sz="4" w:space="0" w:color="000000"/>
                    <w:bottom w:val="single" w:sz="4" w:space="0" w:color="000000"/>
                  </w:tcBorders>
                  <w:shd w:val="clear" w:color="auto" w:fill="auto"/>
                </w:tcPr>
                <w:p w14:paraId="2099981E"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shd w:val="clear" w:color="auto" w:fill="auto"/>
                </w:tcPr>
                <w:p w14:paraId="3F6D6C79"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shd w:val="clear" w:color="auto" w:fill="auto"/>
                </w:tcPr>
                <w:p w14:paraId="63E732ED"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14:paraId="37998730"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shd w:val="clear" w:color="auto" w:fill="auto"/>
                </w:tcPr>
                <w:p w14:paraId="17E41528"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68" w:type="dxa"/>
                  <w:tcBorders>
                    <w:top w:val="single" w:sz="4" w:space="0" w:color="000000"/>
                    <w:left w:val="single" w:sz="4" w:space="0" w:color="000000"/>
                    <w:bottom w:val="single" w:sz="4" w:space="0" w:color="000000"/>
                  </w:tcBorders>
                  <w:shd w:val="clear" w:color="auto" w:fill="auto"/>
                </w:tcPr>
                <w:p w14:paraId="240C5568"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131" w:type="dxa"/>
                  <w:tcBorders>
                    <w:top w:val="single" w:sz="4" w:space="0" w:color="000000"/>
                    <w:left w:val="single" w:sz="4" w:space="0" w:color="000000"/>
                    <w:bottom w:val="single" w:sz="4" w:space="0" w:color="000000"/>
                  </w:tcBorders>
                  <w:shd w:val="clear" w:color="auto" w:fill="auto"/>
                </w:tcPr>
                <w:p w14:paraId="08354144"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44" w:type="dxa"/>
                  <w:tcBorders>
                    <w:top w:val="single" w:sz="4" w:space="0" w:color="000000"/>
                    <w:left w:val="single" w:sz="4" w:space="0" w:color="000000"/>
                    <w:bottom w:val="single" w:sz="4" w:space="0" w:color="000000"/>
                  </w:tcBorders>
                  <w:shd w:val="clear" w:color="auto" w:fill="auto"/>
                </w:tcPr>
                <w:p w14:paraId="7E156FF1"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02" w:type="dxa"/>
                  <w:tcBorders>
                    <w:top w:val="single" w:sz="4" w:space="0" w:color="000000"/>
                    <w:left w:val="single" w:sz="4" w:space="0" w:color="000000"/>
                    <w:bottom w:val="single" w:sz="4" w:space="0" w:color="000000"/>
                  </w:tcBorders>
                  <w:shd w:val="clear" w:color="auto" w:fill="auto"/>
                </w:tcPr>
                <w:p w14:paraId="17747121"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77" w:type="dxa"/>
                  <w:tcBorders>
                    <w:top w:val="single" w:sz="4" w:space="0" w:color="000000"/>
                    <w:left w:val="single" w:sz="4" w:space="0" w:color="000000"/>
                    <w:bottom w:val="single" w:sz="4" w:space="0" w:color="000000"/>
                  </w:tcBorders>
                  <w:shd w:val="clear" w:color="auto" w:fill="auto"/>
                </w:tcPr>
                <w:p w14:paraId="6924CD23"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87" w:type="dxa"/>
                  <w:tcBorders>
                    <w:top w:val="single" w:sz="4" w:space="0" w:color="000000"/>
                    <w:left w:val="single" w:sz="4" w:space="0" w:color="000000"/>
                    <w:bottom w:val="single" w:sz="4" w:space="0" w:color="000000"/>
                  </w:tcBorders>
                  <w:shd w:val="clear" w:color="auto" w:fill="auto"/>
                </w:tcPr>
                <w:p w14:paraId="43DEA2DD"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333" w:type="dxa"/>
                  <w:gridSpan w:val="2"/>
                  <w:tcBorders>
                    <w:left w:val="single" w:sz="4" w:space="0" w:color="000000"/>
                  </w:tcBorders>
                  <w:shd w:val="clear" w:color="auto" w:fill="auto"/>
                </w:tcPr>
                <w:p w14:paraId="4F1AC862" w14:textId="77777777" w:rsidR="00B23D46" w:rsidRPr="00DC37DA" w:rsidRDefault="00B23D46" w:rsidP="00931233">
                  <w:pPr>
                    <w:snapToGrid w:val="0"/>
                    <w:rPr>
                      <w:rFonts w:ascii="StobiSerif Regular" w:hAnsi="StobiSerif Regular" w:cs="StobiSerif Regular"/>
                      <w:sz w:val="16"/>
                      <w:szCs w:val="16"/>
                    </w:rPr>
                  </w:pPr>
                </w:p>
              </w:tc>
            </w:tr>
            <w:tr w:rsidR="00B23D46" w:rsidRPr="00DC37DA" w14:paraId="119E0842" w14:textId="77777777" w:rsidTr="00931233">
              <w:tc>
                <w:tcPr>
                  <w:tcW w:w="538" w:type="dxa"/>
                  <w:tcBorders>
                    <w:top w:val="single" w:sz="4" w:space="0" w:color="000000"/>
                    <w:left w:val="single" w:sz="4" w:space="0" w:color="000000"/>
                    <w:bottom w:val="single" w:sz="4" w:space="0" w:color="000000"/>
                  </w:tcBorders>
                  <w:shd w:val="clear" w:color="auto" w:fill="auto"/>
                </w:tcPr>
                <w:p w14:paraId="25236237"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51" w:type="dxa"/>
                  <w:tcBorders>
                    <w:top w:val="single" w:sz="4" w:space="0" w:color="000000"/>
                    <w:left w:val="single" w:sz="4" w:space="0" w:color="000000"/>
                    <w:bottom w:val="single" w:sz="4" w:space="0" w:color="000000"/>
                  </w:tcBorders>
                  <w:shd w:val="clear" w:color="auto" w:fill="auto"/>
                </w:tcPr>
                <w:p w14:paraId="597B9BDD"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683" w:type="dxa"/>
                  <w:tcBorders>
                    <w:top w:val="single" w:sz="4" w:space="0" w:color="000000"/>
                    <w:left w:val="single" w:sz="4" w:space="0" w:color="000000"/>
                    <w:bottom w:val="single" w:sz="4" w:space="0" w:color="000000"/>
                  </w:tcBorders>
                  <w:shd w:val="clear" w:color="auto" w:fill="auto"/>
                </w:tcPr>
                <w:p w14:paraId="76175CDA"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638" w:type="dxa"/>
                  <w:tcBorders>
                    <w:top w:val="single" w:sz="4" w:space="0" w:color="000000"/>
                    <w:left w:val="single" w:sz="4" w:space="0" w:color="000000"/>
                    <w:bottom w:val="single" w:sz="4" w:space="0" w:color="000000"/>
                  </w:tcBorders>
                  <w:shd w:val="clear" w:color="auto" w:fill="auto"/>
                </w:tcPr>
                <w:p w14:paraId="795202CA"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10" w:type="dxa"/>
                  <w:tcBorders>
                    <w:top w:val="single" w:sz="4" w:space="0" w:color="000000"/>
                    <w:left w:val="single" w:sz="4" w:space="0" w:color="000000"/>
                    <w:bottom w:val="single" w:sz="4" w:space="0" w:color="000000"/>
                  </w:tcBorders>
                  <w:shd w:val="clear" w:color="auto" w:fill="auto"/>
                </w:tcPr>
                <w:p w14:paraId="5A41F94A"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83" w:type="dxa"/>
                  <w:tcBorders>
                    <w:top w:val="single" w:sz="4" w:space="0" w:color="000000"/>
                    <w:left w:val="single" w:sz="4" w:space="0" w:color="000000"/>
                    <w:bottom w:val="single" w:sz="4" w:space="0" w:color="000000"/>
                  </w:tcBorders>
                  <w:shd w:val="clear" w:color="auto" w:fill="auto"/>
                </w:tcPr>
                <w:p w14:paraId="30057A1B"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shd w:val="clear" w:color="auto" w:fill="auto"/>
                </w:tcPr>
                <w:p w14:paraId="5D2A18B3"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shd w:val="clear" w:color="auto" w:fill="auto"/>
                </w:tcPr>
                <w:p w14:paraId="33028264"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14:paraId="0250F75F"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shd w:val="clear" w:color="auto" w:fill="auto"/>
                </w:tcPr>
                <w:p w14:paraId="772E9E19"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68" w:type="dxa"/>
                  <w:tcBorders>
                    <w:top w:val="single" w:sz="4" w:space="0" w:color="000000"/>
                    <w:left w:val="single" w:sz="4" w:space="0" w:color="000000"/>
                    <w:bottom w:val="single" w:sz="4" w:space="0" w:color="000000"/>
                  </w:tcBorders>
                  <w:shd w:val="clear" w:color="auto" w:fill="auto"/>
                </w:tcPr>
                <w:p w14:paraId="527413D4"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131" w:type="dxa"/>
                  <w:tcBorders>
                    <w:top w:val="single" w:sz="4" w:space="0" w:color="000000"/>
                    <w:left w:val="single" w:sz="4" w:space="0" w:color="000000"/>
                    <w:bottom w:val="single" w:sz="4" w:space="0" w:color="000000"/>
                  </w:tcBorders>
                  <w:shd w:val="clear" w:color="auto" w:fill="auto"/>
                </w:tcPr>
                <w:p w14:paraId="4A298867"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44" w:type="dxa"/>
                  <w:tcBorders>
                    <w:top w:val="single" w:sz="4" w:space="0" w:color="000000"/>
                    <w:left w:val="single" w:sz="4" w:space="0" w:color="000000"/>
                    <w:bottom w:val="single" w:sz="4" w:space="0" w:color="000000"/>
                  </w:tcBorders>
                  <w:shd w:val="clear" w:color="auto" w:fill="auto"/>
                </w:tcPr>
                <w:p w14:paraId="3662AFD6"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02" w:type="dxa"/>
                  <w:tcBorders>
                    <w:top w:val="single" w:sz="4" w:space="0" w:color="000000"/>
                    <w:left w:val="single" w:sz="4" w:space="0" w:color="000000"/>
                    <w:bottom w:val="single" w:sz="4" w:space="0" w:color="000000"/>
                  </w:tcBorders>
                  <w:shd w:val="clear" w:color="auto" w:fill="auto"/>
                </w:tcPr>
                <w:p w14:paraId="0300651C"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77" w:type="dxa"/>
                  <w:tcBorders>
                    <w:top w:val="single" w:sz="4" w:space="0" w:color="000000"/>
                    <w:left w:val="single" w:sz="4" w:space="0" w:color="000000"/>
                    <w:bottom w:val="single" w:sz="4" w:space="0" w:color="000000"/>
                  </w:tcBorders>
                  <w:shd w:val="clear" w:color="auto" w:fill="auto"/>
                </w:tcPr>
                <w:p w14:paraId="413397C6"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87" w:type="dxa"/>
                  <w:tcBorders>
                    <w:top w:val="single" w:sz="4" w:space="0" w:color="000000"/>
                    <w:left w:val="single" w:sz="4" w:space="0" w:color="000000"/>
                    <w:bottom w:val="single" w:sz="4" w:space="0" w:color="000000"/>
                  </w:tcBorders>
                  <w:shd w:val="clear" w:color="auto" w:fill="auto"/>
                </w:tcPr>
                <w:p w14:paraId="73524E09"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333" w:type="dxa"/>
                  <w:gridSpan w:val="2"/>
                  <w:tcBorders>
                    <w:left w:val="single" w:sz="4" w:space="0" w:color="000000"/>
                  </w:tcBorders>
                  <w:shd w:val="clear" w:color="auto" w:fill="auto"/>
                </w:tcPr>
                <w:p w14:paraId="3788AE93" w14:textId="77777777" w:rsidR="00B23D46" w:rsidRPr="00DC37DA" w:rsidRDefault="00B23D46" w:rsidP="00931233">
                  <w:pPr>
                    <w:snapToGrid w:val="0"/>
                    <w:rPr>
                      <w:rFonts w:ascii="StobiSerif Regular" w:hAnsi="StobiSerif Regular" w:cs="StobiSerif Regular"/>
                      <w:sz w:val="16"/>
                      <w:szCs w:val="16"/>
                    </w:rPr>
                  </w:pPr>
                </w:p>
              </w:tc>
            </w:tr>
            <w:tr w:rsidR="00B23D46" w:rsidRPr="00DC37DA" w14:paraId="014F2D73" w14:textId="77777777" w:rsidTr="00931233">
              <w:tc>
                <w:tcPr>
                  <w:tcW w:w="538" w:type="dxa"/>
                  <w:tcBorders>
                    <w:top w:val="single" w:sz="4" w:space="0" w:color="000000"/>
                    <w:left w:val="single" w:sz="4" w:space="0" w:color="000000"/>
                    <w:bottom w:val="single" w:sz="4" w:space="0" w:color="000000"/>
                  </w:tcBorders>
                  <w:shd w:val="clear" w:color="auto" w:fill="auto"/>
                </w:tcPr>
                <w:p w14:paraId="76AF910F"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51" w:type="dxa"/>
                  <w:tcBorders>
                    <w:top w:val="single" w:sz="4" w:space="0" w:color="000000"/>
                    <w:left w:val="single" w:sz="4" w:space="0" w:color="000000"/>
                    <w:bottom w:val="single" w:sz="4" w:space="0" w:color="000000"/>
                  </w:tcBorders>
                  <w:shd w:val="clear" w:color="auto" w:fill="auto"/>
                </w:tcPr>
                <w:p w14:paraId="485CD86C"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683" w:type="dxa"/>
                  <w:tcBorders>
                    <w:top w:val="single" w:sz="4" w:space="0" w:color="000000"/>
                    <w:left w:val="single" w:sz="4" w:space="0" w:color="000000"/>
                    <w:bottom w:val="single" w:sz="4" w:space="0" w:color="000000"/>
                  </w:tcBorders>
                  <w:shd w:val="clear" w:color="auto" w:fill="auto"/>
                </w:tcPr>
                <w:p w14:paraId="2CE77756"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638" w:type="dxa"/>
                  <w:tcBorders>
                    <w:top w:val="single" w:sz="4" w:space="0" w:color="000000"/>
                    <w:left w:val="single" w:sz="4" w:space="0" w:color="000000"/>
                    <w:bottom w:val="single" w:sz="4" w:space="0" w:color="000000"/>
                  </w:tcBorders>
                  <w:shd w:val="clear" w:color="auto" w:fill="auto"/>
                </w:tcPr>
                <w:p w14:paraId="46D9D863"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10" w:type="dxa"/>
                  <w:tcBorders>
                    <w:top w:val="single" w:sz="4" w:space="0" w:color="000000"/>
                    <w:left w:val="single" w:sz="4" w:space="0" w:color="000000"/>
                    <w:bottom w:val="single" w:sz="4" w:space="0" w:color="000000"/>
                  </w:tcBorders>
                  <w:shd w:val="clear" w:color="auto" w:fill="auto"/>
                </w:tcPr>
                <w:p w14:paraId="2E4F2602"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83" w:type="dxa"/>
                  <w:tcBorders>
                    <w:top w:val="single" w:sz="4" w:space="0" w:color="000000"/>
                    <w:left w:val="single" w:sz="4" w:space="0" w:color="000000"/>
                    <w:bottom w:val="single" w:sz="4" w:space="0" w:color="000000"/>
                  </w:tcBorders>
                  <w:shd w:val="clear" w:color="auto" w:fill="auto"/>
                </w:tcPr>
                <w:p w14:paraId="2D71DE9D"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shd w:val="clear" w:color="auto" w:fill="auto"/>
                </w:tcPr>
                <w:p w14:paraId="0475F63E"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shd w:val="clear" w:color="auto" w:fill="auto"/>
                </w:tcPr>
                <w:p w14:paraId="3C746DC2"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14:paraId="59A37F05"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shd w:val="clear" w:color="auto" w:fill="auto"/>
                </w:tcPr>
                <w:p w14:paraId="704CD0F5"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68" w:type="dxa"/>
                  <w:tcBorders>
                    <w:top w:val="single" w:sz="4" w:space="0" w:color="000000"/>
                    <w:left w:val="single" w:sz="4" w:space="0" w:color="000000"/>
                    <w:bottom w:val="single" w:sz="4" w:space="0" w:color="000000"/>
                  </w:tcBorders>
                  <w:shd w:val="clear" w:color="auto" w:fill="auto"/>
                </w:tcPr>
                <w:p w14:paraId="4DF947A8"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131" w:type="dxa"/>
                  <w:tcBorders>
                    <w:top w:val="single" w:sz="4" w:space="0" w:color="000000"/>
                    <w:left w:val="single" w:sz="4" w:space="0" w:color="000000"/>
                    <w:bottom w:val="single" w:sz="4" w:space="0" w:color="000000"/>
                  </w:tcBorders>
                  <w:shd w:val="clear" w:color="auto" w:fill="auto"/>
                </w:tcPr>
                <w:p w14:paraId="6F3ECD39"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44" w:type="dxa"/>
                  <w:tcBorders>
                    <w:top w:val="single" w:sz="4" w:space="0" w:color="000000"/>
                    <w:left w:val="single" w:sz="4" w:space="0" w:color="000000"/>
                    <w:bottom w:val="single" w:sz="4" w:space="0" w:color="000000"/>
                  </w:tcBorders>
                  <w:shd w:val="clear" w:color="auto" w:fill="auto"/>
                </w:tcPr>
                <w:p w14:paraId="5753F1B3"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02" w:type="dxa"/>
                  <w:tcBorders>
                    <w:top w:val="single" w:sz="4" w:space="0" w:color="000000"/>
                    <w:left w:val="single" w:sz="4" w:space="0" w:color="000000"/>
                    <w:bottom w:val="single" w:sz="4" w:space="0" w:color="000000"/>
                  </w:tcBorders>
                  <w:shd w:val="clear" w:color="auto" w:fill="auto"/>
                </w:tcPr>
                <w:p w14:paraId="4A6C52BE"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77" w:type="dxa"/>
                  <w:tcBorders>
                    <w:top w:val="single" w:sz="4" w:space="0" w:color="000000"/>
                    <w:left w:val="single" w:sz="4" w:space="0" w:color="000000"/>
                    <w:bottom w:val="single" w:sz="4" w:space="0" w:color="000000"/>
                  </w:tcBorders>
                  <w:shd w:val="clear" w:color="auto" w:fill="auto"/>
                </w:tcPr>
                <w:p w14:paraId="38AF2063"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87" w:type="dxa"/>
                  <w:tcBorders>
                    <w:top w:val="single" w:sz="4" w:space="0" w:color="000000"/>
                    <w:left w:val="single" w:sz="4" w:space="0" w:color="000000"/>
                    <w:bottom w:val="single" w:sz="4" w:space="0" w:color="000000"/>
                  </w:tcBorders>
                  <w:shd w:val="clear" w:color="auto" w:fill="auto"/>
                </w:tcPr>
                <w:p w14:paraId="317A35E1"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333" w:type="dxa"/>
                  <w:gridSpan w:val="2"/>
                  <w:tcBorders>
                    <w:left w:val="single" w:sz="4" w:space="0" w:color="000000"/>
                  </w:tcBorders>
                  <w:shd w:val="clear" w:color="auto" w:fill="auto"/>
                </w:tcPr>
                <w:p w14:paraId="3871D041" w14:textId="77777777" w:rsidR="00B23D46" w:rsidRPr="00DC37DA" w:rsidRDefault="00B23D46" w:rsidP="00931233">
                  <w:pPr>
                    <w:snapToGrid w:val="0"/>
                    <w:rPr>
                      <w:rFonts w:ascii="StobiSerif Regular" w:hAnsi="StobiSerif Regular" w:cs="StobiSerif Regular"/>
                      <w:sz w:val="16"/>
                      <w:szCs w:val="16"/>
                    </w:rPr>
                  </w:pPr>
                </w:p>
              </w:tc>
            </w:tr>
            <w:tr w:rsidR="00B23D46" w:rsidRPr="00DC37DA" w14:paraId="7C624519" w14:textId="77777777" w:rsidTr="00931233">
              <w:tc>
                <w:tcPr>
                  <w:tcW w:w="3810" w:type="dxa"/>
                  <w:gridSpan w:val="4"/>
                  <w:tcBorders>
                    <w:top w:val="single" w:sz="4" w:space="0" w:color="000000"/>
                    <w:left w:val="single" w:sz="4" w:space="0" w:color="000000"/>
                    <w:bottom w:val="single" w:sz="4" w:space="0" w:color="000000"/>
                  </w:tcBorders>
                  <w:shd w:val="clear" w:color="auto" w:fill="auto"/>
                  <w:vAlign w:val="center"/>
                </w:tcPr>
                <w:p w14:paraId="558F5477" w14:textId="77777777" w:rsidR="00B23D46" w:rsidRPr="00DC37DA" w:rsidRDefault="00B23D46" w:rsidP="00931233">
                  <w:pPr>
                    <w:snapToGrid w:val="0"/>
                    <w:spacing w:after="0" w:line="240" w:lineRule="auto"/>
                    <w:jc w:val="right"/>
                    <w:rPr>
                      <w:rFonts w:ascii="StobiSerif Regular" w:hAnsi="StobiSerif Regular" w:cs="StobiSerif Regular"/>
                      <w:sz w:val="16"/>
                      <w:szCs w:val="16"/>
                    </w:rPr>
                  </w:pPr>
                  <w:r w:rsidRPr="00DC37DA">
                    <w:rPr>
                      <w:rFonts w:ascii="StobiSerif Regular" w:hAnsi="StobiSerif Regular" w:cs="StobiSerif Regular"/>
                      <w:sz w:val="16"/>
                      <w:szCs w:val="16"/>
                    </w:rPr>
                    <w:t>Вкупно:</w:t>
                  </w:r>
                </w:p>
              </w:tc>
              <w:tc>
                <w:tcPr>
                  <w:tcW w:w="810" w:type="dxa"/>
                  <w:tcBorders>
                    <w:top w:val="single" w:sz="4" w:space="0" w:color="000000"/>
                    <w:left w:val="single" w:sz="4" w:space="0" w:color="000000"/>
                    <w:bottom w:val="single" w:sz="4" w:space="0" w:color="000000"/>
                  </w:tcBorders>
                  <w:shd w:val="clear" w:color="auto" w:fill="auto"/>
                </w:tcPr>
                <w:p w14:paraId="76A84234"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2727" w:type="dxa"/>
                  <w:gridSpan w:val="3"/>
                  <w:tcBorders>
                    <w:top w:val="single" w:sz="4" w:space="0" w:color="000000"/>
                    <w:left w:val="single" w:sz="4" w:space="0" w:color="000000"/>
                    <w:bottom w:val="single" w:sz="4" w:space="0" w:color="000000"/>
                  </w:tcBorders>
                  <w:shd w:val="clear" w:color="auto" w:fill="auto"/>
                </w:tcPr>
                <w:p w14:paraId="3000BC8D"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14:paraId="274E4A36"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2808" w:type="dxa"/>
                  <w:gridSpan w:val="4"/>
                  <w:tcBorders>
                    <w:top w:val="single" w:sz="4" w:space="0" w:color="000000"/>
                    <w:left w:val="single" w:sz="4" w:space="0" w:color="000000"/>
                    <w:bottom w:val="single" w:sz="4" w:space="0" w:color="000000"/>
                  </w:tcBorders>
                  <w:shd w:val="clear" w:color="auto" w:fill="auto"/>
                </w:tcPr>
                <w:p w14:paraId="0181BD0F"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44" w:type="dxa"/>
                  <w:tcBorders>
                    <w:top w:val="single" w:sz="4" w:space="0" w:color="000000"/>
                    <w:left w:val="single" w:sz="4" w:space="0" w:color="000000"/>
                    <w:bottom w:val="single" w:sz="4" w:space="0" w:color="000000"/>
                  </w:tcBorders>
                  <w:shd w:val="clear" w:color="auto" w:fill="auto"/>
                </w:tcPr>
                <w:p w14:paraId="693E87D8"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2866" w:type="dxa"/>
                  <w:gridSpan w:val="3"/>
                  <w:tcBorders>
                    <w:top w:val="single" w:sz="4" w:space="0" w:color="000000"/>
                    <w:left w:val="single" w:sz="4" w:space="0" w:color="000000"/>
                    <w:bottom w:val="single" w:sz="4" w:space="0" w:color="000000"/>
                  </w:tcBorders>
                  <w:shd w:val="clear" w:color="auto" w:fill="auto"/>
                </w:tcPr>
                <w:p w14:paraId="1EEE476F"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333" w:type="dxa"/>
                  <w:gridSpan w:val="2"/>
                  <w:tcBorders>
                    <w:left w:val="single" w:sz="4" w:space="0" w:color="000000"/>
                  </w:tcBorders>
                  <w:shd w:val="clear" w:color="auto" w:fill="auto"/>
                </w:tcPr>
                <w:p w14:paraId="363723B9" w14:textId="77777777" w:rsidR="00B23D46" w:rsidRPr="00DC37DA" w:rsidRDefault="00B23D46" w:rsidP="00931233">
                  <w:pPr>
                    <w:snapToGrid w:val="0"/>
                    <w:rPr>
                      <w:rFonts w:ascii="StobiSerif Regular" w:hAnsi="StobiSerif Regular" w:cs="StobiSerif Regular"/>
                      <w:sz w:val="16"/>
                      <w:szCs w:val="16"/>
                    </w:rPr>
                  </w:pPr>
                </w:p>
              </w:tc>
            </w:tr>
            <w:tr w:rsidR="00B23D46" w:rsidRPr="00DC37DA" w14:paraId="68861249" w14:textId="77777777" w:rsidTr="00931233">
              <w:tc>
                <w:tcPr>
                  <w:tcW w:w="14618" w:type="dxa"/>
                  <w:gridSpan w:val="17"/>
                  <w:tcBorders>
                    <w:top w:val="single" w:sz="4" w:space="0" w:color="000000"/>
                    <w:left w:val="single" w:sz="4" w:space="0" w:color="000000"/>
                    <w:bottom w:val="single" w:sz="4" w:space="0" w:color="000000"/>
                  </w:tcBorders>
                  <w:shd w:val="clear" w:color="auto" w:fill="auto"/>
                </w:tcPr>
                <w:p w14:paraId="6101C891" w14:textId="77777777" w:rsidR="00B23D46" w:rsidRPr="00DC37DA" w:rsidRDefault="00B23D46" w:rsidP="00931233">
                  <w:pPr>
                    <w:snapToGrid w:val="0"/>
                    <w:spacing w:after="0" w:line="240" w:lineRule="auto"/>
                    <w:rPr>
                      <w:rFonts w:ascii="StobiSerif Regular" w:hAnsi="StobiSerif Regular" w:cs="StobiSerif Regular"/>
                      <w:sz w:val="16"/>
                      <w:szCs w:val="16"/>
                    </w:rPr>
                  </w:pPr>
                </w:p>
                <w:p w14:paraId="1C783F84" w14:textId="77777777" w:rsidR="00B23D46" w:rsidRPr="00DC37DA" w:rsidRDefault="00B23D46" w:rsidP="00931233">
                  <w:pPr>
                    <w:snapToGrid w:val="0"/>
                    <w:spacing w:after="0" w:line="240" w:lineRule="auto"/>
                    <w:rPr>
                      <w:rFonts w:ascii="StobiSerif Regular" w:hAnsi="StobiSerif Regular" w:cs="StobiSerif Regular"/>
                      <w:sz w:val="16"/>
                      <w:szCs w:val="16"/>
                    </w:rPr>
                  </w:pPr>
                </w:p>
                <w:p w14:paraId="4C296074" w14:textId="77777777" w:rsidR="00B23D46" w:rsidRPr="00DC37DA" w:rsidRDefault="00B23D46" w:rsidP="00931233">
                  <w:pPr>
                    <w:snapToGrid w:val="0"/>
                    <w:spacing w:after="0" w:line="240" w:lineRule="auto"/>
                    <w:rPr>
                      <w:rFonts w:ascii="StobiSerif Regular" w:hAnsi="StobiSerif Regular" w:cs="StobiSerif Regular"/>
                      <w:sz w:val="16"/>
                      <w:szCs w:val="16"/>
                    </w:rPr>
                  </w:pPr>
                  <w:r w:rsidRPr="00DC37DA">
                    <w:rPr>
                      <w:rFonts w:ascii="StobiSerif Regular" w:hAnsi="StobiSerif Regular" w:cs="StobiSerif Regular"/>
                      <w:sz w:val="16"/>
                      <w:szCs w:val="16"/>
                    </w:rPr>
                    <w:lastRenderedPageBreak/>
                    <w:t>Вкупно донации во пари од физички лица (=5):</w:t>
                  </w:r>
                </w:p>
              </w:tc>
              <w:tc>
                <w:tcPr>
                  <w:tcW w:w="1333" w:type="dxa"/>
                  <w:gridSpan w:val="2"/>
                  <w:tcBorders>
                    <w:left w:val="single" w:sz="4" w:space="0" w:color="000000"/>
                  </w:tcBorders>
                  <w:shd w:val="clear" w:color="auto" w:fill="auto"/>
                </w:tcPr>
                <w:p w14:paraId="6A661024" w14:textId="77777777" w:rsidR="00B23D46" w:rsidRPr="00DC37DA" w:rsidRDefault="00B23D46" w:rsidP="00931233">
                  <w:pPr>
                    <w:snapToGrid w:val="0"/>
                    <w:rPr>
                      <w:rFonts w:ascii="StobiSerif Regular" w:hAnsi="StobiSerif Regular" w:cs="StobiSerif Regular"/>
                      <w:sz w:val="16"/>
                      <w:szCs w:val="16"/>
                    </w:rPr>
                  </w:pPr>
                </w:p>
              </w:tc>
            </w:tr>
            <w:tr w:rsidR="00B23D46" w:rsidRPr="00DC37DA" w14:paraId="008E3778" w14:textId="77777777" w:rsidTr="00931233">
              <w:tc>
                <w:tcPr>
                  <w:tcW w:w="14618" w:type="dxa"/>
                  <w:gridSpan w:val="17"/>
                  <w:tcBorders>
                    <w:top w:val="single" w:sz="4" w:space="0" w:color="000000"/>
                    <w:left w:val="single" w:sz="4" w:space="0" w:color="000000"/>
                    <w:bottom w:val="single" w:sz="4" w:space="0" w:color="000000"/>
                  </w:tcBorders>
                  <w:shd w:val="clear" w:color="auto" w:fill="auto"/>
                  <w:vAlign w:val="bottom"/>
                </w:tcPr>
                <w:p w14:paraId="7A787938" w14:textId="77777777" w:rsidR="00B23D46" w:rsidRPr="00DC37DA" w:rsidRDefault="00B23D46" w:rsidP="00931233">
                  <w:pPr>
                    <w:snapToGrid w:val="0"/>
                    <w:spacing w:after="0" w:line="240" w:lineRule="auto"/>
                    <w:rPr>
                      <w:rFonts w:ascii="StobiSerif Regular" w:hAnsi="StobiSerif Regular" w:cs="StobiSerif Regular"/>
                      <w:sz w:val="16"/>
                      <w:szCs w:val="16"/>
                    </w:rPr>
                  </w:pPr>
                  <w:r w:rsidRPr="00DC37DA">
                    <w:rPr>
                      <w:rFonts w:ascii="StobiSerif Regular" w:hAnsi="StobiSerif Regular" w:cs="StobiSerif Regular"/>
                      <w:sz w:val="16"/>
                      <w:szCs w:val="16"/>
                    </w:rPr>
                    <w:t>Вкупно донации во ствари и услуги од физички лица  (9+13):</w:t>
                  </w:r>
                </w:p>
              </w:tc>
              <w:tc>
                <w:tcPr>
                  <w:tcW w:w="1333" w:type="dxa"/>
                  <w:gridSpan w:val="2"/>
                  <w:tcBorders>
                    <w:left w:val="single" w:sz="4" w:space="0" w:color="000000"/>
                  </w:tcBorders>
                  <w:shd w:val="clear" w:color="auto" w:fill="auto"/>
                </w:tcPr>
                <w:p w14:paraId="7ACF5F76" w14:textId="77777777" w:rsidR="00B23D46" w:rsidRPr="00DC37DA" w:rsidRDefault="00B23D46" w:rsidP="00931233">
                  <w:pPr>
                    <w:snapToGrid w:val="0"/>
                    <w:rPr>
                      <w:rFonts w:ascii="StobiSerif Regular" w:hAnsi="StobiSerif Regular" w:cs="StobiSerif Regular"/>
                      <w:sz w:val="16"/>
                      <w:szCs w:val="16"/>
                    </w:rPr>
                  </w:pPr>
                </w:p>
              </w:tc>
            </w:tr>
            <w:tr w:rsidR="00B23D46" w:rsidRPr="00DC37DA" w14:paraId="68A549FA" w14:textId="77777777" w:rsidTr="00931233">
              <w:tc>
                <w:tcPr>
                  <w:tcW w:w="14618" w:type="dxa"/>
                  <w:gridSpan w:val="17"/>
                  <w:tcBorders>
                    <w:top w:val="single" w:sz="4" w:space="0" w:color="000000"/>
                    <w:left w:val="single" w:sz="4" w:space="0" w:color="000000"/>
                    <w:bottom w:val="single" w:sz="4" w:space="0" w:color="000000"/>
                  </w:tcBorders>
                  <w:shd w:val="clear" w:color="auto" w:fill="auto"/>
                  <w:vAlign w:val="bottom"/>
                </w:tcPr>
                <w:p w14:paraId="6AF2A4F9" w14:textId="77777777" w:rsidR="00B23D46" w:rsidRPr="00DC37DA" w:rsidRDefault="00B23D46" w:rsidP="00931233">
                  <w:pPr>
                    <w:snapToGrid w:val="0"/>
                    <w:spacing w:after="0" w:line="240" w:lineRule="auto"/>
                    <w:rPr>
                      <w:rFonts w:ascii="StobiSerif Regular" w:hAnsi="StobiSerif Regular" w:cs="StobiSerif Regular"/>
                      <w:sz w:val="16"/>
                      <w:szCs w:val="16"/>
                    </w:rPr>
                  </w:pPr>
                  <w:r w:rsidRPr="00DC37DA">
                    <w:rPr>
                      <w:rFonts w:ascii="StobiSerif Regular" w:hAnsi="StobiSerif Regular" w:cs="StobiSerif Regular"/>
                      <w:sz w:val="16"/>
                      <w:szCs w:val="16"/>
                    </w:rPr>
                    <w:t>Вкупно донации во пари, ствари и услуги од физички лица  (=15):</w:t>
                  </w:r>
                </w:p>
              </w:tc>
              <w:tc>
                <w:tcPr>
                  <w:tcW w:w="1333" w:type="dxa"/>
                  <w:gridSpan w:val="2"/>
                  <w:tcBorders>
                    <w:left w:val="single" w:sz="4" w:space="0" w:color="000000"/>
                  </w:tcBorders>
                  <w:shd w:val="clear" w:color="auto" w:fill="auto"/>
                </w:tcPr>
                <w:p w14:paraId="79AFCF01" w14:textId="77777777" w:rsidR="00B23D46" w:rsidRPr="00DC37DA" w:rsidRDefault="00B23D46" w:rsidP="00931233">
                  <w:pPr>
                    <w:snapToGrid w:val="0"/>
                    <w:rPr>
                      <w:rFonts w:ascii="StobiSerif Regular" w:hAnsi="StobiSerif Regular" w:cs="StobiSerif Regular"/>
                      <w:sz w:val="16"/>
                      <w:szCs w:val="16"/>
                    </w:rPr>
                  </w:pPr>
                </w:p>
              </w:tc>
            </w:tr>
            <w:tr w:rsidR="00B23D46" w:rsidRPr="00DC37DA" w14:paraId="21C3C356" w14:textId="77777777" w:rsidTr="00931233">
              <w:tblPrEx>
                <w:tblCellMar>
                  <w:left w:w="108" w:type="dxa"/>
                  <w:right w:w="108" w:type="dxa"/>
                </w:tblCellMar>
              </w:tblPrEx>
              <w:trPr>
                <w:gridAfter w:val="1"/>
                <w:wAfter w:w="10" w:type="dxa"/>
                <w:trHeight w:val="497"/>
              </w:trPr>
              <w:tc>
                <w:tcPr>
                  <w:tcW w:w="15941" w:type="dxa"/>
                  <w:gridSpan w:val="18"/>
                  <w:shd w:val="clear" w:color="auto" w:fill="auto"/>
                </w:tcPr>
                <w:p w14:paraId="2813FC53" w14:textId="77777777" w:rsidR="00B23D46" w:rsidRPr="00DC37DA" w:rsidRDefault="00B23D46" w:rsidP="00931233">
                  <w:pPr>
                    <w:snapToGrid w:val="0"/>
                    <w:spacing w:after="0" w:line="240" w:lineRule="auto"/>
                    <w:rPr>
                      <w:rFonts w:ascii="StobiSerif Regular" w:hAnsi="StobiSerif Regular" w:cs="StobiSerif Regular"/>
                      <w:sz w:val="16"/>
                      <w:szCs w:val="16"/>
                    </w:rPr>
                  </w:pPr>
                </w:p>
              </w:tc>
            </w:tr>
          </w:tbl>
          <w:p w14:paraId="6E298325" w14:textId="77777777" w:rsidR="00B23D46" w:rsidRPr="00DC37DA" w:rsidRDefault="00B23D46" w:rsidP="00931233">
            <w:pPr>
              <w:rPr>
                <w:rFonts w:ascii="StobiSerif Regular" w:hAnsi="StobiSerif Regular" w:cs="StobiSerif Regular"/>
                <w:sz w:val="16"/>
                <w:szCs w:val="16"/>
              </w:rPr>
            </w:pPr>
          </w:p>
        </w:tc>
      </w:tr>
    </w:tbl>
    <w:p w14:paraId="114ED713" w14:textId="29510C1C" w:rsidR="00B23D46" w:rsidRDefault="00B23D46" w:rsidP="00B23D46">
      <w:pPr>
        <w:rPr>
          <w:rFonts w:ascii="StobiSerif Regular" w:hAnsi="StobiSerif Regular" w:cs="StobiSerif Regular"/>
          <w:sz w:val="22"/>
          <w:szCs w:val="22"/>
        </w:rPr>
      </w:pPr>
    </w:p>
    <w:p w14:paraId="254A591A" w14:textId="30490680" w:rsidR="001E378F" w:rsidRDefault="001E378F" w:rsidP="00B23D46">
      <w:pPr>
        <w:rPr>
          <w:rFonts w:ascii="StobiSerif Regular" w:hAnsi="StobiSerif Regular" w:cs="StobiSerif Regular"/>
          <w:sz w:val="22"/>
          <w:szCs w:val="22"/>
        </w:rPr>
      </w:pPr>
    </w:p>
    <w:p w14:paraId="7C8B1DFC" w14:textId="77777777" w:rsidR="001E378F" w:rsidRPr="00DC37DA" w:rsidRDefault="001E378F" w:rsidP="00B23D46">
      <w:pPr>
        <w:rPr>
          <w:rFonts w:ascii="StobiSerif Regular" w:hAnsi="StobiSerif Regular" w:cs="StobiSerif Regular"/>
          <w:sz w:val="22"/>
          <w:szCs w:val="22"/>
        </w:rPr>
      </w:pPr>
    </w:p>
    <w:p w14:paraId="189DBA30" w14:textId="77777777" w:rsidR="00B23D46" w:rsidRPr="00DC37DA" w:rsidRDefault="00B23D46" w:rsidP="00B23D46">
      <w:pPr>
        <w:rPr>
          <w:rFonts w:ascii="StobiSerif Regular" w:hAnsi="StobiSerif Regular" w:cs="StobiSerif Regular"/>
          <w:sz w:val="22"/>
          <w:szCs w:val="22"/>
        </w:rPr>
      </w:pPr>
    </w:p>
    <w:p w14:paraId="75FC8572" w14:textId="77777777" w:rsidR="00B23D46" w:rsidRPr="00DC37DA" w:rsidRDefault="00B23D46" w:rsidP="00B23D46">
      <w:pPr>
        <w:rPr>
          <w:rFonts w:ascii="StobiSerif Regular" w:hAnsi="StobiSerif Regular" w:cs="StobiSerif Regular"/>
          <w:sz w:val="22"/>
          <w:szCs w:val="22"/>
        </w:rPr>
      </w:pPr>
    </w:p>
    <w:p w14:paraId="73986796" w14:textId="77777777" w:rsidR="00B23D46" w:rsidRPr="00DC37DA" w:rsidRDefault="00B23D46" w:rsidP="00B23D46">
      <w:pPr>
        <w:spacing w:after="0" w:line="200" w:lineRule="atLeast"/>
        <w:rPr>
          <w:rFonts w:ascii="StobiSerif Regular" w:hAnsi="StobiSerif Regular" w:cs="StobiSerif Regular"/>
          <w:sz w:val="22"/>
          <w:szCs w:val="22"/>
        </w:rPr>
      </w:pPr>
      <w:r w:rsidRPr="00DC37DA">
        <w:rPr>
          <w:rFonts w:ascii="StobiSerif Regular" w:eastAsia="Times New Roman" w:hAnsi="StobiSerif Regular" w:cs="StobiSerif Regular"/>
          <w:color w:val="000000"/>
          <w:sz w:val="20"/>
          <w:szCs w:val="20"/>
        </w:rPr>
        <w:t xml:space="preserve">1.2. ПРИХОДИ ОД ДОНАЦИИ </w:t>
      </w:r>
      <w:r w:rsidRPr="00DC37DA">
        <w:rPr>
          <w:rFonts w:ascii="StobiSerif Regular" w:hAnsi="StobiSerif Regular" w:cs="StobiSerif Regular"/>
          <w:sz w:val="20"/>
          <w:szCs w:val="20"/>
        </w:rPr>
        <w:t xml:space="preserve">ВО ПАРИ, СТВАРИ И УСЛУГИ </w:t>
      </w:r>
      <w:r w:rsidRPr="00DC37DA">
        <w:rPr>
          <w:rFonts w:ascii="StobiSerif Regular" w:eastAsia="Times New Roman" w:hAnsi="StobiSerif Regular" w:cs="StobiSerif Regular"/>
          <w:color w:val="000000"/>
          <w:sz w:val="20"/>
          <w:szCs w:val="20"/>
        </w:rPr>
        <w:t>ОД ПРАВНИ ЛИЦА</w:t>
      </w:r>
    </w:p>
    <w:tbl>
      <w:tblPr>
        <w:tblW w:w="0" w:type="auto"/>
        <w:tblInd w:w="-416" w:type="dxa"/>
        <w:tblLayout w:type="fixed"/>
        <w:tblCellMar>
          <w:left w:w="10" w:type="dxa"/>
          <w:right w:w="10" w:type="dxa"/>
        </w:tblCellMar>
        <w:tblLook w:val="0000" w:firstRow="0" w:lastRow="0" w:firstColumn="0" w:lastColumn="0" w:noHBand="0" w:noVBand="0"/>
      </w:tblPr>
      <w:tblGrid>
        <w:gridCol w:w="222"/>
        <w:gridCol w:w="15096"/>
      </w:tblGrid>
      <w:tr w:rsidR="00B23D46" w:rsidRPr="00DC37DA" w14:paraId="4F6F9F31" w14:textId="77777777" w:rsidTr="00931233">
        <w:trPr>
          <w:trHeight w:val="315"/>
        </w:trPr>
        <w:tc>
          <w:tcPr>
            <w:tcW w:w="222" w:type="dxa"/>
            <w:shd w:val="clear" w:color="auto" w:fill="auto"/>
            <w:vAlign w:val="bottom"/>
          </w:tcPr>
          <w:p w14:paraId="38CAEB64" w14:textId="77777777" w:rsidR="00B23D46" w:rsidRPr="00DC37DA" w:rsidRDefault="00B23D46" w:rsidP="00931233">
            <w:pPr>
              <w:snapToGrid w:val="0"/>
              <w:spacing w:after="0" w:line="240" w:lineRule="auto"/>
              <w:rPr>
                <w:rFonts w:ascii="StobiSerif Regular" w:hAnsi="StobiSerif Regular" w:cs="StobiSerif Regular"/>
                <w:sz w:val="22"/>
                <w:szCs w:val="22"/>
              </w:rPr>
            </w:pPr>
          </w:p>
        </w:tc>
        <w:tc>
          <w:tcPr>
            <w:tcW w:w="15096" w:type="dxa"/>
            <w:shd w:val="clear" w:color="auto" w:fill="auto"/>
            <w:vAlign w:val="bottom"/>
          </w:tcPr>
          <w:p w14:paraId="5BB52595" w14:textId="77777777" w:rsidR="00B23D46" w:rsidRPr="00DC37DA" w:rsidRDefault="00B23D46" w:rsidP="00931233">
            <w:pPr>
              <w:snapToGrid w:val="0"/>
              <w:rPr>
                <w:rFonts w:ascii="StobiSerif Regular" w:hAnsi="StobiSerif Regular" w:cs="StobiSerif Regular"/>
                <w:sz w:val="8"/>
                <w:szCs w:val="20"/>
              </w:rPr>
            </w:pPr>
          </w:p>
        </w:tc>
      </w:tr>
      <w:tr w:rsidR="00B23D46" w:rsidRPr="00DC37DA" w14:paraId="3A9FD4F9" w14:textId="77777777" w:rsidTr="00931233">
        <w:trPr>
          <w:trHeight w:val="315"/>
        </w:trPr>
        <w:tc>
          <w:tcPr>
            <w:tcW w:w="222" w:type="dxa"/>
            <w:shd w:val="clear" w:color="auto" w:fill="auto"/>
            <w:vAlign w:val="bottom"/>
          </w:tcPr>
          <w:p w14:paraId="083B0162" w14:textId="77777777" w:rsidR="00B23D46" w:rsidRPr="00DC37DA" w:rsidRDefault="00B23D46" w:rsidP="00931233">
            <w:pPr>
              <w:snapToGrid w:val="0"/>
              <w:spacing w:after="0" w:line="240" w:lineRule="auto"/>
              <w:rPr>
                <w:rFonts w:ascii="StobiSerif Regular" w:hAnsi="StobiSerif Regular" w:cs="StobiSerif Regular"/>
                <w:sz w:val="22"/>
                <w:szCs w:val="22"/>
              </w:rPr>
            </w:pPr>
          </w:p>
        </w:tc>
        <w:tc>
          <w:tcPr>
            <w:tcW w:w="15096" w:type="dxa"/>
            <w:shd w:val="clear" w:color="auto" w:fill="auto"/>
            <w:vAlign w:val="bottom"/>
          </w:tcPr>
          <w:tbl>
            <w:tblPr>
              <w:tblW w:w="0" w:type="auto"/>
              <w:tblInd w:w="189" w:type="dxa"/>
              <w:tblLayout w:type="fixed"/>
              <w:tblCellMar>
                <w:left w:w="10" w:type="dxa"/>
                <w:right w:w="10" w:type="dxa"/>
              </w:tblCellMar>
              <w:tblLook w:val="0000" w:firstRow="0" w:lastRow="0" w:firstColumn="0" w:lastColumn="0" w:noHBand="0" w:noVBand="0"/>
            </w:tblPr>
            <w:tblGrid>
              <w:gridCol w:w="577"/>
              <w:gridCol w:w="947"/>
              <w:gridCol w:w="716"/>
              <w:gridCol w:w="1450"/>
              <w:gridCol w:w="956"/>
              <w:gridCol w:w="922"/>
              <w:gridCol w:w="737"/>
              <w:gridCol w:w="1107"/>
              <w:gridCol w:w="753"/>
              <w:gridCol w:w="7"/>
              <w:gridCol w:w="902"/>
              <w:gridCol w:w="767"/>
              <w:gridCol w:w="1130"/>
              <w:gridCol w:w="842"/>
              <w:gridCol w:w="907"/>
              <w:gridCol w:w="975"/>
              <w:gridCol w:w="991"/>
            </w:tblGrid>
            <w:tr w:rsidR="00B23D46" w:rsidRPr="00DC37DA" w14:paraId="7E089AFC" w14:textId="77777777" w:rsidTr="00931233">
              <w:trPr>
                <w:trHeight w:val="1230"/>
              </w:trPr>
              <w:tc>
                <w:tcPr>
                  <w:tcW w:w="577" w:type="dxa"/>
                  <w:vMerge w:val="restart"/>
                  <w:tcBorders>
                    <w:top w:val="single" w:sz="4" w:space="0" w:color="000000"/>
                    <w:left w:val="single" w:sz="4" w:space="0" w:color="000000"/>
                  </w:tcBorders>
                  <w:shd w:val="clear" w:color="auto" w:fill="auto"/>
                  <w:vAlign w:val="center"/>
                </w:tcPr>
                <w:p w14:paraId="5AB0B343"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Ред.</w:t>
                  </w:r>
                </w:p>
                <w:p w14:paraId="47DA070D"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бр.</w:t>
                  </w:r>
                </w:p>
              </w:tc>
              <w:tc>
                <w:tcPr>
                  <w:tcW w:w="947" w:type="dxa"/>
                  <w:vMerge w:val="restart"/>
                  <w:tcBorders>
                    <w:top w:val="single" w:sz="4" w:space="0" w:color="000000"/>
                    <w:left w:val="single" w:sz="4" w:space="0" w:color="000000"/>
                  </w:tcBorders>
                  <w:shd w:val="clear" w:color="auto" w:fill="auto"/>
                  <w:vAlign w:val="center"/>
                </w:tcPr>
                <w:p w14:paraId="124D6547"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Назив на донатор</w:t>
                  </w:r>
                </w:p>
              </w:tc>
              <w:tc>
                <w:tcPr>
                  <w:tcW w:w="716" w:type="dxa"/>
                  <w:vMerge w:val="restart"/>
                  <w:tcBorders>
                    <w:top w:val="single" w:sz="4" w:space="0" w:color="000000"/>
                    <w:left w:val="single" w:sz="4" w:space="0" w:color="000000"/>
                  </w:tcBorders>
                  <w:shd w:val="clear" w:color="auto" w:fill="auto"/>
                  <w:vAlign w:val="center"/>
                </w:tcPr>
                <w:p w14:paraId="3E330951"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Седиште на донатор</w:t>
                  </w:r>
                </w:p>
              </w:tc>
              <w:tc>
                <w:tcPr>
                  <w:tcW w:w="1450" w:type="dxa"/>
                  <w:vMerge w:val="restart"/>
                  <w:tcBorders>
                    <w:top w:val="single" w:sz="4" w:space="0" w:color="000000"/>
                    <w:left w:val="single" w:sz="4" w:space="0" w:color="000000"/>
                  </w:tcBorders>
                  <w:shd w:val="clear" w:color="auto" w:fill="auto"/>
                  <w:vAlign w:val="center"/>
                </w:tcPr>
                <w:p w14:paraId="46F94EED"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Назив на трето лице  кое ја платило услугата која ја искористил учесникот во изборната кампања</w:t>
                  </w:r>
                </w:p>
              </w:tc>
              <w:tc>
                <w:tcPr>
                  <w:tcW w:w="1878" w:type="dxa"/>
                  <w:gridSpan w:val="2"/>
                  <w:tcBorders>
                    <w:top w:val="single" w:sz="4" w:space="0" w:color="000000"/>
                    <w:left w:val="single" w:sz="4" w:space="0" w:color="000000"/>
                    <w:bottom w:val="single" w:sz="4" w:space="0" w:color="000000"/>
                  </w:tcBorders>
                  <w:shd w:val="clear" w:color="auto" w:fill="auto"/>
                  <w:vAlign w:val="center"/>
                </w:tcPr>
                <w:p w14:paraId="6555C684"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Донација во пари</w:t>
                  </w:r>
                </w:p>
              </w:tc>
              <w:tc>
                <w:tcPr>
                  <w:tcW w:w="3506" w:type="dxa"/>
                  <w:gridSpan w:val="5"/>
                  <w:tcBorders>
                    <w:top w:val="single" w:sz="4" w:space="0" w:color="000000"/>
                    <w:left w:val="single" w:sz="4" w:space="0" w:color="000000"/>
                    <w:bottom w:val="single" w:sz="4" w:space="0" w:color="000000"/>
                  </w:tcBorders>
                  <w:shd w:val="clear" w:color="auto" w:fill="auto"/>
                  <w:vAlign w:val="center"/>
                </w:tcPr>
                <w:p w14:paraId="26ADAFCA"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Донација во ствари</w:t>
                  </w:r>
                </w:p>
              </w:tc>
              <w:tc>
                <w:tcPr>
                  <w:tcW w:w="3646" w:type="dxa"/>
                  <w:gridSpan w:val="4"/>
                  <w:tcBorders>
                    <w:top w:val="single" w:sz="4" w:space="0" w:color="000000"/>
                    <w:left w:val="single" w:sz="4" w:space="0" w:color="000000"/>
                    <w:bottom w:val="single" w:sz="4" w:space="0" w:color="000000"/>
                  </w:tcBorders>
                  <w:shd w:val="clear" w:color="auto" w:fill="auto"/>
                  <w:vAlign w:val="center"/>
                </w:tcPr>
                <w:p w14:paraId="703D9931"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Донација во услуги</w:t>
                  </w:r>
                </w:p>
              </w:tc>
              <w:tc>
                <w:tcPr>
                  <w:tcW w:w="975" w:type="dxa"/>
                  <w:vMerge w:val="restart"/>
                  <w:tcBorders>
                    <w:top w:val="single" w:sz="4" w:space="0" w:color="000000"/>
                    <w:left w:val="single" w:sz="4" w:space="0" w:color="000000"/>
                  </w:tcBorders>
                  <w:shd w:val="clear" w:color="auto" w:fill="auto"/>
                  <w:vAlign w:val="center"/>
                </w:tcPr>
                <w:p w14:paraId="062AF194"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Вкупна вредност на донација од донаторот</w:t>
                  </w:r>
                </w:p>
              </w:tc>
              <w:tc>
                <w:tcPr>
                  <w:tcW w:w="991" w:type="dxa"/>
                  <w:vMerge w:val="restart"/>
                  <w:tcBorders>
                    <w:top w:val="single" w:sz="4" w:space="0" w:color="000000"/>
                    <w:left w:val="single" w:sz="4" w:space="0" w:color="000000"/>
                    <w:right w:val="single" w:sz="4" w:space="0" w:color="000000"/>
                  </w:tcBorders>
                  <w:shd w:val="clear" w:color="auto" w:fill="auto"/>
                  <w:vAlign w:val="center"/>
                </w:tcPr>
                <w:p w14:paraId="38826926"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Забелешка</w:t>
                  </w:r>
                </w:p>
              </w:tc>
            </w:tr>
            <w:tr w:rsidR="00B23D46" w:rsidRPr="00DC37DA" w14:paraId="02105C93" w14:textId="77777777" w:rsidTr="00931233">
              <w:trPr>
                <w:trHeight w:val="1267"/>
              </w:trPr>
              <w:tc>
                <w:tcPr>
                  <w:tcW w:w="577" w:type="dxa"/>
                  <w:vMerge/>
                  <w:tcBorders>
                    <w:left w:val="single" w:sz="4" w:space="0" w:color="000000"/>
                    <w:bottom w:val="single" w:sz="4" w:space="0" w:color="000000"/>
                  </w:tcBorders>
                  <w:shd w:val="clear" w:color="auto" w:fill="auto"/>
                </w:tcPr>
                <w:p w14:paraId="2B2EC0FD"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p>
              </w:tc>
              <w:tc>
                <w:tcPr>
                  <w:tcW w:w="947" w:type="dxa"/>
                  <w:vMerge/>
                  <w:tcBorders>
                    <w:left w:val="single" w:sz="4" w:space="0" w:color="000000"/>
                    <w:bottom w:val="single" w:sz="4" w:space="0" w:color="000000"/>
                  </w:tcBorders>
                  <w:shd w:val="clear" w:color="auto" w:fill="auto"/>
                </w:tcPr>
                <w:p w14:paraId="3BAE8519"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p>
              </w:tc>
              <w:tc>
                <w:tcPr>
                  <w:tcW w:w="716" w:type="dxa"/>
                  <w:vMerge/>
                  <w:tcBorders>
                    <w:left w:val="single" w:sz="4" w:space="0" w:color="000000"/>
                    <w:bottom w:val="single" w:sz="4" w:space="0" w:color="000000"/>
                  </w:tcBorders>
                  <w:shd w:val="clear" w:color="auto" w:fill="auto"/>
                </w:tcPr>
                <w:p w14:paraId="3134EC18"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p>
              </w:tc>
              <w:tc>
                <w:tcPr>
                  <w:tcW w:w="1450" w:type="dxa"/>
                  <w:vMerge/>
                  <w:tcBorders>
                    <w:left w:val="single" w:sz="4" w:space="0" w:color="000000"/>
                    <w:bottom w:val="single" w:sz="4" w:space="0" w:color="000000"/>
                  </w:tcBorders>
                  <w:shd w:val="clear" w:color="auto" w:fill="auto"/>
                </w:tcPr>
                <w:p w14:paraId="565230A8" w14:textId="77777777" w:rsidR="00B23D46" w:rsidRPr="00DC37DA" w:rsidRDefault="00B23D46" w:rsidP="00931233">
                  <w:pPr>
                    <w:snapToGrid w:val="0"/>
                    <w:spacing w:after="0" w:line="240" w:lineRule="auto"/>
                    <w:rPr>
                      <w:rFonts w:ascii="StobiSerif Regular" w:eastAsia="Times New Roman" w:hAnsi="StobiSerif Regular" w:cs="StobiSerif Regular"/>
                      <w:color w:val="000000"/>
                      <w:sz w:val="16"/>
                      <w:szCs w:val="16"/>
                    </w:rPr>
                  </w:pPr>
                </w:p>
              </w:tc>
              <w:tc>
                <w:tcPr>
                  <w:tcW w:w="956" w:type="dxa"/>
                  <w:tcBorders>
                    <w:top w:val="single" w:sz="4" w:space="0" w:color="000000"/>
                    <w:left w:val="single" w:sz="4" w:space="0" w:color="000000"/>
                    <w:bottom w:val="single" w:sz="4" w:space="0" w:color="000000"/>
                  </w:tcBorders>
                  <w:shd w:val="clear" w:color="auto" w:fill="auto"/>
                </w:tcPr>
                <w:p w14:paraId="2A217200"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Вредност</w:t>
                  </w:r>
                </w:p>
              </w:tc>
              <w:tc>
                <w:tcPr>
                  <w:tcW w:w="922" w:type="dxa"/>
                  <w:tcBorders>
                    <w:top w:val="single" w:sz="4" w:space="0" w:color="000000"/>
                    <w:left w:val="single" w:sz="4" w:space="0" w:color="000000"/>
                    <w:bottom w:val="single" w:sz="4" w:space="0" w:color="000000"/>
                  </w:tcBorders>
                  <w:shd w:val="clear" w:color="auto" w:fill="auto"/>
                </w:tcPr>
                <w:p w14:paraId="601F4317"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Датум на уплата на донацијата</w:t>
                  </w:r>
                </w:p>
              </w:tc>
              <w:tc>
                <w:tcPr>
                  <w:tcW w:w="737" w:type="dxa"/>
                  <w:tcBorders>
                    <w:top w:val="single" w:sz="4" w:space="0" w:color="000000"/>
                    <w:left w:val="single" w:sz="4" w:space="0" w:color="000000"/>
                    <w:bottom w:val="single" w:sz="4" w:space="0" w:color="000000"/>
                  </w:tcBorders>
                  <w:shd w:val="clear" w:color="auto" w:fill="auto"/>
                </w:tcPr>
                <w:p w14:paraId="2A5DA212"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Пазарна вредност</w:t>
                  </w:r>
                </w:p>
              </w:tc>
              <w:tc>
                <w:tcPr>
                  <w:tcW w:w="1107" w:type="dxa"/>
                  <w:tcBorders>
                    <w:top w:val="single" w:sz="4" w:space="0" w:color="000000"/>
                    <w:left w:val="single" w:sz="4" w:space="0" w:color="000000"/>
                    <w:bottom w:val="single" w:sz="4" w:space="0" w:color="000000"/>
                  </w:tcBorders>
                  <w:shd w:val="clear" w:color="auto" w:fill="auto"/>
                </w:tcPr>
                <w:p w14:paraId="651F68C6"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Фактурирана</w:t>
                  </w:r>
                </w:p>
                <w:p w14:paraId="010364C7" w14:textId="77777777" w:rsidR="00B23D46" w:rsidRPr="00DC37DA" w:rsidRDefault="00B23D46" w:rsidP="00931233">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вредност</w:t>
                  </w:r>
                </w:p>
              </w:tc>
              <w:tc>
                <w:tcPr>
                  <w:tcW w:w="760" w:type="dxa"/>
                  <w:gridSpan w:val="2"/>
                  <w:tcBorders>
                    <w:top w:val="single" w:sz="4" w:space="0" w:color="000000"/>
                    <w:left w:val="single" w:sz="4" w:space="0" w:color="000000"/>
                    <w:bottom w:val="single" w:sz="4" w:space="0" w:color="000000"/>
                  </w:tcBorders>
                  <w:shd w:val="clear" w:color="auto" w:fill="auto"/>
                </w:tcPr>
                <w:p w14:paraId="7A3DC888" w14:textId="77777777" w:rsidR="00B23D46" w:rsidRPr="00DC37DA" w:rsidRDefault="00B23D46" w:rsidP="00931233">
                  <w:pPr>
                    <w:snapToGrid w:val="0"/>
                    <w:spacing w:after="0" w:line="240" w:lineRule="auto"/>
                    <w:jc w:val="center"/>
                    <w:rPr>
                      <w:rFonts w:ascii="StobiSerif Regular" w:hAnsi="StobiSerif Regular" w:cs="StobiSerif Regular"/>
                      <w:sz w:val="16"/>
                      <w:szCs w:val="16"/>
                    </w:rPr>
                  </w:pPr>
                  <w:r w:rsidRPr="00DC37DA">
                    <w:rPr>
                      <w:rFonts w:ascii="StobiSerif Regular" w:hAnsi="StobiSerif Regular" w:cs="StobiSerif Regular"/>
                      <w:sz w:val="16"/>
                      <w:szCs w:val="16"/>
                    </w:rPr>
                    <w:t>Вредност на донација</w:t>
                  </w:r>
                </w:p>
              </w:tc>
              <w:tc>
                <w:tcPr>
                  <w:tcW w:w="902" w:type="dxa"/>
                  <w:tcBorders>
                    <w:top w:val="single" w:sz="4" w:space="0" w:color="000000"/>
                    <w:left w:val="single" w:sz="4" w:space="0" w:color="000000"/>
                    <w:bottom w:val="single" w:sz="4" w:space="0" w:color="000000"/>
                  </w:tcBorders>
                  <w:shd w:val="clear" w:color="auto" w:fill="auto"/>
                </w:tcPr>
                <w:p w14:paraId="2F4309FC"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Датум на добивање на донацијата</w:t>
                  </w:r>
                </w:p>
              </w:tc>
              <w:tc>
                <w:tcPr>
                  <w:tcW w:w="767" w:type="dxa"/>
                  <w:tcBorders>
                    <w:top w:val="single" w:sz="4" w:space="0" w:color="000000"/>
                    <w:left w:val="single" w:sz="4" w:space="0" w:color="000000"/>
                    <w:bottom w:val="single" w:sz="4" w:space="0" w:color="000000"/>
                  </w:tcBorders>
                  <w:shd w:val="clear" w:color="auto" w:fill="auto"/>
                </w:tcPr>
                <w:p w14:paraId="39E2E23D"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Пазарна вредност</w:t>
                  </w:r>
                </w:p>
              </w:tc>
              <w:tc>
                <w:tcPr>
                  <w:tcW w:w="1130" w:type="dxa"/>
                  <w:tcBorders>
                    <w:top w:val="single" w:sz="4" w:space="0" w:color="000000"/>
                    <w:left w:val="single" w:sz="4" w:space="0" w:color="000000"/>
                    <w:bottom w:val="single" w:sz="4" w:space="0" w:color="000000"/>
                  </w:tcBorders>
                  <w:shd w:val="clear" w:color="auto" w:fill="auto"/>
                </w:tcPr>
                <w:p w14:paraId="500E01E5"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Фактурирана</w:t>
                  </w:r>
                </w:p>
                <w:p w14:paraId="446B8FD3" w14:textId="77777777" w:rsidR="00B23D46" w:rsidRPr="00DC37DA" w:rsidRDefault="00B23D46" w:rsidP="00931233">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вредност</w:t>
                  </w:r>
                </w:p>
              </w:tc>
              <w:tc>
                <w:tcPr>
                  <w:tcW w:w="842" w:type="dxa"/>
                  <w:tcBorders>
                    <w:top w:val="single" w:sz="4" w:space="0" w:color="000000"/>
                    <w:left w:val="single" w:sz="4" w:space="0" w:color="000000"/>
                    <w:bottom w:val="single" w:sz="4" w:space="0" w:color="000000"/>
                  </w:tcBorders>
                  <w:shd w:val="clear" w:color="auto" w:fill="auto"/>
                </w:tcPr>
                <w:p w14:paraId="6D795F20"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Вредност на донација</w:t>
                  </w:r>
                </w:p>
              </w:tc>
              <w:tc>
                <w:tcPr>
                  <w:tcW w:w="907" w:type="dxa"/>
                  <w:tcBorders>
                    <w:top w:val="single" w:sz="4" w:space="0" w:color="000000"/>
                    <w:left w:val="single" w:sz="4" w:space="0" w:color="000000"/>
                    <w:bottom w:val="single" w:sz="4" w:space="0" w:color="000000"/>
                  </w:tcBorders>
                  <w:shd w:val="clear" w:color="auto" w:fill="auto"/>
                </w:tcPr>
                <w:p w14:paraId="644347C8"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Датум на добивање на донацијата</w:t>
                  </w:r>
                </w:p>
              </w:tc>
              <w:tc>
                <w:tcPr>
                  <w:tcW w:w="975" w:type="dxa"/>
                  <w:vMerge/>
                  <w:tcBorders>
                    <w:left w:val="single" w:sz="4" w:space="0" w:color="000000"/>
                    <w:bottom w:val="single" w:sz="4" w:space="0" w:color="000000"/>
                  </w:tcBorders>
                  <w:shd w:val="clear" w:color="auto" w:fill="auto"/>
                </w:tcPr>
                <w:p w14:paraId="0425B8EC"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p>
              </w:tc>
              <w:tc>
                <w:tcPr>
                  <w:tcW w:w="991" w:type="dxa"/>
                  <w:vMerge/>
                  <w:tcBorders>
                    <w:left w:val="single" w:sz="4" w:space="0" w:color="000000"/>
                    <w:bottom w:val="single" w:sz="4" w:space="0" w:color="000000"/>
                    <w:right w:val="single" w:sz="4" w:space="0" w:color="000000"/>
                  </w:tcBorders>
                  <w:shd w:val="clear" w:color="auto" w:fill="auto"/>
                </w:tcPr>
                <w:p w14:paraId="3633F37A" w14:textId="77777777" w:rsidR="00B23D46" w:rsidRPr="00DC37DA" w:rsidRDefault="00B23D46" w:rsidP="00931233">
                  <w:pPr>
                    <w:snapToGrid w:val="0"/>
                    <w:spacing w:after="0" w:line="240" w:lineRule="auto"/>
                    <w:rPr>
                      <w:rFonts w:ascii="StobiSerif Regular" w:eastAsia="Times New Roman" w:hAnsi="StobiSerif Regular" w:cs="StobiSerif Regular"/>
                      <w:color w:val="000000"/>
                      <w:sz w:val="16"/>
                      <w:szCs w:val="16"/>
                    </w:rPr>
                  </w:pPr>
                </w:p>
              </w:tc>
            </w:tr>
            <w:tr w:rsidR="00B23D46" w:rsidRPr="00DC37DA" w14:paraId="0BD0A9E9" w14:textId="77777777" w:rsidTr="00931233">
              <w:tc>
                <w:tcPr>
                  <w:tcW w:w="577" w:type="dxa"/>
                  <w:tcBorders>
                    <w:top w:val="single" w:sz="4" w:space="0" w:color="000000"/>
                    <w:left w:val="single" w:sz="4" w:space="0" w:color="000000"/>
                    <w:bottom w:val="single" w:sz="4" w:space="0" w:color="000000"/>
                  </w:tcBorders>
                  <w:shd w:val="clear" w:color="auto" w:fill="auto"/>
                </w:tcPr>
                <w:p w14:paraId="48BC314B"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w:t>
                  </w:r>
                </w:p>
              </w:tc>
              <w:tc>
                <w:tcPr>
                  <w:tcW w:w="947" w:type="dxa"/>
                  <w:tcBorders>
                    <w:top w:val="single" w:sz="4" w:space="0" w:color="000000"/>
                    <w:left w:val="single" w:sz="4" w:space="0" w:color="000000"/>
                    <w:bottom w:val="single" w:sz="4" w:space="0" w:color="000000"/>
                  </w:tcBorders>
                  <w:shd w:val="clear" w:color="auto" w:fill="auto"/>
                </w:tcPr>
                <w:p w14:paraId="76BBE56F"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2</w:t>
                  </w:r>
                </w:p>
              </w:tc>
              <w:tc>
                <w:tcPr>
                  <w:tcW w:w="716" w:type="dxa"/>
                  <w:tcBorders>
                    <w:top w:val="single" w:sz="4" w:space="0" w:color="000000"/>
                    <w:left w:val="single" w:sz="4" w:space="0" w:color="000000"/>
                    <w:bottom w:val="single" w:sz="4" w:space="0" w:color="000000"/>
                  </w:tcBorders>
                  <w:shd w:val="clear" w:color="auto" w:fill="auto"/>
                </w:tcPr>
                <w:p w14:paraId="215DC657" w14:textId="77777777" w:rsidR="00B23D46" w:rsidRPr="00DC37DA" w:rsidRDefault="00B23D46" w:rsidP="00931233">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3</w:t>
                  </w:r>
                </w:p>
              </w:tc>
              <w:tc>
                <w:tcPr>
                  <w:tcW w:w="1450" w:type="dxa"/>
                  <w:tcBorders>
                    <w:top w:val="single" w:sz="4" w:space="0" w:color="000000"/>
                    <w:left w:val="single" w:sz="4" w:space="0" w:color="000000"/>
                    <w:bottom w:val="single" w:sz="4" w:space="0" w:color="000000"/>
                  </w:tcBorders>
                  <w:shd w:val="clear" w:color="auto" w:fill="auto"/>
                </w:tcPr>
                <w:p w14:paraId="258ECA8E" w14:textId="77777777" w:rsidR="00B23D46" w:rsidRPr="00DC37DA" w:rsidRDefault="00B23D46" w:rsidP="00931233">
                  <w:pPr>
                    <w:snapToGrid w:val="0"/>
                    <w:spacing w:after="0" w:line="240" w:lineRule="auto"/>
                    <w:jc w:val="center"/>
                    <w:rPr>
                      <w:rFonts w:ascii="StobiSerif Regular" w:hAnsi="StobiSerif Regular" w:cs="StobiSerif Regular"/>
                      <w:sz w:val="16"/>
                      <w:szCs w:val="16"/>
                    </w:rPr>
                  </w:pPr>
                  <w:r w:rsidRPr="00DC37DA">
                    <w:rPr>
                      <w:rFonts w:ascii="StobiSerif Regular" w:hAnsi="StobiSerif Regular" w:cs="StobiSerif Regular"/>
                      <w:sz w:val="16"/>
                      <w:szCs w:val="16"/>
                    </w:rPr>
                    <w:t>4</w:t>
                  </w:r>
                </w:p>
              </w:tc>
              <w:tc>
                <w:tcPr>
                  <w:tcW w:w="956" w:type="dxa"/>
                  <w:tcBorders>
                    <w:top w:val="single" w:sz="4" w:space="0" w:color="000000"/>
                    <w:left w:val="single" w:sz="4" w:space="0" w:color="000000"/>
                    <w:bottom w:val="single" w:sz="4" w:space="0" w:color="000000"/>
                  </w:tcBorders>
                  <w:shd w:val="clear" w:color="auto" w:fill="auto"/>
                </w:tcPr>
                <w:p w14:paraId="71FD5FFB"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5</w:t>
                  </w:r>
                </w:p>
              </w:tc>
              <w:tc>
                <w:tcPr>
                  <w:tcW w:w="922" w:type="dxa"/>
                  <w:tcBorders>
                    <w:top w:val="single" w:sz="4" w:space="0" w:color="000000"/>
                    <w:left w:val="single" w:sz="4" w:space="0" w:color="000000"/>
                    <w:bottom w:val="single" w:sz="4" w:space="0" w:color="000000"/>
                  </w:tcBorders>
                  <w:shd w:val="clear" w:color="auto" w:fill="auto"/>
                </w:tcPr>
                <w:p w14:paraId="20581B71"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6</w:t>
                  </w:r>
                </w:p>
              </w:tc>
              <w:tc>
                <w:tcPr>
                  <w:tcW w:w="737" w:type="dxa"/>
                  <w:tcBorders>
                    <w:top w:val="single" w:sz="4" w:space="0" w:color="000000"/>
                    <w:left w:val="single" w:sz="4" w:space="0" w:color="000000"/>
                    <w:bottom w:val="single" w:sz="4" w:space="0" w:color="000000"/>
                  </w:tcBorders>
                  <w:shd w:val="clear" w:color="auto" w:fill="auto"/>
                </w:tcPr>
                <w:p w14:paraId="6F21903F"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7</w:t>
                  </w:r>
                </w:p>
              </w:tc>
              <w:tc>
                <w:tcPr>
                  <w:tcW w:w="1107" w:type="dxa"/>
                  <w:tcBorders>
                    <w:top w:val="single" w:sz="4" w:space="0" w:color="000000"/>
                    <w:left w:val="single" w:sz="4" w:space="0" w:color="000000"/>
                    <w:bottom w:val="single" w:sz="4" w:space="0" w:color="000000"/>
                  </w:tcBorders>
                  <w:shd w:val="clear" w:color="auto" w:fill="auto"/>
                </w:tcPr>
                <w:p w14:paraId="75A7A4B0"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8</w:t>
                  </w:r>
                </w:p>
              </w:tc>
              <w:tc>
                <w:tcPr>
                  <w:tcW w:w="760" w:type="dxa"/>
                  <w:gridSpan w:val="2"/>
                  <w:tcBorders>
                    <w:top w:val="single" w:sz="4" w:space="0" w:color="000000"/>
                    <w:left w:val="single" w:sz="4" w:space="0" w:color="000000"/>
                    <w:bottom w:val="single" w:sz="4" w:space="0" w:color="000000"/>
                  </w:tcBorders>
                  <w:shd w:val="clear" w:color="auto" w:fill="auto"/>
                </w:tcPr>
                <w:p w14:paraId="3B65F20B"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9=7</w:t>
                  </w:r>
                </w:p>
                <w:p w14:paraId="51035E72"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9=(7-8)</w:t>
                  </w:r>
                </w:p>
              </w:tc>
              <w:tc>
                <w:tcPr>
                  <w:tcW w:w="902" w:type="dxa"/>
                  <w:tcBorders>
                    <w:top w:val="single" w:sz="4" w:space="0" w:color="000000"/>
                    <w:left w:val="single" w:sz="4" w:space="0" w:color="000000"/>
                    <w:bottom w:val="single" w:sz="4" w:space="0" w:color="000000"/>
                  </w:tcBorders>
                  <w:shd w:val="clear" w:color="auto" w:fill="auto"/>
                </w:tcPr>
                <w:p w14:paraId="094B1C13"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10</w:t>
                  </w:r>
                </w:p>
              </w:tc>
              <w:tc>
                <w:tcPr>
                  <w:tcW w:w="767" w:type="dxa"/>
                  <w:tcBorders>
                    <w:top w:val="single" w:sz="4" w:space="0" w:color="000000"/>
                    <w:left w:val="single" w:sz="4" w:space="0" w:color="000000"/>
                    <w:bottom w:val="single" w:sz="4" w:space="0" w:color="000000"/>
                  </w:tcBorders>
                  <w:shd w:val="clear" w:color="auto" w:fill="auto"/>
                </w:tcPr>
                <w:p w14:paraId="2180C485"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11</w:t>
                  </w:r>
                </w:p>
              </w:tc>
              <w:tc>
                <w:tcPr>
                  <w:tcW w:w="1130" w:type="dxa"/>
                  <w:tcBorders>
                    <w:top w:val="single" w:sz="4" w:space="0" w:color="000000"/>
                    <w:left w:val="single" w:sz="4" w:space="0" w:color="000000"/>
                    <w:bottom w:val="single" w:sz="4" w:space="0" w:color="000000"/>
                  </w:tcBorders>
                  <w:shd w:val="clear" w:color="auto" w:fill="auto"/>
                </w:tcPr>
                <w:p w14:paraId="63FFDDF5"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12</w:t>
                  </w:r>
                </w:p>
              </w:tc>
              <w:tc>
                <w:tcPr>
                  <w:tcW w:w="842" w:type="dxa"/>
                  <w:tcBorders>
                    <w:top w:val="single" w:sz="4" w:space="0" w:color="000000"/>
                    <w:left w:val="single" w:sz="4" w:space="0" w:color="000000"/>
                    <w:bottom w:val="single" w:sz="4" w:space="0" w:color="000000"/>
                  </w:tcBorders>
                  <w:shd w:val="clear" w:color="auto" w:fill="auto"/>
                </w:tcPr>
                <w:p w14:paraId="69F2F052"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13=11</w:t>
                  </w:r>
                </w:p>
                <w:p w14:paraId="27FA5E58"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13=(11-12)</w:t>
                  </w:r>
                </w:p>
              </w:tc>
              <w:tc>
                <w:tcPr>
                  <w:tcW w:w="907" w:type="dxa"/>
                  <w:tcBorders>
                    <w:top w:val="single" w:sz="4" w:space="0" w:color="000000"/>
                    <w:left w:val="single" w:sz="4" w:space="0" w:color="000000"/>
                    <w:bottom w:val="single" w:sz="4" w:space="0" w:color="000000"/>
                  </w:tcBorders>
                  <w:shd w:val="clear" w:color="auto" w:fill="auto"/>
                </w:tcPr>
                <w:p w14:paraId="4B0226AB"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14</w:t>
                  </w:r>
                </w:p>
              </w:tc>
              <w:tc>
                <w:tcPr>
                  <w:tcW w:w="975" w:type="dxa"/>
                  <w:tcBorders>
                    <w:top w:val="single" w:sz="4" w:space="0" w:color="000000"/>
                    <w:left w:val="single" w:sz="4" w:space="0" w:color="000000"/>
                    <w:bottom w:val="single" w:sz="4" w:space="0" w:color="000000"/>
                  </w:tcBorders>
                  <w:shd w:val="clear" w:color="auto" w:fill="auto"/>
                </w:tcPr>
                <w:p w14:paraId="2C9239A6"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15=(5+9+13)</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0BA72BF" w14:textId="77777777" w:rsidR="00B23D46" w:rsidRPr="00DC37DA" w:rsidRDefault="00B23D46" w:rsidP="00931233">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16</w:t>
                  </w:r>
                </w:p>
              </w:tc>
            </w:tr>
            <w:tr w:rsidR="00B23D46" w:rsidRPr="00DC37DA" w14:paraId="3191F48F" w14:textId="77777777" w:rsidTr="00931233">
              <w:trPr>
                <w:trHeight w:val="344"/>
              </w:trPr>
              <w:tc>
                <w:tcPr>
                  <w:tcW w:w="577" w:type="dxa"/>
                  <w:tcBorders>
                    <w:top w:val="single" w:sz="4" w:space="0" w:color="000000"/>
                    <w:left w:val="single" w:sz="4" w:space="0" w:color="000000"/>
                    <w:bottom w:val="single" w:sz="4" w:space="0" w:color="000000"/>
                  </w:tcBorders>
                  <w:shd w:val="clear" w:color="auto" w:fill="auto"/>
                </w:tcPr>
                <w:p w14:paraId="5F12FCAD"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47" w:type="dxa"/>
                  <w:tcBorders>
                    <w:top w:val="single" w:sz="4" w:space="0" w:color="000000"/>
                    <w:left w:val="single" w:sz="4" w:space="0" w:color="000000"/>
                    <w:bottom w:val="single" w:sz="4" w:space="0" w:color="000000"/>
                  </w:tcBorders>
                  <w:shd w:val="clear" w:color="auto" w:fill="auto"/>
                </w:tcPr>
                <w:p w14:paraId="7674648E"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16" w:type="dxa"/>
                  <w:tcBorders>
                    <w:top w:val="single" w:sz="4" w:space="0" w:color="000000"/>
                    <w:left w:val="single" w:sz="4" w:space="0" w:color="000000"/>
                    <w:bottom w:val="single" w:sz="4" w:space="0" w:color="000000"/>
                  </w:tcBorders>
                  <w:shd w:val="clear" w:color="auto" w:fill="auto"/>
                </w:tcPr>
                <w:p w14:paraId="6A428CBA"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450" w:type="dxa"/>
                  <w:tcBorders>
                    <w:top w:val="single" w:sz="4" w:space="0" w:color="000000"/>
                    <w:left w:val="single" w:sz="4" w:space="0" w:color="000000"/>
                    <w:bottom w:val="single" w:sz="4" w:space="0" w:color="000000"/>
                  </w:tcBorders>
                  <w:shd w:val="clear" w:color="auto" w:fill="auto"/>
                </w:tcPr>
                <w:p w14:paraId="161DA034"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56" w:type="dxa"/>
                  <w:tcBorders>
                    <w:top w:val="single" w:sz="4" w:space="0" w:color="000000"/>
                    <w:left w:val="single" w:sz="4" w:space="0" w:color="000000"/>
                    <w:bottom w:val="single" w:sz="4" w:space="0" w:color="000000"/>
                  </w:tcBorders>
                  <w:shd w:val="clear" w:color="auto" w:fill="auto"/>
                </w:tcPr>
                <w:p w14:paraId="09979C32"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22" w:type="dxa"/>
                  <w:tcBorders>
                    <w:top w:val="single" w:sz="4" w:space="0" w:color="000000"/>
                    <w:left w:val="single" w:sz="4" w:space="0" w:color="000000"/>
                    <w:bottom w:val="single" w:sz="4" w:space="0" w:color="000000"/>
                  </w:tcBorders>
                  <w:shd w:val="clear" w:color="auto" w:fill="auto"/>
                </w:tcPr>
                <w:p w14:paraId="184FF193"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shd w:val="clear" w:color="auto" w:fill="auto"/>
                </w:tcPr>
                <w:p w14:paraId="4DF34BD9"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shd w:val="clear" w:color="auto" w:fill="auto"/>
                </w:tcPr>
                <w:p w14:paraId="09B1AD8F"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14:paraId="005C05BE"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shd w:val="clear" w:color="auto" w:fill="auto"/>
                </w:tcPr>
                <w:p w14:paraId="655505BD"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67" w:type="dxa"/>
                  <w:tcBorders>
                    <w:top w:val="single" w:sz="4" w:space="0" w:color="000000"/>
                    <w:left w:val="single" w:sz="4" w:space="0" w:color="000000"/>
                    <w:bottom w:val="single" w:sz="4" w:space="0" w:color="000000"/>
                  </w:tcBorders>
                  <w:shd w:val="clear" w:color="auto" w:fill="auto"/>
                </w:tcPr>
                <w:p w14:paraId="09CA1AF3"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130" w:type="dxa"/>
                  <w:tcBorders>
                    <w:top w:val="single" w:sz="4" w:space="0" w:color="000000"/>
                    <w:left w:val="single" w:sz="4" w:space="0" w:color="000000"/>
                    <w:bottom w:val="single" w:sz="4" w:space="0" w:color="000000"/>
                  </w:tcBorders>
                  <w:shd w:val="clear" w:color="auto" w:fill="auto"/>
                </w:tcPr>
                <w:p w14:paraId="2978A4BC"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42" w:type="dxa"/>
                  <w:tcBorders>
                    <w:top w:val="single" w:sz="4" w:space="0" w:color="000000"/>
                    <w:left w:val="single" w:sz="4" w:space="0" w:color="000000"/>
                    <w:bottom w:val="single" w:sz="4" w:space="0" w:color="000000"/>
                  </w:tcBorders>
                  <w:shd w:val="clear" w:color="auto" w:fill="auto"/>
                </w:tcPr>
                <w:p w14:paraId="14548C94"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07" w:type="dxa"/>
                  <w:tcBorders>
                    <w:top w:val="single" w:sz="4" w:space="0" w:color="000000"/>
                    <w:left w:val="single" w:sz="4" w:space="0" w:color="000000"/>
                    <w:bottom w:val="single" w:sz="4" w:space="0" w:color="000000"/>
                  </w:tcBorders>
                  <w:shd w:val="clear" w:color="auto" w:fill="auto"/>
                </w:tcPr>
                <w:p w14:paraId="0AA1B9CC"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75" w:type="dxa"/>
                  <w:tcBorders>
                    <w:top w:val="single" w:sz="4" w:space="0" w:color="000000"/>
                    <w:left w:val="single" w:sz="4" w:space="0" w:color="000000"/>
                    <w:bottom w:val="single" w:sz="4" w:space="0" w:color="000000"/>
                  </w:tcBorders>
                  <w:shd w:val="clear" w:color="auto" w:fill="auto"/>
                </w:tcPr>
                <w:p w14:paraId="79618B24"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E23E196" w14:textId="77777777" w:rsidR="00B23D46" w:rsidRPr="00DC37DA" w:rsidRDefault="00B23D46" w:rsidP="00931233">
                  <w:pPr>
                    <w:snapToGrid w:val="0"/>
                    <w:spacing w:after="0" w:line="240" w:lineRule="auto"/>
                    <w:rPr>
                      <w:rFonts w:ascii="StobiSerif Regular" w:hAnsi="StobiSerif Regular" w:cs="StobiSerif Regular"/>
                      <w:sz w:val="16"/>
                      <w:szCs w:val="16"/>
                    </w:rPr>
                  </w:pPr>
                </w:p>
              </w:tc>
            </w:tr>
            <w:tr w:rsidR="00B23D46" w:rsidRPr="00DC37DA" w14:paraId="43D96D11" w14:textId="77777777" w:rsidTr="00931233">
              <w:tc>
                <w:tcPr>
                  <w:tcW w:w="577" w:type="dxa"/>
                  <w:tcBorders>
                    <w:top w:val="single" w:sz="4" w:space="0" w:color="000000"/>
                    <w:left w:val="single" w:sz="4" w:space="0" w:color="000000"/>
                    <w:bottom w:val="single" w:sz="4" w:space="0" w:color="000000"/>
                  </w:tcBorders>
                  <w:shd w:val="clear" w:color="auto" w:fill="auto"/>
                </w:tcPr>
                <w:p w14:paraId="475FED36"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47" w:type="dxa"/>
                  <w:tcBorders>
                    <w:top w:val="single" w:sz="4" w:space="0" w:color="000000"/>
                    <w:left w:val="single" w:sz="4" w:space="0" w:color="000000"/>
                    <w:bottom w:val="single" w:sz="4" w:space="0" w:color="000000"/>
                  </w:tcBorders>
                  <w:shd w:val="clear" w:color="auto" w:fill="auto"/>
                </w:tcPr>
                <w:p w14:paraId="461C1399"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16" w:type="dxa"/>
                  <w:tcBorders>
                    <w:top w:val="single" w:sz="4" w:space="0" w:color="000000"/>
                    <w:left w:val="single" w:sz="4" w:space="0" w:color="000000"/>
                    <w:bottom w:val="single" w:sz="4" w:space="0" w:color="000000"/>
                  </w:tcBorders>
                  <w:shd w:val="clear" w:color="auto" w:fill="auto"/>
                </w:tcPr>
                <w:p w14:paraId="3E28AC66"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450" w:type="dxa"/>
                  <w:tcBorders>
                    <w:top w:val="single" w:sz="4" w:space="0" w:color="000000"/>
                    <w:left w:val="single" w:sz="4" w:space="0" w:color="000000"/>
                    <w:bottom w:val="single" w:sz="4" w:space="0" w:color="000000"/>
                  </w:tcBorders>
                  <w:shd w:val="clear" w:color="auto" w:fill="auto"/>
                </w:tcPr>
                <w:p w14:paraId="396A9A66"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56" w:type="dxa"/>
                  <w:tcBorders>
                    <w:top w:val="single" w:sz="4" w:space="0" w:color="000000"/>
                    <w:left w:val="single" w:sz="4" w:space="0" w:color="000000"/>
                    <w:bottom w:val="single" w:sz="4" w:space="0" w:color="000000"/>
                  </w:tcBorders>
                  <w:shd w:val="clear" w:color="auto" w:fill="auto"/>
                </w:tcPr>
                <w:p w14:paraId="49B2109F"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22" w:type="dxa"/>
                  <w:tcBorders>
                    <w:top w:val="single" w:sz="4" w:space="0" w:color="000000"/>
                    <w:left w:val="single" w:sz="4" w:space="0" w:color="000000"/>
                    <w:bottom w:val="single" w:sz="4" w:space="0" w:color="000000"/>
                  </w:tcBorders>
                  <w:shd w:val="clear" w:color="auto" w:fill="auto"/>
                </w:tcPr>
                <w:p w14:paraId="4F348E3C"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shd w:val="clear" w:color="auto" w:fill="auto"/>
                </w:tcPr>
                <w:p w14:paraId="2E4171E9"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shd w:val="clear" w:color="auto" w:fill="auto"/>
                </w:tcPr>
                <w:p w14:paraId="1FBBB084"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14:paraId="7E6F8C9E"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shd w:val="clear" w:color="auto" w:fill="auto"/>
                </w:tcPr>
                <w:p w14:paraId="18729358"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67" w:type="dxa"/>
                  <w:tcBorders>
                    <w:top w:val="single" w:sz="4" w:space="0" w:color="000000"/>
                    <w:left w:val="single" w:sz="4" w:space="0" w:color="000000"/>
                    <w:bottom w:val="single" w:sz="4" w:space="0" w:color="000000"/>
                  </w:tcBorders>
                  <w:shd w:val="clear" w:color="auto" w:fill="auto"/>
                </w:tcPr>
                <w:p w14:paraId="7E8B59E0"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130" w:type="dxa"/>
                  <w:tcBorders>
                    <w:top w:val="single" w:sz="4" w:space="0" w:color="000000"/>
                    <w:left w:val="single" w:sz="4" w:space="0" w:color="000000"/>
                    <w:bottom w:val="single" w:sz="4" w:space="0" w:color="000000"/>
                  </w:tcBorders>
                  <w:shd w:val="clear" w:color="auto" w:fill="auto"/>
                </w:tcPr>
                <w:p w14:paraId="4303EE72"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42" w:type="dxa"/>
                  <w:tcBorders>
                    <w:top w:val="single" w:sz="4" w:space="0" w:color="000000"/>
                    <w:left w:val="single" w:sz="4" w:space="0" w:color="000000"/>
                    <w:bottom w:val="single" w:sz="4" w:space="0" w:color="000000"/>
                  </w:tcBorders>
                  <w:shd w:val="clear" w:color="auto" w:fill="auto"/>
                </w:tcPr>
                <w:p w14:paraId="08DF5FDD"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07" w:type="dxa"/>
                  <w:tcBorders>
                    <w:top w:val="single" w:sz="4" w:space="0" w:color="000000"/>
                    <w:left w:val="single" w:sz="4" w:space="0" w:color="000000"/>
                    <w:bottom w:val="single" w:sz="4" w:space="0" w:color="000000"/>
                  </w:tcBorders>
                  <w:shd w:val="clear" w:color="auto" w:fill="auto"/>
                </w:tcPr>
                <w:p w14:paraId="7C6D4998"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75" w:type="dxa"/>
                  <w:tcBorders>
                    <w:top w:val="single" w:sz="4" w:space="0" w:color="000000"/>
                    <w:left w:val="single" w:sz="4" w:space="0" w:color="000000"/>
                    <w:bottom w:val="single" w:sz="4" w:space="0" w:color="000000"/>
                  </w:tcBorders>
                  <w:shd w:val="clear" w:color="auto" w:fill="auto"/>
                </w:tcPr>
                <w:p w14:paraId="07AD41C9"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1CC16F59" w14:textId="77777777" w:rsidR="00B23D46" w:rsidRPr="00DC37DA" w:rsidRDefault="00B23D46" w:rsidP="00931233">
                  <w:pPr>
                    <w:snapToGrid w:val="0"/>
                    <w:spacing w:after="0" w:line="240" w:lineRule="auto"/>
                    <w:rPr>
                      <w:rFonts w:ascii="StobiSerif Regular" w:hAnsi="StobiSerif Regular" w:cs="StobiSerif Regular"/>
                      <w:sz w:val="16"/>
                      <w:szCs w:val="16"/>
                    </w:rPr>
                  </w:pPr>
                </w:p>
              </w:tc>
            </w:tr>
            <w:tr w:rsidR="00B23D46" w:rsidRPr="00DC37DA" w14:paraId="2D1380EB" w14:textId="77777777" w:rsidTr="00931233">
              <w:tc>
                <w:tcPr>
                  <w:tcW w:w="577" w:type="dxa"/>
                  <w:tcBorders>
                    <w:top w:val="single" w:sz="4" w:space="0" w:color="000000"/>
                    <w:left w:val="single" w:sz="4" w:space="0" w:color="000000"/>
                    <w:bottom w:val="single" w:sz="4" w:space="0" w:color="000000"/>
                  </w:tcBorders>
                  <w:shd w:val="clear" w:color="auto" w:fill="auto"/>
                </w:tcPr>
                <w:p w14:paraId="073A06D0"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47" w:type="dxa"/>
                  <w:tcBorders>
                    <w:top w:val="single" w:sz="4" w:space="0" w:color="000000"/>
                    <w:left w:val="single" w:sz="4" w:space="0" w:color="000000"/>
                    <w:bottom w:val="single" w:sz="4" w:space="0" w:color="000000"/>
                  </w:tcBorders>
                  <w:shd w:val="clear" w:color="auto" w:fill="auto"/>
                </w:tcPr>
                <w:p w14:paraId="582400AD"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16" w:type="dxa"/>
                  <w:tcBorders>
                    <w:top w:val="single" w:sz="4" w:space="0" w:color="000000"/>
                    <w:left w:val="single" w:sz="4" w:space="0" w:color="000000"/>
                    <w:bottom w:val="single" w:sz="4" w:space="0" w:color="000000"/>
                  </w:tcBorders>
                  <w:shd w:val="clear" w:color="auto" w:fill="auto"/>
                </w:tcPr>
                <w:p w14:paraId="783ABFA4"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450" w:type="dxa"/>
                  <w:tcBorders>
                    <w:top w:val="single" w:sz="4" w:space="0" w:color="000000"/>
                    <w:left w:val="single" w:sz="4" w:space="0" w:color="000000"/>
                    <w:bottom w:val="single" w:sz="4" w:space="0" w:color="000000"/>
                  </w:tcBorders>
                  <w:shd w:val="clear" w:color="auto" w:fill="auto"/>
                </w:tcPr>
                <w:p w14:paraId="00D6EBC5"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56" w:type="dxa"/>
                  <w:tcBorders>
                    <w:top w:val="single" w:sz="4" w:space="0" w:color="000000"/>
                    <w:left w:val="single" w:sz="4" w:space="0" w:color="000000"/>
                    <w:bottom w:val="single" w:sz="4" w:space="0" w:color="000000"/>
                  </w:tcBorders>
                  <w:shd w:val="clear" w:color="auto" w:fill="auto"/>
                </w:tcPr>
                <w:p w14:paraId="501F9B57"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22" w:type="dxa"/>
                  <w:tcBorders>
                    <w:top w:val="single" w:sz="4" w:space="0" w:color="000000"/>
                    <w:left w:val="single" w:sz="4" w:space="0" w:color="000000"/>
                    <w:bottom w:val="single" w:sz="4" w:space="0" w:color="000000"/>
                  </w:tcBorders>
                  <w:shd w:val="clear" w:color="auto" w:fill="auto"/>
                </w:tcPr>
                <w:p w14:paraId="679729FA"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shd w:val="clear" w:color="auto" w:fill="auto"/>
                </w:tcPr>
                <w:p w14:paraId="2D324B2A"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shd w:val="clear" w:color="auto" w:fill="auto"/>
                </w:tcPr>
                <w:p w14:paraId="7D7A60F2"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14:paraId="5AE62A2F"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shd w:val="clear" w:color="auto" w:fill="auto"/>
                </w:tcPr>
                <w:p w14:paraId="4AED3A18"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67" w:type="dxa"/>
                  <w:tcBorders>
                    <w:top w:val="single" w:sz="4" w:space="0" w:color="000000"/>
                    <w:left w:val="single" w:sz="4" w:space="0" w:color="000000"/>
                    <w:bottom w:val="single" w:sz="4" w:space="0" w:color="000000"/>
                  </w:tcBorders>
                  <w:shd w:val="clear" w:color="auto" w:fill="auto"/>
                </w:tcPr>
                <w:p w14:paraId="09DA8F93"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130" w:type="dxa"/>
                  <w:tcBorders>
                    <w:top w:val="single" w:sz="4" w:space="0" w:color="000000"/>
                    <w:left w:val="single" w:sz="4" w:space="0" w:color="000000"/>
                    <w:bottom w:val="single" w:sz="4" w:space="0" w:color="000000"/>
                  </w:tcBorders>
                  <w:shd w:val="clear" w:color="auto" w:fill="auto"/>
                </w:tcPr>
                <w:p w14:paraId="20C2C09D"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42" w:type="dxa"/>
                  <w:tcBorders>
                    <w:top w:val="single" w:sz="4" w:space="0" w:color="000000"/>
                    <w:left w:val="single" w:sz="4" w:space="0" w:color="000000"/>
                    <w:bottom w:val="single" w:sz="4" w:space="0" w:color="000000"/>
                  </w:tcBorders>
                  <w:shd w:val="clear" w:color="auto" w:fill="auto"/>
                </w:tcPr>
                <w:p w14:paraId="6A640214"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07" w:type="dxa"/>
                  <w:tcBorders>
                    <w:top w:val="single" w:sz="4" w:space="0" w:color="000000"/>
                    <w:left w:val="single" w:sz="4" w:space="0" w:color="000000"/>
                    <w:bottom w:val="single" w:sz="4" w:space="0" w:color="000000"/>
                  </w:tcBorders>
                  <w:shd w:val="clear" w:color="auto" w:fill="auto"/>
                </w:tcPr>
                <w:p w14:paraId="19B09834"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75" w:type="dxa"/>
                  <w:tcBorders>
                    <w:top w:val="single" w:sz="4" w:space="0" w:color="000000"/>
                    <w:left w:val="single" w:sz="4" w:space="0" w:color="000000"/>
                    <w:bottom w:val="single" w:sz="4" w:space="0" w:color="000000"/>
                  </w:tcBorders>
                  <w:shd w:val="clear" w:color="auto" w:fill="auto"/>
                </w:tcPr>
                <w:p w14:paraId="26CBBBB0"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70EC1CA3" w14:textId="77777777" w:rsidR="00B23D46" w:rsidRPr="00DC37DA" w:rsidRDefault="00B23D46" w:rsidP="00931233">
                  <w:pPr>
                    <w:snapToGrid w:val="0"/>
                    <w:spacing w:after="0" w:line="240" w:lineRule="auto"/>
                    <w:rPr>
                      <w:rFonts w:ascii="StobiSerif Regular" w:hAnsi="StobiSerif Regular" w:cs="StobiSerif Regular"/>
                      <w:sz w:val="16"/>
                      <w:szCs w:val="16"/>
                    </w:rPr>
                  </w:pPr>
                </w:p>
              </w:tc>
            </w:tr>
            <w:tr w:rsidR="00B23D46" w:rsidRPr="00DC37DA" w14:paraId="5D6B6A3E" w14:textId="77777777" w:rsidTr="00931233">
              <w:tc>
                <w:tcPr>
                  <w:tcW w:w="3690" w:type="dxa"/>
                  <w:gridSpan w:val="4"/>
                  <w:tcBorders>
                    <w:top w:val="single" w:sz="4" w:space="0" w:color="000000"/>
                    <w:left w:val="single" w:sz="4" w:space="0" w:color="000000"/>
                    <w:bottom w:val="single" w:sz="4" w:space="0" w:color="000000"/>
                  </w:tcBorders>
                  <w:shd w:val="clear" w:color="auto" w:fill="auto"/>
                </w:tcPr>
                <w:p w14:paraId="604579D5" w14:textId="77777777" w:rsidR="00B23D46" w:rsidRPr="00DC37DA" w:rsidRDefault="00B23D46" w:rsidP="00931233">
                  <w:pPr>
                    <w:snapToGrid w:val="0"/>
                    <w:spacing w:after="0" w:line="240" w:lineRule="auto"/>
                    <w:rPr>
                      <w:rFonts w:ascii="StobiSerif Regular" w:hAnsi="StobiSerif Regular" w:cs="StobiSerif Regular"/>
                      <w:sz w:val="14"/>
                      <w:szCs w:val="16"/>
                    </w:rPr>
                  </w:pPr>
                </w:p>
                <w:p w14:paraId="645FBEA3" w14:textId="77777777" w:rsidR="00B23D46" w:rsidRPr="00DC37DA" w:rsidRDefault="00B23D46" w:rsidP="00931233">
                  <w:pPr>
                    <w:snapToGrid w:val="0"/>
                    <w:spacing w:after="0" w:line="360" w:lineRule="auto"/>
                    <w:jc w:val="right"/>
                    <w:rPr>
                      <w:rFonts w:ascii="StobiSerif Regular" w:hAnsi="StobiSerif Regular" w:cs="StobiSerif Regular"/>
                      <w:sz w:val="16"/>
                      <w:szCs w:val="16"/>
                    </w:rPr>
                  </w:pPr>
                  <w:r w:rsidRPr="00DC37DA">
                    <w:rPr>
                      <w:rFonts w:ascii="StobiSerif Regular" w:hAnsi="StobiSerif Regular" w:cs="StobiSerif Regular"/>
                      <w:sz w:val="16"/>
                      <w:szCs w:val="16"/>
                    </w:rPr>
                    <w:lastRenderedPageBreak/>
                    <w:t>Вкупно:</w:t>
                  </w:r>
                </w:p>
              </w:tc>
              <w:tc>
                <w:tcPr>
                  <w:tcW w:w="956" w:type="dxa"/>
                  <w:tcBorders>
                    <w:top w:val="single" w:sz="4" w:space="0" w:color="000000"/>
                    <w:left w:val="single" w:sz="4" w:space="0" w:color="000000"/>
                    <w:bottom w:val="single" w:sz="4" w:space="0" w:color="000000"/>
                  </w:tcBorders>
                  <w:shd w:val="clear" w:color="auto" w:fill="auto"/>
                </w:tcPr>
                <w:p w14:paraId="48216063"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2766" w:type="dxa"/>
                  <w:gridSpan w:val="3"/>
                  <w:tcBorders>
                    <w:top w:val="single" w:sz="4" w:space="0" w:color="000000"/>
                    <w:left w:val="single" w:sz="4" w:space="0" w:color="000000"/>
                    <w:bottom w:val="single" w:sz="4" w:space="0" w:color="000000"/>
                  </w:tcBorders>
                  <w:shd w:val="clear" w:color="auto" w:fill="auto"/>
                </w:tcPr>
                <w:p w14:paraId="437B8264"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14:paraId="74461AA7"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2806" w:type="dxa"/>
                  <w:gridSpan w:val="4"/>
                  <w:tcBorders>
                    <w:top w:val="single" w:sz="4" w:space="0" w:color="000000"/>
                    <w:left w:val="single" w:sz="4" w:space="0" w:color="000000"/>
                    <w:bottom w:val="single" w:sz="4" w:space="0" w:color="000000"/>
                  </w:tcBorders>
                  <w:shd w:val="clear" w:color="auto" w:fill="auto"/>
                </w:tcPr>
                <w:p w14:paraId="40798130"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42" w:type="dxa"/>
                  <w:tcBorders>
                    <w:top w:val="single" w:sz="4" w:space="0" w:color="000000"/>
                    <w:left w:val="single" w:sz="4" w:space="0" w:color="000000"/>
                    <w:bottom w:val="single" w:sz="4" w:space="0" w:color="000000"/>
                  </w:tcBorders>
                  <w:shd w:val="clear" w:color="auto" w:fill="auto"/>
                </w:tcPr>
                <w:p w14:paraId="105DE67B"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2873" w:type="dxa"/>
                  <w:gridSpan w:val="3"/>
                  <w:tcBorders>
                    <w:top w:val="single" w:sz="4" w:space="0" w:color="000000"/>
                    <w:left w:val="single" w:sz="4" w:space="0" w:color="000000"/>
                    <w:bottom w:val="single" w:sz="4" w:space="0" w:color="000000"/>
                    <w:right w:val="single" w:sz="4" w:space="0" w:color="000000"/>
                  </w:tcBorders>
                  <w:shd w:val="clear" w:color="auto" w:fill="auto"/>
                </w:tcPr>
                <w:p w14:paraId="7D5FC091" w14:textId="77777777" w:rsidR="00B23D46" w:rsidRPr="00DC37DA" w:rsidRDefault="00B23D46" w:rsidP="00931233">
                  <w:pPr>
                    <w:snapToGrid w:val="0"/>
                    <w:spacing w:after="0" w:line="240" w:lineRule="auto"/>
                    <w:rPr>
                      <w:rFonts w:ascii="StobiSerif Regular" w:hAnsi="StobiSerif Regular" w:cs="StobiSerif Regular"/>
                      <w:sz w:val="16"/>
                      <w:szCs w:val="16"/>
                    </w:rPr>
                  </w:pPr>
                  <w:r w:rsidRPr="00DC37DA">
                    <w:rPr>
                      <w:rFonts w:ascii="StobiSerif Regular" w:eastAsia="StobiSerif Regular" w:hAnsi="StobiSerif Regular" w:cs="StobiSerif Regular"/>
                      <w:sz w:val="16"/>
                      <w:szCs w:val="16"/>
                    </w:rPr>
                    <w:t xml:space="preserve">           </w:t>
                  </w:r>
                </w:p>
              </w:tc>
            </w:tr>
            <w:tr w:rsidR="00B23D46" w:rsidRPr="00DC37DA" w14:paraId="4BF5B3C0" w14:textId="77777777" w:rsidTr="00931233">
              <w:tblPrEx>
                <w:tblCellMar>
                  <w:left w:w="108" w:type="dxa"/>
                  <w:right w:w="108" w:type="dxa"/>
                </w:tblCellMar>
              </w:tblPrEx>
              <w:tc>
                <w:tcPr>
                  <w:tcW w:w="14686" w:type="dxa"/>
                  <w:gridSpan w:val="17"/>
                  <w:tcBorders>
                    <w:top w:val="single" w:sz="4" w:space="0" w:color="000000"/>
                    <w:left w:val="single" w:sz="4" w:space="0" w:color="000000"/>
                    <w:bottom w:val="single" w:sz="4" w:space="0" w:color="000000"/>
                    <w:right w:val="single" w:sz="4" w:space="0" w:color="000000"/>
                  </w:tcBorders>
                  <w:shd w:val="clear" w:color="auto" w:fill="auto"/>
                </w:tcPr>
                <w:p w14:paraId="7CD7B831" w14:textId="77777777" w:rsidR="00B23D46" w:rsidRPr="00DC37DA" w:rsidRDefault="00B23D46" w:rsidP="00931233">
                  <w:pPr>
                    <w:snapToGrid w:val="0"/>
                    <w:spacing w:after="0" w:line="240" w:lineRule="auto"/>
                    <w:rPr>
                      <w:rFonts w:ascii="StobiSerif Regular" w:hAnsi="StobiSerif Regular" w:cs="StobiSerif Regular"/>
                      <w:sz w:val="16"/>
                      <w:szCs w:val="16"/>
                    </w:rPr>
                  </w:pPr>
                </w:p>
                <w:p w14:paraId="7AC230AD" w14:textId="77777777" w:rsidR="00B23D46" w:rsidRPr="00DC37DA" w:rsidRDefault="00B23D46" w:rsidP="00931233">
                  <w:pPr>
                    <w:snapToGrid w:val="0"/>
                    <w:spacing w:after="0" w:line="240" w:lineRule="auto"/>
                    <w:rPr>
                      <w:rFonts w:ascii="StobiSerif Regular" w:hAnsi="StobiSerif Regular" w:cs="StobiSerif Regular"/>
                      <w:sz w:val="16"/>
                      <w:szCs w:val="16"/>
                    </w:rPr>
                  </w:pPr>
                </w:p>
                <w:p w14:paraId="06D246E0" w14:textId="77777777" w:rsidR="00B23D46" w:rsidRPr="00DC37DA" w:rsidRDefault="00B23D46" w:rsidP="00931233">
                  <w:pPr>
                    <w:snapToGrid w:val="0"/>
                    <w:spacing w:after="0" w:line="240" w:lineRule="auto"/>
                    <w:rPr>
                      <w:rFonts w:ascii="StobiSerif Regular" w:hAnsi="StobiSerif Regular" w:cs="StobiSerif Regular"/>
                      <w:sz w:val="16"/>
                      <w:szCs w:val="16"/>
                      <w:lang w:val="en-GB"/>
                    </w:rPr>
                  </w:pPr>
                  <w:r w:rsidRPr="00DC37DA">
                    <w:rPr>
                      <w:rFonts w:ascii="StobiSerif Regular" w:hAnsi="StobiSerif Regular" w:cs="StobiSerif Regular"/>
                      <w:sz w:val="16"/>
                      <w:szCs w:val="16"/>
                    </w:rPr>
                    <w:t>Вкупно донации во пари од правни лица (=5)</w:t>
                  </w:r>
                  <w:r w:rsidRPr="00DC37DA">
                    <w:rPr>
                      <w:rFonts w:ascii="StobiSerif Regular" w:hAnsi="StobiSerif Regular" w:cs="StobiSerif Regular"/>
                      <w:sz w:val="16"/>
                      <w:szCs w:val="16"/>
                      <w:lang w:val="en-GB"/>
                    </w:rPr>
                    <w:t>:</w:t>
                  </w:r>
                </w:p>
              </w:tc>
            </w:tr>
            <w:tr w:rsidR="00B23D46" w:rsidRPr="00DC37DA" w14:paraId="0EF5CC4B" w14:textId="77777777" w:rsidTr="00931233">
              <w:tblPrEx>
                <w:tblCellMar>
                  <w:left w:w="108" w:type="dxa"/>
                  <w:right w:w="108" w:type="dxa"/>
                </w:tblCellMar>
              </w:tblPrEx>
              <w:tc>
                <w:tcPr>
                  <w:tcW w:w="14686" w:type="dxa"/>
                  <w:gridSpan w:val="17"/>
                  <w:tcBorders>
                    <w:top w:val="single" w:sz="4" w:space="0" w:color="000000"/>
                    <w:left w:val="single" w:sz="4" w:space="0" w:color="000000"/>
                    <w:bottom w:val="single" w:sz="4" w:space="0" w:color="000000"/>
                    <w:right w:val="single" w:sz="4" w:space="0" w:color="000000"/>
                  </w:tcBorders>
                  <w:shd w:val="clear" w:color="auto" w:fill="auto"/>
                </w:tcPr>
                <w:p w14:paraId="2BFDA551" w14:textId="77777777" w:rsidR="00B23D46" w:rsidRPr="00DC37DA" w:rsidRDefault="00B23D46" w:rsidP="00931233">
                  <w:pPr>
                    <w:snapToGrid w:val="0"/>
                    <w:spacing w:after="0" w:line="240" w:lineRule="auto"/>
                    <w:rPr>
                      <w:rFonts w:ascii="StobiSerif Regular" w:hAnsi="StobiSerif Regular" w:cs="StobiSerif Regular"/>
                      <w:sz w:val="16"/>
                      <w:szCs w:val="16"/>
                    </w:rPr>
                  </w:pPr>
                </w:p>
                <w:p w14:paraId="3CBBE2BA" w14:textId="77777777" w:rsidR="00B23D46" w:rsidRPr="00DC37DA" w:rsidRDefault="00B23D46" w:rsidP="00931233">
                  <w:pPr>
                    <w:snapToGrid w:val="0"/>
                    <w:spacing w:after="0" w:line="240" w:lineRule="auto"/>
                    <w:rPr>
                      <w:rFonts w:ascii="StobiSerif Regular" w:hAnsi="StobiSerif Regular" w:cs="StobiSerif Regular"/>
                      <w:sz w:val="16"/>
                      <w:szCs w:val="16"/>
                    </w:rPr>
                  </w:pPr>
                  <w:r w:rsidRPr="00DC37DA">
                    <w:rPr>
                      <w:rFonts w:ascii="StobiSerif Regular" w:hAnsi="StobiSerif Regular" w:cs="StobiSerif Regular"/>
                      <w:sz w:val="16"/>
                      <w:szCs w:val="16"/>
                    </w:rPr>
                    <w:t>Вкупно донации во ствари и услуги од правни лица  (9+13):</w:t>
                  </w:r>
                </w:p>
              </w:tc>
            </w:tr>
            <w:tr w:rsidR="00B23D46" w:rsidRPr="00DC37DA" w14:paraId="205DA164" w14:textId="77777777" w:rsidTr="00931233">
              <w:tblPrEx>
                <w:tblCellMar>
                  <w:left w:w="108" w:type="dxa"/>
                  <w:right w:w="108" w:type="dxa"/>
                </w:tblCellMar>
              </w:tblPrEx>
              <w:tc>
                <w:tcPr>
                  <w:tcW w:w="14686" w:type="dxa"/>
                  <w:gridSpan w:val="17"/>
                  <w:tcBorders>
                    <w:top w:val="single" w:sz="4" w:space="0" w:color="000000"/>
                    <w:left w:val="single" w:sz="4" w:space="0" w:color="000000"/>
                    <w:bottom w:val="single" w:sz="4" w:space="0" w:color="000000"/>
                    <w:right w:val="single" w:sz="4" w:space="0" w:color="000000"/>
                  </w:tcBorders>
                  <w:shd w:val="clear" w:color="auto" w:fill="auto"/>
                </w:tcPr>
                <w:p w14:paraId="06AB211B" w14:textId="77777777" w:rsidR="00B23D46" w:rsidRPr="00DC37DA" w:rsidRDefault="00B23D46" w:rsidP="00931233">
                  <w:pPr>
                    <w:snapToGrid w:val="0"/>
                    <w:spacing w:after="0" w:line="240" w:lineRule="auto"/>
                    <w:rPr>
                      <w:rFonts w:ascii="StobiSerif Regular" w:hAnsi="StobiSerif Regular" w:cs="StobiSerif Regular"/>
                      <w:sz w:val="16"/>
                      <w:szCs w:val="16"/>
                    </w:rPr>
                  </w:pPr>
                </w:p>
                <w:p w14:paraId="6E21C3B3"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16"/>
                      <w:szCs w:val="16"/>
                    </w:rPr>
                    <w:t>Вкупно донации во пари, ствари и услуги од правни лица  (=15):</w:t>
                  </w:r>
                </w:p>
              </w:tc>
            </w:tr>
          </w:tbl>
          <w:p w14:paraId="43053A71" w14:textId="77777777" w:rsidR="00B23D46" w:rsidRPr="00DC37DA" w:rsidRDefault="00B23D46" w:rsidP="00931233">
            <w:pPr>
              <w:rPr>
                <w:rFonts w:ascii="StobiSerif Regular" w:hAnsi="StobiSerif Regular" w:cs="StobiSerif Regular"/>
                <w:sz w:val="20"/>
                <w:szCs w:val="20"/>
              </w:rPr>
            </w:pPr>
          </w:p>
        </w:tc>
      </w:tr>
    </w:tbl>
    <w:p w14:paraId="20BA18B8" w14:textId="77777777" w:rsidR="00B23D46" w:rsidRPr="00DC37DA" w:rsidRDefault="00B23D46" w:rsidP="00B23D46">
      <w:pPr>
        <w:rPr>
          <w:rFonts w:ascii="StobiSerif Regular" w:hAnsi="StobiSerif Regular" w:cs="StobiSerif Regular"/>
          <w:sz w:val="16"/>
          <w:szCs w:val="22"/>
        </w:rPr>
      </w:pPr>
    </w:p>
    <w:p w14:paraId="1E531088" w14:textId="77777777" w:rsidR="00B23D46" w:rsidRPr="00DC37DA" w:rsidRDefault="00B23D46" w:rsidP="00B23D46">
      <w:pPr>
        <w:rPr>
          <w:rFonts w:ascii="StobiSerif Regular" w:hAnsi="StobiSerif Regular" w:cs="StobiSerif Regular"/>
          <w:sz w:val="16"/>
          <w:szCs w:val="22"/>
        </w:rPr>
      </w:pPr>
    </w:p>
    <w:p w14:paraId="73ADE208" w14:textId="77777777" w:rsidR="00B23D46" w:rsidRPr="00DC37DA" w:rsidRDefault="00B23D46" w:rsidP="00B23D46">
      <w:pPr>
        <w:rPr>
          <w:rFonts w:ascii="StobiSerif Regular" w:hAnsi="StobiSerif Regular" w:cs="StobiSerif Regular"/>
          <w:sz w:val="16"/>
          <w:szCs w:val="22"/>
        </w:rPr>
      </w:pPr>
    </w:p>
    <w:p w14:paraId="70C548AF" w14:textId="77777777" w:rsidR="00B23D46" w:rsidRDefault="00B23D46" w:rsidP="00B23D46">
      <w:pPr>
        <w:rPr>
          <w:rFonts w:ascii="StobiSerif Regular" w:hAnsi="StobiSerif Regular" w:cs="StobiSerif Regular"/>
          <w:sz w:val="16"/>
          <w:szCs w:val="22"/>
          <w:lang w:val="en-US"/>
        </w:rPr>
      </w:pPr>
    </w:p>
    <w:p w14:paraId="45CB4098" w14:textId="77777777" w:rsidR="00D66A00" w:rsidRPr="00D66A00" w:rsidRDefault="00D66A00" w:rsidP="00B23D46">
      <w:pPr>
        <w:rPr>
          <w:rFonts w:ascii="StobiSerif Regular" w:hAnsi="StobiSerif Regular" w:cs="StobiSerif Regular"/>
          <w:sz w:val="16"/>
          <w:szCs w:val="22"/>
          <w:lang w:val="en-US"/>
        </w:rPr>
      </w:pPr>
    </w:p>
    <w:p w14:paraId="5B826479" w14:textId="77777777" w:rsidR="00B23D46" w:rsidRPr="00DC37DA" w:rsidRDefault="00B23D46" w:rsidP="00B23D46">
      <w:pPr>
        <w:rPr>
          <w:rFonts w:ascii="StobiSerif Regular" w:hAnsi="StobiSerif Regular" w:cs="StobiSerif Regular"/>
          <w:sz w:val="16"/>
          <w:szCs w:val="22"/>
        </w:rPr>
      </w:pPr>
    </w:p>
    <w:p w14:paraId="34555C63" w14:textId="77777777" w:rsidR="00B23D46" w:rsidRPr="00DC37DA" w:rsidRDefault="00B23D46" w:rsidP="00B23D46">
      <w:pPr>
        <w:rPr>
          <w:rFonts w:ascii="StobiSerif Regular" w:hAnsi="StobiSerif Regular" w:cs="StobiSerif Regular"/>
          <w:sz w:val="16"/>
          <w:szCs w:val="22"/>
        </w:rPr>
      </w:pPr>
    </w:p>
    <w:p w14:paraId="5C31A77E" w14:textId="33F36E0D" w:rsidR="00283CB3" w:rsidRPr="00DC37DA" w:rsidRDefault="00283CB3" w:rsidP="00283CB3">
      <w:pPr>
        <w:rPr>
          <w:rFonts w:ascii="StobiSerif Regular" w:hAnsi="StobiSerif Regular" w:cs="StobiSerif Regular"/>
          <w:sz w:val="20"/>
          <w:szCs w:val="20"/>
        </w:rPr>
      </w:pPr>
      <w:r>
        <w:rPr>
          <w:rFonts w:ascii="StobiSerif Regular" w:hAnsi="StobiSerif Regular" w:cs="StobiSerif Regular"/>
          <w:sz w:val="20"/>
          <w:szCs w:val="20"/>
        </w:rPr>
        <w:t>2</w:t>
      </w:r>
      <w:r w:rsidRPr="00DC37DA">
        <w:rPr>
          <w:rFonts w:ascii="StobiSerif Regular" w:hAnsi="StobiSerif Regular" w:cs="StobiSerif Regular"/>
          <w:sz w:val="20"/>
          <w:szCs w:val="20"/>
        </w:rPr>
        <w:t xml:space="preserve">. </w:t>
      </w:r>
      <w:r w:rsidRPr="00DC37DA">
        <w:rPr>
          <w:rFonts w:ascii="StobiSerif Regular" w:eastAsia="Times New Roman" w:hAnsi="StobiSerif Regular" w:cs="StobiSerif Regular"/>
          <w:color w:val="000000"/>
          <w:sz w:val="20"/>
          <w:szCs w:val="20"/>
        </w:rPr>
        <w:t xml:space="preserve">ДОНАЦИИ ПРЕНЕСЕНИ ОД ОСНОВНАТА ТРАНСАКЦИСКА СМЕТКА НА ПОЛИТИЧКАТА ПАРТИЈА </w:t>
      </w:r>
      <w:r w:rsidRPr="00DC37DA">
        <w:rPr>
          <w:rFonts w:ascii="StobiSerif Regular" w:hAnsi="StobiSerif Regular" w:cs="StobiSerif Regular"/>
          <w:sz w:val="20"/>
          <w:szCs w:val="20"/>
        </w:rPr>
        <w:t>НА ТРАНСАКЦИСКАТА СМЕТКА ЗА ИЗБОРНА КАМПАЊА</w:t>
      </w:r>
    </w:p>
    <w:p w14:paraId="77F36E8D" w14:textId="629E7299" w:rsidR="00283CB3" w:rsidRPr="00DC37DA" w:rsidRDefault="00283CB3" w:rsidP="00283CB3">
      <w:pPr>
        <w:rPr>
          <w:rFonts w:ascii="StobiSerif Regular" w:hAnsi="StobiSerif Regular" w:cs="StobiSerif Regular"/>
          <w:sz w:val="20"/>
          <w:szCs w:val="20"/>
        </w:rPr>
      </w:pPr>
      <w:r>
        <w:rPr>
          <w:rFonts w:ascii="StobiSerif Regular" w:hAnsi="StobiSerif Regular" w:cs="StobiSerif Regular"/>
          <w:sz w:val="20"/>
          <w:szCs w:val="20"/>
        </w:rPr>
        <w:t>2</w:t>
      </w:r>
      <w:r w:rsidRPr="00DC37DA">
        <w:rPr>
          <w:rFonts w:ascii="StobiSerif Regular" w:hAnsi="StobiSerif Regular" w:cs="StobiSerif Regular"/>
          <w:sz w:val="20"/>
          <w:szCs w:val="20"/>
        </w:rPr>
        <w:t xml:space="preserve">.1. </w:t>
      </w:r>
      <w:r w:rsidRPr="00DC37DA">
        <w:rPr>
          <w:rFonts w:ascii="StobiSerif Regular" w:eastAsia="Times New Roman" w:hAnsi="StobiSerif Regular" w:cs="StobiSerif Regular"/>
          <w:color w:val="000000"/>
          <w:sz w:val="20"/>
          <w:szCs w:val="20"/>
        </w:rPr>
        <w:t xml:space="preserve">ДОНАЦИИ ОД ФИЗИЧКИ ЛИЦА ПРЕНЕСЕНИ ОД ОСНОВНАТА ТРАНСАКЦИСКА СМЕТКА НА ПОЛИТИЧКАТА ПАРТИЈА </w:t>
      </w:r>
      <w:r w:rsidRPr="00DC37DA">
        <w:rPr>
          <w:rFonts w:ascii="StobiSerif Regular" w:hAnsi="StobiSerif Regular" w:cs="StobiSerif Regular"/>
          <w:sz w:val="20"/>
          <w:szCs w:val="20"/>
        </w:rPr>
        <w:t>НА ТРАНСАКЦИСКАТА СМЕТКА ЗА ИЗБОРНА КАМПАЊА</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488"/>
        <w:gridCol w:w="1985"/>
        <w:gridCol w:w="1984"/>
        <w:gridCol w:w="2127"/>
        <w:gridCol w:w="1559"/>
        <w:gridCol w:w="1843"/>
        <w:gridCol w:w="1417"/>
        <w:gridCol w:w="1559"/>
      </w:tblGrid>
      <w:tr w:rsidR="00283CB3" w:rsidRPr="00DC37DA" w14:paraId="0232D78C" w14:textId="77777777" w:rsidTr="00403605">
        <w:trPr>
          <w:trHeight w:val="287"/>
        </w:trPr>
        <w:tc>
          <w:tcPr>
            <w:tcW w:w="638" w:type="dxa"/>
            <w:vMerge w:val="restart"/>
            <w:shd w:val="clear" w:color="auto" w:fill="auto"/>
            <w:vAlign w:val="center"/>
          </w:tcPr>
          <w:p w14:paraId="23A9874D" w14:textId="77777777" w:rsidR="00CF5140" w:rsidRPr="00B80DE7" w:rsidRDefault="00CF5140" w:rsidP="00CF5140">
            <w:pPr>
              <w:snapToGrid w:val="0"/>
              <w:spacing w:after="0" w:line="240" w:lineRule="auto"/>
              <w:jc w:val="center"/>
              <w:rPr>
                <w:rFonts w:ascii="StobiSerif Regular" w:eastAsia="Times New Roman" w:hAnsi="StobiSerif Regular" w:cs="StobiSerif Regular"/>
                <w:color w:val="000000"/>
                <w:sz w:val="16"/>
                <w:szCs w:val="16"/>
              </w:rPr>
            </w:pPr>
            <w:r w:rsidRPr="00B80DE7">
              <w:rPr>
                <w:rFonts w:ascii="StobiSerif Regular" w:eastAsia="Times New Roman" w:hAnsi="StobiSerif Regular" w:cs="StobiSerif Regular"/>
                <w:color w:val="000000"/>
                <w:sz w:val="16"/>
                <w:szCs w:val="16"/>
              </w:rPr>
              <w:t>Ред.</w:t>
            </w:r>
          </w:p>
          <w:p w14:paraId="7FFCDF8D" w14:textId="3991615B" w:rsidR="00283CB3" w:rsidRPr="00B80DE7" w:rsidRDefault="00CF5140" w:rsidP="00CF5140">
            <w:pPr>
              <w:spacing w:after="0" w:line="240" w:lineRule="auto"/>
              <w:rPr>
                <w:rFonts w:ascii="StobiSerif Regular" w:hAnsi="StobiSerif Regular" w:cs="StobiSerif Regular"/>
                <w:sz w:val="16"/>
                <w:szCs w:val="16"/>
                <w:lang w:val="en-US"/>
              </w:rPr>
            </w:pPr>
            <w:r w:rsidRPr="00B80DE7">
              <w:rPr>
                <w:rFonts w:ascii="StobiSerif Regular" w:eastAsia="Times New Roman" w:hAnsi="StobiSerif Regular" w:cs="StobiSerif Regular"/>
                <w:color w:val="000000"/>
                <w:sz w:val="16"/>
                <w:szCs w:val="16"/>
                <w:lang w:val="en-US"/>
              </w:rPr>
              <w:t xml:space="preserve">   </w:t>
            </w:r>
            <w:r w:rsidR="00273E3E" w:rsidRPr="00B80DE7">
              <w:rPr>
                <w:rFonts w:ascii="StobiSerif Regular" w:eastAsia="Times New Roman" w:hAnsi="StobiSerif Regular" w:cs="StobiSerif Regular"/>
                <w:color w:val="000000"/>
                <w:sz w:val="16"/>
                <w:szCs w:val="16"/>
              </w:rPr>
              <w:t>б</w:t>
            </w:r>
            <w:r w:rsidRPr="00B80DE7">
              <w:rPr>
                <w:rFonts w:ascii="StobiSerif Regular" w:eastAsia="Times New Roman" w:hAnsi="StobiSerif Regular" w:cs="StobiSerif Regular"/>
                <w:color w:val="000000"/>
                <w:sz w:val="16"/>
                <w:szCs w:val="16"/>
              </w:rPr>
              <w:t>р</w:t>
            </w:r>
            <w:r w:rsidR="00273E3E" w:rsidRPr="00B80DE7">
              <w:rPr>
                <w:rFonts w:ascii="StobiSerif Regular" w:eastAsia="Times New Roman" w:hAnsi="StobiSerif Regular" w:cs="StobiSerif Regular"/>
                <w:color w:val="000000"/>
                <w:sz w:val="16"/>
                <w:szCs w:val="16"/>
                <w:lang w:val="en-US"/>
              </w:rPr>
              <w:t>.</w:t>
            </w:r>
          </w:p>
        </w:tc>
        <w:tc>
          <w:tcPr>
            <w:tcW w:w="1488" w:type="dxa"/>
            <w:vMerge w:val="restart"/>
            <w:shd w:val="clear" w:color="auto" w:fill="auto"/>
            <w:vAlign w:val="center"/>
          </w:tcPr>
          <w:p w14:paraId="23191A29" w14:textId="77777777" w:rsidR="00283CB3" w:rsidRPr="00B80DE7" w:rsidRDefault="00283CB3" w:rsidP="00403605">
            <w:pPr>
              <w:spacing w:after="0" w:line="240" w:lineRule="auto"/>
              <w:jc w:val="center"/>
              <w:rPr>
                <w:rFonts w:ascii="StobiSerif Regular" w:eastAsia="Times New Roman" w:hAnsi="StobiSerif Regular" w:cs="StobiSerif Regular"/>
                <w:color w:val="000000"/>
                <w:sz w:val="16"/>
                <w:szCs w:val="16"/>
              </w:rPr>
            </w:pPr>
            <w:r w:rsidRPr="00B80DE7">
              <w:rPr>
                <w:rFonts w:ascii="StobiSerif Regular" w:eastAsia="Times New Roman" w:hAnsi="StobiSerif Regular" w:cs="StobiSerif Regular"/>
                <w:color w:val="000000"/>
                <w:sz w:val="16"/>
                <w:szCs w:val="16"/>
              </w:rPr>
              <w:t>Назив на политичка партија</w:t>
            </w:r>
          </w:p>
        </w:tc>
        <w:tc>
          <w:tcPr>
            <w:tcW w:w="1985" w:type="dxa"/>
            <w:vMerge w:val="restart"/>
            <w:shd w:val="clear" w:color="auto" w:fill="auto"/>
            <w:vAlign w:val="center"/>
          </w:tcPr>
          <w:p w14:paraId="150D6D24" w14:textId="77777777" w:rsidR="00283CB3" w:rsidRPr="00B80DE7" w:rsidRDefault="00283CB3" w:rsidP="00403605">
            <w:pPr>
              <w:spacing w:after="0" w:line="240" w:lineRule="auto"/>
              <w:jc w:val="center"/>
              <w:rPr>
                <w:rFonts w:ascii="StobiSerif Regular" w:eastAsia="Times New Roman" w:hAnsi="StobiSerif Regular" w:cs="StobiSerif Regular"/>
                <w:color w:val="000000"/>
                <w:sz w:val="16"/>
                <w:szCs w:val="16"/>
              </w:rPr>
            </w:pPr>
            <w:r w:rsidRPr="00B80DE7">
              <w:rPr>
                <w:rFonts w:ascii="StobiSerif Regular" w:eastAsia="Times New Roman" w:hAnsi="StobiSerif Regular" w:cs="StobiSerif Regular"/>
                <w:color w:val="000000"/>
                <w:sz w:val="16"/>
                <w:szCs w:val="16"/>
              </w:rPr>
              <w:t>Број на основната трансакциска сметка</w:t>
            </w:r>
            <w:r w:rsidRPr="00B80DE7">
              <w:rPr>
                <w:rFonts w:ascii="StobiSerif Regular" w:eastAsia="Times New Roman" w:hAnsi="StobiSerif Regular" w:cs="StobiSerif Regular"/>
                <w:color w:val="000000"/>
                <w:sz w:val="16"/>
                <w:szCs w:val="16"/>
                <w:lang w:val="en-GB"/>
              </w:rPr>
              <w:t xml:space="preserve"> </w:t>
            </w:r>
            <w:r w:rsidRPr="00B80DE7">
              <w:rPr>
                <w:rFonts w:ascii="StobiSerif Regular" w:eastAsia="Times New Roman" w:hAnsi="StobiSerif Regular" w:cs="StobiSerif Regular"/>
                <w:color w:val="000000"/>
                <w:sz w:val="16"/>
                <w:szCs w:val="16"/>
              </w:rPr>
              <w:t>на политичката партија</w:t>
            </w:r>
          </w:p>
        </w:tc>
        <w:tc>
          <w:tcPr>
            <w:tcW w:w="7513" w:type="dxa"/>
            <w:gridSpan w:val="4"/>
            <w:shd w:val="clear" w:color="auto" w:fill="auto"/>
          </w:tcPr>
          <w:p w14:paraId="3F20B42D" w14:textId="77777777" w:rsidR="00283CB3" w:rsidRPr="00B80DE7" w:rsidRDefault="00283CB3" w:rsidP="00403605">
            <w:pPr>
              <w:spacing w:after="0" w:line="240" w:lineRule="auto"/>
              <w:jc w:val="center"/>
              <w:rPr>
                <w:rFonts w:ascii="StobiSerif Regular" w:eastAsia="Times New Roman" w:hAnsi="StobiSerif Regular" w:cs="StobiSerif Regular"/>
                <w:color w:val="000000"/>
                <w:sz w:val="16"/>
                <w:szCs w:val="16"/>
              </w:rPr>
            </w:pPr>
            <w:r w:rsidRPr="00B80DE7">
              <w:rPr>
                <w:rFonts w:ascii="StobiSerif Regular" w:eastAsia="Times New Roman" w:hAnsi="StobiSerif Regular" w:cs="StobiSerif Regular"/>
                <w:color w:val="000000"/>
                <w:sz w:val="16"/>
                <w:szCs w:val="16"/>
              </w:rPr>
              <w:t xml:space="preserve">Донации примени на основната трансакциска сметка </w:t>
            </w:r>
          </w:p>
          <w:p w14:paraId="64AD01BB" w14:textId="77777777" w:rsidR="00283CB3" w:rsidRPr="00B80DE7" w:rsidRDefault="00283CB3" w:rsidP="00403605">
            <w:pPr>
              <w:spacing w:after="0" w:line="240" w:lineRule="auto"/>
              <w:jc w:val="center"/>
              <w:rPr>
                <w:rFonts w:ascii="StobiSerif Regular" w:eastAsia="Times New Roman" w:hAnsi="StobiSerif Regular" w:cs="StobiSerif Regular"/>
                <w:color w:val="000000"/>
                <w:sz w:val="16"/>
                <w:szCs w:val="16"/>
              </w:rPr>
            </w:pPr>
            <w:r w:rsidRPr="00B80DE7">
              <w:rPr>
                <w:rFonts w:ascii="StobiSerif Regular" w:eastAsia="Times New Roman" w:hAnsi="StobiSerif Regular" w:cs="StobiSerif Regular"/>
                <w:color w:val="000000"/>
                <w:sz w:val="16"/>
                <w:szCs w:val="16"/>
              </w:rPr>
              <w:t>на политичката партија</w:t>
            </w:r>
          </w:p>
        </w:tc>
        <w:tc>
          <w:tcPr>
            <w:tcW w:w="1417" w:type="dxa"/>
            <w:vMerge w:val="restart"/>
            <w:shd w:val="clear" w:color="auto" w:fill="auto"/>
            <w:vAlign w:val="center"/>
          </w:tcPr>
          <w:p w14:paraId="5C28458A" w14:textId="77777777" w:rsidR="00283CB3" w:rsidRPr="00B80DE7" w:rsidRDefault="00283CB3" w:rsidP="00403605">
            <w:pPr>
              <w:snapToGrid w:val="0"/>
              <w:spacing w:after="0" w:line="240" w:lineRule="auto"/>
              <w:jc w:val="center"/>
              <w:rPr>
                <w:rFonts w:ascii="StobiSerif Regular" w:eastAsia="Times New Roman" w:hAnsi="StobiSerif Regular" w:cs="StobiSerif Regular"/>
                <w:color w:val="000000"/>
                <w:sz w:val="16"/>
                <w:szCs w:val="16"/>
              </w:rPr>
            </w:pPr>
            <w:r w:rsidRPr="00B80DE7">
              <w:rPr>
                <w:rFonts w:ascii="StobiSerif Regular" w:eastAsia="Times New Roman" w:hAnsi="StobiSerif Regular" w:cs="StobiSerif Regular"/>
                <w:color w:val="000000"/>
                <w:sz w:val="16"/>
                <w:szCs w:val="16"/>
              </w:rPr>
              <w:t>Датум на пренос</w:t>
            </w:r>
          </w:p>
        </w:tc>
        <w:tc>
          <w:tcPr>
            <w:tcW w:w="1559" w:type="dxa"/>
            <w:vMerge w:val="restart"/>
            <w:shd w:val="clear" w:color="auto" w:fill="auto"/>
            <w:vAlign w:val="center"/>
          </w:tcPr>
          <w:p w14:paraId="10009A79" w14:textId="77777777" w:rsidR="00283CB3" w:rsidRPr="00B80DE7" w:rsidRDefault="00283CB3" w:rsidP="00403605">
            <w:pPr>
              <w:spacing w:after="0" w:line="240" w:lineRule="auto"/>
              <w:jc w:val="center"/>
              <w:rPr>
                <w:rFonts w:ascii="StobiSerif Regular" w:hAnsi="StobiSerif Regular" w:cs="StobiSerif Regular"/>
                <w:sz w:val="16"/>
                <w:szCs w:val="16"/>
              </w:rPr>
            </w:pPr>
            <w:r w:rsidRPr="00B80DE7">
              <w:rPr>
                <w:rFonts w:ascii="StobiSerif Regular" w:hAnsi="StobiSerif Regular" w:cs="StobiSerif Regular"/>
                <w:sz w:val="16"/>
                <w:szCs w:val="16"/>
              </w:rPr>
              <w:t>Износ на пренесена донација</w:t>
            </w:r>
          </w:p>
        </w:tc>
      </w:tr>
      <w:tr w:rsidR="00283CB3" w:rsidRPr="00DC37DA" w14:paraId="7B4A1884" w14:textId="77777777" w:rsidTr="00403605">
        <w:trPr>
          <w:trHeight w:val="693"/>
        </w:trPr>
        <w:tc>
          <w:tcPr>
            <w:tcW w:w="638" w:type="dxa"/>
            <w:vMerge/>
            <w:shd w:val="clear" w:color="auto" w:fill="auto"/>
          </w:tcPr>
          <w:p w14:paraId="7383C330" w14:textId="77777777" w:rsidR="00283CB3" w:rsidRPr="00DC37DA" w:rsidRDefault="00283CB3" w:rsidP="00403605">
            <w:pPr>
              <w:spacing w:after="0" w:line="240" w:lineRule="auto"/>
              <w:rPr>
                <w:rFonts w:ascii="StobiSerif Regular" w:hAnsi="StobiSerif Regular" w:cs="StobiSerif Regular"/>
                <w:sz w:val="20"/>
                <w:szCs w:val="20"/>
              </w:rPr>
            </w:pPr>
          </w:p>
        </w:tc>
        <w:tc>
          <w:tcPr>
            <w:tcW w:w="1488" w:type="dxa"/>
            <w:vMerge/>
            <w:shd w:val="clear" w:color="auto" w:fill="auto"/>
          </w:tcPr>
          <w:p w14:paraId="20E40486" w14:textId="77777777" w:rsidR="00283CB3" w:rsidRPr="00DC37DA" w:rsidRDefault="00283CB3" w:rsidP="00403605">
            <w:pPr>
              <w:spacing w:after="0" w:line="240" w:lineRule="auto"/>
              <w:rPr>
                <w:rFonts w:ascii="StobiSerif Regular" w:hAnsi="StobiSerif Regular" w:cs="StobiSerif Regular"/>
                <w:sz w:val="20"/>
                <w:szCs w:val="20"/>
              </w:rPr>
            </w:pPr>
          </w:p>
        </w:tc>
        <w:tc>
          <w:tcPr>
            <w:tcW w:w="1985" w:type="dxa"/>
            <w:vMerge/>
            <w:shd w:val="clear" w:color="auto" w:fill="auto"/>
          </w:tcPr>
          <w:p w14:paraId="668E4B70" w14:textId="77777777" w:rsidR="00283CB3" w:rsidRPr="00DC37DA" w:rsidRDefault="00283CB3" w:rsidP="00403605">
            <w:pPr>
              <w:spacing w:after="0" w:line="240" w:lineRule="auto"/>
              <w:rPr>
                <w:rFonts w:ascii="StobiSerif Regular" w:hAnsi="StobiSerif Regular" w:cs="StobiSerif Regular"/>
                <w:sz w:val="20"/>
                <w:szCs w:val="20"/>
              </w:rPr>
            </w:pPr>
          </w:p>
        </w:tc>
        <w:tc>
          <w:tcPr>
            <w:tcW w:w="1984" w:type="dxa"/>
            <w:shd w:val="clear" w:color="auto" w:fill="auto"/>
            <w:vAlign w:val="center"/>
          </w:tcPr>
          <w:p w14:paraId="7BF101D1" w14:textId="77777777" w:rsidR="00283CB3" w:rsidRPr="00B80DE7" w:rsidRDefault="00283CB3" w:rsidP="00403605">
            <w:pPr>
              <w:spacing w:after="0" w:line="240" w:lineRule="auto"/>
              <w:jc w:val="center"/>
              <w:rPr>
                <w:rFonts w:ascii="StobiSerif Regular" w:hAnsi="StobiSerif Regular" w:cs="StobiSerif Regular"/>
                <w:sz w:val="16"/>
                <w:szCs w:val="16"/>
              </w:rPr>
            </w:pPr>
            <w:r w:rsidRPr="00B80DE7">
              <w:rPr>
                <w:rFonts w:ascii="StobiSerif Regular" w:hAnsi="StobiSerif Regular" w:cs="StobiSerif Regular"/>
                <w:sz w:val="16"/>
                <w:szCs w:val="16"/>
              </w:rPr>
              <w:t>Име и презиме на донатор</w:t>
            </w:r>
          </w:p>
        </w:tc>
        <w:tc>
          <w:tcPr>
            <w:tcW w:w="2127" w:type="dxa"/>
            <w:shd w:val="clear" w:color="auto" w:fill="auto"/>
            <w:vAlign w:val="center"/>
          </w:tcPr>
          <w:p w14:paraId="67DFB1F9" w14:textId="77777777" w:rsidR="00283CB3" w:rsidRPr="00BF63CA" w:rsidRDefault="00283CB3" w:rsidP="00403605">
            <w:pPr>
              <w:spacing w:after="0" w:line="240" w:lineRule="auto"/>
              <w:jc w:val="center"/>
              <w:rPr>
                <w:rFonts w:ascii="StobiSerif Regular" w:hAnsi="StobiSerif Regular" w:cs="StobiSerif Regular"/>
                <w:sz w:val="16"/>
                <w:szCs w:val="16"/>
              </w:rPr>
            </w:pPr>
            <w:r w:rsidRPr="00BF63CA">
              <w:rPr>
                <w:rFonts w:ascii="StobiSerif Regular" w:hAnsi="StobiSerif Regular" w:cs="StobiSerif Regular"/>
                <w:sz w:val="16"/>
                <w:szCs w:val="16"/>
              </w:rPr>
              <w:t>Адреса на донатор</w:t>
            </w:r>
          </w:p>
        </w:tc>
        <w:tc>
          <w:tcPr>
            <w:tcW w:w="1559" w:type="dxa"/>
            <w:shd w:val="clear" w:color="auto" w:fill="auto"/>
            <w:vAlign w:val="center"/>
          </w:tcPr>
          <w:p w14:paraId="0BBB91D3" w14:textId="77777777" w:rsidR="00283CB3" w:rsidRPr="00BF63CA" w:rsidRDefault="00283CB3" w:rsidP="00403605">
            <w:pPr>
              <w:spacing w:after="0" w:line="240" w:lineRule="auto"/>
              <w:jc w:val="center"/>
              <w:rPr>
                <w:rFonts w:ascii="StobiSerif Regular" w:hAnsi="StobiSerif Regular" w:cs="StobiSerif Regular"/>
                <w:sz w:val="16"/>
                <w:szCs w:val="16"/>
              </w:rPr>
            </w:pPr>
            <w:r w:rsidRPr="00BF63CA">
              <w:rPr>
                <w:rFonts w:ascii="StobiSerif Regular" w:hAnsi="StobiSerif Regular" w:cs="StobiSerif Regular"/>
                <w:sz w:val="16"/>
                <w:szCs w:val="16"/>
              </w:rPr>
              <w:t>Датум на уплата</w:t>
            </w:r>
          </w:p>
        </w:tc>
        <w:tc>
          <w:tcPr>
            <w:tcW w:w="1843" w:type="dxa"/>
            <w:shd w:val="clear" w:color="auto" w:fill="auto"/>
            <w:vAlign w:val="center"/>
          </w:tcPr>
          <w:p w14:paraId="35D60280" w14:textId="77777777" w:rsidR="00283CB3" w:rsidRPr="00BF63CA" w:rsidRDefault="00283CB3" w:rsidP="00403605">
            <w:pPr>
              <w:spacing w:after="0" w:line="240" w:lineRule="auto"/>
              <w:jc w:val="center"/>
              <w:rPr>
                <w:rFonts w:ascii="StobiSerif Regular" w:eastAsia="Times New Roman" w:hAnsi="StobiSerif Regular" w:cs="StobiSerif Regular"/>
                <w:color w:val="000000"/>
                <w:sz w:val="16"/>
                <w:szCs w:val="16"/>
              </w:rPr>
            </w:pPr>
            <w:r w:rsidRPr="00BF63CA">
              <w:rPr>
                <w:rFonts w:ascii="StobiSerif Regular" w:eastAsia="Times New Roman" w:hAnsi="StobiSerif Regular" w:cs="StobiSerif Regular"/>
                <w:color w:val="000000"/>
                <w:sz w:val="16"/>
                <w:szCs w:val="16"/>
              </w:rPr>
              <w:t>Износ на уплатена донација</w:t>
            </w:r>
          </w:p>
        </w:tc>
        <w:tc>
          <w:tcPr>
            <w:tcW w:w="1417" w:type="dxa"/>
            <w:vMerge/>
            <w:shd w:val="clear" w:color="auto" w:fill="auto"/>
            <w:vAlign w:val="center"/>
          </w:tcPr>
          <w:p w14:paraId="6E2AC0D7" w14:textId="77777777" w:rsidR="00283CB3" w:rsidRPr="00DC37DA" w:rsidRDefault="00283CB3" w:rsidP="00403605">
            <w:pPr>
              <w:snapToGrid w:val="0"/>
              <w:spacing w:after="0" w:line="240" w:lineRule="auto"/>
              <w:jc w:val="center"/>
              <w:rPr>
                <w:rFonts w:ascii="StobiSerif Regular" w:eastAsia="Times New Roman" w:hAnsi="StobiSerif Regular" w:cs="StobiSerif Regular"/>
                <w:color w:val="000000"/>
                <w:sz w:val="20"/>
                <w:szCs w:val="20"/>
              </w:rPr>
            </w:pPr>
          </w:p>
        </w:tc>
        <w:tc>
          <w:tcPr>
            <w:tcW w:w="1559" w:type="dxa"/>
            <w:vMerge/>
            <w:shd w:val="clear" w:color="auto" w:fill="auto"/>
          </w:tcPr>
          <w:p w14:paraId="7934D7DC" w14:textId="77777777" w:rsidR="00283CB3" w:rsidRPr="00DC37DA" w:rsidRDefault="00283CB3" w:rsidP="00403605">
            <w:pPr>
              <w:spacing w:after="0" w:line="240" w:lineRule="auto"/>
              <w:rPr>
                <w:rFonts w:ascii="StobiSerif Regular" w:hAnsi="StobiSerif Regular" w:cs="StobiSerif Regular"/>
                <w:sz w:val="20"/>
                <w:szCs w:val="20"/>
              </w:rPr>
            </w:pPr>
          </w:p>
        </w:tc>
      </w:tr>
      <w:tr w:rsidR="00283CB3" w:rsidRPr="00DC37DA" w14:paraId="3F228DE1" w14:textId="77777777" w:rsidTr="00403605">
        <w:trPr>
          <w:trHeight w:val="272"/>
        </w:trPr>
        <w:tc>
          <w:tcPr>
            <w:tcW w:w="638" w:type="dxa"/>
            <w:shd w:val="clear" w:color="auto" w:fill="auto"/>
            <w:vAlign w:val="center"/>
          </w:tcPr>
          <w:p w14:paraId="649B7B0F" w14:textId="77777777" w:rsidR="00283CB3" w:rsidRPr="00BF63CA" w:rsidRDefault="00283CB3" w:rsidP="00403605">
            <w:pPr>
              <w:spacing w:after="0" w:line="240" w:lineRule="auto"/>
              <w:jc w:val="center"/>
              <w:rPr>
                <w:rFonts w:ascii="StobiSerif Regular" w:hAnsi="StobiSerif Regular" w:cs="StobiSerif Regular"/>
                <w:sz w:val="16"/>
                <w:szCs w:val="16"/>
              </w:rPr>
            </w:pPr>
            <w:r w:rsidRPr="00BF63CA">
              <w:rPr>
                <w:rFonts w:ascii="StobiSerif Regular" w:hAnsi="StobiSerif Regular" w:cs="StobiSerif Regular"/>
                <w:sz w:val="16"/>
                <w:szCs w:val="16"/>
              </w:rPr>
              <w:t>1</w:t>
            </w:r>
          </w:p>
        </w:tc>
        <w:tc>
          <w:tcPr>
            <w:tcW w:w="1488" w:type="dxa"/>
            <w:shd w:val="clear" w:color="auto" w:fill="auto"/>
            <w:vAlign w:val="center"/>
          </w:tcPr>
          <w:p w14:paraId="3BCCD913" w14:textId="77777777" w:rsidR="00283CB3" w:rsidRPr="00BF63CA" w:rsidRDefault="00283CB3" w:rsidP="00403605">
            <w:pPr>
              <w:spacing w:after="0" w:line="240" w:lineRule="auto"/>
              <w:jc w:val="center"/>
              <w:rPr>
                <w:rFonts w:ascii="StobiSerif Regular" w:hAnsi="StobiSerif Regular" w:cs="StobiSerif Regular"/>
                <w:sz w:val="16"/>
                <w:szCs w:val="16"/>
              </w:rPr>
            </w:pPr>
            <w:r w:rsidRPr="00BF63CA">
              <w:rPr>
                <w:rFonts w:ascii="StobiSerif Regular" w:hAnsi="StobiSerif Regular" w:cs="StobiSerif Regular"/>
                <w:sz w:val="16"/>
                <w:szCs w:val="16"/>
              </w:rPr>
              <w:t>2</w:t>
            </w:r>
          </w:p>
        </w:tc>
        <w:tc>
          <w:tcPr>
            <w:tcW w:w="1985" w:type="dxa"/>
            <w:shd w:val="clear" w:color="auto" w:fill="auto"/>
            <w:vAlign w:val="center"/>
          </w:tcPr>
          <w:p w14:paraId="3CB07396" w14:textId="77777777" w:rsidR="00283CB3" w:rsidRPr="00BF63CA" w:rsidRDefault="00283CB3" w:rsidP="00403605">
            <w:pPr>
              <w:spacing w:after="0" w:line="240" w:lineRule="auto"/>
              <w:jc w:val="center"/>
              <w:rPr>
                <w:rFonts w:ascii="StobiSerif Regular" w:hAnsi="StobiSerif Regular" w:cs="StobiSerif Regular"/>
                <w:sz w:val="16"/>
                <w:szCs w:val="16"/>
              </w:rPr>
            </w:pPr>
            <w:r w:rsidRPr="00BF63CA">
              <w:rPr>
                <w:rFonts w:ascii="StobiSerif Regular" w:hAnsi="StobiSerif Regular" w:cs="StobiSerif Regular"/>
                <w:sz w:val="16"/>
                <w:szCs w:val="16"/>
              </w:rPr>
              <w:t>3</w:t>
            </w:r>
          </w:p>
        </w:tc>
        <w:tc>
          <w:tcPr>
            <w:tcW w:w="1984" w:type="dxa"/>
            <w:shd w:val="clear" w:color="auto" w:fill="auto"/>
            <w:vAlign w:val="center"/>
          </w:tcPr>
          <w:p w14:paraId="584F187C" w14:textId="77777777" w:rsidR="00283CB3" w:rsidRPr="00BF63CA" w:rsidRDefault="00283CB3" w:rsidP="00403605">
            <w:pPr>
              <w:spacing w:after="0" w:line="240" w:lineRule="auto"/>
              <w:jc w:val="center"/>
              <w:rPr>
                <w:rFonts w:ascii="StobiSerif Regular" w:hAnsi="StobiSerif Regular" w:cs="StobiSerif Regular"/>
                <w:sz w:val="16"/>
                <w:szCs w:val="16"/>
              </w:rPr>
            </w:pPr>
            <w:r w:rsidRPr="00BF63CA">
              <w:rPr>
                <w:rFonts w:ascii="StobiSerif Regular" w:hAnsi="StobiSerif Regular" w:cs="StobiSerif Regular"/>
                <w:sz w:val="16"/>
                <w:szCs w:val="16"/>
              </w:rPr>
              <w:t>4</w:t>
            </w:r>
          </w:p>
        </w:tc>
        <w:tc>
          <w:tcPr>
            <w:tcW w:w="2127" w:type="dxa"/>
            <w:shd w:val="clear" w:color="auto" w:fill="auto"/>
            <w:vAlign w:val="center"/>
          </w:tcPr>
          <w:p w14:paraId="6D6B2276" w14:textId="77777777" w:rsidR="00283CB3" w:rsidRPr="00BF63CA" w:rsidRDefault="00283CB3" w:rsidP="00403605">
            <w:pPr>
              <w:spacing w:after="0" w:line="240" w:lineRule="auto"/>
              <w:jc w:val="center"/>
              <w:rPr>
                <w:rFonts w:ascii="StobiSerif Regular" w:hAnsi="StobiSerif Regular" w:cs="StobiSerif Regular"/>
                <w:sz w:val="16"/>
                <w:szCs w:val="16"/>
              </w:rPr>
            </w:pPr>
            <w:r w:rsidRPr="00BF63CA">
              <w:rPr>
                <w:rFonts w:ascii="StobiSerif Regular" w:hAnsi="StobiSerif Regular" w:cs="StobiSerif Regular"/>
                <w:sz w:val="16"/>
                <w:szCs w:val="16"/>
              </w:rPr>
              <w:t>5</w:t>
            </w:r>
          </w:p>
        </w:tc>
        <w:tc>
          <w:tcPr>
            <w:tcW w:w="1559" w:type="dxa"/>
            <w:shd w:val="clear" w:color="auto" w:fill="auto"/>
            <w:vAlign w:val="center"/>
          </w:tcPr>
          <w:p w14:paraId="42160BC4" w14:textId="77777777" w:rsidR="00283CB3" w:rsidRPr="00BF63CA" w:rsidRDefault="00283CB3" w:rsidP="00403605">
            <w:pPr>
              <w:spacing w:after="0" w:line="240" w:lineRule="auto"/>
              <w:jc w:val="center"/>
              <w:rPr>
                <w:rFonts w:ascii="StobiSerif Regular" w:hAnsi="StobiSerif Regular" w:cs="StobiSerif Regular"/>
                <w:sz w:val="16"/>
                <w:szCs w:val="16"/>
              </w:rPr>
            </w:pPr>
            <w:r w:rsidRPr="00BF63CA">
              <w:rPr>
                <w:rFonts w:ascii="StobiSerif Regular" w:hAnsi="StobiSerif Regular" w:cs="StobiSerif Regular"/>
                <w:sz w:val="16"/>
                <w:szCs w:val="16"/>
              </w:rPr>
              <w:t>6</w:t>
            </w:r>
          </w:p>
        </w:tc>
        <w:tc>
          <w:tcPr>
            <w:tcW w:w="1843" w:type="dxa"/>
            <w:shd w:val="clear" w:color="auto" w:fill="auto"/>
            <w:vAlign w:val="center"/>
          </w:tcPr>
          <w:p w14:paraId="62CE44A1" w14:textId="77777777" w:rsidR="00283CB3" w:rsidRPr="00BF63CA" w:rsidRDefault="00283CB3" w:rsidP="00403605">
            <w:pPr>
              <w:spacing w:after="0" w:line="240" w:lineRule="auto"/>
              <w:jc w:val="center"/>
              <w:rPr>
                <w:rFonts w:ascii="StobiSerif Regular" w:hAnsi="StobiSerif Regular" w:cs="StobiSerif Regular"/>
                <w:sz w:val="16"/>
                <w:szCs w:val="16"/>
              </w:rPr>
            </w:pPr>
            <w:r w:rsidRPr="00BF63CA">
              <w:rPr>
                <w:rFonts w:ascii="StobiSerif Regular" w:hAnsi="StobiSerif Regular" w:cs="StobiSerif Regular"/>
                <w:sz w:val="16"/>
                <w:szCs w:val="16"/>
              </w:rPr>
              <w:t>7</w:t>
            </w:r>
          </w:p>
        </w:tc>
        <w:tc>
          <w:tcPr>
            <w:tcW w:w="1417" w:type="dxa"/>
            <w:shd w:val="clear" w:color="auto" w:fill="auto"/>
            <w:vAlign w:val="center"/>
          </w:tcPr>
          <w:p w14:paraId="1E2BB9F2" w14:textId="77777777" w:rsidR="00283CB3" w:rsidRPr="00BF63CA" w:rsidRDefault="00283CB3" w:rsidP="00403605">
            <w:pPr>
              <w:spacing w:after="0" w:line="240" w:lineRule="auto"/>
              <w:jc w:val="center"/>
              <w:rPr>
                <w:rFonts w:ascii="StobiSerif Regular" w:hAnsi="StobiSerif Regular" w:cs="StobiSerif Regular"/>
                <w:sz w:val="16"/>
                <w:szCs w:val="16"/>
              </w:rPr>
            </w:pPr>
            <w:r w:rsidRPr="00BF63CA">
              <w:rPr>
                <w:rFonts w:ascii="StobiSerif Regular" w:hAnsi="StobiSerif Regular" w:cs="StobiSerif Regular"/>
                <w:sz w:val="16"/>
                <w:szCs w:val="16"/>
              </w:rPr>
              <w:t>8</w:t>
            </w:r>
          </w:p>
        </w:tc>
        <w:tc>
          <w:tcPr>
            <w:tcW w:w="1559" w:type="dxa"/>
            <w:shd w:val="clear" w:color="auto" w:fill="auto"/>
            <w:vAlign w:val="center"/>
          </w:tcPr>
          <w:p w14:paraId="0E892A25" w14:textId="77777777" w:rsidR="00283CB3" w:rsidRPr="00BF63CA" w:rsidRDefault="00283CB3" w:rsidP="00403605">
            <w:pPr>
              <w:spacing w:after="0" w:line="240" w:lineRule="auto"/>
              <w:jc w:val="center"/>
              <w:rPr>
                <w:rFonts w:ascii="StobiSerif Regular" w:hAnsi="StobiSerif Regular" w:cs="StobiSerif Regular"/>
                <w:sz w:val="16"/>
                <w:szCs w:val="16"/>
              </w:rPr>
            </w:pPr>
            <w:r w:rsidRPr="00BF63CA">
              <w:rPr>
                <w:rFonts w:ascii="StobiSerif Regular" w:hAnsi="StobiSerif Regular" w:cs="StobiSerif Regular"/>
                <w:sz w:val="16"/>
                <w:szCs w:val="16"/>
              </w:rPr>
              <w:t>9</w:t>
            </w:r>
          </w:p>
        </w:tc>
      </w:tr>
      <w:tr w:rsidR="00283CB3" w:rsidRPr="00DC37DA" w14:paraId="0864625D" w14:textId="77777777" w:rsidTr="00403605">
        <w:trPr>
          <w:trHeight w:val="303"/>
        </w:trPr>
        <w:tc>
          <w:tcPr>
            <w:tcW w:w="638" w:type="dxa"/>
            <w:shd w:val="clear" w:color="auto" w:fill="auto"/>
            <w:vAlign w:val="center"/>
          </w:tcPr>
          <w:p w14:paraId="2BA9D2AC"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488" w:type="dxa"/>
            <w:shd w:val="clear" w:color="auto" w:fill="auto"/>
            <w:vAlign w:val="center"/>
          </w:tcPr>
          <w:p w14:paraId="2D03D379"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985" w:type="dxa"/>
            <w:shd w:val="clear" w:color="auto" w:fill="auto"/>
            <w:vAlign w:val="center"/>
          </w:tcPr>
          <w:p w14:paraId="06D48B46"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984" w:type="dxa"/>
            <w:shd w:val="clear" w:color="auto" w:fill="auto"/>
            <w:vAlign w:val="center"/>
          </w:tcPr>
          <w:p w14:paraId="22EFA664"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2127" w:type="dxa"/>
            <w:shd w:val="clear" w:color="auto" w:fill="auto"/>
            <w:vAlign w:val="center"/>
          </w:tcPr>
          <w:p w14:paraId="5ECF1960"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559" w:type="dxa"/>
            <w:shd w:val="clear" w:color="auto" w:fill="auto"/>
            <w:vAlign w:val="center"/>
          </w:tcPr>
          <w:p w14:paraId="4A0D69EA"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843" w:type="dxa"/>
            <w:shd w:val="clear" w:color="auto" w:fill="auto"/>
            <w:vAlign w:val="center"/>
          </w:tcPr>
          <w:p w14:paraId="7FA52160"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417" w:type="dxa"/>
            <w:shd w:val="clear" w:color="auto" w:fill="auto"/>
            <w:vAlign w:val="center"/>
          </w:tcPr>
          <w:p w14:paraId="7CFE6B3D"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559" w:type="dxa"/>
            <w:shd w:val="clear" w:color="auto" w:fill="auto"/>
            <w:vAlign w:val="center"/>
          </w:tcPr>
          <w:p w14:paraId="4764FDAB" w14:textId="77777777" w:rsidR="00283CB3" w:rsidRPr="00BF63CA" w:rsidRDefault="00283CB3" w:rsidP="00403605">
            <w:pPr>
              <w:spacing w:after="0" w:line="240" w:lineRule="auto"/>
              <w:jc w:val="center"/>
              <w:rPr>
                <w:rFonts w:ascii="StobiSerif Regular" w:hAnsi="StobiSerif Regular" w:cs="StobiSerif Regular"/>
                <w:sz w:val="16"/>
                <w:szCs w:val="16"/>
              </w:rPr>
            </w:pPr>
          </w:p>
        </w:tc>
      </w:tr>
      <w:tr w:rsidR="00283CB3" w:rsidRPr="00DC37DA" w14:paraId="429ADE98" w14:textId="77777777" w:rsidTr="00403605">
        <w:trPr>
          <w:trHeight w:val="303"/>
        </w:trPr>
        <w:tc>
          <w:tcPr>
            <w:tcW w:w="638" w:type="dxa"/>
            <w:shd w:val="clear" w:color="auto" w:fill="auto"/>
            <w:vAlign w:val="center"/>
          </w:tcPr>
          <w:p w14:paraId="0E1E4A14"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488" w:type="dxa"/>
            <w:shd w:val="clear" w:color="auto" w:fill="auto"/>
            <w:vAlign w:val="center"/>
          </w:tcPr>
          <w:p w14:paraId="3B0C8EE6"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985" w:type="dxa"/>
            <w:shd w:val="clear" w:color="auto" w:fill="auto"/>
            <w:vAlign w:val="center"/>
          </w:tcPr>
          <w:p w14:paraId="6BD2D8C8"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984" w:type="dxa"/>
            <w:shd w:val="clear" w:color="auto" w:fill="auto"/>
            <w:vAlign w:val="center"/>
          </w:tcPr>
          <w:p w14:paraId="12D35896"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2127" w:type="dxa"/>
            <w:shd w:val="clear" w:color="auto" w:fill="auto"/>
            <w:vAlign w:val="center"/>
          </w:tcPr>
          <w:p w14:paraId="50FA2392"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559" w:type="dxa"/>
            <w:shd w:val="clear" w:color="auto" w:fill="auto"/>
            <w:vAlign w:val="center"/>
          </w:tcPr>
          <w:p w14:paraId="273370E8"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843" w:type="dxa"/>
            <w:shd w:val="clear" w:color="auto" w:fill="auto"/>
            <w:vAlign w:val="center"/>
          </w:tcPr>
          <w:p w14:paraId="7B7F3817"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417" w:type="dxa"/>
            <w:shd w:val="clear" w:color="auto" w:fill="auto"/>
            <w:vAlign w:val="center"/>
          </w:tcPr>
          <w:p w14:paraId="5A97B2F4"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559" w:type="dxa"/>
            <w:shd w:val="clear" w:color="auto" w:fill="auto"/>
            <w:vAlign w:val="center"/>
          </w:tcPr>
          <w:p w14:paraId="08B92A5D" w14:textId="77777777" w:rsidR="00283CB3" w:rsidRPr="00BF63CA" w:rsidRDefault="00283CB3" w:rsidP="00403605">
            <w:pPr>
              <w:spacing w:after="0" w:line="240" w:lineRule="auto"/>
              <w:jc w:val="center"/>
              <w:rPr>
                <w:rFonts w:ascii="StobiSerif Regular" w:hAnsi="StobiSerif Regular" w:cs="StobiSerif Regular"/>
                <w:sz w:val="16"/>
                <w:szCs w:val="16"/>
              </w:rPr>
            </w:pPr>
          </w:p>
        </w:tc>
      </w:tr>
      <w:tr w:rsidR="00283CB3" w:rsidRPr="00DC37DA" w14:paraId="6FA6873F" w14:textId="77777777" w:rsidTr="00403605">
        <w:trPr>
          <w:trHeight w:val="303"/>
        </w:trPr>
        <w:tc>
          <w:tcPr>
            <w:tcW w:w="638" w:type="dxa"/>
            <w:shd w:val="clear" w:color="auto" w:fill="auto"/>
            <w:vAlign w:val="center"/>
          </w:tcPr>
          <w:p w14:paraId="4A5A3885"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488" w:type="dxa"/>
            <w:shd w:val="clear" w:color="auto" w:fill="auto"/>
            <w:vAlign w:val="center"/>
          </w:tcPr>
          <w:p w14:paraId="02373537"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985" w:type="dxa"/>
            <w:shd w:val="clear" w:color="auto" w:fill="auto"/>
            <w:vAlign w:val="center"/>
          </w:tcPr>
          <w:p w14:paraId="1B012BDD"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984" w:type="dxa"/>
            <w:shd w:val="clear" w:color="auto" w:fill="auto"/>
            <w:vAlign w:val="center"/>
          </w:tcPr>
          <w:p w14:paraId="16FC8F90"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2127" w:type="dxa"/>
            <w:shd w:val="clear" w:color="auto" w:fill="auto"/>
            <w:vAlign w:val="center"/>
          </w:tcPr>
          <w:p w14:paraId="721C3C5C"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559" w:type="dxa"/>
            <w:shd w:val="clear" w:color="auto" w:fill="auto"/>
            <w:vAlign w:val="center"/>
          </w:tcPr>
          <w:p w14:paraId="40448657"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843" w:type="dxa"/>
            <w:shd w:val="clear" w:color="auto" w:fill="auto"/>
            <w:vAlign w:val="center"/>
          </w:tcPr>
          <w:p w14:paraId="1FE28742"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417" w:type="dxa"/>
            <w:shd w:val="clear" w:color="auto" w:fill="auto"/>
            <w:vAlign w:val="center"/>
          </w:tcPr>
          <w:p w14:paraId="506BA5AC"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559" w:type="dxa"/>
            <w:shd w:val="clear" w:color="auto" w:fill="auto"/>
            <w:vAlign w:val="center"/>
          </w:tcPr>
          <w:p w14:paraId="4CBFA840" w14:textId="77777777" w:rsidR="00283CB3" w:rsidRPr="00BF63CA" w:rsidRDefault="00283CB3" w:rsidP="00403605">
            <w:pPr>
              <w:spacing w:after="0" w:line="240" w:lineRule="auto"/>
              <w:jc w:val="center"/>
              <w:rPr>
                <w:rFonts w:ascii="StobiSerif Regular" w:hAnsi="StobiSerif Regular" w:cs="StobiSerif Regular"/>
                <w:sz w:val="16"/>
                <w:szCs w:val="16"/>
              </w:rPr>
            </w:pPr>
          </w:p>
        </w:tc>
      </w:tr>
      <w:tr w:rsidR="00283CB3" w:rsidRPr="00DC37DA" w14:paraId="6456A73E" w14:textId="77777777" w:rsidTr="00403605">
        <w:trPr>
          <w:trHeight w:val="303"/>
        </w:trPr>
        <w:tc>
          <w:tcPr>
            <w:tcW w:w="13041" w:type="dxa"/>
            <w:gridSpan w:val="8"/>
            <w:shd w:val="clear" w:color="auto" w:fill="auto"/>
            <w:vAlign w:val="center"/>
          </w:tcPr>
          <w:p w14:paraId="629F8095" w14:textId="77777777" w:rsidR="00283CB3" w:rsidRPr="00BF63CA" w:rsidRDefault="00283CB3" w:rsidP="00403605">
            <w:pPr>
              <w:spacing w:after="0" w:line="240" w:lineRule="auto"/>
              <w:jc w:val="right"/>
              <w:rPr>
                <w:rFonts w:ascii="StobiSerif Regular" w:hAnsi="StobiSerif Regular" w:cs="StobiSerif Regular"/>
                <w:sz w:val="16"/>
                <w:szCs w:val="16"/>
                <w:lang w:val="en-GB"/>
              </w:rPr>
            </w:pPr>
            <w:r w:rsidRPr="00BF63CA">
              <w:rPr>
                <w:rFonts w:ascii="StobiSerif Regular" w:hAnsi="StobiSerif Regular" w:cs="StobiSerif Regular"/>
                <w:sz w:val="16"/>
                <w:szCs w:val="16"/>
              </w:rPr>
              <w:lastRenderedPageBreak/>
              <w:t>Вкупно пренесени донации од физички лица</w:t>
            </w:r>
            <w:r w:rsidRPr="00BF63CA">
              <w:rPr>
                <w:rFonts w:ascii="StobiSerif Regular" w:hAnsi="StobiSerif Regular" w:cs="StobiSerif Regular"/>
                <w:sz w:val="16"/>
                <w:szCs w:val="16"/>
                <w:lang w:val="en-GB"/>
              </w:rPr>
              <w:t>:</w:t>
            </w:r>
          </w:p>
        </w:tc>
        <w:tc>
          <w:tcPr>
            <w:tcW w:w="1559" w:type="dxa"/>
            <w:shd w:val="clear" w:color="auto" w:fill="auto"/>
            <w:vAlign w:val="center"/>
          </w:tcPr>
          <w:p w14:paraId="1C14C858" w14:textId="77777777" w:rsidR="00283CB3" w:rsidRPr="00BF63CA" w:rsidRDefault="00283CB3" w:rsidP="00403605">
            <w:pPr>
              <w:spacing w:after="0" w:line="240" w:lineRule="auto"/>
              <w:jc w:val="center"/>
              <w:rPr>
                <w:rFonts w:ascii="StobiSerif Regular" w:hAnsi="StobiSerif Regular" w:cs="StobiSerif Regular"/>
                <w:sz w:val="16"/>
                <w:szCs w:val="16"/>
              </w:rPr>
            </w:pPr>
          </w:p>
        </w:tc>
      </w:tr>
    </w:tbl>
    <w:p w14:paraId="6B5AD61B" w14:textId="77777777" w:rsidR="00283CB3" w:rsidRPr="00DC37DA" w:rsidRDefault="00283CB3" w:rsidP="00283CB3">
      <w:pPr>
        <w:rPr>
          <w:rFonts w:ascii="StobiSerif Regular" w:hAnsi="StobiSerif Regular" w:cs="StobiSerif Regular"/>
          <w:sz w:val="20"/>
          <w:szCs w:val="20"/>
        </w:rPr>
      </w:pPr>
    </w:p>
    <w:p w14:paraId="16D4A8D2" w14:textId="60E7EADB" w:rsidR="00283CB3" w:rsidRPr="00DC37DA" w:rsidRDefault="00283CB3" w:rsidP="00283CB3">
      <w:pPr>
        <w:rPr>
          <w:rFonts w:ascii="StobiSerif Regular" w:hAnsi="StobiSerif Regular" w:cs="StobiSerif Regular"/>
          <w:sz w:val="20"/>
          <w:szCs w:val="20"/>
        </w:rPr>
      </w:pPr>
      <w:r>
        <w:rPr>
          <w:rFonts w:ascii="StobiSerif Regular" w:hAnsi="StobiSerif Regular" w:cs="StobiSerif Regular"/>
          <w:sz w:val="20"/>
          <w:szCs w:val="20"/>
        </w:rPr>
        <w:t>2</w:t>
      </w:r>
      <w:r w:rsidRPr="00DC37DA">
        <w:rPr>
          <w:rFonts w:ascii="StobiSerif Regular" w:hAnsi="StobiSerif Regular" w:cs="StobiSerif Regular"/>
          <w:sz w:val="20"/>
          <w:szCs w:val="20"/>
        </w:rPr>
        <w:t xml:space="preserve">.2. </w:t>
      </w:r>
      <w:r w:rsidRPr="00DC37DA">
        <w:rPr>
          <w:rFonts w:ascii="StobiSerif Regular" w:eastAsia="Times New Roman" w:hAnsi="StobiSerif Regular" w:cs="StobiSerif Regular"/>
          <w:color w:val="000000"/>
          <w:sz w:val="20"/>
          <w:szCs w:val="20"/>
        </w:rPr>
        <w:t xml:space="preserve">ДОНАЦИИ ОД ПРАВНИ ЛИЦА ПРЕНЕСЕНИ ОД ОСНОВНАТА ТРАНСАКЦИСКА СМЕТКА НА ПОЛИТИЧКАТА ПАРТИЈА </w:t>
      </w:r>
      <w:r w:rsidRPr="00DC37DA">
        <w:rPr>
          <w:rFonts w:ascii="StobiSerif Regular" w:hAnsi="StobiSerif Regular" w:cs="StobiSerif Regular"/>
          <w:sz w:val="20"/>
          <w:szCs w:val="20"/>
        </w:rPr>
        <w:t xml:space="preserve">НА </w:t>
      </w:r>
      <w:r>
        <w:rPr>
          <w:rFonts w:ascii="StobiSerif Regular" w:hAnsi="StobiSerif Regular" w:cs="StobiSerif Regular"/>
          <w:sz w:val="20"/>
          <w:szCs w:val="20"/>
        </w:rPr>
        <w:t xml:space="preserve"> </w:t>
      </w:r>
      <w:r w:rsidRPr="00DC37DA">
        <w:rPr>
          <w:rFonts w:ascii="StobiSerif Regular" w:hAnsi="StobiSerif Regular" w:cs="StobiSerif Regular"/>
          <w:sz w:val="20"/>
          <w:szCs w:val="20"/>
        </w:rPr>
        <w:t xml:space="preserve">ТРАНСАКЦИСКАТА СМЕТКА ЗА ИЗБОРНА КАМПАЊА </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488"/>
        <w:gridCol w:w="1985"/>
        <w:gridCol w:w="1984"/>
        <w:gridCol w:w="2127"/>
        <w:gridCol w:w="1559"/>
        <w:gridCol w:w="1843"/>
        <w:gridCol w:w="1417"/>
        <w:gridCol w:w="1559"/>
      </w:tblGrid>
      <w:tr w:rsidR="00283CB3" w:rsidRPr="00DC37DA" w14:paraId="00B468CA" w14:textId="77777777" w:rsidTr="00403605">
        <w:trPr>
          <w:trHeight w:val="287"/>
        </w:trPr>
        <w:tc>
          <w:tcPr>
            <w:tcW w:w="638" w:type="dxa"/>
            <w:vMerge w:val="restart"/>
            <w:shd w:val="clear" w:color="auto" w:fill="auto"/>
            <w:vAlign w:val="center"/>
          </w:tcPr>
          <w:p w14:paraId="775D400D" w14:textId="64F4D7DD" w:rsidR="00283CB3" w:rsidRPr="00DC37DA" w:rsidRDefault="00283CB3" w:rsidP="00403605">
            <w:pPr>
              <w:spacing w:after="0" w:line="240" w:lineRule="auto"/>
              <w:rPr>
                <w:rFonts w:ascii="StobiSerif Regular" w:hAnsi="StobiSerif Regular" w:cs="StobiSerif Regular"/>
                <w:sz w:val="20"/>
                <w:szCs w:val="20"/>
              </w:rPr>
            </w:pPr>
          </w:p>
          <w:p w14:paraId="735FBB66" w14:textId="77777777" w:rsidR="00791AC6" w:rsidRPr="00DC37DA" w:rsidRDefault="00791AC6" w:rsidP="00791AC6">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Ред.</w:t>
            </w:r>
          </w:p>
          <w:p w14:paraId="4F6F22AA" w14:textId="126631EF" w:rsidR="00283CB3" w:rsidRPr="00273E3E" w:rsidRDefault="00791AC6" w:rsidP="00791AC6">
            <w:pPr>
              <w:spacing w:after="0" w:line="240" w:lineRule="auto"/>
              <w:rPr>
                <w:rFonts w:ascii="StobiSerif Regular" w:hAnsi="StobiSerif Regular" w:cs="StobiSerif Regular"/>
                <w:sz w:val="20"/>
                <w:szCs w:val="20"/>
                <w:lang w:val="en-US"/>
              </w:rPr>
            </w:pPr>
            <w:r>
              <w:rPr>
                <w:rFonts w:ascii="StobiSerif Regular" w:eastAsia="Times New Roman" w:hAnsi="StobiSerif Regular" w:cs="StobiSerif Regular"/>
                <w:color w:val="000000"/>
                <w:sz w:val="16"/>
                <w:szCs w:val="16"/>
                <w:lang w:val="en-US"/>
              </w:rPr>
              <w:t xml:space="preserve">   </w:t>
            </w:r>
            <w:r w:rsidR="0050450D">
              <w:rPr>
                <w:rFonts w:ascii="StobiSerif Regular" w:eastAsia="Times New Roman" w:hAnsi="StobiSerif Regular" w:cs="StobiSerif Regular"/>
                <w:color w:val="000000"/>
                <w:sz w:val="16"/>
                <w:szCs w:val="16"/>
              </w:rPr>
              <w:t>б</w:t>
            </w:r>
            <w:r w:rsidRPr="00DC37DA">
              <w:rPr>
                <w:rFonts w:ascii="StobiSerif Regular" w:eastAsia="Times New Roman" w:hAnsi="StobiSerif Regular" w:cs="StobiSerif Regular"/>
                <w:color w:val="000000"/>
                <w:sz w:val="16"/>
                <w:szCs w:val="16"/>
              </w:rPr>
              <w:t>р</w:t>
            </w:r>
            <w:r w:rsidR="00273E3E">
              <w:rPr>
                <w:rFonts w:ascii="StobiSerif Regular" w:eastAsia="Times New Roman" w:hAnsi="StobiSerif Regular" w:cs="StobiSerif Regular"/>
                <w:color w:val="000000"/>
                <w:sz w:val="16"/>
                <w:szCs w:val="16"/>
                <w:lang w:val="en-US"/>
              </w:rPr>
              <w:t>.</w:t>
            </w:r>
          </w:p>
        </w:tc>
        <w:tc>
          <w:tcPr>
            <w:tcW w:w="1488" w:type="dxa"/>
            <w:vMerge w:val="restart"/>
            <w:shd w:val="clear" w:color="auto" w:fill="auto"/>
            <w:vAlign w:val="center"/>
          </w:tcPr>
          <w:p w14:paraId="7591BBFB" w14:textId="77777777" w:rsidR="00283CB3" w:rsidRPr="00286410" w:rsidRDefault="00283CB3" w:rsidP="00403605">
            <w:pPr>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Назив на политичка партија</w:t>
            </w:r>
          </w:p>
        </w:tc>
        <w:tc>
          <w:tcPr>
            <w:tcW w:w="1985" w:type="dxa"/>
            <w:vMerge w:val="restart"/>
            <w:shd w:val="clear" w:color="auto" w:fill="auto"/>
            <w:vAlign w:val="center"/>
          </w:tcPr>
          <w:p w14:paraId="72E57F6C" w14:textId="77777777" w:rsidR="00283CB3" w:rsidRPr="00286410" w:rsidRDefault="00283CB3" w:rsidP="00403605">
            <w:pPr>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Број на основната трансакциска сметка</w:t>
            </w:r>
            <w:r w:rsidRPr="00286410">
              <w:rPr>
                <w:rFonts w:ascii="StobiSerif Regular" w:eastAsia="Times New Roman" w:hAnsi="StobiSerif Regular" w:cs="StobiSerif Regular"/>
                <w:color w:val="000000"/>
                <w:sz w:val="16"/>
                <w:szCs w:val="16"/>
                <w:lang w:val="en-GB"/>
              </w:rPr>
              <w:t xml:space="preserve"> </w:t>
            </w:r>
            <w:r w:rsidRPr="00286410">
              <w:rPr>
                <w:rFonts w:ascii="StobiSerif Regular" w:eastAsia="Times New Roman" w:hAnsi="StobiSerif Regular" w:cs="StobiSerif Regular"/>
                <w:color w:val="000000"/>
                <w:sz w:val="16"/>
                <w:szCs w:val="16"/>
              </w:rPr>
              <w:t>на политичката партија</w:t>
            </w:r>
          </w:p>
        </w:tc>
        <w:tc>
          <w:tcPr>
            <w:tcW w:w="7513" w:type="dxa"/>
            <w:gridSpan w:val="4"/>
            <w:shd w:val="clear" w:color="auto" w:fill="auto"/>
          </w:tcPr>
          <w:p w14:paraId="69563A28" w14:textId="77777777" w:rsidR="00283CB3" w:rsidRPr="00286410" w:rsidRDefault="00283CB3" w:rsidP="00403605">
            <w:pPr>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 xml:space="preserve">Донации примени на основната трансакциска сметка </w:t>
            </w:r>
          </w:p>
          <w:p w14:paraId="2C020E56" w14:textId="77777777" w:rsidR="00283CB3" w:rsidRPr="00286410" w:rsidRDefault="00283CB3" w:rsidP="00403605">
            <w:pPr>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на политичката партија</w:t>
            </w:r>
          </w:p>
        </w:tc>
        <w:tc>
          <w:tcPr>
            <w:tcW w:w="1417" w:type="dxa"/>
            <w:vMerge w:val="restart"/>
            <w:shd w:val="clear" w:color="auto" w:fill="auto"/>
            <w:vAlign w:val="center"/>
          </w:tcPr>
          <w:p w14:paraId="65ECD21B" w14:textId="77777777" w:rsidR="00283CB3" w:rsidRPr="00286410" w:rsidRDefault="00283CB3" w:rsidP="00403605">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Датум на пренос</w:t>
            </w:r>
          </w:p>
        </w:tc>
        <w:tc>
          <w:tcPr>
            <w:tcW w:w="1559" w:type="dxa"/>
            <w:vMerge w:val="restart"/>
            <w:shd w:val="clear" w:color="auto" w:fill="auto"/>
            <w:vAlign w:val="center"/>
          </w:tcPr>
          <w:p w14:paraId="49453FFB" w14:textId="77777777" w:rsidR="00283CB3" w:rsidRPr="00286410" w:rsidRDefault="00283CB3" w:rsidP="00403605">
            <w:pPr>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Износ на пренесена донација</w:t>
            </w:r>
          </w:p>
        </w:tc>
      </w:tr>
      <w:tr w:rsidR="00283CB3" w:rsidRPr="00DC37DA" w14:paraId="1C477243" w14:textId="77777777" w:rsidTr="00403605">
        <w:trPr>
          <w:trHeight w:val="693"/>
        </w:trPr>
        <w:tc>
          <w:tcPr>
            <w:tcW w:w="638" w:type="dxa"/>
            <w:vMerge/>
            <w:shd w:val="clear" w:color="auto" w:fill="auto"/>
          </w:tcPr>
          <w:p w14:paraId="2424B060" w14:textId="77777777" w:rsidR="00283CB3" w:rsidRPr="00DC37DA" w:rsidRDefault="00283CB3" w:rsidP="00403605">
            <w:pPr>
              <w:spacing w:after="0" w:line="240" w:lineRule="auto"/>
              <w:rPr>
                <w:rFonts w:ascii="StobiSerif Regular" w:hAnsi="StobiSerif Regular" w:cs="StobiSerif Regular"/>
                <w:sz w:val="20"/>
                <w:szCs w:val="20"/>
              </w:rPr>
            </w:pPr>
          </w:p>
        </w:tc>
        <w:tc>
          <w:tcPr>
            <w:tcW w:w="1488" w:type="dxa"/>
            <w:vMerge/>
            <w:shd w:val="clear" w:color="auto" w:fill="auto"/>
          </w:tcPr>
          <w:p w14:paraId="2E8F260C" w14:textId="77777777" w:rsidR="00283CB3" w:rsidRPr="00286410" w:rsidRDefault="00283CB3" w:rsidP="00403605">
            <w:pPr>
              <w:spacing w:after="0" w:line="240" w:lineRule="auto"/>
              <w:rPr>
                <w:rFonts w:ascii="StobiSerif Regular" w:hAnsi="StobiSerif Regular" w:cs="StobiSerif Regular"/>
                <w:sz w:val="16"/>
                <w:szCs w:val="16"/>
              </w:rPr>
            </w:pPr>
          </w:p>
        </w:tc>
        <w:tc>
          <w:tcPr>
            <w:tcW w:w="1985" w:type="dxa"/>
            <w:vMerge/>
            <w:shd w:val="clear" w:color="auto" w:fill="auto"/>
          </w:tcPr>
          <w:p w14:paraId="44B3712A" w14:textId="77777777" w:rsidR="00283CB3" w:rsidRPr="00286410" w:rsidRDefault="00283CB3" w:rsidP="00403605">
            <w:pPr>
              <w:spacing w:after="0" w:line="240" w:lineRule="auto"/>
              <w:rPr>
                <w:rFonts w:ascii="StobiSerif Regular" w:hAnsi="StobiSerif Regular" w:cs="StobiSerif Regular"/>
                <w:sz w:val="16"/>
                <w:szCs w:val="16"/>
              </w:rPr>
            </w:pPr>
          </w:p>
        </w:tc>
        <w:tc>
          <w:tcPr>
            <w:tcW w:w="1984" w:type="dxa"/>
            <w:shd w:val="clear" w:color="auto" w:fill="auto"/>
            <w:vAlign w:val="center"/>
          </w:tcPr>
          <w:p w14:paraId="33092F70" w14:textId="77777777" w:rsidR="00283CB3" w:rsidRPr="00286410" w:rsidRDefault="00283CB3" w:rsidP="00403605">
            <w:pPr>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Назив на донатор</w:t>
            </w:r>
          </w:p>
        </w:tc>
        <w:tc>
          <w:tcPr>
            <w:tcW w:w="2127" w:type="dxa"/>
            <w:shd w:val="clear" w:color="auto" w:fill="auto"/>
            <w:vAlign w:val="center"/>
          </w:tcPr>
          <w:p w14:paraId="026DAF50" w14:textId="77777777" w:rsidR="00283CB3" w:rsidRPr="00286410" w:rsidRDefault="00283CB3" w:rsidP="00403605">
            <w:pPr>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Седиште на донатор</w:t>
            </w:r>
          </w:p>
        </w:tc>
        <w:tc>
          <w:tcPr>
            <w:tcW w:w="1559" w:type="dxa"/>
            <w:shd w:val="clear" w:color="auto" w:fill="auto"/>
            <w:vAlign w:val="center"/>
          </w:tcPr>
          <w:p w14:paraId="44EB3873" w14:textId="77777777" w:rsidR="00283CB3" w:rsidRPr="00286410" w:rsidRDefault="00283CB3" w:rsidP="00403605">
            <w:pPr>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Датум на уплата</w:t>
            </w:r>
          </w:p>
        </w:tc>
        <w:tc>
          <w:tcPr>
            <w:tcW w:w="1843" w:type="dxa"/>
            <w:shd w:val="clear" w:color="auto" w:fill="auto"/>
            <w:vAlign w:val="center"/>
          </w:tcPr>
          <w:p w14:paraId="0EE169F3" w14:textId="77777777" w:rsidR="00283CB3" w:rsidRPr="00286410" w:rsidRDefault="00283CB3" w:rsidP="00403605">
            <w:pPr>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Износ на уплатена донација</w:t>
            </w:r>
          </w:p>
        </w:tc>
        <w:tc>
          <w:tcPr>
            <w:tcW w:w="1417" w:type="dxa"/>
            <w:vMerge/>
            <w:shd w:val="clear" w:color="auto" w:fill="auto"/>
            <w:vAlign w:val="center"/>
          </w:tcPr>
          <w:p w14:paraId="78AA5568" w14:textId="77777777" w:rsidR="00283CB3" w:rsidRPr="00286410" w:rsidRDefault="00283CB3" w:rsidP="00403605">
            <w:pPr>
              <w:snapToGrid w:val="0"/>
              <w:spacing w:after="0" w:line="240" w:lineRule="auto"/>
              <w:jc w:val="center"/>
              <w:rPr>
                <w:rFonts w:ascii="StobiSerif Regular" w:eastAsia="Times New Roman" w:hAnsi="StobiSerif Regular" w:cs="StobiSerif Regular"/>
                <w:color w:val="000000"/>
                <w:sz w:val="16"/>
                <w:szCs w:val="16"/>
              </w:rPr>
            </w:pPr>
          </w:p>
        </w:tc>
        <w:tc>
          <w:tcPr>
            <w:tcW w:w="1559" w:type="dxa"/>
            <w:vMerge/>
            <w:shd w:val="clear" w:color="auto" w:fill="auto"/>
          </w:tcPr>
          <w:p w14:paraId="399B7795" w14:textId="77777777" w:rsidR="00283CB3" w:rsidRPr="00286410" w:rsidRDefault="00283CB3" w:rsidP="00403605">
            <w:pPr>
              <w:spacing w:after="0" w:line="240" w:lineRule="auto"/>
              <w:rPr>
                <w:rFonts w:ascii="StobiSerif Regular" w:hAnsi="StobiSerif Regular" w:cs="StobiSerif Regular"/>
                <w:sz w:val="16"/>
                <w:szCs w:val="16"/>
              </w:rPr>
            </w:pPr>
          </w:p>
        </w:tc>
      </w:tr>
      <w:tr w:rsidR="00283CB3" w:rsidRPr="00DC37DA" w14:paraId="1643B87E" w14:textId="77777777" w:rsidTr="00403605">
        <w:trPr>
          <w:trHeight w:val="272"/>
        </w:trPr>
        <w:tc>
          <w:tcPr>
            <w:tcW w:w="638" w:type="dxa"/>
            <w:shd w:val="clear" w:color="auto" w:fill="auto"/>
            <w:vAlign w:val="center"/>
          </w:tcPr>
          <w:p w14:paraId="7BF733BA" w14:textId="77777777" w:rsidR="00283CB3" w:rsidRPr="00DC37DA" w:rsidRDefault="00283CB3" w:rsidP="00403605">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1</w:t>
            </w:r>
          </w:p>
        </w:tc>
        <w:tc>
          <w:tcPr>
            <w:tcW w:w="1488" w:type="dxa"/>
            <w:shd w:val="clear" w:color="auto" w:fill="auto"/>
            <w:vAlign w:val="center"/>
          </w:tcPr>
          <w:p w14:paraId="55885A09" w14:textId="77777777" w:rsidR="00283CB3" w:rsidRPr="00286410" w:rsidRDefault="00283CB3" w:rsidP="00403605">
            <w:pPr>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2</w:t>
            </w:r>
          </w:p>
        </w:tc>
        <w:tc>
          <w:tcPr>
            <w:tcW w:w="1985" w:type="dxa"/>
            <w:shd w:val="clear" w:color="auto" w:fill="auto"/>
            <w:vAlign w:val="center"/>
          </w:tcPr>
          <w:p w14:paraId="6AF2E1A9" w14:textId="77777777" w:rsidR="00283CB3" w:rsidRPr="00286410" w:rsidRDefault="00283CB3" w:rsidP="00403605">
            <w:pPr>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3</w:t>
            </w:r>
          </w:p>
        </w:tc>
        <w:tc>
          <w:tcPr>
            <w:tcW w:w="1984" w:type="dxa"/>
            <w:shd w:val="clear" w:color="auto" w:fill="auto"/>
            <w:vAlign w:val="center"/>
          </w:tcPr>
          <w:p w14:paraId="02C7FACC" w14:textId="77777777" w:rsidR="00283CB3" w:rsidRPr="00286410" w:rsidRDefault="00283CB3" w:rsidP="00403605">
            <w:pPr>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4</w:t>
            </w:r>
          </w:p>
        </w:tc>
        <w:tc>
          <w:tcPr>
            <w:tcW w:w="2127" w:type="dxa"/>
            <w:shd w:val="clear" w:color="auto" w:fill="auto"/>
            <w:vAlign w:val="center"/>
          </w:tcPr>
          <w:p w14:paraId="4CED14E3" w14:textId="77777777" w:rsidR="00283CB3" w:rsidRPr="00286410" w:rsidRDefault="00283CB3" w:rsidP="00403605">
            <w:pPr>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5</w:t>
            </w:r>
          </w:p>
        </w:tc>
        <w:tc>
          <w:tcPr>
            <w:tcW w:w="1559" w:type="dxa"/>
            <w:shd w:val="clear" w:color="auto" w:fill="auto"/>
            <w:vAlign w:val="center"/>
          </w:tcPr>
          <w:p w14:paraId="3E472BD3" w14:textId="77777777" w:rsidR="00283CB3" w:rsidRPr="00286410" w:rsidRDefault="00283CB3" w:rsidP="00403605">
            <w:pPr>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6</w:t>
            </w:r>
          </w:p>
        </w:tc>
        <w:tc>
          <w:tcPr>
            <w:tcW w:w="1843" w:type="dxa"/>
            <w:shd w:val="clear" w:color="auto" w:fill="auto"/>
            <w:vAlign w:val="center"/>
          </w:tcPr>
          <w:p w14:paraId="4B690296" w14:textId="77777777" w:rsidR="00283CB3" w:rsidRPr="00286410" w:rsidRDefault="00283CB3" w:rsidP="00403605">
            <w:pPr>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7</w:t>
            </w:r>
          </w:p>
        </w:tc>
        <w:tc>
          <w:tcPr>
            <w:tcW w:w="1417" w:type="dxa"/>
            <w:shd w:val="clear" w:color="auto" w:fill="auto"/>
            <w:vAlign w:val="center"/>
          </w:tcPr>
          <w:p w14:paraId="16951288" w14:textId="77777777" w:rsidR="00283CB3" w:rsidRPr="00286410" w:rsidRDefault="00283CB3" w:rsidP="00403605">
            <w:pPr>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8</w:t>
            </w:r>
          </w:p>
        </w:tc>
        <w:tc>
          <w:tcPr>
            <w:tcW w:w="1559" w:type="dxa"/>
            <w:shd w:val="clear" w:color="auto" w:fill="auto"/>
            <w:vAlign w:val="center"/>
          </w:tcPr>
          <w:p w14:paraId="6FF49D4E" w14:textId="77777777" w:rsidR="00283CB3" w:rsidRPr="00286410" w:rsidRDefault="00283CB3" w:rsidP="00403605">
            <w:pPr>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9</w:t>
            </w:r>
          </w:p>
        </w:tc>
      </w:tr>
      <w:tr w:rsidR="00283CB3" w:rsidRPr="00DC37DA" w14:paraId="168550D5" w14:textId="77777777" w:rsidTr="00403605">
        <w:trPr>
          <w:trHeight w:val="303"/>
        </w:trPr>
        <w:tc>
          <w:tcPr>
            <w:tcW w:w="638" w:type="dxa"/>
            <w:shd w:val="clear" w:color="auto" w:fill="auto"/>
            <w:vAlign w:val="center"/>
          </w:tcPr>
          <w:p w14:paraId="3F0976B1" w14:textId="77777777" w:rsidR="00283CB3" w:rsidRPr="00DC37DA" w:rsidRDefault="00283CB3" w:rsidP="00403605">
            <w:pPr>
              <w:spacing w:after="0" w:line="240" w:lineRule="auto"/>
              <w:jc w:val="center"/>
              <w:rPr>
                <w:rFonts w:ascii="StobiSerif Regular" w:hAnsi="StobiSerif Regular" w:cs="StobiSerif Regular"/>
                <w:sz w:val="20"/>
                <w:szCs w:val="20"/>
              </w:rPr>
            </w:pPr>
          </w:p>
        </w:tc>
        <w:tc>
          <w:tcPr>
            <w:tcW w:w="1488" w:type="dxa"/>
            <w:shd w:val="clear" w:color="auto" w:fill="auto"/>
            <w:vAlign w:val="center"/>
          </w:tcPr>
          <w:p w14:paraId="691B31A0" w14:textId="77777777" w:rsidR="00283CB3" w:rsidRPr="00DC37DA" w:rsidRDefault="00283CB3" w:rsidP="00403605">
            <w:pPr>
              <w:spacing w:after="0" w:line="240" w:lineRule="auto"/>
              <w:jc w:val="center"/>
              <w:rPr>
                <w:rFonts w:ascii="StobiSerif Regular" w:hAnsi="StobiSerif Regular" w:cs="StobiSerif Regular"/>
                <w:sz w:val="20"/>
                <w:szCs w:val="20"/>
              </w:rPr>
            </w:pPr>
          </w:p>
        </w:tc>
        <w:tc>
          <w:tcPr>
            <w:tcW w:w="1985" w:type="dxa"/>
            <w:shd w:val="clear" w:color="auto" w:fill="auto"/>
            <w:vAlign w:val="center"/>
          </w:tcPr>
          <w:p w14:paraId="534BB259" w14:textId="77777777" w:rsidR="00283CB3" w:rsidRPr="00DC37DA" w:rsidRDefault="00283CB3" w:rsidP="00403605">
            <w:pPr>
              <w:spacing w:after="0" w:line="240" w:lineRule="auto"/>
              <w:jc w:val="center"/>
              <w:rPr>
                <w:rFonts w:ascii="StobiSerif Regular" w:hAnsi="StobiSerif Regular" w:cs="StobiSerif Regular"/>
                <w:sz w:val="20"/>
                <w:szCs w:val="20"/>
              </w:rPr>
            </w:pPr>
          </w:p>
        </w:tc>
        <w:tc>
          <w:tcPr>
            <w:tcW w:w="1984" w:type="dxa"/>
            <w:shd w:val="clear" w:color="auto" w:fill="auto"/>
            <w:vAlign w:val="center"/>
          </w:tcPr>
          <w:p w14:paraId="1A05D767" w14:textId="77777777" w:rsidR="00283CB3" w:rsidRPr="00DC37DA" w:rsidRDefault="00283CB3" w:rsidP="00403605">
            <w:pPr>
              <w:spacing w:after="0" w:line="240" w:lineRule="auto"/>
              <w:jc w:val="center"/>
              <w:rPr>
                <w:rFonts w:ascii="StobiSerif Regular" w:hAnsi="StobiSerif Regular" w:cs="StobiSerif Regular"/>
                <w:sz w:val="20"/>
                <w:szCs w:val="20"/>
              </w:rPr>
            </w:pPr>
          </w:p>
        </w:tc>
        <w:tc>
          <w:tcPr>
            <w:tcW w:w="2127" w:type="dxa"/>
            <w:shd w:val="clear" w:color="auto" w:fill="auto"/>
            <w:vAlign w:val="center"/>
          </w:tcPr>
          <w:p w14:paraId="6D254070" w14:textId="77777777" w:rsidR="00283CB3" w:rsidRPr="00DC37DA" w:rsidRDefault="00283CB3" w:rsidP="00403605">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14:paraId="49260777" w14:textId="77777777" w:rsidR="00283CB3" w:rsidRPr="00DC37DA" w:rsidRDefault="00283CB3" w:rsidP="00403605">
            <w:pPr>
              <w:spacing w:after="0" w:line="240" w:lineRule="auto"/>
              <w:jc w:val="center"/>
              <w:rPr>
                <w:rFonts w:ascii="StobiSerif Regular" w:hAnsi="StobiSerif Regular" w:cs="StobiSerif Regular"/>
                <w:sz w:val="20"/>
                <w:szCs w:val="20"/>
              </w:rPr>
            </w:pPr>
          </w:p>
        </w:tc>
        <w:tc>
          <w:tcPr>
            <w:tcW w:w="1843" w:type="dxa"/>
            <w:shd w:val="clear" w:color="auto" w:fill="auto"/>
            <w:vAlign w:val="center"/>
          </w:tcPr>
          <w:p w14:paraId="52F946F5" w14:textId="77777777" w:rsidR="00283CB3" w:rsidRPr="00DC37DA" w:rsidRDefault="00283CB3" w:rsidP="00403605">
            <w:pPr>
              <w:spacing w:after="0" w:line="240" w:lineRule="auto"/>
              <w:jc w:val="center"/>
              <w:rPr>
                <w:rFonts w:ascii="StobiSerif Regular" w:hAnsi="StobiSerif Regular" w:cs="StobiSerif Regular"/>
                <w:sz w:val="20"/>
                <w:szCs w:val="20"/>
              </w:rPr>
            </w:pPr>
          </w:p>
        </w:tc>
        <w:tc>
          <w:tcPr>
            <w:tcW w:w="1417" w:type="dxa"/>
            <w:shd w:val="clear" w:color="auto" w:fill="auto"/>
            <w:vAlign w:val="center"/>
          </w:tcPr>
          <w:p w14:paraId="4023FFF8" w14:textId="77777777" w:rsidR="00283CB3" w:rsidRPr="00DC37DA" w:rsidRDefault="00283CB3" w:rsidP="00403605">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14:paraId="401F9433" w14:textId="77777777" w:rsidR="00283CB3" w:rsidRPr="00DC37DA" w:rsidRDefault="00283CB3" w:rsidP="00403605">
            <w:pPr>
              <w:spacing w:after="0" w:line="240" w:lineRule="auto"/>
              <w:jc w:val="center"/>
              <w:rPr>
                <w:rFonts w:ascii="StobiSerif Regular" w:hAnsi="StobiSerif Regular" w:cs="StobiSerif Regular"/>
                <w:sz w:val="20"/>
                <w:szCs w:val="20"/>
              </w:rPr>
            </w:pPr>
          </w:p>
        </w:tc>
      </w:tr>
      <w:tr w:rsidR="00283CB3" w:rsidRPr="00DC37DA" w14:paraId="4571AEF2" w14:textId="77777777" w:rsidTr="00403605">
        <w:trPr>
          <w:trHeight w:val="303"/>
        </w:trPr>
        <w:tc>
          <w:tcPr>
            <w:tcW w:w="638" w:type="dxa"/>
            <w:shd w:val="clear" w:color="auto" w:fill="auto"/>
            <w:vAlign w:val="center"/>
          </w:tcPr>
          <w:p w14:paraId="137AA8DD" w14:textId="77777777" w:rsidR="00283CB3" w:rsidRPr="00DC37DA" w:rsidRDefault="00283CB3" w:rsidP="00403605">
            <w:pPr>
              <w:spacing w:after="0" w:line="240" w:lineRule="auto"/>
              <w:jc w:val="center"/>
              <w:rPr>
                <w:rFonts w:ascii="StobiSerif Regular" w:hAnsi="StobiSerif Regular" w:cs="StobiSerif Regular"/>
                <w:sz w:val="20"/>
                <w:szCs w:val="20"/>
              </w:rPr>
            </w:pPr>
          </w:p>
        </w:tc>
        <w:tc>
          <w:tcPr>
            <w:tcW w:w="1488" w:type="dxa"/>
            <w:shd w:val="clear" w:color="auto" w:fill="auto"/>
            <w:vAlign w:val="center"/>
          </w:tcPr>
          <w:p w14:paraId="63ACE393" w14:textId="77777777" w:rsidR="00283CB3" w:rsidRPr="00DC37DA" w:rsidRDefault="00283CB3" w:rsidP="00403605">
            <w:pPr>
              <w:spacing w:after="0" w:line="240" w:lineRule="auto"/>
              <w:jc w:val="center"/>
              <w:rPr>
                <w:rFonts w:ascii="StobiSerif Regular" w:hAnsi="StobiSerif Regular" w:cs="StobiSerif Regular"/>
                <w:sz w:val="20"/>
                <w:szCs w:val="20"/>
              </w:rPr>
            </w:pPr>
          </w:p>
        </w:tc>
        <w:tc>
          <w:tcPr>
            <w:tcW w:w="1985" w:type="dxa"/>
            <w:shd w:val="clear" w:color="auto" w:fill="auto"/>
            <w:vAlign w:val="center"/>
          </w:tcPr>
          <w:p w14:paraId="7AA36E91" w14:textId="77777777" w:rsidR="00283CB3" w:rsidRPr="00DC37DA" w:rsidRDefault="00283CB3" w:rsidP="00403605">
            <w:pPr>
              <w:spacing w:after="0" w:line="240" w:lineRule="auto"/>
              <w:jc w:val="center"/>
              <w:rPr>
                <w:rFonts w:ascii="StobiSerif Regular" w:hAnsi="StobiSerif Regular" w:cs="StobiSerif Regular"/>
                <w:sz w:val="20"/>
                <w:szCs w:val="20"/>
              </w:rPr>
            </w:pPr>
          </w:p>
        </w:tc>
        <w:tc>
          <w:tcPr>
            <w:tcW w:w="1984" w:type="dxa"/>
            <w:shd w:val="clear" w:color="auto" w:fill="auto"/>
            <w:vAlign w:val="center"/>
          </w:tcPr>
          <w:p w14:paraId="6AD5ADA7" w14:textId="77777777" w:rsidR="00283CB3" w:rsidRPr="00DC37DA" w:rsidRDefault="00283CB3" w:rsidP="00403605">
            <w:pPr>
              <w:spacing w:after="0" w:line="240" w:lineRule="auto"/>
              <w:jc w:val="center"/>
              <w:rPr>
                <w:rFonts w:ascii="StobiSerif Regular" w:hAnsi="StobiSerif Regular" w:cs="StobiSerif Regular"/>
                <w:sz w:val="20"/>
                <w:szCs w:val="20"/>
              </w:rPr>
            </w:pPr>
          </w:p>
        </w:tc>
        <w:tc>
          <w:tcPr>
            <w:tcW w:w="2127" w:type="dxa"/>
            <w:shd w:val="clear" w:color="auto" w:fill="auto"/>
            <w:vAlign w:val="center"/>
          </w:tcPr>
          <w:p w14:paraId="2273DEF9" w14:textId="77777777" w:rsidR="00283CB3" w:rsidRPr="00DC37DA" w:rsidRDefault="00283CB3" w:rsidP="00403605">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14:paraId="523DC14F" w14:textId="77777777" w:rsidR="00283CB3" w:rsidRPr="00DC37DA" w:rsidRDefault="00283CB3" w:rsidP="00403605">
            <w:pPr>
              <w:spacing w:after="0" w:line="240" w:lineRule="auto"/>
              <w:jc w:val="center"/>
              <w:rPr>
                <w:rFonts w:ascii="StobiSerif Regular" w:hAnsi="StobiSerif Regular" w:cs="StobiSerif Regular"/>
                <w:sz w:val="20"/>
                <w:szCs w:val="20"/>
              </w:rPr>
            </w:pPr>
          </w:p>
        </w:tc>
        <w:tc>
          <w:tcPr>
            <w:tcW w:w="1843" w:type="dxa"/>
            <w:shd w:val="clear" w:color="auto" w:fill="auto"/>
            <w:vAlign w:val="center"/>
          </w:tcPr>
          <w:p w14:paraId="262DDF26" w14:textId="77777777" w:rsidR="00283CB3" w:rsidRPr="00DC37DA" w:rsidRDefault="00283CB3" w:rsidP="00403605">
            <w:pPr>
              <w:spacing w:after="0" w:line="240" w:lineRule="auto"/>
              <w:jc w:val="center"/>
              <w:rPr>
                <w:rFonts w:ascii="StobiSerif Regular" w:hAnsi="StobiSerif Regular" w:cs="StobiSerif Regular"/>
                <w:sz w:val="20"/>
                <w:szCs w:val="20"/>
              </w:rPr>
            </w:pPr>
          </w:p>
        </w:tc>
        <w:tc>
          <w:tcPr>
            <w:tcW w:w="1417" w:type="dxa"/>
            <w:shd w:val="clear" w:color="auto" w:fill="auto"/>
            <w:vAlign w:val="center"/>
          </w:tcPr>
          <w:p w14:paraId="48D67A6A" w14:textId="77777777" w:rsidR="00283CB3" w:rsidRPr="00DC37DA" w:rsidRDefault="00283CB3" w:rsidP="00403605">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14:paraId="67230487" w14:textId="77777777" w:rsidR="00283CB3" w:rsidRPr="00DC37DA" w:rsidRDefault="00283CB3" w:rsidP="00403605">
            <w:pPr>
              <w:spacing w:after="0" w:line="240" w:lineRule="auto"/>
              <w:jc w:val="center"/>
              <w:rPr>
                <w:rFonts w:ascii="StobiSerif Regular" w:hAnsi="StobiSerif Regular" w:cs="StobiSerif Regular"/>
                <w:sz w:val="20"/>
                <w:szCs w:val="20"/>
              </w:rPr>
            </w:pPr>
          </w:p>
        </w:tc>
      </w:tr>
      <w:tr w:rsidR="00283CB3" w:rsidRPr="00DC37DA" w14:paraId="3B3794A7" w14:textId="77777777" w:rsidTr="00403605">
        <w:trPr>
          <w:trHeight w:val="303"/>
        </w:trPr>
        <w:tc>
          <w:tcPr>
            <w:tcW w:w="638" w:type="dxa"/>
            <w:shd w:val="clear" w:color="auto" w:fill="auto"/>
            <w:vAlign w:val="center"/>
          </w:tcPr>
          <w:p w14:paraId="35515614" w14:textId="77777777" w:rsidR="00283CB3" w:rsidRPr="00DC37DA" w:rsidRDefault="00283CB3" w:rsidP="00403605">
            <w:pPr>
              <w:spacing w:after="0" w:line="240" w:lineRule="auto"/>
              <w:jc w:val="center"/>
              <w:rPr>
                <w:rFonts w:ascii="StobiSerif Regular" w:hAnsi="StobiSerif Regular" w:cs="StobiSerif Regular"/>
                <w:sz w:val="20"/>
                <w:szCs w:val="20"/>
              </w:rPr>
            </w:pPr>
          </w:p>
        </w:tc>
        <w:tc>
          <w:tcPr>
            <w:tcW w:w="1488" w:type="dxa"/>
            <w:shd w:val="clear" w:color="auto" w:fill="auto"/>
            <w:vAlign w:val="center"/>
          </w:tcPr>
          <w:p w14:paraId="0C6000C8" w14:textId="77777777" w:rsidR="00283CB3" w:rsidRPr="00DC37DA" w:rsidRDefault="00283CB3" w:rsidP="00403605">
            <w:pPr>
              <w:spacing w:after="0" w:line="240" w:lineRule="auto"/>
              <w:jc w:val="center"/>
              <w:rPr>
                <w:rFonts w:ascii="StobiSerif Regular" w:hAnsi="StobiSerif Regular" w:cs="StobiSerif Regular"/>
                <w:sz w:val="20"/>
                <w:szCs w:val="20"/>
              </w:rPr>
            </w:pPr>
          </w:p>
        </w:tc>
        <w:tc>
          <w:tcPr>
            <w:tcW w:w="1985" w:type="dxa"/>
            <w:shd w:val="clear" w:color="auto" w:fill="auto"/>
            <w:vAlign w:val="center"/>
          </w:tcPr>
          <w:p w14:paraId="5A0A9F05" w14:textId="77777777" w:rsidR="00283CB3" w:rsidRPr="00DC37DA" w:rsidRDefault="00283CB3" w:rsidP="00403605">
            <w:pPr>
              <w:spacing w:after="0" w:line="240" w:lineRule="auto"/>
              <w:jc w:val="center"/>
              <w:rPr>
                <w:rFonts w:ascii="StobiSerif Regular" w:hAnsi="StobiSerif Regular" w:cs="StobiSerif Regular"/>
                <w:sz w:val="20"/>
                <w:szCs w:val="20"/>
              </w:rPr>
            </w:pPr>
          </w:p>
        </w:tc>
        <w:tc>
          <w:tcPr>
            <w:tcW w:w="1984" w:type="dxa"/>
            <w:shd w:val="clear" w:color="auto" w:fill="auto"/>
            <w:vAlign w:val="center"/>
          </w:tcPr>
          <w:p w14:paraId="64835CA7" w14:textId="77777777" w:rsidR="00283CB3" w:rsidRPr="00DC37DA" w:rsidRDefault="00283CB3" w:rsidP="00403605">
            <w:pPr>
              <w:spacing w:after="0" w:line="240" w:lineRule="auto"/>
              <w:jc w:val="center"/>
              <w:rPr>
                <w:rFonts w:ascii="StobiSerif Regular" w:hAnsi="StobiSerif Regular" w:cs="StobiSerif Regular"/>
                <w:sz w:val="20"/>
                <w:szCs w:val="20"/>
              </w:rPr>
            </w:pPr>
          </w:p>
        </w:tc>
        <w:tc>
          <w:tcPr>
            <w:tcW w:w="2127" w:type="dxa"/>
            <w:shd w:val="clear" w:color="auto" w:fill="auto"/>
            <w:vAlign w:val="center"/>
          </w:tcPr>
          <w:p w14:paraId="1E866AB5" w14:textId="77777777" w:rsidR="00283CB3" w:rsidRPr="00DC37DA" w:rsidRDefault="00283CB3" w:rsidP="00403605">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14:paraId="25B854C8" w14:textId="77777777" w:rsidR="00283CB3" w:rsidRPr="00DC37DA" w:rsidRDefault="00283CB3" w:rsidP="00403605">
            <w:pPr>
              <w:spacing w:after="0" w:line="240" w:lineRule="auto"/>
              <w:jc w:val="center"/>
              <w:rPr>
                <w:rFonts w:ascii="StobiSerif Regular" w:hAnsi="StobiSerif Regular" w:cs="StobiSerif Regular"/>
                <w:sz w:val="20"/>
                <w:szCs w:val="20"/>
              </w:rPr>
            </w:pPr>
          </w:p>
        </w:tc>
        <w:tc>
          <w:tcPr>
            <w:tcW w:w="1843" w:type="dxa"/>
            <w:shd w:val="clear" w:color="auto" w:fill="auto"/>
            <w:vAlign w:val="center"/>
          </w:tcPr>
          <w:p w14:paraId="2B994AE2" w14:textId="77777777" w:rsidR="00283CB3" w:rsidRPr="00DC37DA" w:rsidRDefault="00283CB3" w:rsidP="00403605">
            <w:pPr>
              <w:spacing w:after="0" w:line="240" w:lineRule="auto"/>
              <w:jc w:val="center"/>
              <w:rPr>
                <w:rFonts w:ascii="StobiSerif Regular" w:hAnsi="StobiSerif Regular" w:cs="StobiSerif Regular"/>
                <w:sz w:val="20"/>
                <w:szCs w:val="20"/>
              </w:rPr>
            </w:pPr>
          </w:p>
        </w:tc>
        <w:tc>
          <w:tcPr>
            <w:tcW w:w="1417" w:type="dxa"/>
            <w:shd w:val="clear" w:color="auto" w:fill="auto"/>
            <w:vAlign w:val="center"/>
          </w:tcPr>
          <w:p w14:paraId="32DA8BDB" w14:textId="77777777" w:rsidR="00283CB3" w:rsidRPr="00DC37DA" w:rsidRDefault="00283CB3" w:rsidP="00403605">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14:paraId="05341C8A" w14:textId="77777777" w:rsidR="00283CB3" w:rsidRPr="00DC37DA" w:rsidRDefault="00283CB3" w:rsidP="00403605">
            <w:pPr>
              <w:spacing w:after="0" w:line="240" w:lineRule="auto"/>
              <w:jc w:val="center"/>
              <w:rPr>
                <w:rFonts w:ascii="StobiSerif Regular" w:hAnsi="StobiSerif Regular" w:cs="StobiSerif Regular"/>
                <w:sz w:val="20"/>
                <w:szCs w:val="20"/>
              </w:rPr>
            </w:pPr>
          </w:p>
        </w:tc>
      </w:tr>
      <w:tr w:rsidR="00283CB3" w:rsidRPr="00DC37DA" w14:paraId="227E52B6" w14:textId="77777777" w:rsidTr="00403605">
        <w:trPr>
          <w:trHeight w:val="303"/>
        </w:trPr>
        <w:tc>
          <w:tcPr>
            <w:tcW w:w="13041" w:type="dxa"/>
            <w:gridSpan w:val="8"/>
            <w:shd w:val="clear" w:color="auto" w:fill="auto"/>
            <w:vAlign w:val="center"/>
          </w:tcPr>
          <w:p w14:paraId="5E4E9F30" w14:textId="77777777" w:rsidR="00283CB3" w:rsidRPr="00286410" w:rsidRDefault="00283CB3" w:rsidP="00403605">
            <w:pPr>
              <w:spacing w:after="0" w:line="240" w:lineRule="auto"/>
              <w:jc w:val="right"/>
              <w:rPr>
                <w:rFonts w:ascii="StobiSerif Regular" w:hAnsi="StobiSerif Regular" w:cs="StobiSerif Regular"/>
                <w:sz w:val="16"/>
                <w:szCs w:val="16"/>
                <w:lang w:val="en-GB"/>
              </w:rPr>
            </w:pPr>
            <w:r w:rsidRPr="00286410">
              <w:rPr>
                <w:rFonts w:ascii="StobiSerif Regular" w:hAnsi="StobiSerif Regular" w:cs="StobiSerif Regular"/>
                <w:sz w:val="16"/>
                <w:szCs w:val="16"/>
              </w:rPr>
              <w:t>Вкупно пренесени донации од правни лица</w:t>
            </w:r>
            <w:r w:rsidRPr="00286410">
              <w:rPr>
                <w:rFonts w:ascii="StobiSerif Regular" w:hAnsi="StobiSerif Regular" w:cs="StobiSerif Regular"/>
                <w:sz w:val="16"/>
                <w:szCs w:val="16"/>
                <w:lang w:val="en-GB"/>
              </w:rPr>
              <w:t>:</w:t>
            </w:r>
          </w:p>
        </w:tc>
        <w:tc>
          <w:tcPr>
            <w:tcW w:w="1559" w:type="dxa"/>
            <w:shd w:val="clear" w:color="auto" w:fill="auto"/>
            <w:vAlign w:val="center"/>
          </w:tcPr>
          <w:p w14:paraId="093DCA16" w14:textId="77777777" w:rsidR="00283CB3" w:rsidRPr="00286410" w:rsidRDefault="00283CB3" w:rsidP="00403605">
            <w:pPr>
              <w:spacing w:after="0" w:line="240" w:lineRule="auto"/>
              <w:jc w:val="center"/>
              <w:rPr>
                <w:rFonts w:ascii="StobiSerif Regular" w:hAnsi="StobiSerif Regular" w:cs="StobiSerif Regular"/>
                <w:sz w:val="16"/>
                <w:szCs w:val="16"/>
              </w:rPr>
            </w:pPr>
          </w:p>
        </w:tc>
      </w:tr>
    </w:tbl>
    <w:p w14:paraId="0C7AADC6" w14:textId="77777777" w:rsidR="000820BE" w:rsidRDefault="000820BE" w:rsidP="00B23D46">
      <w:pPr>
        <w:rPr>
          <w:rFonts w:ascii="StobiSerif Regular" w:hAnsi="StobiSerif Regular" w:cs="StobiSerif Regular"/>
          <w:sz w:val="20"/>
          <w:szCs w:val="20"/>
          <w:lang w:val="en-US"/>
        </w:rPr>
      </w:pPr>
    </w:p>
    <w:p w14:paraId="2DDE14FE" w14:textId="77777777" w:rsidR="00D66A00" w:rsidRDefault="00D66A00" w:rsidP="00B23D46">
      <w:pPr>
        <w:rPr>
          <w:rFonts w:ascii="StobiSerif Regular" w:hAnsi="StobiSerif Regular" w:cs="StobiSerif Regular"/>
          <w:sz w:val="20"/>
          <w:szCs w:val="20"/>
          <w:lang w:val="en-US"/>
        </w:rPr>
      </w:pPr>
    </w:p>
    <w:p w14:paraId="73794D3C" w14:textId="77777777" w:rsidR="00D66A00" w:rsidRDefault="00D66A00" w:rsidP="00B23D46">
      <w:pPr>
        <w:rPr>
          <w:rFonts w:ascii="StobiSerif Regular" w:hAnsi="StobiSerif Regular" w:cs="StobiSerif Regular"/>
          <w:sz w:val="20"/>
          <w:szCs w:val="20"/>
          <w:lang w:val="en-US"/>
        </w:rPr>
      </w:pPr>
    </w:p>
    <w:p w14:paraId="49C6010E" w14:textId="1404854E" w:rsidR="00B23D46" w:rsidRDefault="001C4CBD" w:rsidP="00B23D46">
      <w:pPr>
        <w:rPr>
          <w:rFonts w:ascii="StobiSerif Regular" w:hAnsi="StobiSerif Regular" w:cs="StobiSerif Regular"/>
          <w:sz w:val="20"/>
          <w:szCs w:val="20"/>
        </w:rPr>
      </w:pPr>
      <w:r>
        <w:rPr>
          <w:rFonts w:ascii="StobiSerif Regular" w:hAnsi="StobiSerif Regular" w:cs="StobiSerif Regular"/>
          <w:sz w:val="20"/>
          <w:szCs w:val="20"/>
        </w:rPr>
        <w:t>3</w:t>
      </w:r>
      <w:r w:rsidR="00B23D46" w:rsidRPr="00DC37DA">
        <w:rPr>
          <w:rFonts w:ascii="StobiSerif Regular" w:hAnsi="StobiSerif Regular" w:cs="StobiSerif Regular"/>
          <w:sz w:val="20"/>
          <w:szCs w:val="20"/>
        </w:rPr>
        <w:t xml:space="preserve">. ПРИХОДИ </w:t>
      </w:r>
      <w:r>
        <w:rPr>
          <w:rFonts w:ascii="StobiSerif Regular" w:hAnsi="StobiSerif Regular" w:cs="StobiSerif Regular"/>
          <w:sz w:val="20"/>
          <w:szCs w:val="20"/>
        </w:rPr>
        <w:t xml:space="preserve">ПРЕНЕСЕНИ ОД ОСНОВНАТА ТРАНСАКЦИСКА СМЕТКА НА ПОЛИТИЧКАТА ПАРТИЈА НА ТРАНСАКЦИСКАТА СМЕТКА ЗА ИЗБОРНА КАМПАЊА </w:t>
      </w:r>
    </w:p>
    <w:p w14:paraId="4C2DE7DD" w14:textId="6303EEF6" w:rsidR="001C4CBD" w:rsidRPr="00DC37DA" w:rsidRDefault="001C4CBD" w:rsidP="00B23D46">
      <w:pP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3.1</w:t>
      </w:r>
      <w:r w:rsidR="006519F8">
        <w:rPr>
          <w:rFonts w:ascii="StobiSerif Regular" w:eastAsia="Times New Roman" w:hAnsi="StobiSerif Regular" w:cs="StobiSerif Regular"/>
          <w:color w:val="000000"/>
          <w:sz w:val="20"/>
          <w:szCs w:val="20"/>
        </w:rPr>
        <w:t>. ПРИХОДИ ОД ЧЛЕНАРИНА ПРЕНЕСЕНИ ОД ОСНОВНАТА ТРАНСАКЦИСКА СМЕТКА НА ПОЛИТИЧКАТА ПАРТИЈА НА ТРАНСАКЦИСКАТА СМЕТКА ЗА ИЗБОРНА КАМПАЊА</w:t>
      </w:r>
    </w:p>
    <w:tbl>
      <w:tblPr>
        <w:tblW w:w="14464" w:type="dxa"/>
        <w:tblInd w:w="245" w:type="dxa"/>
        <w:tblLayout w:type="fixed"/>
        <w:tblLook w:val="0000" w:firstRow="0" w:lastRow="0" w:firstColumn="0" w:lastColumn="0" w:noHBand="0" w:noVBand="0"/>
      </w:tblPr>
      <w:tblGrid>
        <w:gridCol w:w="714"/>
        <w:gridCol w:w="1843"/>
        <w:gridCol w:w="1842"/>
        <w:gridCol w:w="1843"/>
        <w:gridCol w:w="1843"/>
        <w:gridCol w:w="2268"/>
        <w:gridCol w:w="1276"/>
        <w:gridCol w:w="1275"/>
        <w:gridCol w:w="1560"/>
      </w:tblGrid>
      <w:tr w:rsidR="00B23D46" w:rsidRPr="00DC37DA" w14:paraId="2C3FBB2C" w14:textId="77777777" w:rsidTr="00931233">
        <w:trPr>
          <w:trHeight w:val="300"/>
        </w:trPr>
        <w:tc>
          <w:tcPr>
            <w:tcW w:w="714" w:type="dxa"/>
            <w:tcBorders>
              <w:top w:val="single" w:sz="4" w:space="0" w:color="000000"/>
              <w:left w:val="single" w:sz="4" w:space="0" w:color="000000"/>
              <w:bottom w:val="single" w:sz="4" w:space="0" w:color="000000"/>
            </w:tcBorders>
            <w:shd w:val="clear" w:color="auto" w:fill="auto"/>
            <w:vAlign w:val="center"/>
          </w:tcPr>
          <w:p w14:paraId="37BC7144" w14:textId="77777777" w:rsidR="00BD0108" w:rsidRPr="00286410" w:rsidRDefault="00BD0108" w:rsidP="00BD0108">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Ред.</w:t>
            </w:r>
          </w:p>
          <w:p w14:paraId="4C234DAD" w14:textId="535213E8" w:rsidR="00B23D46" w:rsidRPr="00286410" w:rsidRDefault="00BD0108" w:rsidP="00BD0108">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бр</w:t>
            </w:r>
            <w:r w:rsidR="00B23D46" w:rsidRPr="00286410">
              <w:rPr>
                <w:rFonts w:ascii="StobiSerif Regular" w:eastAsia="Times New Roman" w:hAnsi="StobiSerif Regular" w:cs="StobiSerif Regular"/>
                <w:color w:val="000000"/>
                <w:sz w:val="16"/>
                <w:szCs w:val="16"/>
              </w:rPr>
              <w:t>.</w:t>
            </w:r>
          </w:p>
        </w:tc>
        <w:tc>
          <w:tcPr>
            <w:tcW w:w="1843" w:type="dxa"/>
            <w:tcBorders>
              <w:top w:val="single" w:sz="4" w:space="0" w:color="000000"/>
              <w:left w:val="single" w:sz="4" w:space="0" w:color="000000"/>
              <w:bottom w:val="single" w:sz="4" w:space="0" w:color="000000"/>
            </w:tcBorders>
            <w:shd w:val="clear" w:color="auto" w:fill="auto"/>
            <w:vAlign w:val="center"/>
          </w:tcPr>
          <w:p w14:paraId="0167CCA7" w14:textId="2E247C8A" w:rsidR="00B23D46" w:rsidRPr="00286410" w:rsidRDefault="006519F8" w:rsidP="006519F8">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Износ на п</w:t>
            </w:r>
            <w:r w:rsidR="00B23D46" w:rsidRPr="00286410">
              <w:rPr>
                <w:rFonts w:ascii="StobiSerif Regular" w:eastAsia="Times New Roman" w:hAnsi="StobiSerif Regular" w:cs="StobiSerif Regular"/>
                <w:color w:val="000000"/>
                <w:sz w:val="16"/>
                <w:szCs w:val="16"/>
              </w:rPr>
              <w:t xml:space="preserve">риход од членарина на политичката партија </w:t>
            </w:r>
            <w:r w:rsidRPr="00286410">
              <w:rPr>
                <w:rFonts w:ascii="StobiSerif Regular" w:eastAsia="Times New Roman" w:hAnsi="StobiSerif Regular" w:cs="StobiSerif Regular"/>
                <w:color w:val="000000"/>
                <w:sz w:val="16"/>
                <w:szCs w:val="16"/>
              </w:rPr>
              <w:t>за годината</w:t>
            </w:r>
          </w:p>
        </w:tc>
        <w:tc>
          <w:tcPr>
            <w:tcW w:w="1842" w:type="dxa"/>
            <w:tcBorders>
              <w:top w:val="single" w:sz="4" w:space="0" w:color="000000"/>
              <w:left w:val="single" w:sz="4" w:space="0" w:color="000000"/>
              <w:bottom w:val="single" w:sz="4" w:space="0" w:color="000000"/>
            </w:tcBorders>
            <w:shd w:val="clear" w:color="auto" w:fill="auto"/>
            <w:vAlign w:val="center"/>
          </w:tcPr>
          <w:p w14:paraId="0622DE3D" w14:textId="77777777" w:rsidR="00B23D46" w:rsidRPr="00286410" w:rsidRDefault="00B23D46" w:rsidP="00931233">
            <w:pPr>
              <w:snapToGrid w:val="0"/>
              <w:spacing w:after="0" w:line="240" w:lineRule="auto"/>
              <w:jc w:val="center"/>
              <w:rPr>
                <w:rFonts w:ascii="StobiSerif Regular" w:eastAsia="Times New Roman" w:hAnsi="StobiSerif Regular" w:cs="StobiSerif Regular"/>
                <w:color w:val="000000"/>
                <w:sz w:val="16"/>
                <w:szCs w:val="16"/>
              </w:rPr>
            </w:pPr>
          </w:p>
          <w:p w14:paraId="02B48D27" w14:textId="3760822A" w:rsidR="00B23D46" w:rsidRPr="00286410" w:rsidRDefault="006519F8" w:rsidP="006519F8">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Годината за која е платен пренесениот износ на членарина</w:t>
            </w:r>
          </w:p>
        </w:tc>
        <w:tc>
          <w:tcPr>
            <w:tcW w:w="1843" w:type="dxa"/>
            <w:tcBorders>
              <w:top w:val="single" w:sz="4" w:space="0" w:color="000000"/>
              <w:left w:val="single" w:sz="4" w:space="0" w:color="000000"/>
              <w:bottom w:val="single" w:sz="4" w:space="0" w:color="000000"/>
              <w:right w:val="single" w:sz="4" w:space="0" w:color="000000"/>
            </w:tcBorders>
            <w:vAlign w:val="center"/>
          </w:tcPr>
          <w:p w14:paraId="6397B89C" w14:textId="77777777" w:rsidR="00B23D46" w:rsidRPr="00286410"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Назив на политичка партија</w:t>
            </w:r>
          </w:p>
        </w:tc>
        <w:tc>
          <w:tcPr>
            <w:tcW w:w="1843" w:type="dxa"/>
            <w:tcBorders>
              <w:top w:val="single" w:sz="4" w:space="0" w:color="000000"/>
              <w:left w:val="single" w:sz="4" w:space="0" w:color="000000"/>
              <w:bottom w:val="single" w:sz="4" w:space="0" w:color="000000"/>
              <w:right w:val="single" w:sz="4" w:space="0" w:color="000000"/>
            </w:tcBorders>
            <w:vAlign w:val="center"/>
          </w:tcPr>
          <w:p w14:paraId="4E923661" w14:textId="77777777" w:rsidR="00B23D46" w:rsidRPr="00286410"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Вид, број и датум на акт за пренесување на членарина</w:t>
            </w:r>
          </w:p>
        </w:tc>
        <w:tc>
          <w:tcPr>
            <w:tcW w:w="2268" w:type="dxa"/>
            <w:tcBorders>
              <w:top w:val="single" w:sz="4" w:space="0" w:color="000000"/>
              <w:left w:val="single" w:sz="4" w:space="0" w:color="000000"/>
              <w:bottom w:val="single" w:sz="4" w:space="0" w:color="000000"/>
            </w:tcBorders>
            <w:shd w:val="clear" w:color="auto" w:fill="auto"/>
            <w:vAlign w:val="center"/>
          </w:tcPr>
          <w:p w14:paraId="5A3D105D" w14:textId="77777777" w:rsidR="00B23D46" w:rsidRPr="00286410"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Број на основната трансакциска сметка  на политичката партија</w:t>
            </w:r>
          </w:p>
        </w:tc>
        <w:tc>
          <w:tcPr>
            <w:tcW w:w="1276" w:type="dxa"/>
            <w:tcBorders>
              <w:top w:val="single" w:sz="4" w:space="0" w:color="000000"/>
              <w:left w:val="single" w:sz="4" w:space="0" w:color="000000"/>
              <w:bottom w:val="single" w:sz="4" w:space="0" w:color="000000"/>
            </w:tcBorders>
            <w:shd w:val="clear" w:color="auto" w:fill="auto"/>
            <w:vAlign w:val="center"/>
          </w:tcPr>
          <w:p w14:paraId="73A9938D" w14:textId="77777777" w:rsidR="00B23D46" w:rsidRPr="00286410"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Датум на пренос</w:t>
            </w:r>
          </w:p>
        </w:tc>
        <w:tc>
          <w:tcPr>
            <w:tcW w:w="1275" w:type="dxa"/>
            <w:tcBorders>
              <w:top w:val="single" w:sz="4" w:space="0" w:color="000000"/>
              <w:left w:val="single" w:sz="4" w:space="0" w:color="000000"/>
              <w:bottom w:val="single" w:sz="4" w:space="0" w:color="000000"/>
            </w:tcBorders>
            <w:vAlign w:val="center"/>
          </w:tcPr>
          <w:p w14:paraId="4B8E8B46" w14:textId="77777777" w:rsidR="00B23D46" w:rsidRPr="00286410"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Износ</w:t>
            </w:r>
            <w:r w:rsidRPr="00286410">
              <w:rPr>
                <w:rFonts w:ascii="StobiSerif Regular" w:hAnsi="StobiSerif Regular" w:cs="StobiSerif Regular"/>
                <w:sz w:val="16"/>
                <w:szCs w:val="16"/>
              </w:rPr>
              <w:t xml:space="preserve"> на пренесена членарина</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1CA6E" w14:textId="1220600F" w:rsidR="00B23D46" w:rsidRPr="00286410" w:rsidRDefault="006519F8" w:rsidP="006519F8">
            <w:pPr>
              <w:snapToGrid w:val="0"/>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 xml:space="preserve">Износ </w:t>
            </w:r>
            <w:r w:rsidR="00B23D46" w:rsidRPr="00286410">
              <w:rPr>
                <w:rFonts w:ascii="StobiSerif Regular" w:hAnsi="StobiSerif Regular" w:cs="StobiSerif Regular"/>
                <w:sz w:val="16"/>
                <w:szCs w:val="16"/>
              </w:rPr>
              <w:t xml:space="preserve">на членарина </w:t>
            </w:r>
            <w:r w:rsidRPr="00286410">
              <w:rPr>
                <w:rFonts w:ascii="StobiSerif Regular" w:hAnsi="StobiSerif Regular" w:cs="StobiSerif Regular"/>
                <w:sz w:val="16"/>
                <w:szCs w:val="16"/>
              </w:rPr>
              <w:t xml:space="preserve">кој не е пренесен </w:t>
            </w:r>
          </w:p>
        </w:tc>
      </w:tr>
      <w:tr w:rsidR="00B23D46" w:rsidRPr="00DC37DA" w14:paraId="0EFBEA33" w14:textId="77777777" w:rsidTr="00931233">
        <w:trPr>
          <w:trHeight w:val="162"/>
        </w:trPr>
        <w:tc>
          <w:tcPr>
            <w:tcW w:w="714" w:type="dxa"/>
            <w:tcBorders>
              <w:left w:val="single" w:sz="4" w:space="0" w:color="000000"/>
              <w:bottom w:val="single" w:sz="4" w:space="0" w:color="000000"/>
            </w:tcBorders>
            <w:shd w:val="clear" w:color="auto" w:fill="auto"/>
            <w:vAlign w:val="bottom"/>
          </w:tcPr>
          <w:p w14:paraId="23FC5F54" w14:textId="77777777" w:rsidR="00B23D46" w:rsidRPr="00286410"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1</w:t>
            </w:r>
          </w:p>
        </w:tc>
        <w:tc>
          <w:tcPr>
            <w:tcW w:w="1843" w:type="dxa"/>
            <w:tcBorders>
              <w:left w:val="single" w:sz="4" w:space="0" w:color="000000"/>
              <w:bottom w:val="single" w:sz="4" w:space="0" w:color="000000"/>
            </w:tcBorders>
            <w:shd w:val="clear" w:color="auto" w:fill="auto"/>
            <w:vAlign w:val="bottom"/>
          </w:tcPr>
          <w:p w14:paraId="23E1D2EA" w14:textId="77777777" w:rsidR="00B23D46" w:rsidRPr="00286410"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2</w:t>
            </w:r>
          </w:p>
        </w:tc>
        <w:tc>
          <w:tcPr>
            <w:tcW w:w="1842" w:type="dxa"/>
            <w:tcBorders>
              <w:left w:val="single" w:sz="4" w:space="0" w:color="000000"/>
              <w:bottom w:val="single" w:sz="4" w:space="0" w:color="000000"/>
            </w:tcBorders>
            <w:shd w:val="clear" w:color="auto" w:fill="auto"/>
          </w:tcPr>
          <w:p w14:paraId="296513BB" w14:textId="77777777" w:rsidR="00B23D46" w:rsidRPr="00286410"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3</w:t>
            </w:r>
          </w:p>
        </w:tc>
        <w:tc>
          <w:tcPr>
            <w:tcW w:w="1843" w:type="dxa"/>
            <w:tcBorders>
              <w:left w:val="single" w:sz="4" w:space="0" w:color="000000"/>
              <w:bottom w:val="single" w:sz="4" w:space="0" w:color="000000"/>
              <w:right w:val="single" w:sz="4" w:space="0" w:color="000000"/>
            </w:tcBorders>
          </w:tcPr>
          <w:p w14:paraId="25B2B3AB" w14:textId="77777777" w:rsidR="00B23D46" w:rsidRPr="00286410"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4</w:t>
            </w:r>
          </w:p>
        </w:tc>
        <w:tc>
          <w:tcPr>
            <w:tcW w:w="1843" w:type="dxa"/>
            <w:tcBorders>
              <w:left w:val="single" w:sz="4" w:space="0" w:color="000000"/>
              <w:bottom w:val="single" w:sz="4" w:space="0" w:color="000000"/>
              <w:right w:val="single" w:sz="4" w:space="0" w:color="000000"/>
            </w:tcBorders>
          </w:tcPr>
          <w:p w14:paraId="53A36C94" w14:textId="77777777" w:rsidR="00B23D46" w:rsidRPr="00286410" w:rsidDel="00AF3A9F"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5</w:t>
            </w:r>
          </w:p>
        </w:tc>
        <w:tc>
          <w:tcPr>
            <w:tcW w:w="2268" w:type="dxa"/>
            <w:tcBorders>
              <w:left w:val="single" w:sz="4" w:space="0" w:color="000000"/>
              <w:bottom w:val="single" w:sz="4" w:space="0" w:color="000000"/>
            </w:tcBorders>
            <w:shd w:val="clear" w:color="auto" w:fill="auto"/>
          </w:tcPr>
          <w:p w14:paraId="3F895237" w14:textId="77777777" w:rsidR="00B23D46" w:rsidRPr="00286410"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6</w:t>
            </w:r>
          </w:p>
        </w:tc>
        <w:tc>
          <w:tcPr>
            <w:tcW w:w="1276" w:type="dxa"/>
            <w:tcBorders>
              <w:left w:val="single" w:sz="4" w:space="0" w:color="000000"/>
              <w:bottom w:val="single" w:sz="4" w:space="0" w:color="000000"/>
            </w:tcBorders>
            <w:shd w:val="clear" w:color="auto" w:fill="auto"/>
          </w:tcPr>
          <w:p w14:paraId="1223E9C4" w14:textId="77777777" w:rsidR="00B23D46" w:rsidRPr="00286410" w:rsidRDefault="00B23D46" w:rsidP="00931233">
            <w:pPr>
              <w:snapToGrid w:val="0"/>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7</w:t>
            </w:r>
          </w:p>
        </w:tc>
        <w:tc>
          <w:tcPr>
            <w:tcW w:w="1275" w:type="dxa"/>
            <w:tcBorders>
              <w:left w:val="single" w:sz="4" w:space="0" w:color="000000"/>
              <w:bottom w:val="single" w:sz="4" w:space="0" w:color="000000"/>
            </w:tcBorders>
          </w:tcPr>
          <w:p w14:paraId="06CBB942" w14:textId="77777777" w:rsidR="00B23D46" w:rsidRPr="00286410" w:rsidRDefault="00B23D46" w:rsidP="00931233">
            <w:pPr>
              <w:snapToGrid w:val="0"/>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8</w:t>
            </w:r>
          </w:p>
        </w:tc>
        <w:tc>
          <w:tcPr>
            <w:tcW w:w="1560" w:type="dxa"/>
            <w:tcBorders>
              <w:left w:val="single" w:sz="4" w:space="0" w:color="000000"/>
              <w:bottom w:val="single" w:sz="4" w:space="0" w:color="000000"/>
              <w:right w:val="single" w:sz="4" w:space="0" w:color="000000"/>
            </w:tcBorders>
            <w:shd w:val="clear" w:color="auto" w:fill="auto"/>
            <w:vAlign w:val="bottom"/>
          </w:tcPr>
          <w:p w14:paraId="508EBD2B" w14:textId="77777777" w:rsidR="00B23D46" w:rsidRPr="00286410" w:rsidRDefault="00B23D46" w:rsidP="00931233">
            <w:pPr>
              <w:snapToGrid w:val="0"/>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9</w:t>
            </w:r>
          </w:p>
        </w:tc>
      </w:tr>
      <w:tr w:rsidR="00B23D46" w:rsidRPr="00DC37DA" w14:paraId="309BEF65" w14:textId="77777777" w:rsidTr="00931233">
        <w:trPr>
          <w:trHeight w:val="300"/>
        </w:trPr>
        <w:tc>
          <w:tcPr>
            <w:tcW w:w="714" w:type="dxa"/>
            <w:tcBorders>
              <w:left w:val="single" w:sz="4" w:space="0" w:color="000000"/>
              <w:bottom w:val="single" w:sz="4" w:space="0" w:color="000000"/>
            </w:tcBorders>
            <w:shd w:val="clear" w:color="auto" w:fill="auto"/>
            <w:vAlign w:val="bottom"/>
          </w:tcPr>
          <w:p w14:paraId="71545641" w14:textId="77777777" w:rsidR="00B23D46" w:rsidRPr="00286410" w:rsidRDefault="00B23D46" w:rsidP="00931233">
            <w:pPr>
              <w:widowControl/>
              <w:suppressAutoHyphens w:val="0"/>
              <w:spacing w:after="0" w:line="240" w:lineRule="auto"/>
              <w:rPr>
                <w:rFonts w:ascii="StobiSerif Regular" w:hAnsi="StobiSerif Regular" w:cs="StobiSerif Regular"/>
                <w:sz w:val="16"/>
                <w:szCs w:val="16"/>
              </w:rPr>
            </w:pPr>
          </w:p>
        </w:tc>
        <w:tc>
          <w:tcPr>
            <w:tcW w:w="1843" w:type="dxa"/>
            <w:tcBorders>
              <w:left w:val="single" w:sz="4" w:space="0" w:color="000000"/>
              <w:bottom w:val="single" w:sz="4" w:space="0" w:color="000000"/>
            </w:tcBorders>
            <w:shd w:val="clear" w:color="auto" w:fill="auto"/>
            <w:vAlign w:val="bottom"/>
          </w:tcPr>
          <w:p w14:paraId="4B7DF080"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1842" w:type="dxa"/>
            <w:tcBorders>
              <w:left w:val="single" w:sz="4" w:space="0" w:color="000000"/>
              <w:bottom w:val="single" w:sz="4" w:space="0" w:color="000000"/>
            </w:tcBorders>
            <w:shd w:val="clear" w:color="auto" w:fill="auto"/>
          </w:tcPr>
          <w:p w14:paraId="39804620"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1843" w:type="dxa"/>
            <w:tcBorders>
              <w:left w:val="single" w:sz="4" w:space="0" w:color="000000"/>
              <w:bottom w:val="single" w:sz="4" w:space="0" w:color="000000"/>
              <w:right w:val="single" w:sz="4" w:space="0" w:color="000000"/>
            </w:tcBorders>
          </w:tcPr>
          <w:p w14:paraId="090F1B7C"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1843" w:type="dxa"/>
            <w:tcBorders>
              <w:left w:val="single" w:sz="4" w:space="0" w:color="000000"/>
              <w:bottom w:val="single" w:sz="4" w:space="0" w:color="000000"/>
              <w:right w:val="single" w:sz="4" w:space="0" w:color="000000"/>
            </w:tcBorders>
          </w:tcPr>
          <w:p w14:paraId="239E2011"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2268" w:type="dxa"/>
            <w:tcBorders>
              <w:left w:val="single" w:sz="4" w:space="0" w:color="000000"/>
              <w:bottom w:val="single" w:sz="4" w:space="0" w:color="000000"/>
            </w:tcBorders>
            <w:shd w:val="clear" w:color="auto" w:fill="auto"/>
          </w:tcPr>
          <w:p w14:paraId="0440F29D" w14:textId="77777777" w:rsidR="00B23D46" w:rsidRPr="00286410" w:rsidRDefault="00B23D46" w:rsidP="00931233">
            <w:pPr>
              <w:snapToGrid w:val="0"/>
              <w:spacing w:after="0" w:line="240" w:lineRule="auto"/>
              <w:rPr>
                <w:rFonts w:ascii="StobiSerif Regular" w:hAnsi="StobiSerif Regular" w:cs="StobiSerif Regular"/>
                <w:sz w:val="16"/>
                <w:szCs w:val="16"/>
                <w:lang w:val="en-GB"/>
              </w:rPr>
            </w:pPr>
          </w:p>
        </w:tc>
        <w:tc>
          <w:tcPr>
            <w:tcW w:w="1276" w:type="dxa"/>
            <w:tcBorders>
              <w:left w:val="single" w:sz="4" w:space="0" w:color="000000"/>
              <w:bottom w:val="single" w:sz="4" w:space="0" w:color="000000"/>
            </w:tcBorders>
            <w:shd w:val="clear" w:color="auto" w:fill="auto"/>
          </w:tcPr>
          <w:p w14:paraId="4AA81A9F"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1275" w:type="dxa"/>
            <w:tcBorders>
              <w:left w:val="single" w:sz="4" w:space="0" w:color="000000"/>
              <w:bottom w:val="single" w:sz="4" w:space="0" w:color="000000"/>
            </w:tcBorders>
          </w:tcPr>
          <w:p w14:paraId="2E121856"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1560" w:type="dxa"/>
            <w:tcBorders>
              <w:left w:val="single" w:sz="4" w:space="0" w:color="000000"/>
              <w:bottom w:val="single" w:sz="4" w:space="0" w:color="000000"/>
              <w:right w:val="single" w:sz="4" w:space="0" w:color="000000"/>
            </w:tcBorders>
            <w:shd w:val="clear" w:color="auto" w:fill="auto"/>
            <w:vAlign w:val="bottom"/>
          </w:tcPr>
          <w:p w14:paraId="073C552A" w14:textId="77777777" w:rsidR="00B23D46" w:rsidRPr="00286410" w:rsidRDefault="00B23D46" w:rsidP="00931233">
            <w:pPr>
              <w:snapToGrid w:val="0"/>
              <w:spacing w:after="0" w:line="240" w:lineRule="auto"/>
              <w:rPr>
                <w:rFonts w:ascii="StobiSerif Regular" w:hAnsi="StobiSerif Regular" w:cs="StobiSerif Regular"/>
                <w:sz w:val="16"/>
                <w:szCs w:val="16"/>
              </w:rPr>
            </w:pPr>
          </w:p>
        </w:tc>
      </w:tr>
      <w:tr w:rsidR="00B23D46" w:rsidRPr="00DC37DA" w14:paraId="7E7D2D4D" w14:textId="77777777" w:rsidTr="00931233">
        <w:trPr>
          <w:trHeight w:val="300"/>
        </w:trPr>
        <w:tc>
          <w:tcPr>
            <w:tcW w:w="714" w:type="dxa"/>
            <w:tcBorders>
              <w:left w:val="single" w:sz="4" w:space="0" w:color="000000"/>
              <w:bottom w:val="single" w:sz="4" w:space="0" w:color="000000"/>
            </w:tcBorders>
            <w:shd w:val="clear" w:color="auto" w:fill="auto"/>
            <w:vAlign w:val="bottom"/>
          </w:tcPr>
          <w:p w14:paraId="693BC5F0" w14:textId="77777777" w:rsidR="00B23D46" w:rsidRPr="00286410" w:rsidRDefault="00B23D46" w:rsidP="00931233">
            <w:pPr>
              <w:widowControl/>
              <w:suppressAutoHyphens w:val="0"/>
              <w:spacing w:after="0" w:line="240" w:lineRule="auto"/>
              <w:rPr>
                <w:rFonts w:ascii="StobiSerif Regular" w:hAnsi="StobiSerif Regular" w:cs="StobiSerif Regular"/>
                <w:sz w:val="16"/>
                <w:szCs w:val="16"/>
              </w:rPr>
            </w:pPr>
          </w:p>
        </w:tc>
        <w:tc>
          <w:tcPr>
            <w:tcW w:w="1843" w:type="dxa"/>
            <w:tcBorders>
              <w:left w:val="single" w:sz="4" w:space="0" w:color="000000"/>
              <w:bottom w:val="single" w:sz="4" w:space="0" w:color="000000"/>
            </w:tcBorders>
            <w:shd w:val="clear" w:color="auto" w:fill="auto"/>
            <w:vAlign w:val="bottom"/>
          </w:tcPr>
          <w:p w14:paraId="352576A2"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1842" w:type="dxa"/>
            <w:tcBorders>
              <w:left w:val="single" w:sz="4" w:space="0" w:color="000000"/>
              <w:bottom w:val="single" w:sz="4" w:space="0" w:color="000000"/>
            </w:tcBorders>
            <w:shd w:val="clear" w:color="auto" w:fill="auto"/>
          </w:tcPr>
          <w:p w14:paraId="7944F4A6"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1843" w:type="dxa"/>
            <w:tcBorders>
              <w:left w:val="single" w:sz="4" w:space="0" w:color="000000"/>
              <w:bottom w:val="single" w:sz="4" w:space="0" w:color="000000"/>
              <w:right w:val="single" w:sz="4" w:space="0" w:color="000000"/>
            </w:tcBorders>
          </w:tcPr>
          <w:p w14:paraId="656A6F4D"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1843" w:type="dxa"/>
            <w:tcBorders>
              <w:left w:val="single" w:sz="4" w:space="0" w:color="000000"/>
              <w:bottom w:val="single" w:sz="4" w:space="0" w:color="000000"/>
              <w:right w:val="single" w:sz="4" w:space="0" w:color="000000"/>
            </w:tcBorders>
          </w:tcPr>
          <w:p w14:paraId="3F3CC57F"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2268" w:type="dxa"/>
            <w:tcBorders>
              <w:left w:val="single" w:sz="4" w:space="0" w:color="000000"/>
              <w:bottom w:val="single" w:sz="4" w:space="0" w:color="000000"/>
            </w:tcBorders>
            <w:shd w:val="clear" w:color="auto" w:fill="auto"/>
          </w:tcPr>
          <w:p w14:paraId="197181E4"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1276" w:type="dxa"/>
            <w:tcBorders>
              <w:left w:val="single" w:sz="4" w:space="0" w:color="000000"/>
              <w:bottom w:val="single" w:sz="4" w:space="0" w:color="000000"/>
            </w:tcBorders>
            <w:shd w:val="clear" w:color="auto" w:fill="auto"/>
          </w:tcPr>
          <w:p w14:paraId="3290B8C2"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1275" w:type="dxa"/>
            <w:tcBorders>
              <w:left w:val="single" w:sz="4" w:space="0" w:color="000000"/>
              <w:bottom w:val="single" w:sz="4" w:space="0" w:color="000000"/>
            </w:tcBorders>
          </w:tcPr>
          <w:p w14:paraId="750CB567"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1560" w:type="dxa"/>
            <w:tcBorders>
              <w:left w:val="single" w:sz="4" w:space="0" w:color="000000"/>
              <w:bottom w:val="single" w:sz="4" w:space="0" w:color="000000"/>
              <w:right w:val="single" w:sz="4" w:space="0" w:color="000000"/>
            </w:tcBorders>
            <w:shd w:val="clear" w:color="auto" w:fill="auto"/>
            <w:vAlign w:val="bottom"/>
          </w:tcPr>
          <w:p w14:paraId="039822D6" w14:textId="77777777" w:rsidR="00B23D46" w:rsidRPr="00286410" w:rsidRDefault="00B23D46" w:rsidP="00931233">
            <w:pPr>
              <w:snapToGrid w:val="0"/>
              <w:spacing w:after="0" w:line="240" w:lineRule="auto"/>
              <w:rPr>
                <w:rFonts w:ascii="StobiSerif Regular" w:hAnsi="StobiSerif Regular" w:cs="StobiSerif Regular"/>
                <w:sz w:val="16"/>
                <w:szCs w:val="16"/>
              </w:rPr>
            </w:pPr>
          </w:p>
        </w:tc>
      </w:tr>
      <w:tr w:rsidR="00B23D46" w:rsidRPr="00DC37DA" w14:paraId="39B55092" w14:textId="77777777" w:rsidTr="00931233">
        <w:trPr>
          <w:trHeight w:val="300"/>
        </w:trPr>
        <w:tc>
          <w:tcPr>
            <w:tcW w:w="11629" w:type="dxa"/>
            <w:gridSpan w:val="7"/>
            <w:tcBorders>
              <w:left w:val="single" w:sz="4" w:space="0" w:color="000000"/>
              <w:bottom w:val="single" w:sz="4" w:space="0" w:color="000000"/>
            </w:tcBorders>
          </w:tcPr>
          <w:p w14:paraId="233FE0B4" w14:textId="77777777" w:rsidR="00B23D46" w:rsidRPr="00286410" w:rsidRDefault="00B23D46" w:rsidP="00931233">
            <w:pPr>
              <w:snapToGrid w:val="0"/>
              <w:spacing w:after="0" w:line="240" w:lineRule="auto"/>
              <w:jc w:val="right"/>
              <w:rPr>
                <w:rFonts w:ascii="StobiSerif Regular" w:hAnsi="StobiSerif Regular" w:cs="StobiSerif Regular"/>
                <w:sz w:val="16"/>
                <w:szCs w:val="16"/>
              </w:rPr>
            </w:pPr>
            <w:r w:rsidRPr="00286410">
              <w:rPr>
                <w:rFonts w:ascii="StobiSerif Regular" w:hAnsi="StobiSerif Regular" w:cs="StobiSerif Regular"/>
                <w:sz w:val="16"/>
                <w:szCs w:val="16"/>
              </w:rPr>
              <w:t>Вкупно:</w:t>
            </w:r>
          </w:p>
        </w:tc>
        <w:tc>
          <w:tcPr>
            <w:tcW w:w="1275" w:type="dxa"/>
            <w:tcBorders>
              <w:left w:val="single" w:sz="4" w:space="0" w:color="000000"/>
              <w:bottom w:val="single" w:sz="4" w:space="0" w:color="000000"/>
            </w:tcBorders>
          </w:tcPr>
          <w:p w14:paraId="649C2B6F"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1560" w:type="dxa"/>
            <w:tcBorders>
              <w:left w:val="single" w:sz="4" w:space="0" w:color="000000"/>
              <w:bottom w:val="single" w:sz="4" w:space="0" w:color="000000"/>
              <w:right w:val="single" w:sz="4" w:space="0" w:color="000000"/>
            </w:tcBorders>
            <w:shd w:val="clear" w:color="auto" w:fill="auto"/>
            <w:vAlign w:val="bottom"/>
          </w:tcPr>
          <w:p w14:paraId="563B3D8E" w14:textId="77777777" w:rsidR="00B23D46" w:rsidRPr="00286410" w:rsidRDefault="00B23D46" w:rsidP="00931233">
            <w:pPr>
              <w:snapToGrid w:val="0"/>
              <w:spacing w:after="0" w:line="240" w:lineRule="auto"/>
              <w:rPr>
                <w:rFonts w:ascii="StobiSerif Regular" w:hAnsi="StobiSerif Regular" w:cs="StobiSerif Regular"/>
                <w:sz w:val="16"/>
                <w:szCs w:val="16"/>
              </w:rPr>
            </w:pPr>
          </w:p>
        </w:tc>
      </w:tr>
    </w:tbl>
    <w:p w14:paraId="7BE0BEA9" w14:textId="7F11ED72" w:rsidR="00B23D46" w:rsidRDefault="00B23D46" w:rsidP="00B23D46">
      <w:pPr>
        <w:rPr>
          <w:rFonts w:ascii="StobiSerif Regular" w:hAnsi="StobiSerif Regular" w:cs="StobiSerif Regular"/>
          <w:sz w:val="20"/>
          <w:szCs w:val="20"/>
        </w:rPr>
      </w:pPr>
    </w:p>
    <w:p w14:paraId="3713D8C6" w14:textId="3B9AD2A1" w:rsidR="006519F8" w:rsidRPr="00DC37DA" w:rsidRDefault="006519F8" w:rsidP="006519F8">
      <w:pP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3.2. ДРУГИ ПРИХОДИ ПРЕНЕСЕНИ ОД ОСНОВНАТА ТРАНСАКЦИСКА СМЕТКА НА ПОЛИТИЧКАТА ПАРТИЈА НА ТРАНСАКЦИСКАТА СМЕТКА ЗА ИЗБОРНА КАМПАЊА</w:t>
      </w:r>
    </w:p>
    <w:tbl>
      <w:tblPr>
        <w:tblW w:w="14761" w:type="dxa"/>
        <w:tblInd w:w="-5" w:type="dxa"/>
        <w:tblLayout w:type="fixed"/>
        <w:tblLook w:val="0000" w:firstRow="0" w:lastRow="0" w:firstColumn="0" w:lastColumn="0" w:noHBand="0" w:noVBand="0"/>
      </w:tblPr>
      <w:tblGrid>
        <w:gridCol w:w="646"/>
        <w:gridCol w:w="1668"/>
        <w:gridCol w:w="1556"/>
        <w:gridCol w:w="1779"/>
        <w:gridCol w:w="1668"/>
        <w:gridCol w:w="1668"/>
        <w:gridCol w:w="2053"/>
        <w:gridCol w:w="1157"/>
        <w:gridCol w:w="1154"/>
        <w:gridCol w:w="1412"/>
      </w:tblGrid>
      <w:tr w:rsidR="00674738" w:rsidRPr="00DC37DA" w14:paraId="16ACBB81" w14:textId="77777777" w:rsidTr="00674738">
        <w:trPr>
          <w:trHeight w:val="306"/>
        </w:trPr>
        <w:tc>
          <w:tcPr>
            <w:tcW w:w="646" w:type="dxa"/>
            <w:tcBorders>
              <w:top w:val="single" w:sz="4" w:space="0" w:color="000000"/>
              <w:left w:val="single" w:sz="4" w:space="0" w:color="000000"/>
              <w:bottom w:val="single" w:sz="4" w:space="0" w:color="000000"/>
            </w:tcBorders>
            <w:shd w:val="clear" w:color="auto" w:fill="auto"/>
            <w:vAlign w:val="center"/>
          </w:tcPr>
          <w:p w14:paraId="73BB8BEB" w14:textId="77777777" w:rsidR="004C0122" w:rsidRPr="00F22953" w:rsidRDefault="004C0122" w:rsidP="004C0122">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Ред.</w:t>
            </w:r>
          </w:p>
          <w:p w14:paraId="0F6FEAF7" w14:textId="7CF3B509" w:rsidR="00674738" w:rsidRPr="00F22953" w:rsidRDefault="004C0122" w:rsidP="004C0122">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бр</w:t>
            </w:r>
            <w:r w:rsidR="00674738" w:rsidRPr="00F22953">
              <w:rPr>
                <w:rFonts w:ascii="StobiSerif Regular" w:eastAsia="Times New Roman" w:hAnsi="StobiSerif Regular" w:cs="StobiSerif Regular"/>
                <w:color w:val="000000"/>
                <w:sz w:val="16"/>
                <w:szCs w:val="16"/>
              </w:rPr>
              <w:t>.</w:t>
            </w:r>
          </w:p>
        </w:tc>
        <w:tc>
          <w:tcPr>
            <w:tcW w:w="1668" w:type="dxa"/>
            <w:tcBorders>
              <w:top w:val="single" w:sz="4" w:space="0" w:color="000000"/>
              <w:left w:val="single" w:sz="4" w:space="0" w:color="000000"/>
              <w:bottom w:val="single" w:sz="4" w:space="0" w:color="000000"/>
            </w:tcBorders>
            <w:shd w:val="clear" w:color="auto" w:fill="auto"/>
            <w:vAlign w:val="center"/>
          </w:tcPr>
          <w:p w14:paraId="4AD369C6" w14:textId="77777777" w:rsidR="00674738" w:rsidRPr="00F22953" w:rsidRDefault="00674738" w:rsidP="006519F8">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Вид на</w:t>
            </w:r>
          </w:p>
          <w:p w14:paraId="5395C0B3" w14:textId="76194B02" w:rsidR="00674738" w:rsidRPr="00F22953" w:rsidRDefault="00674738" w:rsidP="006519F8">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приход кој се пренесува</w:t>
            </w:r>
          </w:p>
        </w:tc>
        <w:tc>
          <w:tcPr>
            <w:tcW w:w="1556" w:type="dxa"/>
            <w:tcBorders>
              <w:top w:val="single" w:sz="4" w:space="0" w:color="000000"/>
              <w:left w:val="single" w:sz="4" w:space="0" w:color="000000"/>
              <w:bottom w:val="single" w:sz="4" w:space="0" w:color="000000"/>
            </w:tcBorders>
            <w:shd w:val="clear" w:color="auto" w:fill="auto"/>
            <w:vAlign w:val="center"/>
          </w:tcPr>
          <w:p w14:paraId="330E6AFF" w14:textId="70A6F737" w:rsidR="00674738" w:rsidRPr="00F22953" w:rsidRDefault="00674738" w:rsidP="00403605">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Износ на приход</w:t>
            </w:r>
          </w:p>
          <w:p w14:paraId="4B2B758E" w14:textId="74A9B8B9" w:rsidR="00674738" w:rsidRPr="00F22953" w:rsidRDefault="00674738" w:rsidP="00403605">
            <w:pPr>
              <w:snapToGrid w:val="0"/>
              <w:spacing w:after="0" w:line="240" w:lineRule="auto"/>
              <w:jc w:val="center"/>
              <w:rPr>
                <w:rFonts w:ascii="StobiSerif Regular" w:eastAsia="Times New Roman" w:hAnsi="StobiSerif Regular" w:cs="StobiSerif Regular"/>
                <w:color w:val="000000"/>
                <w:sz w:val="16"/>
                <w:szCs w:val="16"/>
              </w:rPr>
            </w:pPr>
          </w:p>
        </w:tc>
        <w:tc>
          <w:tcPr>
            <w:tcW w:w="1779" w:type="dxa"/>
            <w:tcBorders>
              <w:top w:val="single" w:sz="4" w:space="0" w:color="000000"/>
              <w:left w:val="single" w:sz="4" w:space="0" w:color="000000"/>
              <w:bottom w:val="single" w:sz="4" w:space="0" w:color="000000"/>
            </w:tcBorders>
          </w:tcPr>
          <w:p w14:paraId="06F6884C" w14:textId="7CE4800D" w:rsidR="00674738" w:rsidRPr="00F22953" w:rsidRDefault="00674738" w:rsidP="00BD0108">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 xml:space="preserve">Годината за која е наплатен пренесениот износ на </w:t>
            </w:r>
            <w:r w:rsidR="00BD0108" w:rsidRPr="00F22953">
              <w:rPr>
                <w:rFonts w:ascii="StobiSerif Regular" w:eastAsia="Times New Roman" w:hAnsi="StobiSerif Regular" w:cs="StobiSerif Regular"/>
                <w:color w:val="000000"/>
                <w:sz w:val="16"/>
                <w:szCs w:val="16"/>
              </w:rPr>
              <w:t>приходот</w:t>
            </w:r>
          </w:p>
        </w:tc>
        <w:tc>
          <w:tcPr>
            <w:tcW w:w="1668" w:type="dxa"/>
            <w:tcBorders>
              <w:top w:val="single" w:sz="4" w:space="0" w:color="000000"/>
              <w:left w:val="single" w:sz="4" w:space="0" w:color="000000"/>
              <w:bottom w:val="single" w:sz="4" w:space="0" w:color="000000"/>
              <w:right w:val="single" w:sz="4" w:space="0" w:color="000000"/>
            </w:tcBorders>
            <w:vAlign w:val="center"/>
          </w:tcPr>
          <w:p w14:paraId="5D4995E9" w14:textId="7D502709" w:rsidR="00674738" w:rsidRPr="00F22953" w:rsidRDefault="00674738" w:rsidP="00403605">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Назив на политичка партија</w:t>
            </w:r>
          </w:p>
        </w:tc>
        <w:tc>
          <w:tcPr>
            <w:tcW w:w="1668" w:type="dxa"/>
            <w:tcBorders>
              <w:top w:val="single" w:sz="4" w:space="0" w:color="000000"/>
              <w:left w:val="single" w:sz="4" w:space="0" w:color="000000"/>
              <w:bottom w:val="single" w:sz="4" w:space="0" w:color="000000"/>
              <w:right w:val="single" w:sz="4" w:space="0" w:color="000000"/>
            </w:tcBorders>
            <w:vAlign w:val="center"/>
          </w:tcPr>
          <w:p w14:paraId="6B08F6DD" w14:textId="68067F63" w:rsidR="00674738" w:rsidRPr="00F22953" w:rsidRDefault="00674738" w:rsidP="00674738">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Вид, број и датум на акт за пренесување на приходот</w:t>
            </w:r>
          </w:p>
        </w:tc>
        <w:tc>
          <w:tcPr>
            <w:tcW w:w="2053" w:type="dxa"/>
            <w:tcBorders>
              <w:top w:val="single" w:sz="4" w:space="0" w:color="000000"/>
              <w:left w:val="single" w:sz="4" w:space="0" w:color="000000"/>
              <w:bottom w:val="single" w:sz="4" w:space="0" w:color="000000"/>
            </w:tcBorders>
            <w:shd w:val="clear" w:color="auto" w:fill="auto"/>
            <w:vAlign w:val="center"/>
          </w:tcPr>
          <w:p w14:paraId="51F379B7" w14:textId="77777777" w:rsidR="00674738" w:rsidRPr="00F22953" w:rsidRDefault="00674738" w:rsidP="00403605">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Број на основната трансакциска сметка  на политичката партија</w:t>
            </w:r>
          </w:p>
        </w:tc>
        <w:tc>
          <w:tcPr>
            <w:tcW w:w="1157" w:type="dxa"/>
            <w:tcBorders>
              <w:top w:val="single" w:sz="4" w:space="0" w:color="000000"/>
              <w:left w:val="single" w:sz="4" w:space="0" w:color="000000"/>
              <w:bottom w:val="single" w:sz="4" w:space="0" w:color="000000"/>
            </w:tcBorders>
            <w:shd w:val="clear" w:color="auto" w:fill="auto"/>
            <w:vAlign w:val="center"/>
          </w:tcPr>
          <w:p w14:paraId="04913E05" w14:textId="77777777" w:rsidR="00674738" w:rsidRPr="00F22953" w:rsidRDefault="00674738" w:rsidP="00403605">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Датум на пренос</w:t>
            </w:r>
          </w:p>
        </w:tc>
        <w:tc>
          <w:tcPr>
            <w:tcW w:w="1154" w:type="dxa"/>
            <w:tcBorders>
              <w:top w:val="single" w:sz="4" w:space="0" w:color="000000"/>
              <w:left w:val="single" w:sz="4" w:space="0" w:color="000000"/>
              <w:bottom w:val="single" w:sz="4" w:space="0" w:color="000000"/>
            </w:tcBorders>
            <w:vAlign w:val="center"/>
          </w:tcPr>
          <w:p w14:paraId="399084B4" w14:textId="77777777" w:rsidR="00674738" w:rsidRPr="00F22953" w:rsidRDefault="00674738" w:rsidP="00674738">
            <w:pPr>
              <w:snapToGrid w:val="0"/>
              <w:spacing w:after="0" w:line="240" w:lineRule="auto"/>
              <w:jc w:val="center"/>
              <w:rPr>
                <w:rFonts w:ascii="StobiSerif Regular" w:hAnsi="StobiSerif Regular" w:cs="StobiSerif Regular"/>
                <w:sz w:val="16"/>
                <w:szCs w:val="16"/>
              </w:rPr>
            </w:pPr>
            <w:r w:rsidRPr="00F22953">
              <w:rPr>
                <w:rFonts w:ascii="StobiSerif Regular" w:eastAsia="Times New Roman" w:hAnsi="StobiSerif Regular" w:cs="StobiSerif Regular"/>
                <w:color w:val="000000"/>
                <w:sz w:val="16"/>
                <w:szCs w:val="16"/>
              </w:rPr>
              <w:t>Износ</w:t>
            </w:r>
            <w:r w:rsidRPr="00F22953">
              <w:rPr>
                <w:rFonts w:ascii="StobiSerif Regular" w:hAnsi="StobiSerif Regular" w:cs="StobiSerif Regular"/>
                <w:sz w:val="16"/>
                <w:szCs w:val="16"/>
              </w:rPr>
              <w:t xml:space="preserve"> на пренесен</w:t>
            </w:r>
          </w:p>
          <w:p w14:paraId="530505CE" w14:textId="5A7CC421" w:rsidR="00674738" w:rsidRPr="00F22953" w:rsidRDefault="00674738" w:rsidP="00674738">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hAnsi="StobiSerif Regular" w:cs="StobiSerif Regular"/>
                <w:sz w:val="16"/>
                <w:szCs w:val="16"/>
              </w:rPr>
              <w:t>приход</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C8E53" w14:textId="0C7F3113" w:rsidR="00674738" w:rsidRPr="00F22953" w:rsidRDefault="00674738" w:rsidP="00674738">
            <w:pPr>
              <w:snapToGrid w:val="0"/>
              <w:spacing w:after="0" w:line="240" w:lineRule="auto"/>
              <w:jc w:val="center"/>
              <w:rPr>
                <w:rFonts w:ascii="StobiSerif Regular" w:hAnsi="StobiSerif Regular" w:cs="StobiSerif Regular"/>
                <w:sz w:val="16"/>
                <w:szCs w:val="16"/>
              </w:rPr>
            </w:pPr>
            <w:r w:rsidRPr="00F22953">
              <w:rPr>
                <w:rFonts w:ascii="StobiSerif Regular" w:hAnsi="StobiSerif Regular" w:cs="StobiSerif Regular"/>
                <w:sz w:val="16"/>
                <w:szCs w:val="16"/>
              </w:rPr>
              <w:t xml:space="preserve">Износ на приход кој не е пренесен </w:t>
            </w:r>
          </w:p>
        </w:tc>
      </w:tr>
      <w:tr w:rsidR="00674738" w:rsidRPr="00DC37DA" w14:paraId="31089CC6" w14:textId="77777777" w:rsidTr="00674738">
        <w:trPr>
          <w:trHeight w:val="165"/>
        </w:trPr>
        <w:tc>
          <w:tcPr>
            <w:tcW w:w="646" w:type="dxa"/>
            <w:tcBorders>
              <w:left w:val="single" w:sz="4" w:space="0" w:color="000000"/>
              <w:bottom w:val="single" w:sz="4" w:space="0" w:color="000000"/>
            </w:tcBorders>
            <w:shd w:val="clear" w:color="auto" w:fill="auto"/>
            <w:vAlign w:val="bottom"/>
          </w:tcPr>
          <w:p w14:paraId="7BA203ED" w14:textId="77777777" w:rsidR="00674738" w:rsidRPr="00F22953" w:rsidRDefault="00674738" w:rsidP="00403605">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1</w:t>
            </w:r>
          </w:p>
        </w:tc>
        <w:tc>
          <w:tcPr>
            <w:tcW w:w="1668" w:type="dxa"/>
            <w:tcBorders>
              <w:left w:val="single" w:sz="4" w:space="0" w:color="000000"/>
              <w:bottom w:val="single" w:sz="4" w:space="0" w:color="000000"/>
            </w:tcBorders>
            <w:shd w:val="clear" w:color="auto" w:fill="auto"/>
            <w:vAlign w:val="bottom"/>
          </w:tcPr>
          <w:p w14:paraId="117D978F" w14:textId="77777777" w:rsidR="00674738" w:rsidRPr="00F22953" w:rsidRDefault="00674738" w:rsidP="00403605">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2</w:t>
            </w:r>
          </w:p>
        </w:tc>
        <w:tc>
          <w:tcPr>
            <w:tcW w:w="1556" w:type="dxa"/>
            <w:tcBorders>
              <w:left w:val="single" w:sz="4" w:space="0" w:color="000000"/>
              <w:bottom w:val="single" w:sz="4" w:space="0" w:color="000000"/>
            </w:tcBorders>
            <w:shd w:val="clear" w:color="auto" w:fill="auto"/>
          </w:tcPr>
          <w:p w14:paraId="1A2BF130" w14:textId="5066F55C" w:rsidR="00674738" w:rsidRPr="00F22953" w:rsidRDefault="00674738" w:rsidP="00403605">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3</w:t>
            </w:r>
          </w:p>
        </w:tc>
        <w:tc>
          <w:tcPr>
            <w:tcW w:w="1779" w:type="dxa"/>
            <w:tcBorders>
              <w:left w:val="single" w:sz="4" w:space="0" w:color="000000"/>
              <w:bottom w:val="single" w:sz="4" w:space="0" w:color="000000"/>
            </w:tcBorders>
          </w:tcPr>
          <w:p w14:paraId="7A38A962" w14:textId="574A3ACD" w:rsidR="00674738" w:rsidRPr="00F22953" w:rsidRDefault="00674738" w:rsidP="00403605">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4</w:t>
            </w:r>
          </w:p>
        </w:tc>
        <w:tc>
          <w:tcPr>
            <w:tcW w:w="1668" w:type="dxa"/>
            <w:tcBorders>
              <w:left w:val="single" w:sz="4" w:space="0" w:color="000000"/>
              <w:bottom w:val="single" w:sz="4" w:space="0" w:color="000000"/>
              <w:right w:val="single" w:sz="4" w:space="0" w:color="000000"/>
            </w:tcBorders>
          </w:tcPr>
          <w:p w14:paraId="22D086AC" w14:textId="2704599D" w:rsidR="00674738" w:rsidRPr="00F22953" w:rsidRDefault="00674738" w:rsidP="00403605">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5</w:t>
            </w:r>
          </w:p>
        </w:tc>
        <w:tc>
          <w:tcPr>
            <w:tcW w:w="1668" w:type="dxa"/>
            <w:tcBorders>
              <w:left w:val="single" w:sz="4" w:space="0" w:color="000000"/>
              <w:bottom w:val="single" w:sz="4" w:space="0" w:color="000000"/>
              <w:right w:val="single" w:sz="4" w:space="0" w:color="000000"/>
            </w:tcBorders>
          </w:tcPr>
          <w:p w14:paraId="34CB2BDB" w14:textId="1085D215" w:rsidR="00674738" w:rsidRPr="00F22953" w:rsidDel="00AF3A9F" w:rsidRDefault="00674738" w:rsidP="00403605">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6</w:t>
            </w:r>
          </w:p>
        </w:tc>
        <w:tc>
          <w:tcPr>
            <w:tcW w:w="2053" w:type="dxa"/>
            <w:tcBorders>
              <w:left w:val="single" w:sz="4" w:space="0" w:color="000000"/>
              <w:bottom w:val="single" w:sz="4" w:space="0" w:color="000000"/>
            </w:tcBorders>
            <w:shd w:val="clear" w:color="auto" w:fill="auto"/>
          </w:tcPr>
          <w:p w14:paraId="715E5350" w14:textId="78D937BF" w:rsidR="00674738" w:rsidRPr="00F22953" w:rsidRDefault="00674738" w:rsidP="00403605">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7</w:t>
            </w:r>
          </w:p>
        </w:tc>
        <w:tc>
          <w:tcPr>
            <w:tcW w:w="1157" w:type="dxa"/>
            <w:tcBorders>
              <w:left w:val="single" w:sz="4" w:space="0" w:color="000000"/>
              <w:bottom w:val="single" w:sz="4" w:space="0" w:color="000000"/>
            </w:tcBorders>
            <w:shd w:val="clear" w:color="auto" w:fill="auto"/>
          </w:tcPr>
          <w:p w14:paraId="4AAF0D56" w14:textId="55BAC2ED" w:rsidR="00674738" w:rsidRPr="00F22953" w:rsidRDefault="00674738" w:rsidP="00403605">
            <w:pPr>
              <w:snapToGrid w:val="0"/>
              <w:spacing w:after="0" w:line="240" w:lineRule="auto"/>
              <w:jc w:val="center"/>
              <w:rPr>
                <w:rFonts w:ascii="StobiSerif Regular" w:hAnsi="StobiSerif Regular" w:cs="StobiSerif Regular"/>
                <w:sz w:val="16"/>
                <w:szCs w:val="16"/>
              </w:rPr>
            </w:pPr>
            <w:r w:rsidRPr="00F22953">
              <w:rPr>
                <w:rFonts w:ascii="StobiSerif Regular" w:hAnsi="StobiSerif Regular" w:cs="StobiSerif Regular"/>
                <w:sz w:val="16"/>
                <w:szCs w:val="16"/>
              </w:rPr>
              <w:t>8</w:t>
            </w:r>
          </w:p>
        </w:tc>
        <w:tc>
          <w:tcPr>
            <w:tcW w:w="1154" w:type="dxa"/>
            <w:tcBorders>
              <w:left w:val="single" w:sz="4" w:space="0" w:color="000000"/>
              <w:bottom w:val="single" w:sz="4" w:space="0" w:color="000000"/>
            </w:tcBorders>
          </w:tcPr>
          <w:p w14:paraId="389F7E06" w14:textId="6A1FAD4A" w:rsidR="00674738" w:rsidRPr="00F22953" w:rsidRDefault="00674738" w:rsidP="00403605">
            <w:pPr>
              <w:snapToGrid w:val="0"/>
              <w:spacing w:after="0" w:line="240" w:lineRule="auto"/>
              <w:jc w:val="center"/>
              <w:rPr>
                <w:rFonts w:ascii="StobiSerif Regular" w:hAnsi="StobiSerif Regular" w:cs="StobiSerif Regular"/>
                <w:sz w:val="16"/>
                <w:szCs w:val="16"/>
              </w:rPr>
            </w:pPr>
            <w:r w:rsidRPr="00F22953">
              <w:rPr>
                <w:rFonts w:ascii="StobiSerif Regular" w:hAnsi="StobiSerif Regular" w:cs="StobiSerif Regular"/>
                <w:sz w:val="16"/>
                <w:szCs w:val="16"/>
              </w:rPr>
              <w:t>9</w:t>
            </w:r>
          </w:p>
        </w:tc>
        <w:tc>
          <w:tcPr>
            <w:tcW w:w="1412" w:type="dxa"/>
            <w:tcBorders>
              <w:left w:val="single" w:sz="4" w:space="0" w:color="000000"/>
              <w:bottom w:val="single" w:sz="4" w:space="0" w:color="000000"/>
              <w:right w:val="single" w:sz="4" w:space="0" w:color="000000"/>
            </w:tcBorders>
            <w:shd w:val="clear" w:color="auto" w:fill="auto"/>
            <w:vAlign w:val="bottom"/>
          </w:tcPr>
          <w:p w14:paraId="59B28797" w14:textId="686433F8" w:rsidR="00674738" w:rsidRPr="00F22953" w:rsidRDefault="00674738" w:rsidP="00403605">
            <w:pPr>
              <w:snapToGrid w:val="0"/>
              <w:spacing w:after="0" w:line="240" w:lineRule="auto"/>
              <w:jc w:val="center"/>
              <w:rPr>
                <w:rFonts w:ascii="StobiSerif Regular" w:hAnsi="StobiSerif Regular" w:cs="StobiSerif Regular"/>
                <w:sz w:val="16"/>
                <w:szCs w:val="16"/>
              </w:rPr>
            </w:pPr>
            <w:r w:rsidRPr="00F22953">
              <w:rPr>
                <w:rFonts w:ascii="StobiSerif Regular" w:hAnsi="StobiSerif Regular" w:cs="StobiSerif Regular"/>
                <w:sz w:val="16"/>
                <w:szCs w:val="16"/>
              </w:rPr>
              <w:t>10</w:t>
            </w:r>
          </w:p>
        </w:tc>
      </w:tr>
      <w:tr w:rsidR="00674738" w:rsidRPr="00DC37DA" w14:paraId="21E76FA5" w14:textId="77777777" w:rsidTr="00674738">
        <w:trPr>
          <w:trHeight w:val="306"/>
        </w:trPr>
        <w:tc>
          <w:tcPr>
            <w:tcW w:w="646" w:type="dxa"/>
            <w:tcBorders>
              <w:left w:val="single" w:sz="4" w:space="0" w:color="000000"/>
              <w:bottom w:val="single" w:sz="4" w:space="0" w:color="000000"/>
            </w:tcBorders>
            <w:shd w:val="clear" w:color="auto" w:fill="auto"/>
            <w:vAlign w:val="bottom"/>
          </w:tcPr>
          <w:p w14:paraId="32732781" w14:textId="77777777" w:rsidR="00674738" w:rsidRPr="00F22953" w:rsidRDefault="00674738" w:rsidP="00403605">
            <w:pPr>
              <w:widowControl/>
              <w:suppressAutoHyphens w:val="0"/>
              <w:spacing w:after="0" w:line="240" w:lineRule="auto"/>
              <w:rPr>
                <w:rFonts w:ascii="StobiSerif Regular" w:hAnsi="StobiSerif Regular" w:cs="StobiSerif Regular"/>
                <w:sz w:val="16"/>
                <w:szCs w:val="16"/>
              </w:rPr>
            </w:pPr>
          </w:p>
        </w:tc>
        <w:tc>
          <w:tcPr>
            <w:tcW w:w="1668" w:type="dxa"/>
            <w:tcBorders>
              <w:left w:val="single" w:sz="4" w:space="0" w:color="000000"/>
              <w:bottom w:val="single" w:sz="4" w:space="0" w:color="000000"/>
            </w:tcBorders>
            <w:shd w:val="clear" w:color="auto" w:fill="auto"/>
            <w:vAlign w:val="bottom"/>
          </w:tcPr>
          <w:p w14:paraId="06BF55F6" w14:textId="77777777" w:rsidR="00674738" w:rsidRPr="00F22953" w:rsidRDefault="00674738" w:rsidP="00403605">
            <w:pPr>
              <w:snapToGrid w:val="0"/>
              <w:spacing w:after="0" w:line="240" w:lineRule="auto"/>
              <w:rPr>
                <w:rFonts w:ascii="StobiSerif Regular" w:hAnsi="StobiSerif Regular" w:cs="StobiSerif Regular"/>
                <w:sz w:val="16"/>
                <w:szCs w:val="16"/>
              </w:rPr>
            </w:pPr>
          </w:p>
        </w:tc>
        <w:tc>
          <w:tcPr>
            <w:tcW w:w="1556" w:type="dxa"/>
            <w:tcBorders>
              <w:left w:val="single" w:sz="4" w:space="0" w:color="000000"/>
              <w:bottom w:val="single" w:sz="4" w:space="0" w:color="000000"/>
            </w:tcBorders>
            <w:shd w:val="clear" w:color="auto" w:fill="auto"/>
          </w:tcPr>
          <w:p w14:paraId="75516687" w14:textId="77777777" w:rsidR="00674738" w:rsidRPr="00F22953" w:rsidRDefault="00674738" w:rsidP="00403605">
            <w:pPr>
              <w:snapToGrid w:val="0"/>
              <w:spacing w:after="0" w:line="240" w:lineRule="auto"/>
              <w:rPr>
                <w:rFonts w:ascii="StobiSerif Regular" w:hAnsi="StobiSerif Regular" w:cs="StobiSerif Regular"/>
                <w:sz w:val="16"/>
                <w:szCs w:val="16"/>
              </w:rPr>
            </w:pPr>
          </w:p>
        </w:tc>
        <w:tc>
          <w:tcPr>
            <w:tcW w:w="1779" w:type="dxa"/>
            <w:tcBorders>
              <w:left w:val="single" w:sz="4" w:space="0" w:color="000000"/>
              <w:bottom w:val="single" w:sz="4" w:space="0" w:color="000000"/>
            </w:tcBorders>
          </w:tcPr>
          <w:p w14:paraId="70764B9A" w14:textId="77777777" w:rsidR="00674738" w:rsidRPr="00F22953" w:rsidRDefault="00674738" w:rsidP="00403605">
            <w:pPr>
              <w:snapToGrid w:val="0"/>
              <w:spacing w:after="0" w:line="240" w:lineRule="auto"/>
              <w:rPr>
                <w:rFonts w:ascii="StobiSerif Regular" w:hAnsi="StobiSerif Regular" w:cs="StobiSerif Regular"/>
                <w:sz w:val="16"/>
                <w:szCs w:val="16"/>
              </w:rPr>
            </w:pPr>
          </w:p>
        </w:tc>
        <w:tc>
          <w:tcPr>
            <w:tcW w:w="1668" w:type="dxa"/>
            <w:tcBorders>
              <w:left w:val="single" w:sz="4" w:space="0" w:color="000000"/>
              <w:bottom w:val="single" w:sz="4" w:space="0" w:color="000000"/>
              <w:right w:val="single" w:sz="4" w:space="0" w:color="000000"/>
            </w:tcBorders>
          </w:tcPr>
          <w:p w14:paraId="4ED730AB" w14:textId="6AC70777" w:rsidR="00674738" w:rsidRPr="00F22953" w:rsidRDefault="00674738" w:rsidP="00403605">
            <w:pPr>
              <w:snapToGrid w:val="0"/>
              <w:spacing w:after="0" w:line="240" w:lineRule="auto"/>
              <w:rPr>
                <w:rFonts w:ascii="StobiSerif Regular" w:hAnsi="StobiSerif Regular" w:cs="StobiSerif Regular"/>
                <w:sz w:val="16"/>
                <w:szCs w:val="16"/>
              </w:rPr>
            </w:pPr>
          </w:p>
        </w:tc>
        <w:tc>
          <w:tcPr>
            <w:tcW w:w="1668" w:type="dxa"/>
            <w:tcBorders>
              <w:left w:val="single" w:sz="4" w:space="0" w:color="000000"/>
              <w:bottom w:val="single" w:sz="4" w:space="0" w:color="000000"/>
              <w:right w:val="single" w:sz="4" w:space="0" w:color="000000"/>
            </w:tcBorders>
          </w:tcPr>
          <w:p w14:paraId="3072F20E" w14:textId="77777777" w:rsidR="00674738" w:rsidRPr="00F22953" w:rsidRDefault="00674738" w:rsidP="00403605">
            <w:pPr>
              <w:snapToGrid w:val="0"/>
              <w:spacing w:after="0" w:line="240" w:lineRule="auto"/>
              <w:rPr>
                <w:rFonts w:ascii="StobiSerif Regular" w:hAnsi="StobiSerif Regular" w:cs="StobiSerif Regular"/>
                <w:sz w:val="16"/>
                <w:szCs w:val="16"/>
              </w:rPr>
            </w:pPr>
          </w:p>
        </w:tc>
        <w:tc>
          <w:tcPr>
            <w:tcW w:w="2053" w:type="dxa"/>
            <w:tcBorders>
              <w:left w:val="single" w:sz="4" w:space="0" w:color="000000"/>
              <w:bottom w:val="single" w:sz="4" w:space="0" w:color="000000"/>
            </w:tcBorders>
            <w:shd w:val="clear" w:color="auto" w:fill="auto"/>
          </w:tcPr>
          <w:p w14:paraId="44BCC612" w14:textId="77777777" w:rsidR="00674738" w:rsidRPr="00F22953" w:rsidRDefault="00674738" w:rsidP="00403605">
            <w:pPr>
              <w:snapToGrid w:val="0"/>
              <w:spacing w:after="0" w:line="240" w:lineRule="auto"/>
              <w:rPr>
                <w:rFonts w:ascii="StobiSerif Regular" w:hAnsi="StobiSerif Regular" w:cs="StobiSerif Regular"/>
                <w:sz w:val="16"/>
                <w:szCs w:val="16"/>
                <w:lang w:val="en-GB"/>
              </w:rPr>
            </w:pPr>
          </w:p>
        </w:tc>
        <w:tc>
          <w:tcPr>
            <w:tcW w:w="1157" w:type="dxa"/>
            <w:tcBorders>
              <w:left w:val="single" w:sz="4" w:space="0" w:color="000000"/>
              <w:bottom w:val="single" w:sz="4" w:space="0" w:color="000000"/>
            </w:tcBorders>
            <w:shd w:val="clear" w:color="auto" w:fill="auto"/>
          </w:tcPr>
          <w:p w14:paraId="19078937" w14:textId="77777777" w:rsidR="00674738" w:rsidRPr="00F22953" w:rsidRDefault="00674738" w:rsidP="00403605">
            <w:pPr>
              <w:snapToGrid w:val="0"/>
              <w:spacing w:after="0" w:line="240" w:lineRule="auto"/>
              <w:rPr>
                <w:rFonts w:ascii="StobiSerif Regular" w:hAnsi="StobiSerif Regular" w:cs="StobiSerif Regular"/>
                <w:sz w:val="16"/>
                <w:szCs w:val="16"/>
              </w:rPr>
            </w:pPr>
          </w:p>
        </w:tc>
        <w:tc>
          <w:tcPr>
            <w:tcW w:w="1154" w:type="dxa"/>
            <w:tcBorders>
              <w:left w:val="single" w:sz="4" w:space="0" w:color="000000"/>
              <w:bottom w:val="single" w:sz="4" w:space="0" w:color="000000"/>
            </w:tcBorders>
          </w:tcPr>
          <w:p w14:paraId="5127D34E" w14:textId="77777777" w:rsidR="00674738" w:rsidRPr="00F22953" w:rsidRDefault="00674738" w:rsidP="00403605">
            <w:pPr>
              <w:snapToGrid w:val="0"/>
              <w:spacing w:after="0" w:line="240" w:lineRule="auto"/>
              <w:rPr>
                <w:rFonts w:ascii="StobiSerif Regular" w:hAnsi="StobiSerif Regular" w:cs="StobiSerif Regular"/>
                <w:sz w:val="16"/>
                <w:szCs w:val="16"/>
              </w:rPr>
            </w:pPr>
          </w:p>
        </w:tc>
        <w:tc>
          <w:tcPr>
            <w:tcW w:w="1412" w:type="dxa"/>
            <w:tcBorders>
              <w:left w:val="single" w:sz="4" w:space="0" w:color="000000"/>
              <w:bottom w:val="single" w:sz="4" w:space="0" w:color="000000"/>
              <w:right w:val="single" w:sz="4" w:space="0" w:color="000000"/>
            </w:tcBorders>
            <w:shd w:val="clear" w:color="auto" w:fill="auto"/>
            <w:vAlign w:val="bottom"/>
          </w:tcPr>
          <w:p w14:paraId="7FE22662" w14:textId="77777777" w:rsidR="00674738" w:rsidRPr="00F22953" w:rsidRDefault="00674738" w:rsidP="00403605">
            <w:pPr>
              <w:snapToGrid w:val="0"/>
              <w:spacing w:after="0" w:line="240" w:lineRule="auto"/>
              <w:rPr>
                <w:rFonts w:ascii="StobiSerif Regular" w:hAnsi="StobiSerif Regular" w:cs="StobiSerif Regular"/>
                <w:sz w:val="16"/>
                <w:szCs w:val="16"/>
              </w:rPr>
            </w:pPr>
          </w:p>
        </w:tc>
      </w:tr>
      <w:tr w:rsidR="00674738" w:rsidRPr="00DC37DA" w14:paraId="4C1F681F" w14:textId="77777777" w:rsidTr="00674738">
        <w:trPr>
          <w:trHeight w:val="306"/>
        </w:trPr>
        <w:tc>
          <w:tcPr>
            <w:tcW w:w="646" w:type="dxa"/>
            <w:tcBorders>
              <w:left w:val="single" w:sz="4" w:space="0" w:color="000000"/>
              <w:bottom w:val="single" w:sz="4" w:space="0" w:color="000000"/>
            </w:tcBorders>
            <w:shd w:val="clear" w:color="auto" w:fill="auto"/>
            <w:vAlign w:val="bottom"/>
          </w:tcPr>
          <w:p w14:paraId="46B2D21A" w14:textId="77777777" w:rsidR="00674738" w:rsidRPr="00F22953" w:rsidRDefault="00674738" w:rsidP="00403605">
            <w:pPr>
              <w:widowControl/>
              <w:suppressAutoHyphens w:val="0"/>
              <w:spacing w:after="0" w:line="240" w:lineRule="auto"/>
              <w:rPr>
                <w:rFonts w:ascii="StobiSerif Regular" w:hAnsi="StobiSerif Regular" w:cs="StobiSerif Regular"/>
                <w:sz w:val="16"/>
                <w:szCs w:val="16"/>
              </w:rPr>
            </w:pPr>
          </w:p>
        </w:tc>
        <w:tc>
          <w:tcPr>
            <w:tcW w:w="1668" w:type="dxa"/>
            <w:tcBorders>
              <w:left w:val="single" w:sz="4" w:space="0" w:color="000000"/>
              <w:bottom w:val="single" w:sz="4" w:space="0" w:color="000000"/>
            </w:tcBorders>
            <w:shd w:val="clear" w:color="auto" w:fill="auto"/>
            <w:vAlign w:val="bottom"/>
          </w:tcPr>
          <w:p w14:paraId="5532FC05" w14:textId="77777777" w:rsidR="00674738" w:rsidRPr="00F22953" w:rsidRDefault="00674738" w:rsidP="00403605">
            <w:pPr>
              <w:snapToGrid w:val="0"/>
              <w:spacing w:after="0" w:line="240" w:lineRule="auto"/>
              <w:rPr>
                <w:rFonts w:ascii="StobiSerif Regular" w:hAnsi="StobiSerif Regular" w:cs="StobiSerif Regular"/>
                <w:sz w:val="16"/>
                <w:szCs w:val="16"/>
              </w:rPr>
            </w:pPr>
          </w:p>
        </w:tc>
        <w:tc>
          <w:tcPr>
            <w:tcW w:w="1556" w:type="dxa"/>
            <w:tcBorders>
              <w:left w:val="single" w:sz="4" w:space="0" w:color="000000"/>
              <w:bottom w:val="single" w:sz="4" w:space="0" w:color="000000"/>
            </w:tcBorders>
            <w:shd w:val="clear" w:color="auto" w:fill="auto"/>
          </w:tcPr>
          <w:p w14:paraId="1FFB3E16" w14:textId="77777777" w:rsidR="00674738" w:rsidRPr="00F22953" w:rsidRDefault="00674738" w:rsidP="00403605">
            <w:pPr>
              <w:snapToGrid w:val="0"/>
              <w:spacing w:after="0" w:line="240" w:lineRule="auto"/>
              <w:rPr>
                <w:rFonts w:ascii="StobiSerif Regular" w:hAnsi="StobiSerif Regular" w:cs="StobiSerif Regular"/>
                <w:sz w:val="16"/>
                <w:szCs w:val="16"/>
              </w:rPr>
            </w:pPr>
          </w:p>
        </w:tc>
        <w:tc>
          <w:tcPr>
            <w:tcW w:w="1779" w:type="dxa"/>
            <w:tcBorders>
              <w:left w:val="single" w:sz="4" w:space="0" w:color="000000"/>
              <w:bottom w:val="single" w:sz="4" w:space="0" w:color="000000"/>
            </w:tcBorders>
          </w:tcPr>
          <w:p w14:paraId="6555195E" w14:textId="77777777" w:rsidR="00674738" w:rsidRPr="00F22953" w:rsidRDefault="00674738" w:rsidP="00403605">
            <w:pPr>
              <w:snapToGrid w:val="0"/>
              <w:spacing w:after="0" w:line="240" w:lineRule="auto"/>
              <w:rPr>
                <w:rFonts w:ascii="StobiSerif Regular" w:hAnsi="StobiSerif Regular" w:cs="StobiSerif Regular"/>
                <w:sz w:val="16"/>
                <w:szCs w:val="16"/>
              </w:rPr>
            </w:pPr>
          </w:p>
        </w:tc>
        <w:tc>
          <w:tcPr>
            <w:tcW w:w="1668" w:type="dxa"/>
            <w:tcBorders>
              <w:left w:val="single" w:sz="4" w:space="0" w:color="000000"/>
              <w:bottom w:val="single" w:sz="4" w:space="0" w:color="000000"/>
              <w:right w:val="single" w:sz="4" w:space="0" w:color="000000"/>
            </w:tcBorders>
          </w:tcPr>
          <w:p w14:paraId="0489858C" w14:textId="053F3807" w:rsidR="00674738" w:rsidRPr="00F22953" w:rsidRDefault="00674738" w:rsidP="00403605">
            <w:pPr>
              <w:snapToGrid w:val="0"/>
              <w:spacing w:after="0" w:line="240" w:lineRule="auto"/>
              <w:rPr>
                <w:rFonts w:ascii="StobiSerif Regular" w:hAnsi="StobiSerif Regular" w:cs="StobiSerif Regular"/>
                <w:sz w:val="16"/>
                <w:szCs w:val="16"/>
              </w:rPr>
            </w:pPr>
          </w:p>
        </w:tc>
        <w:tc>
          <w:tcPr>
            <w:tcW w:w="1668" w:type="dxa"/>
            <w:tcBorders>
              <w:left w:val="single" w:sz="4" w:space="0" w:color="000000"/>
              <w:bottom w:val="single" w:sz="4" w:space="0" w:color="000000"/>
              <w:right w:val="single" w:sz="4" w:space="0" w:color="000000"/>
            </w:tcBorders>
          </w:tcPr>
          <w:p w14:paraId="2AD4FE23" w14:textId="77777777" w:rsidR="00674738" w:rsidRPr="00F22953" w:rsidRDefault="00674738" w:rsidP="00403605">
            <w:pPr>
              <w:snapToGrid w:val="0"/>
              <w:spacing w:after="0" w:line="240" w:lineRule="auto"/>
              <w:rPr>
                <w:rFonts w:ascii="StobiSerif Regular" w:hAnsi="StobiSerif Regular" w:cs="StobiSerif Regular"/>
                <w:sz w:val="16"/>
                <w:szCs w:val="16"/>
              </w:rPr>
            </w:pPr>
          </w:p>
        </w:tc>
        <w:tc>
          <w:tcPr>
            <w:tcW w:w="2053" w:type="dxa"/>
            <w:tcBorders>
              <w:left w:val="single" w:sz="4" w:space="0" w:color="000000"/>
              <w:bottom w:val="single" w:sz="4" w:space="0" w:color="000000"/>
            </w:tcBorders>
            <w:shd w:val="clear" w:color="auto" w:fill="auto"/>
          </w:tcPr>
          <w:p w14:paraId="482659FC" w14:textId="77777777" w:rsidR="00674738" w:rsidRPr="00F22953" w:rsidRDefault="00674738" w:rsidP="00403605">
            <w:pPr>
              <w:snapToGrid w:val="0"/>
              <w:spacing w:after="0" w:line="240" w:lineRule="auto"/>
              <w:rPr>
                <w:rFonts w:ascii="StobiSerif Regular" w:hAnsi="StobiSerif Regular" w:cs="StobiSerif Regular"/>
                <w:sz w:val="16"/>
                <w:szCs w:val="16"/>
              </w:rPr>
            </w:pPr>
          </w:p>
        </w:tc>
        <w:tc>
          <w:tcPr>
            <w:tcW w:w="1157" w:type="dxa"/>
            <w:tcBorders>
              <w:left w:val="single" w:sz="4" w:space="0" w:color="000000"/>
              <w:bottom w:val="single" w:sz="4" w:space="0" w:color="000000"/>
            </w:tcBorders>
            <w:shd w:val="clear" w:color="auto" w:fill="auto"/>
          </w:tcPr>
          <w:p w14:paraId="0256E727" w14:textId="77777777" w:rsidR="00674738" w:rsidRPr="00F22953" w:rsidRDefault="00674738" w:rsidP="00403605">
            <w:pPr>
              <w:snapToGrid w:val="0"/>
              <w:spacing w:after="0" w:line="240" w:lineRule="auto"/>
              <w:rPr>
                <w:rFonts w:ascii="StobiSerif Regular" w:hAnsi="StobiSerif Regular" w:cs="StobiSerif Regular"/>
                <w:sz w:val="16"/>
                <w:szCs w:val="16"/>
              </w:rPr>
            </w:pPr>
          </w:p>
        </w:tc>
        <w:tc>
          <w:tcPr>
            <w:tcW w:w="1154" w:type="dxa"/>
            <w:tcBorders>
              <w:left w:val="single" w:sz="4" w:space="0" w:color="000000"/>
              <w:bottom w:val="single" w:sz="4" w:space="0" w:color="000000"/>
            </w:tcBorders>
          </w:tcPr>
          <w:p w14:paraId="5AEE6509" w14:textId="77777777" w:rsidR="00674738" w:rsidRPr="00F22953" w:rsidRDefault="00674738" w:rsidP="00403605">
            <w:pPr>
              <w:snapToGrid w:val="0"/>
              <w:spacing w:after="0" w:line="240" w:lineRule="auto"/>
              <w:rPr>
                <w:rFonts w:ascii="StobiSerif Regular" w:hAnsi="StobiSerif Regular" w:cs="StobiSerif Regular"/>
                <w:sz w:val="16"/>
                <w:szCs w:val="16"/>
              </w:rPr>
            </w:pPr>
          </w:p>
        </w:tc>
        <w:tc>
          <w:tcPr>
            <w:tcW w:w="1412" w:type="dxa"/>
            <w:tcBorders>
              <w:left w:val="single" w:sz="4" w:space="0" w:color="000000"/>
              <w:bottom w:val="single" w:sz="4" w:space="0" w:color="000000"/>
              <w:right w:val="single" w:sz="4" w:space="0" w:color="000000"/>
            </w:tcBorders>
            <w:shd w:val="clear" w:color="auto" w:fill="auto"/>
            <w:vAlign w:val="bottom"/>
          </w:tcPr>
          <w:p w14:paraId="06A6E803" w14:textId="77777777" w:rsidR="00674738" w:rsidRPr="00F22953" w:rsidRDefault="00674738" w:rsidP="00403605">
            <w:pPr>
              <w:snapToGrid w:val="0"/>
              <w:spacing w:after="0" w:line="240" w:lineRule="auto"/>
              <w:rPr>
                <w:rFonts w:ascii="StobiSerif Regular" w:hAnsi="StobiSerif Regular" w:cs="StobiSerif Regular"/>
                <w:sz w:val="16"/>
                <w:szCs w:val="16"/>
              </w:rPr>
            </w:pPr>
          </w:p>
        </w:tc>
      </w:tr>
      <w:tr w:rsidR="00F64F64" w:rsidRPr="00DC37DA" w14:paraId="64147036" w14:textId="77777777" w:rsidTr="008E6B92">
        <w:trPr>
          <w:trHeight w:val="306"/>
        </w:trPr>
        <w:tc>
          <w:tcPr>
            <w:tcW w:w="12195" w:type="dxa"/>
            <w:gridSpan w:val="8"/>
            <w:tcBorders>
              <w:left w:val="single" w:sz="4" w:space="0" w:color="000000"/>
              <w:bottom w:val="single" w:sz="4" w:space="0" w:color="000000"/>
            </w:tcBorders>
          </w:tcPr>
          <w:p w14:paraId="6BEA4D78" w14:textId="0CBB072A" w:rsidR="00F64F64" w:rsidRPr="00F22953" w:rsidRDefault="00F64F64" w:rsidP="00403605">
            <w:pPr>
              <w:snapToGrid w:val="0"/>
              <w:spacing w:after="0" w:line="240" w:lineRule="auto"/>
              <w:jc w:val="right"/>
              <w:rPr>
                <w:rFonts w:ascii="StobiSerif Regular" w:hAnsi="StobiSerif Regular" w:cs="StobiSerif Regular"/>
                <w:sz w:val="16"/>
                <w:szCs w:val="16"/>
              </w:rPr>
            </w:pPr>
            <w:r w:rsidRPr="00F22953">
              <w:rPr>
                <w:rFonts w:ascii="StobiSerif Regular" w:hAnsi="StobiSerif Regular" w:cs="StobiSerif Regular"/>
                <w:sz w:val="16"/>
                <w:szCs w:val="16"/>
              </w:rPr>
              <w:t>Вкупно:</w:t>
            </w:r>
          </w:p>
        </w:tc>
        <w:tc>
          <w:tcPr>
            <w:tcW w:w="1154" w:type="dxa"/>
            <w:tcBorders>
              <w:left w:val="single" w:sz="4" w:space="0" w:color="000000"/>
              <w:bottom w:val="single" w:sz="4" w:space="0" w:color="000000"/>
            </w:tcBorders>
          </w:tcPr>
          <w:p w14:paraId="16AAD721" w14:textId="77777777" w:rsidR="00F64F64" w:rsidRPr="00F22953" w:rsidRDefault="00F64F64" w:rsidP="00403605">
            <w:pPr>
              <w:snapToGrid w:val="0"/>
              <w:spacing w:after="0" w:line="240" w:lineRule="auto"/>
              <w:rPr>
                <w:rFonts w:ascii="StobiSerif Regular" w:hAnsi="StobiSerif Regular" w:cs="StobiSerif Regular"/>
                <w:sz w:val="16"/>
                <w:szCs w:val="16"/>
              </w:rPr>
            </w:pPr>
          </w:p>
        </w:tc>
        <w:tc>
          <w:tcPr>
            <w:tcW w:w="1412" w:type="dxa"/>
            <w:tcBorders>
              <w:left w:val="single" w:sz="4" w:space="0" w:color="000000"/>
              <w:bottom w:val="single" w:sz="4" w:space="0" w:color="000000"/>
              <w:right w:val="single" w:sz="4" w:space="0" w:color="000000"/>
            </w:tcBorders>
            <w:shd w:val="clear" w:color="auto" w:fill="auto"/>
            <w:vAlign w:val="bottom"/>
          </w:tcPr>
          <w:p w14:paraId="330BBB12" w14:textId="77777777" w:rsidR="00F64F64" w:rsidRPr="00F22953" w:rsidRDefault="00F64F64" w:rsidP="00403605">
            <w:pPr>
              <w:snapToGrid w:val="0"/>
              <w:spacing w:after="0" w:line="240" w:lineRule="auto"/>
              <w:rPr>
                <w:rFonts w:ascii="StobiSerif Regular" w:hAnsi="StobiSerif Regular" w:cs="StobiSerif Regular"/>
                <w:sz w:val="16"/>
                <w:szCs w:val="16"/>
              </w:rPr>
            </w:pPr>
          </w:p>
        </w:tc>
      </w:tr>
    </w:tbl>
    <w:p w14:paraId="236C7869" w14:textId="1B26A3BA" w:rsidR="006519F8" w:rsidRDefault="006519F8" w:rsidP="00B23D46">
      <w:pPr>
        <w:rPr>
          <w:rFonts w:ascii="StobiSerif Regular" w:hAnsi="StobiSerif Regular" w:cs="StobiSerif Regular"/>
          <w:sz w:val="20"/>
          <w:szCs w:val="20"/>
        </w:rPr>
      </w:pPr>
    </w:p>
    <w:p w14:paraId="3463C540" w14:textId="7293084E" w:rsidR="00F64F64" w:rsidRDefault="00F64F64" w:rsidP="00B23D46">
      <w:pPr>
        <w:rPr>
          <w:rFonts w:ascii="StobiSerif Regular" w:hAnsi="StobiSerif Regular" w:cs="StobiSerif Regular"/>
          <w:sz w:val="20"/>
          <w:szCs w:val="20"/>
        </w:rPr>
      </w:pPr>
    </w:p>
    <w:p w14:paraId="0DB2934C" w14:textId="16C980EF" w:rsidR="00F64F64" w:rsidRDefault="00F64F64" w:rsidP="00B23D46">
      <w:pPr>
        <w:rPr>
          <w:rFonts w:ascii="StobiSerif Regular" w:hAnsi="StobiSerif Regular" w:cs="StobiSerif Regular"/>
          <w:sz w:val="20"/>
          <w:szCs w:val="20"/>
          <w:lang w:val="en-US"/>
        </w:rPr>
      </w:pPr>
    </w:p>
    <w:p w14:paraId="534E8285" w14:textId="77777777" w:rsidR="00D66A00" w:rsidRDefault="00D66A00" w:rsidP="00B23D46">
      <w:pPr>
        <w:rPr>
          <w:rFonts w:ascii="StobiSerif Regular" w:hAnsi="StobiSerif Regular" w:cs="StobiSerif Regular"/>
          <w:sz w:val="20"/>
          <w:szCs w:val="20"/>
          <w:lang w:val="en-US"/>
        </w:rPr>
      </w:pPr>
    </w:p>
    <w:p w14:paraId="5C7295C5" w14:textId="77777777" w:rsidR="00D66A00" w:rsidRDefault="00D66A00" w:rsidP="00B23D46">
      <w:pPr>
        <w:rPr>
          <w:rFonts w:ascii="StobiSerif Regular" w:hAnsi="StobiSerif Regular" w:cs="StobiSerif Regular"/>
          <w:sz w:val="20"/>
          <w:szCs w:val="20"/>
          <w:lang w:val="en-US"/>
        </w:rPr>
      </w:pPr>
    </w:p>
    <w:p w14:paraId="2EAD8552" w14:textId="77777777" w:rsidR="00D66A00" w:rsidRPr="00D66A00" w:rsidRDefault="00D66A00" w:rsidP="00B23D46">
      <w:pPr>
        <w:rPr>
          <w:rFonts w:ascii="StobiSerif Regular" w:hAnsi="StobiSerif Regular" w:cs="StobiSerif Regular"/>
          <w:sz w:val="20"/>
          <w:szCs w:val="20"/>
          <w:lang w:val="en-US"/>
        </w:rPr>
      </w:pPr>
    </w:p>
    <w:p w14:paraId="4B641EC0" w14:textId="77777777" w:rsidR="00F64F64" w:rsidRDefault="00F64F64" w:rsidP="00B23D46">
      <w:pPr>
        <w:rPr>
          <w:rFonts w:ascii="StobiSerif Regular" w:hAnsi="StobiSerif Regular" w:cs="StobiSerif Regular"/>
          <w:sz w:val="20"/>
          <w:szCs w:val="20"/>
        </w:rPr>
      </w:pPr>
    </w:p>
    <w:p w14:paraId="286A2F2C" w14:textId="77777777" w:rsidR="00F64F64" w:rsidRPr="00DC37DA" w:rsidRDefault="00F64F64" w:rsidP="00B23D46">
      <w:pPr>
        <w:rPr>
          <w:rFonts w:ascii="StobiSerif Regular" w:hAnsi="StobiSerif Regular" w:cs="StobiSerif Regular"/>
          <w:sz w:val="20"/>
          <w:szCs w:val="20"/>
        </w:rPr>
      </w:pPr>
    </w:p>
    <w:p w14:paraId="77FF607D" w14:textId="163C156F" w:rsidR="00B23D46" w:rsidRPr="00DC37DA" w:rsidRDefault="00283CB3" w:rsidP="00B23D46">
      <w:pPr>
        <w:rPr>
          <w:rFonts w:ascii="StobiSerif Regular" w:eastAsia="Times New Roman" w:hAnsi="StobiSerif Regular" w:cs="StobiSerif Regular"/>
          <w:color w:val="000000"/>
          <w:sz w:val="20"/>
          <w:szCs w:val="20"/>
        </w:rPr>
      </w:pPr>
      <w:r>
        <w:rPr>
          <w:rFonts w:ascii="StobiSerif Regular" w:hAnsi="StobiSerif Regular" w:cs="StobiSerif Regular"/>
          <w:sz w:val="20"/>
          <w:szCs w:val="20"/>
        </w:rPr>
        <w:t>4</w:t>
      </w:r>
      <w:r w:rsidR="00B23D46" w:rsidRPr="00DC37DA">
        <w:rPr>
          <w:rFonts w:ascii="StobiSerif Regular" w:hAnsi="StobiSerif Regular" w:cs="StobiSerif Regular"/>
          <w:sz w:val="20"/>
          <w:szCs w:val="20"/>
        </w:rPr>
        <w:t>. ПАРИЧНИ СРЕДСТВА ОД КРЕДИТИ НАМЕНЕТИ ЗА ИЗБОРНА КАМПАЊА</w:t>
      </w:r>
    </w:p>
    <w:tbl>
      <w:tblPr>
        <w:tblW w:w="14464" w:type="dxa"/>
        <w:tblInd w:w="245" w:type="dxa"/>
        <w:tblLayout w:type="fixed"/>
        <w:tblLook w:val="0000" w:firstRow="0" w:lastRow="0" w:firstColumn="0" w:lastColumn="0" w:noHBand="0" w:noVBand="0"/>
      </w:tblPr>
      <w:tblGrid>
        <w:gridCol w:w="731"/>
        <w:gridCol w:w="2325"/>
        <w:gridCol w:w="2325"/>
        <w:gridCol w:w="2562"/>
        <w:gridCol w:w="2783"/>
        <w:gridCol w:w="1789"/>
        <w:gridCol w:w="1949"/>
      </w:tblGrid>
      <w:tr w:rsidR="00B23D46" w:rsidRPr="00DC37DA" w14:paraId="0DF33821" w14:textId="77777777" w:rsidTr="00931233">
        <w:trPr>
          <w:trHeight w:val="301"/>
        </w:trPr>
        <w:tc>
          <w:tcPr>
            <w:tcW w:w="731" w:type="dxa"/>
            <w:tcBorders>
              <w:top w:val="single" w:sz="4" w:space="0" w:color="000000"/>
              <w:left w:val="single" w:sz="4" w:space="0" w:color="000000"/>
              <w:bottom w:val="single" w:sz="4" w:space="0" w:color="000000"/>
            </w:tcBorders>
            <w:shd w:val="clear" w:color="auto" w:fill="auto"/>
            <w:vAlign w:val="center"/>
          </w:tcPr>
          <w:p w14:paraId="1B25886F" w14:textId="77777777" w:rsidR="00B23D46" w:rsidRPr="00F64F64"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F64F64">
              <w:rPr>
                <w:rFonts w:ascii="StobiSerif Regular" w:eastAsia="Times New Roman" w:hAnsi="StobiSerif Regular" w:cs="StobiSerif Regular"/>
                <w:color w:val="000000"/>
                <w:sz w:val="16"/>
                <w:szCs w:val="16"/>
              </w:rPr>
              <w:t>Ред.бр.</w:t>
            </w:r>
          </w:p>
        </w:tc>
        <w:tc>
          <w:tcPr>
            <w:tcW w:w="2325" w:type="dxa"/>
            <w:tcBorders>
              <w:top w:val="single" w:sz="4" w:space="0" w:color="000000"/>
              <w:left w:val="single" w:sz="4" w:space="0" w:color="000000"/>
              <w:bottom w:val="single" w:sz="4" w:space="0" w:color="000000"/>
            </w:tcBorders>
            <w:shd w:val="clear" w:color="auto" w:fill="auto"/>
            <w:vAlign w:val="center"/>
          </w:tcPr>
          <w:p w14:paraId="09EFC8E5" w14:textId="77777777" w:rsidR="00B23D46" w:rsidRPr="00F64F64"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F64F64">
              <w:rPr>
                <w:rFonts w:ascii="StobiSerif Regular" w:eastAsia="Times New Roman" w:hAnsi="StobiSerif Regular" w:cs="StobiSerif Regular"/>
                <w:color w:val="000000"/>
                <w:sz w:val="16"/>
                <w:szCs w:val="16"/>
              </w:rPr>
              <w:t>Износ на одобрен кредит</w:t>
            </w:r>
          </w:p>
        </w:tc>
        <w:tc>
          <w:tcPr>
            <w:tcW w:w="2325" w:type="dxa"/>
            <w:tcBorders>
              <w:top w:val="single" w:sz="4" w:space="0" w:color="000000"/>
              <w:left w:val="single" w:sz="4" w:space="0" w:color="000000"/>
              <w:bottom w:val="single" w:sz="4" w:space="0" w:color="000000"/>
            </w:tcBorders>
            <w:shd w:val="clear" w:color="auto" w:fill="auto"/>
            <w:vAlign w:val="center"/>
          </w:tcPr>
          <w:p w14:paraId="4EFAA001" w14:textId="77777777" w:rsidR="00B23D46" w:rsidRPr="00F64F64"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F64F64">
              <w:rPr>
                <w:rFonts w:ascii="StobiSerif Regular" w:eastAsia="Times New Roman" w:hAnsi="StobiSerif Regular" w:cs="StobiSerif Regular"/>
                <w:color w:val="000000"/>
                <w:sz w:val="16"/>
                <w:szCs w:val="16"/>
              </w:rPr>
              <w:t>Назив на политичка партија</w:t>
            </w:r>
          </w:p>
        </w:tc>
        <w:tc>
          <w:tcPr>
            <w:tcW w:w="2562" w:type="dxa"/>
            <w:tcBorders>
              <w:top w:val="single" w:sz="4" w:space="0" w:color="000000"/>
              <w:left w:val="single" w:sz="4" w:space="0" w:color="000000"/>
              <w:bottom w:val="single" w:sz="4" w:space="0" w:color="000000"/>
            </w:tcBorders>
            <w:shd w:val="clear" w:color="auto" w:fill="auto"/>
            <w:vAlign w:val="center"/>
          </w:tcPr>
          <w:p w14:paraId="7FD923A5" w14:textId="77777777" w:rsidR="00B23D46" w:rsidRPr="00F64F64"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F64F64">
              <w:rPr>
                <w:rFonts w:ascii="StobiSerif Regular" w:eastAsia="Times New Roman" w:hAnsi="StobiSerif Regular" w:cs="StobiSerif Regular"/>
                <w:color w:val="000000"/>
                <w:sz w:val="16"/>
                <w:szCs w:val="16"/>
              </w:rPr>
              <w:t>Број и датум на договор за кредит</w:t>
            </w:r>
          </w:p>
        </w:tc>
        <w:tc>
          <w:tcPr>
            <w:tcW w:w="2783" w:type="dxa"/>
            <w:tcBorders>
              <w:top w:val="single" w:sz="4" w:space="0" w:color="000000"/>
              <w:left w:val="single" w:sz="4" w:space="0" w:color="000000"/>
              <w:bottom w:val="single" w:sz="4" w:space="0" w:color="000000"/>
              <w:right w:val="single" w:sz="4" w:space="0" w:color="000000"/>
            </w:tcBorders>
            <w:vAlign w:val="center"/>
          </w:tcPr>
          <w:p w14:paraId="4839769D" w14:textId="6B7DE84E" w:rsidR="00B23D46" w:rsidRPr="00F64F64" w:rsidRDefault="00BD0108" w:rsidP="00931233">
            <w:pPr>
              <w:snapToGrid w:val="0"/>
              <w:spacing w:after="0" w:line="240" w:lineRule="auto"/>
              <w:jc w:val="center"/>
              <w:rPr>
                <w:rFonts w:ascii="StobiSerif Regular" w:eastAsia="Times New Roman" w:hAnsi="StobiSerif Regular" w:cs="StobiSerif Regular"/>
                <w:color w:val="000000"/>
                <w:sz w:val="16"/>
                <w:szCs w:val="16"/>
              </w:rPr>
            </w:pPr>
            <w:r w:rsidRPr="00F64F64">
              <w:rPr>
                <w:rFonts w:ascii="StobiSerif Regular" w:eastAsia="Times New Roman" w:hAnsi="StobiSerif Regular" w:cs="StobiSerif Regular"/>
                <w:color w:val="000000"/>
                <w:sz w:val="16"/>
                <w:szCs w:val="16"/>
              </w:rPr>
              <w:t xml:space="preserve">Број на трансакциска сметка </w:t>
            </w:r>
            <w:r w:rsidR="00B23D46" w:rsidRPr="00F64F64">
              <w:rPr>
                <w:rFonts w:ascii="StobiSerif Regular" w:eastAsia="Times New Roman" w:hAnsi="StobiSerif Regular" w:cs="StobiSerif Regular"/>
                <w:color w:val="000000"/>
                <w:sz w:val="16"/>
                <w:szCs w:val="16"/>
              </w:rPr>
              <w:t xml:space="preserve">за кредити за изборна кампања на </w:t>
            </w:r>
            <w:r w:rsidR="00B23D46" w:rsidRPr="00F64F64">
              <w:rPr>
                <w:rFonts w:ascii="StobiSerif Regular" w:eastAsia="Times New Roman" w:hAnsi="StobiSerif Regular" w:cs="StobiSerif Regular"/>
                <w:color w:val="000000"/>
                <w:sz w:val="16"/>
                <w:szCs w:val="16"/>
              </w:rPr>
              <w:lastRenderedPageBreak/>
              <w:t>политичката партија</w:t>
            </w:r>
          </w:p>
        </w:tc>
        <w:tc>
          <w:tcPr>
            <w:tcW w:w="1789" w:type="dxa"/>
            <w:tcBorders>
              <w:top w:val="single" w:sz="4" w:space="0" w:color="000000"/>
              <w:left w:val="single" w:sz="4" w:space="0" w:color="000000"/>
              <w:bottom w:val="single" w:sz="4" w:space="0" w:color="000000"/>
            </w:tcBorders>
            <w:shd w:val="clear" w:color="auto" w:fill="auto"/>
            <w:vAlign w:val="center"/>
          </w:tcPr>
          <w:p w14:paraId="5F8840AC" w14:textId="77777777" w:rsidR="00B23D46" w:rsidRPr="00F64F64"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F64F64">
              <w:rPr>
                <w:rFonts w:ascii="StobiSerif Regular" w:eastAsia="Times New Roman" w:hAnsi="StobiSerif Regular" w:cs="StobiSerif Regular"/>
                <w:color w:val="000000"/>
                <w:sz w:val="16"/>
                <w:szCs w:val="16"/>
              </w:rPr>
              <w:lastRenderedPageBreak/>
              <w:t>Датум на пренос</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5E5F2" w14:textId="77777777" w:rsidR="00B23D46" w:rsidRPr="00F64F64" w:rsidRDefault="00B23D46" w:rsidP="00931233">
            <w:pPr>
              <w:snapToGrid w:val="0"/>
              <w:spacing w:after="0" w:line="240" w:lineRule="auto"/>
              <w:jc w:val="center"/>
              <w:rPr>
                <w:rFonts w:ascii="StobiSerif Regular" w:hAnsi="StobiSerif Regular" w:cs="StobiSerif Regular"/>
                <w:sz w:val="16"/>
                <w:szCs w:val="16"/>
              </w:rPr>
            </w:pPr>
            <w:r w:rsidRPr="00F64F64">
              <w:rPr>
                <w:rFonts w:ascii="StobiSerif Regular" w:eastAsia="Times New Roman" w:hAnsi="StobiSerif Regular" w:cs="StobiSerif Regular"/>
                <w:color w:val="000000"/>
                <w:sz w:val="16"/>
                <w:szCs w:val="16"/>
              </w:rPr>
              <w:t>Износ</w:t>
            </w:r>
            <w:r w:rsidRPr="00F64F64">
              <w:rPr>
                <w:rFonts w:ascii="StobiSerif Regular" w:hAnsi="StobiSerif Regular" w:cs="StobiSerif Regular"/>
                <w:sz w:val="16"/>
                <w:szCs w:val="16"/>
              </w:rPr>
              <w:t xml:space="preserve"> на пренесени средства</w:t>
            </w:r>
          </w:p>
        </w:tc>
      </w:tr>
      <w:tr w:rsidR="00B23D46" w:rsidRPr="00DC37DA" w14:paraId="01040CDD" w14:textId="77777777" w:rsidTr="00931233">
        <w:trPr>
          <w:trHeight w:val="162"/>
        </w:trPr>
        <w:tc>
          <w:tcPr>
            <w:tcW w:w="731" w:type="dxa"/>
            <w:tcBorders>
              <w:left w:val="single" w:sz="4" w:space="0" w:color="000000"/>
              <w:bottom w:val="single" w:sz="4" w:space="0" w:color="000000"/>
            </w:tcBorders>
            <w:shd w:val="clear" w:color="auto" w:fill="auto"/>
            <w:vAlign w:val="bottom"/>
          </w:tcPr>
          <w:p w14:paraId="46BCFAD7" w14:textId="77777777" w:rsidR="00B23D46" w:rsidRPr="00F64F64"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F64F64">
              <w:rPr>
                <w:rFonts w:ascii="StobiSerif Regular" w:eastAsia="Times New Roman" w:hAnsi="StobiSerif Regular" w:cs="StobiSerif Regular"/>
                <w:color w:val="000000"/>
                <w:sz w:val="16"/>
                <w:szCs w:val="16"/>
              </w:rPr>
              <w:t>1</w:t>
            </w:r>
          </w:p>
        </w:tc>
        <w:tc>
          <w:tcPr>
            <w:tcW w:w="2325" w:type="dxa"/>
            <w:tcBorders>
              <w:left w:val="single" w:sz="4" w:space="0" w:color="000000"/>
              <w:bottom w:val="single" w:sz="4" w:space="0" w:color="000000"/>
            </w:tcBorders>
            <w:shd w:val="clear" w:color="auto" w:fill="auto"/>
            <w:vAlign w:val="bottom"/>
          </w:tcPr>
          <w:p w14:paraId="5AEFF46D" w14:textId="77777777" w:rsidR="00B23D46" w:rsidRPr="00F64F64"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F64F64">
              <w:rPr>
                <w:rFonts w:ascii="StobiSerif Regular" w:eastAsia="Times New Roman" w:hAnsi="StobiSerif Regular" w:cs="StobiSerif Regular"/>
                <w:color w:val="000000"/>
                <w:sz w:val="16"/>
                <w:szCs w:val="16"/>
              </w:rPr>
              <w:t>2</w:t>
            </w:r>
          </w:p>
        </w:tc>
        <w:tc>
          <w:tcPr>
            <w:tcW w:w="2325" w:type="dxa"/>
            <w:tcBorders>
              <w:left w:val="single" w:sz="4" w:space="0" w:color="000000"/>
              <w:bottom w:val="single" w:sz="4" w:space="0" w:color="000000"/>
            </w:tcBorders>
            <w:shd w:val="clear" w:color="auto" w:fill="auto"/>
          </w:tcPr>
          <w:p w14:paraId="4280F022" w14:textId="77777777" w:rsidR="00B23D46" w:rsidRPr="00F64F64"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F64F64">
              <w:rPr>
                <w:rFonts w:ascii="StobiSerif Regular" w:eastAsia="Times New Roman" w:hAnsi="StobiSerif Regular" w:cs="StobiSerif Regular"/>
                <w:color w:val="000000"/>
                <w:sz w:val="16"/>
                <w:szCs w:val="16"/>
              </w:rPr>
              <w:t>3</w:t>
            </w:r>
          </w:p>
        </w:tc>
        <w:tc>
          <w:tcPr>
            <w:tcW w:w="2562" w:type="dxa"/>
            <w:tcBorders>
              <w:left w:val="single" w:sz="4" w:space="0" w:color="000000"/>
              <w:bottom w:val="single" w:sz="4" w:space="0" w:color="000000"/>
            </w:tcBorders>
            <w:shd w:val="clear" w:color="auto" w:fill="auto"/>
          </w:tcPr>
          <w:p w14:paraId="67892FD3" w14:textId="77777777" w:rsidR="00B23D46" w:rsidRPr="00F64F64"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F64F64">
              <w:rPr>
                <w:rFonts w:ascii="StobiSerif Regular" w:eastAsia="Times New Roman" w:hAnsi="StobiSerif Regular" w:cs="StobiSerif Regular"/>
                <w:color w:val="000000"/>
                <w:sz w:val="16"/>
                <w:szCs w:val="16"/>
              </w:rPr>
              <w:t>4</w:t>
            </w:r>
          </w:p>
        </w:tc>
        <w:tc>
          <w:tcPr>
            <w:tcW w:w="2783" w:type="dxa"/>
            <w:tcBorders>
              <w:left w:val="single" w:sz="4" w:space="0" w:color="000000"/>
              <w:bottom w:val="single" w:sz="4" w:space="0" w:color="000000"/>
              <w:right w:val="single" w:sz="4" w:space="0" w:color="000000"/>
            </w:tcBorders>
          </w:tcPr>
          <w:p w14:paraId="14FCABF0" w14:textId="77777777" w:rsidR="00B23D46" w:rsidRPr="00F64F64"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F64F64">
              <w:rPr>
                <w:rFonts w:ascii="StobiSerif Regular" w:eastAsia="Times New Roman" w:hAnsi="StobiSerif Regular" w:cs="StobiSerif Regular"/>
                <w:color w:val="000000"/>
                <w:sz w:val="16"/>
                <w:szCs w:val="16"/>
              </w:rPr>
              <w:t>5</w:t>
            </w:r>
          </w:p>
        </w:tc>
        <w:tc>
          <w:tcPr>
            <w:tcW w:w="1789" w:type="dxa"/>
            <w:tcBorders>
              <w:left w:val="single" w:sz="4" w:space="0" w:color="000000"/>
              <w:bottom w:val="single" w:sz="4" w:space="0" w:color="000000"/>
            </w:tcBorders>
            <w:shd w:val="clear" w:color="auto" w:fill="auto"/>
          </w:tcPr>
          <w:p w14:paraId="3C5CDA73" w14:textId="77777777" w:rsidR="00B23D46" w:rsidRPr="00F64F64" w:rsidRDefault="00B23D46" w:rsidP="00931233">
            <w:pPr>
              <w:snapToGrid w:val="0"/>
              <w:spacing w:after="0" w:line="240" w:lineRule="auto"/>
              <w:jc w:val="center"/>
              <w:rPr>
                <w:rFonts w:ascii="StobiSerif Regular" w:hAnsi="StobiSerif Regular" w:cs="StobiSerif Regular"/>
                <w:sz w:val="16"/>
                <w:szCs w:val="16"/>
              </w:rPr>
            </w:pPr>
            <w:r w:rsidRPr="00F64F64">
              <w:rPr>
                <w:rFonts w:ascii="StobiSerif Regular" w:eastAsia="Times New Roman" w:hAnsi="StobiSerif Regular" w:cs="StobiSerif Regular"/>
                <w:color w:val="000000"/>
                <w:sz w:val="16"/>
                <w:szCs w:val="16"/>
              </w:rPr>
              <w:t>6</w:t>
            </w:r>
          </w:p>
        </w:tc>
        <w:tc>
          <w:tcPr>
            <w:tcW w:w="1949" w:type="dxa"/>
            <w:tcBorders>
              <w:left w:val="single" w:sz="4" w:space="0" w:color="000000"/>
              <w:bottom w:val="single" w:sz="4" w:space="0" w:color="000000"/>
              <w:right w:val="single" w:sz="4" w:space="0" w:color="000000"/>
            </w:tcBorders>
            <w:shd w:val="clear" w:color="auto" w:fill="auto"/>
            <w:vAlign w:val="bottom"/>
          </w:tcPr>
          <w:p w14:paraId="51353376" w14:textId="77777777" w:rsidR="00B23D46" w:rsidRPr="00F64F64" w:rsidRDefault="00B23D46" w:rsidP="00931233">
            <w:pPr>
              <w:snapToGrid w:val="0"/>
              <w:spacing w:after="0" w:line="240" w:lineRule="auto"/>
              <w:jc w:val="center"/>
              <w:rPr>
                <w:rFonts w:ascii="StobiSerif Regular" w:hAnsi="StobiSerif Regular" w:cs="StobiSerif Regular"/>
                <w:sz w:val="16"/>
                <w:szCs w:val="16"/>
              </w:rPr>
            </w:pPr>
            <w:r w:rsidRPr="00F64F64">
              <w:rPr>
                <w:rFonts w:ascii="StobiSerif Regular" w:hAnsi="StobiSerif Regular" w:cs="StobiSerif Regular"/>
                <w:sz w:val="16"/>
                <w:szCs w:val="16"/>
              </w:rPr>
              <w:t>7</w:t>
            </w:r>
          </w:p>
        </w:tc>
      </w:tr>
      <w:tr w:rsidR="00B23D46" w:rsidRPr="00DC37DA" w14:paraId="703FD774" w14:textId="77777777" w:rsidTr="00931233">
        <w:trPr>
          <w:trHeight w:val="301"/>
        </w:trPr>
        <w:tc>
          <w:tcPr>
            <w:tcW w:w="731" w:type="dxa"/>
            <w:tcBorders>
              <w:left w:val="single" w:sz="4" w:space="0" w:color="000000"/>
              <w:bottom w:val="single" w:sz="4" w:space="0" w:color="000000"/>
            </w:tcBorders>
            <w:shd w:val="clear" w:color="auto" w:fill="auto"/>
            <w:vAlign w:val="bottom"/>
          </w:tcPr>
          <w:p w14:paraId="136E2958" w14:textId="77777777" w:rsidR="00B23D46" w:rsidRPr="00F64F64" w:rsidRDefault="00B23D46" w:rsidP="00931233">
            <w:pPr>
              <w:snapToGrid w:val="0"/>
              <w:spacing w:after="0" w:line="240" w:lineRule="auto"/>
              <w:rPr>
                <w:rFonts w:ascii="StobiSerif Regular" w:hAnsi="StobiSerif Regular" w:cs="StobiSerif Regular"/>
                <w:sz w:val="16"/>
                <w:szCs w:val="16"/>
              </w:rPr>
            </w:pPr>
          </w:p>
        </w:tc>
        <w:tc>
          <w:tcPr>
            <w:tcW w:w="2325" w:type="dxa"/>
            <w:tcBorders>
              <w:left w:val="single" w:sz="4" w:space="0" w:color="000000"/>
              <w:bottom w:val="single" w:sz="4" w:space="0" w:color="000000"/>
            </w:tcBorders>
            <w:shd w:val="clear" w:color="auto" w:fill="auto"/>
            <w:vAlign w:val="bottom"/>
          </w:tcPr>
          <w:p w14:paraId="0434CB26" w14:textId="77777777" w:rsidR="00B23D46" w:rsidRPr="00F64F64" w:rsidRDefault="00B23D46" w:rsidP="00931233">
            <w:pPr>
              <w:snapToGrid w:val="0"/>
              <w:spacing w:after="0" w:line="240" w:lineRule="auto"/>
              <w:rPr>
                <w:rFonts w:ascii="StobiSerif Regular" w:hAnsi="StobiSerif Regular" w:cs="StobiSerif Regular"/>
                <w:sz w:val="16"/>
                <w:szCs w:val="16"/>
              </w:rPr>
            </w:pPr>
          </w:p>
        </w:tc>
        <w:tc>
          <w:tcPr>
            <w:tcW w:w="2325" w:type="dxa"/>
            <w:tcBorders>
              <w:left w:val="single" w:sz="4" w:space="0" w:color="000000"/>
              <w:bottom w:val="single" w:sz="4" w:space="0" w:color="000000"/>
            </w:tcBorders>
            <w:shd w:val="clear" w:color="auto" w:fill="auto"/>
          </w:tcPr>
          <w:p w14:paraId="786215EE" w14:textId="77777777" w:rsidR="00B23D46" w:rsidRPr="00F64F64" w:rsidRDefault="00B23D46" w:rsidP="00931233">
            <w:pPr>
              <w:snapToGrid w:val="0"/>
              <w:spacing w:after="0" w:line="240" w:lineRule="auto"/>
              <w:rPr>
                <w:rFonts w:ascii="StobiSerif Regular" w:hAnsi="StobiSerif Regular" w:cs="StobiSerif Regular"/>
                <w:sz w:val="16"/>
                <w:szCs w:val="16"/>
              </w:rPr>
            </w:pPr>
          </w:p>
        </w:tc>
        <w:tc>
          <w:tcPr>
            <w:tcW w:w="2562" w:type="dxa"/>
            <w:tcBorders>
              <w:left w:val="single" w:sz="4" w:space="0" w:color="000000"/>
              <w:bottom w:val="single" w:sz="4" w:space="0" w:color="000000"/>
            </w:tcBorders>
            <w:shd w:val="clear" w:color="auto" w:fill="auto"/>
          </w:tcPr>
          <w:p w14:paraId="65F03898" w14:textId="77777777" w:rsidR="00B23D46" w:rsidRPr="00F64F64" w:rsidRDefault="00B23D46" w:rsidP="00931233">
            <w:pPr>
              <w:snapToGrid w:val="0"/>
              <w:spacing w:after="0" w:line="240" w:lineRule="auto"/>
              <w:rPr>
                <w:rFonts w:ascii="StobiSerif Regular" w:hAnsi="StobiSerif Regular" w:cs="StobiSerif Regular"/>
                <w:sz w:val="16"/>
                <w:szCs w:val="16"/>
              </w:rPr>
            </w:pPr>
          </w:p>
        </w:tc>
        <w:tc>
          <w:tcPr>
            <w:tcW w:w="2783" w:type="dxa"/>
            <w:tcBorders>
              <w:left w:val="single" w:sz="4" w:space="0" w:color="000000"/>
              <w:bottom w:val="single" w:sz="4" w:space="0" w:color="000000"/>
              <w:right w:val="single" w:sz="4" w:space="0" w:color="000000"/>
            </w:tcBorders>
          </w:tcPr>
          <w:p w14:paraId="4BB7FB75" w14:textId="77777777" w:rsidR="00B23D46" w:rsidRPr="00F64F64" w:rsidRDefault="00B23D46" w:rsidP="00931233">
            <w:pPr>
              <w:snapToGrid w:val="0"/>
              <w:spacing w:after="0" w:line="240" w:lineRule="auto"/>
              <w:rPr>
                <w:rFonts w:ascii="StobiSerif Regular" w:hAnsi="StobiSerif Regular" w:cs="StobiSerif Regular"/>
                <w:sz w:val="16"/>
                <w:szCs w:val="16"/>
              </w:rPr>
            </w:pPr>
          </w:p>
        </w:tc>
        <w:tc>
          <w:tcPr>
            <w:tcW w:w="1789" w:type="dxa"/>
            <w:tcBorders>
              <w:left w:val="single" w:sz="4" w:space="0" w:color="000000"/>
              <w:bottom w:val="single" w:sz="4" w:space="0" w:color="000000"/>
            </w:tcBorders>
            <w:shd w:val="clear" w:color="auto" w:fill="auto"/>
          </w:tcPr>
          <w:p w14:paraId="6C3681FB" w14:textId="77777777" w:rsidR="00B23D46" w:rsidRPr="00F64F64" w:rsidRDefault="00B23D46" w:rsidP="00931233">
            <w:pPr>
              <w:snapToGrid w:val="0"/>
              <w:spacing w:after="0" w:line="240" w:lineRule="auto"/>
              <w:rPr>
                <w:rFonts w:ascii="StobiSerif Regular" w:hAnsi="StobiSerif Regular" w:cs="StobiSerif Regular"/>
                <w:sz w:val="16"/>
                <w:szCs w:val="16"/>
              </w:rPr>
            </w:pPr>
          </w:p>
        </w:tc>
        <w:tc>
          <w:tcPr>
            <w:tcW w:w="1949" w:type="dxa"/>
            <w:tcBorders>
              <w:left w:val="single" w:sz="4" w:space="0" w:color="000000"/>
              <w:bottom w:val="single" w:sz="4" w:space="0" w:color="000000"/>
              <w:right w:val="single" w:sz="4" w:space="0" w:color="000000"/>
            </w:tcBorders>
            <w:shd w:val="clear" w:color="auto" w:fill="auto"/>
            <w:vAlign w:val="bottom"/>
          </w:tcPr>
          <w:p w14:paraId="02256928" w14:textId="77777777" w:rsidR="00B23D46" w:rsidRPr="00F64F64" w:rsidRDefault="00B23D46" w:rsidP="00931233">
            <w:pPr>
              <w:snapToGrid w:val="0"/>
              <w:spacing w:after="0" w:line="240" w:lineRule="auto"/>
              <w:rPr>
                <w:rFonts w:ascii="StobiSerif Regular" w:hAnsi="StobiSerif Regular" w:cs="StobiSerif Regular"/>
                <w:sz w:val="16"/>
                <w:szCs w:val="16"/>
              </w:rPr>
            </w:pPr>
          </w:p>
        </w:tc>
      </w:tr>
      <w:tr w:rsidR="00B23D46" w:rsidRPr="00DC37DA" w14:paraId="08741EEB" w14:textId="77777777" w:rsidTr="00931233">
        <w:trPr>
          <w:trHeight w:val="301"/>
        </w:trPr>
        <w:tc>
          <w:tcPr>
            <w:tcW w:w="731" w:type="dxa"/>
            <w:tcBorders>
              <w:left w:val="single" w:sz="4" w:space="0" w:color="000000"/>
              <w:bottom w:val="single" w:sz="4" w:space="0" w:color="000000"/>
            </w:tcBorders>
            <w:shd w:val="clear" w:color="auto" w:fill="auto"/>
            <w:vAlign w:val="bottom"/>
          </w:tcPr>
          <w:p w14:paraId="5C3978A0" w14:textId="77777777" w:rsidR="00B23D46" w:rsidRPr="00F64F64" w:rsidRDefault="00B23D46" w:rsidP="00931233">
            <w:pPr>
              <w:snapToGrid w:val="0"/>
              <w:spacing w:after="0" w:line="240" w:lineRule="auto"/>
              <w:rPr>
                <w:rFonts w:ascii="StobiSerif Regular" w:hAnsi="StobiSerif Regular" w:cs="StobiSerif Regular"/>
                <w:sz w:val="16"/>
                <w:szCs w:val="16"/>
              </w:rPr>
            </w:pPr>
          </w:p>
        </w:tc>
        <w:tc>
          <w:tcPr>
            <w:tcW w:w="2325" w:type="dxa"/>
            <w:tcBorders>
              <w:left w:val="single" w:sz="4" w:space="0" w:color="000000"/>
              <w:bottom w:val="single" w:sz="4" w:space="0" w:color="000000"/>
            </w:tcBorders>
            <w:shd w:val="clear" w:color="auto" w:fill="auto"/>
            <w:vAlign w:val="bottom"/>
          </w:tcPr>
          <w:p w14:paraId="23D569DE" w14:textId="77777777" w:rsidR="00B23D46" w:rsidRPr="00F64F64" w:rsidRDefault="00B23D46" w:rsidP="00931233">
            <w:pPr>
              <w:snapToGrid w:val="0"/>
              <w:spacing w:after="0" w:line="240" w:lineRule="auto"/>
              <w:rPr>
                <w:rFonts w:ascii="StobiSerif Regular" w:hAnsi="StobiSerif Regular" w:cs="StobiSerif Regular"/>
                <w:sz w:val="16"/>
                <w:szCs w:val="16"/>
              </w:rPr>
            </w:pPr>
          </w:p>
        </w:tc>
        <w:tc>
          <w:tcPr>
            <w:tcW w:w="2325" w:type="dxa"/>
            <w:tcBorders>
              <w:left w:val="single" w:sz="4" w:space="0" w:color="000000"/>
              <w:bottom w:val="single" w:sz="4" w:space="0" w:color="000000"/>
            </w:tcBorders>
            <w:shd w:val="clear" w:color="auto" w:fill="auto"/>
          </w:tcPr>
          <w:p w14:paraId="4D4B3806" w14:textId="77777777" w:rsidR="00B23D46" w:rsidRPr="00F64F64" w:rsidRDefault="00B23D46" w:rsidP="00931233">
            <w:pPr>
              <w:snapToGrid w:val="0"/>
              <w:spacing w:after="0" w:line="240" w:lineRule="auto"/>
              <w:rPr>
                <w:rFonts w:ascii="StobiSerif Regular" w:hAnsi="StobiSerif Regular" w:cs="StobiSerif Regular"/>
                <w:sz w:val="16"/>
                <w:szCs w:val="16"/>
              </w:rPr>
            </w:pPr>
          </w:p>
        </w:tc>
        <w:tc>
          <w:tcPr>
            <w:tcW w:w="2562" w:type="dxa"/>
            <w:tcBorders>
              <w:left w:val="single" w:sz="4" w:space="0" w:color="000000"/>
              <w:bottom w:val="single" w:sz="4" w:space="0" w:color="000000"/>
            </w:tcBorders>
            <w:shd w:val="clear" w:color="auto" w:fill="auto"/>
          </w:tcPr>
          <w:p w14:paraId="59B117DE" w14:textId="77777777" w:rsidR="00B23D46" w:rsidRPr="00F64F64" w:rsidRDefault="00B23D46" w:rsidP="00931233">
            <w:pPr>
              <w:snapToGrid w:val="0"/>
              <w:spacing w:after="0" w:line="240" w:lineRule="auto"/>
              <w:rPr>
                <w:rFonts w:ascii="StobiSerif Regular" w:hAnsi="StobiSerif Regular" w:cs="StobiSerif Regular"/>
                <w:sz w:val="16"/>
                <w:szCs w:val="16"/>
              </w:rPr>
            </w:pPr>
          </w:p>
        </w:tc>
        <w:tc>
          <w:tcPr>
            <w:tcW w:w="2783" w:type="dxa"/>
            <w:tcBorders>
              <w:left w:val="single" w:sz="4" w:space="0" w:color="000000"/>
              <w:bottom w:val="single" w:sz="4" w:space="0" w:color="000000"/>
              <w:right w:val="single" w:sz="4" w:space="0" w:color="000000"/>
            </w:tcBorders>
          </w:tcPr>
          <w:p w14:paraId="79ED89BE" w14:textId="77777777" w:rsidR="00B23D46" w:rsidRPr="00F64F64" w:rsidRDefault="00B23D46" w:rsidP="00931233">
            <w:pPr>
              <w:snapToGrid w:val="0"/>
              <w:spacing w:after="0" w:line="240" w:lineRule="auto"/>
              <w:rPr>
                <w:rFonts w:ascii="StobiSerif Regular" w:hAnsi="StobiSerif Regular" w:cs="StobiSerif Regular"/>
                <w:sz w:val="16"/>
                <w:szCs w:val="16"/>
              </w:rPr>
            </w:pPr>
          </w:p>
        </w:tc>
        <w:tc>
          <w:tcPr>
            <w:tcW w:w="1789" w:type="dxa"/>
            <w:tcBorders>
              <w:left w:val="single" w:sz="4" w:space="0" w:color="000000"/>
              <w:bottom w:val="single" w:sz="4" w:space="0" w:color="000000"/>
            </w:tcBorders>
            <w:shd w:val="clear" w:color="auto" w:fill="auto"/>
          </w:tcPr>
          <w:p w14:paraId="28CA4605" w14:textId="77777777" w:rsidR="00B23D46" w:rsidRPr="00F64F64" w:rsidRDefault="00B23D46" w:rsidP="00931233">
            <w:pPr>
              <w:snapToGrid w:val="0"/>
              <w:spacing w:after="0" w:line="240" w:lineRule="auto"/>
              <w:rPr>
                <w:rFonts w:ascii="StobiSerif Regular" w:hAnsi="StobiSerif Regular" w:cs="StobiSerif Regular"/>
                <w:sz w:val="16"/>
                <w:szCs w:val="16"/>
              </w:rPr>
            </w:pPr>
          </w:p>
        </w:tc>
        <w:tc>
          <w:tcPr>
            <w:tcW w:w="1949" w:type="dxa"/>
            <w:tcBorders>
              <w:left w:val="single" w:sz="4" w:space="0" w:color="000000"/>
              <w:bottom w:val="single" w:sz="4" w:space="0" w:color="000000"/>
              <w:right w:val="single" w:sz="4" w:space="0" w:color="000000"/>
            </w:tcBorders>
            <w:shd w:val="clear" w:color="auto" w:fill="auto"/>
            <w:vAlign w:val="bottom"/>
          </w:tcPr>
          <w:p w14:paraId="72ECFB5D" w14:textId="77777777" w:rsidR="00B23D46" w:rsidRPr="00F64F64" w:rsidRDefault="00B23D46" w:rsidP="00931233">
            <w:pPr>
              <w:snapToGrid w:val="0"/>
              <w:spacing w:after="0" w:line="240" w:lineRule="auto"/>
              <w:rPr>
                <w:rFonts w:ascii="StobiSerif Regular" w:hAnsi="StobiSerif Regular" w:cs="StobiSerif Regular"/>
                <w:sz w:val="16"/>
                <w:szCs w:val="16"/>
              </w:rPr>
            </w:pPr>
          </w:p>
        </w:tc>
      </w:tr>
      <w:tr w:rsidR="00B23D46" w:rsidRPr="00DC37DA" w14:paraId="786F021E" w14:textId="77777777" w:rsidTr="00931233">
        <w:trPr>
          <w:trHeight w:val="301"/>
        </w:trPr>
        <w:tc>
          <w:tcPr>
            <w:tcW w:w="12515" w:type="dxa"/>
            <w:gridSpan w:val="6"/>
            <w:tcBorders>
              <w:left w:val="single" w:sz="4" w:space="0" w:color="000000"/>
              <w:bottom w:val="single" w:sz="4" w:space="0" w:color="000000"/>
            </w:tcBorders>
          </w:tcPr>
          <w:p w14:paraId="69D2C1DC" w14:textId="77777777" w:rsidR="00B23D46" w:rsidRPr="00F64F64" w:rsidRDefault="00B23D46" w:rsidP="00931233">
            <w:pPr>
              <w:snapToGrid w:val="0"/>
              <w:spacing w:after="0" w:line="240" w:lineRule="auto"/>
              <w:jc w:val="right"/>
              <w:rPr>
                <w:rFonts w:ascii="StobiSerif Regular" w:hAnsi="StobiSerif Regular" w:cs="StobiSerif Regular"/>
                <w:sz w:val="16"/>
                <w:szCs w:val="16"/>
              </w:rPr>
            </w:pPr>
            <w:r w:rsidRPr="00F64F64">
              <w:rPr>
                <w:rFonts w:ascii="StobiSerif Regular" w:hAnsi="StobiSerif Regular" w:cs="StobiSerif Regular"/>
                <w:sz w:val="16"/>
                <w:szCs w:val="16"/>
              </w:rPr>
              <w:t>Вкупно:</w:t>
            </w:r>
          </w:p>
        </w:tc>
        <w:tc>
          <w:tcPr>
            <w:tcW w:w="1949" w:type="dxa"/>
            <w:tcBorders>
              <w:left w:val="single" w:sz="4" w:space="0" w:color="000000"/>
              <w:bottom w:val="single" w:sz="4" w:space="0" w:color="000000"/>
              <w:right w:val="single" w:sz="4" w:space="0" w:color="000000"/>
            </w:tcBorders>
            <w:shd w:val="clear" w:color="auto" w:fill="auto"/>
            <w:vAlign w:val="bottom"/>
          </w:tcPr>
          <w:p w14:paraId="5564005E" w14:textId="77777777" w:rsidR="00B23D46" w:rsidRPr="00F64F64" w:rsidRDefault="00B23D46" w:rsidP="00931233">
            <w:pPr>
              <w:snapToGrid w:val="0"/>
              <w:spacing w:after="0" w:line="240" w:lineRule="auto"/>
              <w:rPr>
                <w:rFonts w:ascii="StobiSerif Regular" w:hAnsi="StobiSerif Regular" w:cs="StobiSerif Regular"/>
                <w:sz w:val="16"/>
                <w:szCs w:val="16"/>
              </w:rPr>
            </w:pPr>
          </w:p>
        </w:tc>
      </w:tr>
    </w:tbl>
    <w:p w14:paraId="12538BD3" w14:textId="718FE958" w:rsidR="002329E7" w:rsidRDefault="002329E7" w:rsidP="00B23D46">
      <w:pPr>
        <w:rPr>
          <w:rFonts w:ascii="StobiSerif Regular" w:hAnsi="StobiSerif Regular" w:cs="StobiSerif Regular"/>
          <w:sz w:val="20"/>
          <w:szCs w:val="20"/>
          <w:lang w:val="en-US"/>
        </w:rPr>
      </w:pPr>
    </w:p>
    <w:p w14:paraId="5F87ABC0" w14:textId="77777777" w:rsidR="00D66A00" w:rsidRPr="00D66A00" w:rsidRDefault="00D66A00" w:rsidP="00B23D46">
      <w:pPr>
        <w:rPr>
          <w:rFonts w:ascii="StobiSerif Regular" w:hAnsi="StobiSerif Regular" w:cs="StobiSerif Regular"/>
          <w:sz w:val="20"/>
          <w:szCs w:val="20"/>
          <w:lang w:val="en-US"/>
        </w:rPr>
      </w:pPr>
    </w:p>
    <w:p w14:paraId="3CBAF953" w14:textId="53528251" w:rsidR="00B23D46" w:rsidRPr="00DC37DA" w:rsidRDefault="00B23D46" w:rsidP="00B23D46">
      <w:pPr>
        <w:snapToGrid w:val="0"/>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5. П</w:t>
      </w:r>
      <w:r w:rsidR="00283CB3">
        <w:rPr>
          <w:rFonts w:ascii="StobiSerif Regular" w:hAnsi="StobiSerif Regular" w:cs="StobiSerif Regular"/>
          <w:sz w:val="20"/>
          <w:szCs w:val="20"/>
        </w:rPr>
        <w:t>АРИЧНИ СРЕДСТВА ОБЕЗБЕДЕНИ ЗА ОБЈАВУВАЊЕ НА</w:t>
      </w:r>
      <w:r w:rsidRPr="00DC37DA">
        <w:rPr>
          <w:rFonts w:ascii="StobiSerif Regular" w:hAnsi="StobiSerif Regular" w:cs="StobiSerif Regular"/>
          <w:sz w:val="20"/>
          <w:szCs w:val="20"/>
        </w:rPr>
        <w:t xml:space="preserve"> ПЛАТЕНО ПОЛИТИЧКО РЕКЛАМИРАЊЕ</w:t>
      </w:r>
      <w:r w:rsidRPr="00DC37DA">
        <w:rPr>
          <w:rFonts w:ascii="StobiSerif Regular" w:eastAsia="Times New Roman" w:hAnsi="StobiSerif Regular" w:cs="StobiSerif Regular"/>
          <w:color w:val="000000"/>
          <w:sz w:val="20"/>
          <w:szCs w:val="20"/>
        </w:rPr>
        <w:t xml:space="preserve">       </w:t>
      </w:r>
    </w:p>
    <w:p w14:paraId="6BFBC402" w14:textId="77777777" w:rsidR="00B23D46" w:rsidRPr="00DC37DA" w:rsidRDefault="00B23D46" w:rsidP="00B23D46">
      <w:pPr>
        <w:snapToGrid w:val="0"/>
        <w:spacing w:after="0" w:line="240" w:lineRule="auto"/>
        <w:rPr>
          <w:rFonts w:ascii="StobiSerif Regular" w:eastAsia="Times New Roman" w:hAnsi="StobiSerif Regular" w:cs="StobiSerif Regular"/>
          <w:color w:val="000000"/>
          <w:sz w:val="20"/>
          <w:szCs w:val="20"/>
        </w:rPr>
      </w:pPr>
      <w:r w:rsidRPr="00DC37DA">
        <w:rPr>
          <w:rFonts w:ascii="StobiSerif Regular" w:eastAsia="StobiSerif Regular" w:hAnsi="StobiSerif Regular" w:cs="StobiSerif Regular"/>
          <w:color w:val="000000"/>
          <w:sz w:val="20"/>
          <w:szCs w:val="20"/>
        </w:rPr>
        <w:t xml:space="preserve">                                                                                                                                  </w:t>
      </w:r>
    </w:p>
    <w:tbl>
      <w:tblPr>
        <w:tblW w:w="0" w:type="auto"/>
        <w:tblInd w:w="245" w:type="dxa"/>
        <w:tblLayout w:type="fixed"/>
        <w:tblLook w:val="0000" w:firstRow="0" w:lastRow="0" w:firstColumn="0" w:lastColumn="0" w:noHBand="0" w:noVBand="0"/>
      </w:tblPr>
      <w:tblGrid>
        <w:gridCol w:w="894"/>
        <w:gridCol w:w="5255"/>
        <w:gridCol w:w="1912"/>
        <w:gridCol w:w="2021"/>
        <w:gridCol w:w="2200"/>
        <w:gridCol w:w="2264"/>
      </w:tblGrid>
      <w:tr w:rsidR="00B23D46" w:rsidRPr="00DC37DA" w14:paraId="20C6CA6E" w14:textId="77777777" w:rsidTr="00931233">
        <w:tc>
          <w:tcPr>
            <w:tcW w:w="894" w:type="dxa"/>
            <w:tcBorders>
              <w:top w:val="single" w:sz="4" w:space="0" w:color="000000"/>
              <w:left w:val="single" w:sz="4" w:space="0" w:color="000000"/>
              <w:bottom w:val="single" w:sz="4" w:space="0" w:color="000000"/>
            </w:tcBorders>
            <w:shd w:val="clear" w:color="auto" w:fill="auto"/>
            <w:vAlign w:val="center"/>
          </w:tcPr>
          <w:p w14:paraId="349B7F48" w14:textId="77777777" w:rsidR="00B23D46" w:rsidRPr="006C3071" w:rsidRDefault="00B23D46" w:rsidP="00931233">
            <w:pPr>
              <w:spacing w:after="0" w:line="240" w:lineRule="auto"/>
              <w:jc w:val="center"/>
              <w:rPr>
                <w:rFonts w:ascii="StobiSerif Regular" w:hAnsi="StobiSerif Regular" w:cs="StobiSerif Regular"/>
                <w:sz w:val="16"/>
                <w:szCs w:val="16"/>
              </w:rPr>
            </w:pPr>
            <w:r w:rsidRPr="006C3071">
              <w:rPr>
                <w:rFonts w:ascii="StobiSerif Regular" w:eastAsia="Times New Roman" w:hAnsi="StobiSerif Regular" w:cs="StobiSerif Regular"/>
                <w:color w:val="000000"/>
                <w:sz w:val="16"/>
                <w:szCs w:val="16"/>
              </w:rPr>
              <w:t>Ред.бр</w:t>
            </w:r>
            <w:r w:rsidRPr="006C3071">
              <w:rPr>
                <w:rFonts w:ascii="StobiSerif Regular" w:hAnsi="StobiSerif Regular" w:cs="StobiSerif Regular"/>
                <w:sz w:val="16"/>
                <w:szCs w:val="16"/>
              </w:rPr>
              <w:t>.</w:t>
            </w:r>
          </w:p>
        </w:tc>
        <w:tc>
          <w:tcPr>
            <w:tcW w:w="5255" w:type="dxa"/>
            <w:tcBorders>
              <w:top w:val="single" w:sz="4" w:space="0" w:color="000000"/>
              <w:left w:val="single" w:sz="4" w:space="0" w:color="000000"/>
              <w:bottom w:val="single" w:sz="4" w:space="0" w:color="000000"/>
            </w:tcBorders>
            <w:shd w:val="clear" w:color="auto" w:fill="auto"/>
            <w:vAlign w:val="center"/>
          </w:tcPr>
          <w:p w14:paraId="4C6EBF0D" w14:textId="77777777" w:rsidR="00B23D46" w:rsidRPr="006C3071" w:rsidRDefault="00B23D46" w:rsidP="00931233">
            <w:pPr>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 xml:space="preserve">Вид на услуга </w:t>
            </w:r>
          </w:p>
        </w:tc>
        <w:tc>
          <w:tcPr>
            <w:tcW w:w="1912" w:type="dxa"/>
            <w:tcBorders>
              <w:top w:val="single" w:sz="4" w:space="0" w:color="000000"/>
              <w:left w:val="single" w:sz="4" w:space="0" w:color="000000"/>
              <w:bottom w:val="single" w:sz="4" w:space="0" w:color="000000"/>
            </w:tcBorders>
            <w:shd w:val="clear" w:color="auto" w:fill="auto"/>
            <w:vAlign w:val="center"/>
          </w:tcPr>
          <w:p w14:paraId="4FA44404" w14:textId="77777777" w:rsidR="00B23D46" w:rsidRPr="006C3071" w:rsidRDefault="00B23D46" w:rsidP="00931233">
            <w:pPr>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 xml:space="preserve">Назив на давателот на услугата </w:t>
            </w:r>
          </w:p>
        </w:tc>
        <w:tc>
          <w:tcPr>
            <w:tcW w:w="2021" w:type="dxa"/>
            <w:tcBorders>
              <w:top w:val="single" w:sz="4" w:space="0" w:color="000000"/>
              <w:left w:val="single" w:sz="4" w:space="0" w:color="000000"/>
              <w:bottom w:val="single" w:sz="4" w:space="0" w:color="000000"/>
            </w:tcBorders>
            <w:shd w:val="clear" w:color="auto" w:fill="auto"/>
            <w:vAlign w:val="center"/>
          </w:tcPr>
          <w:p w14:paraId="6BD235AD" w14:textId="77777777" w:rsidR="00B23D46" w:rsidRPr="006C3071" w:rsidRDefault="00B23D46" w:rsidP="00931233">
            <w:pPr>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Број  на фактура</w:t>
            </w:r>
          </w:p>
        </w:tc>
        <w:tc>
          <w:tcPr>
            <w:tcW w:w="2200" w:type="dxa"/>
            <w:tcBorders>
              <w:top w:val="single" w:sz="4" w:space="0" w:color="000000"/>
              <w:left w:val="single" w:sz="4" w:space="0" w:color="000000"/>
              <w:bottom w:val="single" w:sz="4" w:space="0" w:color="000000"/>
            </w:tcBorders>
            <w:shd w:val="clear" w:color="auto" w:fill="auto"/>
          </w:tcPr>
          <w:p w14:paraId="413725CD" w14:textId="77777777" w:rsidR="004A5E76" w:rsidRDefault="004A5E76" w:rsidP="004A5E76">
            <w:pPr>
              <w:spacing w:after="0" w:line="240" w:lineRule="auto"/>
              <w:rPr>
                <w:rFonts w:ascii="StobiSerif Regular" w:hAnsi="StobiSerif Regular" w:cs="StobiSerif Regular"/>
                <w:sz w:val="16"/>
                <w:szCs w:val="16"/>
              </w:rPr>
            </w:pPr>
            <w:r>
              <w:rPr>
                <w:rFonts w:ascii="StobiSerif Regular" w:hAnsi="StobiSerif Regular" w:cs="StobiSerif Regular"/>
                <w:sz w:val="16"/>
                <w:szCs w:val="16"/>
              </w:rPr>
              <w:t xml:space="preserve"> </w:t>
            </w:r>
          </w:p>
          <w:p w14:paraId="266D09C5" w14:textId="77777777" w:rsidR="00B23D46" w:rsidRDefault="004A5E76" w:rsidP="004A5E76">
            <w:pPr>
              <w:spacing w:after="0" w:line="240" w:lineRule="auto"/>
              <w:rPr>
                <w:rFonts w:ascii="StobiSerif Regular" w:hAnsi="StobiSerif Regular" w:cs="StobiSerif Regular"/>
                <w:sz w:val="16"/>
                <w:szCs w:val="16"/>
              </w:rPr>
            </w:pPr>
            <w:r>
              <w:rPr>
                <w:rFonts w:ascii="StobiSerif Regular" w:hAnsi="StobiSerif Regular" w:cs="StobiSerif Regular"/>
                <w:sz w:val="16"/>
                <w:szCs w:val="16"/>
              </w:rPr>
              <w:t xml:space="preserve">     </w:t>
            </w:r>
            <w:r w:rsidR="00B23D46" w:rsidRPr="006C3071">
              <w:rPr>
                <w:rFonts w:ascii="StobiSerif Regular" w:hAnsi="StobiSerif Regular" w:cs="StobiSerif Regular"/>
                <w:sz w:val="16"/>
                <w:szCs w:val="16"/>
              </w:rPr>
              <w:t>Датум на фактура</w:t>
            </w:r>
          </w:p>
          <w:p w14:paraId="219C30EB" w14:textId="68EA32D2" w:rsidR="004A5E76" w:rsidRPr="006C3071" w:rsidRDefault="004A5E76" w:rsidP="004A5E76">
            <w:pPr>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D7ED1" w14:textId="5845E9ED" w:rsidR="00B23D46" w:rsidRPr="006C3071" w:rsidRDefault="00B23D46" w:rsidP="00931233">
            <w:pPr>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Вкупен износ на фактура</w:t>
            </w:r>
            <w:r w:rsidR="00BD0108" w:rsidRPr="006C3071">
              <w:rPr>
                <w:rFonts w:ascii="StobiSerif Regular" w:hAnsi="StobiSerif Regular" w:cs="StobiSerif Regular"/>
                <w:sz w:val="16"/>
                <w:szCs w:val="16"/>
              </w:rPr>
              <w:t xml:space="preserve"> </w:t>
            </w:r>
            <w:r w:rsidRPr="006C3071">
              <w:rPr>
                <w:rFonts w:ascii="StobiSerif Regular" w:hAnsi="StobiSerif Regular" w:cs="StobiSerif Regular"/>
                <w:sz w:val="16"/>
                <w:szCs w:val="16"/>
              </w:rPr>
              <w:t>(со ДДВ )</w:t>
            </w:r>
          </w:p>
        </w:tc>
      </w:tr>
      <w:tr w:rsidR="00B23D46" w:rsidRPr="00DC37DA" w14:paraId="5DA55CFA" w14:textId="77777777" w:rsidTr="00931233">
        <w:tc>
          <w:tcPr>
            <w:tcW w:w="894" w:type="dxa"/>
            <w:tcBorders>
              <w:top w:val="single" w:sz="4" w:space="0" w:color="000000"/>
              <w:left w:val="single" w:sz="4" w:space="0" w:color="000000"/>
              <w:bottom w:val="single" w:sz="4" w:space="0" w:color="000000"/>
            </w:tcBorders>
            <w:shd w:val="clear" w:color="auto" w:fill="auto"/>
          </w:tcPr>
          <w:p w14:paraId="0550A1C7" w14:textId="77777777" w:rsidR="00B23D46" w:rsidRPr="006C3071" w:rsidRDefault="00B23D46" w:rsidP="00931233">
            <w:pPr>
              <w:spacing w:after="0" w:line="240" w:lineRule="auto"/>
              <w:jc w:val="center"/>
              <w:rPr>
                <w:rFonts w:ascii="StobiSerif Regular" w:hAnsi="StobiSerif Regular" w:cs="StobiSerif Regular"/>
                <w:color w:val="000000"/>
                <w:sz w:val="16"/>
                <w:szCs w:val="16"/>
              </w:rPr>
            </w:pPr>
            <w:r w:rsidRPr="006C3071">
              <w:rPr>
                <w:rFonts w:ascii="StobiSerif Regular" w:hAnsi="StobiSerif Regular" w:cs="StobiSerif Regular"/>
                <w:sz w:val="16"/>
                <w:szCs w:val="16"/>
              </w:rPr>
              <w:t>1</w:t>
            </w:r>
          </w:p>
        </w:tc>
        <w:tc>
          <w:tcPr>
            <w:tcW w:w="5255" w:type="dxa"/>
            <w:tcBorders>
              <w:top w:val="single" w:sz="4" w:space="0" w:color="000000"/>
              <w:left w:val="single" w:sz="4" w:space="0" w:color="000000"/>
              <w:bottom w:val="single" w:sz="4" w:space="0" w:color="000000"/>
            </w:tcBorders>
            <w:shd w:val="clear" w:color="auto" w:fill="auto"/>
          </w:tcPr>
          <w:p w14:paraId="015AF8CF" w14:textId="77777777" w:rsidR="00B23D46" w:rsidRPr="006C3071" w:rsidRDefault="00B23D46" w:rsidP="00931233">
            <w:pPr>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color w:val="000000"/>
                <w:sz w:val="16"/>
                <w:szCs w:val="16"/>
              </w:rPr>
              <w:t>2</w:t>
            </w:r>
          </w:p>
        </w:tc>
        <w:tc>
          <w:tcPr>
            <w:tcW w:w="1912" w:type="dxa"/>
            <w:tcBorders>
              <w:top w:val="single" w:sz="4" w:space="0" w:color="000000"/>
              <w:left w:val="single" w:sz="4" w:space="0" w:color="000000"/>
              <w:bottom w:val="single" w:sz="4" w:space="0" w:color="000000"/>
            </w:tcBorders>
            <w:shd w:val="clear" w:color="auto" w:fill="auto"/>
          </w:tcPr>
          <w:p w14:paraId="1A07C271" w14:textId="77777777" w:rsidR="00B23D46" w:rsidRPr="006C3071" w:rsidRDefault="00B23D46" w:rsidP="00931233">
            <w:pPr>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3</w:t>
            </w:r>
          </w:p>
        </w:tc>
        <w:tc>
          <w:tcPr>
            <w:tcW w:w="2021" w:type="dxa"/>
            <w:tcBorders>
              <w:top w:val="single" w:sz="4" w:space="0" w:color="000000"/>
              <w:left w:val="single" w:sz="4" w:space="0" w:color="000000"/>
              <w:bottom w:val="single" w:sz="4" w:space="0" w:color="000000"/>
            </w:tcBorders>
            <w:shd w:val="clear" w:color="auto" w:fill="auto"/>
          </w:tcPr>
          <w:p w14:paraId="36BB2718" w14:textId="77777777" w:rsidR="00B23D46" w:rsidRPr="006C3071" w:rsidRDefault="00B23D46" w:rsidP="00931233">
            <w:pPr>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4</w:t>
            </w:r>
          </w:p>
        </w:tc>
        <w:tc>
          <w:tcPr>
            <w:tcW w:w="2200" w:type="dxa"/>
            <w:tcBorders>
              <w:top w:val="single" w:sz="4" w:space="0" w:color="000000"/>
              <w:left w:val="single" w:sz="4" w:space="0" w:color="000000"/>
              <w:bottom w:val="single" w:sz="4" w:space="0" w:color="000000"/>
            </w:tcBorders>
            <w:shd w:val="clear" w:color="auto" w:fill="auto"/>
          </w:tcPr>
          <w:p w14:paraId="44D791FB" w14:textId="77777777" w:rsidR="00B23D46" w:rsidRPr="006C3071" w:rsidRDefault="00B23D46" w:rsidP="00931233">
            <w:pPr>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5</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D082CA4" w14:textId="77777777" w:rsidR="00B23D46" w:rsidRPr="006C3071" w:rsidRDefault="00B23D46" w:rsidP="00931233">
            <w:pPr>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6</w:t>
            </w:r>
          </w:p>
        </w:tc>
      </w:tr>
      <w:tr w:rsidR="00B23D46" w:rsidRPr="00DC37DA" w14:paraId="405FB6F3" w14:textId="77777777" w:rsidTr="00931233">
        <w:tc>
          <w:tcPr>
            <w:tcW w:w="894" w:type="dxa"/>
            <w:tcBorders>
              <w:top w:val="single" w:sz="4" w:space="0" w:color="000000"/>
              <w:left w:val="single" w:sz="4" w:space="0" w:color="000000"/>
              <w:bottom w:val="single" w:sz="4" w:space="0" w:color="000000"/>
            </w:tcBorders>
            <w:shd w:val="clear" w:color="auto" w:fill="auto"/>
          </w:tcPr>
          <w:p w14:paraId="2BECD503"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1.</w:t>
            </w:r>
          </w:p>
        </w:tc>
        <w:tc>
          <w:tcPr>
            <w:tcW w:w="5255" w:type="dxa"/>
            <w:tcBorders>
              <w:top w:val="single" w:sz="4" w:space="0" w:color="000000"/>
              <w:left w:val="single" w:sz="4" w:space="0" w:color="000000"/>
              <w:bottom w:val="single" w:sz="4" w:space="0" w:color="000000"/>
            </w:tcBorders>
            <w:shd w:val="clear" w:color="auto" w:fill="auto"/>
          </w:tcPr>
          <w:p w14:paraId="37B4A709"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Оглас</w:t>
            </w:r>
            <w:r w:rsidRPr="006C3071">
              <w:rPr>
                <w:rFonts w:ascii="StobiSerif Regular" w:hAnsi="StobiSerif Regular" w:cs="StobiSerif Regular"/>
                <w:color w:val="000000"/>
                <w:sz w:val="16"/>
                <w:szCs w:val="16"/>
              </w:rPr>
              <w:t>и  и соопштенија (а+б+в+г)</w:t>
            </w:r>
          </w:p>
        </w:tc>
        <w:tc>
          <w:tcPr>
            <w:tcW w:w="1912" w:type="dxa"/>
            <w:tcBorders>
              <w:top w:val="single" w:sz="4" w:space="0" w:color="000000"/>
              <w:left w:val="single" w:sz="4" w:space="0" w:color="000000"/>
              <w:bottom w:val="single" w:sz="4" w:space="0" w:color="000000"/>
            </w:tcBorders>
            <w:shd w:val="clear" w:color="auto" w:fill="auto"/>
          </w:tcPr>
          <w:p w14:paraId="2878E108"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405DC4CD"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6853BE98"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6FC3AA0D"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76EFE514" w14:textId="77777777" w:rsidTr="00931233">
        <w:tc>
          <w:tcPr>
            <w:tcW w:w="894" w:type="dxa"/>
            <w:tcBorders>
              <w:top w:val="single" w:sz="4" w:space="0" w:color="000000"/>
              <w:left w:val="single" w:sz="4" w:space="0" w:color="000000"/>
              <w:bottom w:val="single" w:sz="4" w:space="0" w:color="000000"/>
            </w:tcBorders>
            <w:shd w:val="clear" w:color="auto" w:fill="auto"/>
          </w:tcPr>
          <w:p w14:paraId="32FA566E"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а)</w:t>
            </w:r>
          </w:p>
        </w:tc>
        <w:tc>
          <w:tcPr>
            <w:tcW w:w="5255" w:type="dxa"/>
            <w:tcBorders>
              <w:top w:val="single" w:sz="4" w:space="0" w:color="000000"/>
              <w:left w:val="single" w:sz="4" w:space="0" w:color="000000"/>
              <w:bottom w:val="single" w:sz="4" w:space="0" w:color="000000"/>
            </w:tcBorders>
            <w:shd w:val="clear" w:color="auto" w:fill="auto"/>
          </w:tcPr>
          <w:p w14:paraId="48D27EBF"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 xml:space="preserve">Објавување </w:t>
            </w:r>
            <w:r w:rsidRPr="006C3071">
              <w:rPr>
                <w:rFonts w:ascii="StobiSerif Regular" w:hAnsi="StobiSerif Regular" w:cs="StobiSerif Regular"/>
                <w:color w:val="000000"/>
                <w:sz w:val="16"/>
                <w:szCs w:val="16"/>
              </w:rPr>
              <w:t>во дневни весници и списанија</w:t>
            </w:r>
            <w:r w:rsidRPr="006C3071">
              <w:rPr>
                <w:rFonts w:ascii="StobiSerif Regular" w:hAnsi="StobiSerif Regular" w:cs="StobiSerif Regular"/>
                <w:sz w:val="16"/>
                <w:szCs w:val="16"/>
              </w:rPr>
              <w:t xml:space="preserve"> (а.1.+а.2.+</w:t>
            </w:r>
            <w:r w:rsidRPr="006C3071">
              <w:rPr>
                <w:rFonts w:ascii="StobiSerif Regular" w:hAnsi="StobiSerif Regular" w:cs="StobiSerif Regular"/>
                <w:sz w:val="16"/>
                <w:szCs w:val="16"/>
                <w:lang w:val="en-US"/>
              </w:rPr>
              <w:t>…</w:t>
            </w:r>
            <w:r w:rsidRPr="006C3071">
              <w:rPr>
                <w:rFonts w:ascii="StobiSerif Regular" w:hAnsi="StobiSerif Regular" w:cs="StobiSerif Regular"/>
                <w:sz w:val="16"/>
                <w:szCs w:val="16"/>
              </w:rPr>
              <w:t>)</w:t>
            </w:r>
          </w:p>
        </w:tc>
        <w:tc>
          <w:tcPr>
            <w:tcW w:w="1912" w:type="dxa"/>
            <w:tcBorders>
              <w:top w:val="single" w:sz="4" w:space="0" w:color="000000"/>
              <w:left w:val="single" w:sz="4" w:space="0" w:color="000000"/>
              <w:bottom w:val="single" w:sz="4" w:space="0" w:color="000000"/>
            </w:tcBorders>
            <w:shd w:val="clear" w:color="auto" w:fill="auto"/>
          </w:tcPr>
          <w:p w14:paraId="4E55357C"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35F1B68E"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14F53DA1"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F4A0D60"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41FBB0DC" w14:textId="77777777" w:rsidTr="00931233">
        <w:tc>
          <w:tcPr>
            <w:tcW w:w="894" w:type="dxa"/>
            <w:tcBorders>
              <w:top w:val="single" w:sz="4" w:space="0" w:color="000000"/>
              <w:left w:val="single" w:sz="4" w:space="0" w:color="000000"/>
              <w:bottom w:val="single" w:sz="4" w:space="0" w:color="000000"/>
            </w:tcBorders>
            <w:shd w:val="clear" w:color="auto" w:fill="auto"/>
          </w:tcPr>
          <w:p w14:paraId="6C341BDC"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а.1.)</w:t>
            </w:r>
          </w:p>
        </w:tc>
        <w:tc>
          <w:tcPr>
            <w:tcW w:w="5255" w:type="dxa"/>
            <w:tcBorders>
              <w:top w:val="single" w:sz="4" w:space="0" w:color="000000"/>
              <w:left w:val="single" w:sz="4" w:space="0" w:color="000000"/>
              <w:bottom w:val="single" w:sz="4" w:space="0" w:color="000000"/>
            </w:tcBorders>
            <w:shd w:val="clear" w:color="auto" w:fill="auto"/>
          </w:tcPr>
          <w:p w14:paraId="261DC0D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shd w:val="clear" w:color="auto" w:fill="auto"/>
          </w:tcPr>
          <w:p w14:paraId="5E7B733C"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4100A60E"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50EF381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4476509"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01BD57AC" w14:textId="77777777" w:rsidTr="00931233">
        <w:tc>
          <w:tcPr>
            <w:tcW w:w="894" w:type="dxa"/>
            <w:tcBorders>
              <w:top w:val="single" w:sz="4" w:space="0" w:color="000000"/>
              <w:left w:val="single" w:sz="4" w:space="0" w:color="000000"/>
              <w:bottom w:val="single" w:sz="4" w:space="0" w:color="000000"/>
            </w:tcBorders>
            <w:shd w:val="clear" w:color="auto" w:fill="auto"/>
          </w:tcPr>
          <w:p w14:paraId="6FBCB04D"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а.2.)</w:t>
            </w:r>
          </w:p>
        </w:tc>
        <w:tc>
          <w:tcPr>
            <w:tcW w:w="5255" w:type="dxa"/>
            <w:tcBorders>
              <w:top w:val="single" w:sz="4" w:space="0" w:color="000000"/>
              <w:left w:val="single" w:sz="4" w:space="0" w:color="000000"/>
              <w:bottom w:val="single" w:sz="4" w:space="0" w:color="000000"/>
            </w:tcBorders>
            <w:shd w:val="clear" w:color="auto" w:fill="auto"/>
          </w:tcPr>
          <w:p w14:paraId="34C465A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shd w:val="clear" w:color="auto" w:fill="auto"/>
          </w:tcPr>
          <w:p w14:paraId="6D7C4587"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53843D09"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132658D1"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129F589"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5DD90FB6" w14:textId="77777777" w:rsidTr="00931233">
        <w:tc>
          <w:tcPr>
            <w:tcW w:w="894" w:type="dxa"/>
            <w:tcBorders>
              <w:top w:val="single" w:sz="4" w:space="0" w:color="000000"/>
              <w:left w:val="single" w:sz="4" w:space="0" w:color="000000"/>
              <w:bottom w:val="single" w:sz="4" w:space="0" w:color="000000"/>
            </w:tcBorders>
            <w:shd w:val="clear" w:color="auto" w:fill="auto"/>
          </w:tcPr>
          <w:p w14:paraId="57D91F39"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б)</w:t>
            </w:r>
          </w:p>
        </w:tc>
        <w:tc>
          <w:tcPr>
            <w:tcW w:w="5255" w:type="dxa"/>
            <w:tcBorders>
              <w:top w:val="single" w:sz="4" w:space="0" w:color="000000"/>
              <w:left w:val="single" w:sz="4" w:space="0" w:color="000000"/>
              <w:bottom w:val="single" w:sz="4" w:space="0" w:color="000000"/>
            </w:tcBorders>
            <w:shd w:val="clear" w:color="auto" w:fill="auto"/>
          </w:tcPr>
          <w:p w14:paraId="3F8FC153"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Емитување преку радио  (б.1.+б.2.+</w:t>
            </w:r>
            <w:r w:rsidRPr="006C3071">
              <w:rPr>
                <w:rFonts w:ascii="StobiSerif Regular" w:hAnsi="StobiSerif Regular" w:cs="StobiSerif Regular"/>
                <w:sz w:val="16"/>
                <w:szCs w:val="16"/>
                <w:lang w:val="en-US"/>
              </w:rPr>
              <w:t>…</w:t>
            </w:r>
            <w:r w:rsidRPr="006C3071">
              <w:rPr>
                <w:rFonts w:ascii="StobiSerif Regular" w:hAnsi="StobiSerif Regular" w:cs="StobiSerif Regular"/>
                <w:sz w:val="16"/>
                <w:szCs w:val="16"/>
              </w:rPr>
              <w:t>)</w:t>
            </w:r>
          </w:p>
        </w:tc>
        <w:tc>
          <w:tcPr>
            <w:tcW w:w="1912" w:type="dxa"/>
            <w:tcBorders>
              <w:top w:val="single" w:sz="4" w:space="0" w:color="000000"/>
              <w:left w:val="single" w:sz="4" w:space="0" w:color="000000"/>
              <w:bottom w:val="single" w:sz="4" w:space="0" w:color="000000"/>
            </w:tcBorders>
            <w:shd w:val="clear" w:color="auto" w:fill="auto"/>
          </w:tcPr>
          <w:p w14:paraId="08F8620D"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3BD6387B"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2441A386"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52B012F"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1AB6F070" w14:textId="77777777" w:rsidTr="00931233">
        <w:tc>
          <w:tcPr>
            <w:tcW w:w="894" w:type="dxa"/>
            <w:tcBorders>
              <w:top w:val="single" w:sz="4" w:space="0" w:color="000000"/>
              <w:left w:val="single" w:sz="4" w:space="0" w:color="000000"/>
              <w:bottom w:val="single" w:sz="4" w:space="0" w:color="000000"/>
            </w:tcBorders>
            <w:shd w:val="clear" w:color="auto" w:fill="auto"/>
          </w:tcPr>
          <w:p w14:paraId="6B3C9653"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б.1.)</w:t>
            </w:r>
          </w:p>
        </w:tc>
        <w:tc>
          <w:tcPr>
            <w:tcW w:w="5255" w:type="dxa"/>
            <w:tcBorders>
              <w:top w:val="single" w:sz="4" w:space="0" w:color="000000"/>
              <w:left w:val="single" w:sz="4" w:space="0" w:color="000000"/>
              <w:bottom w:val="single" w:sz="4" w:space="0" w:color="000000"/>
            </w:tcBorders>
            <w:shd w:val="clear" w:color="auto" w:fill="auto"/>
          </w:tcPr>
          <w:p w14:paraId="0E5FECDC"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shd w:val="clear" w:color="auto" w:fill="auto"/>
          </w:tcPr>
          <w:p w14:paraId="110E6D6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71877B61"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75952136"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52800E3"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11BD038E" w14:textId="77777777" w:rsidTr="00931233">
        <w:tc>
          <w:tcPr>
            <w:tcW w:w="894" w:type="dxa"/>
            <w:tcBorders>
              <w:top w:val="single" w:sz="4" w:space="0" w:color="000000"/>
              <w:left w:val="single" w:sz="4" w:space="0" w:color="000000"/>
              <w:bottom w:val="single" w:sz="4" w:space="0" w:color="000000"/>
            </w:tcBorders>
            <w:shd w:val="clear" w:color="auto" w:fill="auto"/>
          </w:tcPr>
          <w:p w14:paraId="7732C8C8"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б.2.)</w:t>
            </w:r>
          </w:p>
        </w:tc>
        <w:tc>
          <w:tcPr>
            <w:tcW w:w="5255" w:type="dxa"/>
            <w:tcBorders>
              <w:top w:val="single" w:sz="4" w:space="0" w:color="000000"/>
              <w:left w:val="single" w:sz="4" w:space="0" w:color="000000"/>
              <w:bottom w:val="single" w:sz="4" w:space="0" w:color="000000"/>
            </w:tcBorders>
            <w:shd w:val="clear" w:color="auto" w:fill="auto"/>
          </w:tcPr>
          <w:p w14:paraId="724DA786"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shd w:val="clear" w:color="auto" w:fill="auto"/>
          </w:tcPr>
          <w:p w14:paraId="2820BE16"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0B2915F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423C01D0"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31E700B"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1807EE8F" w14:textId="77777777" w:rsidTr="00931233">
        <w:tc>
          <w:tcPr>
            <w:tcW w:w="894" w:type="dxa"/>
            <w:tcBorders>
              <w:top w:val="single" w:sz="4" w:space="0" w:color="000000"/>
              <w:left w:val="single" w:sz="4" w:space="0" w:color="000000"/>
              <w:bottom w:val="single" w:sz="4" w:space="0" w:color="000000"/>
            </w:tcBorders>
            <w:shd w:val="clear" w:color="auto" w:fill="auto"/>
          </w:tcPr>
          <w:p w14:paraId="1B3E22D9"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в)</w:t>
            </w:r>
          </w:p>
        </w:tc>
        <w:tc>
          <w:tcPr>
            <w:tcW w:w="5255" w:type="dxa"/>
            <w:tcBorders>
              <w:top w:val="single" w:sz="4" w:space="0" w:color="000000"/>
              <w:left w:val="single" w:sz="4" w:space="0" w:color="000000"/>
              <w:bottom w:val="single" w:sz="4" w:space="0" w:color="000000"/>
            </w:tcBorders>
            <w:shd w:val="clear" w:color="auto" w:fill="auto"/>
          </w:tcPr>
          <w:p w14:paraId="39CBA484"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Емитување на телевизија  (в.1.+в.2.+</w:t>
            </w:r>
            <w:r w:rsidRPr="006C3071">
              <w:rPr>
                <w:rFonts w:ascii="StobiSerif Regular" w:hAnsi="StobiSerif Regular" w:cs="StobiSerif Regular"/>
                <w:sz w:val="16"/>
                <w:szCs w:val="16"/>
                <w:lang w:val="en-US"/>
              </w:rPr>
              <w:t>…</w:t>
            </w:r>
            <w:r w:rsidRPr="006C3071">
              <w:rPr>
                <w:rFonts w:ascii="StobiSerif Regular" w:hAnsi="StobiSerif Regular" w:cs="StobiSerif Regular"/>
                <w:sz w:val="16"/>
                <w:szCs w:val="16"/>
              </w:rPr>
              <w:t>)</w:t>
            </w:r>
          </w:p>
        </w:tc>
        <w:tc>
          <w:tcPr>
            <w:tcW w:w="1912" w:type="dxa"/>
            <w:tcBorders>
              <w:top w:val="single" w:sz="4" w:space="0" w:color="000000"/>
              <w:left w:val="single" w:sz="4" w:space="0" w:color="000000"/>
              <w:bottom w:val="single" w:sz="4" w:space="0" w:color="000000"/>
            </w:tcBorders>
            <w:shd w:val="clear" w:color="auto" w:fill="auto"/>
          </w:tcPr>
          <w:p w14:paraId="547332F2"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6276435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6E01F06A"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5B70F8DC"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242A824D" w14:textId="77777777" w:rsidTr="00931233">
        <w:tc>
          <w:tcPr>
            <w:tcW w:w="894" w:type="dxa"/>
            <w:tcBorders>
              <w:top w:val="single" w:sz="4" w:space="0" w:color="000000"/>
              <w:left w:val="single" w:sz="4" w:space="0" w:color="000000"/>
              <w:bottom w:val="single" w:sz="4" w:space="0" w:color="000000"/>
            </w:tcBorders>
            <w:shd w:val="clear" w:color="auto" w:fill="auto"/>
          </w:tcPr>
          <w:p w14:paraId="0357A73D"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в.1.)</w:t>
            </w:r>
          </w:p>
        </w:tc>
        <w:tc>
          <w:tcPr>
            <w:tcW w:w="5255" w:type="dxa"/>
            <w:tcBorders>
              <w:top w:val="single" w:sz="4" w:space="0" w:color="000000"/>
              <w:left w:val="single" w:sz="4" w:space="0" w:color="000000"/>
              <w:bottom w:val="single" w:sz="4" w:space="0" w:color="000000"/>
            </w:tcBorders>
            <w:shd w:val="clear" w:color="auto" w:fill="auto"/>
          </w:tcPr>
          <w:p w14:paraId="54B786FB"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shd w:val="clear" w:color="auto" w:fill="auto"/>
          </w:tcPr>
          <w:p w14:paraId="1FC23163"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77ED7382"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6B754C8B"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E065654"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55BD6116" w14:textId="77777777" w:rsidTr="00931233">
        <w:tc>
          <w:tcPr>
            <w:tcW w:w="894" w:type="dxa"/>
            <w:tcBorders>
              <w:top w:val="single" w:sz="4" w:space="0" w:color="000000"/>
              <w:left w:val="single" w:sz="4" w:space="0" w:color="000000"/>
              <w:bottom w:val="single" w:sz="4" w:space="0" w:color="000000"/>
            </w:tcBorders>
            <w:shd w:val="clear" w:color="auto" w:fill="auto"/>
          </w:tcPr>
          <w:p w14:paraId="0DD576C7"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в.2.)</w:t>
            </w:r>
          </w:p>
        </w:tc>
        <w:tc>
          <w:tcPr>
            <w:tcW w:w="5255" w:type="dxa"/>
            <w:tcBorders>
              <w:top w:val="single" w:sz="4" w:space="0" w:color="000000"/>
              <w:left w:val="single" w:sz="4" w:space="0" w:color="000000"/>
              <w:bottom w:val="single" w:sz="4" w:space="0" w:color="000000"/>
            </w:tcBorders>
            <w:shd w:val="clear" w:color="auto" w:fill="auto"/>
          </w:tcPr>
          <w:p w14:paraId="513A699D"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shd w:val="clear" w:color="auto" w:fill="auto"/>
          </w:tcPr>
          <w:p w14:paraId="48F28427"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1AC49706"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02E2864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745A450"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681A97BC" w14:textId="77777777" w:rsidTr="00931233">
        <w:tc>
          <w:tcPr>
            <w:tcW w:w="894" w:type="dxa"/>
            <w:tcBorders>
              <w:top w:val="single" w:sz="4" w:space="0" w:color="000000"/>
              <w:left w:val="single" w:sz="4" w:space="0" w:color="000000"/>
              <w:bottom w:val="single" w:sz="4" w:space="0" w:color="000000"/>
            </w:tcBorders>
            <w:shd w:val="clear" w:color="auto" w:fill="auto"/>
          </w:tcPr>
          <w:p w14:paraId="5D427988"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г)</w:t>
            </w:r>
          </w:p>
        </w:tc>
        <w:tc>
          <w:tcPr>
            <w:tcW w:w="5255" w:type="dxa"/>
            <w:tcBorders>
              <w:top w:val="single" w:sz="4" w:space="0" w:color="000000"/>
              <w:left w:val="single" w:sz="4" w:space="0" w:color="000000"/>
              <w:bottom w:val="single" w:sz="4" w:space="0" w:color="000000"/>
            </w:tcBorders>
            <w:shd w:val="clear" w:color="auto" w:fill="auto"/>
          </w:tcPr>
          <w:p w14:paraId="5A3D4FDD"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Објавување на интернет  (г.1.+г.2.+</w:t>
            </w:r>
            <w:r w:rsidRPr="006C3071">
              <w:rPr>
                <w:rFonts w:ascii="StobiSerif Regular" w:hAnsi="StobiSerif Regular" w:cs="StobiSerif Regular"/>
                <w:sz w:val="16"/>
                <w:szCs w:val="16"/>
                <w:lang w:val="en-US"/>
              </w:rPr>
              <w:t>…</w:t>
            </w:r>
            <w:r w:rsidRPr="006C3071">
              <w:rPr>
                <w:rFonts w:ascii="StobiSerif Regular" w:hAnsi="StobiSerif Regular" w:cs="StobiSerif Regular"/>
                <w:sz w:val="16"/>
                <w:szCs w:val="16"/>
              </w:rPr>
              <w:t>)</w:t>
            </w:r>
          </w:p>
        </w:tc>
        <w:tc>
          <w:tcPr>
            <w:tcW w:w="1912" w:type="dxa"/>
            <w:tcBorders>
              <w:top w:val="single" w:sz="4" w:space="0" w:color="000000"/>
              <w:left w:val="single" w:sz="4" w:space="0" w:color="000000"/>
              <w:bottom w:val="single" w:sz="4" w:space="0" w:color="000000"/>
            </w:tcBorders>
            <w:shd w:val="clear" w:color="auto" w:fill="auto"/>
          </w:tcPr>
          <w:p w14:paraId="7D2DBBFB"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5E917F32"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0EC99A7A"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6737F0B7"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1EEE73D7" w14:textId="77777777" w:rsidTr="00931233">
        <w:tc>
          <w:tcPr>
            <w:tcW w:w="894" w:type="dxa"/>
            <w:tcBorders>
              <w:top w:val="single" w:sz="4" w:space="0" w:color="000000"/>
              <w:left w:val="single" w:sz="4" w:space="0" w:color="000000"/>
              <w:bottom w:val="single" w:sz="4" w:space="0" w:color="000000"/>
            </w:tcBorders>
            <w:shd w:val="clear" w:color="auto" w:fill="auto"/>
          </w:tcPr>
          <w:p w14:paraId="5F3BFFC8"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г.1.)</w:t>
            </w:r>
          </w:p>
        </w:tc>
        <w:tc>
          <w:tcPr>
            <w:tcW w:w="5255" w:type="dxa"/>
            <w:tcBorders>
              <w:top w:val="single" w:sz="4" w:space="0" w:color="000000"/>
              <w:left w:val="single" w:sz="4" w:space="0" w:color="000000"/>
              <w:bottom w:val="single" w:sz="4" w:space="0" w:color="000000"/>
            </w:tcBorders>
            <w:shd w:val="clear" w:color="auto" w:fill="auto"/>
          </w:tcPr>
          <w:p w14:paraId="1BD0787F"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shd w:val="clear" w:color="auto" w:fill="auto"/>
          </w:tcPr>
          <w:p w14:paraId="27AB55A3"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73011C36"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0CA44732"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54BFB2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39C1139C" w14:textId="77777777" w:rsidTr="00931233">
        <w:tc>
          <w:tcPr>
            <w:tcW w:w="894" w:type="dxa"/>
            <w:tcBorders>
              <w:top w:val="single" w:sz="4" w:space="0" w:color="000000"/>
              <w:left w:val="single" w:sz="4" w:space="0" w:color="000000"/>
              <w:bottom w:val="single" w:sz="4" w:space="0" w:color="000000"/>
            </w:tcBorders>
            <w:shd w:val="clear" w:color="auto" w:fill="auto"/>
          </w:tcPr>
          <w:p w14:paraId="3CDEB7D4"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г.2.)</w:t>
            </w:r>
          </w:p>
        </w:tc>
        <w:tc>
          <w:tcPr>
            <w:tcW w:w="5255" w:type="dxa"/>
            <w:tcBorders>
              <w:top w:val="single" w:sz="4" w:space="0" w:color="000000"/>
              <w:left w:val="single" w:sz="4" w:space="0" w:color="000000"/>
              <w:bottom w:val="single" w:sz="4" w:space="0" w:color="000000"/>
            </w:tcBorders>
            <w:shd w:val="clear" w:color="auto" w:fill="auto"/>
          </w:tcPr>
          <w:p w14:paraId="473F06BF"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shd w:val="clear" w:color="auto" w:fill="auto"/>
          </w:tcPr>
          <w:p w14:paraId="57F2B93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15B80EB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5118F12C"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4E90066"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0515A379" w14:textId="77777777" w:rsidTr="00931233">
        <w:tc>
          <w:tcPr>
            <w:tcW w:w="894" w:type="dxa"/>
            <w:tcBorders>
              <w:top w:val="single" w:sz="4" w:space="0" w:color="000000"/>
              <w:left w:val="single" w:sz="4" w:space="0" w:color="000000"/>
              <w:bottom w:val="single" w:sz="4" w:space="0" w:color="000000"/>
            </w:tcBorders>
            <w:shd w:val="clear" w:color="auto" w:fill="auto"/>
          </w:tcPr>
          <w:p w14:paraId="3F1A173F"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2.</w:t>
            </w:r>
          </w:p>
        </w:tc>
        <w:tc>
          <w:tcPr>
            <w:tcW w:w="5255" w:type="dxa"/>
            <w:tcBorders>
              <w:top w:val="single" w:sz="4" w:space="0" w:color="000000"/>
              <w:left w:val="single" w:sz="4" w:space="0" w:color="000000"/>
              <w:bottom w:val="single" w:sz="4" w:space="0" w:color="000000"/>
            </w:tcBorders>
            <w:shd w:val="clear" w:color="auto" w:fill="auto"/>
          </w:tcPr>
          <w:p w14:paraId="66FAA1FA" w14:textId="77777777" w:rsidR="00B23D46" w:rsidRPr="006C3071" w:rsidRDefault="00B23D46" w:rsidP="00931233">
            <w:pPr>
              <w:spacing w:after="0" w:line="240" w:lineRule="auto"/>
              <w:rPr>
                <w:rFonts w:ascii="StobiSerif Regular" w:hAnsi="StobiSerif Regular" w:cs="StobiSerif Regular"/>
                <w:color w:val="000000"/>
                <w:sz w:val="16"/>
                <w:szCs w:val="16"/>
              </w:rPr>
            </w:pPr>
            <w:r w:rsidRPr="006C3071">
              <w:rPr>
                <w:rFonts w:ascii="StobiSerif Regular" w:hAnsi="StobiSerif Regular" w:cs="StobiSerif Regular"/>
                <w:sz w:val="16"/>
                <w:szCs w:val="16"/>
              </w:rPr>
              <w:t xml:space="preserve">Политички изборни спотови, музички спотови што функционираат како химни, преноси или снимки од митинзи, средби и други настапи    </w:t>
            </w:r>
          </w:p>
          <w:p w14:paraId="3824E8B6"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color w:val="000000"/>
                <w:sz w:val="16"/>
                <w:szCs w:val="16"/>
              </w:rPr>
              <w:t>(а+б+в)</w:t>
            </w:r>
          </w:p>
        </w:tc>
        <w:tc>
          <w:tcPr>
            <w:tcW w:w="1912" w:type="dxa"/>
            <w:tcBorders>
              <w:top w:val="single" w:sz="4" w:space="0" w:color="000000"/>
              <w:left w:val="single" w:sz="4" w:space="0" w:color="000000"/>
              <w:bottom w:val="single" w:sz="4" w:space="0" w:color="000000"/>
            </w:tcBorders>
            <w:shd w:val="clear" w:color="auto" w:fill="auto"/>
          </w:tcPr>
          <w:p w14:paraId="7B004F60"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55F21E18"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44796140"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F94A89E"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7505E1CD" w14:textId="77777777" w:rsidTr="00931233">
        <w:tc>
          <w:tcPr>
            <w:tcW w:w="894" w:type="dxa"/>
            <w:tcBorders>
              <w:top w:val="single" w:sz="4" w:space="0" w:color="000000"/>
              <w:left w:val="single" w:sz="4" w:space="0" w:color="000000"/>
              <w:bottom w:val="single" w:sz="4" w:space="0" w:color="000000"/>
            </w:tcBorders>
            <w:shd w:val="clear" w:color="auto" w:fill="auto"/>
          </w:tcPr>
          <w:p w14:paraId="2A2D05FE"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а)</w:t>
            </w:r>
          </w:p>
        </w:tc>
        <w:tc>
          <w:tcPr>
            <w:tcW w:w="5255" w:type="dxa"/>
            <w:tcBorders>
              <w:top w:val="single" w:sz="4" w:space="0" w:color="000000"/>
              <w:left w:val="single" w:sz="4" w:space="0" w:color="000000"/>
              <w:bottom w:val="single" w:sz="4" w:space="0" w:color="000000"/>
            </w:tcBorders>
            <w:shd w:val="clear" w:color="auto" w:fill="auto"/>
          </w:tcPr>
          <w:p w14:paraId="1C4B9B1F"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Емитување преку радио  (а.1.+а.2.+……)</w:t>
            </w:r>
          </w:p>
        </w:tc>
        <w:tc>
          <w:tcPr>
            <w:tcW w:w="1912" w:type="dxa"/>
            <w:tcBorders>
              <w:top w:val="single" w:sz="4" w:space="0" w:color="000000"/>
              <w:left w:val="single" w:sz="4" w:space="0" w:color="000000"/>
              <w:bottom w:val="single" w:sz="4" w:space="0" w:color="000000"/>
            </w:tcBorders>
            <w:shd w:val="clear" w:color="auto" w:fill="auto"/>
          </w:tcPr>
          <w:p w14:paraId="1B8AB06F"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329F405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2273C496"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E4981D0"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35B97EA7" w14:textId="77777777" w:rsidTr="00931233">
        <w:tc>
          <w:tcPr>
            <w:tcW w:w="894" w:type="dxa"/>
            <w:tcBorders>
              <w:top w:val="single" w:sz="4" w:space="0" w:color="000000"/>
              <w:left w:val="single" w:sz="4" w:space="0" w:color="000000"/>
              <w:bottom w:val="single" w:sz="4" w:space="0" w:color="000000"/>
            </w:tcBorders>
            <w:shd w:val="clear" w:color="auto" w:fill="auto"/>
          </w:tcPr>
          <w:p w14:paraId="7DB45C1F"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а.1.)</w:t>
            </w:r>
          </w:p>
        </w:tc>
        <w:tc>
          <w:tcPr>
            <w:tcW w:w="5255" w:type="dxa"/>
            <w:tcBorders>
              <w:top w:val="single" w:sz="4" w:space="0" w:color="000000"/>
              <w:left w:val="single" w:sz="4" w:space="0" w:color="000000"/>
              <w:bottom w:val="single" w:sz="4" w:space="0" w:color="000000"/>
            </w:tcBorders>
            <w:shd w:val="clear" w:color="auto" w:fill="auto"/>
          </w:tcPr>
          <w:p w14:paraId="0B3F0BC6"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shd w:val="clear" w:color="auto" w:fill="auto"/>
          </w:tcPr>
          <w:p w14:paraId="0CB35DCF"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58228E7D"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40C12568"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CC4D202"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1CE625D9" w14:textId="77777777" w:rsidTr="00931233">
        <w:tc>
          <w:tcPr>
            <w:tcW w:w="894" w:type="dxa"/>
            <w:tcBorders>
              <w:top w:val="single" w:sz="4" w:space="0" w:color="000000"/>
              <w:left w:val="single" w:sz="4" w:space="0" w:color="000000"/>
              <w:bottom w:val="single" w:sz="4" w:space="0" w:color="000000"/>
            </w:tcBorders>
            <w:shd w:val="clear" w:color="auto" w:fill="auto"/>
          </w:tcPr>
          <w:p w14:paraId="283CA409"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а.2.)</w:t>
            </w:r>
          </w:p>
        </w:tc>
        <w:tc>
          <w:tcPr>
            <w:tcW w:w="5255" w:type="dxa"/>
            <w:tcBorders>
              <w:top w:val="single" w:sz="4" w:space="0" w:color="000000"/>
              <w:left w:val="single" w:sz="4" w:space="0" w:color="000000"/>
              <w:bottom w:val="single" w:sz="4" w:space="0" w:color="000000"/>
            </w:tcBorders>
            <w:shd w:val="clear" w:color="auto" w:fill="auto"/>
          </w:tcPr>
          <w:p w14:paraId="396DBF2B"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shd w:val="clear" w:color="auto" w:fill="auto"/>
          </w:tcPr>
          <w:p w14:paraId="424B9C8D"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69C1B572"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475AC9A7"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0F6F373"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7CA87407" w14:textId="77777777" w:rsidTr="00931233">
        <w:tc>
          <w:tcPr>
            <w:tcW w:w="894" w:type="dxa"/>
            <w:tcBorders>
              <w:top w:val="single" w:sz="4" w:space="0" w:color="000000"/>
              <w:left w:val="single" w:sz="4" w:space="0" w:color="000000"/>
              <w:bottom w:val="single" w:sz="4" w:space="0" w:color="000000"/>
            </w:tcBorders>
            <w:shd w:val="clear" w:color="auto" w:fill="auto"/>
          </w:tcPr>
          <w:p w14:paraId="4446A99C"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б)</w:t>
            </w:r>
          </w:p>
        </w:tc>
        <w:tc>
          <w:tcPr>
            <w:tcW w:w="5255" w:type="dxa"/>
            <w:tcBorders>
              <w:top w:val="single" w:sz="4" w:space="0" w:color="000000"/>
              <w:left w:val="single" w:sz="4" w:space="0" w:color="000000"/>
              <w:bottom w:val="single" w:sz="4" w:space="0" w:color="000000"/>
            </w:tcBorders>
            <w:shd w:val="clear" w:color="auto" w:fill="auto"/>
          </w:tcPr>
          <w:p w14:paraId="65E5985A"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Емитување на телевизија  (б.1.+б.2.</w:t>
            </w:r>
            <w:r w:rsidRPr="006C3071">
              <w:rPr>
                <w:rFonts w:ascii="StobiSerif Regular" w:hAnsi="StobiSerif Regular" w:cs="StobiSerif Regular"/>
                <w:sz w:val="16"/>
                <w:szCs w:val="16"/>
                <w:lang w:val="en-US"/>
              </w:rPr>
              <w:t>+…</w:t>
            </w:r>
            <w:r w:rsidRPr="006C3071">
              <w:rPr>
                <w:rFonts w:ascii="StobiSerif Regular" w:hAnsi="StobiSerif Regular" w:cs="StobiSerif Regular"/>
                <w:sz w:val="16"/>
                <w:szCs w:val="16"/>
              </w:rPr>
              <w:t>.)</w:t>
            </w:r>
          </w:p>
        </w:tc>
        <w:tc>
          <w:tcPr>
            <w:tcW w:w="1912" w:type="dxa"/>
            <w:tcBorders>
              <w:top w:val="single" w:sz="4" w:space="0" w:color="000000"/>
              <w:left w:val="single" w:sz="4" w:space="0" w:color="000000"/>
              <w:bottom w:val="single" w:sz="4" w:space="0" w:color="000000"/>
            </w:tcBorders>
            <w:shd w:val="clear" w:color="auto" w:fill="auto"/>
          </w:tcPr>
          <w:p w14:paraId="3412B293"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4C59913C"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232590DA"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332BDCE"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33CB54AA" w14:textId="77777777" w:rsidTr="00931233">
        <w:tc>
          <w:tcPr>
            <w:tcW w:w="894" w:type="dxa"/>
            <w:tcBorders>
              <w:top w:val="single" w:sz="4" w:space="0" w:color="000000"/>
              <w:left w:val="single" w:sz="4" w:space="0" w:color="000000"/>
              <w:bottom w:val="single" w:sz="4" w:space="0" w:color="000000"/>
            </w:tcBorders>
            <w:shd w:val="clear" w:color="auto" w:fill="auto"/>
          </w:tcPr>
          <w:p w14:paraId="65783BD5"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б.1.)</w:t>
            </w:r>
          </w:p>
        </w:tc>
        <w:tc>
          <w:tcPr>
            <w:tcW w:w="5255" w:type="dxa"/>
            <w:tcBorders>
              <w:top w:val="single" w:sz="4" w:space="0" w:color="000000"/>
              <w:left w:val="single" w:sz="4" w:space="0" w:color="000000"/>
              <w:bottom w:val="single" w:sz="4" w:space="0" w:color="000000"/>
            </w:tcBorders>
            <w:shd w:val="clear" w:color="auto" w:fill="auto"/>
          </w:tcPr>
          <w:p w14:paraId="509C4DFE"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shd w:val="clear" w:color="auto" w:fill="auto"/>
          </w:tcPr>
          <w:p w14:paraId="1768ED88"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2F6D2F3B"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0AB9C673"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3FEDF5B"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00C4E4A6" w14:textId="77777777" w:rsidTr="00931233">
        <w:tc>
          <w:tcPr>
            <w:tcW w:w="894" w:type="dxa"/>
            <w:tcBorders>
              <w:top w:val="single" w:sz="4" w:space="0" w:color="000000"/>
              <w:left w:val="single" w:sz="4" w:space="0" w:color="000000"/>
              <w:bottom w:val="single" w:sz="4" w:space="0" w:color="000000"/>
            </w:tcBorders>
            <w:shd w:val="clear" w:color="auto" w:fill="auto"/>
          </w:tcPr>
          <w:p w14:paraId="1A7BD6DA"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б.2.)</w:t>
            </w:r>
          </w:p>
        </w:tc>
        <w:tc>
          <w:tcPr>
            <w:tcW w:w="5255" w:type="dxa"/>
            <w:tcBorders>
              <w:top w:val="single" w:sz="4" w:space="0" w:color="000000"/>
              <w:left w:val="single" w:sz="4" w:space="0" w:color="000000"/>
              <w:bottom w:val="single" w:sz="4" w:space="0" w:color="000000"/>
            </w:tcBorders>
            <w:shd w:val="clear" w:color="auto" w:fill="auto"/>
          </w:tcPr>
          <w:p w14:paraId="1BEE1B8D"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shd w:val="clear" w:color="auto" w:fill="auto"/>
          </w:tcPr>
          <w:p w14:paraId="18A3A619"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5927D78F"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688577EA"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63564C9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3F95DFA9" w14:textId="77777777" w:rsidTr="00931233">
        <w:tc>
          <w:tcPr>
            <w:tcW w:w="894" w:type="dxa"/>
            <w:tcBorders>
              <w:top w:val="single" w:sz="4" w:space="0" w:color="000000"/>
              <w:left w:val="single" w:sz="4" w:space="0" w:color="000000"/>
              <w:bottom w:val="single" w:sz="4" w:space="0" w:color="000000"/>
            </w:tcBorders>
            <w:shd w:val="clear" w:color="auto" w:fill="auto"/>
          </w:tcPr>
          <w:p w14:paraId="1C8452BA"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lastRenderedPageBreak/>
              <w:t>в)</w:t>
            </w:r>
          </w:p>
        </w:tc>
        <w:tc>
          <w:tcPr>
            <w:tcW w:w="5255" w:type="dxa"/>
            <w:tcBorders>
              <w:top w:val="single" w:sz="4" w:space="0" w:color="000000"/>
              <w:left w:val="single" w:sz="4" w:space="0" w:color="000000"/>
              <w:bottom w:val="single" w:sz="4" w:space="0" w:color="000000"/>
            </w:tcBorders>
            <w:shd w:val="clear" w:color="auto" w:fill="auto"/>
          </w:tcPr>
          <w:p w14:paraId="1B6679AC"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Емитување на интернет</w:t>
            </w:r>
          </w:p>
          <w:p w14:paraId="45568121"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(в.1.+в.2.+</w:t>
            </w:r>
            <w:r w:rsidRPr="006C3071">
              <w:rPr>
                <w:rFonts w:ascii="StobiSerif Regular" w:hAnsi="StobiSerif Regular" w:cs="StobiSerif Regular"/>
                <w:sz w:val="16"/>
                <w:szCs w:val="16"/>
                <w:lang w:val="en-US"/>
              </w:rPr>
              <w:t>…</w:t>
            </w:r>
            <w:r w:rsidRPr="006C3071">
              <w:rPr>
                <w:rFonts w:ascii="StobiSerif Regular" w:hAnsi="StobiSerif Regular" w:cs="StobiSerif Regular"/>
                <w:sz w:val="16"/>
                <w:szCs w:val="16"/>
              </w:rPr>
              <w:t>)</w:t>
            </w:r>
          </w:p>
        </w:tc>
        <w:tc>
          <w:tcPr>
            <w:tcW w:w="1912" w:type="dxa"/>
            <w:tcBorders>
              <w:top w:val="single" w:sz="4" w:space="0" w:color="000000"/>
              <w:left w:val="single" w:sz="4" w:space="0" w:color="000000"/>
              <w:bottom w:val="single" w:sz="4" w:space="0" w:color="000000"/>
            </w:tcBorders>
            <w:shd w:val="clear" w:color="auto" w:fill="auto"/>
          </w:tcPr>
          <w:p w14:paraId="22A4B5AE"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23DA988C"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141AFF84"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6AC9177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4FC6FC8F" w14:textId="77777777" w:rsidTr="00931233">
        <w:tc>
          <w:tcPr>
            <w:tcW w:w="894" w:type="dxa"/>
            <w:tcBorders>
              <w:top w:val="single" w:sz="4" w:space="0" w:color="000000"/>
              <w:left w:val="single" w:sz="4" w:space="0" w:color="000000"/>
              <w:bottom w:val="single" w:sz="4" w:space="0" w:color="000000"/>
            </w:tcBorders>
            <w:shd w:val="clear" w:color="auto" w:fill="auto"/>
          </w:tcPr>
          <w:p w14:paraId="73B22F7B"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в.1.)</w:t>
            </w:r>
          </w:p>
        </w:tc>
        <w:tc>
          <w:tcPr>
            <w:tcW w:w="5255" w:type="dxa"/>
            <w:tcBorders>
              <w:top w:val="single" w:sz="4" w:space="0" w:color="000000"/>
              <w:left w:val="single" w:sz="4" w:space="0" w:color="000000"/>
              <w:bottom w:val="single" w:sz="4" w:space="0" w:color="000000"/>
            </w:tcBorders>
            <w:shd w:val="clear" w:color="auto" w:fill="auto"/>
          </w:tcPr>
          <w:p w14:paraId="15D480C4"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shd w:val="clear" w:color="auto" w:fill="auto"/>
          </w:tcPr>
          <w:p w14:paraId="145C9514"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3ECFEABF"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496D69FE"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5880F7E"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7347FA64" w14:textId="77777777" w:rsidTr="00931233">
        <w:tc>
          <w:tcPr>
            <w:tcW w:w="894" w:type="dxa"/>
            <w:tcBorders>
              <w:top w:val="single" w:sz="4" w:space="0" w:color="000000"/>
              <w:left w:val="single" w:sz="4" w:space="0" w:color="000000"/>
              <w:bottom w:val="single" w:sz="4" w:space="0" w:color="000000"/>
            </w:tcBorders>
            <w:shd w:val="clear" w:color="auto" w:fill="auto"/>
          </w:tcPr>
          <w:p w14:paraId="1FD3E519"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в.2.)</w:t>
            </w:r>
          </w:p>
        </w:tc>
        <w:tc>
          <w:tcPr>
            <w:tcW w:w="5255" w:type="dxa"/>
            <w:tcBorders>
              <w:top w:val="single" w:sz="4" w:space="0" w:color="000000"/>
              <w:left w:val="single" w:sz="4" w:space="0" w:color="000000"/>
              <w:bottom w:val="single" w:sz="4" w:space="0" w:color="000000"/>
            </w:tcBorders>
            <w:shd w:val="clear" w:color="auto" w:fill="auto"/>
          </w:tcPr>
          <w:p w14:paraId="1F08C02F"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shd w:val="clear" w:color="auto" w:fill="auto"/>
          </w:tcPr>
          <w:p w14:paraId="2DC18538"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74208D62"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1FDCD2DA"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591BE8C"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4548D8C7" w14:textId="77777777" w:rsidTr="00931233">
        <w:tc>
          <w:tcPr>
            <w:tcW w:w="894" w:type="dxa"/>
            <w:tcBorders>
              <w:top w:val="single" w:sz="4" w:space="0" w:color="000000"/>
              <w:left w:val="single" w:sz="4" w:space="0" w:color="000000"/>
              <w:bottom w:val="single" w:sz="4" w:space="0" w:color="000000"/>
            </w:tcBorders>
            <w:shd w:val="clear" w:color="auto" w:fill="auto"/>
          </w:tcPr>
          <w:p w14:paraId="2B5DC025"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3.</w:t>
            </w:r>
          </w:p>
        </w:tc>
        <w:tc>
          <w:tcPr>
            <w:tcW w:w="5255" w:type="dxa"/>
            <w:tcBorders>
              <w:top w:val="single" w:sz="4" w:space="0" w:color="000000"/>
              <w:left w:val="single" w:sz="4" w:space="0" w:color="000000"/>
              <w:bottom w:val="single" w:sz="4" w:space="0" w:color="000000"/>
            </w:tcBorders>
            <w:shd w:val="clear" w:color="auto" w:fill="auto"/>
          </w:tcPr>
          <w:p w14:paraId="46A121FC"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Банер (=а)</w:t>
            </w:r>
          </w:p>
        </w:tc>
        <w:tc>
          <w:tcPr>
            <w:tcW w:w="1912" w:type="dxa"/>
            <w:tcBorders>
              <w:top w:val="single" w:sz="4" w:space="0" w:color="000000"/>
              <w:left w:val="single" w:sz="4" w:space="0" w:color="000000"/>
              <w:bottom w:val="single" w:sz="4" w:space="0" w:color="000000"/>
            </w:tcBorders>
            <w:shd w:val="clear" w:color="auto" w:fill="auto"/>
          </w:tcPr>
          <w:p w14:paraId="2EA1928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077EC738"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25AD6D16"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93EB23F"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559AB258" w14:textId="77777777" w:rsidTr="00931233">
        <w:tc>
          <w:tcPr>
            <w:tcW w:w="894" w:type="dxa"/>
            <w:tcBorders>
              <w:top w:val="single" w:sz="4" w:space="0" w:color="000000"/>
              <w:left w:val="single" w:sz="4" w:space="0" w:color="000000"/>
              <w:bottom w:val="single" w:sz="4" w:space="0" w:color="000000"/>
            </w:tcBorders>
            <w:shd w:val="clear" w:color="auto" w:fill="auto"/>
          </w:tcPr>
          <w:p w14:paraId="16B1257C"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а)</w:t>
            </w:r>
          </w:p>
        </w:tc>
        <w:tc>
          <w:tcPr>
            <w:tcW w:w="5255" w:type="dxa"/>
            <w:tcBorders>
              <w:top w:val="single" w:sz="4" w:space="0" w:color="000000"/>
              <w:left w:val="single" w:sz="4" w:space="0" w:color="000000"/>
              <w:bottom w:val="single" w:sz="4" w:space="0" w:color="000000"/>
            </w:tcBorders>
            <w:shd w:val="clear" w:color="auto" w:fill="auto"/>
          </w:tcPr>
          <w:p w14:paraId="24F7BBB3"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Објавување на банер (а.1.+а.2.+</w:t>
            </w:r>
            <w:r w:rsidRPr="006C3071">
              <w:rPr>
                <w:rFonts w:ascii="StobiSerif Regular" w:hAnsi="StobiSerif Regular" w:cs="StobiSerif Regular"/>
                <w:sz w:val="16"/>
                <w:szCs w:val="16"/>
                <w:lang w:val="en-US"/>
              </w:rPr>
              <w:t>…</w:t>
            </w:r>
            <w:r w:rsidRPr="006C3071">
              <w:rPr>
                <w:rFonts w:ascii="StobiSerif Regular" w:hAnsi="StobiSerif Regular" w:cs="StobiSerif Regular"/>
                <w:sz w:val="16"/>
                <w:szCs w:val="16"/>
              </w:rPr>
              <w:t>)</w:t>
            </w:r>
          </w:p>
        </w:tc>
        <w:tc>
          <w:tcPr>
            <w:tcW w:w="1912" w:type="dxa"/>
            <w:tcBorders>
              <w:top w:val="single" w:sz="4" w:space="0" w:color="000000"/>
              <w:left w:val="single" w:sz="4" w:space="0" w:color="000000"/>
              <w:bottom w:val="single" w:sz="4" w:space="0" w:color="000000"/>
            </w:tcBorders>
            <w:shd w:val="clear" w:color="auto" w:fill="auto"/>
          </w:tcPr>
          <w:p w14:paraId="4EE8779A"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474123EA"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290BA119"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E3014CC"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626236E1" w14:textId="77777777" w:rsidTr="00931233">
        <w:tc>
          <w:tcPr>
            <w:tcW w:w="894" w:type="dxa"/>
            <w:tcBorders>
              <w:top w:val="single" w:sz="4" w:space="0" w:color="000000"/>
              <w:left w:val="single" w:sz="4" w:space="0" w:color="000000"/>
              <w:bottom w:val="single" w:sz="4" w:space="0" w:color="000000"/>
            </w:tcBorders>
            <w:shd w:val="clear" w:color="auto" w:fill="auto"/>
          </w:tcPr>
          <w:p w14:paraId="2AB8CAD0"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а.1.)</w:t>
            </w:r>
          </w:p>
        </w:tc>
        <w:tc>
          <w:tcPr>
            <w:tcW w:w="5255" w:type="dxa"/>
            <w:tcBorders>
              <w:top w:val="single" w:sz="4" w:space="0" w:color="000000"/>
              <w:left w:val="single" w:sz="4" w:space="0" w:color="000000"/>
              <w:bottom w:val="single" w:sz="4" w:space="0" w:color="000000"/>
            </w:tcBorders>
            <w:shd w:val="clear" w:color="auto" w:fill="auto"/>
          </w:tcPr>
          <w:p w14:paraId="0E49562C"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shd w:val="clear" w:color="auto" w:fill="auto"/>
          </w:tcPr>
          <w:p w14:paraId="2E7B89D6"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5463A4E4"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0DB9A9FB"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26BAABEC"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22E5A8AD" w14:textId="77777777" w:rsidTr="00931233">
        <w:tc>
          <w:tcPr>
            <w:tcW w:w="894" w:type="dxa"/>
            <w:tcBorders>
              <w:top w:val="single" w:sz="4" w:space="0" w:color="000000"/>
              <w:left w:val="single" w:sz="4" w:space="0" w:color="000000"/>
              <w:bottom w:val="single" w:sz="4" w:space="0" w:color="000000"/>
            </w:tcBorders>
            <w:shd w:val="clear" w:color="auto" w:fill="auto"/>
          </w:tcPr>
          <w:p w14:paraId="6CE02DC7"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а.2.)</w:t>
            </w:r>
          </w:p>
        </w:tc>
        <w:tc>
          <w:tcPr>
            <w:tcW w:w="5255" w:type="dxa"/>
            <w:tcBorders>
              <w:top w:val="single" w:sz="4" w:space="0" w:color="000000"/>
              <w:left w:val="single" w:sz="4" w:space="0" w:color="000000"/>
              <w:bottom w:val="single" w:sz="4" w:space="0" w:color="000000"/>
            </w:tcBorders>
            <w:shd w:val="clear" w:color="auto" w:fill="auto"/>
          </w:tcPr>
          <w:p w14:paraId="6F49158A"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shd w:val="clear" w:color="auto" w:fill="auto"/>
          </w:tcPr>
          <w:p w14:paraId="61CC3ED9"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73940470"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107B3553"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61B975B6"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3CB18C04" w14:textId="77777777" w:rsidTr="00931233">
        <w:tc>
          <w:tcPr>
            <w:tcW w:w="894" w:type="dxa"/>
            <w:tcBorders>
              <w:top w:val="single" w:sz="4" w:space="0" w:color="000000"/>
              <w:left w:val="single" w:sz="4" w:space="0" w:color="000000"/>
              <w:bottom w:val="single" w:sz="4" w:space="0" w:color="000000"/>
            </w:tcBorders>
            <w:shd w:val="clear" w:color="auto" w:fill="auto"/>
          </w:tcPr>
          <w:p w14:paraId="5F84BB5B"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4.</w:t>
            </w:r>
          </w:p>
        </w:tc>
        <w:tc>
          <w:tcPr>
            <w:tcW w:w="5255" w:type="dxa"/>
            <w:tcBorders>
              <w:top w:val="single" w:sz="4" w:space="0" w:color="000000"/>
              <w:left w:val="single" w:sz="4" w:space="0" w:color="000000"/>
              <w:bottom w:val="single" w:sz="4" w:space="0" w:color="000000"/>
            </w:tcBorders>
            <w:shd w:val="clear" w:color="auto" w:fill="auto"/>
          </w:tcPr>
          <w:p w14:paraId="021468FB"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Други неспомнати услуги за објавување на платено политичко рекламирање (4.1.+4.2.+…)</w:t>
            </w:r>
          </w:p>
        </w:tc>
        <w:tc>
          <w:tcPr>
            <w:tcW w:w="1912" w:type="dxa"/>
            <w:tcBorders>
              <w:top w:val="single" w:sz="4" w:space="0" w:color="000000"/>
              <w:left w:val="single" w:sz="4" w:space="0" w:color="000000"/>
              <w:bottom w:val="single" w:sz="4" w:space="0" w:color="000000"/>
            </w:tcBorders>
            <w:shd w:val="clear" w:color="auto" w:fill="auto"/>
          </w:tcPr>
          <w:p w14:paraId="640C0D4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3D65F0BA"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0AD0E631"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B1B9862"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54D8E4A4" w14:textId="77777777" w:rsidTr="00931233">
        <w:tc>
          <w:tcPr>
            <w:tcW w:w="894" w:type="dxa"/>
            <w:tcBorders>
              <w:top w:val="single" w:sz="4" w:space="0" w:color="000000"/>
              <w:left w:val="single" w:sz="4" w:space="0" w:color="000000"/>
              <w:bottom w:val="single" w:sz="4" w:space="0" w:color="000000"/>
            </w:tcBorders>
            <w:shd w:val="clear" w:color="auto" w:fill="auto"/>
          </w:tcPr>
          <w:p w14:paraId="025559F0" w14:textId="77777777" w:rsidR="00B23D46" w:rsidRPr="006C3071" w:rsidRDefault="00B23D46" w:rsidP="00931233">
            <w:pPr>
              <w:spacing w:after="0" w:line="240" w:lineRule="auto"/>
              <w:rPr>
                <w:rFonts w:ascii="StobiSerif Regular" w:eastAsia="StobiSerif Regular" w:hAnsi="StobiSerif Regular" w:cs="StobiSerif Regular"/>
                <w:sz w:val="16"/>
                <w:szCs w:val="16"/>
              </w:rPr>
            </w:pPr>
            <w:r w:rsidRPr="006C3071">
              <w:rPr>
                <w:rFonts w:ascii="StobiSerif Regular" w:hAnsi="StobiSerif Regular" w:cs="StobiSerif Regular"/>
                <w:sz w:val="16"/>
                <w:szCs w:val="16"/>
              </w:rPr>
              <w:t xml:space="preserve">4.1. </w:t>
            </w:r>
          </w:p>
        </w:tc>
        <w:tc>
          <w:tcPr>
            <w:tcW w:w="5255" w:type="dxa"/>
            <w:tcBorders>
              <w:top w:val="single" w:sz="4" w:space="0" w:color="000000"/>
              <w:left w:val="single" w:sz="4" w:space="0" w:color="000000"/>
              <w:bottom w:val="single" w:sz="4" w:space="0" w:color="000000"/>
            </w:tcBorders>
            <w:shd w:val="clear" w:color="auto" w:fill="auto"/>
          </w:tcPr>
          <w:p w14:paraId="1F67EF8E"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eastAsia="StobiSerif Regular" w:hAnsi="StobiSerif Regular" w:cs="StobiSerif Regular"/>
                <w:sz w:val="16"/>
                <w:szCs w:val="16"/>
              </w:rPr>
              <w:t xml:space="preserve">                                                                     </w:t>
            </w:r>
            <w:r w:rsidRPr="006C3071">
              <w:rPr>
                <w:rFonts w:ascii="StobiSerif Regular" w:hAnsi="StobiSerif Regular" w:cs="StobiSerif Regular"/>
                <w:sz w:val="16"/>
                <w:szCs w:val="16"/>
              </w:rPr>
              <w:t>(а+б+….)</w:t>
            </w:r>
          </w:p>
        </w:tc>
        <w:tc>
          <w:tcPr>
            <w:tcW w:w="1912" w:type="dxa"/>
            <w:tcBorders>
              <w:top w:val="single" w:sz="4" w:space="0" w:color="000000"/>
              <w:left w:val="single" w:sz="4" w:space="0" w:color="000000"/>
              <w:bottom w:val="single" w:sz="4" w:space="0" w:color="000000"/>
            </w:tcBorders>
            <w:shd w:val="clear" w:color="auto" w:fill="auto"/>
          </w:tcPr>
          <w:p w14:paraId="715DEA3C"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3AEFF3DD"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226B26B3"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3B86A76"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2E70C452" w14:textId="77777777" w:rsidTr="00931233">
        <w:tc>
          <w:tcPr>
            <w:tcW w:w="894" w:type="dxa"/>
            <w:tcBorders>
              <w:top w:val="single" w:sz="4" w:space="0" w:color="000000"/>
              <w:left w:val="single" w:sz="4" w:space="0" w:color="000000"/>
              <w:bottom w:val="single" w:sz="4" w:space="0" w:color="000000"/>
            </w:tcBorders>
            <w:shd w:val="clear" w:color="auto" w:fill="auto"/>
          </w:tcPr>
          <w:p w14:paraId="1FC85520"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 xml:space="preserve">а) </w:t>
            </w:r>
          </w:p>
        </w:tc>
        <w:tc>
          <w:tcPr>
            <w:tcW w:w="5255" w:type="dxa"/>
            <w:tcBorders>
              <w:top w:val="single" w:sz="4" w:space="0" w:color="000000"/>
              <w:left w:val="single" w:sz="4" w:space="0" w:color="000000"/>
              <w:bottom w:val="single" w:sz="4" w:space="0" w:color="000000"/>
            </w:tcBorders>
            <w:shd w:val="clear" w:color="auto" w:fill="auto"/>
          </w:tcPr>
          <w:p w14:paraId="63767587"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shd w:val="clear" w:color="auto" w:fill="auto"/>
          </w:tcPr>
          <w:p w14:paraId="5287B221"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3AC9800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5F410619"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5C93D57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094423C7" w14:textId="77777777" w:rsidTr="00931233">
        <w:tc>
          <w:tcPr>
            <w:tcW w:w="894" w:type="dxa"/>
            <w:tcBorders>
              <w:top w:val="single" w:sz="4" w:space="0" w:color="000000"/>
              <w:left w:val="single" w:sz="4" w:space="0" w:color="000000"/>
              <w:bottom w:val="single" w:sz="4" w:space="0" w:color="000000"/>
            </w:tcBorders>
            <w:shd w:val="clear" w:color="auto" w:fill="auto"/>
          </w:tcPr>
          <w:p w14:paraId="372836F6"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б)</w:t>
            </w:r>
          </w:p>
        </w:tc>
        <w:tc>
          <w:tcPr>
            <w:tcW w:w="5255" w:type="dxa"/>
            <w:tcBorders>
              <w:top w:val="single" w:sz="4" w:space="0" w:color="000000"/>
              <w:left w:val="single" w:sz="4" w:space="0" w:color="000000"/>
              <w:bottom w:val="single" w:sz="4" w:space="0" w:color="000000"/>
            </w:tcBorders>
            <w:shd w:val="clear" w:color="auto" w:fill="auto"/>
          </w:tcPr>
          <w:p w14:paraId="1CD1458C"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shd w:val="clear" w:color="auto" w:fill="auto"/>
          </w:tcPr>
          <w:p w14:paraId="2365DEF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16272157"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7636D341"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0535DD9"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47966297" w14:textId="77777777" w:rsidTr="00931233">
        <w:tc>
          <w:tcPr>
            <w:tcW w:w="894" w:type="dxa"/>
            <w:tcBorders>
              <w:top w:val="single" w:sz="4" w:space="0" w:color="000000"/>
              <w:left w:val="single" w:sz="4" w:space="0" w:color="000000"/>
              <w:bottom w:val="single" w:sz="4" w:space="0" w:color="000000"/>
            </w:tcBorders>
            <w:shd w:val="clear" w:color="auto" w:fill="auto"/>
          </w:tcPr>
          <w:p w14:paraId="161D49E2" w14:textId="77777777" w:rsidR="00B23D46" w:rsidRPr="006C3071" w:rsidRDefault="00B23D46" w:rsidP="00931233">
            <w:pPr>
              <w:spacing w:after="0" w:line="240" w:lineRule="auto"/>
              <w:rPr>
                <w:rFonts w:ascii="StobiSerif Regular" w:eastAsia="StobiSerif Regular" w:hAnsi="StobiSerif Regular" w:cs="StobiSerif Regular"/>
                <w:sz w:val="16"/>
                <w:szCs w:val="16"/>
              </w:rPr>
            </w:pPr>
            <w:r w:rsidRPr="006C3071">
              <w:rPr>
                <w:rFonts w:ascii="StobiSerif Regular" w:hAnsi="StobiSerif Regular" w:cs="StobiSerif Regular"/>
                <w:sz w:val="16"/>
                <w:szCs w:val="16"/>
              </w:rPr>
              <w:t>4.2.</w:t>
            </w:r>
          </w:p>
        </w:tc>
        <w:tc>
          <w:tcPr>
            <w:tcW w:w="5255" w:type="dxa"/>
            <w:tcBorders>
              <w:top w:val="single" w:sz="4" w:space="0" w:color="000000"/>
              <w:left w:val="single" w:sz="4" w:space="0" w:color="000000"/>
              <w:bottom w:val="single" w:sz="4" w:space="0" w:color="000000"/>
            </w:tcBorders>
            <w:shd w:val="clear" w:color="auto" w:fill="auto"/>
          </w:tcPr>
          <w:p w14:paraId="7CA82C9A"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eastAsia="StobiSerif Regular" w:hAnsi="StobiSerif Regular" w:cs="StobiSerif Regular"/>
                <w:sz w:val="16"/>
                <w:szCs w:val="16"/>
              </w:rPr>
              <w:t xml:space="preserve">                                                                     </w:t>
            </w:r>
            <w:r w:rsidRPr="006C3071">
              <w:rPr>
                <w:rFonts w:ascii="StobiSerif Regular" w:hAnsi="StobiSerif Regular" w:cs="StobiSerif Regular"/>
                <w:sz w:val="16"/>
                <w:szCs w:val="16"/>
              </w:rPr>
              <w:t>(а+б+….)</w:t>
            </w:r>
          </w:p>
        </w:tc>
        <w:tc>
          <w:tcPr>
            <w:tcW w:w="1912" w:type="dxa"/>
            <w:tcBorders>
              <w:top w:val="single" w:sz="4" w:space="0" w:color="000000"/>
              <w:left w:val="single" w:sz="4" w:space="0" w:color="000000"/>
              <w:bottom w:val="single" w:sz="4" w:space="0" w:color="000000"/>
            </w:tcBorders>
            <w:shd w:val="clear" w:color="auto" w:fill="auto"/>
          </w:tcPr>
          <w:p w14:paraId="5AC4176A"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2FC326EF"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6CB9681A"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FDBA003"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4A122EE9" w14:textId="77777777" w:rsidTr="00931233">
        <w:tc>
          <w:tcPr>
            <w:tcW w:w="894" w:type="dxa"/>
            <w:tcBorders>
              <w:top w:val="single" w:sz="4" w:space="0" w:color="000000"/>
              <w:left w:val="single" w:sz="4" w:space="0" w:color="000000"/>
              <w:bottom w:val="single" w:sz="4" w:space="0" w:color="000000"/>
            </w:tcBorders>
            <w:shd w:val="clear" w:color="auto" w:fill="auto"/>
          </w:tcPr>
          <w:p w14:paraId="6F5109FA"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 xml:space="preserve">а) </w:t>
            </w:r>
          </w:p>
        </w:tc>
        <w:tc>
          <w:tcPr>
            <w:tcW w:w="5255" w:type="dxa"/>
            <w:tcBorders>
              <w:top w:val="single" w:sz="4" w:space="0" w:color="000000"/>
              <w:left w:val="single" w:sz="4" w:space="0" w:color="000000"/>
              <w:bottom w:val="single" w:sz="4" w:space="0" w:color="000000"/>
            </w:tcBorders>
            <w:shd w:val="clear" w:color="auto" w:fill="auto"/>
          </w:tcPr>
          <w:p w14:paraId="12F8B4D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shd w:val="clear" w:color="auto" w:fill="auto"/>
          </w:tcPr>
          <w:p w14:paraId="6A3E1057"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6A05C5F3"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7A87EE24"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BC7C660"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0CD06501" w14:textId="77777777" w:rsidTr="00931233">
        <w:tc>
          <w:tcPr>
            <w:tcW w:w="894" w:type="dxa"/>
            <w:tcBorders>
              <w:top w:val="single" w:sz="4" w:space="0" w:color="000000"/>
              <w:left w:val="single" w:sz="4" w:space="0" w:color="000000"/>
              <w:bottom w:val="single" w:sz="4" w:space="0" w:color="000000"/>
            </w:tcBorders>
            <w:shd w:val="clear" w:color="auto" w:fill="auto"/>
          </w:tcPr>
          <w:p w14:paraId="369E78E9"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б)</w:t>
            </w:r>
          </w:p>
        </w:tc>
        <w:tc>
          <w:tcPr>
            <w:tcW w:w="5255" w:type="dxa"/>
            <w:tcBorders>
              <w:top w:val="single" w:sz="4" w:space="0" w:color="000000"/>
              <w:left w:val="single" w:sz="4" w:space="0" w:color="000000"/>
              <w:bottom w:val="single" w:sz="4" w:space="0" w:color="000000"/>
            </w:tcBorders>
            <w:shd w:val="clear" w:color="auto" w:fill="auto"/>
          </w:tcPr>
          <w:p w14:paraId="78915B6E"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shd w:val="clear" w:color="auto" w:fill="auto"/>
          </w:tcPr>
          <w:p w14:paraId="7B6D9487"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shd w:val="clear" w:color="auto" w:fill="auto"/>
          </w:tcPr>
          <w:p w14:paraId="35E7EBC4"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shd w:val="clear" w:color="auto" w:fill="auto"/>
          </w:tcPr>
          <w:p w14:paraId="1D4C8743"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BEDCCA4"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05EC4026" w14:textId="77777777" w:rsidTr="00931233">
        <w:tc>
          <w:tcPr>
            <w:tcW w:w="12282" w:type="dxa"/>
            <w:gridSpan w:val="5"/>
            <w:tcBorders>
              <w:top w:val="single" w:sz="4" w:space="0" w:color="000000"/>
              <w:left w:val="single" w:sz="4" w:space="0" w:color="000000"/>
              <w:bottom w:val="single" w:sz="4" w:space="0" w:color="000000"/>
            </w:tcBorders>
            <w:shd w:val="clear" w:color="auto" w:fill="auto"/>
          </w:tcPr>
          <w:p w14:paraId="31BF9E66"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eastAsia="StobiSerif Regular" w:hAnsi="StobiSerif Regular" w:cs="StobiSerif Regular"/>
                <w:color w:val="000000"/>
                <w:sz w:val="16"/>
                <w:szCs w:val="16"/>
              </w:rPr>
              <w:t xml:space="preserve">                  </w:t>
            </w:r>
            <w:r w:rsidRPr="006C3071">
              <w:rPr>
                <w:rFonts w:ascii="StobiSerif Regular" w:hAnsi="StobiSerif Regular" w:cs="StobiSerif Regular"/>
                <w:color w:val="000000"/>
                <w:sz w:val="16"/>
                <w:szCs w:val="16"/>
              </w:rPr>
              <w:t>Вкупно (1+2+3+4)</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F2C6A07"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bl>
    <w:p w14:paraId="7D36CFF2" w14:textId="6B23BA23" w:rsidR="00B23D46" w:rsidRPr="00DC37DA" w:rsidRDefault="00B23D46" w:rsidP="00B23D46">
      <w:pPr>
        <w:snapToGrid w:val="0"/>
        <w:spacing w:after="0" w:line="240" w:lineRule="auto"/>
        <w:rPr>
          <w:rFonts w:ascii="StobiSerif Regular" w:eastAsia="Times New Roman" w:hAnsi="StobiSerif Regular" w:cs="StobiSerif Regular"/>
          <w:color w:val="000000"/>
          <w:sz w:val="20"/>
          <w:szCs w:val="20"/>
        </w:rPr>
      </w:pPr>
    </w:p>
    <w:p w14:paraId="562C9E09" w14:textId="77777777" w:rsidR="002329E7" w:rsidRDefault="002329E7" w:rsidP="00B23D46">
      <w:pPr>
        <w:snapToGrid w:val="0"/>
        <w:spacing w:after="0" w:line="240" w:lineRule="auto"/>
        <w:rPr>
          <w:rFonts w:ascii="StobiSerif Regular" w:eastAsia="Times New Roman" w:hAnsi="StobiSerif Regular" w:cs="StobiSerif Regular"/>
          <w:color w:val="000000"/>
          <w:sz w:val="20"/>
          <w:szCs w:val="20"/>
        </w:rPr>
      </w:pPr>
    </w:p>
    <w:p w14:paraId="60C06F15" w14:textId="38F7CCC8" w:rsidR="002329E7" w:rsidRDefault="002329E7" w:rsidP="00B23D46">
      <w:pPr>
        <w:snapToGrid w:val="0"/>
        <w:spacing w:after="0" w:line="240" w:lineRule="auto"/>
        <w:rPr>
          <w:rFonts w:ascii="StobiSerif Regular" w:eastAsia="Times New Roman" w:hAnsi="StobiSerif Regular" w:cs="StobiSerif Regular"/>
          <w:color w:val="000000"/>
          <w:sz w:val="20"/>
          <w:szCs w:val="20"/>
        </w:rPr>
      </w:pPr>
    </w:p>
    <w:p w14:paraId="3AD46A28" w14:textId="171376C7" w:rsidR="00B23D46" w:rsidRPr="00DC37DA" w:rsidRDefault="00033FEA" w:rsidP="00B23D46">
      <w:pPr>
        <w:snapToGrid w:val="0"/>
        <w:spacing w:after="0" w:line="240" w:lineRule="auto"/>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6</w:t>
      </w:r>
      <w:r w:rsidR="00B23D46" w:rsidRPr="00DC37DA">
        <w:rPr>
          <w:rFonts w:ascii="StobiSerif Regular" w:eastAsia="Times New Roman" w:hAnsi="StobiSerif Regular" w:cs="StobiSerif Regular"/>
          <w:color w:val="000000"/>
          <w:sz w:val="20"/>
          <w:szCs w:val="20"/>
        </w:rPr>
        <w:t xml:space="preserve">. РАСХОДИ ПО ОСНОВ НА ПРИМЕНИТЕ ДОНАЦИИ ВО НЕПАРИЧНИ СРЕДСТВА </w:t>
      </w:r>
      <w:r w:rsidR="00B23D46" w:rsidRPr="00DC37DA">
        <w:rPr>
          <w:rFonts w:ascii="StobiSerif Regular" w:eastAsia="StobiSerif Regular" w:hAnsi="StobiSerif Regular" w:cs="StobiSerif Regular"/>
          <w:color w:val="000000"/>
          <w:sz w:val="20"/>
          <w:szCs w:val="20"/>
        </w:rPr>
        <w:t xml:space="preserve"> </w:t>
      </w:r>
    </w:p>
    <w:tbl>
      <w:tblPr>
        <w:tblW w:w="0" w:type="auto"/>
        <w:tblInd w:w="147" w:type="dxa"/>
        <w:tblLayout w:type="fixed"/>
        <w:tblCellMar>
          <w:left w:w="10" w:type="dxa"/>
          <w:right w:w="10" w:type="dxa"/>
        </w:tblCellMar>
        <w:tblLook w:val="0000" w:firstRow="0" w:lastRow="0" w:firstColumn="0" w:lastColumn="0" w:noHBand="0" w:noVBand="0"/>
      </w:tblPr>
      <w:tblGrid>
        <w:gridCol w:w="894"/>
        <w:gridCol w:w="6761"/>
        <w:gridCol w:w="2976"/>
        <w:gridCol w:w="3979"/>
      </w:tblGrid>
      <w:tr w:rsidR="00B23D46" w:rsidRPr="00DC37DA" w14:paraId="13853400" w14:textId="77777777" w:rsidTr="00931233">
        <w:trPr>
          <w:trHeight w:val="300"/>
        </w:trPr>
        <w:tc>
          <w:tcPr>
            <w:tcW w:w="894" w:type="dxa"/>
            <w:tcBorders>
              <w:top w:val="single" w:sz="4" w:space="0" w:color="000000"/>
              <w:left w:val="single" w:sz="4" w:space="0" w:color="000000"/>
              <w:bottom w:val="single" w:sz="4" w:space="0" w:color="000000"/>
            </w:tcBorders>
            <w:shd w:val="clear" w:color="auto" w:fill="auto"/>
            <w:vAlign w:val="center"/>
          </w:tcPr>
          <w:p w14:paraId="01F94219" w14:textId="77777777" w:rsidR="00B23D46" w:rsidRPr="006C3071" w:rsidRDefault="00B23D46" w:rsidP="00931233">
            <w:pPr>
              <w:snapToGrid w:val="0"/>
              <w:spacing w:after="0" w:line="240" w:lineRule="auto"/>
              <w:jc w:val="center"/>
              <w:rPr>
                <w:rFonts w:ascii="StobiSerif Regular" w:hAnsi="StobiSerif Regular" w:cs="StobiSerif Regular"/>
                <w:sz w:val="16"/>
                <w:szCs w:val="16"/>
              </w:rPr>
            </w:pPr>
            <w:r w:rsidRPr="006C3071">
              <w:rPr>
                <w:rFonts w:ascii="StobiSerif Regular" w:eastAsia="Times New Roman" w:hAnsi="StobiSerif Regular" w:cs="StobiSerif Regular"/>
                <w:color w:val="000000"/>
                <w:sz w:val="16"/>
                <w:szCs w:val="16"/>
              </w:rPr>
              <w:t>Ред.бр.</w:t>
            </w:r>
          </w:p>
        </w:tc>
        <w:tc>
          <w:tcPr>
            <w:tcW w:w="6761" w:type="dxa"/>
            <w:tcBorders>
              <w:top w:val="single" w:sz="4" w:space="0" w:color="000000"/>
              <w:left w:val="single" w:sz="4" w:space="0" w:color="000000"/>
              <w:bottom w:val="single" w:sz="4" w:space="0" w:color="000000"/>
            </w:tcBorders>
            <w:shd w:val="clear" w:color="auto" w:fill="auto"/>
            <w:vAlign w:val="center"/>
          </w:tcPr>
          <w:p w14:paraId="443BB87D" w14:textId="77777777" w:rsidR="004A5E76" w:rsidRDefault="004A5E76" w:rsidP="00931233">
            <w:pPr>
              <w:snapToGrid w:val="0"/>
              <w:spacing w:after="0" w:line="240" w:lineRule="auto"/>
              <w:jc w:val="center"/>
              <w:rPr>
                <w:rFonts w:ascii="StobiSerif Regular" w:hAnsi="StobiSerif Regular" w:cs="StobiSerif Regular"/>
                <w:sz w:val="16"/>
                <w:szCs w:val="16"/>
              </w:rPr>
            </w:pPr>
          </w:p>
          <w:p w14:paraId="26F7FF59" w14:textId="130BBC19" w:rsidR="00B23D46" w:rsidRDefault="00B23D46" w:rsidP="00931233">
            <w:pPr>
              <w:snapToGrid w:val="0"/>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 xml:space="preserve">Вид на расход </w:t>
            </w:r>
          </w:p>
          <w:p w14:paraId="52696A16" w14:textId="77777777" w:rsidR="004A5E76" w:rsidRPr="006C3071" w:rsidRDefault="004A5E76" w:rsidP="00931233">
            <w:pPr>
              <w:snapToGrid w:val="0"/>
              <w:spacing w:after="0" w:line="240" w:lineRule="auto"/>
              <w:jc w:val="center"/>
              <w:rPr>
                <w:rFonts w:ascii="StobiSerif Regular" w:eastAsia="Times New Roman" w:hAnsi="StobiSerif Regular" w:cs="StobiSerif Regular"/>
                <w:color w:val="000000"/>
                <w:sz w:val="16"/>
                <w:szCs w:val="16"/>
              </w:rPr>
            </w:pPr>
          </w:p>
        </w:tc>
        <w:tc>
          <w:tcPr>
            <w:tcW w:w="2976" w:type="dxa"/>
            <w:tcBorders>
              <w:top w:val="single" w:sz="4" w:space="0" w:color="000000"/>
              <w:left w:val="single" w:sz="4" w:space="0" w:color="000000"/>
              <w:bottom w:val="single" w:sz="4" w:space="0" w:color="000000"/>
            </w:tcBorders>
            <w:shd w:val="clear" w:color="auto" w:fill="auto"/>
          </w:tcPr>
          <w:p w14:paraId="17D63D03" w14:textId="77777777" w:rsidR="004A5E76" w:rsidRDefault="004A5E76" w:rsidP="00931233">
            <w:pPr>
              <w:snapToGrid w:val="0"/>
              <w:spacing w:after="0" w:line="240" w:lineRule="auto"/>
              <w:jc w:val="center"/>
              <w:rPr>
                <w:rFonts w:ascii="StobiSerif Regular" w:eastAsia="Times New Roman" w:hAnsi="StobiSerif Regular" w:cs="StobiSerif Regular"/>
                <w:color w:val="000000"/>
                <w:sz w:val="16"/>
                <w:szCs w:val="16"/>
              </w:rPr>
            </w:pPr>
          </w:p>
          <w:p w14:paraId="31179FE4" w14:textId="42217019"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Датум на настанување на расходот</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31B87" w14:textId="77777777" w:rsidR="00B23D46" w:rsidRDefault="00B23D46" w:rsidP="00931233">
            <w:pPr>
              <w:snapToGrid w:val="0"/>
              <w:spacing w:after="0" w:line="240" w:lineRule="auto"/>
              <w:jc w:val="center"/>
              <w:rPr>
                <w:rFonts w:ascii="StobiSerif Regular" w:hAnsi="StobiSerif Regular" w:cs="StobiSerif Regular"/>
                <w:sz w:val="16"/>
                <w:szCs w:val="16"/>
              </w:rPr>
            </w:pPr>
            <w:r w:rsidRPr="006C3071">
              <w:rPr>
                <w:rFonts w:ascii="StobiSerif Regular" w:eastAsia="Times New Roman" w:hAnsi="StobiSerif Regular" w:cs="StobiSerif Regular"/>
                <w:color w:val="000000"/>
                <w:sz w:val="16"/>
                <w:szCs w:val="16"/>
              </w:rPr>
              <w:t>Износ</w:t>
            </w:r>
            <w:r w:rsidRPr="006C3071">
              <w:rPr>
                <w:rFonts w:ascii="StobiSerif Regular" w:hAnsi="StobiSerif Regular" w:cs="StobiSerif Regular"/>
                <w:sz w:val="16"/>
                <w:szCs w:val="16"/>
              </w:rPr>
              <w:t xml:space="preserve"> на расход</w:t>
            </w:r>
          </w:p>
          <w:p w14:paraId="725DCCC2" w14:textId="77777777" w:rsidR="004A5E76" w:rsidRPr="006C3071" w:rsidRDefault="004A5E76" w:rsidP="00931233">
            <w:pPr>
              <w:snapToGrid w:val="0"/>
              <w:spacing w:after="0" w:line="240" w:lineRule="auto"/>
              <w:jc w:val="center"/>
              <w:rPr>
                <w:rFonts w:ascii="StobiSerif Regular" w:eastAsia="Times New Roman" w:hAnsi="StobiSerif Regular" w:cs="StobiSerif Regular"/>
                <w:color w:val="000000"/>
                <w:sz w:val="16"/>
                <w:szCs w:val="16"/>
              </w:rPr>
            </w:pPr>
          </w:p>
        </w:tc>
      </w:tr>
      <w:tr w:rsidR="00B23D46" w:rsidRPr="00DC37DA" w14:paraId="245F04F8" w14:textId="77777777" w:rsidTr="00931233">
        <w:trPr>
          <w:trHeight w:val="162"/>
        </w:trPr>
        <w:tc>
          <w:tcPr>
            <w:tcW w:w="894" w:type="dxa"/>
            <w:tcBorders>
              <w:left w:val="single" w:sz="4" w:space="0" w:color="000000"/>
              <w:bottom w:val="single" w:sz="4" w:space="0" w:color="000000"/>
            </w:tcBorders>
            <w:shd w:val="clear" w:color="auto" w:fill="auto"/>
            <w:vAlign w:val="bottom"/>
          </w:tcPr>
          <w:p w14:paraId="7828B1D9"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1</w:t>
            </w:r>
          </w:p>
        </w:tc>
        <w:tc>
          <w:tcPr>
            <w:tcW w:w="6761" w:type="dxa"/>
            <w:tcBorders>
              <w:left w:val="single" w:sz="4" w:space="0" w:color="000000"/>
              <w:bottom w:val="single" w:sz="4" w:space="0" w:color="000000"/>
            </w:tcBorders>
            <w:shd w:val="clear" w:color="auto" w:fill="auto"/>
            <w:vAlign w:val="bottom"/>
          </w:tcPr>
          <w:p w14:paraId="4C3BC778"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2</w:t>
            </w:r>
          </w:p>
        </w:tc>
        <w:tc>
          <w:tcPr>
            <w:tcW w:w="2976" w:type="dxa"/>
            <w:tcBorders>
              <w:left w:val="single" w:sz="4" w:space="0" w:color="000000"/>
              <w:bottom w:val="single" w:sz="4" w:space="0" w:color="000000"/>
            </w:tcBorders>
            <w:shd w:val="clear" w:color="auto" w:fill="auto"/>
          </w:tcPr>
          <w:p w14:paraId="2C602754"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p>
        </w:tc>
        <w:tc>
          <w:tcPr>
            <w:tcW w:w="3979" w:type="dxa"/>
            <w:tcBorders>
              <w:left w:val="single" w:sz="4" w:space="0" w:color="000000"/>
              <w:bottom w:val="single" w:sz="4" w:space="0" w:color="000000"/>
              <w:right w:val="single" w:sz="4" w:space="0" w:color="000000"/>
            </w:tcBorders>
            <w:shd w:val="clear" w:color="auto" w:fill="auto"/>
          </w:tcPr>
          <w:p w14:paraId="7FD18818" w14:textId="77777777" w:rsidR="00B23D46" w:rsidRPr="006C3071" w:rsidRDefault="00B23D46" w:rsidP="00931233">
            <w:pPr>
              <w:snapToGrid w:val="0"/>
              <w:spacing w:after="0" w:line="240" w:lineRule="auto"/>
              <w:jc w:val="center"/>
              <w:rPr>
                <w:rFonts w:ascii="StobiSerif Regular" w:hAnsi="StobiSerif Regular" w:cs="StobiSerif Regular"/>
                <w:sz w:val="16"/>
                <w:szCs w:val="16"/>
              </w:rPr>
            </w:pPr>
            <w:r w:rsidRPr="006C3071">
              <w:rPr>
                <w:rFonts w:ascii="StobiSerif Regular" w:eastAsia="Times New Roman" w:hAnsi="StobiSerif Regular" w:cs="StobiSerif Regular"/>
                <w:color w:val="000000"/>
                <w:sz w:val="16"/>
                <w:szCs w:val="16"/>
              </w:rPr>
              <w:t>3</w:t>
            </w:r>
          </w:p>
        </w:tc>
      </w:tr>
      <w:tr w:rsidR="00B23D46" w:rsidRPr="00DC37DA" w14:paraId="269813CF" w14:textId="77777777" w:rsidTr="00931233">
        <w:trPr>
          <w:trHeight w:val="300"/>
        </w:trPr>
        <w:tc>
          <w:tcPr>
            <w:tcW w:w="894" w:type="dxa"/>
            <w:tcBorders>
              <w:left w:val="single" w:sz="4" w:space="0" w:color="000000"/>
              <w:bottom w:val="single" w:sz="4" w:space="0" w:color="000000"/>
            </w:tcBorders>
            <w:shd w:val="clear" w:color="auto" w:fill="auto"/>
            <w:vAlign w:val="bottom"/>
          </w:tcPr>
          <w:p w14:paraId="6C4E687F" w14:textId="77777777" w:rsidR="00B23D46" w:rsidRPr="00DC37DA" w:rsidRDefault="00B23D46" w:rsidP="00931233">
            <w:pPr>
              <w:snapToGrid w:val="0"/>
              <w:spacing w:after="0" w:line="240" w:lineRule="auto"/>
              <w:jc w:val="center"/>
              <w:rPr>
                <w:rFonts w:ascii="StobiSerif Regular" w:hAnsi="StobiSerif Regular" w:cs="StobiSerif Regular"/>
                <w:sz w:val="20"/>
                <w:szCs w:val="20"/>
              </w:rPr>
            </w:pPr>
          </w:p>
        </w:tc>
        <w:tc>
          <w:tcPr>
            <w:tcW w:w="6761" w:type="dxa"/>
            <w:tcBorders>
              <w:left w:val="single" w:sz="4" w:space="0" w:color="000000"/>
              <w:bottom w:val="single" w:sz="4" w:space="0" w:color="000000"/>
            </w:tcBorders>
            <w:shd w:val="clear" w:color="auto" w:fill="auto"/>
            <w:vAlign w:val="center"/>
          </w:tcPr>
          <w:p w14:paraId="170BB82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976" w:type="dxa"/>
            <w:tcBorders>
              <w:left w:val="single" w:sz="4" w:space="0" w:color="000000"/>
              <w:bottom w:val="single" w:sz="4" w:space="0" w:color="000000"/>
            </w:tcBorders>
            <w:shd w:val="clear" w:color="auto" w:fill="auto"/>
          </w:tcPr>
          <w:p w14:paraId="37A3F50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3979" w:type="dxa"/>
            <w:tcBorders>
              <w:left w:val="single" w:sz="4" w:space="0" w:color="000000"/>
              <w:bottom w:val="single" w:sz="4" w:space="0" w:color="000000"/>
              <w:right w:val="single" w:sz="4" w:space="0" w:color="000000"/>
            </w:tcBorders>
            <w:shd w:val="clear" w:color="auto" w:fill="auto"/>
          </w:tcPr>
          <w:p w14:paraId="27FCC18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E4B4271" w14:textId="77777777" w:rsidTr="00931233">
        <w:trPr>
          <w:trHeight w:val="300"/>
        </w:trPr>
        <w:tc>
          <w:tcPr>
            <w:tcW w:w="894" w:type="dxa"/>
            <w:tcBorders>
              <w:left w:val="single" w:sz="4" w:space="0" w:color="000000"/>
              <w:bottom w:val="single" w:sz="4" w:space="0" w:color="000000"/>
            </w:tcBorders>
            <w:shd w:val="clear" w:color="auto" w:fill="auto"/>
            <w:vAlign w:val="bottom"/>
          </w:tcPr>
          <w:p w14:paraId="333CAA8A" w14:textId="77777777" w:rsidR="00B23D46" w:rsidRPr="00DC37DA" w:rsidRDefault="00B23D46" w:rsidP="00931233">
            <w:pPr>
              <w:snapToGrid w:val="0"/>
              <w:spacing w:after="0" w:line="240" w:lineRule="auto"/>
              <w:jc w:val="center"/>
              <w:rPr>
                <w:rFonts w:ascii="StobiSerif Regular" w:hAnsi="StobiSerif Regular" w:cs="StobiSerif Regular"/>
                <w:sz w:val="20"/>
                <w:szCs w:val="20"/>
              </w:rPr>
            </w:pPr>
          </w:p>
        </w:tc>
        <w:tc>
          <w:tcPr>
            <w:tcW w:w="6761" w:type="dxa"/>
            <w:tcBorders>
              <w:left w:val="single" w:sz="4" w:space="0" w:color="000000"/>
              <w:bottom w:val="single" w:sz="4" w:space="0" w:color="000000"/>
            </w:tcBorders>
            <w:shd w:val="clear" w:color="auto" w:fill="auto"/>
            <w:vAlign w:val="center"/>
          </w:tcPr>
          <w:p w14:paraId="39674EC5" w14:textId="77777777" w:rsidR="00B23D46" w:rsidRPr="00DC37DA" w:rsidRDefault="00B23D46" w:rsidP="00931233">
            <w:pPr>
              <w:snapToGrid w:val="0"/>
              <w:spacing w:after="0" w:line="240" w:lineRule="auto"/>
              <w:rPr>
                <w:rFonts w:ascii="StobiSerif Regular" w:eastAsia="Times New Roman" w:hAnsi="StobiSerif Regular" w:cs="StobiSerif Regular"/>
                <w:color w:val="000000"/>
                <w:sz w:val="20"/>
                <w:szCs w:val="20"/>
              </w:rPr>
            </w:pPr>
          </w:p>
        </w:tc>
        <w:tc>
          <w:tcPr>
            <w:tcW w:w="2976" w:type="dxa"/>
            <w:tcBorders>
              <w:left w:val="single" w:sz="4" w:space="0" w:color="000000"/>
              <w:bottom w:val="single" w:sz="4" w:space="0" w:color="000000"/>
            </w:tcBorders>
            <w:shd w:val="clear" w:color="auto" w:fill="auto"/>
          </w:tcPr>
          <w:p w14:paraId="4B459ED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3979" w:type="dxa"/>
            <w:tcBorders>
              <w:left w:val="single" w:sz="4" w:space="0" w:color="000000"/>
              <w:bottom w:val="single" w:sz="4" w:space="0" w:color="000000"/>
              <w:right w:val="single" w:sz="4" w:space="0" w:color="000000"/>
            </w:tcBorders>
            <w:shd w:val="clear" w:color="auto" w:fill="auto"/>
          </w:tcPr>
          <w:p w14:paraId="48EBEF6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0A850FD" w14:textId="77777777" w:rsidTr="00931233">
        <w:trPr>
          <w:trHeight w:val="300"/>
        </w:trPr>
        <w:tc>
          <w:tcPr>
            <w:tcW w:w="7655" w:type="dxa"/>
            <w:gridSpan w:val="2"/>
            <w:tcBorders>
              <w:left w:val="single" w:sz="4" w:space="0" w:color="000000"/>
              <w:bottom w:val="single" w:sz="4" w:space="0" w:color="000000"/>
            </w:tcBorders>
            <w:shd w:val="clear" w:color="auto" w:fill="auto"/>
            <w:vAlign w:val="bottom"/>
          </w:tcPr>
          <w:p w14:paraId="4840B999"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Вкупно:</w:t>
            </w:r>
          </w:p>
        </w:tc>
        <w:tc>
          <w:tcPr>
            <w:tcW w:w="2976" w:type="dxa"/>
            <w:tcBorders>
              <w:left w:val="single" w:sz="4" w:space="0" w:color="000000"/>
              <w:bottom w:val="single" w:sz="4" w:space="0" w:color="000000"/>
            </w:tcBorders>
            <w:shd w:val="clear" w:color="auto" w:fill="auto"/>
          </w:tcPr>
          <w:p w14:paraId="761D068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3979" w:type="dxa"/>
            <w:tcBorders>
              <w:left w:val="single" w:sz="4" w:space="0" w:color="000000"/>
              <w:bottom w:val="single" w:sz="4" w:space="0" w:color="000000"/>
              <w:right w:val="single" w:sz="4" w:space="0" w:color="000000"/>
            </w:tcBorders>
            <w:shd w:val="clear" w:color="auto" w:fill="auto"/>
          </w:tcPr>
          <w:p w14:paraId="52909B7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bl>
    <w:p w14:paraId="2437B4F5" w14:textId="01303D34" w:rsidR="00B23D46" w:rsidRDefault="00B23D46" w:rsidP="00B23D46">
      <w:pPr>
        <w:rPr>
          <w:rFonts w:ascii="StobiSerif Regular" w:hAnsi="StobiSerif Regular" w:cs="StobiSerif Regular"/>
          <w:sz w:val="20"/>
          <w:szCs w:val="20"/>
        </w:rPr>
      </w:pPr>
    </w:p>
    <w:p w14:paraId="4742458E" w14:textId="77777777" w:rsidR="004A5E76" w:rsidRDefault="004A5E76" w:rsidP="00B23D46">
      <w:pPr>
        <w:rPr>
          <w:rFonts w:ascii="StobiSerif Regular" w:hAnsi="StobiSerif Regular" w:cs="StobiSerif Regular"/>
          <w:sz w:val="20"/>
          <w:szCs w:val="20"/>
        </w:rPr>
      </w:pPr>
    </w:p>
    <w:p w14:paraId="633707B3" w14:textId="77777777" w:rsidR="004A5E76" w:rsidRDefault="004A5E76" w:rsidP="00B23D46">
      <w:pPr>
        <w:rPr>
          <w:rFonts w:ascii="StobiSerif Regular" w:hAnsi="StobiSerif Regular" w:cs="StobiSerif Regular"/>
          <w:sz w:val="20"/>
          <w:szCs w:val="20"/>
        </w:rPr>
      </w:pPr>
    </w:p>
    <w:p w14:paraId="1BB88EBC" w14:textId="77777777" w:rsidR="004A5E76" w:rsidRDefault="004A5E76" w:rsidP="00B23D46">
      <w:pPr>
        <w:rPr>
          <w:rFonts w:ascii="StobiSerif Regular" w:hAnsi="StobiSerif Regular" w:cs="StobiSerif Regular"/>
          <w:sz w:val="20"/>
          <w:szCs w:val="20"/>
        </w:rPr>
      </w:pPr>
    </w:p>
    <w:p w14:paraId="05AF06FF" w14:textId="77777777" w:rsidR="004A5E76" w:rsidRDefault="004A5E76" w:rsidP="00B23D46">
      <w:pPr>
        <w:rPr>
          <w:rFonts w:ascii="StobiSerif Regular" w:hAnsi="StobiSerif Regular" w:cs="StobiSerif Regular"/>
          <w:sz w:val="20"/>
          <w:szCs w:val="20"/>
        </w:rPr>
      </w:pPr>
    </w:p>
    <w:p w14:paraId="31FAEFA8" w14:textId="77777777" w:rsidR="004A5E76" w:rsidRDefault="004A5E76" w:rsidP="00B23D46">
      <w:pPr>
        <w:rPr>
          <w:rFonts w:ascii="StobiSerif Regular" w:hAnsi="StobiSerif Regular" w:cs="StobiSerif Regular"/>
          <w:sz w:val="20"/>
          <w:szCs w:val="20"/>
        </w:rPr>
      </w:pPr>
    </w:p>
    <w:p w14:paraId="6F46C714" w14:textId="77777777" w:rsidR="004A5E76" w:rsidRDefault="004A5E76" w:rsidP="00B23D46">
      <w:pPr>
        <w:rPr>
          <w:rFonts w:ascii="StobiSerif Regular" w:hAnsi="StobiSerif Regular" w:cs="StobiSerif Regular"/>
          <w:sz w:val="20"/>
          <w:szCs w:val="20"/>
        </w:rPr>
      </w:pPr>
    </w:p>
    <w:p w14:paraId="638E7C95" w14:textId="77777777" w:rsidR="004A5E76" w:rsidRDefault="004A5E76" w:rsidP="00B23D46">
      <w:pPr>
        <w:rPr>
          <w:rFonts w:ascii="StobiSerif Regular" w:hAnsi="StobiSerif Regular" w:cs="StobiSerif Regular"/>
          <w:sz w:val="20"/>
          <w:szCs w:val="20"/>
        </w:rPr>
      </w:pPr>
    </w:p>
    <w:p w14:paraId="0825D394" w14:textId="54200DCB" w:rsidR="00B23D46" w:rsidRPr="00DC37DA" w:rsidRDefault="00033FEA" w:rsidP="00B23D46">
      <w:pPr>
        <w:snapToGrid w:val="0"/>
        <w:spacing w:after="0" w:line="240" w:lineRule="auto"/>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7</w:t>
      </w:r>
      <w:r w:rsidR="00B23D46" w:rsidRPr="00DC37DA">
        <w:rPr>
          <w:rFonts w:ascii="StobiSerif Regular" w:eastAsia="Times New Roman" w:hAnsi="StobiSerif Regular" w:cs="StobiSerif Regular"/>
          <w:color w:val="000000"/>
          <w:sz w:val="20"/>
          <w:szCs w:val="20"/>
        </w:rPr>
        <w:t xml:space="preserve">. ДОНАЦИИ ПРЕФРЛЕНИ ВО БУЏЕТОТ НА РЕПУБЛИКА СЕВЕРНА МАКЕДОНИЈА </w:t>
      </w:r>
    </w:p>
    <w:p w14:paraId="2E328D90" w14:textId="77777777" w:rsidR="00B23D46" w:rsidRPr="00DC37DA" w:rsidRDefault="00B23D46" w:rsidP="00B23D46">
      <w:pPr>
        <w:snapToGrid w:val="0"/>
        <w:spacing w:after="0" w:line="240" w:lineRule="auto"/>
        <w:rPr>
          <w:rFonts w:ascii="StobiSerif Regular" w:eastAsia="Times New Roman" w:hAnsi="StobiSerif Regular" w:cs="StobiSerif Regular"/>
          <w:color w:val="000000"/>
          <w:sz w:val="20"/>
          <w:szCs w:val="20"/>
        </w:rPr>
      </w:pPr>
    </w:p>
    <w:tbl>
      <w:tblPr>
        <w:tblW w:w="0" w:type="auto"/>
        <w:tblInd w:w="147" w:type="dxa"/>
        <w:tblLayout w:type="fixed"/>
        <w:tblCellMar>
          <w:left w:w="10" w:type="dxa"/>
          <w:right w:w="10" w:type="dxa"/>
        </w:tblCellMar>
        <w:tblLook w:val="0000" w:firstRow="0" w:lastRow="0" w:firstColumn="0" w:lastColumn="0" w:noHBand="0" w:noVBand="0"/>
      </w:tblPr>
      <w:tblGrid>
        <w:gridCol w:w="894"/>
        <w:gridCol w:w="3196"/>
        <w:gridCol w:w="2289"/>
        <w:gridCol w:w="2551"/>
        <w:gridCol w:w="2835"/>
        <w:gridCol w:w="2845"/>
      </w:tblGrid>
      <w:tr w:rsidR="00B23D46" w:rsidRPr="00DC37DA" w14:paraId="1A7C51E8" w14:textId="77777777" w:rsidTr="00931233">
        <w:trPr>
          <w:trHeight w:val="300"/>
        </w:trPr>
        <w:tc>
          <w:tcPr>
            <w:tcW w:w="894" w:type="dxa"/>
            <w:tcBorders>
              <w:top w:val="single" w:sz="4" w:space="0" w:color="000000"/>
              <w:left w:val="single" w:sz="4" w:space="0" w:color="000000"/>
              <w:bottom w:val="single" w:sz="4" w:space="0" w:color="000000"/>
            </w:tcBorders>
            <w:shd w:val="clear" w:color="auto" w:fill="auto"/>
            <w:vAlign w:val="center"/>
          </w:tcPr>
          <w:p w14:paraId="646D9B03"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Ред.бр.</w:t>
            </w:r>
          </w:p>
        </w:tc>
        <w:tc>
          <w:tcPr>
            <w:tcW w:w="3196" w:type="dxa"/>
            <w:tcBorders>
              <w:top w:val="single" w:sz="4" w:space="0" w:color="000000"/>
              <w:left w:val="single" w:sz="4" w:space="0" w:color="000000"/>
              <w:bottom w:val="single" w:sz="4" w:space="0" w:color="000000"/>
            </w:tcBorders>
            <w:shd w:val="clear" w:color="auto" w:fill="auto"/>
            <w:vAlign w:val="center"/>
          </w:tcPr>
          <w:p w14:paraId="171E947D" w14:textId="77777777" w:rsidR="00B23D46"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Име и презиме/Назив на донатор</w:t>
            </w:r>
          </w:p>
          <w:p w14:paraId="5BE0A9CA" w14:textId="77777777" w:rsidR="004A5E76" w:rsidRPr="006C3071" w:rsidRDefault="004A5E76" w:rsidP="00931233">
            <w:pPr>
              <w:snapToGrid w:val="0"/>
              <w:spacing w:after="0" w:line="240" w:lineRule="auto"/>
              <w:jc w:val="center"/>
              <w:rPr>
                <w:rFonts w:ascii="StobiSerif Regular" w:hAnsi="StobiSerif Regular" w:cs="StobiSerif Regular"/>
                <w:sz w:val="16"/>
                <w:szCs w:val="16"/>
              </w:rPr>
            </w:pPr>
          </w:p>
        </w:tc>
        <w:tc>
          <w:tcPr>
            <w:tcW w:w="2289" w:type="dxa"/>
            <w:tcBorders>
              <w:top w:val="single" w:sz="4" w:space="0" w:color="000000"/>
              <w:left w:val="single" w:sz="4" w:space="0" w:color="000000"/>
              <w:bottom w:val="single" w:sz="4" w:space="0" w:color="000000"/>
            </w:tcBorders>
            <w:shd w:val="clear" w:color="auto" w:fill="auto"/>
          </w:tcPr>
          <w:p w14:paraId="3410678C" w14:textId="77777777" w:rsidR="004A5E76" w:rsidRDefault="004A5E76" w:rsidP="00931233">
            <w:pPr>
              <w:snapToGrid w:val="0"/>
              <w:spacing w:after="0" w:line="240" w:lineRule="auto"/>
              <w:jc w:val="center"/>
              <w:rPr>
                <w:rFonts w:ascii="StobiSerif Regular" w:hAnsi="StobiSerif Regular" w:cs="StobiSerif Regular"/>
                <w:sz w:val="16"/>
                <w:szCs w:val="16"/>
              </w:rPr>
            </w:pPr>
          </w:p>
          <w:p w14:paraId="54DE9335" w14:textId="687A3A03" w:rsidR="00B23D46" w:rsidRPr="006C3071" w:rsidRDefault="00B23D46" w:rsidP="00931233">
            <w:pPr>
              <w:snapToGrid w:val="0"/>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 xml:space="preserve">Датум на уплата на донацијата </w:t>
            </w:r>
          </w:p>
        </w:tc>
        <w:tc>
          <w:tcPr>
            <w:tcW w:w="2551" w:type="dxa"/>
            <w:tcBorders>
              <w:top w:val="single" w:sz="4" w:space="0" w:color="000000"/>
              <w:left w:val="single" w:sz="4" w:space="0" w:color="000000"/>
              <w:bottom w:val="single" w:sz="4" w:space="0" w:color="000000"/>
            </w:tcBorders>
            <w:shd w:val="clear" w:color="auto" w:fill="auto"/>
          </w:tcPr>
          <w:p w14:paraId="4FF85D2B" w14:textId="77777777" w:rsidR="004A5E76" w:rsidRDefault="004A5E76" w:rsidP="00931233">
            <w:pPr>
              <w:snapToGrid w:val="0"/>
              <w:spacing w:after="0" w:line="240" w:lineRule="auto"/>
              <w:jc w:val="center"/>
              <w:rPr>
                <w:rFonts w:ascii="StobiSerif Regular" w:hAnsi="StobiSerif Regular" w:cs="StobiSerif Regular"/>
                <w:sz w:val="16"/>
                <w:szCs w:val="16"/>
              </w:rPr>
            </w:pPr>
          </w:p>
          <w:p w14:paraId="79C23683" w14:textId="74613342" w:rsidR="00B23D46" w:rsidRPr="006C3071" w:rsidRDefault="00B23D46" w:rsidP="00931233">
            <w:pPr>
              <w:snapToGrid w:val="0"/>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 xml:space="preserve">Износ на донација од донаторот </w:t>
            </w:r>
          </w:p>
        </w:tc>
        <w:tc>
          <w:tcPr>
            <w:tcW w:w="2835" w:type="dxa"/>
            <w:tcBorders>
              <w:top w:val="single" w:sz="4" w:space="0" w:color="000000"/>
              <w:left w:val="single" w:sz="4" w:space="0" w:color="000000"/>
              <w:bottom w:val="single" w:sz="4" w:space="0" w:color="000000"/>
            </w:tcBorders>
            <w:shd w:val="clear" w:color="auto" w:fill="auto"/>
          </w:tcPr>
          <w:p w14:paraId="2AB22CC3" w14:textId="77777777" w:rsidR="00B23D46" w:rsidRPr="006C3071" w:rsidRDefault="00B23D46" w:rsidP="00931233">
            <w:pPr>
              <w:snapToGrid w:val="0"/>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Датум на уплата на донацијата во Буџетот на Република Северна Македонија</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14:paraId="1511D738" w14:textId="77777777" w:rsidR="00B23D46" w:rsidRDefault="00B23D46" w:rsidP="00931233">
            <w:pPr>
              <w:snapToGrid w:val="0"/>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Износ на уплата на донацијата во Буџетот на Република Северна Македонија</w:t>
            </w:r>
          </w:p>
          <w:p w14:paraId="106C0158" w14:textId="77777777" w:rsidR="004A5E76" w:rsidRPr="006C3071" w:rsidRDefault="004A5E76" w:rsidP="00931233">
            <w:pPr>
              <w:snapToGrid w:val="0"/>
              <w:spacing w:after="0" w:line="240" w:lineRule="auto"/>
              <w:jc w:val="center"/>
              <w:rPr>
                <w:rFonts w:ascii="StobiSerif Regular" w:eastAsia="Times New Roman" w:hAnsi="StobiSerif Regular" w:cs="StobiSerif Regular"/>
                <w:color w:val="000000"/>
                <w:sz w:val="16"/>
                <w:szCs w:val="16"/>
              </w:rPr>
            </w:pPr>
          </w:p>
        </w:tc>
      </w:tr>
      <w:tr w:rsidR="00B23D46" w:rsidRPr="00DC37DA" w14:paraId="2A4907D8" w14:textId="77777777" w:rsidTr="00931233">
        <w:trPr>
          <w:trHeight w:val="162"/>
        </w:trPr>
        <w:tc>
          <w:tcPr>
            <w:tcW w:w="894" w:type="dxa"/>
            <w:tcBorders>
              <w:left w:val="single" w:sz="4" w:space="0" w:color="000000"/>
              <w:bottom w:val="single" w:sz="4" w:space="0" w:color="000000"/>
            </w:tcBorders>
            <w:shd w:val="clear" w:color="auto" w:fill="auto"/>
            <w:vAlign w:val="bottom"/>
          </w:tcPr>
          <w:p w14:paraId="2E5EE8F4"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1</w:t>
            </w:r>
          </w:p>
        </w:tc>
        <w:tc>
          <w:tcPr>
            <w:tcW w:w="3196" w:type="dxa"/>
            <w:tcBorders>
              <w:left w:val="single" w:sz="4" w:space="0" w:color="000000"/>
              <w:bottom w:val="single" w:sz="4" w:space="0" w:color="000000"/>
            </w:tcBorders>
            <w:shd w:val="clear" w:color="auto" w:fill="auto"/>
            <w:vAlign w:val="bottom"/>
          </w:tcPr>
          <w:p w14:paraId="0A1BB0E9"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2</w:t>
            </w:r>
          </w:p>
        </w:tc>
        <w:tc>
          <w:tcPr>
            <w:tcW w:w="2289" w:type="dxa"/>
            <w:tcBorders>
              <w:left w:val="single" w:sz="4" w:space="0" w:color="000000"/>
              <w:bottom w:val="single" w:sz="4" w:space="0" w:color="000000"/>
            </w:tcBorders>
            <w:shd w:val="clear" w:color="auto" w:fill="auto"/>
          </w:tcPr>
          <w:p w14:paraId="635E8D12"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3</w:t>
            </w:r>
          </w:p>
        </w:tc>
        <w:tc>
          <w:tcPr>
            <w:tcW w:w="2551" w:type="dxa"/>
            <w:tcBorders>
              <w:left w:val="single" w:sz="4" w:space="0" w:color="000000"/>
              <w:bottom w:val="single" w:sz="4" w:space="0" w:color="000000"/>
            </w:tcBorders>
            <w:shd w:val="clear" w:color="auto" w:fill="auto"/>
          </w:tcPr>
          <w:p w14:paraId="3D56CEBF" w14:textId="77777777" w:rsidR="00B23D46" w:rsidRPr="006C3071" w:rsidRDefault="00B23D46" w:rsidP="00931233">
            <w:pPr>
              <w:snapToGrid w:val="0"/>
              <w:spacing w:after="0" w:line="240" w:lineRule="auto"/>
              <w:jc w:val="center"/>
              <w:rPr>
                <w:rFonts w:ascii="StobiSerif Regular" w:hAnsi="StobiSerif Regular" w:cs="StobiSerif Regular"/>
                <w:sz w:val="16"/>
                <w:szCs w:val="16"/>
              </w:rPr>
            </w:pPr>
            <w:r w:rsidRPr="006C3071">
              <w:rPr>
                <w:rFonts w:ascii="StobiSerif Regular" w:eastAsia="Times New Roman" w:hAnsi="StobiSerif Regular" w:cs="StobiSerif Regular"/>
                <w:color w:val="000000"/>
                <w:sz w:val="16"/>
                <w:szCs w:val="16"/>
              </w:rPr>
              <w:t>4</w:t>
            </w:r>
          </w:p>
        </w:tc>
        <w:tc>
          <w:tcPr>
            <w:tcW w:w="2835" w:type="dxa"/>
            <w:tcBorders>
              <w:left w:val="single" w:sz="4" w:space="0" w:color="000000"/>
              <w:bottom w:val="single" w:sz="4" w:space="0" w:color="000000"/>
            </w:tcBorders>
            <w:shd w:val="clear" w:color="auto" w:fill="auto"/>
            <w:vAlign w:val="bottom"/>
          </w:tcPr>
          <w:p w14:paraId="46463BBF" w14:textId="77777777" w:rsidR="00B23D46" w:rsidRPr="006C3071" w:rsidRDefault="00B23D46" w:rsidP="00931233">
            <w:pPr>
              <w:snapToGrid w:val="0"/>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5</w:t>
            </w:r>
          </w:p>
        </w:tc>
        <w:tc>
          <w:tcPr>
            <w:tcW w:w="2845" w:type="dxa"/>
            <w:tcBorders>
              <w:left w:val="single" w:sz="4" w:space="0" w:color="000000"/>
              <w:bottom w:val="single" w:sz="4" w:space="0" w:color="000000"/>
              <w:right w:val="single" w:sz="4" w:space="0" w:color="000000"/>
            </w:tcBorders>
            <w:shd w:val="clear" w:color="auto" w:fill="auto"/>
          </w:tcPr>
          <w:p w14:paraId="0F6ED75F" w14:textId="77777777" w:rsidR="00B23D46" w:rsidRPr="006C3071" w:rsidRDefault="00B23D46" w:rsidP="00931233">
            <w:pPr>
              <w:snapToGrid w:val="0"/>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6</w:t>
            </w:r>
          </w:p>
        </w:tc>
      </w:tr>
      <w:tr w:rsidR="00B23D46" w:rsidRPr="00DC37DA" w14:paraId="4DB0C4F9" w14:textId="77777777" w:rsidTr="00931233">
        <w:trPr>
          <w:trHeight w:val="300"/>
        </w:trPr>
        <w:tc>
          <w:tcPr>
            <w:tcW w:w="894" w:type="dxa"/>
            <w:tcBorders>
              <w:left w:val="single" w:sz="4" w:space="0" w:color="000000"/>
              <w:bottom w:val="single" w:sz="4" w:space="0" w:color="000000"/>
            </w:tcBorders>
            <w:shd w:val="clear" w:color="auto" w:fill="auto"/>
            <w:vAlign w:val="bottom"/>
          </w:tcPr>
          <w:p w14:paraId="4EBEA30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3196" w:type="dxa"/>
            <w:tcBorders>
              <w:left w:val="single" w:sz="4" w:space="0" w:color="000000"/>
              <w:bottom w:val="single" w:sz="4" w:space="0" w:color="000000"/>
            </w:tcBorders>
            <w:shd w:val="clear" w:color="auto" w:fill="auto"/>
            <w:vAlign w:val="bottom"/>
          </w:tcPr>
          <w:p w14:paraId="0280971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289" w:type="dxa"/>
            <w:tcBorders>
              <w:left w:val="single" w:sz="4" w:space="0" w:color="000000"/>
              <w:bottom w:val="single" w:sz="4" w:space="0" w:color="000000"/>
            </w:tcBorders>
            <w:shd w:val="clear" w:color="auto" w:fill="auto"/>
          </w:tcPr>
          <w:p w14:paraId="1A31F20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551" w:type="dxa"/>
            <w:tcBorders>
              <w:left w:val="single" w:sz="4" w:space="0" w:color="000000"/>
              <w:bottom w:val="single" w:sz="4" w:space="0" w:color="000000"/>
            </w:tcBorders>
            <w:shd w:val="clear" w:color="auto" w:fill="auto"/>
          </w:tcPr>
          <w:p w14:paraId="091EBCC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835" w:type="dxa"/>
            <w:tcBorders>
              <w:left w:val="single" w:sz="4" w:space="0" w:color="000000"/>
              <w:bottom w:val="single" w:sz="4" w:space="0" w:color="000000"/>
            </w:tcBorders>
            <w:shd w:val="clear" w:color="auto" w:fill="auto"/>
            <w:vAlign w:val="bottom"/>
          </w:tcPr>
          <w:p w14:paraId="7B3C0A2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845" w:type="dxa"/>
            <w:tcBorders>
              <w:left w:val="single" w:sz="4" w:space="0" w:color="000000"/>
              <w:bottom w:val="single" w:sz="4" w:space="0" w:color="000000"/>
              <w:right w:val="single" w:sz="4" w:space="0" w:color="000000"/>
            </w:tcBorders>
            <w:shd w:val="clear" w:color="auto" w:fill="auto"/>
          </w:tcPr>
          <w:p w14:paraId="495E9CC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A6C4139" w14:textId="77777777" w:rsidTr="00931233">
        <w:trPr>
          <w:trHeight w:val="300"/>
        </w:trPr>
        <w:tc>
          <w:tcPr>
            <w:tcW w:w="894" w:type="dxa"/>
            <w:tcBorders>
              <w:left w:val="single" w:sz="4" w:space="0" w:color="000000"/>
              <w:bottom w:val="single" w:sz="4" w:space="0" w:color="000000"/>
            </w:tcBorders>
            <w:shd w:val="clear" w:color="auto" w:fill="auto"/>
            <w:vAlign w:val="bottom"/>
          </w:tcPr>
          <w:p w14:paraId="1181600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3196" w:type="dxa"/>
            <w:tcBorders>
              <w:left w:val="single" w:sz="4" w:space="0" w:color="000000"/>
              <w:bottom w:val="single" w:sz="4" w:space="0" w:color="000000"/>
            </w:tcBorders>
            <w:shd w:val="clear" w:color="auto" w:fill="auto"/>
            <w:vAlign w:val="bottom"/>
          </w:tcPr>
          <w:p w14:paraId="2B4D784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289" w:type="dxa"/>
            <w:tcBorders>
              <w:left w:val="single" w:sz="4" w:space="0" w:color="000000"/>
              <w:bottom w:val="single" w:sz="4" w:space="0" w:color="000000"/>
            </w:tcBorders>
            <w:shd w:val="clear" w:color="auto" w:fill="auto"/>
          </w:tcPr>
          <w:p w14:paraId="560D360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551" w:type="dxa"/>
            <w:tcBorders>
              <w:left w:val="single" w:sz="4" w:space="0" w:color="000000"/>
              <w:bottom w:val="single" w:sz="4" w:space="0" w:color="000000"/>
            </w:tcBorders>
            <w:shd w:val="clear" w:color="auto" w:fill="auto"/>
          </w:tcPr>
          <w:p w14:paraId="53DEA7B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835" w:type="dxa"/>
            <w:tcBorders>
              <w:left w:val="single" w:sz="4" w:space="0" w:color="000000"/>
              <w:bottom w:val="single" w:sz="4" w:space="0" w:color="000000"/>
            </w:tcBorders>
            <w:shd w:val="clear" w:color="auto" w:fill="auto"/>
            <w:vAlign w:val="bottom"/>
          </w:tcPr>
          <w:p w14:paraId="1FD6383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845" w:type="dxa"/>
            <w:tcBorders>
              <w:left w:val="single" w:sz="4" w:space="0" w:color="000000"/>
              <w:bottom w:val="single" w:sz="4" w:space="0" w:color="000000"/>
              <w:right w:val="single" w:sz="4" w:space="0" w:color="000000"/>
            </w:tcBorders>
            <w:shd w:val="clear" w:color="auto" w:fill="auto"/>
          </w:tcPr>
          <w:p w14:paraId="7838143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DF21B27" w14:textId="77777777" w:rsidTr="00931233">
        <w:trPr>
          <w:trHeight w:val="300"/>
        </w:trPr>
        <w:tc>
          <w:tcPr>
            <w:tcW w:w="8930" w:type="dxa"/>
            <w:gridSpan w:val="4"/>
            <w:tcBorders>
              <w:left w:val="single" w:sz="4" w:space="0" w:color="000000"/>
              <w:bottom w:val="single" w:sz="4" w:space="0" w:color="000000"/>
            </w:tcBorders>
            <w:shd w:val="clear" w:color="auto" w:fill="auto"/>
            <w:vAlign w:val="bottom"/>
          </w:tcPr>
          <w:p w14:paraId="460EE6DF"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Вкупно:</w:t>
            </w:r>
          </w:p>
        </w:tc>
        <w:tc>
          <w:tcPr>
            <w:tcW w:w="2835" w:type="dxa"/>
            <w:tcBorders>
              <w:left w:val="single" w:sz="4" w:space="0" w:color="000000"/>
              <w:bottom w:val="single" w:sz="4" w:space="0" w:color="000000"/>
            </w:tcBorders>
            <w:shd w:val="clear" w:color="auto" w:fill="auto"/>
            <w:vAlign w:val="bottom"/>
          </w:tcPr>
          <w:p w14:paraId="44BBD79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845" w:type="dxa"/>
            <w:tcBorders>
              <w:left w:val="single" w:sz="4" w:space="0" w:color="000000"/>
              <w:bottom w:val="single" w:sz="4" w:space="0" w:color="000000"/>
              <w:right w:val="single" w:sz="4" w:space="0" w:color="000000"/>
            </w:tcBorders>
            <w:shd w:val="clear" w:color="auto" w:fill="auto"/>
          </w:tcPr>
          <w:p w14:paraId="7549DEB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bl>
    <w:p w14:paraId="3C0866A2" w14:textId="77777777" w:rsidR="00B23D46" w:rsidRPr="00DC37DA" w:rsidRDefault="00B23D46" w:rsidP="00B23D46">
      <w:pPr>
        <w:snapToGrid w:val="0"/>
        <w:spacing w:after="0" w:line="240" w:lineRule="auto"/>
        <w:rPr>
          <w:rFonts w:ascii="StobiSerif Regular" w:eastAsia="Times New Roman" w:hAnsi="StobiSerif Regular" w:cs="StobiSerif Regular"/>
          <w:color w:val="000000"/>
          <w:sz w:val="20"/>
          <w:szCs w:val="20"/>
        </w:rPr>
      </w:pPr>
    </w:p>
    <w:p w14:paraId="295628EC" w14:textId="77777777" w:rsidR="00B23D46" w:rsidRPr="00DC37DA" w:rsidRDefault="00B23D46" w:rsidP="00B23D46">
      <w:pPr>
        <w:snapToGrid w:val="0"/>
        <w:spacing w:after="0" w:line="240" w:lineRule="auto"/>
        <w:rPr>
          <w:rFonts w:ascii="StobiSerif Regular" w:eastAsia="Times New Roman" w:hAnsi="StobiSerif Regular" w:cs="StobiSerif Regular"/>
          <w:color w:val="000000"/>
          <w:sz w:val="20"/>
          <w:szCs w:val="20"/>
        </w:rPr>
      </w:pPr>
    </w:p>
    <w:p w14:paraId="696CB7EE" w14:textId="4639B34E" w:rsidR="00B23D46" w:rsidRPr="00DC37DA" w:rsidRDefault="00033FEA" w:rsidP="00B23D46">
      <w:pPr>
        <w:snapToGrid w:val="0"/>
        <w:spacing w:after="0" w:line="240" w:lineRule="auto"/>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8</w:t>
      </w:r>
      <w:r w:rsidR="00B23D46" w:rsidRPr="00DC37DA">
        <w:rPr>
          <w:rFonts w:ascii="StobiSerif Regular" w:eastAsia="Times New Roman" w:hAnsi="StobiSerif Regular" w:cs="StobiSerif Regular"/>
          <w:color w:val="000000"/>
          <w:sz w:val="20"/>
          <w:szCs w:val="20"/>
        </w:rPr>
        <w:t>. ПРЕНЕСЕНИ ПАРИЧНИ СРЕДСТВА НА ОСНОВНАТА ТРАНСАКЦИСКА СМЕТКА НА ПОЛИТИЧКАТА ПАРТИЈА ОД ТРАНСАКЦИСКАТА СМЕТКА ЗА ИЗБОРНА КАМПАЊА</w:t>
      </w:r>
    </w:p>
    <w:p w14:paraId="0AD90945" w14:textId="77777777" w:rsidR="00B23D46" w:rsidRPr="00DC37DA" w:rsidRDefault="00B23D46" w:rsidP="00B23D46">
      <w:pPr>
        <w:snapToGrid w:val="0"/>
        <w:spacing w:after="0" w:line="240" w:lineRule="auto"/>
        <w:rPr>
          <w:rFonts w:ascii="StobiSerif Regular" w:eastAsia="Times New Roman" w:hAnsi="StobiSerif Regular" w:cs="StobiSerif Regular"/>
          <w:color w:val="000000"/>
          <w:sz w:val="20"/>
          <w:szCs w:val="20"/>
        </w:rPr>
      </w:pPr>
    </w:p>
    <w:tbl>
      <w:tblPr>
        <w:tblW w:w="0" w:type="auto"/>
        <w:tblInd w:w="147" w:type="dxa"/>
        <w:tblLayout w:type="fixed"/>
        <w:tblCellMar>
          <w:left w:w="10" w:type="dxa"/>
          <w:right w:w="10" w:type="dxa"/>
        </w:tblCellMar>
        <w:tblLook w:val="0000" w:firstRow="0" w:lastRow="0" w:firstColumn="0" w:lastColumn="0" w:noHBand="0" w:noVBand="0"/>
      </w:tblPr>
      <w:tblGrid>
        <w:gridCol w:w="895"/>
        <w:gridCol w:w="2024"/>
        <w:gridCol w:w="2817"/>
        <w:gridCol w:w="3238"/>
        <w:gridCol w:w="2812"/>
        <w:gridCol w:w="2824"/>
      </w:tblGrid>
      <w:tr w:rsidR="00B23D46" w:rsidRPr="00DC37DA" w14:paraId="2F2AB8A5" w14:textId="77777777" w:rsidTr="004A5E76">
        <w:trPr>
          <w:trHeight w:val="728"/>
        </w:trPr>
        <w:tc>
          <w:tcPr>
            <w:tcW w:w="895" w:type="dxa"/>
            <w:tcBorders>
              <w:top w:val="single" w:sz="4" w:space="0" w:color="000000"/>
              <w:left w:val="single" w:sz="4" w:space="0" w:color="000000"/>
              <w:bottom w:val="single" w:sz="4" w:space="0" w:color="000000"/>
            </w:tcBorders>
            <w:shd w:val="clear" w:color="auto" w:fill="auto"/>
            <w:vAlign w:val="center"/>
          </w:tcPr>
          <w:p w14:paraId="43454D72"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Ред.бр.</w:t>
            </w:r>
          </w:p>
        </w:tc>
        <w:tc>
          <w:tcPr>
            <w:tcW w:w="2024" w:type="dxa"/>
            <w:tcBorders>
              <w:top w:val="single" w:sz="4" w:space="0" w:color="000000"/>
              <w:left w:val="single" w:sz="4" w:space="0" w:color="000000"/>
              <w:bottom w:val="single" w:sz="4" w:space="0" w:color="000000"/>
            </w:tcBorders>
            <w:shd w:val="clear" w:color="auto" w:fill="auto"/>
          </w:tcPr>
          <w:p w14:paraId="6A914A35" w14:textId="77777777" w:rsidR="004A5E76" w:rsidRDefault="004A5E76" w:rsidP="00931233">
            <w:pPr>
              <w:snapToGrid w:val="0"/>
              <w:spacing w:after="0" w:line="240" w:lineRule="auto"/>
              <w:jc w:val="center"/>
              <w:rPr>
                <w:rFonts w:ascii="StobiSerif Regular" w:eastAsia="Times New Roman" w:hAnsi="StobiSerif Regular" w:cs="StobiSerif Regular"/>
                <w:color w:val="000000"/>
                <w:sz w:val="16"/>
                <w:szCs w:val="16"/>
              </w:rPr>
            </w:pPr>
          </w:p>
          <w:p w14:paraId="54B8DCCA" w14:textId="11C91758"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Вид на парични средства кои се пренесуваат</w:t>
            </w:r>
          </w:p>
        </w:tc>
        <w:tc>
          <w:tcPr>
            <w:tcW w:w="2817" w:type="dxa"/>
            <w:tcBorders>
              <w:top w:val="single" w:sz="4" w:space="0" w:color="000000"/>
              <w:left w:val="single" w:sz="4" w:space="0" w:color="000000"/>
              <w:bottom w:val="single" w:sz="4" w:space="0" w:color="000000"/>
            </w:tcBorders>
            <w:shd w:val="clear" w:color="auto" w:fill="auto"/>
            <w:vAlign w:val="center"/>
          </w:tcPr>
          <w:p w14:paraId="29F018C5" w14:textId="77777777" w:rsidR="00B23D46" w:rsidRDefault="004A5E76" w:rsidP="004A5E76">
            <w:pPr>
              <w:snapToGrid w:val="0"/>
              <w:spacing w:after="0" w:line="240" w:lineRule="auto"/>
              <w:rPr>
                <w:rFonts w:ascii="StobiSerif Regular" w:eastAsia="Times New Roman" w:hAnsi="StobiSerif Regular" w:cs="StobiSerif Regular"/>
                <w:color w:val="000000"/>
                <w:sz w:val="16"/>
                <w:szCs w:val="16"/>
              </w:rPr>
            </w:pPr>
            <w:r>
              <w:rPr>
                <w:rFonts w:ascii="StobiSerif Regular" w:eastAsia="Times New Roman" w:hAnsi="StobiSerif Regular" w:cs="StobiSerif Regular"/>
                <w:color w:val="000000"/>
                <w:sz w:val="16"/>
                <w:szCs w:val="16"/>
              </w:rPr>
              <w:t xml:space="preserve">        </w:t>
            </w:r>
            <w:r w:rsidR="00B23D46" w:rsidRPr="006C3071">
              <w:rPr>
                <w:rFonts w:ascii="StobiSerif Regular" w:eastAsia="Times New Roman" w:hAnsi="StobiSerif Regular" w:cs="StobiSerif Regular"/>
                <w:color w:val="000000"/>
                <w:sz w:val="16"/>
                <w:szCs w:val="16"/>
              </w:rPr>
              <w:t>Назив на политичка партија</w:t>
            </w:r>
          </w:p>
          <w:p w14:paraId="52FB0B12" w14:textId="21DA7708" w:rsidR="004A5E76" w:rsidRPr="006C3071" w:rsidRDefault="004A5E76" w:rsidP="004A5E76">
            <w:pPr>
              <w:snapToGrid w:val="0"/>
              <w:spacing w:after="0" w:line="240" w:lineRule="auto"/>
              <w:rPr>
                <w:rFonts w:ascii="StobiSerif Regular" w:eastAsia="Times New Roman" w:hAnsi="StobiSerif Regular" w:cs="StobiSerif Regular"/>
                <w:color w:val="000000"/>
                <w:sz w:val="16"/>
                <w:szCs w:val="16"/>
              </w:rPr>
            </w:pPr>
          </w:p>
        </w:tc>
        <w:tc>
          <w:tcPr>
            <w:tcW w:w="3238" w:type="dxa"/>
            <w:tcBorders>
              <w:top w:val="single" w:sz="4" w:space="0" w:color="000000"/>
              <w:left w:val="single" w:sz="4" w:space="0" w:color="000000"/>
              <w:bottom w:val="single" w:sz="4" w:space="0" w:color="000000"/>
            </w:tcBorders>
            <w:shd w:val="clear" w:color="auto" w:fill="auto"/>
          </w:tcPr>
          <w:p w14:paraId="2F35AF38" w14:textId="77777777" w:rsidR="004A5E76" w:rsidRDefault="004A5E76" w:rsidP="00931233">
            <w:pPr>
              <w:snapToGrid w:val="0"/>
              <w:spacing w:after="0" w:line="240" w:lineRule="auto"/>
              <w:jc w:val="center"/>
              <w:rPr>
                <w:rFonts w:ascii="StobiSerif Regular" w:eastAsia="Times New Roman" w:hAnsi="StobiSerif Regular" w:cs="StobiSerif Regular"/>
                <w:color w:val="000000"/>
                <w:sz w:val="16"/>
                <w:szCs w:val="16"/>
              </w:rPr>
            </w:pPr>
          </w:p>
          <w:p w14:paraId="03E49BA4" w14:textId="62D8B8C8"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Број на трансакциска сметка на политичката партија на која се врши преносот</w:t>
            </w:r>
          </w:p>
        </w:tc>
        <w:tc>
          <w:tcPr>
            <w:tcW w:w="2812" w:type="dxa"/>
            <w:tcBorders>
              <w:top w:val="single" w:sz="4" w:space="0" w:color="000000"/>
              <w:left w:val="single" w:sz="4" w:space="0" w:color="000000"/>
              <w:bottom w:val="single" w:sz="4" w:space="0" w:color="000000"/>
            </w:tcBorders>
            <w:shd w:val="clear" w:color="auto" w:fill="auto"/>
            <w:vAlign w:val="center"/>
          </w:tcPr>
          <w:p w14:paraId="74339DD8"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Датум на пренос на парични средства</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E65C1" w14:textId="77777777" w:rsidR="004A5E76" w:rsidRDefault="004A5E76" w:rsidP="00931233">
            <w:pPr>
              <w:snapToGrid w:val="0"/>
              <w:spacing w:after="0" w:line="240" w:lineRule="auto"/>
              <w:jc w:val="center"/>
              <w:rPr>
                <w:rFonts w:ascii="StobiSerif Regular" w:eastAsia="Times New Roman" w:hAnsi="StobiSerif Regular" w:cs="StobiSerif Regular"/>
                <w:color w:val="000000"/>
                <w:sz w:val="16"/>
                <w:szCs w:val="16"/>
              </w:rPr>
            </w:pPr>
          </w:p>
          <w:p w14:paraId="0BDFA3E3" w14:textId="77777777" w:rsidR="004A5E76" w:rsidRDefault="004A5E76" w:rsidP="00931233">
            <w:pPr>
              <w:snapToGrid w:val="0"/>
              <w:spacing w:after="0" w:line="240" w:lineRule="auto"/>
              <w:jc w:val="center"/>
              <w:rPr>
                <w:rFonts w:ascii="StobiSerif Regular" w:eastAsia="Times New Roman" w:hAnsi="StobiSerif Regular" w:cs="StobiSerif Regular"/>
                <w:color w:val="000000"/>
                <w:sz w:val="16"/>
                <w:szCs w:val="16"/>
              </w:rPr>
            </w:pPr>
          </w:p>
          <w:p w14:paraId="56E45070" w14:textId="46A39032" w:rsidR="00B23D46"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Износ</w:t>
            </w:r>
            <w:r w:rsidRPr="006C3071">
              <w:rPr>
                <w:rFonts w:ascii="StobiSerif Regular" w:hAnsi="StobiSerif Regular" w:cs="StobiSerif Regular"/>
                <w:sz w:val="16"/>
                <w:szCs w:val="16"/>
              </w:rPr>
              <w:t xml:space="preserve"> </w:t>
            </w:r>
            <w:r w:rsidRPr="006C3071">
              <w:rPr>
                <w:rFonts w:ascii="StobiSerif Regular" w:eastAsia="Times New Roman" w:hAnsi="StobiSerif Regular" w:cs="StobiSerif Regular"/>
                <w:color w:val="000000"/>
                <w:sz w:val="16"/>
                <w:szCs w:val="16"/>
              </w:rPr>
              <w:t>на пренесени парични средства</w:t>
            </w:r>
          </w:p>
          <w:p w14:paraId="5285FF40" w14:textId="77777777" w:rsidR="004A5E76" w:rsidRDefault="004A5E76" w:rsidP="00931233">
            <w:pPr>
              <w:snapToGrid w:val="0"/>
              <w:spacing w:after="0" w:line="240" w:lineRule="auto"/>
              <w:jc w:val="center"/>
              <w:rPr>
                <w:rFonts w:ascii="StobiSerif Regular" w:eastAsia="Times New Roman" w:hAnsi="StobiSerif Regular" w:cs="StobiSerif Regular"/>
                <w:color w:val="000000"/>
                <w:sz w:val="16"/>
                <w:szCs w:val="16"/>
              </w:rPr>
            </w:pPr>
          </w:p>
          <w:p w14:paraId="7B3B5B4E" w14:textId="77777777" w:rsidR="004A5E76" w:rsidRPr="006C3071" w:rsidRDefault="004A5E76" w:rsidP="00931233">
            <w:pPr>
              <w:snapToGrid w:val="0"/>
              <w:spacing w:after="0" w:line="240" w:lineRule="auto"/>
              <w:jc w:val="center"/>
              <w:rPr>
                <w:rFonts w:ascii="StobiSerif Regular" w:eastAsia="Times New Roman" w:hAnsi="StobiSerif Regular" w:cs="StobiSerif Regular"/>
                <w:color w:val="000000"/>
                <w:sz w:val="16"/>
                <w:szCs w:val="16"/>
              </w:rPr>
            </w:pPr>
          </w:p>
        </w:tc>
      </w:tr>
      <w:tr w:rsidR="00B23D46" w:rsidRPr="00DC37DA" w14:paraId="4A0014F4" w14:textId="77777777" w:rsidTr="00931233">
        <w:trPr>
          <w:trHeight w:val="162"/>
        </w:trPr>
        <w:tc>
          <w:tcPr>
            <w:tcW w:w="895" w:type="dxa"/>
            <w:tcBorders>
              <w:top w:val="single" w:sz="4" w:space="0" w:color="000000"/>
              <w:left w:val="single" w:sz="4" w:space="0" w:color="000000"/>
              <w:bottom w:val="single" w:sz="4" w:space="0" w:color="000000"/>
            </w:tcBorders>
            <w:shd w:val="clear" w:color="auto" w:fill="auto"/>
            <w:vAlign w:val="bottom"/>
          </w:tcPr>
          <w:p w14:paraId="14FA6EC8"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1</w:t>
            </w:r>
          </w:p>
        </w:tc>
        <w:tc>
          <w:tcPr>
            <w:tcW w:w="2024" w:type="dxa"/>
            <w:tcBorders>
              <w:top w:val="single" w:sz="4" w:space="0" w:color="000000"/>
              <w:left w:val="single" w:sz="4" w:space="0" w:color="000000"/>
              <w:bottom w:val="single" w:sz="4" w:space="0" w:color="000000"/>
            </w:tcBorders>
            <w:shd w:val="clear" w:color="auto" w:fill="auto"/>
          </w:tcPr>
          <w:p w14:paraId="6678A427"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2</w:t>
            </w:r>
          </w:p>
        </w:tc>
        <w:tc>
          <w:tcPr>
            <w:tcW w:w="2817" w:type="dxa"/>
            <w:tcBorders>
              <w:top w:val="single" w:sz="4" w:space="0" w:color="000000"/>
              <w:left w:val="single" w:sz="4" w:space="0" w:color="000000"/>
              <w:bottom w:val="single" w:sz="4" w:space="0" w:color="000000"/>
            </w:tcBorders>
            <w:shd w:val="clear" w:color="auto" w:fill="auto"/>
            <w:vAlign w:val="bottom"/>
          </w:tcPr>
          <w:p w14:paraId="3D3E6088"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3</w:t>
            </w:r>
          </w:p>
        </w:tc>
        <w:tc>
          <w:tcPr>
            <w:tcW w:w="3238" w:type="dxa"/>
            <w:tcBorders>
              <w:top w:val="single" w:sz="4" w:space="0" w:color="000000"/>
              <w:left w:val="single" w:sz="4" w:space="0" w:color="000000"/>
              <w:bottom w:val="single" w:sz="4" w:space="0" w:color="000000"/>
            </w:tcBorders>
            <w:shd w:val="clear" w:color="auto" w:fill="auto"/>
          </w:tcPr>
          <w:p w14:paraId="1D0A1E9F"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4</w:t>
            </w:r>
          </w:p>
        </w:tc>
        <w:tc>
          <w:tcPr>
            <w:tcW w:w="2812" w:type="dxa"/>
            <w:tcBorders>
              <w:top w:val="single" w:sz="4" w:space="0" w:color="000000"/>
              <w:left w:val="single" w:sz="4" w:space="0" w:color="000000"/>
              <w:bottom w:val="single" w:sz="4" w:space="0" w:color="000000"/>
            </w:tcBorders>
            <w:shd w:val="clear" w:color="auto" w:fill="auto"/>
          </w:tcPr>
          <w:p w14:paraId="28456BBE"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5</w:t>
            </w: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14:paraId="0A43116C" w14:textId="77777777" w:rsidR="00B23D46" w:rsidRPr="006C3071" w:rsidRDefault="00B23D46" w:rsidP="00931233">
            <w:pPr>
              <w:snapToGrid w:val="0"/>
              <w:spacing w:after="0" w:line="240" w:lineRule="auto"/>
              <w:jc w:val="center"/>
              <w:rPr>
                <w:rFonts w:ascii="StobiSerif Regular" w:hAnsi="StobiSerif Regular" w:cs="StobiSerif Regular"/>
                <w:sz w:val="16"/>
                <w:szCs w:val="16"/>
              </w:rPr>
            </w:pPr>
            <w:r w:rsidRPr="006C3071">
              <w:rPr>
                <w:rFonts w:ascii="StobiSerif Regular" w:eastAsia="Times New Roman" w:hAnsi="StobiSerif Regular" w:cs="StobiSerif Regular"/>
                <w:color w:val="000000"/>
                <w:sz w:val="16"/>
                <w:szCs w:val="16"/>
              </w:rPr>
              <w:t>6</w:t>
            </w:r>
          </w:p>
        </w:tc>
      </w:tr>
      <w:tr w:rsidR="00B23D46" w:rsidRPr="00DC37DA" w14:paraId="715010E2" w14:textId="77777777" w:rsidTr="00931233">
        <w:trPr>
          <w:trHeight w:val="300"/>
        </w:trPr>
        <w:tc>
          <w:tcPr>
            <w:tcW w:w="895" w:type="dxa"/>
            <w:tcBorders>
              <w:top w:val="single" w:sz="4" w:space="0" w:color="000000"/>
              <w:left w:val="single" w:sz="4" w:space="0" w:color="000000"/>
              <w:bottom w:val="single" w:sz="4" w:space="0" w:color="000000"/>
            </w:tcBorders>
            <w:shd w:val="clear" w:color="auto" w:fill="auto"/>
            <w:vAlign w:val="bottom"/>
          </w:tcPr>
          <w:p w14:paraId="0030C1B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24" w:type="dxa"/>
            <w:tcBorders>
              <w:top w:val="single" w:sz="4" w:space="0" w:color="000000"/>
              <w:left w:val="single" w:sz="4" w:space="0" w:color="000000"/>
              <w:bottom w:val="single" w:sz="4" w:space="0" w:color="000000"/>
            </w:tcBorders>
            <w:shd w:val="clear" w:color="auto" w:fill="auto"/>
          </w:tcPr>
          <w:p w14:paraId="6985351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817" w:type="dxa"/>
            <w:tcBorders>
              <w:top w:val="single" w:sz="4" w:space="0" w:color="000000"/>
              <w:left w:val="single" w:sz="4" w:space="0" w:color="000000"/>
              <w:bottom w:val="single" w:sz="4" w:space="0" w:color="000000"/>
            </w:tcBorders>
            <w:shd w:val="clear" w:color="auto" w:fill="auto"/>
            <w:vAlign w:val="bottom"/>
          </w:tcPr>
          <w:p w14:paraId="3653A85A"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p>
        </w:tc>
        <w:tc>
          <w:tcPr>
            <w:tcW w:w="3238" w:type="dxa"/>
            <w:tcBorders>
              <w:top w:val="single" w:sz="4" w:space="0" w:color="000000"/>
              <w:left w:val="single" w:sz="4" w:space="0" w:color="000000"/>
              <w:bottom w:val="single" w:sz="4" w:space="0" w:color="000000"/>
            </w:tcBorders>
            <w:shd w:val="clear" w:color="auto" w:fill="auto"/>
          </w:tcPr>
          <w:p w14:paraId="426E4E8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812" w:type="dxa"/>
            <w:tcBorders>
              <w:top w:val="single" w:sz="4" w:space="0" w:color="000000"/>
              <w:left w:val="single" w:sz="4" w:space="0" w:color="000000"/>
              <w:bottom w:val="single" w:sz="4" w:space="0" w:color="000000"/>
            </w:tcBorders>
            <w:shd w:val="clear" w:color="auto" w:fill="auto"/>
          </w:tcPr>
          <w:p w14:paraId="1CC65B1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14:paraId="00A266D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792D7B2" w14:textId="77777777" w:rsidTr="00931233">
        <w:trPr>
          <w:trHeight w:val="300"/>
        </w:trPr>
        <w:tc>
          <w:tcPr>
            <w:tcW w:w="895" w:type="dxa"/>
            <w:tcBorders>
              <w:top w:val="single" w:sz="4" w:space="0" w:color="000000"/>
              <w:left w:val="single" w:sz="4" w:space="0" w:color="000000"/>
              <w:bottom w:val="single" w:sz="4" w:space="0" w:color="000000"/>
            </w:tcBorders>
            <w:shd w:val="clear" w:color="auto" w:fill="auto"/>
            <w:vAlign w:val="bottom"/>
          </w:tcPr>
          <w:p w14:paraId="27A4929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24" w:type="dxa"/>
            <w:tcBorders>
              <w:top w:val="single" w:sz="4" w:space="0" w:color="000000"/>
              <w:left w:val="single" w:sz="4" w:space="0" w:color="000000"/>
              <w:bottom w:val="single" w:sz="4" w:space="0" w:color="000000"/>
            </w:tcBorders>
            <w:shd w:val="clear" w:color="auto" w:fill="auto"/>
          </w:tcPr>
          <w:p w14:paraId="6F98337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817" w:type="dxa"/>
            <w:tcBorders>
              <w:top w:val="single" w:sz="4" w:space="0" w:color="000000"/>
              <w:left w:val="single" w:sz="4" w:space="0" w:color="000000"/>
              <w:bottom w:val="single" w:sz="4" w:space="0" w:color="000000"/>
            </w:tcBorders>
            <w:shd w:val="clear" w:color="auto" w:fill="auto"/>
            <w:vAlign w:val="bottom"/>
          </w:tcPr>
          <w:p w14:paraId="3CFB7E8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3238" w:type="dxa"/>
            <w:tcBorders>
              <w:top w:val="single" w:sz="4" w:space="0" w:color="000000"/>
              <w:left w:val="single" w:sz="4" w:space="0" w:color="000000"/>
              <w:bottom w:val="single" w:sz="4" w:space="0" w:color="000000"/>
            </w:tcBorders>
            <w:shd w:val="clear" w:color="auto" w:fill="auto"/>
          </w:tcPr>
          <w:p w14:paraId="1731C54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812" w:type="dxa"/>
            <w:tcBorders>
              <w:top w:val="single" w:sz="4" w:space="0" w:color="000000"/>
              <w:left w:val="single" w:sz="4" w:space="0" w:color="000000"/>
              <w:bottom w:val="single" w:sz="4" w:space="0" w:color="000000"/>
            </w:tcBorders>
            <w:shd w:val="clear" w:color="auto" w:fill="auto"/>
          </w:tcPr>
          <w:p w14:paraId="6B6B070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14:paraId="03F921D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CE72C09" w14:textId="77777777" w:rsidTr="00931233">
        <w:trPr>
          <w:trHeight w:val="300"/>
        </w:trPr>
        <w:tc>
          <w:tcPr>
            <w:tcW w:w="11786" w:type="dxa"/>
            <w:gridSpan w:val="5"/>
            <w:tcBorders>
              <w:top w:val="single" w:sz="4" w:space="0" w:color="000000"/>
              <w:left w:val="single" w:sz="4" w:space="0" w:color="000000"/>
              <w:bottom w:val="single" w:sz="4" w:space="0" w:color="000000"/>
            </w:tcBorders>
            <w:shd w:val="clear" w:color="auto" w:fill="auto"/>
          </w:tcPr>
          <w:p w14:paraId="276984CF"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Вкупно:</w:t>
            </w: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14:paraId="1618B51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bl>
    <w:p w14:paraId="5B912D75" w14:textId="77777777" w:rsidR="00B23D46" w:rsidRPr="00DC37DA" w:rsidRDefault="00B23D46" w:rsidP="00B23D46">
      <w:pPr>
        <w:tabs>
          <w:tab w:val="left" w:pos="2055"/>
        </w:tabs>
        <w:sectPr w:rsidR="00B23D46" w:rsidRPr="00DC37DA" w:rsidSect="0027577D">
          <w:headerReference w:type="default" r:id="rId10"/>
          <w:headerReference w:type="first" r:id="rId11"/>
          <w:pgSz w:w="16838" w:h="11906" w:orient="landscape"/>
          <w:pgMar w:top="1134" w:right="1134" w:bottom="1134" w:left="1134" w:header="720" w:footer="720" w:gutter="0"/>
          <w:cols w:space="720"/>
          <w:titlePg/>
          <w:docGrid w:linePitch="360"/>
        </w:sectPr>
      </w:pPr>
    </w:p>
    <w:p w14:paraId="6B89D9B0" w14:textId="12AC43F8" w:rsidR="00B23D46" w:rsidRPr="00DC37DA" w:rsidRDefault="00033FEA" w:rsidP="00B23D46">
      <w:pPr>
        <w:rPr>
          <w:rFonts w:ascii="StobiSerif Regular" w:eastAsia="Times New Roman" w:hAnsi="StobiSerif Regular" w:cs="StobiSerif Regular"/>
          <w:color w:val="000000"/>
          <w:sz w:val="20"/>
          <w:szCs w:val="20"/>
        </w:rPr>
      </w:pPr>
      <w:r>
        <w:rPr>
          <w:rFonts w:ascii="StobiSerif Regular" w:hAnsi="StobiSerif Regular" w:cs="StobiSerif Regular"/>
          <w:sz w:val="20"/>
          <w:szCs w:val="20"/>
        </w:rPr>
        <w:lastRenderedPageBreak/>
        <w:t>9</w:t>
      </w:r>
      <w:r w:rsidR="00B23D46" w:rsidRPr="00DC37DA">
        <w:rPr>
          <w:rFonts w:ascii="StobiSerif Regular" w:hAnsi="StobiSerif Regular" w:cs="StobiSerif Regular"/>
          <w:sz w:val="20"/>
          <w:szCs w:val="20"/>
        </w:rPr>
        <w:t xml:space="preserve">.  РАСХОДИ </w:t>
      </w:r>
    </w:p>
    <w:tbl>
      <w:tblPr>
        <w:tblW w:w="9639" w:type="dxa"/>
        <w:tblInd w:w="10" w:type="dxa"/>
        <w:tblLayout w:type="fixed"/>
        <w:tblCellMar>
          <w:left w:w="10" w:type="dxa"/>
          <w:right w:w="10" w:type="dxa"/>
        </w:tblCellMar>
        <w:tblLook w:val="0000" w:firstRow="0" w:lastRow="0" w:firstColumn="0" w:lastColumn="0" w:noHBand="0" w:noVBand="0"/>
      </w:tblPr>
      <w:tblGrid>
        <w:gridCol w:w="505"/>
        <w:gridCol w:w="4815"/>
        <w:gridCol w:w="1347"/>
        <w:gridCol w:w="1413"/>
        <w:gridCol w:w="1559"/>
      </w:tblGrid>
      <w:tr w:rsidR="00B23D46" w:rsidRPr="00DC37DA" w14:paraId="1560230C" w14:textId="77777777" w:rsidTr="00931233">
        <w:trPr>
          <w:trHeight w:val="288"/>
        </w:trPr>
        <w:tc>
          <w:tcPr>
            <w:tcW w:w="505" w:type="dxa"/>
            <w:tcBorders>
              <w:top w:val="single" w:sz="4" w:space="0" w:color="000000"/>
              <w:left w:val="single" w:sz="4" w:space="0" w:color="000000"/>
              <w:bottom w:val="single" w:sz="4" w:space="0" w:color="000000"/>
            </w:tcBorders>
            <w:shd w:val="clear" w:color="auto" w:fill="auto"/>
            <w:vAlign w:val="bottom"/>
          </w:tcPr>
          <w:p w14:paraId="22711C44"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Ред.бр.</w:t>
            </w:r>
          </w:p>
        </w:tc>
        <w:tc>
          <w:tcPr>
            <w:tcW w:w="4815" w:type="dxa"/>
            <w:tcBorders>
              <w:top w:val="single" w:sz="4" w:space="0" w:color="000000"/>
              <w:left w:val="single" w:sz="4" w:space="0" w:color="000000"/>
              <w:bottom w:val="single" w:sz="4" w:space="0" w:color="000000"/>
            </w:tcBorders>
            <w:shd w:val="clear" w:color="auto" w:fill="auto"/>
            <w:vAlign w:val="bottom"/>
          </w:tcPr>
          <w:p w14:paraId="685622C2"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Позиција</w:t>
            </w:r>
          </w:p>
        </w:tc>
        <w:tc>
          <w:tcPr>
            <w:tcW w:w="1347" w:type="dxa"/>
            <w:tcBorders>
              <w:top w:val="single" w:sz="4" w:space="0" w:color="000000"/>
              <w:left w:val="single" w:sz="4" w:space="0" w:color="000000"/>
              <w:bottom w:val="single" w:sz="4" w:space="0" w:color="000000"/>
            </w:tcBorders>
            <w:shd w:val="clear" w:color="auto" w:fill="auto"/>
            <w:vAlign w:val="center"/>
          </w:tcPr>
          <w:p w14:paraId="4B80664F" w14:textId="77777777" w:rsidR="00B23D46" w:rsidRPr="00DC37DA" w:rsidRDefault="00B23D46" w:rsidP="00931233">
            <w:pPr>
              <w:snapToGrid w:val="0"/>
              <w:spacing w:after="0" w:line="240" w:lineRule="auto"/>
              <w:ind w:right="62"/>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Вкупен износ</w:t>
            </w:r>
          </w:p>
          <w:p w14:paraId="17E1CBE1" w14:textId="77777777" w:rsidR="00B23D46" w:rsidRPr="00DC37DA" w:rsidRDefault="00B23D46" w:rsidP="00931233">
            <w:pPr>
              <w:snapToGrid w:val="0"/>
              <w:spacing w:after="0" w:line="240" w:lineRule="auto"/>
              <w:ind w:right="62"/>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 xml:space="preserve">(4+5) </w:t>
            </w:r>
          </w:p>
        </w:tc>
        <w:tc>
          <w:tcPr>
            <w:tcW w:w="1413" w:type="dxa"/>
            <w:tcBorders>
              <w:top w:val="single" w:sz="4" w:space="0" w:color="000000"/>
              <w:left w:val="single" w:sz="4" w:space="0" w:color="000000"/>
              <w:bottom w:val="single" w:sz="4" w:space="0" w:color="000000"/>
            </w:tcBorders>
            <w:shd w:val="clear" w:color="auto" w:fill="auto"/>
            <w:vAlign w:val="center"/>
          </w:tcPr>
          <w:p w14:paraId="4C572EC9" w14:textId="77777777" w:rsidR="00B23D46" w:rsidRPr="00DC37DA" w:rsidRDefault="00B23D46" w:rsidP="00931233">
            <w:pPr>
              <w:tabs>
                <w:tab w:val="left" w:pos="1312"/>
              </w:tabs>
              <w:snapToGrid w:val="0"/>
              <w:spacing w:after="0" w:line="240" w:lineRule="auto"/>
              <w:ind w:right="65"/>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Платен износ</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AA9C3" w14:textId="77777777" w:rsidR="00B23D46" w:rsidRPr="00DC37DA" w:rsidRDefault="00B23D46" w:rsidP="00931233">
            <w:pPr>
              <w:tabs>
                <w:tab w:val="left" w:pos="57"/>
              </w:tabs>
              <w:snapToGrid w:val="0"/>
              <w:spacing w:after="0" w:line="240" w:lineRule="auto"/>
              <w:ind w:right="76"/>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Неплатен износ</w:t>
            </w:r>
          </w:p>
          <w:p w14:paraId="793F8862" w14:textId="77777777" w:rsidR="00B23D46" w:rsidRPr="00DC37DA" w:rsidRDefault="00B23D46" w:rsidP="00931233">
            <w:pPr>
              <w:tabs>
                <w:tab w:val="left" w:pos="57"/>
              </w:tabs>
              <w:snapToGrid w:val="0"/>
              <w:spacing w:after="0" w:line="240" w:lineRule="auto"/>
              <w:ind w:right="76"/>
              <w:jc w:val="center"/>
              <w:rPr>
                <w:rFonts w:ascii="StobiSerif Regular" w:eastAsia="Times New Roman" w:hAnsi="StobiSerif Regular" w:cs="StobiSerif Regular"/>
                <w:color w:val="000000"/>
                <w:sz w:val="20"/>
                <w:szCs w:val="20"/>
                <w:lang w:val="en-GB"/>
              </w:rPr>
            </w:pPr>
            <w:r w:rsidRPr="00DC37DA">
              <w:rPr>
                <w:rFonts w:ascii="StobiSerif Regular" w:eastAsia="Times New Roman" w:hAnsi="StobiSerif Regular" w:cs="StobiSerif Regular"/>
                <w:color w:val="000000"/>
                <w:sz w:val="20"/>
                <w:szCs w:val="20"/>
                <w:lang w:val="en-GB"/>
              </w:rPr>
              <w:t>5</w:t>
            </w:r>
            <w:proofErr w:type="gramStart"/>
            <w:r w:rsidRPr="00DC37DA">
              <w:rPr>
                <w:rFonts w:ascii="StobiSerif Regular" w:eastAsia="Times New Roman" w:hAnsi="StobiSerif Regular" w:cs="StobiSerif Regular"/>
                <w:color w:val="000000"/>
                <w:sz w:val="20"/>
                <w:szCs w:val="20"/>
                <w:lang w:val="en-GB"/>
              </w:rPr>
              <w:t>=(</w:t>
            </w:r>
            <w:proofErr w:type="gramEnd"/>
            <w:r w:rsidRPr="00DC37DA">
              <w:rPr>
                <w:rFonts w:ascii="StobiSerif Regular" w:eastAsia="Times New Roman" w:hAnsi="StobiSerif Regular" w:cs="StobiSerif Regular"/>
                <w:color w:val="000000"/>
                <w:sz w:val="20"/>
                <w:szCs w:val="20"/>
                <w:lang w:val="en-GB"/>
              </w:rPr>
              <w:t>3-4)</w:t>
            </w:r>
          </w:p>
        </w:tc>
      </w:tr>
      <w:tr w:rsidR="00B23D46" w:rsidRPr="00DC37DA" w14:paraId="306ADF33" w14:textId="77777777" w:rsidTr="00931233">
        <w:trPr>
          <w:trHeight w:val="288"/>
        </w:trPr>
        <w:tc>
          <w:tcPr>
            <w:tcW w:w="505" w:type="dxa"/>
            <w:tcBorders>
              <w:top w:val="single" w:sz="4" w:space="0" w:color="000000"/>
              <w:left w:val="single" w:sz="4" w:space="0" w:color="000000"/>
              <w:bottom w:val="single" w:sz="4" w:space="0" w:color="000000"/>
            </w:tcBorders>
            <w:shd w:val="clear" w:color="auto" w:fill="auto"/>
            <w:vAlign w:val="bottom"/>
          </w:tcPr>
          <w:p w14:paraId="242D3830"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4815" w:type="dxa"/>
            <w:tcBorders>
              <w:top w:val="single" w:sz="4" w:space="0" w:color="000000"/>
              <w:left w:val="single" w:sz="4" w:space="0" w:color="000000"/>
              <w:bottom w:val="single" w:sz="4" w:space="0" w:color="000000"/>
            </w:tcBorders>
            <w:shd w:val="clear" w:color="auto" w:fill="auto"/>
            <w:vAlign w:val="bottom"/>
          </w:tcPr>
          <w:p w14:paraId="75D13F15"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1347" w:type="dxa"/>
            <w:tcBorders>
              <w:top w:val="single" w:sz="4" w:space="0" w:color="000000"/>
              <w:left w:val="single" w:sz="4" w:space="0" w:color="000000"/>
              <w:bottom w:val="single" w:sz="4" w:space="0" w:color="000000"/>
            </w:tcBorders>
            <w:shd w:val="clear" w:color="auto" w:fill="auto"/>
            <w:vAlign w:val="bottom"/>
          </w:tcPr>
          <w:p w14:paraId="776E0AED"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lang w:val="en-GB"/>
              </w:rPr>
            </w:pPr>
            <w:r w:rsidRPr="00DC37DA">
              <w:rPr>
                <w:rFonts w:ascii="StobiSerif Regular" w:eastAsia="Times New Roman" w:hAnsi="StobiSerif Regular" w:cs="StobiSerif Regular"/>
                <w:color w:val="000000"/>
                <w:sz w:val="20"/>
                <w:szCs w:val="20"/>
                <w:lang w:val="en-GB"/>
              </w:rPr>
              <w:t>3</w:t>
            </w:r>
          </w:p>
        </w:tc>
        <w:tc>
          <w:tcPr>
            <w:tcW w:w="1413" w:type="dxa"/>
            <w:tcBorders>
              <w:top w:val="single" w:sz="4" w:space="0" w:color="000000"/>
              <w:left w:val="single" w:sz="4" w:space="0" w:color="000000"/>
              <w:bottom w:val="single" w:sz="4" w:space="0" w:color="000000"/>
            </w:tcBorders>
            <w:shd w:val="clear" w:color="auto" w:fill="auto"/>
          </w:tcPr>
          <w:p w14:paraId="53A62181"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7603200"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lang w:val="en-GB"/>
              </w:rPr>
            </w:pPr>
            <w:r w:rsidRPr="00DC37DA">
              <w:rPr>
                <w:rFonts w:ascii="StobiSerif Regular" w:eastAsia="Times New Roman" w:hAnsi="StobiSerif Regular" w:cs="StobiSerif Regular"/>
                <w:color w:val="000000"/>
                <w:sz w:val="20"/>
                <w:szCs w:val="20"/>
                <w:lang w:val="en-GB"/>
              </w:rPr>
              <w:t>5</w:t>
            </w:r>
          </w:p>
        </w:tc>
      </w:tr>
      <w:tr w:rsidR="00B23D46" w:rsidRPr="00DC37DA" w14:paraId="11750CB7" w14:textId="77777777" w:rsidTr="00931233">
        <w:trPr>
          <w:trHeight w:val="303"/>
        </w:trPr>
        <w:tc>
          <w:tcPr>
            <w:tcW w:w="505" w:type="dxa"/>
            <w:tcBorders>
              <w:left w:val="single" w:sz="4" w:space="0" w:color="000000"/>
              <w:bottom w:val="single" w:sz="4" w:space="0" w:color="000000"/>
            </w:tcBorders>
            <w:shd w:val="clear" w:color="auto" w:fill="auto"/>
            <w:vAlign w:val="bottom"/>
          </w:tcPr>
          <w:p w14:paraId="0F018005"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4815" w:type="dxa"/>
            <w:tcBorders>
              <w:left w:val="single" w:sz="4" w:space="0" w:color="000000"/>
              <w:bottom w:val="single" w:sz="4" w:space="0" w:color="000000"/>
            </w:tcBorders>
            <w:shd w:val="clear" w:color="auto" w:fill="auto"/>
            <w:vAlign w:val="bottom"/>
          </w:tcPr>
          <w:p w14:paraId="47990726"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 xml:space="preserve">Потрошени материјали </w:t>
            </w:r>
          </w:p>
        </w:tc>
        <w:tc>
          <w:tcPr>
            <w:tcW w:w="1347" w:type="dxa"/>
            <w:tcBorders>
              <w:top w:val="single" w:sz="4" w:space="0" w:color="000000"/>
              <w:left w:val="single" w:sz="4" w:space="0" w:color="000000"/>
              <w:bottom w:val="single" w:sz="4" w:space="0" w:color="000000"/>
            </w:tcBorders>
            <w:shd w:val="clear" w:color="auto" w:fill="auto"/>
            <w:vAlign w:val="bottom"/>
          </w:tcPr>
          <w:p w14:paraId="54B413A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14:paraId="1B628EC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0C99C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270E087" w14:textId="77777777" w:rsidTr="00931233">
        <w:trPr>
          <w:trHeight w:val="303"/>
        </w:trPr>
        <w:tc>
          <w:tcPr>
            <w:tcW w:w="505" w:type="dxa"/>
            <w:tcBorders>
              <w:left w:val="single" w:sz="4" w:space="0" w:color="000000"/>
              <w:bottom w:val="single" w:sz="4" w:space="0" w:color="000000"/>
            </w:tcBorders>
            <w:shd w:val="clear" w:color="auto" w:fill="auto"/>
            <w:vAlign w:val="bottom"/>
          </w:tcPr>
          <w:p w14:paraId="527587A5"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4815" w:type="dxa"/>
            <w:tcBorders>
              <w:left w:val="single" w:sz="4" w:space="0" w:color="000000"/>
              <w:bottom w:val="single" w:sz="4" w:space="0" w:color="000000"/>
            </w:tcBorders>
            <w:shd w:val="clear" w:color="auto" w:fill="auto"/>
            <w:vAlign w:val="bottom"/>
          </w:tcPr>
          <w:p w14:paraId="01E1A381"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Други материјални расходи</w:t>
            </w:r>
          </w:p>
        </w:tc>
        <w:tc>
          <w:tcPr>
            <w:tcW w:w="1347" w:type="dxa"/>
            <w:tcBorders>
              <w:top w:val="single" w:sz="4" w:space="0" w:color="000000"/>
              <w:left w:val="single" w:sz="4" w:space="0" w:color="000000"/>
              <w:bottom w:val="single" w:sz="4" w:space="0" w:color="000000"/>
            </w:tcBorders>
            <w:shd w:val="clear" w:color="auto" w:fill="auto"/>
            <w:vAlign w:val="bottom"/>
          </w:tcPr>
          <w:p w14:paraId="484A482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14:paraId="64BFEF0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241694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4176985" w14:textId="77777777" w:rsidTr="00931233">
        <w:trPr>
          <w:trHeight w:val="288"/>
        </w:trPr>
        <w:tc>
          <w:tcPr>
            <w:tcW w:w="505" w:type="dxa"/>
            <w:tcBorders>
              <w:left w:val="single" w:sz="4" w:space="0" w:color="000000"/>
              <w:bottom w:val="single" w:sz="4" w:space="0" w:color="000000"/>
            </w:tcBorders>
            <w:shd w:val="clear" w:color="auto" w:fill="auto"/>
            <w:vAlign w:val="bottom"/>
          </w:tcPr>
          <w:p w14:paraId="0F6247B4"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3.</w:t>
            </w:r>
          </w:p>
        </w:tc>
        <w:tc>
          <w:tcPr>
            <w:tcW w:w="4815" w:type="dxa"/>
            <w:tcBorders>
              <w:left w:val="single" w:sz="4" w:space="0" w:color="000000"/>
              <w:bottom w:val="single" w:sz="4" w:space="0" w:color="000000"/>
            </w:tcBorders>
            <w:shd w:val="clear" w:color="auto" w:fill="auto"/>
            <w:vAlign w:val="bottom"/>
          </w:tcPr>
          <w:p w14:paraId="486581C2"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Комунални услуги и греење</w:t>
            </w:r>
          </w:p>
        </w:tc>
        <w:tc>
          <w:tcPr>
            <w:tcW w:w="1347" w:type="dxa"/>
            <w:tcBorders>
              <w:top w:val="single" w:sz="4" w:space="0" w:color="000000"/>
              <w:left w:val="single" w:sz="4" w:space="0" w:color="000000"/>
              <w:bottom w:val="single" w:sz="4" w:space="0" w:color="000000"/>
            </w:tcBorders>
            <w:shd w:val="clear" w:color="auto" w:fill="auto"/>
            <w:vAlign w:val="bottom"/>
          </w:tcPr>
          <w:p w14:paraId="792FC03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14:paraId="37EF29B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215DC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67809E6" w14:textId="77777777" w:rsidTr="00931233">
        <w:trPr>
          <w:trHeight w:val="303"/>
        </w:trPr>
        <w:tc>
          <w:tcPr>
            <w:tcW w:w="505" w:type="dxa"/>
            <w:tcBorders>
              <w:left w:val="single" w:sz="4" w:space="0" w:color="000000"/>
              <w:bottom w:val="single" w:sz="4" w:space="0" w:color="000000"/>
            </w:tcBorders>
            <w:shd w:val="clear" w:color="auto" w:fill="auto"/>
            <w:vAlign w:val="bottom"/>
          </w:tcPr>
          <w:p w14:paraId="0137DF13"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4.</w:t>
            </w:r>
          </w:p>
        </w:tc>
        <w:tc>
          <w:tcPr>
            <w:tcW w:w="4815" w:type="dxa"/>
            <w:tcBorders>
              <w:left w:val="single" w:sz="4" w:space="0" w:color="000000"/>
              <w:bottom w:val="single" w:sz="4" w:space="0" w:color="000000"/>
            </w:tcBorders>
            <w:shd w:val="clear" w:color="auto" w:fill="auto"/>
            <w:vAlign w:val="bottom"/>
          </w:tcPr>
          <w:p w14:paraId="57758184"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Комуникациски услуги (ПТТ услуги и др.)</w:t>
            </w:r>
          </w:p>
        </w:tc>
        <w:tc>
          <w:tcPr>
            <w:tcW w:w="1347" w:type="dxa"/>
            <w:tcBorders>
              <w:top w:val="single" w:sz="4" w:space="0" w:color="000000"/>
              <w:left w:val="single" w:sz="4" w:space="0" w:color="000000"/>
              <w:bottom w:val="single" w:sz="4" w:space="0" w:color="000000"/>
            </w:tcBorders>
            <w:shd w:val="clear" w:color="auto" w:fill="auto"/>
            <w:vAlign w:val="bottom"/>
          </w:tcPr>
          <w:p w14:paraId="51F685D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14:paraId="797942B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C01A73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6F6318F" w14:textId="77777777" w:rsidTr="00931233">
        <w:trPr>
          <w:trHeight w:val="303"/>
        </w:trPr>
        <w:tc>
          <w:tcPr>
            <w:tcW w:w="505" w:type="dxa"/>
            <w:tcBorders>
              <w:left w:val="single" w:sz="4" w:space="0" w:color="000000"/>
              <w:bottom w:val="single" w:sz="4" w:space="0" w:color="000000"/>
            </w:tcBorders>
            <w:shd w:val="clear" w:color="auto" w:fill="auto"/>
            <w:vAlign w:val="bottom"/>
          </w:tcPr>
          <w:p w14:paraId="66208323"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5.</w:t>
            </w:r>
          </w:p>
        </w:tc>
        <w:tc>
          <w:tcPr>
            <w:tcW w:w="4815" w:type="dxa"/>
            <w:tcBorders>
              <w:left w:val="single" w:sz="4" w:space="0" w:color="000000"/>
              <w:bottom w:val="single" w:sz="4" w:space="0" w:color="000000"/>
            </w:tcBorders>
            <w:shd w:val="clear" w:color="auto" w:fill="auto"/>
            <w:vAlign w:val="bottom"/>
          </w:tcPr>
          <w:p w14:paraId="0853B39B"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Превозни - транспортни услуги</w:t>
            </w:r>
          </w:p>
        </w:tc>
        <w:tc>
          <w:tcPr>
            <w:tcW w:w="1347" w:type="dxa"/>
            <w:tcBorders>
              <w:top w:val="single" w:sz="4" w:space="0" w:color="000000"/>
              <w:left w:val="single" w:sz="4" w:space="0" w:color="000000"/>
              <w:bottom w:val="single" w:sz="4" w:space="0" w:color="000000"/>
            </w:tcBorders>
            <w:shd w:val="clear" w:color="auto" w:fill="auto"/>
            <w:vAlign w:val="bottom"/>
          </w:tcPr>
          <w:p w14:paraId="0E1DE54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14:paraId="2BF18F7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19845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2251F52" w14:textId="77777777" w:rsidTr="00931233">
        <w:trPr>
          <w:trHeight w:val="288"/>
        </w:trPr>
        <w:tc>
          <w:tcPr>
            <w:tcW w:w="505" w:type="dxa"/>
            <w:tcBorders>
              <w:left w:val="single" w:sz="4" w:space="0" w:color="000000"/>
              <w:bottom w:val="single" w:sz="4" w:space="0" w:color="000000"/>
            </w:tcBorders>
            <w:shd w:val="clear" w:color="auto" w:fill="auto"/>
            <w:vAlign w:val="bottom"/>
          </w:tcPr>
          <w:p w14:paraId="2DD7E07D"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6.</w:t>
            </w:r>
          </w:p>
        </w:tc>
        <w:tc>
          <w:tcPr>
            <w:tcW w:w="4815" w:type="dxa"/>
            <w:tcBorders>
              <w:left w:val="single" w:sz="4" w:space="0" w:color="000000"/>
              <w:bottom w:val="single" w:sz="4" w:space="0" w:color="000000"/>
            </w:tcBorders>
            <w:shd w:val="clear" w:color="auto" w:fill="auto"/>
            <w:vAlign w:val="bottom"/>
          </w:tcPr>
          <w:p w14:paraId="4DCBF553"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Услуги за поправки и тековно одржување</w:t>
            </w:r>
          </w:p>
        </w:tc>
        <w:tc>
          <w:tcPr>
            <w:tcW w:w="1347" w:type="dxa"/>
            <w:tcBorders>
              <w:top w:val="single" w:sz="4" w:space="0" w:color="000000"/>
              <w:left w:val="single" w:sz="4" w:space="0" w:color="000000"/>
              <w:bottom w:val="single" w:sz="4" w:space="0" w:color="000000"/>
            </w:tcBorders>
            <w:shd w:val="clear" w:color="auto" w:fill="auto"/>
            <w:vAlign w:val="bottom"/>
          </w:tcPr>
          <w:p w14:paraId="248F49C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14:paraId="280EC60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CF560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8CE2957" w14:textId="77777777" w:rsidTr="00931233">
        <w:trPr>
          <w:trHeight w:val="303"/>
        </w:trPr>
        <w:tc>
          <w:tcPr>
            <w:tcW w:w="505" w:type="dxa"/>
            <w:tcBorders>
              <w:left w:val="single" w:sz="4" w:space="0" w:color="000000"/>
              <w:bottom w:val="single" w:sz="4" w:space="0" w:color="000000"/>
            </w:tcBorders>
            <w:shd w:val="clear" w:color="auto" w:fill="auto"/>
            <w:vAlign w:val="bottom"/>
          </w:tcPr>
          <w:p w14:paraId="652F4429"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7.</w:t>
            </w:r>
          </w:p>
        </w:tc>
        <w:tc>
          <w:tcPr>
            <w:tcW w:w="4815" w:type="dxa"/>
            <w:tcBorders>
              <w:left w:val="single" w:sz="4" w:space="0" w:color="000000"/>
              <w:bottom w:val="single" w:sz="4" w:space="0" w:color="000000"/>
            </w:tcBorders>
            <w:shd w:val="clear" w:color="auto" w:fill="auto"/>
            <w:vAlign w:val="bottom"/>
          </w:tcPr>
          <w:p w14:paraId="6156BBA7"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 xml:space="preserve">Издатоци за реклама и пропаганда  </w:t>
            </w:r>
          </w:p>
        </w:tc>
        <w:tc>
          <w:tcPr>
            <w:tcW w:w="1347" w:type="dxa"/>
            <w:tcBorders>
              <w:top w:val="single" w:sz="4" w:space="0" w:color="000000"/>
              <w:left w:val="single" w:sz="4" w:space="0" w:color="000000"/>
              <w:bottom w:val="single" w:sz="4" w:space="0" w:color="000000"/>
            </w:tcBorders>
            <w:shd w:val="clear" w:color="auto" w:fill="auto"/>
            <w:vAlign w:val="bottom"/>
          </w:tcPr>
          <w:p w14:paraId="5769CF9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14:paraId="114D5FC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05FDDD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53BF3D4" w14:textId="77777777" w:rsidTr="00931233">
        <w:trPr>
          <w:trHeight w:val="303"/>
        </w:trPr>
        <w:tc>
          <w:tcPr>
            <w:tcW w:w="505" w:type="dxa"/>
            <w:tcBorders>
              <w:left w:val="single" w:sz="4" w:space="0" w:color="000000"/>
              <w:bottom w:val="single" w:sz="4" w:space="0" w:color="000000"/>
            </w:tcBorders>
            <w:shd w:val="clear" w:color="auto" w:fill="auto"/>
            <w:vAlign w:val="bottom"/>
          </w:tcPr>
          <w:p w14:paraId="7814DD32"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8.</w:t>
            </w:r>
          </w:p>
        </w:tc>
        <w:tc>
          <w:tcPr>
            <w:tcW w:w="4815" w:type="dxa"/>
            <w:tcBorders>
              <w:left w:val="single" w:sz="4" w:space="0" w:color="000000"/>
              <w:bottom w:val="single" w:sz="4" w:space="0" w:color="000000"/>
            </w:tcBorders>
            <w:shd w:val="clear" w:color="auto" w:fill="auto"/>
            <w:vAlign w:val="bottom"/>
          </w:tcPr>
          <w:p w14:paraId="5376CB43"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Издатоци за репрезентација</w:t>
            </w:r>
          </w:p>
        </w:tc>
        <w:tc>
          <w:tcPr>
            <w:tcW w:w="1347" w:type="dxa"/>
            <w:tcBorders>
              <w:top w:val="single" w:sz="4" w:space="0" w:color="000000"/>
              <w:left w:val="single" w:sz="4" w:space="0" w:color="000000"/>
              <w:bottom w:val="single" w:sz="4" w:space="0" w:color="000000"/>
            </w:tcBorders>
            <w:shd w:val="clear" w:color="auto" w:fill="auto"/>
            <w:vAlign w:val="bottom"/>
          </w:tcPr>
          <w:p w14:paraId="0F60AC2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14:paraId="0AB9DDD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8144E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A4BCB98" w14:textId="77777777" w:rsidTr="00931233">
        <w:trPr>
          <w:trHeight w:val="303"/>
        </w:trPr>
        <w:tc>
          <w:tcPr>
            <w:tcW w:w="505" w:type="dxa"/>
            <w:tcBorders>
              <w:left w:val="single" w:sz="4" w:space="0" w:color="000000"/>
              <w:bottom w:val="single" w:sz="4" w:space="0" w:color="000000"/>
            </w:tcBorders>
            <w:shd w:val="clear" w:color="auto" w:fill="auto"/>
            <w:vAlign w:val="bottom"/>
          </w:tcPr>
          <w:p w14:paraId="7805FD87"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9.</w:t>
            </w:r>
          </w:p>
        </w:tc>
        <w:tc>
          <w:tcPr>
            <w:tcW w:w="4815" w:type="dxa"/>
            <w:tcBorders>
              <w:left w:val="single" w:sz="4" w:space="0" w:color="000000"/>
              <w:bottom w:val="single" w:sz="4" w:space="0" w:color="000000"/>
            </w:tcBorders>
            <w:shd w:val="clear" w:color="auto" w:fill="auto"/>
            <w:vAlign w:val="bottom"/>
          </w:tcPr>
          <w:p w14:paraId="18DC2B5E"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 xml:space="preserve">Интелектуални услуги </w:t>
            </w:r>
          </w:p>
        </w:tc>
        <w:tc>
          <w:tcPr>
            <w:tcW w:w="1347" w:type="dxa"/>
            <w:tcBorders>
              <w:top w:val="single" w:sz="4" w:space="0" w:color="000000"/>
              <w:left w:val="single" w:sz="4" w:space="0" w:color="000000"/>
              <w:bottom w:val="single" w:sz="4" w:space="0" w:color="000000"/>
            </w:tcBorders>
            <w:shd w:val="clear" w:color="auto" w:fill="auto"/>
            <w:vAlign w:val="bottom"/>
          </w:tcPr>
          <w:p w14:paraId="51786A6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14:paraId="139790B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896BFE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7839635" w14:textId="77777777" w:rsidTr="00931233">
        <w:trPr>
          <w:trHeight w:val="303"/>
        </w:trPr>
        <w:tc>
          <w:tcPr>
            <w:tcW w:w="505" w:type="dxa"/>
            <w:tcBorders>
              <w:top w:val="single" w:sz="4" w:space="0" w:color="000000"/>
              <w:left w:val="single" w:sz="4" w:space="0" w:color="000000"/>
              <w:bottom w:val="single" w:sz="4" w:space="0" w:color="000000"/>
            </w:tcBorders>
            <w:shd w:val="clear" w:color="auto" w:fill="auto"/>
            <w:vAlign w:val="bottom"/>
          </w:tcPr>
          <w:p w14:paraId="18CE4A2E"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10.</w:t>
            </w:r>
          </w:p>
        </w:tc>
        <w:tc>
          <w:tcPr>
            <w:tcW w:w="4815" w:type="dxa"/>
            <w:tcBorders>
              <w:top w:val="single" w:sz="4" w:space="0" w:color="000000"/>
              <w:left w:val="single" w:sz="4" w:space="0" w:color="000000"/>
              <w:bottom w:val="single" w:sz="4" w:space="0" w:color="000000"/>
            </w:tcBorders>
            <w:shd w:val="clear" w:color="auto" w:fill="auto"/>
            <w:vAlign w:val="bottom"/>
          </w:tcPr>
          <w:p w14:paraId="3D0096E2"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Сметководствени услуги</w:t>
            </w:r>
          </w:p>
        </w:tc>
        <w:tc>
          <w:tcPr>
            <w:tcW w:w="1347" w:type="dxa"/>
            <w:tcBorders>
              <w:top w:val="single" w:sz="4" w:space="0" w:color="000000"/>
              <w:left w:val="single" w:sz="4" w:space="0" w:color="000000"/>
              <w:bottom w:val="single" w:sz="4" w:space="0" w:color="000000"/>
            </w:tcBorders>
            <w:shd w:val="clear" w:color="auto" w:fill="auto"/>
            <w:vAlign w:val="bottom"/>
          </w:tcPr>
          <w:p w14:paraId="5AA9439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14:paraId="2A9258B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B611C3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82321F3" w14:textId="77777777" w:rsidTr="00931233">
        <w:trPr>
          <w:trHeight w:val="303"/>
        </w:trPr>
        <w:tc>
          <w:tcPr>
            <w:tcW w:w="505" w:type="dxa"/>
            <w:tcBorders>
              <w:left w:val="single" w:sz="4" w:space="0" w:color="000000"/>
              <w:bottom w:val="single" w:sz="4" w:space="0" w:color="000000"/>
            </w:tcBorders>
            <w:shd w:val="clear" w:color="auto" w:fill="auto"/>
            <w:vAlign w:val="bottom"/>
          </w:tcPr>
          <w:p w14:paraId="3E266C9C"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11.</w:t>
            </w:r>
          </w:p>
        </w:tc>
        <w:tc>
          <w:tcPr>
            <w:tcW w:w="4815" w:type="dxa"/>
            <w:tcBorders>
              <w:left w:val="single" w:sz="4" w:space="0" w:color="000000"/>
              <w:bottom w:val="single" w:sz="4" w:space="0" w:color="000000"/>
            </w:tcBorders>
            <w:shd w:val="clear" w:color="auto" w:fill="auto"/>
            <w:vAlign w:val="bottom"/>
          </w:tcPr>
          <w:p w14:paraId="63217217"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Судски</w:t>
            </w:r>
            <w:r w:rsidRPr="00DC37DA">
              <w:rPr>
                <w:rFonts w:ascii="StobiSerif Regular" w:eastAsia="Times New Roman" w:hAnsi="StobiSerif Regular" w:cs="StobiSerif Regular"/>
                <w:color w:val="000000"/>
                <w:sz w:val="20"/>
                <w:szCs w:val="20"/>
                <w:shd w:val="clear" w:color="auto" w:fill="FFFFFF"/>
              </w:rPr>
              <w:t>, адвокатски</w:t>
            </w:r>
            <w:r w:rsidRPr="00DC37DA">
              <w:rPr>
                <w:rFonts w:ascii="StobiSerif Regular" w:eastAsia="Times New Roman" w:hAnsi="StobiSerif Regular" w:cs="StobiSerif Regular"/>
                <w:color w:val="000000"/>
                <w:sz w:val="20"/>
                <w:szCs w:val="20"/>
              </w:rPr>
              <w:t xml:space="preserve">  и правни услуги</w:t>
            </w:r>
          </w:p>
        </w:tc>
        <w:tc>
          <w:tcPr>
            <w:tcW w:w="1347" w:type="dxa"/>
            <w:tcBorders>
              <w:top w:val="single" w:sz="4" w:space="0" w:color="000000"/>
              <w:left w:val="single" w:sz="4" w:space="0" w:color="000000"/>
              <w:bottom w:val="single" w:sz="4" w:space="0" w:color="000000"/>
            </w:tcBorders>
            <w:shd w:val="clear" w:color="auto" w:fill="auto"/>
            <w:vAlign w:val="bottom"/>
          </w:tcPr>
          <w:p w14:paraId="1522B8E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14:paraId="701BE92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CD683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648BF58" w14:textId="77777777" w:rsidTr="00931233">
        <w:trPr>
          <w:trHeight w:val="303"/>
        </w:trPr>
        <w:tc>
          <w:tcPr>
            <w:tcW w:w="505" w:type="dxa"/>
            <w:tcBorders>
              <w:left w:val="single" w:sz="4" w:space="0" w:color="000000"/>
              <w:bottom w:val="single" w:sz="4" w:space="0" w:color="000000"/>
            </w:tcBorders>
            <w:shd w:val="clear" w:color="auto" w:fill="auto"/>
            <w:vAlign w:val="bottom"/>
          </w:tcPr>
          <w:p w14:paraId="56DA54BF"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12.</w:t>
            </w:r>
          </w:p>
        </w:tc>
        <w:tc>
          <w:tcPr>
            <w:tcW w:w="4815" w:type="dxa"/>
            <w:tcBorders>
              <w:left w:val="single" w:sz="4" w:space="0" w:color="000000"/>
              <w:bottom w:val="single" w:sz="4" w:space="0" w:color="000000"/>
            </w:tcBorders>
            <w:shd w:val="clear" w:color="auto" w:fill="auto"/>
            <w:vAlign w:val="bottom"/>
          </w:tcPr>
          <w:p w14:paraId="10F20BB1"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Услуги за копирање, печатење и издавање</w:t>
            </w:r>
          </w:p>
        </w:tc>
        <w:tc>
          <w:tcPr>
            <w:tcW w:w="1347" w:type="dxa"/>
            <w:tcBorders>
              <w:top w:val="single" w:sz="4" w:space="0" w:color="000000"/>
              <w:left w:val="single" w:sz="4" w:space="0" w:color="000000"/>
              <w:bottom w:val="single" w:sz="4" w:space="0" w:color="000000"/>
            </w:tcBorders>
            <w:shd w:val="clear" w:color="auto" w:fill="auto"/>
            <w:vAlign w:val="bottom"/>
          </w:tcPr>
          <w:p w14:paraId="30B732C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14:paraId="7F24064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412F4D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90CC39E" w14:textId="77777777" w:rsidTr="00931233">
        <w:trPr>
          <w:trHeight w:val="303"/>
        </w:trPr>
        <w:tc>
          <w:tcPr>
            <w:tcW w:w="505" w:type="dxa"/>
            <w:tcBorders>
              <w:left w:val="single" w:sz="4" w:space="0" w:color="000000"/>
              <w:bottom w:val="single" w:sz="4" w:space="0" w:color="000000"/>
            </w:tcBorders>
            <w:shd w:val="clear" w:color="auto" w:fill="auto"/>
            <w:vAlign w:val="bottom"/>
          </w:tcPr>
          <w:p w14:paraId="2FE14C84"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13.</w:t>
            </w:r>
          </w:p>
        </w:tc>
        <w:tc>
          <w:tcPr>
            <w:tcW w:w="4815" w:type="dxa"/>
            <w:tcBorders>
              <w:left w:val="single" w:sz="4" w:space="0" w:color="000000"/>
              <w:bottom w:val="single" w:sz="4" w:space="0" w:color="000000"/>
            </w:tcBorders>
            <w:shd w:val="clear" w:color="auto" w:fill="auto"/>
            <w:vAlign w:val="bottom"/>
          </w:tcPr>
          <w:p w14:paraId="71412A9C"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Услуги за статистички истражувања</w:t>
            </w:r>
          </w:p>
        </w:tc>
        <w:tc>
          <w:tcPr>
            <w:tcW w:w="1347" w:type="dxa"/>
            <w:tcBorders>
              <w:top w:val="single" w:sz="4" w:space="0" w:color="000000"/>
              <w:left w:val="single" w:sz="4" w:space="0" w:color="000000"/>
              <w:bottom w:val="single" w:sz="4" w:space="0" w:color="000000"/>
            </w:tcBorders>
            <w:shd w:val="clear" w:color="auto" w:fill="auto"/>
            <w:vAlign w:val="bottom"/>
          </w:tcPr>
          <w:p w14:paraId="6C0C878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14:paraId="37B80C6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C0947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405CB0B" w14:textId="77777777" w:rsidTr="00931233">
        <w:trPr>
          <w:trHeight w:val="303"/>
        </w:trPr>
        <w:tc>
          <w:tcPr>
            <w:tcW w:w="505" w:type="dxa"/>
            <w:tcBorders>
              <w:left w:val="single" w:sz="4" w:space="0" w:color="000000"/>
              <w:bottom w:val="single" w:sz="4" w:space="0" w:color="000000"/>
            </w:tcBorders>
            <w:shd w:val="clear" w:color="auto" w:fill="auto"/>
            <w:vAlign w:val="bottom"/>
          </w:tcPr>
          <w:p w14:paraId="39B96030" w14:textId="77777777" w:rsidR="00B23D46" w:rsidRPr="00DC37DA" w:rsidRDefault="00B23D46" w:rsidP="00931233">
            <w:pPr>
              <w:snapToGrid w:val="0"/>
              <w:spacing w:after="0" w:line="240" w:lineRule="auto"/>
              <w:jc w:val="center"/>
              <w:rPr>
                <w:rFonts w:ascii="StobiSerif Regular" w:eastAsia="Times New Roman" w:hAnsi="StobiSerif Regular" w:cs="StobiSerif Regular"/>
                <w:sz w:val="20"/>
                <w:szCs w:val="20"/>
              </w:rPr>
            </w:pPr>
            <w:r w:rsidRPr="00DC37DA">
              <w:rPr>
                <w:rFonts w:ascii="StobiSerif Regular" w:eastAsia="Times New Roman" w:hAnsi="StobiSerif Regular" w:cs="StobiSerif Regular"/>
                <w:color w:val="000000"/>
                <w:sz w:val="20"/>
                <w:szCs w:val="20"/>
              </w:rPr>
              <w:t>14.</w:t>
            </w:r>
          </w:p>
        </w:tc>
        <w:tc>
          <w:tcPr>
            <w:tcW w:w="4815" w:type="dxa"/>
            <w:tcBorders>
              <w:left w:val="single" w:sz="4" w:space="0" w:color="000000"/>
              <w:bottom w:val="single" w:sz="4" w:space="0" w:color="000000"/>
            </w:tcBorders>
            <w:shd w:val="clear" w:color="auto" w:fill="auto"/>
            <w:vAlign w:val="bottom"/>
          </w:tcPr>
          <w:p w14:paraId="17ABD879"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Расходи за одржување на предизборни собири</w:t>
            </w:r>
          </w:p>
        </w:tc>
        <w:tc>
          <w:tcPr>
            <w:tcW w:w="1347" w:type="dxa"/>
            <w:tcBorders>
              <w:top w:val="single" w:sz="4" w:space="0" w:color="000000"/>
              <w:left w:val="single" w:sz="4" w:space="0" w:color="000000"/>
              <w:bottom w:val="single" w:sz="4" w:space="0" w:color="000000"/>
            </w:tcBorders>
            <w:shd w:val="clear" w:color="auto" w:fill="auto"/>
            <w:vAlign w:val="bottom"/>
          </w:tcPr>
          <w:p w14:paraId="369C54E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14:paraId="2672E01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0AA91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CE38BD2" w14:textId="77777777" w:rsidTr="00931233">
        <w:trPr>
          <w:trHeight w:val="303"/>
        </w:trPr>
        <w:tc>
          <w:tcPr>
            <w:tcW w:w="505" w:type="dxa"/>
            <w:tcBorders>
              <w:left w:val="single" w:sz="4" w:space="0" w:color="000000"/>
              <w:bottom w:val="single" w:sz="4" w:space="0" w:color="000000"/>
            </w:tcBorders>
            <w:shd w:val="clear" w:color="auto" w:fill="auto"/>
            <w:vAlign w:val="bottom"/>
          </w:tcPr>
          <w:p w14:paraId="7D4B5037"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15.</w:t>
            </w:r>
          </w:p>
        </w:tc>
        <w:tc>
          <w:tcPr>
            <w:tcW w:w="4815" w:type="dxa"/>
            <w:tcBorders>
              <w:left w:val="single" w:sz="4" w:space="0" w:color="000000"/>
              <w:bottom w:val="single" w:sz="4" w:space="0" w:color="000000"/>
            </w:tcBorders>
            <w:shd w:val="clear" w:color="auto" w:fill="auto"/>
            <w:vAlign w:val="bottom"/>
          </w:tcPr>
          <w:p w14:paraId="4D514B69"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Изнајмување на простор за време на изборна кампања</w:t>
            </w:r>
          </w:p>
        </w:tc>
        <w:tc>
          <w:tcPr>
            <w:tcW w:w="1347" w:type="dxa"/>
            <w:tcBorders>
              <w:top w:val="single" w:sz="4" w:space="0" w:color="000000"/>
              <w:left w:val="single" w:sz="4" w:space="0" w:color="000000"/>
              <w:bottom w:val="single" w:sz="4" w:space="0" w:color="000000"/>
            </w:tcBorders>
            <w:shd w:val="clear" w:color="auto" w:fill="auto"/>
            <w:vAlign w:val="bottom"/>
          </w:tcPr>
          <w:p w14:paraId="42C6D7A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14:paraId="614D149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51AB6C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266B4D6" w14:textId="77777777" w:rsidTr="00931233">
        <w:trPr>
          <w:trHeight w:val="303"/>
        </w:trPr>
        <w:tc>
          <w:tcPr>
            <w:tcW w:w="505" w:type="dxa"/>
            <w:tcBorders>
              <w:left w:val="single" w:sz="4" w:space="0" w:color="000000"/>
              <w:bottom w:val="single" w:sz="4" w:space="0" w:color="000000"/>
            </w:tcBorders>
            <w:shd w:val="clear" w:color="auto" w:fill="auto"/>
            <w:vAlign w:val="bottom"/>
          </w:tcPr>
          <w:p w14:paraId="5077DDB7"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16.</w:t>
            </w:r>
          </w:p>
        </w:tc>
        <w:tc>
          <w:tcPr>
            <w:tcW w:w="4815" w:type="dxa"/>
            <w:tcBorders>
              <w:left w:val="single" w:sz="4" w:space="0" w:color="000000"/>
              <w:bottom w:val="single" w:sz="4" w:space="0" w:color="000000"/>
            </w:tcBorders>
            <w:shd w:val="clear" w:color="auto" w:fill="auto"/>
            <w:vAlign w:val="bottom"/>
          </w:tcPr>
          <w:p w14:paraId="21819AF0"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Провизии за платен промет и надоместоци за банкарски услуги</w:t>
            </w:r>
          </w:p>
        </w:tc>
        <w:tc>
          <w:tcPr>
            <w:tcW w:w="1347" w:type="dxa"/>
            <w:tcBorders>
              <w:top w:val="single" w:sz="4" w:space="0" w:color="000000"/>
              <w:left w:val="single" w:sz="4" w:space="0" w:color="000000"/>
              <w:bottom w:val="single" w:sz="4" w:space="0" w:color="000000"/>
            </w:tcBorders>
            <w:shd w:val="clear" w:color="auto" w:fill="auto"/>
            <w:vAlign w:val="bottom"/>
          </w:tcPr>
          <w:p w14:paraId="04219A6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14:paraId="182DBB5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D77A7A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898CD6D" w14:textId="77777777" w:rsidTr="00931233">
        <w:trPr>
          <w:trHeight w:val="303"/>
        </w:trPr>
        <w:tc>
          <w:tcPr>
            <w:tcW w:w="505" w:type="dxa"/>
            <w:tcBorders>
              <w:left w:val="single" w:sz="4" w:space="0" w:color="000000"/>
              <w:bottom w:val="single" w:sz="4" w:space="0" w:color="000000"/>
            </w:tcBorders>
            <w:shd w:val="clear" w:color="auto" w:fill="auto"/>
            <w:vAlign w:val="bottom"/>
          </w:tcPr>
          <w:p w14:paraId="19345E6B"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lang w:val="en-US"/>
              </w:rPr>
              <w:t>17.</w:t>
            </w:r>
          </w:p>
        </w:tc>
        <w:tc>
          <w:tcPr>
            <w:tcW w:w="4815" w:type="dxa"/>
            <w:tcBorders>
              <w:left w:val="single" w:sz="4" w:space="0" w:color="000000"/>
              <w:bottom w:val="single" w:sz="4" w:space="0" w:color="000000"/>
            </w:tcBorders>
            <w:shd w:val="clear" w:color="auto" w:fill="auto"/>
            <w:vAlign w:val="bottom"/>
          </w:tcPr>
          <w:p w14:paraId="0916FF33"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Премии за осигурување</w:t>
            </w:r>
          </w:p>
        </w:tc>
        <w:tc>
          <w:tcPr>
            <w:tcW w:w="1347" w:type="dxa"/>
            <w:tcBorders>
              <w:top w:val="single" w:sz="4" w:space="0" w:color="000000"/>
              <w:left w:val="single" w:sz="4" w:space="0" w:color="000000"/>
              <w:bottom w:val="single" w:sz="4" w:space="0" w:color="000000"/>
            </w:tcBorders>
            <w:shd w:val="clear" w:color="auto" w:fill="auto"/>
            <w:vAlign w:val="bottom"/>
          </w:tcPr>
          <w:p w14:paraId="5248F03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14:paraId="533439A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594CD6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7F177B4" w14:textId="77777777" w:rsidTr="00931233">
        <w:trPr>
          <w:trHeight w:val="303"/>
        </w:trPr>
        <w:tc>
          <w:tcPr>
            <w:tcW w:w="505" w:type="dxa"/>
            <w:tcBorders>
              <w:left w:val="single" w:sz="4" w:space="0" w:color="000000"/>
              <w:bottom w:val="single" w:sz="4" w:space="0" w:color="000000"/>
            </w:tcBorders>
            <w:shd w:val="clear" w:color="auto" w:fill="auto"/>
            <w:vAlign w:val="bottom"/>
          </w:tcPr>
          <w:p w14:paraId="690D7C60"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18.</w:t>
            </w:r>
          </w:p>
        </w:tc>
        <w:tc>
          <w:tcPr>
            <w:tcW w:w="4815" w:type="dxa"/>
            <w:tcBorders>
              <w:left w:val="single" w:sz="4" w:space="0" w:color="000000"/>
              <w:bottom w:val="single" w:sz="4" w:space="0" w:color="000000"/>
            </w:tcBorders>
            <w:shd w:val="clear" w:color="auto" w:fill="auto"/>
            <w:vAlign w:val="bottom"/>
          </w:tcPr>
          <w:p w14:paraId="45696E67"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 xml:space="preserve">Други финансиски услуги и камати </w:t>
            </w:r>
          </w:p>
        </w:tc>
        <w:tc>
          <w:tcPr>
            <w:tcW w:w="1347" w:type="dxa"/>
            <w:tcBorders>
              <w:top w:val="single" w:sz="4" w:space="0" w:color="000000"/>
              <w:left w:val="single" w:sz="4" w:space="0" w:color="000000"/>
              <w:bottom w:val="single" w:sz="4" w:space="0" w:color="000000"/>
            </w:tcBorders>
            <w:shd w:val="clear" w:color="auto" w:fill="auto"/>
            <w:vAlign w:val="bottom"/>
          </w:tcPr>
          <w:p w14:paraId="78BD451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14:paraId="1010CE9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FD1352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776A4B0" w14:textId="77777777" w:rsidTr="00931233">
        <w:trPr>
          <w:trHeight w:val="303"/>
        </w:trPr>
        <w:tc>
          <w:tcPr>
            <w:tcW w:w="505" w:type="dxa"/>
            <w:tcBorders>
              <w:left w:val="single" w:sz="4" w:space="0" w:color="000000"/>
              <w:bottom w:val="single" w:sz="4" w:space="0" w:color="000000"/>
            </w:tcBorders>
            <w:shd w:val="clear" w:color="auto" w:fill="auto"/>
            <w:vAlign w:val="bottom"/>
          </w:tcPr>
          <w:p w14:paraId="158A2084"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19.</w:t>
            </w:r>
          </w:p>
        </w:tc>
        <w:tc>
          <w:tcPr>
            <w:tcW w:w="4815" w:type="dxa"/>
            <w:tcBorders>
              <w:left w:val="single" w:sz="4" w:space="0" w:color="000000"/>
              <w:bottom w:val="single" w:sz="4" w:space="0" w:color="000000"/>
            </w:tcBorders>
            <w:shd w:val="clear" w:color="auto" w:fill="auto"/>
            <w:vAlign w:val="bottom"/>
          </w:tcPr>
          <w:p w14:paraId="6F0E1F8C"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Дневници за службено патување и патни трошоци во земјата</w:t>
            </w:r>
          </w:p>
        </w:tc>
        <w:tc>
          <w:tcPr>
            <w:tcW w:w="1347" w:type="dxa"/>
            <w:tcBorders>
              <w:top w:val="single" w:sz="4" w:space="0" w:color="000000"/>
              <w:left w:val="single" w:sz="4" w:space="0" w:color="000000"/>
              <w:bottom w:val="single" w:sz="4" w:space="0" w:color="000000"/>
            </w:tcBorders>
            <w:shd w:val="clear" w:color="auto" w:fill="auto"/>
            <w:vAlign w:val="bottom"/>
          </w:tcPr>
          <w:p w14:paraId="0BDD358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14:paraId="405B0C4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FF3CFC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5913D00" w14:textId="77777777" w:rsidTr="00931233">
        <w:trPr>
          <w:trHeight w:val="303"/>
        </w:trPr>
        <w:tc>
          <w:tcPr>
            <w:tcW w:w="505" w:type="dxa"/>
            <w:tcBorders>
              <w:left w:val="single" w:sz="4" w:space="0" w:color="000000"/>
              <w:bottom w:val="single" w:sz="4" w:space="0" w:color="000000"/>
            </w:tcBorders>
            <w:shd w:val="clear" w:color="auto" w:fill="auto"/>
            <w:vAlign w:val="bottom"/>
          </w:tcPr>
          <w:p w14:paraId="2D98D1F9"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20.</w:t>
            </w:r>
          </w:p>
        </w:tc>
        <w:tc>
          <w:tcPr>
            <w:tcW w:w="4815" w:type="dxa"/>
            <w:tcBorders>
              <w:left w:val="single" w:sz="4" w:space="0" w:color="000000"/>
              <w:bottom w:val="single" w:sz="4" w:space="0" w:color="000000"/>
            </w:tcBorders>
            <w:shd w:val="clear" w:color="auto" w:fill="auto"/>
            <w:vAlign w:val="bottom"/>
          </w:tcPr>
          <w:p w14:paraId="5ABC15B9"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Дневници за службено патување и патни трошоци во странство</w:t>
            </w:r>
          </w:p>
        </w:tc>
        <w:tc>
          <w:tcPr>
            <w:tcW w:w="1347" w:type="dxa"/>
            <w:tcBorders>
              <w:top w:val="single" w:sz="4" w:space="0" w:color="000000"/>
              <w:left w:val="single" w:sz="4" w:space="0" w:color="000000"/>
              <w:bottom w:val="single" w:sz="4" w:space="0" w:color="000000"/>
            </w:tcBorders>
            <w:shd w:val="clear" w:color="auto" w:fill="auto"/>
            <w:vAlign w:val="bottom"/>
          </w:tcPr>
          <w:p w14:paraId="7C9A32F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14:paraId="42A343D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C6E7BD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E162827" w14:textId="77777777" w:rsidTr="00931233">
        <w:trPr>
          <w:trHeight w:val="303"/>
        </w:trPr>
        <w:tc>
          <w:tcPr>
            <w:tcW w:w="505" w:type="dxa"/>
            <w:tcBorders>
              <w:left w:val="single" w:sz="4" w:space="0" w:color="000000"/>
              <w:bottom w:val="single" w:sz="4" w:space="0" w:color="000000"/>
            </w:tcBorders>
            <w:shd w:val="clear" w:color="auto" w:fill="auto"/>
            <w:vAlign w:val="bottom"/>
          </w:tcPr>
          <w:p w14:paraId="2FDDD954"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21.</w:t>
            </w:r>
          </w:p>
        </w:tc>
        <w:tc>
          <w:tcPr>
            <w:tcW w:w="4815" w:type="dxa"/>
            <w:tcBorders>
              <w:left w:val="single" w:sz="4" w:space="0" w:color="000000"/>
              <w:bottom w:val="single" w:sz="4" w:space="0" w:color="000000"/>
            </w:tcBorders>
            <w:shd w:val="clear" w:color="auto" w:fill="auto"/>
            <w:vAlign w:val="bottom"/>
          </w:tcPr>
          <w:p w14:paraId="6CE74B6C"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Семинари и конференции</w:t>
            </w:r>
          </w:p>
        </w:tc>
        <w:tc>
          <w:tcPr>
            <w:tcW w:w="1347" w:type="dxa"/>
            <w:tcBorders>
              <w:top w:val="single" w:sz="4" w:space="0" w:color="000000"/>
              <w:left w:val="single" w:sz="4" w:space="0" w:color="000000"/>
              <w:bottom w:val="single" w:sz="4" w:space="0" w:color="000000"/>
            </w:tcBorders>
            <w:shd w:val="clear" w:color="auto" w:fill="auto"/>
            <w:vAlign w:val="bottom"/>
          </w:tcPr>
          <w:p w14:paraId="00455B4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14:paraId="7FCAB18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E09EEA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5151EE4" w14:textId="77777777" w:rsidTr="00931233">
        <w:trPr>
          <w:trHeight w:val="303"/>
        </w:trPr>
        <w:tc>
          <w:tcPr>
            <w:tcW w:w="505" w:type="dxa"/>
            <w:tcBorders>
              <w:left w:val="single" w:sz="4" w:space="0" w:color="000000"/>
              <w:bottom w:val="single" w:sz="4" w:space="0" w:color="000000"/>
            </w:tcBorders>
            <w:shd w:val="clear" w:color="auto" w:fill="auto"/>
            <w:vAlign w:val="bottom"/>
          </w:tcPr>
          <w:p w14:paraId="330F610C"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22.</w:t>
            </w:r>
          </w:p>
        </w:tc>
        <w:tc>
          <w:tcPr>
            <w:tcW w:w="4815" w:type="dxa"/>
            <w:tcBorders>
              <w:left w:val="single" w:sz="4" w:space="0" w:color="000000"/>
              <w:bottom w:val="single" w:sz="4" w:space="0" w:color="000000"/>
            </w:tcBorders>
            <w:shd w:val="clear" w:color="auto" w:fill="auto"/>
            <w:vAlign w:val="bottom"/>
          </w:tcPr>
          <w:p w14:paraId="700ACD04"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Членарина</w:t>
            </w:r>
          </w:p>
        </w:tc>
        <w:tc>
          <w:tcPr>
            <w:tcW w:w="1347" w:type="dxa"/>
            <w:tcBorders>
              <w:top w:val="single" w:sz="4" w:space="0" w:color="000000"/>
              <w:left w:val="single" w:sz="4" w:space="0" w:color="000000"/>
              <w:bottom w:val="single" w:sz="4" w:space="0" w:color="000000"/>
            </w:tcBorders>
            <w:shd w:val="clear" w:color="auto" w:fill="auto"/>
            <w:vAlign w:val="bottom"/>
          </w:tcPr>
          <w:p w14:paraId="6968137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14:paraId="58C0276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EB5875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F69A567" w14:textId="77777777" w:rsidTr="00931233">
        <w:trPr>
          <w:trHeight w:val="303"/>
        </w:trPr>
        <w:tc>
          <w:tcPr>
            <w:tcW w:w="505" w:type="dxa"/>
            <w:tcBorders>
              <w:left w:val="single" w:sz="4" w:space="0" w:color="000000"/>
              <w:bottom w:val="single" w:sz="4" w:space="0" w:color="000000"/>
            </w:tcBorders>
            <w:shd w:val="clear" w:color="auto" w:fill="auto"/>
            <w:vAlign w:val="bottom"/>
          </w:tcPr>
          <w:p w14:paraId="464F0352"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23.</w:t>
            </w:r>
          </w:p>
        </w:tc>
        <w:tc>
          <w:tcPr>
            <w:tcW w:w="4815" w:type="dxa"/>
            <w:tcBorders>
              <w:left w:val="single" w:sz="4" w:space="0" w:color="000000"/>
              <w:bottom w:val="single" w:sz="4" w:space="0" w:color="000000"/>
            </w:tcBorders>
            <w:shd w:val="clear" w:color="auto" w:fill="auto"/>
            <w:vAlign w:val="bottom"/>
          </w:tcPr>
          <w:p w14:paraId="603F293E"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 xml:space="preserve">Данок на личен доход </w:t>
            </w:r>
          </w:p>
        </w:tc>
        <w:tc>
          <w:tcPr>
            <w:tcW w:w="1347" w:type="dxa"/>
            <w:tcBorders>
              <w:top w:val="single" w:sz="4" w:space="0" w:color="000000"/>
              <w:left w:val="single" w:sz="4" w:space="0" w:color="000000"/>
              <w:bottom w:val="single" w:sz="4" w:space="0" w:color="000000"/>
            </w:tcBorders>
            <w:shd w:val="clear" w:color="auto" w:fill="auto"/>
            <w:vAlign w:val="bottom"/>
          </w:tcPr>
          <w:p w14:paraId="721E222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14:paraId="09117BA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EC179C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CF0CDC7" w14:textId="77777777" w:rsidTr="00931233">
        <w:trPr>
          <w:trHeight w:val="303"/>
        </w:trPr>
        <w:tc>
          <w:tcPr>
            <w:tcW w:w="505" w:type="dxa"/>
            <w:tcBorders>
              <w:left w:val="single" w:sz="4" w:space="0" w:color="000000"/>
              <w:bottom w:val="single" w:sz="4" w:space="0" w:color="000000"/>
            </w:tcBorders>
            <w:shd w:val="clear" w:color="auto" w:fill="auto"/>
            <w:vAlign w:val="bottom"/>
          </w:tcPr>
          <w:p w14:paraId="72FB3FA6"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24.</w:t>
            </w:r>
          </w:p>
        </w:tc>
        <w:tc>
          <w:tcPr>
            <w:tcW w:w="4815" w:type="dxa"/>
            <w:tcBorders>
              <w:left w:val="single" w:sz="4" w:space="0" w:color="000000"/>
              <w:bottom w:val="single" w:sz="4" w:space="0" w:color="000000"/>
            </w:tcBorders>
            <w:shd w:val="clear" w:color="auto" w:fill="auto"/>
            <w:vAlign w:val="bottom"/>
          </w:tcPr>
          <w:p w14:paraId="2BC5BE57"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Средства за опрема и ситен инвентар</w:t>
            </w:r>
          </w:p>
        </w:tc>
        <w:tc>
          <w:tcPr>
            <w:tcW w:w="1347" w:type="dxa"/>
            <w:tcBorders>
              <w:top w:val="single" w:sz="4" w:space="0" w:color="000000"/>
              <w:left w:val="single" w:sz="4" w:space="0" w:color="000000"/>
              <w:bottom w:val="single" w:sz="4" w:space="0" w:color="000000"/>
            </w:tcBorders>
            <w:shd w:val="clear" w:color="auto" w:fill="auto"/>
            <w:vAlign w:val="bottom"/>
          </w:tcPr>
          <w:p w14:paraId="5C23CCF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14:paraId="647B3D3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6E8D2E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3657CAF" w14:textId="77777777" w:rsidTr="00931233">
        <w:trPr>
          <w:trHeight w:val="303"/>
        </w:trPr>
        <w:tc>
          <w:tcPr>
            <w:tcW w:w="505" w:type="dxa"/>
            <w:tcBorders>
              <w:left w:val="single" w:sz="4" w:space="0" w:color="000000"/>
              <w:bottom w:val="single" w:sz="4" w:space="0" w:color="000000"/>
            </w:tcBorders>
            <w:shd w:val="clear" w:color="auto" w:fill="auto"/>
            <w:vAlign w:val="bottom"/>
          </w:tcPr>
          <w:p w14:paraId="0D13128E"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25.</w:t>
            </w:r>
          </w:p>
        </w:tc>
        <w:tc>
          <w:tcPr>
            <w:tcW w:w="4815" w:type="dxa"/>
            <w:tcBorders>
              <w:left w:val="single" w:sz="4" w:space="0" w:color="000000"/>
              <w:bottom w:val="single" w:sz="4" w:space="0" w:color="000000"/>
            </w:tcBorders>
            <w:shd w:val="clear" w:color="auto" w:fill="auto"/>
            <w:vAlign w:val="bottom"/>
          </w:tcPr>
          <w:p w14:paraId="2FBB7B19"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Други расходи</w:t>
            </w:r>
          </w:p>
        </w:tc>
        <w:tc>
          <w:tcPr>
            <w:tcW w:w="1347" w:type="dxa"/>
            <w:tcBorders>
              <w:top w:val="single" w:sz="4" w:space="0" w:color="000000"/>
              <w:left w:val="single" w:sz="4" w:space="0" w:color="000000"/>
              <w:bottom w:val="single" w:sz="4" w:space="0" w:color="000000"/>
            </w:tcBorders>
            <w:shd w:val="clear" w:color="auto" w:fill="auto"/>
            <w:vAlign w:val="bottom"/>
          </w:tcPr>
          <w:p w14:paraId="466E39A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14:paraId="0DA7D2F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A55A9F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47A5666" w14:textId="77777777" w:rsidTr="00931233">
        <w:trPr>
          <w:trHeight w:val="303"/>
        </w:trPr>
        <w:tc>
          <w:tcPr>
            <w:tcW w:w="505" w:type="dxa"/>
            <w:tcBorders>
              <w:left w:val="single" w:sz="4" w:space="0" w:color="000000"/>
              <w:bottom w:val="single" w:sz="4" w:space="0" w:color="000000"/>
            </w:tcBorders>
            <w:shd w:val="clear" w:color="auto" w:fill="auto"/>
            <w:vAlign w:val="bottom"/>
          </w:tcPr>
          <w:p w14:paraId="276D226A"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26.</w:t>
            </w:r>
          </w:p>
        </w:tc>
        <w:tc>
          <w:tcPr>
            <w:tcW w:w="4815" w:type="dxa"/>
            <w:tcBorders>
              <w:left w:val="single" w:sz="4" w:space="0" w:color="000000"/>
              <w:bottom w:val="single" w:sz="4" w:space="0" w:color="000000"/>
            </w:tcBorders>
            <w:shd w:val="clear" w:color="auto" w:fill="auto"/>
            <w:vAlign w:val="bottom"/>
          </w:tcPr>
          <w:p w14:paraId="20CDF202"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ВКУПНИ РАСХОДИ КОИ ПРЕДИЗВИКУВААТ ОДЛИВ НА ПАРИ (збир од реден број 1 до реден број 25)</w:t>
            </w:r>
          </w:p>
        </w:tc>
        <w:tc>
          <w:tcPr>
            <w:tcW w:w="1347" w:type="dxa"/>
            <w:tcBorders>
              <w:top w:val="single" w:sz="4" w:space="0" w:color="000000"/>
              <w:left w:val="single" w:sz="4" w:space="0" w:color="000000"/>
              <w:bottom w:val="single" w:sz="4" w:space="0" w:color="000000"/>
            </w:tcBorders>
            <w:shd w:val="clear" w:color="auto" w:fill="auto"/>
            <w:vAlign w:val="bottom"/>
          </w:tcPr>
          <w:p w14:paraId="17CA04B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14:paraId="3C2430C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37040F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C8ADE00" w14:textId="77777777" w:rsidTr="00931233">
        <w:tblPrEx>
          <w:tblCellMar>
            <w:left w:w="0" w:type="dxa"/>
            <w:right w:w="0" w:type="dxa"/>
          </w:tblCellMar>
        </w:tblPrEx>
        <w:trPr>
          <w:trHeight w:val="303"/>
        </w:trPr>
        <w:tc>
          <w:tcPr>
            <w:tcW w:w="9639" w:type="dxa"/>
            <w:gridSpan w:val="5"/>
            <w:tcBorders>
              <w:top w:val="single" w:sz="4" w:space="0" w:color="000000"/>
              <w:bottom w:val="single" w:sz="4" w:space="0" w:color="000000"/>
            </w:tcBorders>
            <w:shd w:val="clear" w:color="auto" w:fill="auto"/>
            <w:vAlign w:val="bottom"/>
          </w:tcPr>
          <w:p w14:paraId="34513FC7" w14:textId="77777777" w:rsidR="00B23D46" w:rsidRPr="00DC37DA" w:rsidRDefault="00B23D46" w:rsidP="00931233">
            <w:pPr>
              <w:snapToGrid w:val="0"/>
              <w:spacing w:after="0" w:line="240" w:lineRule="auto"/>
              <w:rPr>
                <w:rFonts w:ascii="StobiSerif Regular" w:hAnsi="StobiSerif Regular" w:cs="StobiSerif Regular"/>
                <w:sz w:val="20"/>
                <w:szCs w:val="20"/>
              </w:rPr>
            </w:pPr>
          </w:p>
          <w:p w14:paraId="2C087C0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7A4CA57" w14:textId="77777777" w:rsidTr="00931233">
        <w:trPr>
          <w:trHeight w:val="303"/>
        </w:trPr>
        <w:tc>
          <w:tcPr>
            <w:tcW w:w="505" w:type="dxa"/>
            <w:tcBorders>
              <w:top w:val="single" w:sz="4" w:space="0" w:color="000000"/>
              <w:left w:val="single" w:sz="4" w:space="0" w:color="000000"/>
              <w:bottom w:val="single" w:sz="4" w:space="0" w:color="000000"/>
            </w:tcBorders>
            <w:shd w:val="clear" w:color="auto" w:fill="auto"/>
            <w:vAlign w:val="bottom"/>
          </w:tcPr>
          <w:p w14:paraId="56738E73"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7575" w:type="dxa"/>
            <w:gridSpan w:val="3"/>
            <w:tcBorders>
              <w:top w:val="single" w:sz="4" w:space="0" w:color="000000"/>
              <w:left w:val="single" w:sz="4" w:space="0" w:color="000000"/>
              <w:bottom w:val="single" w:sz="4" w:space="0" w:color="000000"/>
            </w:tcBorders>
            <w:shd w:val="clear" w:color="auto" w:fill="auto"/>
            <w:vAlign w:val="bottom"/>
          </w:tcPr>
          <w:p w14:paraId="2A2CB38F"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ВКУПНО ПЛАТЕНИ РАСХОДИ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F1505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D4DBB0D" w14:textId="77777777" w:rsidTr="00931233">
        <w:trPr>
          <w:trHeight w:val="303"/>
        </w:trPr>
        <w:tc>
          <w:tcPr>
            <w:tcW w:w="505" w:type="dxa"/>
            <w:tcBorders>
              <w:left w:val="single" w:sz="4" w:space="0" w:color="000000"/>
              <w:bottom w:val="single" w:sz="4" w:space="0" w:color="000000"/>
            </w:tcBorders>
            <w:shd w:val="clear" w:color="auto" w:fill="auto"/>
            <w:vAlign w:val="bottom"/>
          </w:tcPr>
          <w:p w14:paraId="47F33B2E"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7575" w:type="dxa"/>
            <w:gridSpan w:val="3"/>
            <w:tcBorders>
              <w:left w:val="single" w:sz="4" w:space="0" w:color="000000"/>
              <w:bottom w:val="single" w:sz="4" w:space="0" w:color="000000"/>
            </w:tcBorders>
            <w:shd w:val="clear" w:color="auto" w:fill="auto"/>
            <w:vAlign w:val="bottom"/>
          </w:tcPr>
          <w:p w14:paraId="593229CD"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ВКУПНО ПРЕСМЕТАНИ РАСХОДИ ПО ОСНОВ НА ПРЕЗЕМЕНИ, А НЕПЛАТЕНИ ОБВРСКИ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47A925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63BD37F" w14:textId="77777777" w:rsidTr="00931233">
        <w:trPr>
          <w:trHeight w:val="303"/>
        </w:trPr>
        <w:tc>
          <w:tcPr>
            <w:tcW w:w="505" w:type="dxa"/>
            <w:tcBorders>
              <w:left w:val="single" w:sz="4" w:space="0" w:color="000000"/>
              <w:bottom w:val="single" w:sz="4" w:space="0" w:color="000000"/>
            </w:tcBorders>
            <w:shd w:val="clear" w:color="auto" w:fill="auto"/>
            <w:vAlign w:val="bottom"/>
          </w:tcPr>
          <w:p w14:paraId="4A0D9D4A"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3.</w:t>
            </w:r>
          </w:p>
        </w:tc>
        <w:tc>
          <w:tcPr>
            <w:tcW w:w="7575" w:type="dxa"/>
            <w:gridSpan w:val="3"/>
            <w:tcBorders>
              <w:left w:val="single" w:sz="4" w:space="0" w:color="000000"/>
              <w:bottom w:val="single" w:sz="4" w:space="0" w:color="000000"/>
            </w:tcBorders>
            <w:shd w:val="clear" w:color="auto" w:fill="auto"/>
            <w:vAlign w:val="bottom"/>
          </w:tcPr>
          <w:p w14:paraId="0758093C"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ВКУПНО РАСХОДИ  (збир од реден број 1 и реден број 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767051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bl>
    <w:p w14:paraId="602D7E2F" w14:textId="77777777" w:rsidR="00B23D46" w:rsidRPr="00DC37DA" w:rsidRDefault="00B23D46" w:rsidP="00B23D46">
      <w:pPr>
        <w:tabs>
          <w:tab w:val="left" w:pos="2055"/>
        </w:tabs>
      </w:pPr>
    </w:p>
    <w:p w14:paraId="4C4EC31D" w14:textId="77777777" w:rsidR="00B23D46" w:rsidRPr="00DC37DA" w:rsidRDefault="00B23D46" w:rsidP="00B23D46">
      <w:pPr>
        <w:sectPr w:rsidR="00B23D46" w:rsidRPr="00DC37DA" w:rsidSect="0027577D">
          <w:headerReference w:type="first" r:id="rId12"/>
          <w:pgSz w:w="11906" w:h="16838"/>
          <w:pgMar w:top="1134" w:right="1133" w:bottom="1134" w:left="1134" w:header="720" w:footer="720" w:gutter="0"/>
          <w:cols w:space="720"/>
          <w:titlePg/>
          <w:docGrid w:linePitch="360"/>
        </w:sectPr>
      </w:pPr>
    </w:p>
    <w:p w14:paraId="04A01AE9" w14:textId="38DEA64B" w:rsidR="00B23D46" w:rsidRPr="00DC37DA" w:rsidRDefault="004A5E76" w:rsidP="00B23D46">
      <w:pPr>
        <w:rPr>
          <w:rFonts w:ascii="StobiSerif Regular" w:hAnsi="StobiSerif Regular" w:cs="StobiSerif Regular"/>
          <w:sz w:val="20"/>
          <w:szCs w:val="20"/>
        </w:rPr>
      </w:pPr>
      <w:r>
        <w:rPr>
          <w:rFonts w:ascii="StobiSerif Regular" w:hAnsi="StobiSerif Regular" w:cs="StobiSerif Regular"/>
          <w:sz w:val="20"/>
          <w:szCs w:val="20"/>
        </w:rPr>
        <w:lastRenderedPageBreak/>
        <w:t xml:space="preserve">СПЕЦИФИКАЦИЈА НА </w:t>
      </w:r>
      <w:r w:rsidR="00B23D46" w:rsidRPr="00DC37DA">
        <w:rPr>
          <w:rFonts w:ascii="StobiSerif Regular" w:hAnsi="StobiSerif Regular" w:cs="StobiSerif Regular"/>
          <w:sz w:val="20"/>
          <w:szCs w:val="20"/>
        </w:rPr>
        <w:t xml:space="preserve">ТРОШОЦИ </w:t>
      </w:r>
    </w:p>
    <w:tbl>
      <w:tblPr>
        <w:tblW w:w="14796" w:type="dxa"/>
        <w:tblInd w:w="-5" w:type="dxa"/>
        <w:tblLayout w:type="fixed"/>
        <w:tblLook w:val="0000" w:firstRow="0" w:lastRow="0" w:firstColumn="0" w:lastColumn="0" w:noHBand="0" w:noVBand="0"/>
      </w:tblPr>
      <w:tblGrid>
        <w:gridCol w:w="962"/>
        <w:gridCol w:w="2808"/>
        <w:gridCol w:w="2863"/>
        <w:gridCol w:w="1511"/>
        <w:gridCol w:w="1403"/>
        <w:gridCol w:w="1520"/>
        <w:gridCol w:w="2092"/>
        <w:gridCol w:w="1637"/>
      </w:tblGrid>
      <w:tr w:rsidR="00B23D46" w:rsidRPr="00DC37DA" w14:paraId="496493AA" w14:textId="77777777" w:rsidTr="00931233">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14:paraId="0D351B4A"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1. Потрошени материјали</w:t>
            </w:r>
          </w:p>
        </w:tc>
      </w:tr>
      <w:tr w:rsidR="00B23D46" w:rsidRPr="00DC37DA" w14:paraId="31FF2278" w14:textId="77777777" w:rsidTr="00931233">
        <w:tc>
          <w:tcPr>
            <w:tcW w:w="962" w:type="dxa"/>
            <w:tcBorders>
              <w:top w:val="single" w:sz="4" w:space="0" w:color="000000"/>
              <w:left w:val="single" w:sz="4" w:space="0" w:color="000000"/>
              <w:bottom w:val="single" w:sz="4" w:space="0" w:color="000000"/>
            </w:tcBorders>
            <w:shd w:val="clear" w:color="auto" w:fill="auto"/>
            <w:vAlign w:val="center"/>
          </w:tcPr>
          <w:p w14:paraId="3281B9E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2808" w:type="dxa"/>
            <w:tcBorders>
              <w:top w:val="single" w:sz="4" w:space="0" w:color="000000"/>
              <w:left w:val="single" w:sz="4" w:space="0" w:color="000000"/>
              <w:bottom w:val="single" w:sz="4" w:space="0" w:color="000000"/>
            </w:tcBorders>
            <w:shd w:val="clear" w:color="auto" w:fill="auto"/>
            <w:vAlign w:val="center"/>
          </w:tcPr>
          <w:p w14:paraId="35C6726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863" w:type="dxa"/>
            <w:tcBorders>
              <w:top w:val="single" w:sz="4" w:space="0" w:color="000000"/>
              <w:left w:val="single" w:sz="4" w:space="0" w:color="000000"/>
              <w:bottom w:val="single" w:sz="4" w:space="0" w:color="000000"/>
            </w:tcBorders>
            <w:shd w:val="clear" w:color="auto" w:fill="auto"/>
            <w:vAlign w:val="center"/>
          </w:tcPr>
          <w:p w14:paraId="19204AF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добавувачот</w:t>
            </w:r>
          </w:p>
        </w:tc>
        <w:tc>
          <w:tcPr>
            <w:tcW w:w="1511" w:type="dxa"/>
            <w:tcBorders>
              <w:top w:val="single" w:sz="4" w:space="0" w:color="000000"/>
              <w:left w:val="single" w:sz="4" w:space="0" w:color="000000"/>
              <w:bottom w:val="single" w:sz="4" w:space="0" w:color="000000"/>
            </w:tcBorders>
            <w:shd w:val="clear" w:color="auto" w:fill="auto"/>
            <w:vAlign w:val="center"/>
          </w:tcPr>
          <w:p w14:paraId="06E996C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403" w:type="dxa"/>
            <w:tcBorders>
              <w:top w:val="single" w:sz="4" w:space="0" w:color="000000"/>
              <w:left w:val="single" w:sz="4" w:space="0" w:color="000000"/>
              <w:bottom w:val="single" w:sz="4" w:space="0" w:color="000000"/>
            </w:tcBorders>
            <w:shd w:val="clear" w:color="auto" w:fill="auto"/>
            <w:vAlign w:val="center"/>
          </w:tcPr>
          <w:p w14:paraId="4A49A24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520" w:type="dxa"/>
            <w:tcBorders>
              <w:top w:val="single" w:sz="4" w:space="0" w:color="000000"/>
              <w:left w:val="single" w:sz="4" w:space="0" w:color="000000"/>
              <w:bottom w:val="single" w:sz="4" w:space="0" w:color="000000"/>
            </w:tcBorders>
            <w:shd w:val="clear" w:color="auto" w:fill="auto"/>
            <w:vAlign w:val="center"/>
          </w:tcPr>
          <w:p w14:paraId="05E3B67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2092" w:type="dxa"/>
            <w:tcBorders>
              <w:top w:val="single" w:sz="4" w:space="0" w:color="000000"/>
              <w:left w:val="single" w:sz="4" w:space="0" w:color="000000"/>
              <w:bottom w:val="single" w:sz="4" w:space="0" w:color="000000"/>
            </w:tcBorders>
            <w:shd w:val="clear" w:color="auto" w:fill="auto"/>
            <w:vAlign w:val="center"/>
          </w:tcPr>
          <w:p w14:paraId="0BDCCFC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C9EA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217AD916" w14:textId="77777777" w:rsidTr="00931233">
        <w:tc>
          <w:tcPr>
            <w:tcW w:w="962" w:type="dxa"/>
            <w:tcBorders>
              <w:top w:val="single" w:sz="4" w:space="0" w:color="000000"/>
              <w:left w:val="single" w:sz="4" w:space="0" w:color="000000"/>
              <w:bottom w:val="single" w:sz="4" w:space="0" w:color="000000"/>
            </w:tcBorders>
            <w:shd w:val="clear" w:color="auto" w:fill="auto"/>
          </w:tcPr>
          <w:p w14:paraId="23DA191B"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2808" w:type="dxa"/>
            <w:tcBorders>
              <w:top w:val="single" w:sz="4" w:space="0" w:color="000000"/>
              <w:left w:val="single" w:sz="4" w:space="0" w:color="000000"/>
              <w:bottom w:val="single" w:sz="4" w:space="0" w:color="000000"/>
            </w:tcBorders>
            <w:shd w:val="clear" w:color="auto" w:fill="auto"/>
          </w:tcPr>
          <w:p w14:paraId="0101ED8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863" w:type="dxa"/>
            <w:tcBorders>
              <w:top w:val="single" w:sz="4" w:space="0" w:color="000000"/>
              <w:left w:val="single" w:sz="4" w:space="0" w:color="000000"/>
              <w:bottom w:val="single" w:sz="4" w:space="0" w:color="000000"/>
            </w:tcBorders>
            <w:shd w:val="clear" w:color="auto" w:fill="auto"/>
          </w:tcPr>
          <w:p w14:paraId="42027A9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11" w:type="dxa"/>
            <w:tcBorders>
              <w:top w:val="single" w:sz="4" w:space="0" w:color="000000"/>
              <w:left w:val="single" w:sz="4" w:space="0" w:color="000000"/>
              <w:bottom w:val="single" w:sz="4" w:space="0" w:color="000000"/>
            </w:tcBorders>
            <w:shd w:val="clear" w:color="auto" w:fill="auto"/>
          </w:tcPr>
          <w:p w14:paraId="7426845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403" w:type="dxa"/>
            <w:tcBorders>
              <w:top w:val="single" w:sz="4" w:space="0" w:color="000000"/>
              <w:left w:val="single" w:sz="4" w:space="0" w:color="000000"/>
              <w:bottom w:val="single" w:sz="4" w:space="0" w:color="000000"/>
            </w:tcBorders>
            <w:shd w:val="clear" w:color="auto" w:fill="auto"/>
          </w:tcPr>
          <w:p w14:paraId="04B008D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20" w:type="dxa"/>
            <w:tcBorders>
              <w:top w:val="single" w:sz="4" w:space="0" w:color="000000"/>
              <w:left w:val="single" w:sz="4" w:space="0" w:color="000000"/>
              <w:bottom w:val="single" w:sz="4" w:space="0" w:color="000000"/>
            </w:tcBorders>
            <w:shd w:val="clear" w:color="auto" w:fill="auto"/>
          </w:tcPr>
          <w:p w14:paraId="704F4D0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2092" w:type="dxa"/>
            <w:tcBorders>
              <w:top w:val="single" w:sz="4" w:space="0" w:color="000000"/>
              <w:left w:val="single" w:sz="4" w:space="0" w:color="000000"/>
              <w:bottom w:val="single" w:sz="4" w:space="0" w:color="000000"/>
            </w:tcBorders>
            <w:shd w:val="clear" w:color="auto" w:fill="auto"/>
          </w:tcPr>
          <w:p w14:paraId="2D4A351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12E2CA6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732F7BD2" w14:textId="77777777" w:rsidTr="00931233">
        <w:tc>
          <w:tcPr>
            <w:tcW w:w="962" w:type="dxa"/>
            <w:tcBorders>
              <w:top w:val="single" w:sz="4" w:space="0" w:color="000000"/>
              <w:left w:val="single" w:sz="4" w:space="0" w:color="000000"/>
              <w:bottom w:val="single" w:sz="4" w:space="0" w:color="000000"/>
            </w:tcBorders>
            <w:shd w:val="clear" w:color="auto" w:fill="auto"/>
          </w:tcPr>
          <w:p w14:paraId="00E6DF6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1.1.</w:t>
            </w:r>
          </w:p>
        </w:tc>
        <w:tc>
          <w:tcPr>
            <w:tcW w:w="2808" w:type="dxa"/>
            <w:tcBorders>
              <w:top w:val="single" w:sz="4" w:space="0" w:color="000000"/>
              <w:left w:val="single" w:sz="4" w:space="0" w:color="000000"/>
              <w:bottom w:val="single" w:sz="4" w:space="0" w:color="000000"/>
            </w:tcBorders>
            <w:shd w:val="clear" w:color="auto" w:fill="auto"/>
          </w:tcPr>
          <w:p w14:paraId="34157E63"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Материјали и суровини</w:t>
            </w:r>
            <w:r w:rsidRPr="00DC37DA">
              <w:rPr>
                <w:rFonts w:ascii="StobiSerif Regular" w:hAnsi="StobiSerif Regular" w:cs="StobiSerif Regular"/>
                <w:sz w:val="20"/>
                <w:szCs w:val="20"/>
              </w:rPr>
              <w:t xml:space="preserve"> (а+б+….)</w:t>
            </w:r>
          </w:p>
        </w:tc>
        <w:tc>
          <w:tcPr>
            <w:tcW w:w="2863" w:type="dxa"/>
            <w:tcBorders>
              <w:top w:val="single" w:sz="4" w:space="0" w:color="000000"/>
              <w:left w:val="single" w:sz="4" w:space="0" w:color="000000"/>
              <w:bottom w:val="single" w:sz="4" w:space="0" w:color="000000"/>
            </w:tcBorders>
            <w:shd w:val="clear" w:color="auto" w:fill="auto"/>
          </w:tcPr>
          <w:p w14:paraId="379E5B2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511AEB0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10B81CA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022FFEB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064BC0B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232C3D1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3DD76A0" w14:textId="77777777" w:rsidTr="00931233">
        <w:tc>
          <w:tcPr>
            <w:tcW w:w="962" w:type="dxa"/>
            <w:tcBorders>
              <w:top w:val="single" w:sz="4" w:space="0" w:color="000000"/>
              <w:left w:val="single" w:sz="4" w:space="0" w:color="000000"/>
              <w:bottom w:val="single" w:sz="4" w:space="0" w:color="000000"/>
            </w:tcBorders>
            <w:shd w:val="clear" w:color="auto" w:fill="auto"/>
          </w:tcPr>
          <w:p w14:paraId="7FAE234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14:paraId="568B75D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14:paraId="3F3585D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035D3C5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2ADF986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5EE6DBB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5987168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2E7905B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843ADFE" w14:textId="77777777" w:rsidTr="00931233">
        <w:tc>
          <w:tcPr>
            <w:tcW w:w="962" w:type="dxa"/>
            <w:tcBorders>
              <w:top w:val="single" w:sz="4" w:space="0" w:color="000000"/>
              <w:left w:val="single" w:sz="4" w:space="0" w:color="000000"/>
              <w:bottom w:val="single" w:sz="4" w:space="0" w:color="000000"/>
            </w:tcBorders>
            <w:shd w:val="clear" w:color="auto" w:fill="auto"/>
          </w:tcPr>
          <w:p w14:paraId="121CD1F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14:paraId="76AF8B54"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14:paraId="478101D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3B3147F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6CA1950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0DE0363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6D8DC19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72497CB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89E3A6B" w14:textId="77777777" w:rsidTr="00931233">
        <w:tc>
          <w:tcPr>
            <w:tcW w:w="962" w:type="dxa"/>
            <w:tcBorders>
              <w:top w:val="single" w:sz="4" w:space="0" w:color="000000"/>
              <w:left w:val="single" w:sz="4" w:space="0" w:color="000000"/>
              <w:bottom w:val="single" w:sz="4" w:space="0" w:color="000000"/>
            </w:tcBorders>
            <w:shd w:val="clear" w:color="auto" w:fill="auto"/>
          </w:tcPr>
          <w:p w14:paraId="27768D77"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1.2.</w:t>
            </w:r>
          </w:p>
        </w:tc>
        <w:tc>
          <w:tcPr>
            <w:tcW w:w="2808" w:type="dxa"/>
            <w:tcBorders>
              <w:top w:val="single" w:sz="4" w:space="0" w:color="000000"/>
              <w:left w:val="single" w:sz="4" w:space="0" w:color="000000"/>
              <w:bottom w:val="single" w:sz="4" w:space="0" w:color="000000"/>
            </w:tcBorders>
            <w:shd w:val="clear" w:color="auto" w:fill="auto"/>
          </w:tcPr>
          <w:p w14:paraId="0A1DDDCF"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Нафтени деривати</w:t>
            </w:r>
            <w:r w:rsidRPr="00DC37DA">
              <w:rPr>
                <w:rFonts w:ascii="StobiSerif Regular" w:hAnsi="StobiSerif Regular" w:cs="StobiSerif Regular"/>
                <w:sz w:val="20"/>
                <w:szCs w:val="20"/>
              </w:rPr>
              <w:t xml:space="preserve"> (а+б+….)</w:t>
            </w:r>
          </w:p>
        </w:tc>
        <w:tc>
          <w:tcPr>
            <w:tcW w:w="2863" w:type="dxa"/>
            <w:tcBorders>
              <w:top w:val="single" w:sz="4" w:space="0" w:color="000000"/>
              <w:left w:val="single" w:sz="4" w:space="0" w:color="000000"/>
              <w:bottom w:val="single" w:sz="4" w:space="0" w:color="000000"/>
            </w:tcBorders>
            <w:shd w:val="clear" w:color="auto" w:fill="auto"/>
          </w:tcPr>
          <w:p w14:paraId="36D2FDE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576461F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410FE82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1A4AC1D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40FB377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008C7CD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FB4B845" w14:textId="77777777" w:rsidTr="00931233">
        <w:tc>
          <w:tcPr>
            <w:tcW w:w="962" w:type="dxa"/>
            <w:tcBorders>
              <w:top w:val="single" w:sz="4" w:space="0" w:color="000000"/>
              <w:left w:val="single" w:sz="4" w:space="0" w:color="000000"/>
              <w:bottom w:val="single" w:sz="4" w:space="0" w:color="000000"/>
            </w:tcBorders>
            <w:shd w:val="clear" w:color="auto" w:fill="auto"/>
          </w:tcPr>
          <w:p w14:paraId="5933ED7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14:paraId="3828F3D6"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14:paraId="161F2A9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44B0BDA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4B68029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70371AD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0D0C88D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34EB3DF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CF58D2A" w14:textId="77777777" w:rsidTr="00931233">
        <w:tc>
          <w:tcPr>
            <w:tcW w:w="962" w:type="dxa"/>
            <w:tcBorders>
              <w:top w:val="single" w:sz="4" w:space="0" w:color="000000"/>
              <w:left w:val="single" w:sz="4" w:space="0" w:color="000000"/>
              <w:bottom w:val="single" w:sz="4" w:space="0" w:color="000000"/>
            </w:tcBorders>
            <w:shd w:val="clear" w:color="auto" w:fill="auto"/>
          </w:tcPr>
          <w:p w14:paraId="130E07D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14:paraId="1C503FC4"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14:paraId="4DAB088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3574454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489324F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4FFCEB1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34D3E4B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3FFB0B8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1F9786C" w14:textId="77777777" w:rsidTr="00931233">
        <w:tc>
          <w:tcPr>
            <w:tcW w:w="962" w:type="dxa"/>
            <w:tcBorders>
              <w:top w:val="single" w:sz="4" w:space="0" w:color="000000"/>
              <w:left w:val="single" w:sz="4" w:space="0" w:color="000000"/>
              <w:bottom w:val="single" w:sz="4" w:space="0" w:color="000000"/>
            </w:tcBorders>
            <w:shd w:val="clear" w:color="auto" w:fill="auto"/>
          </w:tcPr>
          <w:p w14:paraId="13353F4E"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1.3.</w:t>
            </w:r>
          </w:p>
        </w:tc>
        <w:tc>
          <w:tcPr>
            <w:tcW w:w="2808" w:type="dxa"/>
            <w:tcBorders>
              <w:top w:val="single" w:sz="4" w:space="0" w:color="000000"/>
              <w:left w:val="single" w:sz="4" w:space="0" w:color="000000"/>
              <w:bottom w:val="single" w:sz="4" w:space="0" w:color="000000"/>
            </w:tcBorders>
            <w:shd w:val="clear" w:color="auto" w:fill="auto"/>
          </w:tcPr>
          <w:p w14:paraId="7CCA4BE7"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Канцелариски материјали</w:t>
            </w:r>
            <w:r w:rsidRPr="00DC37DA">
              <w:rPr>
                <w:rFonts w:ascii="StobiSerif Regular" w:hAnsi="StobiSerif Regular" w:cs="StobiSerif Regular"/>
                <w:sz w:val="20"/>
                <w:szCs w:val="20"/>
              </w:rPr>
              <w:t xml:space="preserve"> (а+б+….)</w:t>
            </w:r>
          </w:p>
        </w:tc>
        <w:tc>
          <w:tcPr>
            <w:tcW w:w="2863" w:type="dxa"/>
            <w:tcBorders>
              <w:top w:val="single" w:sz="4" w:space="0" w:color="000000"/>
              <w:left w:val="single" w:sz="4" w:space="0" w:color="000000"/>
              <w:bottom w:val="single" w:sz="4" w:space="0" w:color="000000"/>
            </w:tcBorders>
            <w:shd w:val="clear" w:color="auto" w:fill="auto"/>
          </w:tcPr>
          <w:p w14:paraId="77CEE27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56D1D6E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4B2E2B4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453EB74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1209138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013DFC0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9E4EE4B" w14:textId="77777777" w:rsidTr="00931233">
        <w:tc>
          <w:tcPr>
            <w:tcW w:w="962" w:type="dxa"/>
            <w:tcBorders>
              <w:top w:val="single" w:sz="4" w:space="0" w:color="000000"/>
              <w:left w:val="single" w:sz="4" w:space="0" w:color="000000"/>
              <w:bottom w:val="single" w:sz="4" w:space="0" w:color="000000"/>
            </w:tcBorders>
            <w:shd w:val="clear" w:color="auto" w:fill="auto"/>
          </w:tcPr>
          <w:p w14:paraId="1A8D9AB5"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14:paraId="4574DE08"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14:paraId="2F76AF4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772FE1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02D7E0D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2EDA881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10A3428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623C2F0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EA2132B" w14:textId="77777777" w:rsidTr="00931233">
        <w:tc>
          <w:tcPr>
            <w:tcW w:w="962" w:type="dxa"/>
            <w:tcBorders>
              <w:top w:val="single" w:sz="4" w:space="0" w:color="000000"/>
              <w:left w:val="single" w:sz="4" w:space="0" w:color="000000"/>
              <w:bottom w:val="single" w:sz="4" w:space="0" w:color="000000"/>
            </w:tcBorders>
            <w:shd w:val="clear" w:color="auto" w:fill="auto"/>
          </w:tcPr>
          <w:p w14:paraId="1E96896A"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14:paraId="10227D01"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14:paraId="16224C8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3CDDD31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24F81E9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5DB9EBF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409DE7D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04D370F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3B2489F" w14:textId="77777777" w:rsidTr="00931233">
        <w:tc>
          <w:tcPr>
            <w:tcW w:w="962" w:type="dxa"/>
            <w:tcBorders>
              <w:top w:val="single" w:sz="4" w:space="0" w:color="000000"/>
              <w:left w:val="single" w:sz="4" w:space="0" w:color="000000"/>
              <w:bottom w:val="single" w:sz="4" w:space="0" w:color="000000"/>
            </w:tcBorders>
            <w:shd w:val="clear" w:color="auto" w:fill="auto"/>
          </w:tcPr>
          <w:p w14:paraId="6AC6251F"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1.4.</w:t>
            </w:r>
          </w:p>
        </w:tc>
        <w:tc>
          <w:tcPr>
            <w:tcW w:w="2808" w:type="dxa"/>
            <w:tcBorders>
              <w:top w:val="single" w:sz="4" w:space="0" w:color="000000"/>
              <w:left w:val="single" w:sz="4" w:space="0" w:color="000000"/>
              <w:bottom w:val="single" w:sz="4" w:space="0" w:color="000000"/>
            </w:tcBorders>
            <w:shd w:val="clear" w:color="auto" w:fill="auto"/>
          </w:tcPr>
          <w:p w14:paraId="4E8B018F"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Вода (а+б+….)</w:t>
            </w:r>
          </w:p>
        </w:tc>
        <w:tc>
          <w:tcPr>
            <w:tcW w:w="2863" w:type="dxa"/>
            <w:tcBorders>
              <w:top w:val="single" w:sz="4" w:space="0" w:color="000000"/>
              <w:left w:val="single" w:sz="4" w:space="0" w:color="000000"/>
              <w:bottom w:val="single" w:sz="4" w:space="0" w:color="000000"/>
            </w:tcBorders>
            <w:shd w:val="clear" w:color="auto" w:fill="auto"/>
          </w:tcPr>
          <w:p w14:paraId="45C7A8F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17AAA3D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085B3B5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2F00CEE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4D0E3A4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35DE7EC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951BFE6" w14:textId="77777777" w:rsidTr="00931233">
        <w:tc>
          <w:tcPr>
            <w:tcW w:w="962" w:type="dxa"/>
            <w:tcBorders>
              <w:top w:val="single" w:sz="4" w:space="0" w:color="000000"/>
              <w:left w:val="single" w:sz="4" w:space="0" w:color="000000"/>
              <w:bottom w:val="single" w:sz="4" w:space="0" w:color="000000"/>
            </w:tcBorders>
            <w:shd w:val="clear" w:color="auto" w:fill="auto"/>
          </w:tcPr>
          <w:p w14:paraId="5998DBA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14:paraId="58301C24"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14:paraId="48B475E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4E1D180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4D2FCC5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3DBDF7F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3BDFD0C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1459EFD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E65CB3D" w14:textId="77777777" w:rsidTr="00931233">
        <w:tc>
          <w:tcPr>
            <w:tcW w:w="962" w:type="dxa"/>
            <w:tcBorders>
              <w:top w:val="single" w:sz="4" w:space="0" w:color="000000"/>
              <w:left w:val="single" w:sz="4" w:space="0" w:color="000000"/>
              <w:bottom w:val="single" w:sz="4" w:space="0" w:color="000000"/>
            </w:tcBorders>
            <w:shd w:val="clear" w:color="auto" w:fill="auto"/>
          </w:tcPr>
          <w:p w14:paraId="303BC36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14:paraId="7FC33E7F"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14:paraId="00417B5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6B24523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6B7259D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1CECE01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465D0C7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7AB35F8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2702836" w14:textId="77777777" w:rsidTr="00931233">
        <w:tc>
          <w:tcPr>
            <w:tcW w:w="962" w:type="dxa"/>
            <w:tcBorders>
              <w:top w:val="single" w:sz="4" w:space="0" w:color="000000"/>
              <w:left w:val="single" w:sz="4" w:space="0" w:color="000000"/>
              <w:bottom w:val="single" w:sz="4" w:space="0" w:color="000000"/>
            </w:tcBorders>
            <w:shd w:val="clear" w:color="auto" w:fill="auto"/>
          </w:tcPr>
          <w:p w14:paraId="3232B85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1.5.</w:t>
            </w:r>
          </w:p>
        </w:tc>
        <w:tc>
          <w:tcPr>
            <w:tcW w:w="2808" w:type="dxa"/>
            <w:tcBorders>
              <w:top w:val="single" w:sz="4" w:space="0" w:color="000000"/>
              <w:left w:val="single" w:sz="4" w:space="0" w:color="000000"/>
              <w:bottom w:val="single" w:sz="4" w:space="0" w:color="000000"/>
            </w:tcBorders>
            <w:shd w:val="clear" w:color="auto" w:fill="auto"/>
          </w:tcPr>
          <w:p w14:paraId="5ED742B0"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Други материјали</w:t>
            </w:r>
            <w:r w:rsidRPr="00DC37DA">
              <w:rPr>
                <w:rFonts w:ascii="StobiSerif Regular" w:hAnsi="StobiSerif Regular" w:cs="StobiSerif Regular"/>
                <w:sz w:val="20"/>
                <w:szCs w:val="20"/>
              </w:rPr>
              <w:t xml:space="preserve"> (1.5.1.+.1.5.2.+……..)</w:t>
            </w:r>
          </w:p>
        </w:tc>
        <w:tc>
          <w:tcPr>
            <w:tcW w:w="2863" w:type="dxa"/>
            <w:tcBorders>
              <w:top w:val="single" w:sz="4" w:space="0" w:color="000000"/>
              <w:left w:val="single" w:sz="4" w:space="0" w:color="000000"/>
              <w:bottom w:val="single" w:sz="4" w:space="0" w:color="000000"/>
            </w:tcBorders>
            <w:shd w:val="clear" w:color="auto" w:fill="auto"/>
          </w:tcPr>
          <w:p w14:paraId="03264CA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6F57800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0AD772D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065CD0D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31C36BF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3111C99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2A83819" w14:textId="77777777" w:rsidTr="00931233">
        <w:tc>
          <w:tcPr>
            <w:tcW w:w="962" w:type="dxa"/>
            <w:tcBorders>
              <w:top w:val="single" w:sz="4" w:space="0" w:color="000000"/>
              <w:left w:val="single" w:sz="4" w:space="0" w:color="000000"/>
              <w:bottom w:val="single" w:sz="4" w:space="0" w:color="000000"/>
            </w:tcBorders>
            <w:shd w:val="clear" w:color="auto" w:fill="auto"/>
          </w:tcPr>
          <w:p w14:paraId="73C35E7B" w14:textId="77777777" w:rsidR="00B23D46" w:rsidRPr="00DC37DA" w:rsidRDefault="00B23D46" w:rsidP="00931233">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1.5.1.</w:t>
            </w:r>
          </w:p>
        </w:tc>
        <w:tc>
          <w:tcPr>
            <w:tcW w:w="2808" w:type="dxa"/>
            <w:tcBorders>
              <w:top w:val="single" w:sz="4" w:space="0" w:color="000000"/>
              <w:left w:val="single" w:sz="4" w:space="0" w:color="000000"/>
              <w:bottom w:val="single" w:sz="4" w:space="0" w:color="000000"/>
            </w:tcBorders>
            <w:shd w:val="clear" w:color="auto" w:fill="auto"/>
          </w:tcPr>
          <w:p w14:paraId="290C7DBC" w14:textId="77777777" w:rsidR="00B23D46" w:rsidRPr="00DC37DA" w:rsidRDefault="00B23D46" w:rsidP="00931233">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(а+б+…)</w:t>
            </w:r>
          </w:p>
        </w:tc>
        <w:tc>
          <w:tcPr>
            <w:tcW w:w="2863" w:type="dxa"/>
            <w:tcBorders>
              <w:top w:val="single" w:sz="4" w:space="0" w:color="000000"/>
              <w:left w:val="single" w:sz="4" w:space="0" w:color="000000"/>
              <w:bottom w:val="single" w:sz="4" w:space="0" w:color="000000"/>
            </w:tcBorders>
            <w:shd w:val="clear" w:color="auto" w:fill="auto"/>
          </w:tcPr>
          <w:p w14:paraId="5F40623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4405F9A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3446812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0FD5DC6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1A756BC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25B5988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C048ADD" w14:textId="77777777" w:rsidTr="00931233">
        <w:tc>
          <w:tcPr>
            <w:tcW w:w="962" w:type="dxa"/>
            <w:tcBorders>
              <w:top w:val="single" w:sz="4" w:space="0" w:color="000000"/>
              <w:left w:val="single" w:sz="4" w:space="0" w:color="000000"/>
              <w:bottom w:val="single" w:sz="4" w:space="0" w:color="000000"/>
            </w:tcBorders>
            <w:shd w:val="clear" w:color="auto" w:fill="auto"/>
          </w:tcPr>
          <w:p w14:paraId="4A7CE98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14:paraId="3516CC36"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14:paraId="46A4FEF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42D74C2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5890A9D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40D06FC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175C00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3F78E56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FB0C447" w14:textId="77777777" w:rsidTr="00931233">
        <w:tc>
          <w:tcPr>
            <w:tcW w:w="962" w:type="dxa"/>
            <w:tcBorders>
              <w:top w:val="single" w:sz="4" w:space="0" w:color="000000"/>
              <w:left w:val="single" w:sz="4" w:space="0" w:color="000000"/>
              <w:bottom w:val="single" w:sz="4" w:space="0" w:color="000000"/>
            </w:tcBorders>
            <w:shd w:val="clear" w:color="auto" w:fill="auto"/>
          </w:tcPr>
          <w:p w14:paraId="755004D7"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14:paraId="19D6B407"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14:paraId="5CC5373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14E3846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775A69C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629A0B9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4ABC183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2CFAE1A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029A36C" w14:textId="77777777" w:rsidTr="00931233">
        <w:tc>
          <w:tcPr>
            <w:tcW w:w="962" w:type="dxa"/>
            <w:tcBorders>
              <w:top w:val="single" w:sz="4" w:space="0" w:color="000000"/>
              <w:left w:val="single" w:sz="4" w:space="0" w:color="000000"/>
              <w:bottom w:val="single" w:sz="4" w:space="0" w:color="000000"/>
            </w:tcBorders>
            <w:shd w:val="clear" w:color="auto" w:fill="auto"/>
          </w:tcPr>
          <w:p w14:paraId="2B669922" w14:textId="77777777" w:rsidR="00B23D46" w:rsidRPr="00DC37DA" w:rsidRDefault="00B23D46" w:rsidP="00931233">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1.5.2.</w:t>
            </w:r>
          </w:p>
        </w:tc>
        <w:tc>
          <w:tcPr>
            <w:tcW w:w="2808" w:type="dxa"/>
            <w:tcBorders>
              <w:top w:val="single" w:sz="4" w:space="0" w:color="000000"/>
              <w:left w:val="single" w:sz="4" w:space="0" w:color="000000"/>
              <w:bottom w:val="single" w:sz="4" w:space="0" w:color="000000"/>
            </w:tcBorders>
            <w:shd w:val="clear" w:color="auto" w:fill="auto"/>
          </w:tcPr>
          <w:p w14:paraId="1A0D6FD1" w14:textId="77777777" w:rsidR="00B23D46" w:rsidRPr="00DC37DA" w:rsidRDefault="00B23D46" w:rsidP="00931233">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(а+б+…)</w:t>
            </w:r>
          </w:p>
        </w:tc>
        <w:tc>
          <w:tcPr>
            <w:tcW w:w="2863" w:type="dxa"/>
            <w:tcBorders>
              <w:top w:val="single" w:sz="4" w:space="0" w:color="000000"/>
              <w:left w:val="single" w:sz="4" w:space="0" w:color="000000"/>
              <w:bottom w:val="single" w:sz="4" w:space="0" w:color="000000"/>
            </w:tcBorders>
            <w:shd w:val="clear" w:color="auto" w:fill="auto"/>
          </w:tcPr>
          <w:p w14:paraId="10875CD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3400D17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1E70684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595DE99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02D68E9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7C27DBD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12AF093" w14:textId="77777777" w:rsidTr="00931233">
        <w:tc>
          <w:tcPr>
            <w:tcW w:w="962" w:type="dxa"/>
            <w:tcBorders>
              <w:top w:val="single" w:sz="4" w:space="0" w:color="000000"/>
              <w:left w:val="single" w:sz="4" w:space="0" w:color="000000"/>
              <w:bottom w:val="single" w:sz="4" w:space="0" w:color="000000"/>
            </w:tcBorders>
            <w:shd w:val="clear" w:color="auto" w:fill="auto"/>
          </w:tcPr>
          <w:p w14:paraId="786F2865"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14:paraId="5B6D9371"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14:paraId="15BE2D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3BE413A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37D23E6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17B0449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6043380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0DC95E1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5185EE0" w14:textId="77777777" w:rsidTr="00931233">
        <w:tc>
          <w:tcPr>
            <w:tcW w:w="962" w:type="dxa"/>
            <w:tcBorders>
              <w:top w:val="single" w:sz="4" w:space="0" w:color="000000"/>
              <w:left w:val="single" w:sz="4" w:space="0" w:color="000000"/>
              <w:bottom w:val="single" w:sz="4" w:space="0" w:color="000000"/>
            </w:tcBorders>
            <w:shd w:val="clear" w:color="auto" w:fill="auto"/>
          </w:tcPr>
          <w:p w14:paraId="675BD99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14:paraId="49B68949"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14:paraId="7ABD934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55C7075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4F728A9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783AF2A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087CEFC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3C0774C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5E53C9" w:rsidRPr="00DC37DA" w14:paraId="789267BA" w14:textId="77777777" w:rsidTr="008E6B92">
        <w:tc>
          <w:tcPr>
            <w:tcW w:w="962" w:type="dxa"/>
            <w:tcBorders>
              <w:top w:val="single" w:sz="4" w:space="0" w:color="000000"/>
              <w:left w:val="single" w:sz="4" w:space="0" w:color="000000"/>
              <w:bottom w:val="single" w:sz="4" w:space="0" w:color="000000"/>
            </w:tcBorders>
            <w:shd w:val="clear" w:color="auto" w:fill="auto"/>
          </w:tcPr>
          <w:p w14:paraId="12FC63A9" w14:textId="77777777" w:rsidR="005E53C9" w:rsidRPr="00DC37DA" w:rsidRDefault="005E53C9" w:rsidP="00931233">
            <w:pPr>
              <w:snapToGrid w:val="0"/>
              <w:spacing w:after="0" w:line="240" w:lineRule="auto"/>
              <w:rPr>
                <w:rFonts w:ascii="StobiSerif Regular" w:hAnsi="StobiSerif Regular" w:cs="StobiSerif Regular"/>
                <w:sz w:val="20"/>
                <w:szCs w:val="20"/>
              </w:rPr>
            </w:pPr>
          </w:p>
        </w:tc>
        <w:tc>
          <w:tcPr>
            <w:tcW w:w="7182" w:type="dxa"/>
            <w:gridSpan w:val="3"/>
            <w:tcBorders>
              <w:top w:val="single" w:sz="4" w:space="0" w:color="000000"/>
              <w:left w:val="single" w:sz="4" w:space="0" w:color="000000"/>
              <w:bottom w:val="single" w:sz="4" w:space="0" w:color="000000"/>
            </w:tcBorders>
            <w:shd w:val="clear" w:color="auto" w:fill="auto"/>
          </w:tcPr>
          <w:p w14:paraId="75A58E77" w14:textId="077E8385" w:rsidR="005E53C9" w:rsidRPr="00DC37DA" w:rsidRDefault="005E53C9"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(1.1.+1.2.+1.3.+1.4.+1.5.)</w:t>
            </w:r>
          </w:p>
        </w:tc>
        <w:tc>
          <w:tcPr>
            <w:tcW w:w="1403" w:type="dxa"/>
            <w:tcBorders>
              <w:top w:val="single" w:sz="4" w:space="0" w:color="000000"/>
              <w:left w:val="single" w:sz="4" w:space="0" w:color="000000"/>
              <w:bottom w:val="single" w:sz="4" w:space="0" w:color="000000"/>
            </w:tcBorders>
            <w:shd w:val="clear" w:color="auto" w:fill="auto"/>
          </w:tcPr>
          <w:p w14:paraId="6B575D1F" w14:textId="77777777" w:rsidR="005E53C9" w:rsidRPr="00DC37DA" w:rsidRDefault="005E53C9"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119C4BB3" w14:textId="77777777" w:rsidR="005E53C9" w:rsidRPr="00DC37DA" w:rsidRDefault="005E53C9"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3410D8FC" w14:textId="77777777" w:rsidR="005E53C9" w:rsidRPr="00DC37DA" w:rsidRDefault="005E53C9"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056115EA" w14:textId="77777777" w:rsidR="005E53C9" w:rsidRPr="00DC37DA" w:rsidRDefault="005E53C9" w:rsidP="00931233">
            <w:pPr>
              <w:snapToGrid w:val="0"/>
              <w:spacing w:after="0" w:line="240" w:lineRule="auto"/>
              <w:rPr>
                <w:rFonts w:ascii="StobiSerif Regular" w:hAnsi="StobiSerif Regular" w:cs="StobiSerif Regular"/>
                <w:sz w:val="20"/>
                <w:szCs w:val="20"/>
              </w:rPr>
            </w:pPr>
          </w:p>
        </w:tc>
      </w:tr>
      <w:tr w:rsidR="00B23D46" w:rsidRPr="00DC37DA" w14:paraId="68777D1A" w14:textId="77777777" w:rsidTr="00931233">
        <w:tblPrEx>
          <w:tblCellMar>
            <w:left w:w="0" w:type="dxa"/>
            <w:right w:w="0" w:type="dxa"/>
          </w:tblCellMar>
        </w:tblPrEx>
        <w:tc>
          <w:tcPr>
            <w:tcW w:w="962" w:type="dxa"/>
            <w:tcBorders>
              <w:top w:val="single" w:sz="4" w:space="0" w:color="FFFFFF"/>
              <w:bottom w:val="single" w:sz="4" w:space="0" w:color="000000"/>
            </w:tcBorders>
            <w:shd w:val="clear" w:color="auto" w:fill="auto"/>
          </w:tcPr>
          <w:p w14:paraId="23A253D7" w14:textId="14A8A441" w:rsidR="005E53C9" w:rsidRPr="00DC37DA" w:rsidRDefault="005E53C9" w:rsidP="00931233">
            <w:pPr>
              <w:snapToGrid w:val="0"/>
              <w:spacing w:after="0" w:line="240" w:lineRule="auto"/>
              <w:rPr>
                <w:rFonts w:ascii="StobiSerif Regular" w:hAnsi="StobiSerif Regular" w:cs="StobiSerif Regular"/>
                <w:sz w:val="20"/>
                <w:szCs w:val="20"/>
              </w:rPr>
            </w:pPr>
          </w:p>
        </w:tc>
        <w:tc>
          <w:tcPr>
            <w:tcW w:w="13834" w:type="dxa"/>
            <w:gridSpan w:val="7"/>
            <w:shd w:val="clear" w:color="auto" w:fill="auto"/>
          </w:tcPr>
          <w:p w14:paraId="5613FD1B" w14:textId="77777777" w:rsidR="00B23D46" w:rsidRDefault="00B23D46" w:rsidP="00931233">
            <w:pPr>
              <w:snapToGrid w:val="0"/>
              <w:rPr>
                <w:rFonts w:ascii="StobiSerif Regular" w:hAnsi="StobiSerif Regular" w:cs="StobiSerif Regular"/>
                <w:sz w:val="20"/>
                <w:szCs w:val="20"/>
              </w:rPr>
            </w:pPr>
          </w:p>
          <w:p w14:paraId="0AE1BE8D" w14:textId="77777777" w:rsidR="002C20A9" w:rsidRDefault="002C20A9" w:rsidP="00931233">
            <w:pPr>
              <w:snapToGrid w:val="0"/>
              <w:rPr>
                <w:rFonts w:ascii="StobiSerif Regular" w:hAnsi="StobiSerif Regular" w:cs="StobiSerif Regular"/>
                <w:sz w:val="20"/>
                <w:szCs w:val="20"/>
              </w:rPr>
            </w:pPr>
          </w:p>
          <w:p w14:paraId="701DB156" w14:textId="77777777" w:rsidR="002C20A9" w:rsidRDefault="002C20A9" w:rsidP="00931233">
            <w:pPr>
              <w:snapToGrid w:val="0"/>
              <w:rPr>
                <w:rFonts w:ascii="StobiSerif Regular" w:hAnsi="StobiSerif Regular" w:cs="StobiSerif Regular"/>
                <w:sz w:val="20"/>
                <w:szCs w:val="20"/>
              </w:rPr>
            </w:pPr>
          </w:p>
          <w:p w14:paraId="25772FF4" w14:textId="1B8846E2" w:rsidR="005E53C9" w:rsidRPr="00DC37DA" w:rsidRDefault="005E53C9" w:rsidP="00931233">
            <w:pPr>
              <w:snapToGrid w:val="0"/>
              <w:rPr>
                <w:rFonts w:ascii="StobiSerif Regular" w:hAnsi="StobiSerif Regular" w:cs="StobiSerif Regular"/>
                <w:sz w:val="20"/>
                <w:szCs w:val="20"/>
              </w:rPr>
            </w:pPr>
          </w:p>
        </w:tc>
      </w:tr>
      <w:tr w:rsidR="00B23D46" w:rsidRPr="00DC37DA" w14:paraId="71AECFFE" w14:textId="77777777" w:rsidTr="00931233">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14:paraId="4B074A00"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2. Други материјални расходи</w:t>
            </w:r>
          </w:p>
        </w:tc>
      </w:tr>
      <w:tr w:rsidR="00B23D46" w:rsidRPr="00DC37DA" w14:paraId="421B14D6" w14:textId="77777777" w:rsidTr="00931233">
        <w:tc>
          <w:tcPr>
            <w:tcW w:w="962" w:type="dxa"/>
            <w:tcBorders>
              <w:top w:val="single" w:sz="4" w:space="0" w:color="000000"/>
              <w:left w:val="single" w:sz="4" w:space="0" w:color="000000"/>
              <w:bottom w:val="single" w:sz="4" w:space="0" w:color="000000"/>
            </w:tcBorders>
            <w:shd w:val="clear" w:color="auto" w:fill="auto"/>
            <w:vAlign w:val="center"/>
          </w:tcPr>
          <w:p w14:paraId="5A6E35F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2808" w:type="dxa"/>
            <w:tcBorders>
              <w:top w:val="single" w:sz="4" w:space="0" w:color="000000"/>
              <w:left w:val="single" w:sz="4" w:space="0" w:color="000000"/>
              <w:bottom w:val="single" w:sz="4" w:space="0" w:color="000000"/>
            </w:tcBorders>
            <w:shd w:val="clear" w:color="auto" w:fill="auto"/>
            <w:vAlign w:val="center"/>
          </w:tcPr>
          <w:p w14:paraId="511A085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863" w:type="dxa"/>
            <w:tcBorders>
              <w:top w:val="single" w:sz="4" w:space="0" w:color="000000"/>
              <w:left w:val="single" w:sz="4" w:space="0" w:color="000000"/>
              <w:bottom w:val="single" w:sz="4" w:space="0" w:color="000000"/>
            </w:tcBorders>
            <w:shd w:val="clear" w:color="auto" w:fill="auto"/>
            <w:vAlign w:val="center"/>
          </w:tcPr>
          <w:p w14:paraId="6EBF053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добавувачот/вршителот на услугата</w:t>
            </w:r>
          </w:p>
        </w:tc>
        <w:tc>
          <w:tcPr>
            <w:tcW w:w="1511" w:type="dxa"/>
            <w:tcBorders>
              <w:top w:val="single" w:sz="4" w:space="0" w:color="000000"/>
              <w:left w:val="single" w:sz="4" w:space="0" w:color="000000"/>
              <w:bottom w:val="single" w:sz="4" w:space="0" w:color="000000"/>
            </w:tcBorders>
            <w:shd w:val="clear" w:color="auto" w:fill="auto"/>
            <w:vAlign w:val="center"/>
          </w:tcPr>
          <w:p w14:paraId="3137E26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403" w:type="dxa"/>
            <w:tcBorders>
              <w:top w:val="single" w:sz="4" w:space="0" w:color="000000"/>
              <w:left w:val="single" w:sz="4" w:space="0" w:color="000000"/>
              <w:bottom w:val="single" w:sz="4" w:space="0" w:color="000000"/>
            </w:tcBorders>
            <w:shd w:val="clear" w:color="auto" w:fill="auto"/>
            <w:vAlign w:val="center"/>
          </w:tcPr>
          <w:p w14:paraId="47F45D2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520" w:type="dxa"/>
            <w:tcBorders>
              <w:top w:val="single" w:sz="4" w:space="0" w:color="000000"/>
              <w:left w:val="single" w:sz="4" w:space="0" w:color="000000"/>
              <w:bottom w:val="single" w:sz="4" w:space="0" w:color="000000"/>
            </w:tcBorders>
            <w:shd w:val="clear" w:color="auto" w:fill="auto"/>
            <w:vAlign w:val="center"/>
          </w:tcPr>
          <w:p w14:paraId="04A6B10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2092" w:type="dxa"/>
            <w:tcBorders>
              <w:top w:val="single" w:sz="4" w:space="0" w:color="000000"/>
              <w:left w:val="single" w:sz="4" w:space="0" w:color="000000"/>
              <w:bottom w:val="single" w:sz="4" w:space="0" w:color="000000"/>
            </w:tcBorders>
            <w:shd w:val="clear" w:color="auto" w:fill="auto"/>
            <w:vAlign w:val="center"/>
          </w:tcPr>
          <w:p w14:paraId="09E2502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9D69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2557500D" w14:textId="77777777" w:rsidTr="00931233">
        <w:tc>
          <w:tcPr>
            <w:tcW w:w="962" w:type="dxa"/>
            <w:tcBorders>
              <w:top w:val="single" w:sz="4" w:space="0" w:color="000000"/>
              <w:left w:val="single" w:sz="4" w:space="0" w:color="000000"/>
              <w:bottom w:val="single" w:sz="4" w:space="0" w:color="000000"/>
            </w:tcBorders>
            <w:shd w:val="clear" w:color="auto" w:fill="auto"/>
          </w:tcPr>
          <w:p w14:paraId="23FB1A61"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2808" w:type="dxa"/>
            <w:tcBorders>
              <w:top w:val="single" w:sz="4" w:space="0" w:color="000000"/>
              <w:left w:val="single" w:sz="4" w:space="0" w:color="000000"/>
              <w:bottom w:val="single" w:sz="4" w:space="0" w:color="000000"/>
            </w:tcBorders>
            <w:shd w:val="clear" w:color="auto" w:fill="auto"/>
          </w:tcPr>
          <w:p w14:paraId="732FBD6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863" w:type="dxa"/>
            <w:tcBorders>
              <w:top w:val="single" w:sz="4" w:space="0" w:color="000000"/>
              <w:left w:val="single" w:sz="4" w:space="0" w:color="000000"/>
              <w:bottom w:val="single" w:sz="4" w:space="0" w:color="000000"/>
            </w:tcBorders>
            <w:shd w:val="clear" w:color="auto" w:fill="auto"/>
          </w:tcPr>
          <w:p w14:paraId="0981DAC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11" w:type="dxa"/>
            <w:tcBorders>
              <w:top w:val="single" w:sz="4" w:space="0" w:color="000000"/>
              <w:left w:val="single" w:sz="4" w:space="0" w:color="000000"/>
              <w:bottom w:val="single" w:sz="4" w:space="0" w:color="000000"/>
            </w:tcBorders>
            <w:shd w:val="clear" w:color="auto" w:fill="auto"/>
          </w:tcPr>
          <w:p w14:paraId="55B3E84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403" w:type="dxa"/>
            <w:tcBorders>
              <w:top w:val="single" w:sz="4" w:space="0" w:color="000000"/>
              <w:left w:val="single" w:sz="4" w:space="0" w:color="000000"/>
              <w:bottom w:val="single" w:sz="4" w:space="0" w:color="000000"/>
            </w:tcBorders>
            <w:shd w:val="clear" w:color="auto" w:fill="auto"/>
          </w:tcPr>
          <w:p w14:paraId="71E2C4A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20" w:type="dxa"/>
            <w:tcBorders>
              <w:top w:val="single" w:sz="4" w:space="0" w:color="000000"/>
              <w:left w:val="single" w:sz="4" w:space="0" w:color="000000"/>
              <w:bottom w:val="single" w:sz="4" w:space="0" w:color="000000"/>
            </w:tcBorders>
            <w:shd w:val="clear" w:color="auto" w:fill="auto"/>
          </w:tcPr>
          <w:p w14:paraId="239F4B3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2092" w:type="dxa"/>
            <w:tcBorders>
              <w:top w:val="single" w:sz="4" w:space="0" w:color="000000"/>
              <w:left w:val="single" w:sz="4" w:space="0" w:color="000000"/>
              <w:bottom w:val="single" w:sz="4" w:space="0" w:color="000000"/>
            </w:tcBorders>
            <w:shd w:val="clear" w:color="auto" w:fill="auto"/>
          </w:tcPr>
          <w:p w14:paraId="3114F29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0BAA750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0A27F39C" w14:textId="77777777" w:rsidTr="00931233">
        <w:tc>
          <w:tcPr>
            <w:tcW w:w="962" w:type="dxa"/>
            <w:tcBorders>
              <w:top w:val="single" w:sz="4" w:space="0" w:color="000000"/>
              <w:left w:val="single" w:sz="4" w:space="0" w:color="000000"/>
              <w:bottom w:val="single" w:sz="4" w:space="0" w:color="000000"/>
            </w:tcBorders>
            <w:shd w:val="clear" w:color="auto" w:fill="auto"/>
          </w:tcPr>
          <w:p w14:paraId="21A6CE67" w14:textId="77777777" w:rsidR="00B23D46" w:rsidRPr="00DC37DA" w:rsidRDefault="00B23D46" w:rsidP="00931233">
            <w:pPr>
              <w:spacing w:after="0" w:line="240" w:lineRule="auto"/>
              <w:rPr>
                <w:rFonts w:ascii="StobiSerif Regular" w:hAnsi="StobiSerif Regular" w:cs="StobiSerif Regular"/>
                <w:bCs/>
                <w:color w:val="000000"/>
                <w:sz w:val="20"/>
                <w:szCs w:val="20"/>
              </w:rPr>
            </w:pPr>
            <w:r w:rsidRPr="00DC37DA">
              <w:rPr>
                <w:rFonts w:ascii="StobiSerif Regular" w:hAnsi="StobiSerif Regular" w:cs="StobiSerif Regular"/>
                <w:sz w:val="20"/>
                <w:szCs w:val="20"/>
              </w:rPr>
              <w:t>2.1.</w:t>
            </w:r>
          </w:p>
        </w:tc>
        <w:tc>
          <w:tcPr>
            <w:tcW w:w="2808" w:type="dxa"/>
            <w:tcBorders>
              <w:top w:val="single" w:sz="4" w:space="0" w:color="000000"/>
              <w:left w:val="single" w:sz="4" w:space="0" w:color="000000"/>
              <w:bottom w:val="single" w:sz="4" w:space="0" w:color="000000"/>
            </w:tcBorders>
            <w:shd w:val="clear" w:color="auto" w:fill="auto"/>
          </w:tcPr>
          <w:p w14:paraId="17490A6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bCs/>
                <w:color w:val="000000"/>
                <w:sz w:val="20"/>
                <w:szCs w:val="20"/>
              </w:rPr>
              <w:t>Административни такси</w:t>
            </w:r>
          </w:p>
        </w:tc>
        <w:tc>
          <w:tcPr>
            <w:tcW w:w="2863" w:type="dxa"/>
            <w:tcBorders>
              <w:top w:val="single" w:sz="4" w:space="0" w:color="000000"/>
              <w:left w:val="single" w:sz="4" w:space="0" w:color="000000"/>
              <w:bottom w:val="single" w:sz="4" w:space="0" w:color="000000"/>
            </w:tcBorders>
            <w:shd w:val="clear" w:color="auto" w:fill="auto"/>
          </w:tcPr>
          <w:p w14:paraId="6821DC9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7618D41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318D4F8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1530812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00D774D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64AADE8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629BFFB" w14:textId="77777777" w:rsidTr="00931233">
        <w:tc>
          <w:tcPr>
            <w:tcW w:w="962" w:type="dxa"/>
            <w:tcBorders>
              <w:top w:val="single" w:sz="4" w:space="0" w:color="000000"/>
              <w:left w:val="single" w:sz="4" w:space="0" w:color="000000"/>
              <w:bottom w:val="single" w:sz="4" w:space="0" w:color="000000"/>
            </w:tcBorders>
            <w:shd w:val="clear" w:color="auto" w:fill="auto"/>
          </w:tcPr>
          <w:p w14:paraId="39B94B57" w14:textId="77777777" w:rsidR="00B23D46" w:rsidRPr="00DC37DA" w:rsidRDefault="00B23D46" w:rsidP="00931233">
            <w:pPr>
              <w:spacing w:after="0" w:line="240" w:lineRule="auto"/>
              <w:rPr>
                <w:rFonts w:ascii="StobiSerif Regular" w:hAnsi="StobiSerif Regular" w:cs="StobiSerif Regular"/>
                <w:bCs/>
                <w:color w:val="000000"/>
                <w:sz w:val="20"/>
                <w:szCs w:val="20"/>
              </w:rPr>
            </w:pPr>
            <w:r w:rsidRPr="00DC37DA">
              <w:rPr>
                <w:rFonts w:ascii="StobiSerif Regular" w:hAnsi="StobiSerif Regular" w:cs="StobiSerif Regular"/>
                <w:sz w:val="20"/>
                <w:szCs w:val="20"/>
              </w:rPr>
              <w:t>2.2.</w:t>
            </w:r>
          </w:p>
        </w:tc>
        <w:tc>
          <w:tcPr>
            <w:tcW w:w="2808" w:type="dxa"/>
            <w:tcBorders>
              <w:top w:val="single" w:sz="4" w:space="0" w:color="000000"/>
              <w:left w:val="single" w:sz="4" w:space="0" w:color="000000"/>
              <w:bottom w:val="single" w:sz="4" w:space="0" w:color="000000"/>
            </w:tcBorders>
            <w:shd w:val="clear" w:color="auto" w:fill="auto"/>
          </w:tcPr>
          <w:p w14:paraId="148C0DC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bCs/>
                <w:color w:val="000000"/>
                <w:sz w:val="20"/>
                <w:szCs w:val="20"/>
              </w:rPr>
              <w:t>Издатоци за стручна литература, списанија и весници</w:t>
            </w:r>
            <w:r w:rsidRPr="00DC37DA">
              <w:rPr>
                <w:rFonts w:ascii="StobiSerif Regular" w:hAnsi="StobiSerif Regular" w:cs="StobiSerif Regular"/>
                <w:sz w:val="20"/>
                <w:szCs w:val="20"/>
              </w:rPr>
              <w:t xml:space="preserve"> (а+б+….)</w:t>
            </w:r>
          </w:p>
        </w:tc>
        <w:tc>
          <w:tcPr>
            <w:tcW w:w="2863" w:type="dxa"/>
            <w:tcBorders>
              <w:top w:val="single" w:sz="4" w:space="0" w:color="000000"/>
              <w:left w:val="single" w:sz="4" w:space="0" w:color="000000"/>
              <w:bottom w:val="single" w:sz="4" w:space="0" w:color="000000"/>
            </w:tcBorders>
            <w:shd w:val="clear" w:color="auto" w:fill="auto"/>
          </w:tcPr>
          <w:p w14:paraId="5BF8E4C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766D988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65827FD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5A7019E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199F6E5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1459DAC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AFAB9F6" w14:textId="77777777" w:rsidTr="00931233">
        <w:tc>
          <w:tcPr>
            <w:tcW w:w="962" w:type="dxa"/>
            <w:tcBorders>
              <w:top w:val="single" w:sz="4" w:space="0" w:color="000000"/>
              <w:left w:val="single" w:sz="4" w:space="0" w:color="000000"/>
              <w:bottom w:val="single" w:sz="4" w:space="0" w:color="000000"/>
            </w:tcBorders>
            <w:shd w:val="clear" w:color="auto" w:fill="auto"/>
          </w:tcPr>
          <w:p w14:paraId="1AB6DDE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14:paraId="746C6320"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14:paraId="7D23ABE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5C86785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2DC356B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39E3157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57BAF4F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3A54317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B9519E6" w14:textId="77777777" w:rsidTr="00931233">
        <w:tc>
          <w:tcPr>
            <w:tcW w:w="962" w:type="dxa"/>
            <w:tcBorders>
              <w:top w:val="single" w:sz="4" w:space="0" w:color="000000"/>
              <w:left w:val="single" w:sz="4" w:space="0" w:color="000000"/>
              <w:bottom w:val="single" w:sz="4" w:space="0" w:color="000000"/>
            </w:tcBorders>
            <w:shd w:val="clear" w:color="auto" w:fill="auto"/>
          </w:tcPr>
          <w:p w14:paraId="0FBCE564"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14:paraId="5CB8EAB1"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14:paraId="3D107F7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3CF5BE2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3A8DEA6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7165C59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6859DB5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5A4170E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48D2A75" w14:textId="77777777" w:rsidTr="00931233">
        <w:tc>
          <w:tcPr>
            <w:tcW w:w="962" w:type="dxa"/>
            <w:tcBorders>
              <w:top w:val="single" w:sz="4" w:space="0" w:color="000000"/>
              <w:left w:val="single" w:sz="4" w:space="0" w:color="000000"/>
              <w:bottom w:val="single" w:sz="4" w:space="0" w:color="000000"/>
            </w:tcBorders>
            <w:shd w:val="clear" w:color="auto" w:fill="auto"/>
          </w:tcPr>
          <w:p w14:paraId="420F4713" w14:textId="77777777" w:rsidR="00B23D46" w:rsidRPr="00DC37DA" w:rsidRDefault="00B23D46" w:rsidP="00931233">
            <w:pPr>
              <w:spacing w:after="0" w:line="240" w:lineRule="auto"/>
              <w:rPr>
                <w:rFonts w:ascii="StobiSerif Regular" w:hAnsi="StobiSerif Regular" w:cs="StobiSerif Regular"/>
                <w:bCs/>
                <w:color w:val="000000"/>
                <w:sz w:val="20"/>
                <w:szCs w:val="20"/>
              </w:rPr>
            </w:pPr>
            <w:r w:rsidRPr="00DC37DA">
              <w:rPr>
                <w:rFonts w:ascii="StobiSerif Regular" w:hAnsi="StobiSerif Regular" w:cs="StobiSerif Regular"/>
                <w:sz w:val="20"/>
                <w:szCs w:val="20"/>
              </w:rPr>
              <w:t>2.3.</w:t>
            </w:r>
          </w:p>
        </w:tc>
        <w:tc>
          <w:tcPr>
            <w:tcW w:w="2808" w:type="dxa"/>
            <w:tcBorders>
              <w:top w:val="single" w:sz="4" w:space="0" w:color="000000"/>
              <w:left w:val="single" w:sz="4" w:space="0" w:color="000000"/>
              <w:bottom w:val="single" w:sz="4" w:space="0" w:color="000000"/>
            </w:tcBorders>
            <w:shd w:val="clear" w:color="auto" w:fill="auto"/>
          </w:tcPr>
          <w:p w14:paraId="5F26786B"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bCs/>
                <w:color w:val="000000"/>
                <w:sz w:val="20"/>
                <w:szCs w:val="20"/>
              </w:rPr>
              <w:t>Регистрација на моторни и други возила</w:t>
            </w:r>
            <w:r w:rsidRPr="00DC37DA">
              <w:rPr>
                <w:rFonts w:ascii="StobiSerif Regular" w:hAnsi="StobiSerif Regular" w:cs="StobiSerif Regular"/>
                <w:sz w:val="20"/>
                <w:szCs w:val="20"/>
              </w:rPr>
              <w:t xml:space="preserve"> (а+б+….)</w:t>
            </w:r>
          </w:p>
        </w:tc>
        <w:tc>
          <w:tcPr>
            <w:tcW w:w="2863" w:type="dxa"/>
            <w:tcBorders>
              <w:top w:val="single" w:sz="4" w:space="0" w:color="000000"/>
              <w:left w:val="single" w:sz="4" w:space="0" w:color="000000"/>
              <w:bottom w:val="single" w:sz="4" w:space="0" w:color="000000"/>
            </w:tcBorders>
            <w:shd w:val="clear" w:color="auto" w:fill="auto"/>
          </w:tcPr>
          <w:p w14:paraId="61E69CE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671D2ED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6599E1E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5B7CAD9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591D578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55B464D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CDE9A5D" w14:textId="77777777" w:rsidTr="00931233">
        <w:tc>
          <w:tcPr>
            <w:tcW w:w="962" w:type="dxa"/>
            <w:tcBorders>
              <w:top w:val="single" w:sz="4" w:space="0" w:color="000000"/>
              <w:left w:val="single" w:sz="4" w:space="0" w:color="000000"/>
              <w:bottom w:val="single" w:sz="4" w:space="0" w:color="000000"/>
            </w:tcBorders>
            <w:shd w:val="clear" w:color="auto" w:fill="auto"/>
          </w:tcPr>
          <w:p w14:paraId="36A26D4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14:paraId="1046D4B3"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14:paraId="085A885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142CEC4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1A718A5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10D4A23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4860E35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47FD562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17D5A65" w14:textId="77777777" w:rsidTr="00931233">
        <w:tc>
          <w:tcPr>
            <w:tcW w:w="962" w:type="dxa"/>
            <w:tcBorders>
              <w:top w:val="single" w:sz="4" w:space="0" w:color="000000"/>
              <w:left w:val="single" w:sz="4" w:space="0" w:color="000000"/>
              <w:bottom w:val="single" w:sz="4" w:space="0" w:color="000000"/>
            </w:tcBorders>
            <w:shd w:val="clear" w:color="auto" w:fill="auto"/>
          </w:tcPr>
          <w:p w14:paraId="62D4C237"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14:paraId="172BAF6B"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14:paraId="01F563E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3E05779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72C8E4C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1FFE3EE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77BFE0D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17213F1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E9D06D5" w14:textId="77777777" w:rsidTr="00931233">
        <w:tc>
          <w:tcPr>
            <w:tcW w:w="962" w:type="dxa"/>
            <w:tcBorders>
              <w:top w:val="single" w:sz="4" w:space="0" w:color="000000"/>
              <w:left w:val="single" w:sz="4" w:space="0" w:color="000000"/>
              <w:bottom w:val="single" w:sz="4" w:space="0" w:color="000000"/>
            </w:tcBorders>
            <w:shd w:val="clear" w:color="auto" w:fill="auto"/>
          </w:tcPr>
          <w:p w14:paraId="7101D21E" w14:textId="77777777" w:rsidR="00B23D46" w:rsidRPr="00DC37DA" w:rsidRDefault="00B23D46" w:rsidP="00931233">
            <w:pPr>
              <w:spacing w:after="0" w:line="240" w:lineRule="auto"/>
              <w:rPr>
                <w:rFonts w:ascii="StobiSerif Regular" w:hAnsi="StobiSerif Regular" w:cs="StobiSerif Regular"/>
                <w:bCs/>
                <w:color w:val="000000"/>
                <w:sz w:val="20"/>
                <w:szCs w:val="20"/>
              </w:rPr>
            </w:pPr>
            <w:r w:rsidRPr="00DC37DA">
              <w:rPr>
                <w:rFonts w:ascii="StobiSerif Regular" w:hAnsi="StobiSerif Regular" w:cs="StobiSerif Regular"/>
                <w:sz w:val="20"/>
                <w:szCs w:val="20"/>
              </w:rPr>
              <w:t>2.4.</w:t>
            </w:r>
          </w:p>
        </w:tc>
        <w:tc>
          <w:tcPr>
            <w:tcW w:w="2808" w:type="dxa"/>
            <w:tcBorders>
              <w:top w:val="single" w:sz="4" w:space="0" w:color="000000"/>
              <w:left w:val="single" w:sz="4" w:space="0" w:color="000000"/>
              <w:bottom w:val="single" w:sz="4" w:space="0" w:color="000000"/>
            </w:tcBorders>
            <w:shd w:val="clear" w:color="auto" w:fill="auto"/>
          </w:tcPr>
          <w:p w14:paraId="6DE6CBCC"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bCs/>
                <w:color w:val="000000"/>
                <w:sz w:val="20"/>
                <w:szCs w:val="20"/>
              </w:rPr>
              <w:t>Други материјални расходи</w:t>
            </w:r>
            <w:r w:rsidRPr="00DC37DA">
              <w:rPr>
                <w:rFonts w:ascii="StobiSerif Regular" w:hAnsi="StobiSerif Regular" w:cs="StobiSerif Regular"/>
                <w:sz w:val="20"/>
                <w:szCs w:val="20"/>
              </w:rPr>
              <w:t xml:space="preserve"> (2.4.1.+2.4.2+………)</w:t>
            </w:r>
          </w:p>
        </w:tc>
        <w:tc>
          <w:tcPr>
            <w:tcW w:w="2863" w:type="dxa"/>
            <w:tcBorders>
              <w:top w:val="single" w:sz="4" w:space="0" w:color="000000"/>
              <w:left w:val="single" w:sz="4" w:space="0" w:color="000000"/>
              <w:bottom w:val="single" w:sz="4" w:space="0" w:color="000000"/>
            </w:tcBorders>
            <w:shd w:val="clear" w:color="auto" w:fill="auto"/>
          </w:tcPr>
          <w:p w14:paraId="4A25378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10D0684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263E0A2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3518F64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19ADCA4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3B35EB9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F4A8244" w14:textId="77777777" w:rsidTr="00931233">
        <w:tc>
          <w:tcPr>
            <w:tcW w:w="962" w:type="dxa"/>
            <w:tcBorders>
              <w:top w:val="single" w:sz="4" w:space="0" w:color="000000"/>
              <w:left w:val="single" w:sz="4" w:space="0" w:color="000000"/>
              <w:bottom w:val="single" w:sz="4" w:space="0" w:color="000000"/>
            </w:tcBorders>
            <w:shd w:val="clear" w:color="auto" w:fill="auto"/>
          </w:tcPr>
          <w:p w14:paraId="091BEB94" w14:textId="77777777" w:rsidR="00B23D46" w:rsidRPr="00DC37DA" w:rsidRDefault="00B23D46" w:rsidP="00931233">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2.4.1.</w:t>
            </w:r>
          </w:p>
        </w:tc>
        <w:tc>
          <w:tcPr>
            <w:tcW w:w="2808" w:type="dxa"/>
            <w:tcBorders>
              <w:top w:val="single" w:sz="4" w:space="0" w:color="000000"/>
              <w:left w:val="single" w:sz="4" w:space="0" w:color="000000"/>
              <w:bottom w:val="single" w:sz="4" w:space="0" w:color="000000"/>
            </w:tcBorders>
            <w:shd w:val="clear" w:color="auto" w:fill="auto"/>
          </w:tcPr>
          <w:p w14:paraId="0F294A36" w14:textId="77777777" w:rsidR="00B23D46" w:rsidRPr="00DC37DA" w:rsidRDefault="00B23D46" w:rsidP="00931233">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(а+б+…)</w:t>
            </w:r>
          </w:p>
        </w:tc>
        <w:tc>
          <w:tcPr>
            <w:tcW w:w="2863" w:type="dxa"/>
            <w:tcBorders>
              <w:top w:val="single" w:sz="4" w:space="0" w:color="000000"/>
              <w:left w:val="single" w:sz="4" w:space="0" w:color="000000"/>
              <w:bottom w:val="single" w:sz="4" w:space="0" w:color="000000"/>
            </w:tcBorders>
            <w:shd w:val="clear" w:color="auto" w:fill="auto"/>
          </w:tcPr>
          <w:p w14:paraId="3E10AAF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207CC70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6DEB97C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022A976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36FEB8F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650A82D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ADD2E82" w14:textId="77777777" w:rsidTr="00931233">
        <w:tc>
          <w:tcPr>
            <w:tcW w:w="962" w:type="dxa"/>
            <w:tcBorders>
              <w:top w:val="single" w:sz="4" w:space="0" w:color="000000"/>
              <w:left w:val="single" w:sz="4" w:space="0" w:color="000000"/>
              <w:bottom w:val="single" w:sz="4" w:space="0" w:color="000000"/>
            </w:tcBorders>
            <w:shd w:val="clear" w:color="auto" w:fill="auto"/>
          </w:tcPr>
          <w:p w14:paraId="487456D3"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14:paraId="3233BA9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863" w:type="dxa"/>
            <w:tcBorders>
              <w:top w:val="single" w:sz="4" w:space="0" w:color="000000"/>
              <w:left w:val="single" w:sz="4" w:space="0" w:color="000000"/>
              <w:bottom w:val="single" w:sz="4" w:space="0" w:color="000000"/>
            </w:tcBorders>
            <w:shd w:val="clear" w:color="auto" w:fill="auto"/>
          </w:tcPr>
          <w:p w14:paraId="058AEA5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3D4C9BC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3F01773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364742D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66DCCF8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4011830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CC34B3F" w14:textId="77777777" w:rsidTr="00931233">
        <w:tc>
          <w:tcPr>
            <w:tcW w:w="962" w:type="dxa"/>
            <w:tcBorders>
              <w:top w:val="single" w:sz="4" w:space="0" w:color="000000"/>
              <w:left w:val="single" w:sz="4" w:space="0" w:color="000000"/>
              <w:bottom w:val="single" w:sz="4" w:space="0" w:color="000000"/>
            </w:tcBorders>
            <w:shd w:val="clear" w:color="auto" w:fill="auto"/>
          </w:tcPr>
          <w:p w14:paraId="124E388D"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14:paraId="5DDC2E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863" w:type="dxa"/>
            <w:tcBorders>
              <w:top w:val="single" w:sz="4" w:space="0" w:color="000000"/>
              <w:left w:val="single" w:sz="4" w:space="0" w:color="000000"/>
              <w:bottom w:val="single" w:sz="4" w:space="0" w:color="000000"/>
            </w:tcBorders>
            <w:shd w:val="clear" w:color="auto" w:fill="auto"/>
          </w:tcPr>
          <w:p w14:paraId="62F09D9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43DAB9C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391677F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2E0502B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1145107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2195D96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727CCA1" w14:textId="77777777" w:rsidTr="00931233">
        <w:tc>
          <w:tcPr>
            <w:tcW w:w="962" w:type="dxa"/>
            <w:tcBorders>
              <w:top w:val="single" w:sz="4" w:space="0" w:color="000000"/>
              <w:left w:val="single" w:sz="4" w:space="0" w:color="000000"/>
              <w:bottom w:val="single" w:sz="4" w:space="0" w:color="000000"/>
            </w:tcBorders>
            <w:shd w:val="clear" w:color="auto" w:fill="auto"/>
          </w:tcPr>
          <w:p w14:paraId="3B2A7426" w14:textId="77777777" w:rsidR="00B23D46" w:rsidRPr="00DC37DA" w:rsidRDefault="00B23D46" w:rsidP="00931233">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2.4.2.</w:t>
            </w:r>
          </w:p>
        </w:tc>
        <w:tc>
          <w:tcPr>
            <w:tcW w:w="2808" w:type="dxa"/>
            <w:tcBorders>
              <w:top w:val="single" w:sz="4" w:space="0" w:color="000000"/>
              <w:left w:val="single" w:sz="4" w:space="0" w:color="000000"/>
              <w:bottom w:val="single" w:sz="4" w:space="0" w:color="000000"/>
            </w:tcBorders>
            <w:shd w:val="clear" w:color="auto" w:fill="auto"/>
          </w:tcPr>
          <w:p w14:paraId="66B69B7C" w14:textId="77777777" w:rsidR="00B23D46" w:rsidRPr="00DC37DA" w:rsidRDefault="00B23D46" w:rsidP="00931233">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(а+б+…)</w:t>
            </w:r>
          </w:p>
        </w:tc>
        <w:tc>
          <w:tcPr>
            <w:tcW w:w="2863" w:type="dxa"/>
            <w:tcBorders>
              <w:top w:val="single" w:sz="4" w:space="0" w:color="000000"/>
              <w:left w:val="single" w:sz="4" w:space="0" w:color="000000"/>
              <w:bottom w:val="single" w:sz="4" w:space="0" w:color="000000"/>
            </w:tcBorders>
            <w:shd w:val="clear" w:color="auto" w:fill="auto"/>
          </w:tcPr>
          <w:p w14:paraId="0677E16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400F01D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1AC64B4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4442C92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512B6EE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0A4B55D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75A10CC" w14:textId="77777777" w:rsidTr="00931233">
        <w:tc>
          <w:tcPr>
            <w:tcW w:w="962" w:type="dxa"/>
            <w:tcBorders>
              <w:top w:val="single" w:sz="4" w:space="0" w:color="000000"/>
              <w:left w:val="single" w:sz="4" w:space="0" w:color="000000"/>
              <w:bottom w:val="single" w:sz="4" w:space="0" w:color="000000"/>
            </w:tcBorders>
            <w:shd w:val="clear" w:color="auto" w:fill="auto"/>
          </w:tcPr>
          <w:p w14:paraId="1CE1FB95"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14:paraId="247D345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863" w:type="dxa"/>
            <w:tcBorders>
              <w:top w:val="single" w:sz="4" w:space="0" w:color="000000"/>
              <w:left w:val="single" w:sz="4" w:space="0" w:color="000000"/>
              <w:bottom w:val="single" w:sz="4" w:space="0" w:color="000000"/>
            </w:tcBorders>
            <w:shd w:val="clear" w:color="auto" w:fill="auto"/>
          </w:tcPr>
          <w:p w14:paraId="724E6DD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45D972D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4217FE9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2D8FE30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0405E93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71D018F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645DB3D" w14:textId="77777777" w:rsidTr="00931233">
        <w:tc>
          <w:tcPr>
            <w:tcW w:w="962" w:type="dxa"/>
            <w:tcBorders>
              <w:top w:val="single" w:sz="4" w:space="0" w:color="000000"/>
              <w:left w:val="single" w:sz="4" w:space="0" w:color="000000"/>
              <w:bottom w:val="single" w:sz="4" w:space="0" w:color="000000"/>
            </w:tcBorders>
            <w:shd w:val="clear" w:color="auto" w:fill="auto"/>
          </w:tcPr>
          <w:p w14:paraId="354338F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14:paraId="6EECB01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863" w:type="dxa"/>
            <w:tcBorders>
              <w:top w:val="single" w:sz="4" w:space="0" w:color="000000"/>
              <w:left w:val="single" w:sz="4" w:space="0" w:color="000000"/>
              <w:bottom w:val="single" w:sz="4" w:space="0" w:color="000000"/>
            </w:tcBorders>
            <w:shd w:val="clear" w:color="auto" w:fill="auto"/>
          </w:tcPr>
          <w:p w14:paraId="092D7A0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14:paraId="30AFB75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14:paraId="60183E3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1D16DE9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11669D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28A1E7C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5E53C9" w:rsidRPr="00DC37DA" w14:paraId="75A69F54" w14:textId="77777777" w:rsidTr="008E6B92">
        <w:tc>
          <w:tcPr>
            <w:tcW w:w="962" w:type="dxa"/>
            <w:tcBorders>
              <w:top w:val="single" w:sz="4" w:space="0" w:color="000000"/>
              <w:left w:val="single" w:sz="4" w:space="0" w:color="000000"/>
              <w:bottom w:val="single" w:sz="4" w:space="0" w:color="000000"/>
            </w:tcBorders>
            <w:shd w:val="clear" w:color="auto" w:fill="auto"/>
          </w:tcPr>
          <w:p w14:paraId="20F8AF78" w14:textId="77777777" w:rsidR="005E53C9" w:rsidRPr="00DC37DA" w:rsidRDefault="005E53C9" w:rsidP="00931233">
            <w:pPr>
              <w:snapToGrid w:val="0"/>
              <w:spacing w:after="0" w:line="240" w:lineRule="auto"/>
              <w:rPr>
                <w:rFonts w:ascii="StobiSerif Regular" w:hAnsi="StobiSerif Regular" w:cs="StobiSerif Regular"/>
                <w:sz w:val="20"/>
                <w:szCs w:val="20"/>
              </w:rPr>
            </w:pPr>
          </w:p>
        </w:tc>
        <w:tc>
          <w:tcPr>
            <w:tcW w:w="7182" w:type="dxa"/>
            <w:gridSpan w:val="3"/>
            <w:tcBorders>
              <w:top w:val="single" w:sz="4" w:space="0" w:color="000000"/>
              <w:left w:val="single" w:sz="4" w:space="0" w:color="000000"/>
              <w:bottom w:val="single" w:sz="4" w:space="0" w:color="000000"/>
            </w:tcBorders>
            <w:shd w:val="clear" w:color="auto" w:fill="auto"/>
          </w:tcPr>
          <w:p w14:paraId="4D5019F2" w14:textId="7AD0347A" w:rsidR="005E53C9" w:rsidRPr="00DC37DA" w:rsidRDefault="005E53C9"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(2.1.+2.2.+2.3.+2.4.</w:t>
            </w:r>
            <w:r w:rsidRPr="00DC37DA">
              <w:rPr>
                <w:rFonts w:ascii="StobiSerif Regular" w:hAnsi="StobiSerif Regular" w:cs="StobiSerif Regular"/>
                <w:sz w:val="20"/>
                <w:szCs w:val="20"/>
              </w:rPr>
              <w:t>)</w:t>
            </w:r>
          </w:p>
        </w:tc>
        <w:tc>
          <w:tcPr>
            <w:tcW w:w="1403" w:type="dxa"/>
            <w:tcBorders>
              <w:top w:val="single" w:sz="4" w:space="0" w:color="000000"/>
              <w:left w:val="single" w:sz="4" w:space="0" w:color="000000"/>
              <w:bottom w:val="single" w:sz="4" w:space="0" w:color="000000"/>
            </w:tcBorders>
            <w:shd w:val="clear" w:color="auto" w:fill="auto"/>
          </w:tcPr>
          <w:p w14:paraId="1500494F" w14:textId="77777777" w:rsidR="005E53C9" w:rsidRPr="00DC37DA" w:rsidRDefault="005E53C9"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14:paraId="470920DC" w14:textId="77777777" w:rsidR="005E53C9" w:rsidRPr="00DC37DA" w:rsidRDefault="005E53C9"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443E6480" w14:textId="77777777" w:rsidR="005E53C9" w:rsidRPr="00DC37DA" w:rsidRDefault="005E53C9"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28A24E67" w14:textId="77777777" w:rsidR="005E53C9" w:rsidRPr="00DC37DA" w:rsidRDefault="005E53C9" w:rsidP="00931233">
            <w:pPr>
              <w:snapToGrid w:val="0"/>
              <w:spacing w:after="0" w:line="240" w:lineRule="auto"/>
              <w:rPr>
                <w:rFonts w:ascii="StobiSerif Regular" w:hAnsi="StobiSerif Regular" w:cs="StobiSerif Regular"/>
                <w:sz w:val="20"/>
                <w:szCs w:val="20"/>
              </w:rPr>
            </w:pPr>
          </w:p>
        </w:tc>
      </w:tr>
    </w:tbl>
    <w:p w14:paraId="143B5886" w14:textId="77777777" w:rsidR="00B23D46" w:rsidRPr="00DC37DA" w:rsidRDefault="00B23D46" w:rsidP="00B23D46">
      <w:pPr>
        <w:jc w:val="both"/>
        <w:rPr>
          <w:rFonts w:ascii="StobiSerif Regular" w:hAnsi="StobiSerif Regular" w:cs="StobiSerif Regular"/>
          <w:sz w:val="20"/>
          <w:szCs w:val="20"/>
        </w:rPr>
      </w:pPr>
    </w:p>
    <w:tbl>
      <w:tblPr>
        <w:tblW w:w="14796" w:type="dxa"/>
        <w:tblInd w:w="-5" w:type="dxa"/>
        <w:tblLayout w:type="fixed"/>
        <w:tblLook w:val="0000" w:firstRow="0" w:lastRow="0" w:firstColumn="0" w:lastColumn="0" w:noHBand="0" w:noVBand="0"/>
      </w:tblPr>
      <w:tblGrid>
        <w:gridCol w:w="962"/>
        <w:gridCol w:w="3542"/>
        <w:gridCol w:w="1843"/>
        <w:gridCol w:w="1428"/>
        <w:gridCol w:w="1551"/>
        <w:gridCol w:w="1656"/>
        <w:gridCol w:w="2092"/>
        <w:gridCol w:w="1722"/>
      </w:tblGrid>
      <w:tr w:rsidR="00B23D46" w:rsidRPr="00DC37DA" w14:paraId="2D8F17F7" w14:textId="77777777" w:rsidTr="00931233">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14:paraId="43BFBBA9"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lastRenderedPageBreak/>
              <w:t>3. Комунални услуги и греење</w:t>
            </w:r>
          </w:p>
        </w:tc>
      </w:tr>
      <w:tr w:rsidR="00B23D46" w:rsidRPr="00DC37DA" w14:paraId="6012E3AB" w14:textId="77777777" w:rsidTr="00931233">
        <w:tc>
          <w:tcPr>
            <w:tcW w:w="962" w:type="dxa"/>
            <w:tcBorders>
              <w:top w:val="single" w:sz="4" w:space="0" w:color="000000"/>
              <w:left w:val="single" w:sz="4" w:space="0" w:color="000000"/>
              <w:bottom w:val="single" w:sz="4" w:space="0" w:color="000000"/>
            </w:tcBorders>
            <w:shd w:val="clear" w:color="auto" w:fill="auto"/>
            <w:vAlign w:val="center"/>
          </w:tcPr>
          <w:p w14:paraId="659722D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542" w:type="dxa"/>
            <w:tcBorders>
              <w:top w:val="single" w:sz="4" w:space="0" w:color="000000"/>
              <w:left w:val="single" w:sz="4" w:space="0" w:color="000000"/>
              <w:bottom w:val="single" w:sz="4" w:space="0" w:color="000000"/>
            </w:tcBorders>
            <w:shd w:val="clear" w:color="auto" w:fill="auto"/>
            <w:vAlign w:val="center"/>
          </w:tcPr>
          <w:p w14:paraId="7220703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843" w:type="dxa"/>
            <w:tcBorders>
              <w:top w:val="single" w:sz="4" w:space="0" w:color="000000"/>
              <w:left w:val="single" w:sz="4" w:space="0" w:color="000000"/>
              <w:bottom w:val="single" w:sz="4" w:space="0" w:color="000000"/>
            </w:tcBorders>
            <w:shd w:val="clear" w:color="auto" w:fill="auto"/>
            <w:vAlign w:val="center"/>
          </w:tcPr>
          <w:p w14:paraId="617DCD3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428" w:type="dxa"/>
            <w:tcBorders>
              <w:top w:val="single" w:sz="4" w:space="0" w:color="000000"/>
              <w:left w:val="single" w:sz="4" w:space="0" w:color="000000"/>
              <w:bottom w:val="single" w:sz="4" w:space="0" w:color="000000"/>
            </w:tcBorders>
            <w:shd w:val="clear" w:color="auto" w:fill="auto"/>
            <w:vAlign w:val="center"/>
          </w:tcPr>
          <w:p w14:paraId="32368BB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51" w:type="dxa"/>
            <w:tcBorders>
              <w:top w:val="single" w:sz="4" w:space="0" w:color="000000"/>
              <w:left w:val="single" w:sz="4" w:space="0" w:color="000000"/>
              <w:bottom w:val="single" w:sz="4" w:space="0" w:color="000000"/>
            </w:tcBorders>
            <w:shd w:val="clear" w:color="auto" w:fill="auto"/>
            <w:vAlign w:val="center"/>
          </w:tcPr>
          <w:p w14:paraId="719B22C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656" w:type="dxa"/>
            <w:tcBorders>
              <w:top w:val="single" w:sz="4" w:space="0" w:color="000000"/>
              <w:left w:val="single" w:sz="4" w:space="0" w:color="000000"/>
              <w:bottom w:val="single" w:sz="4" w:space="0" w:color="000000"/>
            </w:tcBorders>
            <w:shd w:val="clear" w:color="auto" w:fill="auto"/>
            <w:vAlign w:val="center"/>
          </w:tcPr>
          <w:p w14:paraId="67912B3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2092" w:type="dxa"/>
            <w:tcBorders>
              <w:top w:val="single" w:sz="4" w:space="0" w:color="000000"/>
              <w:left w:val="single" w:sz="4" w:space="0" w:color="000000"/>
              <w:bottom w:val="single" w:sz="4" w:space="0" w:color="000000"/>
            </w:tcBorders>
            <w:shd w:val="clear" w:color="auto" w:fill="auto"/>
            <w:vAlign w:val="center"/>
          </w:tcPr>
          <w:p w14:paraId="4732D1F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EB2E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53E11EC4" w14:textId="77777777" w:rsidTr="00931233">
        <w:tc>
          <w:tcPr>
            <w:tcW w:w="962" w:type="dxa"/>
            <w:tcBorders>
              <w:top w:val="single" w:sz="4" w:space="0" w:color="000000"/>
              <w:left w:val="single" w:sz="4" w:space="0" w:color="000000"/>
              <w:bottom w:val="single" w:sz="4" w:space="0" w:color="000000"/>
            </w:tcBorders>
            <w:shd w:val="clear" w:color="auto" w:fill="auto"/>
          </w:tcPr>
          <w:p w14:paraId="4FB51274"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542" w:type="dxa"/>
            <w:tcBorders>
              <w:top w:val="single" w:sz="4" w:space="0" w:color="000000"/>
              <w:left w:val="single" w:sz="4" w:space="0" w:color="000000"/>
              <w:bottom w:val="single" w:sz="4" w:space="0" w:color="000000"/>
            </w:tcBorders>
            <w:shd w:val="clear" w:color="auto" w:fill="auto"/>
          </w:tcPr>
          <w:p w14:paraId="7091C53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843" w:type="dxa"/>
            <w:tcBorders>
              <w:top w:val="single" w:sz="4" w:space="0" w:color="000000"/>
              <w:left w:val="single" w:sz="4" w:space="0" w:color="000000"/>
              <w:bottom w:val="single" w:sz="4" w:space="0" w:color="000000"/>
            </w:tcBorders>
            <w:shd w:val="clear" w:color="auto" w:fill="auto"/>
          </w:tcPr>
          <w:p w14:paraId="2348412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428" w:type="dxa"/>
            <w:tcBorders>
              <w:top w:val="single" w:sz="4" w:space="0" w:color="000000"/>
              <w:left w:val="single" w:sz="4" w:space="0" w:color="000000"/>
              <w:bottom w:val="single" w:sz="4" w:space="0" w:color="000000"/>
            </w:tcBorders>
            <w:shd w:val="clear" w:color="auto" w:fill="auto"/>
          </w:tcPr>
          <w:p w14:paraId="25F82B0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51" w:type="dxa"/>
            <w:tcBorders>
              <w:top w:val="single" w:sz="4" w:space="0" w:color="000000"/>
              <w:left w:val="single" w:sz="4" w:space="0" w:color="000000"/>
              <w:bottom w:val="single" w:sz="4" w:space="0" w:color="000000"/>
            </w:tcBorders>
            <w:shd w:val="clear" w:color="auto" w:fill="auto"/>
          </w:tcPr>
          <w:p w14:paraId="3C980F7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656" w:type="dxa"/>
            <w:tcBorders>
              <w:top w:val="single" w:sz="4" w:space="0" w:color="000000"/>
              <w:left w:val="single" w:sz="4" w:space="0" w:color="000000"/>
              <w:bottom w:val="single" w:sz="4" w:space="0" w:color="000000"/>
            </w:tcBorders>
            <w:shd w:val="clear" w:color="auto" w:fill="auto"/>
          </w:tcPr>
          <w:p w14:paraId="309683E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2092" w:type="dxa"/>
            <w:tcBorders>
              <w:top w:val="single" w:sz="4" w:space="0" w:color="000000"/>
              <w:left w:val="single" w:sz="4" w:space="0" w:color="000000"/>
              <w:bottom w:val="single" w:sz="4" w:space="0" w:color="000000"/>
            </w:tcBorders>
            <w:shd w:val="clear" w:color="auto" w:fill="auto"/>
          </w:tcPr>
          <w:p w14:paraId="194FF55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2B82CC3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571BEC16" w14:textId="77777777" w:rsidTr="00931233">
        <w:tc>
          <w:tcPr>
            <w:tcW w:w="962" w:type="dxa"/>
            <w:tcBorders>
              <w:top w:val="single" w:sz="4" w:space="0" w:color="000000"/>
              <w:left w:val="single" w:sz="4" w:space="0" w:color="000000"/>
              <w:bottom w:val="single" w:sz="4" w:space="0" w:color="000000"/>
            </w:tcBorders>
            <w:shd w:val="clear" w:color="auto" w:fill="auto"/>
          </w:tcPr>
          <w:p w14:paraId="7E66154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3.1.</w:t>
            </w:r>
          </w:p>
        </w:tc>
        <w:tc>
          <w:tcPr>
            <w:tcW w:w="3542" w:type="dxa"/>
            <w:tcBorders>
              <w:top w:val="single" w:sz="4" w:space="0" w:color="000000"/>
              <w:left w:val="single" w:sz="4" w:space="0" w:color="000000"/>
              <w:bottom w:val="single" w:sz="4" w:space="0" w:color="000000"/>
            </w:tcBorders>
            <w:shd w:val="clear" w:color="auto" w:fill="auto"/>
          </w:tcPr>
          <w:p w14:paraId="2D4C0B7B"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Изнесување и собирање на смет</w:t>
            </w:r>
            <w:r w:rsidRPr="00DC37DA">
              <w:rPr>
                <w:rFonts w:ascii="StobiSerif Regular" w:hAnsi="StobiSerif Regular" w:cs="StobiSerif Regular"/>
                <w:sz w:val="20"/>
                <w:szCs w:val="20"/>
              </w:rPr>
              <w:t xml:space="preserve"> (а+б+….)</w:t>
            </w:r>
          </w:p>
        </w:tc>
        <w:tc>
          <w:tcPr>
            <w:tcW w:w="1843" w:type="dxa"/>
            <w:tcBorders>
              <w:top w:val="single" w:sz="4" w:space="0" w:color="000000"/>
              <w:left w:val="single" w:sz="4" w:space="0" w:color="000000"/>
              <w:bottom w:val="single" w:sz="4" w:space="0" w:color="000000"/>
            </w:tcBorders>
            <w:shd w:val="clear" w:color="auto" w:fill="auto"/>
          </w:tcPr>
          <w:p w14:paraId="596145B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14:paraId="03BCB47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14:paraId="7963B5B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14:paraId="013ECC5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61326C3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666F4E4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A6EC526" w14:textId="77777777" w:rsidTr="00931233">
        <w:tc>
          <w:tcPr>
            <w:tcW w:w="962" w:type="dxa"/>
            <w:tcBorders>
              <w:top w:val="single" w:sz="4" w:space="0" w:color="000000"/>
              <w:left w:val="single" w:sz="4" w:space="0" w:color="000000"/>
              <w:bottom w:val="single" w:sz="4" w:space="0" w:color="000000"/>
            </w:tcBorders>
            <w:shd w:val="clear" w:color="auto" w:fill="auto"/>
          </w:tcPr>
          <w:p w14:paraId="653CFB74"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shd w:val="clear" w:color="auto" w:fill="auto"/>
          </w:tcPr>
          <w:p w14:paraId="6F878DD2"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14:paraId="3E5894B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14:paraId="674E322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14:paraId="3DE7F8A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14:paraId="073B3F1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06F02B1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46B149F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D355355" w14:textId="77777777" w:rsidTr="00931233">
        <w:tc>
          <w:tcPr>
            <w:tcW w:w="962" w:type="dxa"/>
            <w:tcBorders>
              <w:top w:val="single" w:sz="4" w:space="0" w:color="000000"/>
              <w:left w:val="single" w:sz="4" w:space="0" w:color="000000"/>
              <w:bottom w:val="single" w:sz="4" w:space="0" w:color="000000"/>
            </w:tcBorders>
            <w:shd w:val="clear" w:color="auto" w:fill="auto"/>
          </w:tcPr>
          <w:p w14:paraId="268DFC6D"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14:paraId="3019AF3A"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14:paraId="6463FE7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14:paraId="6B24FBA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14:paraId="04D653B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14:paraId="2D57441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07DB01D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77E166E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FCD56F4" w14:textId="77777777" w:rsidTr="00931233">
        <w:tc>
          <w:tcPr>
            <w:tcW w:w="962" w:type="dxa"/>
            <w:tcBorders>
              <w:top w:val="single" w:sz="4" w:space="0" w:color="000000"/>
              <w:left w:val="single" w:sz="4" w:space="0" w:color="000000"/>
              <w:bottom w:val="single" w:sz="4" w:space="0" w:color="000000"/>
            </w:tcBorders>
            <w:shd w:val="clear" w:color="auto" w:fill="auto"/>
          </w:tcPr>
          <w:p w14:paraId="21CAAC5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3.2.</w:t>
            </w:r>
          </w:p>
        </w:tc>
        <w:tc>
          <w:tcPr>
            <w:tcW w:w="3542" w:type="dxa"/>
            <w:tcBorders>
              <w:top w:val="single" w:sz="4" w:space="0" w:color="000000"/>
              <w:left w:val="single" w:sz="4" w:space="0" w:color="000000"/>
              <w:bottom w:val="single" w:sz="4" w:space="0" w:color="000000"/>
            </w:tcBorders>
            <w:shd w:val="clear" w:color="auto" w:fill="auto"/>
          </w:tcPr>
          <w:p w14:paraId="77422B84" w14:textId="77777777" w:rsidR="00B23D46" w:rsidRPr="00DC37DA" w:rsidRDefault="00B23D46" w:rsidP="00931233">
            <w:pPr>
              <w:spacing w:after="0" w:line="240" w:lineRule="auto"/>
              <w:jc w:val="both"/>
              <w:rPr>
                <w:rFonts w:ascii="StobiSerif Regular" w:hAnsi="StobiSerif Regular" w:cs="StobiSerif Regular"/>
                <w:sz w:val="20"/>
                <w:szCs w:val="20"/>
              </w:rPr>
            </w:pPr>
            <w:r w:rsidRPr="00DC37DA">
              <w:rPr>
                <w:rFonts w:ascii="StobiSerif Regular" w:hAnsi="StobiSerif Regular" w:cs="StobiSerif Regular"/>
                <w:color w:val="000000"/>
                <w:sz w:val="20"/>
                <w:szCs w:val="20"/>
              </w:rPr>
              <w:t>Дератизација и дезинфекција</w:t>
            </w:r>
            <w:r w:rsidRPr="00DC37DA">
              <w:rPr>
                <w:rFonts w:ascii="StobiSerif Regular" w:hAnsi="StobiSerif Regular" w:cs="StobiSerif Regular"/>
                <w:sz w:val="20"/>
                <w:szCs w:val="20"/>
              </w:rPr>
              <w:t xml:space="preserve"> (а+б+….)</w:t>
            </w:r>
          </w:p>
        </w:tc>
        <w:tc>
          <w:tcPr>
            <w:tcW w:w="1843" w:type="dxa"/>
            <w:tcBorders>
              <w:top w:val="single" w:sz="4" w:space="0" w:color="000000"/>
              <w:left w:val="single" w:sz="4" w:space="0" w:color="000000"/>
              <w:bottom w:val="single" w:sz="4" w:space="0" w:color="000000"/>
            </w:tcBorders>
            <w:shd w:val="clear" w:color="auto" w:fill="auto"/>
          </w:tcPr>
          <w:p w14:paraId="408C63B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14:paraId="64DA013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14:paraId="1A6DEC2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14:paraId="060A7FF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5BDB3B9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0489A6B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C5F4A2F" w14:textId="77777777" w:rsidTr="00931233">
        <w:tc>
          <w:tcPr>
            <w:tcW w:w="962" w:type="dxa"/>
            <w:tcBorders>
              <w:top w:val="single" w:sz="4" w:space="0" w:color="000000"/>
              <w:left w:val="single" w:sz="4" w:space="0" w:color="000000"/>
              <w:bottom w:val="single" w:sz="4" w:space="0" w:color="000000"/>
            </w:tcBorders>
            <w:shd w:val="clear" w:color="auto" w:fill="auto"/>
          </w:tcPr>
          <w:p w14:paraId="738DA960"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shd w:val="clear" w:color="auto" w:fill="auto"/>
          </w:tcPr>
          <w:p w14:paraId="1CA7C6CE"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14:paraId="6B829B4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14:paraId="0C8C202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14:paraId="76BB447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14:paraId="093EC5E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483AF0C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1833F58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F0BB7DC" w14:textId="77777777" w:rsidTr="00931233">
        <w:tc>
          <w:tcPr>
            <w:tcW w:w="962" w:type="dxa"/>
            <w:tcBorders>
              <w:top w:val="single" w:sz="4" w:space="0" w:color="000000"/>
              <w:left w:val="single" w:sz="4" w:space="0" w:color="000000"/>
              <w:bottom w:val="single" w:sz="4" w:space="0" w:color="000000"/>
            </w:tcBorders>
            <w:shd w:val="clear" w:color="auto" w:fill="auto"/>
          </w:tcPr>
          <w:p w14:paraId="0EADB68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14:paraId="393F4D01"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14:paraId="4C79E68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14:paraId="7B8E51C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14:paraId="1DE39BE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14:paraId="3FE1B72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513B334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672AC67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373111C" w14:textId="77777777" w:rsidTr="00931233">
        <w:tc>
          <w:tcPr>
            <w:tcW w:w="962" w:type="dxa"/>
            <w:tcBorders>
              <w:top w:val="single" w:sz="4" w:space="0" w:color="000000"/>
              <w:left w:val="single" w:sz="4" w:space="0" w:color="000000"/>
              <w:bottom w:val="single" w:sz="4" w:space="0" w:color="000000"/>
            </w:tcBorders>
            <w:shd w:val="clear" w:color="auto" w:fill="auto"/>
          </w:tcPr>
          <w:p w14:paraId="2F9978D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3.3.</w:t>
            </w:r>
          </w:p>
        </w:tc>
        <w:tc>
          <w:tcPr>
            <w:tcW w:w="3542" w:type="dxa"/>
            <w:tcBorders>
              <w:top w:val="single" w:sz="4" w:space="0" w:color="000000"/>
              <w:left w:val="single" w:sz="4" w:space="0" w:color="000000"/>
              <w:bottom w:val="single" w:sz="4" w:space="0" w:color="000000"/>
            </w:tcBorders>
            <w:shd w:val="clear" w:color="auto" w:fill="auto"/>
          </w:tcPr>
          <w:p w14:paraId="2DBCDA8B"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Гаражирање и паркирање на возила</w:t>
            </w:r>
            <w:r w:rsidRPr="00DC37DA">
              <w:rPr>
                <w:rFonts w:ascii="StobiSerif Regular" w:hAnsi="StobiSerif Regular" w:cs="StobiSerif Regular"/>
                <w:sz w:val="20"/>
                <w:szCs w:val="20"/>
              </w:rPr>
              <w:t xml:space="preserve"> (а+б+….)</w:t>
            </w:r>
          </w:p>
        </w:tc>
        <w:tc>
          <w:tcPr>
            <w:tcW w:w="1843" w:type="dxa"/>
            <w:tcBorders>
              <w:top w:val="single" w:sz="4" w:space="0" w:color="000000"/>
              <w:left w:val="single" w:sz="4" w:space="0" w:color="000000"/>
              <w:bottom w:val="single" w:sz="4" w:space="0" w:color="000000"/>
            </w:tcBorders>
            <w:shd w:val="clear" w:color="auto" w:fill="auto"/>
          </w:tcPr>
          <w:p w14:paraId="4118E08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14:paraId="726BB48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14:paraId="28F96C1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14:paraId="03B3BDE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2188950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0FC9955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C6B2CAE" w14:textId="77777777" w:rsidTr="00931233">
        <w:tc>
          <w:tcPr>
            <w:tcW w:w="962" w:type="dxa"/>
            <w:tcBorders>
              <w:top w:val="single" w:sz="4" w:space="0" w:color="000000"/>
              <w:left w:val="single" w:sz="4" w:space="0" w:color="000000"/>
              <w:bottom w:val="single" w:sz="4" w:space="0" w:color="000000"/>
            </w:tcBorders>
            <w:shd w:val="clear" w:color="auto" w:fill="auto"/>
          </w:tcPr>
          <w:p w14:paraId="3064253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shd w:val="clear" w:color="auto" w:fill="auto"/>
          </w:tcPr>
          <w:p w14:paraId="0CF51BE8"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14:paraId="323C541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14:paraId="4F72FB2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14:paraId="0918F5B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14:paraId="1D97F17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6917E0C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541673F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29180E5" w14:textId="77777777" w:rsidTr="00931233">
        <w:tc>
          <w:tcPr>
            <w:tcW w:w="962" w:type="dxa"/>
            <w:tcBorders>
              <w:top w:val="single" w:sz="4" w:space="0" w:color="000000"/>
              <w:left w:val="single" w:sz="4" w:space="0" w:color="000000"/>
              <w:bottom w:val="single" w:sz="4" w:space="0" w:color="000000"/>
            </w:tcBorders>
            <w:shd w:val="clear" w:color="auto" w:fill="auto"/>
          </w:tcPr>
          <w:p w14:paraId="369E15A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14:paraId="69B0BC98"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14:paraId="3C3FFDC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14:paraId="7DF72D4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14:paraId="0E90FE4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14:paraId="6B77721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60617C3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16E7B82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F920A55" w14:textId="77777777" w:rsidTr="00931233">
        <w:tc>
          <w:tcPr>
            <w:tcW w:w="962" w:type="dxa"/>
            <w:tcBorders>
              <w:top w:val="single" w:sz="4" w:space="0" w:color="000000"/>
              <w:left w:val="single" w:sz="4" w:space="0" w:color="000000"/>
              <w:bottom w:val="single" w:sz="4" w:space="0" w:color="000000"/>
            </w:tcBorders>
            <w:shd w:val="clear" w:color="auto" w:fill="auto"/>
          </w:tcPr>
          <w:p w14:paraId="330AB645"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3.4.</w:t>
            </w:r>
          </w:p>
        </w:tc>
        <w:tc>
          <w:tcPr>
            <w:tcW w:w="3542" w:type="dxa"/>
            <w:tcBorders>
              <w:top w:val="single" w:sz="4" w:space="0" w:color="000000"/>
              <w:left w:val="single" w:sz="4" w:space="0" w:color="000000"/>
              <w:bottom w:val="single" w:sz="4" w:space="0" w:color="000000"/>
            </w:tcBorders>
            <w:shd w:val="clear" w:color="auto" w:fill="auto"/>
          </w:tcPr>
          <w:p w14:paraId="3CFF502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Електрична енергија</w:t>
            </w:r>
            <w:r w:rsidRPr="00DC37DA">
              <w:rPr>
                <w:rFonts w:ascii="StobiSerif Regular" w:hAnsi="StobiSerif Regular" w:cs="StobiSerif Regular"/>
                <w:color w:val="000000"/>
                <w:sz w:val="20"/>
                <w:szCs w:val="20"/>
                <w:lang w:val="en-US"/>
              </w:rPr>
              <w:t xml:space="preserve"> </w:t>
            </w:r>
            <w:r w:rsidRPr="00DC37DA">
              <w:rPr>
                <w:rFonts w:ascii="StobiSerif Regular" w:hAnsi="StobiSerif Regular" w:cs="StobiSerif Regular"/>
                <w:sz w:val="20"/>
                <w:szCs w:val="20"/>
              </w:rPr>
              <w:t>(а+б+….)</w:t>
            </w:r>
          </w:p>
        </w:tc>
        <w:tc>
          <w:tcPr>
            <w:tcW w:w="1843" w:type="dxa"/>
            <w:tcBorders>
              <w:top w:val="single" w:sz="4" w:space="0" w:color="000000"/>
              <w:left w:val="single" w:sz="4" w:space="0" w:color="000000"/>
              <w:bottom w:val="single" w:sz="4" w:space="0" w:color="000000"/>
            </w:tcBorders>
            <w:shd w:val="clear" w:color="auto" w:fill="auto"/>
          </w:tcPr>
          <w:p w14:paraId="29B3C9C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14:paraId="714FD12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14:paraId="1E18599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14:paraId="27315F7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2C27B31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0A0D696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12AAC29" w14:textId="77777777" w:rsidTr="00931233">
        <w:tc>
          <w:tcPr>
            <w:tcW w:w="962" w:type="dxa"/>
            <w:tcBorders>
              <w:top w:val="single" w:sz="4" w:space="0" w:color="000000"/>
              <w:left w:val="single" w:sz="4" w:space="0" w:color="000000"/>
              <w:bottom w:val="single" w:sz="4" w:space="0" w:color="000000"/>
            </w:tcBorders>
            <w:shd w:val="clear" w:color="auto" w:fill="auto"/>
          </w:tcPr>
          <w:p w14:paraId="60A33E43"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shd w:val="clear" w:color="auto" w:fill="auto"/>
          </w:tcPr>
          <w:p w14:paraId="719872F1"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14:paraId="007E894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14:paraId="1164464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14:paraId="4EE8C61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14:paraId="530463D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6A762A0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52375E5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DB663B4" w14:textId="77777777" w:rsidTr="00931233">
        <w:tc>
          <w:tcPr>
            <w:tcW w:w="962" w:type="dxa"/>
            <w:tcBorders>
              <w:top w:val="single" w:sz="4" w:space="0" w:color="000000"/>
              <w:left w:val="single" w:sz="4" w:space="0" w:color="000000"/>
              <w:bottom w:val="single" w:sz="4" w:space="0" w:color="000000"/>
            </w:tcBorders>
            <w:shd w:val="clear" w:color="auto" w:fill="auto"/>
          </w:tcPr>
          <w:p w14:paraId="4D1B6D1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14:paraId="30352782"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14:paraId="02396E6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14:paraId="704C7C5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14:paraId="414C090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14:paraId="1D032B1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1D98A0C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035D4F4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03C75C6" w14:textId="77777777" w:rsidTr="00931233">
        <w:tc>
          <w:tcPr>
            <w:tcW w:w="962" w:type="dxa"/>
            <w:tcBorders>
              <w:top w:val="single" w:sz="4" w:space="0" w:color="000000"/>
              <w:left w:val="single" w:sz="4" w:space="0" w:color="000000"/>
              <w:bottom w:val="single" w:sz="4" w:space="0" w:color="000000"/>
            </w:tcBorders>
            <w:shd w:val="clear" w:color="auto" w:fill="auto"/>
          </w:tcPr>
          <w:p w14:paraId="491BCA3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3.5</w:t>
            </w:r>
          </w:p>
        </w:tc>
        <w:tc>
          <w:tcPr>
            <w:tcW w:w="3542" w:type="dxa"/>
            <w:tcBorders>
              <w:top w:val="single" w:sz="4" w:space="0" w:color="000000"/>
              <w:left w:val="single" w:sz="4" w:space="0" w:color="000000"/>
              <w:bottom w:val="single" w:sz="4" w:space="0" w:color="000000"/>
            </w:tcBorders>
            <w:shd w:val="clear" w:color="auto" w:fill="auto"/>
          </w:tcPr>
          <w:p w14:paraId="4A2A0B1B"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Топлинска енергија </w:t>
            </w:r>
            <w:r w:rsidRPr="00DC37DA">
              <w:rPr>
                <w:rFonts w:ascii="StobiSerif Regular" w:hAnsi="StobiSerif Regular" w:cs="StobiSerif Regular"/>
                <w:sz w:val="20"/>
                <w:szCs w:val="20"/>
              </w:rPr>
              <w:t>(а+б+….)</w:t>
            </w:r>
          </w:p>
        </w:tc>
        <w:tc>
          <w:tcPr>
            <w:tcW w:w="1843" w:type="dxa"/>
            <w:tcBorders>
              <w:top w:val="single" w:sz="4" w:space="0" w:color="000000"/>
              <w:left w:val="single" w:sz="4" w:space="0" w:color="000000"/>
              <w:bottom w:val="single" w:sz="4" w:space="0" w:color="000000"/>
            </w:tcBorders>
            <w:shd w:val="clear" w:color="auto" w:fill="auto"/>
          </w:tcPr>
          <w:p w14:paraId="49F8E43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14:paraId="6C5746C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14:paraId="6B4225D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14:paraId="63B381B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788397F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6B6943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84290D5" w14:textId="77777777" w:rsidTr="00931233">
        <w:tc>
          <w:tcPr>
            <w:tcW w:w="962" w:type="dxa"/>
            <w:tcBorders>
              <w:top w:val="single" w:sz="4" w:space="0" w:color="000000"/>
              <w:left w:val="single" w:sz="4" w:space="0" w:color="000000"/>
              <w:bottom w:val="single" w:sz="4" w:space="0" w:color="000000"/>
            </w:tcBorders>
            <w:shd w:val="clear" w:color="auto" w:fill="auto"/>
          </w:tcPr>
          <w:p w14:paraId="6A7F02D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shd w:val="clear" w:color="auto" w:fill="auto"/>
          </w:tcPr>
          <w:p w14:paraId="259E0BF7"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14:paraId="3B3DCC3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14:paraId="4CD0FAE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14:paraId="0836595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14:paraId="280E4E4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47DCB97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79C3669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BF4B7A2" w14:textId="77777777" w:rsidTr="00931233">
        <w:tc>
          <w:tcPr>
            <w:tcW w:w="962" w:type="dxa"/>
            <w:tcBorders>
              <w:top w:val="single" w:sz="4" w:space="0" w:color="000000"/>
              <w:left w:val="single" w:sz="4" w:space="0" w:color="000000"/>
              <w:bottom w:val="single" w:sz="4" w:space="0" w:color="000000"/>
            </w:tcBorders>
            <w:shd w:val="clear" w:color="auto" w:fill="auto"/>
          </w:tcPr>
          <w:p w14:paraId="0CBB123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14:paraId="7FB6DC2F"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14:paraId="252A023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14:paraId="57A3DDA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14:paraId="447B628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14:paraId="4C7FAF7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597BE4B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0103057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A12A4D2" w14:textId="77777777" w:rsidTr="00931233">
        <w:tc>
          <w:tcPr>
            <w:tcW w:w="962" w:type="dxa"/>
            <w:tcBorders>
              <w:top w:val="single" w:sz="4" w:space="0" w:color="000000"/>
              <w:left w:val="single" w:sz="4" w:space="0" w:color="000000"/>
              <w:bottom w:val="single" w:sz="4" w:space="0" w:color="000000"/>
            </w:tcBorders>
            <w:shd w:val="clear" w:color="auto" w:fill="auto"/>
          </w:tcPr>
          <w:p w14:paraId="2635BE2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3.6.</w:t>
            </w:r>
          </w:p>
        </w:tc>
        <w:tc>
          <w:tcPr>
            <w:tcW w:w="3542" w:type="dxa"/>
            <w:tcBorders>
              <w:top w:val="single" w:sz="4" w:space="0" w:color="000000"/>
              <w:left w:val="single" w:sz="4" w:space="0" w:color="000000"/>
              <w:bottom w:val="single" w:sz="4" w:space="0" w:color="000000"/>
            </w:tcBorders>
            <w:shd w:val="clear" w:color="auto" w:fill="auto"/>
          </w:tcPr>
          <w:p w14:paraId="76CCF718"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Останати неспомнати трошоци за комунални услуги и греење (3.7.1</w:t>
            </w:r>
            <w:r w:rsidRPr="00DC37DA">
              <w:rPr>
                <w:rFonts w:ascii="StobiSerif Regular" w:hAnsi="StobiSerif Regular" w:cs="StobiSerif Regular"/>
                <w:color w:val="000000"/>
                <w:sz w:val="20"/>
                <w:szCs w:val="20"/>
                <w:lang w:val="en-US"/>
              </w:rPr>
              <w:t>.</w:t>
            </w:r>
            <w:r w:rsidRPr="00DC37DA">
              <w:rPr>
                <w:rFonts w:ascii="StobiSerif Regular" w:hAnsi="StobiSerif Regular" w:cs="StobiSerif Regular"/>
                <w:color w:val="000000"/>
                <w:sz w:val="20"/>
                <w:szCs w:val="20"/>
              </w:rPr>
              <w:t>+3.7.2.+…..)</w:t>
            </w:r>
          </w:p>
        </w:tc>
        <w:tc>
          <w:tcPr>
            <w:tcW w:w="1843" w:type="dxa"/>
            <w:tcBorders>
              <w:top w:val="single" w:sz="4" w:space="0" w:color="000000"/>
              <w:left w:val="single" w:sz="4" w:space="0" w:color="000000"/>
              <w:bottom w:val="single" w:sz="4" w:space="0" w:color="000000"/>
            </w:tcBorders>
            <w:shd w:val="clear" w:color="auto" w:fill="auto"/>
          </w:tcPr>
          <w:p w14:paraId="3030498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14:paraId="4780C86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14:paraId="32942E5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14:paraId="79C3B30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63B7D61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1E9CA2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699A7F5" w14:textId="77777777" w:rsidTr="00931233">
        <w:tc>
          <w:tcPr>
            <w:tcW w:w="962" w:type="dxa"/>
            <w:tcBorders>
              <w:top w:val="single" w:sz="4" w:space="0" w:color="000000"/>
              <w:left w:val="single" w:sz="4" w:space="0" w:color="000000"/>
              <w:bottom w:val="single" w:sz="4" w:space="0" w:color="000000"/>
            </w:tcBorders>
            <w:shd w:val="clear" w:color="auto" w:fill="auto"/>
          </w:tcPr>
          <w:p w14:paraId="3849FF74" w14:textId="77777777" w:rsidR="00B23D46" w:rsidRPr="00DC37DA" w:rsidRDefault="00B23D46" w:rsidP="00931233">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3.6.1.</w:t>
            </w:r>
          </w:p>
        </w:tc>
        <w:tc>
          <w:tcPr>
            <w:tcW w:w="3542" w:type="dxa"/>
            <w:tcBorders>
              <w:top w:val="single" w:sz="4" w:space="0" w:color="000000"/>
              <w:left w:val="single" w:sz="4" w:space="0" w:color="000000"/>
              <w:bottom w:val="single" w:sz="4" w:space="0" w:color="000000"/>
            </w:tcBorders>
            <w:shd w:val="clear" w:color="auto" w:fill="auto"/>
          </w:tcPr>
          <w:p w14:paraId="09D9E607" w14:textId="77777777" w:rsidR="00B23D46" w:rsidRPr="00DC37DA" w:rsidRDefault="00B23D46" w:rsidP="00931233">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eastAsia="StobiSerif Regular" w:hAnsi="StobiSerif Regular" w:cs="StobiSerif Regular"/>
                <w:i/>
                <w:color w:val="000000"/>
                <w:sz w:val="20"/>
                <w:szCs w:val="20"/>
              </w:rPr>
              <w:t xml:space="preserve"> </w:t>
            </w:r>
            <w:r w:rsidRPr="00DC37DA">
              <w:rPr>
                <w:rFonts w:ascii="StobiSerif Regular" w:hAnsi="StobiSerif Regular" w:cs="StobiSerif Regular"/>
                <w:color w:val="000000"/>
                <w:sz w:val="20"/>
                <w:szCs w:val="20"/>
              </w:rPr>
              <w:t>(а+б+…)</w:t>
            </w:r>
          </w:p>
        </w:tc>
        <w:tc>
          <w:tcPr>
            <w:tcW w:w="1843" w:type="dxa"/>
            <w:tcBorders>
              <w:top w:val="single" w:sz="4" w:space="0" w:color="000000"/>
              <w:left w:val="single" w:sz="4" w:space="0" w:color="000000"/>
              <w:bottom w:val="single" w:sz="4" w:space="0" w:color="000000"/>
            </w:tcBorders>
            <w:shd w:val="clear" w:color="auto" w:fill="auto"/>
          </w:tcPr>
          <w:p w14:paraId="075A48B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14:paraId="2DA3D0A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14:paraId="0089219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14:paraId="27D96B4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5AF6489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354B58C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E576587" w14:textId="77777777" w:rsidTr="00931233">
        <w:tc>
          <w:tcPr>
            <w:tcW w:w="962" w:type="dxa"/>
            <w:tcBorders>
              <w:top w:val="single" w:sz="4" w:space="0" w:color="000000"/>
              <w:left w:val="single" w:sz="4" w:space="0" w:color="000000"/>
              <w:bottom w:val="single" w:sz="4" w:space="0" w:color="000000"/>
            </w:tcBorders>
            <w:shd w:val="clear" w:color="auto" w:fill="auto"/>
          </w:tcPr>
          <w:p w14:paraId="6FCD176D"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shd w:val="clear" w:color="auto" w:fill="auto"/>
          </w:tcPr>
          <w:p w14:paraId="2A089DFF"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14:paraId="27A1FA9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14:paraId="0C17E44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14:paraId="0B9D34B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14:paraId="28FBF77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6550954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5F7B75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19E1847" w14:textId="77777777" w:rsidTr="00931233">
        <w:tc>
          <w:tcPr>
            <w:tcW w:w="962" w:type="dxa"/>
            <w:tcBorders>
              <w:top w:val="single" w:sz="4" w:space="0" w:color="000000"/>
              <w:left w:val="single" w:sz="4" w:space="0" w:color="000000"/>
              <w:bottom w:val="single" w:sz="4" w:space="0" w:color="000000"/>
            </w:tcBorders>
            <w:shd w:val="clear" w:color="auto" w:fill="auto"/>
          </w:tcPr>
          <w:p w14:paraId="19DE9E1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14:paraId="0C63E573"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14:paraId="6F66216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14:paraId="3C1B4D5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14:paraId="7E73115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14:paraId="1F6D37C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3C01D33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2D0FC8F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40A92E6" w14:textId="77777777" w:rsidTr="00931233">
        <w:tc>
          <w:tcPr>
            <w:tcW w:w="962" w:type="dxa"/>
            <w:tcBorders>
              <w:top w:val="single" w:sz="4" w:space="0" w:color="000000"/>
              <w:left w:val="single" w:sz="4" w:space="0" w:color="000000"/>
              <w:bottom w:val="single" w:sz="4" w:space="0" w:color="000000"/>
            </w:tcBorders>
            <w:shd w:val="clear" w:color="auto" w:fill="auto"/>
          </w:tcPr>
          <w:p w14:paraId="3916467E" w14:textId="77777777" w:rsidR="00B23D46" w:rsidRPr="00DC37DA" w:rsidRDefault="00B23D46" w:rsidP="00931233">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3.6.2.</w:t>
            </w:r>
          </w:p>
        </w:tc>
        <w:tc>
          <w:tcPr>
            <w:tcW w:w="3542" w:type="dxa"/>
            <w:tcBorders>
              <w:top w:val="single" w:sz="4" w:space="0" w:color="000000"/>
              <w:left w:val="single" w:sz="4" w:space="0" w:color="000000"/>
              <w:bottom w:val="single" w:sz="4" w:space="0" w:color="000000"/>
            </w:tcBorders>
            <w:shd w:val="clear" w:color="auto" w:fill="auto"/>
          </w:tcPr>
          <w:p w14:paraId="269B1C6D" w14:textId="77777777" w:rsidR="00B23D46" w:rsidRPr="00DC37DA" w:rsidRDefault="00B23D46" w:rsidP="00931233">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(а+б+…)</w:t>
            </w:r>
          </w:p>
        </w:tc>
        <w:tc>
          <w:tcPr>
            <w:tcW w:w="1843" w:type="dxa"/>
            <w:tcBorders>
              <w:top w:val="single" w:sz="4" w:space="0" w:color="000000"/>
              <w:left w:val="single" w:sz="4" w:space="0" w:color="000000"/>
              <w:bottom w:val="single" w:sz="4" w:space="0" w:color="000000"/>
            </w:tcBorders>
            <w:shd w:val="clear" w:color="auto" w:fill="auto"/>
          </w:tcPr>
          <w:p w14:paraId="279E547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14:paraId="001B556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14:paraId="33A78FF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14:paraId="3E4B61E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6CF8D63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213E749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891D67A" w14:textId="77777777" w:rsidTr="00931233">
        <w:tc>
          <w:tcPr>
            <w:tcW w:w="962" w:type="dxa"/>
            <w:tcBorders>
              <w:top w:val="single" w:sz="4" w:space="0" w:color="000000"/>
              <w:left w:val="single" w:sz="4" w:space="0" w:color="000000"/>
              <w:bottom w:val="single" w:sz="4" w:space="0" w:color="000000"/>
            </w:tcBorders>
            <w:shd w:val="clear" w:color="auto" w:fill="auto"/>
          </w:tcPr>
          <w:p w14:paraId="54B2728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shd w:val="clear" w:color="auto" w:fill="auto"/>
          </w:tcPr>
          <w:p w14:paraId="5CE13B66"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14:paraId="47B0B06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14:paraId="606BBB3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14:paraId="1FFA842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14:paraId="68AD7F9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6304F4D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503190E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155E00F" w14:textId="77777777" w:rsidTr="00931233">
        <w:tc>
          <w:tcPr>
            <w:tcW w:w="962" w:type="dxa"/>
            <w:tcBorders>
              <w:top w:val="single" w:sz="4" w:space="0" w:color="000000"/>
              <w:left w:val="single" w:sz="4" w:space="0" w:color="000000"/>
              <w:bottom w:val="single" w:sz="4" w:space="0" w:color="000000"/>
            </w:tcBorders>
            <w:shd w:val="clear" w:color="auto" w:fill="auto"/>
          </w:tcPr>
          <w:p w14:paraId="2DDDBBE5"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14:paraId="2E7E1529"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14:paraId="35FE9EF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14:paraId="0426024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14:paraId="4131A09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14:paraId="27EA183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5AB0F17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512D48F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5E53C9" w:rsidRPr="00DC37DA" w14:paraId="405BD756" w14:textId="77777777" w:rsidTr="008E6B92">
        <w:tc>
          <w:tcPr>
            <w:tcW w:w="962" w:type="dxa"/>
            <w:tcBorders>
              <w:top w:val="single" w:sz="4" w:space="0" w:color="000000"/>
              <w:left w:val="single" w:sz="4" w:space="0" w:color="000000"/>
              <w:bottom w:val="single" w:sz="4" w:space="0" w:color="000000"/>
            </w:tcBorders>
            <w:shd w:val="clear" w:color="auto" w:fill="auto"/>
          </w:tcPr>
          <w:p w14:paraId="66818A98" w14:textId="77777777" w:rsidR="005E53C9" w:rsidRPr="00DC37DA" w:rsidRDefault="005E53C9" w:rsidP="00931233">
            <w:pPr>
              <w:snapToGrid w:val="0"/>
              <w:spacing w:after="0" w:line="240" w:lineRule="auto"/>
              <w:rPr>
                <w:rFonts w:ascii="StobiSerif Regular" w:hAnsi="StobiSerif Regular" w:cs="StobiSerif Regular"/>
                <w:sz w:val="20"/>
                <w:szCs w:val="20"/>
              </w:rPr>
            </w:pPr>
          </w:p>
        </w:tc>
        <w:tc>
          <w:tcPr>
            <w:tcW w:w="6813" w:type="dxa"/>
            <w:gridSpan w:val="3"/>
            <w:tcBorders>
              <w:top w:val="single" w:sz="4" w:space="0" w:color="000000"/>
              <w:left w:val="single" w:sz="4" w:space="0" w:color="000000"/>
              <w:bottom w:val="single" w:sz="4" w:space="0" w:color="000000"/>
            </w:tcBorders>
            <w:shd w:val="clear" w:color="auto" w:fill="auto"/>
          </w:tcPr>
          <w:p w14:paraId="6750C8E2" w14:textId="7E8EA9F2" w:rsidR="005E53C9" w:rsidRPr="00DC37DA" w:rsidRDefault="005E53C9"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(3.1.+3.2.+3.3.+3.4.+3.5.+3.6.</w:t>
            </w:r>
            <w:r w:rsidRPr="00DC37DA">
              <w:rPr>
                <w:rFonts w:ascii="StobiSerif Regular" w:hAnsi="StobiSerif Regular" w:cs="StobiSerif Regular"/>
                <w:sz w:val="20"/>
                <w:szCs w:val="20"/>
              </w:rPr>
              <w:t>)</w:t>
            </w:r>
          </w:p>
        </w:tc>
        <w:tc>
          <w:tcPr>
            <w:tcW w:w="1551" w:type="dxa"/>
            <w:tcBorders>
              <w:top w:val="single" w:sz="4" w:space="0" w:color="000000"/>
              <w:left w:val="single" w:sz="4" w:space="0" w:color="000000"/>
              <w:bottom w:val="single" w:sz="4" w:space="0" w:color="000000"/>
            </w:tcBorders>
            <w:shd w:val="clear" w:color="auto" w:fill="auto"/>
          </w:tcPr>
          <w:p w14:paraId="2137705A" w14:textId="77777777" w:rsidR="005E53C9" w:rsidRPr="00DC37DA" w:rsidRDefault="005E53C9"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14:paraId="66DDF5E6" w14:textId="77777777" w:rsidR="005E53C9" w:rsidRPr="00DC37DA" w:rsidRDefault="005E53C9"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6C2F6426" w14:textId="77777777" w:rsidR="005E53C9" w:rsidRPr="00DC37DA" w:rsidRDefault="005E53C9"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7121FFB6" w14:textId="77777777" w:rsidR="005E53C9" w:rsidRPr="00DC37DA" w:rsidRDefault="005E53C9" w:rsidP="00931233">
            <w:pPr>
              <w:snapToGrid w:val="0"/>
              <w:spacing w:after="0" w:line="240" w:lineRule="auto"/>
              <w:rPr>
                <w:rFonts w:ascii="StobiSerif Regular" w:hAnsi="StobiSerif Regular" w:cs="StobiSerif Regular"/>
                <w:sz w:val="20"/>
                <w:szCs w:val="20"/>
              </w:rPr>
            </w:pPr>
          </w:p>
        </w:tc>
      </w:tr>
    </w:tbl>
    <w:p w14:paraId="1E60DF94" w14:textId="0D2C1107" w:rsidR="00B23D46" w:rsidRDefault="00B23D46" w:rsidP="00B23D46">
      <w:pPr>
        <w:jc w:val="both"/>
        <w:rPr>
          <w:rFonts w:ascii="StobiSerif Regular" w:hAnsi="StobiSerif Regular" w:cs="StobiSerif Regular"/>
          <w:sz w:val="20"/>
          <w:szCs w:val="20"/>
        </w:rPr>
      </w:pPr>
    </w:p>
    <w:p w14:paraId="6E95EA8B" w14:textId="0853CEC2" w:rsidR="00BD0108" w:rsidRDefault="00BD0108" w:rsidP="00B23D46">
      <w:pPr>
        <w:jc w:val="both"/>
        <w:rPr>
          <w:rFonts w:ascii="StobiSerif Regular" w:hAnsi="StobiSerif Regular" w:cs="StobiSerif Regular"/>
          <w:sz w:val="20"/>
          <w:szCs w:val="20"/>
        </w:rPr>
      </w:pPr>
    </w:p>
    <w:p w14:paraId="34F373E2" w14:textId="77777777" w:rsidR="002C20A9" w:rsidRDefault="002C20A9" w:rsidP="00B23D46">
      <w:pPr>
        <w:jc w:val="both"/>
        <w:rPr>
          <w:rFonts w:ascii="StobiSerif Regular" w:hAnsi="StobiSerif Regular" w:cs="StobiSerif Regular"/>
          <w:sz w:val="20"/>
          <w:szCs w:val="20"/>
        </w:rPr>
      </w:pPr>
    </w:p>
    <w:p w14:paraId="07260C4E" w14:textId="77777777" w:rsidR="002C20A9" w:rsidRDefault="002C20A9" w:rsidP="00B23D46">
      <w:pPr>
        <w:jc w:val="both"/>
        <w:rPr>
          <w:rFonts w:ascii="StobiSerif Regular" w:hAnsi="StobiSerif Regular" w:cs="StobiSerif Regular"/>
          <w:sz w:val="20"/>
          <w:szCs w:val="20"/>
        </w:rPr>
      </w:pPr>
    </w:p>
    <w:p w14:paraId="37087C2B" w14:textId="77777777" w:rsidR="002C20A9" w:rsidRDefault="002C20A9" w:rsidP="00B23D46">
      <w:pPr>
        <w:jc w:val="both"/>
        <w:rPr>
          <w:rFonts w:ascii="StobiSerif Regular" w:hAnsi="StobiSerif Regular" w:cs="StobiSerif Regular"/>
          <w:sz w:val="20"/>
          <w:szCs w:val="20"/>
        </w:rPr>
      </w:pPr>
    </w:p>
    <w:p w14:paraId="4C91CEDD" w14:textId="77777777" w:rsidR="002C20A9" w:rsidRDefault="002C20A9" w:rsidP="00B23D46">
      <w:pPr>
        <w:jc w:val="both"/>
        <w:rPr>
          <w:rFonts w:ascii="StobiSerif Regular" w:hAnsi="StobiSerif Regular" w:cs="StobiSerif Regular"/>
          <w:sz w:val="20"/>
          <w:szCs w:val="20"/>
        </w:rPr>
      </w:pPr>
    </w:p>
    <w:p w14:paraId="45CBD4C7" w14:textId="77777777" w:rsidR="002C20A9" w:rsidRDefault="002C20A9" w:rsidP="00B23D46">
      <w:pPr>
        <w:jc w:val="both"/>
        <w:rPr>
          <w:rFonts w:ascii="StobiSerif Regular" w:hAnsi="StobiSerif Regular" w:cs="StobiSerif Regular"/>
          <w:sz w:val="20"/>
          <w:szCs w:val="20"/>
        </w:rPr>
      </w:pPr>
    </w:p>
    <w:p w14:paraId="41913214" w14:textId="77777777" w:rsidR="002C20A9" w:rsidRDefault="002C20A9" w:rsidP="00B23D46">
      <w:pPr>
        <w:jc w:val="both"/>
        <w:rPr>
          <w:rFonts w:ascii="StobiSerif Regular" w:hAnsi="StobiSerif Regular" w:cs="StobiSerif Regular"/>
          <w:sz w:val="20"/>
          <w:szCs w:val="20"/>
        </w:rPr>
      </w:pPr>
    </w:p>
    <w:p w14:paraId="44C4F68D" w14:textId="77777777" w:rsidR="002C20A9" w:rsidRDefault="002C20A9" w:rsidP="00B23D46">
      <w:pPr>
        <w:jc w:val="both"/>
        <w:rPr>
          <w:rFonts w:ascii="StobiSerif Regular" w:hAnsi="StobiSerif Regular" w:cs="StobiSerif Regular"/>
          <w:sz w:val="20"/>
          <w:szCs w:val="20"/>
        </w:rPr>
      </w:pPr>
    </w:p>
    <w:tbl>
      <w:tblPr>
        <w:tblW w:w="14796" w:type="dxa"/>
        <w:tblInd w:w="-5" w:type="dxa"/>
        <w:tblLayout w:type="fixed"/>
        <w:tblLook w:val="0000" w:firstRow="0" w:lastRow="0" w:firstColumn="0" w:lastColumn="0" w:noHBand="0" w:noVBand="0"/>
      </w:tblPr>
      <w:tblGrid>
        <w:gridCol w:w="962"/>
        <w:gridCol w:w="3142"/>
        <w:gridCol w:w="1762"/>
        <w:gridCol w:w="1491"/>
        <w:gridCol w:w="1661"/>
        <w:gridCol w:w="1709"/>
        <w:gridCol w:w="2092"/>
        <w:gridCol w:w="1977"/>
      </w:tblGrid>
      <w:tr w:rsidR="00B23D46" w:rsidRPr="00DC37DA" w14:paraId="6392136D" w14:textId="77777777" w:rsidTr="007F4033">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14:paraId="056DE25F"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4. Комуникациски услуги  (ПТТ услуги и др.)</w:t>
            </w:r>
          </w:p>
        </w:tc>
      </w:tr>
      <w:tr w:rsidR="00B23D46" w:rsidRPr="00DC37DA" w14:paraId="3C0A3653" w14:textId="77777777" w:rsidTr="007F4033">
        <w:tc>
          <w:tcPr>
            <w:tcW w:w="962" w:type="dxa"/>
            <w:tcBorders>
              <w:top w:val="single" w:sz="4" w:space="0" w:color="000000"/>
              <w:left w:val="single" w:sz="4" w:space="0" w:color="000000"/>
              <w:bottom w:val="single" w:sz="4" w:space="0" w:color="000000"/>
            </w:tcBorders>
            <w:shd w:val="clear" w:color="auto" w:fill="auto"/>
            <w:vAlign w:val="center"/>
          </w:tcPr>
          <w:p w14:paraId="7600304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142" w:type="dxa"/>
            <w:tcBorders>
              <w:top w:val="single" w:sz="4" w:space="0" w:color="000000"/>
              <w:left w:val="single" w:sz="4" w:space="0" w:color="000000"/>
              <w:bottom w:val="single" w:sz="4" w:space="0" w:color="000000"/>
            </w:tcBorders>
            <w:shd w:val="clear" w:color="auto" w:fill="auto"/>
            <w:vAlign w:val="center"/>
          </w:tcPr>
          <w:p w14:paraId="00494BB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762" w:type="dxa"/>
            <w:tcBorders>
              <w:top w:val="single" w:sz="4" w:space="0" w:color="000000"/>
              <w:left w:val="single" w:sz="4" w:space="0" w:color="000000"/>
              <w:bottom w:val="single" w:sz="4" w:space="0" w:color="000000"/>
            </w:tcBorders>
            <w:shd w:val="clear" w:color="auto" w:fill="auto"/>
            <w:vAlign w:val="center"/>
          </w:tcPr>
          <w:p w14:paraId="16EB8F2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491" w:type="dxa"/>
            <w:tcBorders>
              <w:top w:val="single" w:sz="4" w:space="0" w:color="000000"/>
              <w:left w:val="single" w:sz="4" w:space="0" w:color="000000"/>
              <w:bottom w:val="single" w:sz="4" w:space="0" w:color="000000"/>
            </w:tcBorders>
            <w:shd w:val="clear" w:color="auto" w:fill="auto"/>
            <w:vAlign w:val="center"/>
          </w:tcPr>
          <w:p w14:paraId="65E0219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61" w:type="dxa"/>
            <w:tcBorders>
              <w:top w:val="single" w:sz="4" w:space="0" w:color="000000"/>
              <w:left w:val="single" w:sz="4" w:space="0" w:color="000000"/>
              <w:bottom w:val="single" w:sz="4" w:space="0" w:color="000000"/>
            </w:tcBorders>
            <w:shd w:val="clear" w:color="auto" w:fill="auto"/>
            <w:vAlign w:val="center"/>
          </w:tcPr>
          <w:p w14:paraId="627666B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09" w:type="dxa"/>
            <w:tcBorders>
              <w:top w:val="single" w:sz="4" w:space="0" w:color="000000"/>
              <w:left w:val="single" w:sz="4" w:space="0" w:color="000000"/>
              <w:bottom w:val="single" w:sz="4" w:space="0" w:color="000000"/>
            </w:tcBorders>
            <w:shd w:val="clear" w:color="auto" w:fill="auto"/>
            <w:vAlign w:val="center"/>
          </w:tcPr>
          <w:p w14:paraId="734EA4D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2092" w:type="dxa"/>
            <w:tcBorders>
              <w:top w:val="single" w:sz="4" w:space="0" w:color="000000"/>
              <w:left w:val="single" w:sz="4" w:space="0" w:color="000000"/>
              <w:bottom w:val="single" w:sz="4" w:space="0" w:color="000000"/>
            </w:tcBorders>
            <w:shd w:val="clear" w:color="auto" w:fill="auto"/>
            <w:vAlign w:val="center"/>
          </w:tcPr>
          <w:p w14:paraId="2B168E5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F8F5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0754D664" w14:textId="77777777" w:rsidTr="007F4033">
        <w:tc>
          <w:tcPr>
            <w:tcW w:w="962" w:type="dxa"/>
            <w:tcBorders>
              <w:top w:val="single" w:sz="4" w:space="0" w:color="000000"/>
              <w:left w:val="single" w:sz="4" w:space="0" w:color="000000"/>
              <w:bottom w:val="single" w:sz="4" w:space="0" w:color="000000"/>
            </w:tcBorders>
            <w:shd w:val="clear" w:color="auto" w:fill="auto"/>
          </w:tcPr>
          <w:p w14:paraId="6ED2D974"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142" w:type="dxa"/>
            <w:tcBorders>
              <w:top w:val="single" w:sz="4" w:space="0" w:color="000000"/>
              <w:left w:val="single" w:sz="4" w:space="0" w:color="000000"/>
              <w:bottom w:val="single" w:sz="4" w:space="0" w:color="000000"/>
            </w:tcBorders>
            <w:shd w:val="clear" w:color="auto" w:fill="auto"/>
          </w:tcPr>
          <w:p w14:paraId="29ED260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762" w:type="dxa"/>
            <w:tcBorders>
              <w:top w:val="single" w:sz="4" w:space="0" w:color="000000"/>
              <w:left w:val="single" w:sz="4" w:space="0" w:color="000000"/>
              <w:bottom w:val="single" w:sz="4" w:space="0" w:color="000000"/>
            </w:tcBorders>
            <w:shd w:val="clear" w:color="auto" w:fill="auto"/>
          </w:tcPr>
          <w:p w14:paraId="09D8FA8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491" w:type="dxa"/>
            <w:tcBorders>
              <w:top w:val="single" w:sz="4" w:space="0" w:color="000000"/>
              <w:left w:val="single" w:sz="4" w:space="0" w:color="000000"/>
              <w:bottom w:val="single" w:sz="4" w:space="0" w:color="000000"/>
            </w:tcBorders>
            <w:shd w:val="clear" w:color="auto" w:fill="auto"/>
          </w:tcPr>
          <w:p w14:paraId="640F6C3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61" w:type="dxa"/>
            <w:tcBorders>
              <w:top w:val="single" w:sz="4" w:space="0" w:color="000000"/>
              <w:left w:val="single" w:sz="4" w:space="0" w:color="000000"/>
              <w:bottom w:val="single" w:sz="4" w:space="0" w:color="000000"/>
            </w:tcBorders>
            <w:shd w:val="clear" w:color="auto" w:fill="auto"/>
          </w:tcPr>
          <w:p w14:paraId="3EB7B17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09" w:type="dxa"/>
            <w:tcBorders>
              <w:top w:val="single" w:sz="4" w:space="0" w:color="000000"/>
              <w:left w:val="single" w:sz="4" w:space="0" w:color="000000"/>
              <w:bottom w:val="single" w:sz="4" w:space="0" w:color="000000"/>
            </w:tcBorders>
            <w:shd w:val="clear" w:color="auto" w:fill="auto"/>
          </w:tcPr>
          <w:p w14:paraId="28208F4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2092" w:type="dxa"/>
            <w:tcBorders>
              <w:top w:val="single" w:sz="4" w:space="0" w:color="000000"/>
              <w:left w:val="single" w:sz="4" w:space="0" w:color="000000"/>
              <w:bottom w:val="single" w:sz="4" w:space="0" w:color="000000"/>
            </w:tcBorders>
            <w:shd w:val="clear" w:color="auto" w:fill="auto"/>
          </w:tcPr>
          <w:p w14:paraId="0426721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51F38C2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41FAD8CA" w14:textId="77777777" w:rsidTr="007F4033">
        <w:tc>
          <w:tcPr>
            <w:tcW w:w="962" w:type="dxa"/>
            <w:tcBorders>
              <w:top w:val="single" w:sz="4" w:space="0" w:color="000000"/>
              <w:left w:val="single" w:sz="4" w:space="0" w:color="000000"/>
              <w:bottom w:val="single" w:sz="4" w:space="0" w:color="000000"/>
            </w:tcBorders>
            <w:shd w:val="clear" w:color="auto" w:fill="auto"/>
          </w:tcPr>
          <w:p w14:paraId="5CB17778"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4.1.</w:t>
            </w:r>
          </w:p>
        </w:tc>
        <w:tc>
          <w:tcPr>
            <w:tcW w:w="3142" w:type="dxa"/>
            <w:tcBorders>
              <w:top w:val="single" w:sz="4" w:space="0" w:color="000000"/>
              <w:left w:val="single" w:sz="4" w:space="0" w:color="000000"/>
              <w:bottom w:val="single" w:sz="4" w:space="0" w:color="000000"/>
            </w:tcBorders>
            <w:shd w:val="clear" w:color="auto" w:fill="auto"/>
          </w:tcPr>
          <w:p w14:paraId="1F4118D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Поштенски услуги</w:t>
            </w:r>
            <w:r w:rsidRPr="00DC37DA">
              <w:rPr>
                <w:rFonts w:ascii="StobiSerif Regular" w:hAnsi="StobiSerif Regular" w:cs="StobiSerif Regular"/>
                <w:sz w:val="20"/>
                <w:szCs w:val="20"/>
              </w:rPr>
              <w:t xml:space="preserve"> (а+б+….)</w:t>
            </w:r>
          </w:p>
        </w:tc>
        <w:tc>
          <w:tcPr>
            <w:tcW w:w="1762" w:type="dxa"/>
            <w:tcBorders>
              <w:top w:val="single" w:sz="4" w:space="0" w:color="000000"/>
              <w:left w:val="single" w:sz="4" w:space="0" w:color="000000"/>
              <w:bottom w:val="single" w:sz="4" w:space="0" w:color="000000"/>
            </w:tcBorders>
            <w:shd w:val="clear" w:color="auto" w:fill="auto"/>
          </w:tcPr>
          <w:p w14:paraId="1F62358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14:paraId="15ABBAC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14:paraId="78295C7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14:paraId="65CD9BA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1BD8F55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6D49C44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E8D9EBC" w14:textId="77777777" w:rsidTr="007F4033">
        <w:tc>
          <w:tcPr>
            <w:tcW w:w="962" w:type="dxa"/>
            <w:tcBorders>
              <w:top w:val="single" w:sz="4" w:space="0" w:color="000000"/>
              <w:left w:val="single" w:sz="4" w:space="0" w:color="000000"/>
              <w:bottom w:val="single" w:sz="4" w:space="0" w:color="000000"/>
            </w:tcBorders>
            <w:shd w:val="clear" w:color="auto" w:fill="auto"/>
          </w:tcPr>
          <w:p w14:paraId="4F5B9BDE"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42" w:type="dxa"/>
            <w:tcBorders>
              <w:top w:val="single" w:sz="4" w:space="0" w:color="000000"/>
              <w:left w:val="single" w:sz="4" w:space="0" w:color="000000"/>
              <w:bottom w:val="single" w:sz="4" w:space="0" w:color="000000"/>
            </w:tcBorders>
            <w:shd w:val="clear" w:color="auto" w:fill="auto"/>
          </w:tcPr>
          <w:p w14:paraId="08776F5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14:paraId="68F802D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14:paraId="0D92244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14:paraId="3A86DC1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14:paraId="62B704F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2246A66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B6A0D5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C2250A4" w14:textId="77777777" w:rsidTr="007F4033">
        <w:tc>
          <w:tcPr>
            <w:tcW w:w="962" w:type="dxa"/>
            <w:tcBorders>
              <w:top w:val="single" w:sz="4" w:space="0" w:color="000000"/>
              <w:left w:val="single" w:sz="4" w:space="0" w:color="000000"/>
              <w:bottom w:val="single" w:sz="4" w:space="0" w:color="000000"/>
            </w:tcBorders>
            <w:shd w:val="clear" w:color="auto" w:fill="auto"/>
          </w:tcPr>
          <w:p w14:paraId="1A0F88F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42" w:type="dxa"/>
            <w:tcBorders>
              <w:top w:val="single" w:sz="4" w:space="0" w:color="000000"/>
              <w:left w:val="single" w:sz="4" w:space="0" w:color="000000"/>
              <w:bottom w:val="single" w:sz="4" w:space="0" w:color="000000"/>
            </w:tcBorders>
            <w:shd w:val="clear" w:color="auto" w:fill="auto"/>
          </w:tcPr>
          <w:p w14:paraId="6106FA98"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14:paraId="63C88B4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14:paraId="1F934E5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14:paraId="7131915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14:paraId="15A1646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6B95033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4EA8C88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516D889" w14:textId="77777777" w:rsidTr="007F4033">
        <w:tc>
          <w:tcPr>
            <w:tcW w:w="962" w:type="dxa"/>
            <w:tcBorders>
              <w:top w:val="single" w:sz="4" w:space="0" w:color="000000"/>
              <w:left w:val="single" w:sz="4" w:space="0" w:color="000000"/>
              <w:bottom w:val="single" w:sz="4" w:space="0" w:color="000000"/>
            </w:tcBorders>
            <w:shd w:val="clear" w:color="auto" w:fill="auto"/>
          </w:tcPr>
          <w:p w14:paraId="0B7C7CB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4.2.</w:t>
            </w:r>
          </w:p>
        </w:tc>
        <w:tc>
          <w:tcPr>
            <w:tcW w:w="3142" w:type="dxa"/>
            <w:tcBorders>
              <w:top w:val="single" w:sz="4" w:space="0" w:color="000000"/>
              <w:left w:val="single" w:sz="4" w:space="0" w:color="000000"/>
              <w:bottom w:val="single" w:sz="4" w:space="0" w:color="000000"/>
            </w:tcBorders>
            <w:shd w:val="clear" w:color="auto" w:fill="auto"/>
          </w:tcPr>
          <w:p w14:paraId="41CA64B5"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Фиксна телефонија</w:t>
            </w:r>
            <w:r w:rsidRPr="00DC37DA">
              <w:rPr>
                <w:rFonts w:ascii="StobiSerif Regular" w:hAnsi="StobiSerif Regular" w:cs="StobiSerif Regular"/>
                <w:sz w:val="20"/>
                <w:szCs w:val="20"/>
              </w:rPr>
              <w:t xml:space="preserve"> (а+б+….)</w:t>
            </w:r>
          </w:p>
        </w:tc>
        <w:tc>
          <w:tcPr>
            <w:tcW w:w="1762" w:type="dxa"/>
            <w:tcBorders>
              <w:top w:val="single" w:sz="4" w:space="0" w:color="000000"/>
              <w:left w:val="single" w:sz="4" w:space="0" w:color="000000"/>
              <w:bottom w:val="single" w:sz="4" w:space="0" w:color="000000"/>
            </w:tcBorders>
            <w:shd w:val="clear" w:color="auto" w:fill="auto"/>
          </w:tcPr>
          <w:p w14:paraId="0C864BD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14:paraId="171974D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14:paraId="46A52DB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14:paraId="49D84AE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09BE764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6ACD67D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E6A23DD" w14:textId="77777777" w:rsidTr="007F4033">
        <w:tc>
          <w:tcPr>
            <w:tcW w:w="962" w:type="dxa"/>
            <w:tcBorders>
              <w:top w:val="single" w:sz="4" w:space="0" w:color="000000"/>
              <w:left w:val="single" w:sz="4" w:space="0" w:color="000000"/>
              <w:bottom w:val="single" w:sz="4" w:space="0" w:color="000000"/>
            </w:tcBorders>
            <w:shd w:val="clear" w:color="auto" w:fill="auto"/>
          </w:tcPr>
          <w:p w14:paraId="387DE9C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42" w:type="dxa"/>
            <w:tcBorders>
              <w:top w:val="single" w:sz="4" w:space="0" w:color="000000"/>
              <w:left w:val="single" w:sz="4" w:space="0" w:color="000000"/>
              <w:bottom w:val="single" w:sz="4" w:space="0" w:color="000000"/>
            </w:tcBorders>
            <w:shd w:val="clear" w:color="auto" w:fill="auto"/>
          </w:tcPr>
          <w:p w14:paraId="517EEB69"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14:paraId="0D19ECB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14:paraId="369C077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14:paraId="1AD672C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14:paraId="2FFD6E3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287A29D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71A4129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35E5B1A" w14:textId="77777777" w:rsidTr="007F4033">
        <w:tc>
          <w:tcPr>
            <w:tcW w:w="962" w:type="dxa"/>
            <w:tcBorders>
              <w:top w:val="single" w:sz="4" w:space="0" w:color="000000"/>
              <w:left w:val="single" w:sz="4" w:space="0" w:color="000000"/>
              <w:bottom w:val="single" w:sz="4" w:space="0" w:color="000000"/>
            </w:tcBorders>
            <w:shd w:val="clear" w:color="auto" w:fill="auto"/>
          </w:tcPr>
          <w:p w14:paraId="08EEBC9D"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42" w:type="dxa"/>
            <w:tcBorders>
              <w:top w:val="single" w:sz="4" w:space="0" w:color="000000"/>
              <w:left w:val="single" w:sz="4" w:space="0" w:color="000000"/>
              <w:bottom w:val="single" w:sz="4" w:space="0" w:color="000000"/>
            </w:tcBorders>
            <w:shd w:val="clear" w:color="auto" w:fill="auto"/>
          </w:tcPr>
          <w:p w14:paraId="49C69905"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14:paraId="62E9215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14:paraId="24B00BB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14:paraId="10BE963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14:paraId="7A96A0C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7FA33E2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3495014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5D131CF" w14:textId="77777777" w:rsidTr="007F4033">
        <w:tc>
          <w:tcPr>
            <w:tcW w:w="962" w:type="dxa"/>
            <w:tcBorders>
              <w:top w:val="single" w:sz="4" w:space="0" w:color="000000"/>
              <w:left w:val="single" w:sz="4" w:space="0" w:color="000000"/>
              <w:bottom w:val="single" w:sz="4" w:space="0" w:color="000000"/>
            </w:tcBorders>
            <w:shd w:val="clear" w:color="auto" w:fill="auto"/>
          </w:tcPr>
          <w:p w14:paraId="65D9E6A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4.3.</w:t>
            </w:r>
          </w:p>
        </w:tc>
        <w:tc>
          <w:tcPr>
            <w:tcW w:w="3142" w:type="dxa"/>
            <w:tcBorders>
              <w:top w:val="single" w:sz="4" w:space="0" w:color="000000"/>
              <w:left w:val="single" w:sz="4" w:space="0" w:color="000000"/>
              <w:bottom w:val="single" w:sz="4" w:space="0" w:color="000000"/>
            </w:tcBorders>
            <w:shd w:val="clear" w:color="auto" w:fill="auto"/>
          </w:tcPr>
          <w:p w14:paraId="7371CE28"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Мобилна телефонија </w:t>
            </w:r>
            <w:r w:rsidRPr="00DC37DA">
              <w:rPr>
                <w:rFonts w:ascii="StobiSerif Regular" w:hAnsi="StobiSerif Regular" w:cs="StobiSerif Regular"/>
                <w:sz w:val="20"/>
                <w:szCs w:val="20"/>
              </w:rPr>
              <w:t>(а+б+….)</w:t>
            </w:r>
          </w:p>
        </w:tc>
        <w:tc>
          <w:tcPr>
            <w:tcW w:w="1762" w:type="dxa"/>
            <w:tcBorders>
              <w:top w:val="single" w:sz="4" w:space="0" w:color="000000"/>
              <w:left w:val="single" w:sz="4" w:space="0" w:color="000000"/>
              <w:bottom w:val="single" w:sz="4" w:space="0" w:color="000000"/>
            </w:tcBorders>
            <w:shd w:val="clear" w:color="auto" w:fill="auto"/>
          </w:tcPr>
          <w:p w14:paraId="6FFED7A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14:paraId="1EA41D1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14:paraId="18FC420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14:paraId="207E2ED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23D779D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1C6B275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96D12BC" w14:textId="77777777" w:rsidTr="007F4033">
        <w:tc>
          <w:tcPr>
            <w:tcW w:w="962" w:type="dxa"/>
            <w:tcBorders>
              <w:top w:val="single" w:sz="4" w:space="0" w:color="000000"/>
              <w:left w:val="single" w:sz="4" w:space="0" w:color="000000"/>
              <w:bottom w:val="single" w:sz="4" w:space="0" w:color="000000"/>
            </w:tcBorders>
            <w:shd w:val="clear" w:color="auto" w:fill="auto"/>
          </w:tcPr>
          <w:p w14:paraId="5570C00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42" w:type="dxa"/>
            <w:tcBorders>
              <w:top w:val="single" w:sz="4" w:space="0" w:color="000000"/>
              <w:left w:val="single" w:sz="4" w:space="0" w:color="000000"/>
              <w:bottom w:val="single" w:sz="4" w:space="0" w:color="000000"/>
            </w:tcBorders>
            <w:shd w:val="clear" w:color="auto" w:fill="auto"/>
          </w:tcPr>
          <w:p w14:paraId="61844AC6"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14:paraId="2B35738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14:paraId="3C9E0DE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14:paraId="1689686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14:paraId="30765A4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47725E7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99EBAB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D1E6310" w14:textId="77777777" w:rsidTr="007F4033">
        <w:tc>
          <w:tcPr>
            <w:tcW w:w="962" w:type="dxa"/>
            <w:tcBorders>
              <w:top w:val="single" w:sz="4" w:space="0" w:color="000000"/>
              <w:left w:val="single" w:sz="4" w:space="0" w:color="000000"/>
              <w:bottom w:val="single" w:sz="4" w:space="0" w:color="000000"/>
            </w:tcBorders>
            <w:shd w:val="clear" w:color="auto" w:fill="auto"/>
          </w:tcPr>
          <w:p w14:paraId="5874887E"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42" w:type="dxa"/>
            <w:tcBorders>
              <w:top w:val="single" w:sz="4" w:space="0" w:color="000000"/>
              <w:left w:val="single" w:sz="4" w:space="0" w:color="000000"/>
              <w:bottom w:val="single" w:sz="4" w:space="0" w:color="000000"/>
            </w:tcBorders>
            <w:shd w:val="clear" w:color="auto" w:fill="auto"/>
          </w:tcPr>
          <w:p w14:paraId="09A52D95"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14:paraId="20D25E8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14:paraId="41806F9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14:paraId="774640A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14:paraId="5D2A70F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403BFBE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583BE71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526E8B9" w14:textId="77777777" w:rsidTr="007F4033">
        <w:tc>
          <w:tcPr>
            <w:tcW w:w="962" w:type="dxa"/>
            <w:tcBorders>
              <w:top w:val="single" w:sz="4" w:space="0" w:color="000000"/>
              <w:left w:val="single" w:sz="4" w:space="0" w:color="000000"/>
              <w:bottom w:val="single" w:sz="4" w:space="0" w:color="000000"/>
            </w:tcBorders>
            <w:shd w:val="clear" w:color="auto" w:fill="auto"/>
          </w:tcPr>
          <w:p w14:paraId="61CB054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4.4.</w:t>
            </w:r>
          </w:p>
        </w:tc>
        <w:tc>
          <w:tcPr>
            <w:tcW w:w="3142" w:type="dxa"/>
            <w:tcBorders>
              <w:top w:val="single" w:sz="4" w:space="0" w:color="000000"/>
              <w:left w:val="single" w:sz="4" w:space="0" w:color="000000"/>
              <w:bottom w:val="single" w:sz="4" w:space="0" w:color="000000"/>
            </w:tcBorders>
            <w:shd w:val="clear" w:color="auto" w:fill="auto"/>
          </w:tcPr>
          <w:p w14:paraId="44962B91"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Трошоци за интернет</w:t>
            </w:r>
            <w:r w:rsidRPr="00DC37DA">
              <w:rPr>
                <w:rFonts w:ascii="StobiSerif Regular" w:hAnsi="StobiSerif Regular" w:cs="StobiSerif Regular"/>
                <w:sz w:val="20"/>
                <w:szCs w:val="20"/>
              </w:rPr>
              <w:t xml:space="preserve"> (а+б+….)</w:t>
            </w:r>
          </w:p>
        </w:tc>
        <w:tc>
          <w:tcPr>
            <w:tcW w:w="1762" w:type="dxa"/>
            <w:tcBorders>
              <w:top w:val="single" w:sz="4" w:space="0" w:color="000000"/>
              <w:left w:val="single" w:sz="4" w:space="0" w:color="000000"/>
              <w:bottom w:val="single" w:sz="4" w:space="0" w:color="000000"/>
            </w:tcBorders>
            <w:shd w:val="clear" w:color="auto" w:fill="auto"/>
          </w:tcPr>
          <w:p w14:paraId="50122B0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14:paraId="640A4F3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14:paraId="7A8EB5D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14:paraId="4FE3F64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776B68D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6EA1EDA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A6E3454" w14:textId="77777777" w:rsidTr="007F4033">
        <w:tc>
          <w:tcPr>
            <w:tcW w:w="962" w:type="dxa"/>
            <w:tcBorders>
              <w:top w:val="single" w:sz="4" w:space="0" w:color="000000"/>
              <w:left w:val="single" w:sz="4" w:space="0" w:color="000000"/>
              <w:bottom w:val="single" w:sz="4" w:space="0" w:color="000000"/>
            </w:tcBorders>
            <w:shd w:val="clear" w:color="auto" w:fill="auto"/>
          </w:tcPr>
          <w:p w14:paraId="50BADEF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а)</w:t>
            </w:r>
          </w:p>
        </w:tc>
        <w:tc>
          <w:tcPr>
            <w:tcW w:w="3142" w:type="dxa"/>
            <w:tcBorders>
              <w:top w:val="single" w:sz="4" w:space="0" w:color="000000"/>
              <w:left w:val="single" w:sz="4" w:space="0" w:color="000000"/>
              <w:bottom w:val="single" w:sz="4" w:space="0" w:color="000000"/>
            </w:tcBorders>
            <w:shd w:val="clear" w:color="auto" w:fill="auto"/>
          </w:tcPr>
          <w:p w14:paraId="2C07A64F"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14:paraId="3C83E79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14:paraId="2B592D6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14:paraId="172EB6A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14:paraId="7623263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3D7F347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540BF97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54D3789" w14:textId="77777777" w:rsidTr="007F4033">
        <w:tc>
          <w:tcPr>
            <w:tcW w:w="962" w:type="dxa"/>
            <w:tcBorders>
              <w:top w:val="single" w:sz="4" w:space="0" w:color="000000"/>
              <w:left w:val="single" w:sz="4" w:space="0" w:color="000000"/>
              <w:bottom w:val="single" w:sz="4" w:space="0" w:color="000000"/>
            </w:tcBorders>
            <w:shd w:val="clear" w:color="auto" w:fill="auto"/>
          </w:tcPr>
          <w:p w14:paraId="20DA5C2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42" w:type="dxa"/>
            <w:tcBorders>
              <w:top w:val="single" w:sz="4" w:space="0" w:color="000000"/>
              <w:left w:val="single" w:sz="4" w:space="0" w:color="000000"/>
              <w:bottom w:val="single" w:sz="4" w:space="0" w:color="000000"/>
            </w:tcBorders>
            <w:shd w:val="clear" w:color="auto" w:fill="auto"/>
          </w:tcPr>
          <w:p w14:paraId="740DEB47"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14:paraId="5507FBF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14:paraId="2E598E8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14:paraId="3CBE283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14:paraId="661A796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20B0956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3160453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7F4033" w:rsidRPr="00DC37DA" w14:paraId="0A91C786" w14:textId="77777777" w:rsidTr="007F4033">
        <w:tc>
          <w:tcPr>
            <w:tcW w:w="962" w:type="dxa"/>
            <w:tcBorders>
              <w:top w:val="single" w:sz="4" w:space="0" w:color="000000"/>
              <w:left w:val="single" w:sz="4" w:space="0" w:color="000000"/>
              <w:bottom w:val="single" w:sz="4" w:space="0" w:color="000000"/>
            </w:tcBorders>
            <w:shd w:val="clear" w:color="auto" w:fill="auto"/>
          </w:tcPr>
          <w:p w14:paraId="0E585EB6" w14:textId="77777777" w:rsidR="007F4033" w:rsidRPr="00DC37DA" w:rsidRDefault="007F4033" w:rsidP="00931233">
            <w:pPr>
              <w:snapToGrid w:val="0"/>
              <w:spacing w:after="0" w:line="240" w:lineRule="auto"/>
              <w:rPr>
                <w:rFonts w:ascii="StobiSerif Regular" w:hAnsi="StobiSerif Regular" w:cs="StobiSerif Regular"/>
                <w:sz w:val="20"/>
                <w:szCs w:val="20"/>
              </w:rPr>
            </w:pPr>
          </w:p>
        </w:tc>
        <w:tc>
          <w:tcPr>
            <w:tcW w:w="6395" w:type="dxa"/>
            <w:gridSpan w:val="3"/>
            <w:tcBorders>
              <w:top w:val="single" w:sz="4" w:space="0" w:color="000000"/>
              <w:left w:val="single" w:sz="4" w:space="0" w:color="000000"/>
              <w:bottom w:val="single" w:sz="4" w:space="0" w:color="000000"/>
            </w:tcBorders>
            <w:shd w:val="clear" w:color="auto" w:fill="auto"/>
          </w:tcPr>
          <w:p w14:paraId="272DB067" w14:textId="17260FD3" w:rsidR="007F4033" w:rsidRPr="00DC37DA" w:rsidRDefault="007F4033"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(4.1.+4.2.+4.3.+4.4.)</w:t>
            </w:r>
          </w:p>
        </w:tc>
        <w:tc>
          <w:tcPr>
            <w:tcW w:w="1661" w:type="dxa"/>
            <w:tcBorders>
              <w:top w:val="single" w:sz="4" w:space="0" w:color="000000"/>
              <w:left w:val="single" w:sz="4" w:space="0" w:color="000000"/>
              <w:bottom w:val="single" w:sz="4" w:space="0" w:color="000000"/>
            </w:tcBorders>
            <w:shd w:val="clear" w:color="auto" w:fill="auto"/>
          </w:tcPr>
          <w:p w14:paraId="1ED51C43" w14:textId="77777777" w:rsidR="007F4033" w:rsidRPr="00DC37DA" w:rsidRDefault="007F4033" w:rsidP="00931233">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14:paraId="70A9FCB2" w14:textId="77777777" w:rsidR="007F4033" w:rsidRPr="00DC37DA" w:rsidRDefault="007F4033"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44502802" w14:textId="77777777" w:rsidR="007F4033" w:rsidRPr="00DC37DA" w:rsidRDefault="007F4033" w:rsidP="00931233">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521BAB91" w14:textId="77777777" w:rsidR="007F4033" w:rsidRPr="00DC37DA" w:rsidRDefault="007F4033" w:rsidP="00931233">
            <w:pPr>
              <w:snapToGrid w:val="0"/>
              <w:spacing w:after="0" w:line="240" w:lineRule="auto"/>
              <w:rPr>
                <w:rFonts w:ascii="StobiSerif Regular" w:hAnsi="StobiSerif Regular" w:cs="StobiSerif Regular"/>
                <w:sz w:val="20"/>
                <w:szCs w:val="20"/>
              </w:rPr>
            </w:pPr>
          </w:p>
        </w:tc>
      </w:tr>
    </w:tbl>
    <w:p w14:paraId="15A01E19" w14:textId="77777777" w:rsidR="00B23D46" w:rsidRPr="00DC37DA" w:rsidRDefault="00B23D46" w:rsidP="00B23D46">
      <w:pPr>
        <w:jc w:val="both"/>
        <w:rPr>
          <w:rFonts w:ascii="StobiSerif Regular" w:hAnsi="StobiSerif Regular" w:cs="StobiSerif Regular"/>
          <w:sz w:val="20"/>
          <w:szCs w:val="20"/>
        </w:rPr>
      </w:pPr>
    </w:p>
    <w:tbl>
      <w:tblPr>
        <w:tblW w:w="14796" w:type="dxa"/>
        <w:tblInd w:w="-5" w:type="dxa"/>
        <w:tblLayout w:type="fixed"/>
        <w:tblLook w:val="0000" w:firstRow="0" w:lastRow="0" w:firstColumn="0" w:lastColumn="0" w:noHBand="0" w:noVBand="0"/>
      </w:tblPr>
      <w:tblGrid>
        <w:gridCol w:w="962"/>
        <w:gridCol w:w="3818"/>
        <w:gridCol w:w="1791"/>
        <w:gridCol w:w="1372"/>
        <w:gridCol w:w="1498"/>
        <w:gridCol w:w="1608"/>
        <w:gridCol w:w="2092"/>
        <w:gridCol w:w="1655"/>
      </w:tblGrid>
      <w:tr w:rsidR="00B23D46" w:rsidRPr="00DC37DA" w14:paraId="75A88350" w14:textId="77777777" w:rsidTr="00BD010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14:paraId="3AAF6452"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5. Превозни-транспортни услуги</w:t>
            </w:r>
          </w:p>
        </w:tc>
      </w:tr>
      <w:tr w:rsidR="00B23D46" w:rsidRPr="00DC37DA" w14:paraId="4E234A4C" w14:textId="77777777" w:rsidTr="00BD0108">
        <w:tc>
          <w:tcPr>
            <w:tcW w:w="962" w:type="dxa"/>
            <w:tcBorders>
              <w:top w:val="single" w:sz="4" w:space="0" w:color="000000"/>
              <w:left w:val="single" w:sz="4" w:space="0" w:color="000000"/>
              <w:bottom w:val="single" w:sz="4" w:space="0" w:color="000000"/>
            </w:tcBorders>
            <w:shd w:val="clear" w:color="auto" w:fill="auto"/>
            <w:vAlign w:val="center"/>
          </w:tcPr>
          <w:p w14:paraId="5CC298F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818" w:type="dxa"/>
            <w:tcBorders>
              <w:top w:val="single" w:sz="4" w:space="0" w:color="000000"/>
              <w:left w:val="single" w:sz="4" w:space="0" w:color="000000"/>
              <w:bottom w:val="single" w:sz="4" w:space="0" w:color="000000"/>
            </w:tcBorders>
            <w:shd w:val="clear" w:color="auto" w:fill="auto"/>
            <w:vAlign w:val="center"/>
          </w:tcPr>
          <w:p w14:paraId="3073DE6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791" w:type="dxa"/>
            <w:tcBorders>
              <w:top w:val="single" w:sz="4" w:space="0" w:color="000000"/>
              <w:left w:val="single" w:sz="4" w:space="0" w:color="000000"/>
              <w:bottom w:val="single" w:sz="4" w:space="0" w:color="000000"/>
            </w:tcBorders>
            <w:shd w:val="clear" w:color="auto" w:fill="auto"/>
            <w:vAlign w:val="center"/>
          </w:tcPr>
          <w:p w14:paraId="6826F91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372" w:type="dxa"/>
            <w:tcBorders>
              <w:top w:val="single" w:sz="4" w:space="0" w:color="000000"/>
              <w:left w:val="single" w:sz="4" w:space="0" w:color="000000"/>
              <w:bottom w:val="single" w:sz="4" w:space="0" w:color="000000"/>
            </w:tcBorders>
            <w:shd w:val="clear" w:color="auto" w:fill="auto"/>
            <w:vAlign w:val="center"/>
          </w:tcPr>
          <w:p w14:paraId="3A2FD17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498" w:type="dxa"/>
            <w:tcBorders>
              <w:top w:val="single" w:sz="4" w:space="0" w:color="000000"/>
              <w:left w:val="single" w:sz="4" w:space="0" w:color="000000"/>
              <w:bottom w:val="single" w:sz="4" w:space="0" w:color="000000"/>
            </w:tcBorders>
            <w:shd w:val="clear" w:color="auto" w:fill="auto"/>
            <w:vAlign w:val="center"/>
          </w:tcPr>
          <w:p w14:paraId="578456D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608" w:type="dxa"/>
            <w:tcBorders>
              <w:top w:val="single" w:sz="4" w:space="0" w:color="000000"/>
              <w:left w:val="single" w:sz="4" w:space="0" w:color="000000"/>
              <w:bottom w:val="single" w:sz="4" w:space="0" w:color="000000"/>
            </w:tcBorders>
            <w:shd w:val="clear" w:color="auto" w:fill="auto"/>
            <w:vAlign w:val="center"/>
          </w:tcPr>
          <w:p w14:paraId="0B054DC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2092" w:type="dxa"/>
            <w:tcBorders>
              <w:top w:val="single" w:sz="4" w:space="0" w:color="000000"/>
              <w:left w:val="single" w:sz="4" w:space="0" w:color="000000"/>
              <w:bottom w:val="single" w:sz="4" w:space="0" w:color="000000"/>
            </w:tcBorders>
            <w:shd w:val="clear" w:color="auto" w:fill="auto"/>
            <w:vAlign w:val="center"/>
          </w:tcPr>
          <w:p w14:paraId="6586926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C617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736AB2EC" w14:textId="77777777" w:rsidTr="00BD0108">
        <w:tc>
          <w:tcPr>
            <w:tcW w:w="962" w:type="dxa"/>
            <w:tcBorders>
              <w:top w:val="single" w:sz="4" w:space="0" w:color="000000"/>
              <w:left w:val="single" w:sz="4" w:space="0" w:color="000000"/>
              <w:bottom w:val="single" w:sz="4" w:space="0" w:color="000000"/>
            </w:tcBorders>
            <w:shd w:val="clear" w:color="auto" w:fill="auto"/>
          </w:tcPr>
          <w:p w14:paraId="3AE6376D"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818" w:type="dxa"/>
            <w:tcBorders>
              <w:top w:val="single" w:sz="4" w:space="0" w:color="000000"/>
              <w:left w:val="single" w:sz="4" w:space="0" w:color="000000"/>
              <w:bottom w:val="single" w:sz="4" w:space="0" w:color="000000"/>
            </w:tcBorders>
            <w:shd w:val="clear" w:color="auto" w:fill="auto"/>
          </w:tcPr>
          <w:p w14:paraId="2CE9271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791" w:type="dxa"/>
            <w:tcBorders>
              <w:top w:val="single" w:sz="4" w:space="0" w:color="000000"/>
              <w:left w:val="single" w:sz="4" w:space="0" w:color="000000"/>
              <w:bottom w:val="single" w:sz="4" w:space="0" w:color="000000"/>
            </w:tcBorders>
            <w:shd w:val="clear" w:color="auto" w:fill="auto"/>
          </w:tcPr>
          <w:p w14:paraId="078C822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372" w:type="dxa"/>
            <w:tcBorders>
              <w:top w:val="single" w:sz="4" w:space="0" w:color="000000"/>
              <w:left w:val="single" w:sz="4" w:space="0" w:color="000000"/>
              <w:bottom w:val="single" w:sz="4" w:space="0" w:color="000000"/>
            </w:tcBorders>
            <w:shd w:val="clear" w:color="auto" w:fill="auto"/>
          </w:tcPr>
          <w:p w14:paraId="346AF1B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498" w:type="dxa"/>
            <w:tcBorders>
              <w:top w:val="single" w:sz="4" w:space="0" w:color="000000"/>
              <w:left w:val="single" w:sz="4" w:space="0" w:color="000000"/>
              <w:bottom w:val="single" w:sz="4" w:space="0" w:color="000000"/>
            </w:tcBorders>
            <w:shd w:val="clear" w:color="auto" w:fill="auto"/>
          </w:tcPr>
          <w:p w14:paraId="05C876A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608" w:type="dxa"/>
            <w:tcBorders>
              <w:top w:val="single" w:sz="4" w:space="0" w:color="000000"/>
              <w:left w:val="single" w:sz="4" w:space="0" w:color="000000"/>
              <w:bottom w:val="single" w:sz="4" w:space="0" w:color="000000"/>
            </w:tcBorders>
            <w:shd w:val="clear" w:color="auto" w:fill="auto"/>
          </w:tcPr>
          <w:p w14:paraId="767D288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2092" w:type="dxa"/>
            <w:tcBorders>
              <w:top w:val="single" w:sz="4" w:space="0" w:color="000000"/>
              <w:left w:val="single" w:sz="4" w:space="0" w:color="000000"/>
              <w:bottom w:val="single" w:sz="4" w:space="0" w:color="000000"/>
            </w:tcBorders>
            <w:shd w:val="clear" w:color="auto" w:fill="auto"/>
          </w:tcPr>
          <w:p w14:paraId="3A88BBE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2A9D664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49641C77" w14:textId="77777777" w:rsidTr="00BD0108">
        <w:tc>
          <w:tcPr>
            <w:tcW w:w="962" w:type="dxa"/>
            <w:tcBorders>
              <w:top w:val="single" w:sz="4" w:space="0" w:color="000000"/>
              <w:left w:val="single" w:sz="4" w:space="0" w:color="000000"/>
              <w:bottom w:val="single" w:sz="4" w:space="0" w:color="000000"/>
            </w:tcBorders>
            <w:shd w:val="clear" w:color="auto" w:fill="auto"/>
          </w:tcPr>
          <w:p w14:paraId="5F5EF9D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5.1.</w:t>
            </w:r>
          </w:p>
        </w:tc>
        <w:tc>
          <w:tcPr>
            <w:tcW w:w="3818" w:type="dxa"/>
            <w:tcBorders>
              <w:top w:val="single" w:sz="4" w:space="0" w:color="000000"/>
              <w:left w:val="single" w:sz="4" w:space="0" w:color="000000"/>
              <w:bottom w:val="single" w:sz="4" w:space="0" w:color="000000"/>
            </w:tcBorders>
            <w:shd w:val="clear" w:color="auto" w:fill="auto"/>
          </w:tcPr>
          <w:p w14:paraId="59A3EC3F"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Транспортни услуги во патниот сообраќај</w:t>
            </w:r>
            <w:r w:rsidRPr="00DC37DA">
              <w:rPr>
                <w:rFonts w:ascii="StobiSerif Regular" w:hAnsi="StobiSerif Regular" w:cs="StobiSerif Regular"/>
                <w:sz w:val="20"/>
                <w:szCs w:val="20"/>
              </w:rPr>
              <w:t xml:space="preserve">  (а+б+….)</w:t>
            </w:r>
          </w:p>
        </w:tc>
        <w:tc>
          <w:tcPr>
            <w:tcW w:w="1791" w:type="dxa"/>
            <w:tcBorders>
              <w:top w:val="single" w:sz="4" w:space="0" w:color="000000"/>
              <w:left w:val="single" w:sz="4" w:space="0" w:color="000000"/>
              <w:bottom w:val="single" w:sz="4" w:space="0" w:color="000000"/>
            </w:tcBorders>
            <w:shd w:val="clear" w:color="auto" w:fill="auto"/>
          </w:tcPr>
          <w:p w14:paraId="00AB14B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3E47670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5449807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22D24E9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791EC0C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2BD5EFF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55F08F5" w14:textId="77777777" w:rsidTr="00BD0108">
        <w:tc>
          <w:tcPr>
            <w:tcW w:w="962" w:type="dxa"/>
            <w:tcBorders>
              <w:top w:val="single" w:sz="4" w:space="0" w:color="000000"/>
              <w:left w:val="single" w:sz="4" w:space="0" w:color="000000"/>
              <w:bottom w:val="single" w:sz="4" w:space="0" w:color="000000"/>
            </w:tcBorders>
            <w:shd w:val="clear" w:color="auto" w:fill="auto"/>
          </w:tcPr>
          <w:p w14:paraId="20A4E87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14:paraId="71779C0F"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14:paraId="14AAE27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7ABDA73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58C5FD7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3E98C51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05CD286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2A9370E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D7ABDD2" w14:textId="77777777" w:rsidTr="00BD0108">
        <w:tc>
          <w:tcPr>
            <w:tcW w:w="962" w:type="dxa"/>
            <w:tcBorders>
              <w:top w:val="single" w:sz="4" w:space="0" w:color="000000"/>
              <w:left w:val="single" w:sz="4" w:space="0" w:color="000000"/>
              <w:bottom w:val="single" w:sz="4" w:space="0" w:color="000000"/>
            </w:tcBorders>
            <w:shd w:val="clear" w:color="auto" w:fill="auto"/>
          </w:tcPr>
          <w:p w14:paraId="59E7A44D"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14:paraId="2696FD35"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14:paraId="097CAEE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0F4F775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76A1214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1E85E21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113EF1E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36D3268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75A322D" w14:textId="77777777" w:rsidTr="00BD0108">
        <w:tc>
          <w:tcPr>
            <w:tcW w:w="962" w:type="dxa"/>
            <w:tcBorders>
              <w:top w:val="single" w:sz="4" w:space="0" w:color="000000"/>
              <w:left w:val="single" w:sz="4" w:space="0" w:color="000000"/>
              <w:bottom w:val="single" w:sz="4" w:space="0" w:color="000000"/>
            </w:tcBorders>
            <w:shd w:val="clear" w:color="auto" w:fill="auto"/>
          </w:tcPr>
          <w:p w14:paraId="48D10FE2" w14:textId="77777777" w:rsidR="00B23D46" w:rsidRPr="00DC37DA" w:rsidRDefault="00B23D46" w:rsidP="00931233">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5.2.</w:t>
            </w:r>
          </w:p>
        </w:tc>
        <w:tc>
          <w:tcPr>
            <w:tcW w:w="3818" w:type="dxa"/>
            <w:tcBorders>
              <w:top w:val="single" w:sz="4" w:space="0" w:color="000000"/>
              <w:left w:val="single" w:sz="4" w:space="0" w:color="000000"/>
              <w:bottom w:val="single" w:sz="4" w:space="0" w:color="000000"/>
            </w:tcBorders>
            <w:shd w:val="clear" w:color="auto" w:fill="auto"/>
          </w:tcPr>
          <w:p w14:paraId="175B2ED7" w14:textId="53334DF9"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Транспортни услуги во железничкиот сообраќај </w:t>
            </w:r>
            <w:r w:rsidRPr="00DC37DA">
              <w:rPr>
                <w:rFonts w:ascii="StobiSerif Regular" w:hAnsi="StobiSerif Regular" w:cs="StobiSerif Regular"/>
                <w:sz w:val="20"/>
                <w:szCs w:val="20"/>
              </w:rPr>
              <w:t>(а+б+….)</w:t>
            </w:r>
          </w:p>
        </w:tc>
        <w:tc>
          <w:tcPr>
            <w:tcW w:w="1791" w:type="dxa"/>
            <w:tcBorders>
              <w:top w:val="single" w:sz="4" w:space="0" w:color="000000"/>
              <w:left w:val="single" w:sz="4" w:space="0" w:color="000000"/>
              <w:bottom w:val="single" w:sz="4" w:space="0" w:color="000000"/>
            </w:tcBorders>
            <w:shd w:val="clear" w:color="auto" w:fill="auto"/>
          </w:tcPr>
          <w:p w14:paraId="2020AA8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2039B36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60A4A4D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275513A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05DF494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620A11D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E2FB38B" w14:textId="77777777" w:rsidTr="00BD0108">
        <w:tc>
          <w:tcPr>
            <w:tcW w:w="962" w:type="dxa"/>
            <w:tcBorders>
              <w:top w:val="single" w:sz="4" w:space="0" w:color="000000"/>
              <w:left w:val="single" w:sz="4" w:space="0" w:color="000000"/>
              <w:bottom w:val="single" w:sz="4" w:space="0" w:color="000000"/>
            </w:tcBorders>
            <w:shd w:val="clear" w:color="auto" w:fill="auto"/>
          </w:tcPr>
          <w:p w14:paraId="1A43CB7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14:paraId="35E1ED13"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14:paraId="3750BF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2FBC5FA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68AF79A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2EDA63D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0B35121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0E03ADD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2524351" w14:textId="77777777" w:rsidTr="00BD0108">
        <w:tc>
          <w:tcPr>
            <w:tcW w:w="962" w:type="dxa"/>
            <w:tcBorders>
              <w:top w:val="single" w:sz="4" w:space="0" w:color="000000"/>
              <w:left w:val="single" w:sz="4" w:space="0" w:color="000000"/>
              <w:bottom w:val="single" w:sz="4" w:space="0" w:color="000000"/>
            </w:tcBorders>
            <w:shd w:val="clear" w:color="auto" w:fill="auto"/>
          </w:tcPr>
          <w:p w14:paraId="4707B110"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14:paraId="0D209D4A"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14:paraId="373ED7A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00E31AB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2384FFE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405917F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34F8E05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4AC352F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361800C" w14:textId="77777777" w:rsidTr="00BD0108">
        <w:tc>
          <w:tcPr>
            <w:tcW w:w="962" w:type="dxa"/>
            <w:tcBorders>
              <w:top w:val="single" w:sz="4" w:space="0" w:color="000000"/>
              <w:left w:val="single" w:sz="4" w:space="0" w:color="000000"/>
              <w:bottom w:val="single" w:sz="4" w:space="0" w:color="000000"/>
            </w:tcBorders>
            <w:shd w:val="clear" w:color="auto" w:fill="auto"/>
          </w:tcPr>
          <w:p w14:paraId="68ED4AB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5.3.</w:t>
            </w:r>
          </w:p>
        </w:tc>
        <w:tc>
          <w:tcPr>
            <w:tcW w:w="3818" w:type="dxa"/>
            <w:tcBorders>
              <w:top w:val="single" w:sz="4" w:space="0" w:color="000000"/>
              <w:left w:val="single" w:sz="4" w:space="0" w:color="000000"/>
              <w:bottom w:val="single" w:sz="4" w:space="0" w:color="000000"/>
            </w:tcBorders>
            <w:shd w:val="clear" w:color="auto" w:fill="auto"/>
          </w:tcPr>
          <w:p w14:paraId="725976CC"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Транспортни услуги во воздушниот сообраќај </w:t>
            </w:r>
            <w:r w:rsidRPr="00DC37DA">
              <w:rPr>
                <w:rFonts w:ascii="StobiSerif Regular" w:hAnsi="StobiSerif Regular" w:cs="StobiSerif Regular"/>
                <w:sz w:val="20"/>
                <w:szCs w:val="20"/>
              </w:rPr>
              <w:t>(а+б+….)</w:t>
            </w:r>
          </w:p>
        </w:tc>
        <w:tc>
          <w:tcPr>
            <w:tcW w:w="1791" w:type="dxa"/>
            <w:tcBorders>
              <w:top w:val="single" w:sz="4" w:space="0" w:color="000000"/>
              <w:left w:val="single" w:sz="4" w:space="0" w:color="000000"/>
              <w:bottom w:val="single" w:sz="4" w:space="0" w:color="000000"/>
            </w:tcBorders>
            <w:shd w:val="clear" w:color="auto" w:fill="auto"/>
          </w:tcPr>
          <w:p w14:paraId="6D2F622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4DD5375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07B85E2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47016A7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1C5F399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0C3048B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C034B0F" w14:textId="77777777" w:rsidTr="00BD0108">
        <w:tc>
          <w:tcPr>
            <w:tcW w:w="962" w:type="dxa"/>
            <w:tcBorders>
              <w:top w:val="single" w:sz="4" w:space="0" w:color="000000"/>
              <w:left w:val="single" w:sz="4" w:space="0" w:color="000000"/>
              <w:bottom w:val="single" w:sz="4" w:space="0" w:color="000000"/>
            </w:tcBorders>
            <w:shd w:val="clear" w:color="auto" w:fill="auto"/>
          </w:tcPr>
          <w:p w14:paraId="3E7A2CB8"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14:paraId="701258F2"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14:paraId="0AEB2E6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7B60143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2FF5347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6CE9833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555C406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4F1FA4D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F427214" w14:textId="77777777" w:rsidTr="00BD0108">
        <w:tc>
          <w:tcPr>
            <w:tcW w:w="962" w:type="dxa"/>
            <w:tcBorders>
              <w:top w:val="single" w:sz="4" w:space="0" w:color="000000"/>
              <w:left w:val="single" w:sz="4" w:space="0" w:color="000000"/>
              <w:bottom w:val="single" w:sz="4" w:space="0" w:color="000000"/>
            </w:tcBorders>
            <w:shd w:val="clear" w:color="auto" w:fill="auto"/>
          </w:tcPr>
          <w:p w14:paraId="75634375"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14:paraId="7C1FC481"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14:paraId="69C2835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6636ACC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5A8E286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1AB0CB6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0B786CB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25F0503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1153D9F" w14:textId="77777777" w:rsidTr="00BD0108">
        <w:tc>
          <w:tcPr>
            <w:tcW w:w="962" w:type="dxa"/>
            <w:tcBorders>
              <w:top w:val="single" w:sz="4" w:space="0" w:color="000000"/>
              <w:left w:val="single" w:sz="4" w:space="0" w:color="000000"/>
              <w:bottom w:val="single" w:sz="4" w:space="0" w:color="000000"/>
            </w:tcBorders>
            <w:shd w:val="clear" w:color="auto" w:fill="auto"/>
          </w:tcPr>
          <w:p w14:paraId="031F14CE"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5.4.</w:t>
            </w:r>
          </w:p>
        </w:tc>
        <w:tc>
          <w:tcPr>
            <w:tcW w:w="3818" w:type="dxa"/>
            <w:tcBorders>
              <w:top w:val="single" w:sz="4" w:space="0" w:color="000000"/>
              <w:left w:val="single" w:sz="4" w:space="0" w:color="000000"/>
              <w:bottom w:val="single" w:sz="4" w:space="0" w:color="000000"/>
            </w:tcBorders>
            <w:shd w:val="clear" w:color="auto" w:fill="auto"/>
          </w:tcPr>
          <w:p w14:paraId="5A6DC467"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Транспортни услуги во водниот сообраќај  </w:t>
            </w:r>
            <w:r w:rsidRPr="00DC37DA">
              <w:rPr>
                <w:rFonts w:ascii="StobiSerif Regular" w:hAnsi="StobiSerif Regular" w:cs="StobiSerif Regular"/>
                <w:sz w:val="20"/>
                <w:szCs w:val="20"/>
              </w:rPr>
              <w:t>(а+б+….)</w:t>
            </w:r>
          </w:p>
        </w:tc>
        <w:tc>
          <w:tcPr>
            <w:tcW w:w="1791" w:type="dxa"/>
            <w:tcBorders>
              <w:top w:val="single" w:sz="4" w:space="0" w:color="000000"/>
              <w:left w:val="single" w:sz="4" w:space="0" w:color="000000"/>
              <w:bottom w:val="single" w:sz="4" w:space="0" w:color="000000"/>
            </w:tcBorders>
            <w:shd w:val="clear" w:color="auto" w:fill="auto"/>
          </w:tcPr>
          <w:p w14:paraId="40148BA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6F3E1CD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3CE4830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2582614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15D9D4A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60C0D76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CB49812" w14:textId="77777777" w:rsidTr="00BD0108">
        <w:tc>
          <w:tcPr>
            <w:tcW w:w="962" w:type="dxa"/>
            <w:tcBorders>
              <w:top w:val="single" w:sz="4" w:space="0" w:color="000000"/>
              <w:left w:val="single" w:sz="4" w:space="0" w:color="000000"/>
              <w:bottom w:val="single" w:sz="4" w:space="0" w:color="000000"/>
            </w:tcBorders>
            <w:shd w:val="clear" w:color="auto" w:fill="auto"/>
          </w:tcPr>
          <w:p w14:paraId="06E9F27A"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14:paraId="5807F382"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14:paraId="44159D1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0C39480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0C8D6DB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28B5F2C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672F56B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1E1F956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EA07202" w14:textId="77777777" w:rsidTr="00BD0108">
        <w:tc>
          <w:tcPr>
            <w:tcW w:w="962" w:type="dxa"/>
            <w:tcBorders>
              <w:top w:val="single" w:sz="4" w:space="0" w:color="000000"/>
              <w:left w:val="single" w:sz="4" w:space="0" w:color="000000"/>
              <w:bottom w:val="single" w:sz="4" w:space="0" w:color="000000"/>
            </w:tcBorders>
            <w:shd w:val="clear" w:color="auto" w:fill="auto"/>
          </w:tcPr>
          <w:p w14:paraId="773AAEB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14:paraId="214DD44A"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14:paraId="41D5CFB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428E2EC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63A4F12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49C3C70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76B7F07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099044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7E9956C" w14:textId="77777777" w:rsidTr="00BD0108">
        <w:tc>
          <w:tcPr>
            <w:tcW w:w="962" w:type="dxa"/>
            <w:tcBorders>
              <w:top w:val="single" w:sz="4" w:space="0" w:color="000000"/>
              <w:left w:val="single" w:sz="4" w:space="0" w:color="000000"/>
              <w:bottom w:val="single" w:sz="4" w:space="0" w:color="000000"/>
            </w:tcBorders>
            <w:shd w:val="clear" w:color="auto" w:fill="auto"/>
          </w:tcPr>
          <w:p w14:paraId="6C42A79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5.5.</w:t>
            </w:r>
          </w:p>
        </w:tc>
        <w:tc>
          <w:tcPr>
            <w:tcW w:w="3818" w:type="dxa"/>
            <w:tcBorders>
              <w:top w:val="single" w:sz="4" w:space="0" w:color="000000"/>
              <w:left w:val="single" w:sz="4" w:space="0" w:color="000000"/>
              <w:bottom w:val="single" w:sz="4" w:space="0" w:color="000000"/>
            </w:tcBorders>
            <w:shd w:val="clear" w:color="auto" w:fill="auto"/>
          </w:tcPr>
          <w:p w14:paraId="542354CB"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Такси превоз </w:t>
            </w:r>
            <w:r w:rsidRPr="00DC37DA">
              <w:rPr>
                <w:rFonts w:ascii="StobiSerif Regular" w:hAnsi="StobiSerif Regular" w:cs="StobiSerif Regular"/>
                <w:sz w:val="20"/>
                <w:szCs w:val="20"/>
              </w:rPr>
              <w:t xml:space="preserve"> (а+б+….)</w:t>
            </w:r>
          </w:p>
        </w:tc>
        <w:tc>
          <w:tcPr>
            <w:tcW w:w="1791" w:type="dxa"/>
            <w:tcBorders>
              <w:top w:val="single" w:sz="4" w:space="0" w:color="000000"/>
              <w:left w:val="single" w:sz="4" w:space="0" w:color="000000"/>
              <w:bottom w:val="single" w:sz="4" w:space="0" w:color="000000"/>
            </w:tcBorders>
            <w:shd w:val="clear" w:color="auto" w:fill="auto"/>
          </w:tcPr>
          <w:p w14:paraId="6A78D7F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3902385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2537FCA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6FE4827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2C6DC30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09DEEAF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F23B4C9" w14:textId="77777777" w:rsidTr="00BD0108">
        <w:tc>
          <w:tcPr>
            <w:tcW w:w="962" w:type="dxa"/>
            <w:tcBorders>
              <w:top w:val="single" w:sz="4" w:space="0" w:color="000000"/>
              <w:left w:val="single" w:sz="4" w:space="0" w:color="000000"/>
              <w:bottom w:val="single" w:sz="4" w:space="0" w:color="000000"/>
            </w:tcBorders>
            <w:shd w:val="clear" w:color="auto" w:fill="auto"/>
          </w:tcPr>
          <w:p w14:paraId="67161BD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14:paraId="5636C525"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14:paraId="0E36059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49805F7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5CDA751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43CB345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65A4F6C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049B269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45090DF" w14:textId="77777777" w:rsidTr="00BD0108">
        <w:tc>
          <w:tcPr>
            <w:tcW w:w="962" w:type="dxa"/>
            <w:tcBorders>
              <w:top w:val="single" w:sz="4" w:space="0" w:color="000000"/>
              <w:left w:val="single" w:sz="4" w:space="0" w:color="000000"/>
              <w:bottom w:val="single" w:sz="4" w:space="0" w:color="000000"/>
            </w:tcBorders>
            <w:shd w:val="clear" w:color="auto" w:fill="auto"/>
          </w:tcPr>
          <w:p w14:paraId="27DB65A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14:paraId="26D68677"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14:paraId="0EF146D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5936939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1DCA107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6BE710B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1A79ABC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48C0B79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054292A" w14:textId="77777777" w:rsidTr="00BD0108">
        <w:tc>
          <w:tcPr>
            <w:tcW w:w="962" w:type="dxa"/>
            <w:tcBorders>
              <w:top w:val="single" w:sz="4" w:space="0" w:color="000000"/>
              <w:left w:val="single" w:sz="4" w:space="0" w:color="000000"/>
              <w:bottom w:val="single" w:sz="4" w:space="0" w:color="000000"/>
            </w:tcBorders>
            <w:shd w:val="clear" w:color="auto" w:fill="auto"/>
          </w:tcPr>
          <w:p w14:paraId="41D2938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5.6.</w:t>
            </w:r>
          </w:p>
        </w:tc>
        <w:tc>
          <w:tcPr>
            <w:tcW w:w="3818" w:type="dxa"/>
            <w:tcBorders>
              <w:top w:val="single" w:sz="4" w:space="0" w:color="000000"/>
              <w:left w:val="single" w:sz="4" w:space="0" w:color="000000"/>
              <w:bottom w:val="single" w:sz="4" w:space="0" w:color="000000"/>
            </w:tcBorders>
            <w:shd w:val="clear" w:color="auto" w:fill="auto"/>
          </w:tcPr>
          <w:p w14:paraId="46718332"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Специјален превоз</w:t>
            </w:r>
            <w:r w:rsidRPr="00DC37DA">
              <w:rPr>
                <w:rFonts w:ascii="StobiSerif Regular" w:hAnsi="StobiSerif Regular" w:cs="StobiSerif Regular"/>
                <w:sz w:val="20"/>
                <w:szCs w:val="20"/>
              </w:rPr>
              <w:t xml:space="preserve"> (а+б+….)</w:t>
            </w:r>
          </w:p>
        </w:tc>
        <w:tc>
          <w:tcPr>
            <w:tcW w:w="1791" w:type="dxa"/>
            <w:tcBorders>
              <w:top w:val="single" w:sz="4" w:space="0" w:color="000000"/>
              <w:left w:val="single" w:sz="4" w:space="0" w:color="000000"/>
              <w:bottom w:val="single" w:sz="4" w:space="0" w:color="000000"/>
            </w:tcBorders>
            <w:shd w:val="clear" w:color="auto" w:fill="auto"/>
          </w:tcPr>
          <w:p w14:paraId="0BC2EC0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4FE4D03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1814660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619B268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18212EC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4C0B80A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E84A54E" w14:textId="77777777" w:rsidTr="00BD0108">
        <w:tc>
          <w:tcPr>
            <w:tcW w:w="962" w:type="dxa"/>
            <w:tcBorders>
              <w:top w:val="single" w:sz="4" w:space="0" w:color="000000"/>
              <w:left w:val="single" w:sz="4" w:space="0" w:color="000000"/>
              <w:bottom w:val="single" w:sz="4" w:space="0" w:color="000000"/>
            </w:tcBorders>
            <w:shd w:val="clear" w:color="auto" w:fill="auto"/>
          </w:tcPr>
          <w:p w14:paraId="67BC1290"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14:paraId="35210424"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14:paraId="4EA8AD2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38075D0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0D87ACC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28FD329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148A262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12E60CC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1EFC9FE" w14:textId="77777777" w:rsidTr="00BD0108">
        <w:tc>
          <w:tcPr>
            <w:tcW w:w="962" w:type="dxa"/>
            <w:tcBorders>
              <w:top w:val="single" w:sz="4" w:space="0" w:color="000000"/>
              <w:left w:val="single" w:sz="4" w:space="0" w:color="000000"/>
              <w:bottom w:val="single" w:sz="4" w:space="0" w:color="000000"/>
            </w:tcBorders>
            <w:shd w:val="clear" w:color="auto" w:fill="auto"/>
          </w:tcPr>
          <w:p w14:paraId="61C65C9A"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14:paraId="11DB73CA"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14:paraId="2AF5B8D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2FBFF8C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72B6BAE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672C67D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2D9860C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49C5523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6095750" w14:textId="77777777" w:rsidTr="00BD0108">
        <w:tc>
          <w:tcPr>
            <w:tcW w:w="962" w:type="dxa"/>
            <w:tcBorders>
              <w:top w:val="single" w:sz="4" w:space="0" w:color="000000"/>
              <w:left w:val="single" w:sz="4" w:space="0" w:color="000000"/>
              <w:bottom w:val="single" w:sz="4" w:space="0" w:color="000000"/>
            </w:tcBorders>
            <w:shd w:val="clear" w:color="auto" w:fill="auto"/>
          </w:tcPr>
          <w:p w14:paraId="5724F01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5.7.</w:t>
            </w:r>
          </w:p>
        </w:tc>
        <w:tc>
          <w:tcPr>
            <w:tcW w:w="3818" w:type="dxa"/>
            <w:tcBorders>
              <w:top w:val="single" w:sz="4" w:space="0" w:color="000000"/>
              <w:left w:val="single" w:sz="4" w:space="0" w:color="000000"/>
              <w:bottom w:val="single" w:sz="4" w:space="0" w:color="000000"/>
            </w:tcBorders>
            <w:shd w:val="clear" w:color="auto" w:fill="auto"/>
          </w:tcPr>
          <w:p w14:paraId="3F1B5B87"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Услуги за достава и логистика</w:t>
            </w:r>
            <w:r w:rsidRPr="00DC37DA">
              <w:rPr>
                <w:rFonts w:ascii="StobiSerif Regular" w:hAnsi="StobiSerif Regular" w:cs="StobiSerif Regular"/>
                <w:sz w:val="20"/>
                <w:szCs w:val="20"/>
              </w:rPr>
              <w:t xml:space="preserve"> (а+б+….)</w:t>
            </w:r>
          </w:p>
        </w:tc>
        <w:tc>
          <w:tcPr>
            <w:tcW w:w="1791" w:type="dxa"/>
            <w:tcBorders>
              <w:top w:val="single" w:sz="4" w:space="0" w:color="000000"/>
              <w:left w:val="single" w:sz="4" w:space="0" w:color="000000"/>
              <w:bottom w:val="single" w:sz="4" w:space="0" w:color="000000"/>
            </w:tcBorders>
            <w:shd w:val="clear" w:color="auto" w:fill="auto"/>
          </w:tcPr>
          <w:p w14:paraId="1793143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007BA1C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21FB202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3A0E04A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46D4BF9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6AC6C1E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547175E" w14:textId="77777777" w:rsidTr="00BD0108">
        <w:tc>
          <w:tcPr>
            <w:tcW w:w="962" w:type="dxa"/>
            <w:tcBorders>
              <w:top w:val="single" w:sz="4" w:space="0" w:color="000000"/>
              <w:left w:val="single" w:sz="4" w:space="0" w:color="000000"/>
              <w:bottom w:val="single" w:sz="4" w:space="0" w:color="000000"/>
            </w:tcBorders>
            <w:shd w:val="clear" w:color="auto" w:fill="auto"/>
          </w:tcPr>
          <w:p w14:paraId="0F67924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14:paraId="136344B9"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14:paraId="6250370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3A5B44B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5A67ACB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5658F37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2D801A8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26869D2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A9B665A" w14:textId="77777777" w:rsidTr="00BD0108">
        <w:tc>
          <w:tcPr>
            <w:tcW w:w="962" w:type="dxa"/>
            <w:tcBorders>
              <w:top w:val="single" w:sz="4" w:space="0" w:color="000000"/>
              <w:left w:val="single" w:sz="4" w:space="0" w:color="000000"/>
              <w:bottom w:val="single" w:sz="4" w:space="0" w:color="000000"/>
            </w:tcBorders>
            <w:shd w:val="clear" w:color="auto" w:fill="auto"/>
          </w:tcPr>
          <w:p w14:paraId="635827D8"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14:paraId="47FD7A3C"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14:paraId="624737C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61346B7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330AC23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3EC89A1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30CCE28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3F1A9A3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F4FB87B" w14:textId="77777777" w:rsidTr="00BD0108">
        <w:tc>
          <w:tcPr>
            <w:tcW w:w="962" w:type="dxa"/>
            <w:tcBorders>
              <w:top w:val="single" w:sz="4" w:space="0" w:color="000000"/>
              <w:left w:val="single" w:sz="4" w:space="0" w:color="000000"/>
              <w:bottom w:val="single" w:sz="4" w:space="0" w:color="000000"/>
            </w:tcBorders>
            <w:shd w:val="clear" w:color="auto" w:fill="auto"/>
          </w:tcPr>
          <w:p w14:paraId="36B28F3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5.8.</w:t>
            </w:r>
          </w:p>
        </w:tc>
        <w:tc>
          <w:tcPr>
            <w:tcW w:w="3818" w:type="dxa"/>
            <w:tcBorders>
              <w:top w:val="single" w:sz="4" w:space="0" w:color="000000"/>
              <w:left w:val="single" w:sz="4" w:space="0" w:color="000000"/>
              <w:bottom w:val="single" w:sz="4" w:space="0" w:color="000000"/>
            </w:tcBorders>
            <w:shd w:val="clear" w:color="auto" w:fill="auto"/>
          </w:tcPr>
          <w:p w14:paraId="7B2E23CC"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Останати трошоци за транспорт</w:t>
            </w:r>
            <w:r w:rsidRPr="00DC37DA">
              <w:rPr>
                <w:rFonts w:ascii="StobiSerif Regular" w:hAnsi="StobiSerif Regular" w:cs="StobiSerif Regular"/>
                <w:sz w:val="20"/>
                <w:szCs w:val="20"/>
              </w:rPr>
              <w:t xml:space="preserve"> (5.8.1.+5.8.2.+…..)</w:t>
            </w:r>
          </w:p>
        </w:tc>
        <w:tc>
          <w:tcPr>
            <w:tcW w:w="1791" w:type="dxa"/>
            <w:tcBorders>
              <w:top w:val="single" w:sz="4" w:space="0" w:color="000000"/>
              <w:left w:val="single" w:sz="4" w:space="0" w:color="000000"/>
              <w:bottom w:val="single" w:sz="4" w:space="0" w:color="000000"/>
            </w:tcBorders>
            <w:shd w:val="clear" w:color="auto" w:fill="auto"/>
          </w:tcPr>
          <w:p w14:paraId="342046F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555037B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01775A1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5AC773E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30B5449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3514856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15B58D1" w14:textId="77777777" w:rsidTr="00BD0108">
        <w:tc>
          <w:tcPr>
            <w:tcW w:w="962" w:type="dxa"/>
            <w:tcBorders>
              <w:top w:val="single" w:sz="4" w:space="0" w:color="000000"/>
              <w:left w:val="single" w:sz="4" w:space="0" w:color="000000"/>
              <w:bottom w:val="single" w:sz="4" w:space="0" w:color="000000"/>
            </w:tcBorders>
            <w:shd w:val="clear" w:color="auto" w:fill="auto"/>
          </w:tcPr>
          <w:p w14:paraId="6065399F"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5.8.1.</w:t>
            </w:r>
          </w:p>
        </w:tc>
        <w:tc>
          <w:tcPr>
            <w:tcW w:w="3818" w:type="dxa"/>
            <w:tcBorders>
              <w:top w:val="single" w:sz="4" w:space="0" w:color="000000"/>
              <w:left w:val="single" w:sz="4" w:space="0" w:color="000000"/>
              <w:bottom w:val="single" w:sz="4" w:space="0" w:color="000000"/>
            </w:tcBorders>
            <w:shd w:val="clear" w:color="auto" w:fill="auto"/>
          </w:tcPr>
          <w:p w14:paraId="26607B2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1791" w:type="dxa"/>
            <w:tcBorders>
              <w:top w:val="single" w:sz="4" w:space="0" w:color="000000"/>
              <w:left w:val="single" w:sz="4" w:space="0" w:color="000000"/>
              <w:bottom w:val="single" w:sz="4" w:space="0" w:color="000000"/>
            </w:tcBorders>
            <w:shd w:val="clear" w:color="auto" w:fill="auto"/>
          </w:tcPr>
          <w:p w14:paraId="5E62553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7D6B55E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19CC3B1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4B04B57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0EB20EE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5FF1FBF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08EDF54" w14:textId="77777777" w:rsidTr="00BD0108">
        <w:tc>
          <w:tcPr>
            <w:tcW w:w="962" w:type="dxa"/>
            <w:tcBorders>
              <w:top w:val="single" w:sz="4" w:space="0" w:color="000000"/>
              <w:left w:val="single" w:sz="4" w:space="0" w:color="000000"/>
              <w:bottom w:val="single" w:sz="4" w:space="0" w:color="000000"/>
            </w:tcBorders>
            <w:shd w:val="clear" w:color="auto" w:fill="auto"/>
          </w:tcPr>
          <w:p w14:paraId="086B24F8"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14:paraId="1175E5CF"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14:paraId="72FDF40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138711A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3FBDD39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706C2FF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0178C8D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11BE675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8064D9A" w14:textId="77777777" w:rsidTr="00BD0108">
        <w:tc>
          <w:tcPr>
            <w:tcW w:w="962" w:type="dxa"/>
            <w:tcBorders>
              <w:top w:val="single" w:sz="4" w:space="0" w:color="000000"/>
              <w:left w:val="single" w:sz="4" w:space="0" w:color="000000"/>
              <w:bottom w:val="single" w:sz="4" w:space="0" w:color="000000"/>
            </w:tcBorders>
            <w:shd w:val="clear" w:color="auto" w:fill="auto"/>
          </w:tcPr>
          <w:p w14:paraId="141A686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14:paraId="54231EB7"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14:paraId="625E254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50C8E39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45D1018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7E34B62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473C66F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7346A3C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BF3D893" w14:textId="77777777" w:rsidTr="00BD0108">
        <w:tc>
          <w:tcPr>
            <w:tcW w:w="962" w:type="dxa"/>
            <w:tcBorders>
              <w:top w:val="single" w:sz="4" w:space="0" w:color="000000"/>
              <w:left w:val="single" w:sz="4" w:space="0" w:color="000000"/>
              <w:bottom w:val="single" w:sz="4" w:space="0" w:color="000000"/>
            </w:tcBorders>
            <w:shd w:val="clear" w:color="auto" w:fill="auto"/>
          </w:tcPr>
          <w:p w14:paraId="24DC0941"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5.8.2.</w:t>
            </w:r>
          </w:p>
        </w:tc>
        <w:tc>
          <w:tcPr>
            <w:tcW w:w="3818" w:type="dxa"/>
            <w:tcBorders>
              <w:top w:val="single" w:sz="4" w:space="0" w:color="000000"/>
              <w:left w:val="single" w:sz="4" w:space="0" w:color="000000"/>
              <w:bottom w:val="single" w:sz="4" w:space="0" w:color="000000"/>
            </w:tcBorders>
            <w:shd w:val="clear" w:color="auto" w:fill="auto"/>
          </w:tcPr>
          <w:p w14:paraId="285BC347"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1791" w:type="dxa"/>
            <w:tcBorders>
              <w:top w:val="single" w:sz="4" w:space="0" w:color="000000"/>
              <w:left w:val="single" w:sz="4" w:space="0" w:color="000000"/>
              <w:bottom w:val="single" w:sz="4" w:space="0" w:color="000000"/>
            </w:tcBorders>
            <w:shd w:val="clear" w:color="auto" w:fill="auto"/>
          </w:tcPr>
          <w:p w14:paraId="635F4B4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59D74CB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33A5E5B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7E6B496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74EC6BD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2CF19BD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145A998" w14:textId="77777777" w:rsidTr="00BD0108">
        <w:tc>
          <w:tcPr>
            <w:tcW w:w="962" w:type="dxa"/>
            <w:tcBorders>
              <w:top w:val="single" w:sz="4" w:space="0" w:color="000000"/>
              <w:left w:val="single" w:sz="4" w:space="0" w:color="000000"/>
              <w:bottom w:val="single" w:sz="4" w:space="0" w:color="000000"/>
            </w:tcBorders>
            <w:shd w:val="clear" w:color="auto" w:fill="auto"/>
          </w:tcPr>
          <w:p w14:paraId="64C860F5"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14:paraId="763C83D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1" w:type="dxa"/>
            <w:tcBorders>
              <w:top w:val="single" w:sz="4" w:space="0" w:color="000000"/>
              <w:left w:val="single" w:sz="4" w:space="0" w:color="000000"/>
              <w:bottom w:val="single" w:sz="4" w:space="0" w:color="000000"/>
            </w:tcBorders>
            <w:shd w:val="clear" w:color="auto" w:fill="auto"/>
          </w:tcPr>
          <w:p w14:paraId="0A9BFF4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1D9DAEB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4543C35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53A906C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16756F3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3238349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FA39BD5" w14:textId="77777777" w:rsidTr="00BD0108">
        <w:tc>
          <w:tcPr>
            <w:tcW w:w="962" w:type="dxa"/>
            <w:tcBorders>
              <w:top w:val="single" w:sz="4" w:space="0" w:color="000000"/>
              <w:left w:val="single" w:sz="4" w:space="0" w:color="000000"/>
              <w:bottom w:val="single" w:sz="4" w:space="0" w:color="000000"/>
            </w:tcBorders>
            <w:shd w:val="clear" w:color="auto" w:fill="auto"/>
          </w:tcPr>
          <w:p w14:paraId="5887FCEA"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14:paraId="73FE8EE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1" w:type="dxa"/>
            <w:tcBorders>
              <w:top w:val="single" w:sz="4" w:space="0" w:color="000000"/>
              <w:left w:val="single" w:sz="4" w:space="0" w:color="000000"/>
              <w:bottom w:val="single" w:sz="4" w:space="0" w:color="000000"/>
            </w:tcBorders>
            <w:shd w:val="clear" w:color="auto" w:fill="auto"/>
          </w:tcPr>
          <w:p w14:paraId="07BCEAF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14:paraId="758FD93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14:paraId="2A8D86C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12791C5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4B414CC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232C902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D0108" w:rsidRPr="00DC37DA" w14:paraId="303BF898" w14:textId="77777777" w:rsidTr="00BD0108">
        <w:tc>
          <w:tcPr>
            <w:tcW w:w="962" w:type="dxa"/>
            <w:tcBorders>
              <w:top w:val="single" w:sz="4" w:space="0" w:color="000000"/>
              <w:left w:val="single" w:sz="4" w:space="0" w:color="000000"/>
              <w:bottom w:val="single" w:sz="4" w:space="0" w:color="000000"/>
            </w:tcBorders>
            <w:shd w:val="clear" w:color="auto" w:fill="auto"/>
          </w:tcPr>
          <w:p w14:paraId="429E2EE4" w14:textId="77777777" w:rsidR="00BD0108" w:rsidRPr="00DC37DA" w:rsidRDefault="00BD0108" w:rsidP="00931233">
            <w:pPr>
              <w:snapToGrid w:val="0"/>
              <w:spacing w:after="0" w:line="240" w:lineRule="auto"/>
              <w:rPr>
                <w:rFonts w:ascii="StobiSerif Regular" w:hAnsi="StobiSerif Regular" w:cs="StobiSerif Regular"/>
                <w:sz w:val="20"/>
                <w:szCs w:val="20"/>
              </w:rPr>
            </w:pPr>
          </w:p>
        </w:tc>
        <w:tc>
          <w:tcPr>
            <w:tcW w:w="6981" w:type="dxa"/>
            <w:gridSpan w:val="3"/>
            <w:tcBorders>
              <w:top w:val="single" w:sz="4" w:space="0" w:color="000000"/>
              <w:left w:val="single" w:sz="4" w:space="0" w:color="000000"/>
              <w:bottom w:val="single" w:sz="4" w:space="0" w:color="000000"/>
            </w:tcBorders>
            <w:shd w:val="clear" w:color="auto" w:fill="auto"/>
          </w:tcPr>
          <w:p w14:paraId="719D52C4" w14:textId="1B422243" w:rsidR="00BD0108" w:rsidRPr="00DC37DA" w:rsidRDefault="00BD0108"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(5.1.+5.2.+5.3.+5.4.+5.5.+5.6.+5.7.</w:t>
            </w:r>
            <w:r w:rsidRPr="00DC37DA">
              <w:rPr>
                <w:rFonts w:ascii="StobiSerif Regular" w:hAnsi="StobiSerif Regular" w:cs="StobiSerif Regular"/>
                <w:sz w:val="20"/>
                <w:szCs w:val="20"/>
              </w:rPr>
              <w:t>+5.8.)</w:t>
            </w:r>
          </w:p>
        </w:tc>
        <w:tc>
          <w:tcPr>
            <w:tcW w:w="1498" w:type="dxa"/>
            <w:tcBorders>
              <w:top w:val="single" w:sz="4" w:space="0" w:color="000000"/>
              <w:left w:val="single" w:sz="4" w:space="0" w:color="000000"/>
              <w:bottom w:val="single" w:sz="4" w:space="0" w:color="000000"/>
            </w:tcBorders>
            <w:shd w:val="clear" w:color="auto" w:fill="auto"/>
          </w:tcPr>
          <w:p w14:paraId="3B7D27FB" w14:textId="77777777" w:rsidR="00BD0108" w:rsidRPr="00DC37DA" w:rsidRDefault="00BD0108"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4B73AEE9" w14:textId="77777777" w:rsidR="00BD0108" w:rsidRPr="00DC37DA" w:rsidRDefault="00BD0108"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14:paraId="3009FB9C" w14:textId="77777777" w:rsidR="00BD0108" w:rsidRPr="00DC37DA" w:rsidRDefault="00BD0108"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0A0656C8" w14:textId="77777777" w:rsidR="00BD0108" w:rsidRPr="00DC37DA" w:rsidRDefault="00BD0108" w:rsidP="00931233">
            <w:pPr>
              <w:snapToGrid w:val="0"/>
              <w:spacing w:after="0" w:line="240" w:lineRule="auto"/>
              <w:rPr>
                <w:rFonts w:ascii="StobiSerif Regular" w:hAnsi="StobiSerif Regular" w:cs="StobiSerif Regular"/>
                <w:sz w:val="20"/>
                <w:szCs w:val="20"/>
              </w:rPr>
            </w:pPr>
          </w:p>
        </w:tc>
      </w:tr>
    </w:tbl>
    <w:p w14:paraId="07BCB311" w14:textId="593242CD" w:rsidR="00B23D46" w:rsidRDefault="00B23D46" w:rsidP="00B23D46">
      <w:pPr>
        <w:jc w:val="both"/>
        <w:rPr>
          <w:rFonts w:ascii="StobiSerif Regular" w:hAnsi="StobiSerif Regular" w:cs="StobiSerif Regular"/>
          <w:sz w:val="20"/>
          <w:szCs w:val="20"/>
        </w:rPr>
      </w:pPr>
    </w:p>
    <w:p w14:paraId="6127D7EA" w14:textId="77777777" w:rsidR="00202418" w:rsidRPr="00DC37DA" w:rsidRDefault="00202418" w:rsidP="00B23D46">
      <w:pPr>
        <w:jc w:val="both"/>
        <w:rPr>
          <w:rFonts w:ascii="StobiSerif Regular" w:hAnsi="StobiSerif Regular" w:cs="StobiSerif Regular"/>
          <w:sz w:val="20"/>
          <w:szCs w:val="20"/>
        </w:rPr>
      </w:pPr>
    </w:p>
    <w:tbl>
      <w:tblPr>
        <w:tblW w:w="14796" w:type="dxa"/>
        <w:tblInd w:w="-5" w:type="dxa"/>
        <w:tblLayout w:type="fixed"/>
        <w:tblLook w:val="0000" w:firstRow="0" w:lastRow="0" w:firstColumn="0" w:lastColumn="0" w:noHBand="0" w:noVBand="0"/>
      </w:tblPr>
      <w:tblGrid>
        <w:gridCol w:w="962"/>
        <w:gridCol w:w="3325"/>
        <w:gridCol w:w="2029"/>
        <w:gridCol w:w="1547"/>
        <w:gridCol w:w="1741"/>
        <w:gridCol w:w="1832"/>
        <w:gridCol w:w="1530"/>
        <w:gridCol w:w="1830"/>
      </w:tblGrid>
      <w:tr w:rsidR="00B23D46" w:rsidRPr="00DC37DA" w14:paraId="24D1D566" w14:textId="77777777" w:rsidTr="00944FCF">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14:paraId="6D2E5077"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6. Услуги за поправки и тековно одржување</w:t>
            </w:r>
          </w:p>
        </w:tc>
      </w:tr>
      <w:tr w:rsidR="00B23D46" w:rsidRPr="00DC37DA" w14:paraId="0D7A3BF0" w14:textId="77777777" w:rsidTr="00944FCF">
        <w:tc>
          <w:tcPr>
            <w:tcW w:w="962" w:type="dxa"/>
            <w:tcBorders>
              <w:top w:val="single" w:sz="4" w:space="0" w:color="000000"/>
              <w:left w:val="single" w:sz="4" w:space="0" w:color="000000"/>
              <w:bottom w:val="single" w:sz="4" w:space="0" w:color="000000"/>
            </w:tcBorders>
            <w:shd w:val="clear" w:color="auto" w:fill="auto"/>
            <w:vAlign w:val="center"/>
          </w:tcPr>
          <w:p w14:paraId="20F480C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325" w:type="dxa"/>
            <w:tcBorders>
              <w:top w:val="single" w:sz="4" w:space="0" w:color="000000"/>
              <w:left w:val="single" w:sz="4" w:space="0" w:color="000000"/>
              <w:bottom w:val="single" w:sz="4" w:space="0" w:color="000000"/>
            </w:tcBorders>
            <w:shd w:val="clear" w:color="auto" w:fill="auto"/>
            <w:vAlign w:val="center"/>
          </w:tcPr>
          <w:p w14:paraId="5EFBFF4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29" w:type="dxa"/>
            <w:tcBorders>
              <w:top w:val="single" w:sz="4" w:space="0" w:color="000000"/>
              <w:left w:val="single" w:sz="4" w:space="0" w:color="000000"/>
              <w:bottom w:val="single" w:sz="4" w:space="0" w:color="000000"/>
            </w:tcBorders>
            <w:shd w:val="clear" w:color="auto" w:fill="auto"/>
            <w:vAlign w:val="center"/>
          </w:tcPr>
          <w:p w14:paraId="047DCD4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547" w:type="dxa"/>
            <w:tcBorders>
              <w:top w:val="single" w:sz="4" w:space="0" w:color="000000"/>
              <w:left w:val="single" w:sz="4" w:space="0" w:color="000000"/>
              <w:bottom w:val="single" w:sz="4" w:space="0" w:color="000000"/>
            </w:tcBorders>
            <w:shd w:val="clear" w:color="auto" w:fill="auto"/>
            <w:vAlign w:val="center"/>
          </w:tcPr>
          <w:p w14:paraId="69388E8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741" w:type="dxa"/>
            <w:tcBorders>
              <w:top w:val="single" w:sz="4" w:space="0" w:color="000000"/>
              <w:left w:val="single" w:sz="4" w:space="0" w:color="000000"/>
              <w:bottom w:val="single" w:sz="4" w:space="0" w:color="000000"/>
            </w:tcBorders>
            <w:shd w:val="clear" w:color="auto" w:fill="auto"/>
            <w:vAlign w:val="center"/>
          </w:tcPr>
          <w:p w14:paraId="1421129F" w14:textId="77777777" w:rsidR="002C20A9"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Вкупен износ </w:t>
            </w:r>
          </w:p>
          <w:p w14:paraId="39C1CA28" w14:textId="72431F9F"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(со ДДВ)</w:t>
            </w:r>
          </w:p>
        </w:tc>
        <w:tc>
          <w:tcPr>
            <w:tcW w:w="1832" w:type="dxa"/>
            <w:tcBorders>
              <w:top w:val="single" w:sz="4" w:space="0" w:color="000000"/>
              <w:left w:val="single" w:sz="4" w:space="0" w:color="000000"/>
              <w:bottom w:val="single" w:sz="4" w:space="0" w:color="000000"/>
            </w:tcBorders>
            <w:shd w:val="clear" w:color="auto" w:fill="auto"/>
            <w:vAlign w:val="center"/>
          </w:tcPr>
          <w:p w14:paraId="5A7541F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530" w:type="dxa"/>
            <w:tcBorders>
              <w:top w:val="single" w:sz="4" w:space="0" w:color="000000"/>
              <w:left w:val="single" w:sz="4" w:space="0" w:color="000000"/>
              <w:bottom w:val="single" w:sz="4" w:space="0" w:color="000000"/>
            </w:tcBorders>
            <w:shd w:val="clear" w:color="auto" w:fill="auto"/>
            <w:vAlign w:val="center"/>
          </w:tcPr>
          <w:p w14:paraId="5F6F731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04B6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0E9868F1" w14:textId="77777777" w:rsidTr="00944FCF">
        <w:tc>
          <w:tcPr>
            <w:tcW w:w="962" w:type="dxa"/>
            <w:tcBorders>
              <w:top w:val="single" w:sz="4" w:space="0" w:color="000000"/>
              <w:left w:val="single" w:sz="4" w:space="0" w:color="000000"/>
              <w:bottom w:val="single" w:sz="4" w:space="0" w:color="000000"/>
            </w:tcBorders>
            <w:shd w:val="clear" w:color="auto" w:fill="auto"/>
          </w:tcPr>
          <w:p w14:paraId="255A2787"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325" w:type="dxa"/>
            <w:tcBorders>
              <w:top w:val="single" w:sz="4" w:space="0" w:color="000000"/>
              <w:left w:val="single" w:sz="4" w:space="0" w:color="000000"/>
              <w:bottom w:val="single" w:sz="4" w:space="0" w:color="000000"/>
            </w:tcBorders>
            <w:shd w:val="clear" w:color="auto" w:fill="auto"/>
          </w:tcPr>
          <w:p w14:paraId="0EAB2882" w14:textId="77777777" w:rsidR="00B23D46" w:rsidRPr="00DC37DA" w:rsidRDefault="00B23D46" w:rsidP="00931233">
            <w:pPr>
              <w:spacing w:after="0" w:line="240" w:lineRule="auto"/>
              <w:jc w:val="center"/>
              <w:rPr>
                <w:rFonts w:ascii="StobiSerif Regular" w:hAnsi="StobiSerif Regular" w:cs="StobiSerif Regular"/>
                <w:sz w:val="20"/>
                <w:szCs w:val="20"/>
                <w:lang w:val="en-US"/>
              </w:rPr>
            </w:pPr>
            <w:r w:rsidRPr="00DC37DA">
              <w:rPr>
                <w:rFonts w:ascii="StobiSerif Regular" w:hAnsi="StobiSerif Regular" w:cs="StobiSerif Regular"/>
                <w:color w:val="000000"/>
                <w:sz w:val="20"/>
                <w:szCs w:val="20"/>
              </w:rPr>
              <w:t>2</w:t>
            </w:r>
          </w:p>
        </w:tc>
        <w:tc>
          <w:tcPr>
            <w:tcW w:w="2029" w:type="dxa"/>
            <w:tcBorders>
              <w:top w:val="single" w:sz="4" w:space="0" w:color="000000"/>
              <w:left w:val="single" w:sz="4" w:space="0" w:color="000000"/>
              <w:bottom w:val="single" w:sz="4" w:space="0" w:color="000000"/>
            </w:tcBorders>
            <w:shd w:val="clear" w:color="auto" w:fill="auto"/>
          </w:tcPr>
          <w:p w14:paraId="573DBB1F" w14:textId="77777777" w:rsidR="00B23D46" w:rsidRPr="00DC37DA" w:rsidRDefault="00B23D46" w:rsidP="00931233">
            <w:pPr>
              <w:spacing w:after="0" w:line="240" w:lineRule="auto"/>
              <w:jc w:val="center"/>
              <w:rPr>
                <w:rFonts w:ascii="StobiSerif Regular" w:hAnsi="StobiSerif Regular" w:cs="StobiSerif Regular"/>
                <w:sz w:val="20"/>
                <w:szCs w:val="20"/>
                <w:lang w:val="en-US"/>
              </w:rPr>
            </w:pPr>
            <w:r w:rsidRPr="00DC37DA">
              <w:rPr>
                <w:rFonts w:ascii="StobiSerif Regular" w:hAnsi="StobiSerif Regular" w:cs="StobiSerif Regular"/>
                <w:sz w:val="20"/>
                <w:szCs w:val="20"/>
                <w:lang w:val="en-US"/>
              </w:rPr>
              <w:t>3</w:t>
            </w:r>
          </w:p>
        </w:tc>
        <w:tc>
          <w:tcPr>
            <w:tcW w:w="1547" w:type="dxa"/>
            <w:tcBorders>
              <w:top w:val="single" w:sz="4" w:space="0" w:color="000000"/>
              <w:left w:val="single" w:sz="4" w:space="0" w:color="000000"/>
              <w:bottom w:val="single" w:sz="4" w:space="0" w:color="000000"/>
            </w:tcBorders>
            <w:shd w:val="clear" w:color="auto" w:fill="auto"/>
          </w:tcPr>
          <w:p w14:paraId="7640816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lang w:val="en-US"/>
              </w:rPr>
              <w:t>4</w:t>
            </w:r>
          </w:p>
        </w:tc>
        <w:tc>
          <w:tcPr>
            <w:tcW w:w="1741" w:type="dxa"/>
            <w:tcBorders>
              <w:top w:val="single" w:sz="4" w:space="0" w:color="000000"/>
              <w:left w:val="single" w:sz="4" w:space="0" w:color="000000"/>
              <w:bottom w:val="single" w:sz="4" w:space="0" w:color="000000"/>
            </w:tcBorders>
            <w:shd w:val="clear" w:color="auto" w:fill="auto"/>
          </w:tcPr>
          <w:p w14:paraId="23B24BC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832" w:type="dxa"/>
            <w:tcBorders>
              <w:top w:val="single" w:sz="4" w:space="0" w:color="000000"/>
              <w:left w:val="single" w:sz="4" w:space="0" w:color="000000"/>
              <w:bottom w:val="single" w:sz="4" w:space="0" w:color="000000"/>
            </w:tcBorders>
            <w:shd w:val="clear" w:color="auto" w:fill="auto"/>
          </w:tcPr>
          <w:p w14:paraId="0A10E91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530" w:type="dxa"/>
            <w:tcBorders>
              <w:top w:val="single" w:sz="4" w:space="0" w:color="000000"/>
              <w:left w:val="single" w:sz="4" w:space="0" w:color="000000"/>
              <w:bottom w:val="single" w:sz="4" w:space="0" w:color="000000"/>
            </w:tcBorders>
            <w:shd w:val="clear" w:color="auto" w:fill="auto"/>
          </w:tcPr>
          <w:p w14:paraId="45CA866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0593B52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069E3441" w14:textId="77777777" w:rsidTr="00944FCF">
        <w:tc>
          <w:tcPr>
            <w:tcW w:w="962" w:type="dxa"/>
            <w:tcBorders>
              <w:top w:val="single" w:sz="4" w:space="0" w:color="000000"/>
              <w:left w:val="single" w:sz="4" w:space="0" w:color="000000"/>
              <w:bottom w:val="single" w:sz="4" w:space="0" w:color="000000"/>
            </w:tcBorders>
            <w:shd w:val="clear" w:color="auto" w:fill="auto"/>
          </w:tcPr>
          <w:p w14:paraId="07FE90A3" w14:textId="77777777" w:rsidR="00B23D46" w:rsidRPr="00DC37DA" w:rsidRDefault="00B23D46" w:rsidP="00931233">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6.1.</w:t>
            </w:r>
          </w:p>
        </w:tc>
        <w:tc>
          <w:tcPr>
            <w:tcW w:w="3325" w:type="dxa"/>
            <w:tcBorders>
              <w:top w:val="single" w:sz="4" w:space="0" w:color="000000"/>
              <w:left w:val="single" w:sz="4" w:space="0" w:color="000000"/>
              <w:bottom w:val="single" w:sz="4" w:space="0" w:color="000000"/>
            </w:tcBorders>
            <w:shd w:val="clear" w:color="auto" w:fill="auto"/>
          </w:tcPr>
          <w:p w14:paraId="4BFF81B3"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 xml:space="preserve">Услуги за тековно одржување </w:t>
            </w:r>
            <w:r w:rsidRPr="00DC37DA">
              <w:rPr>
                <w:rFonts w:ascii="StobiSerif Regular" w:hAnsi="StobiSerif Regular" w:cs="StobiSerif Regular"/>
                <w:sz w:val="20"/>
                <w:szCs w:val="20"/>
              </w:rPr>
              <w:t>(а+б+….)</w:t>
            </w:r>
          </w:p>
        </w:tc>
        <w:tc>
          <w:tcPr>
            <w:tcW w:w="2029" w:type="dxa"/>
            <w:tcBorders>
              <w:top w:val="single" w:sz="4" w:space="0" w:color="000000"/>
              <w:left w:val="single" w:sz="4" w:space="0" w:color="000000"/>
              <w:bottom w:val="single" w:sz="4" w:space="0" w:color="000000"/>
            </w:tcBorders>
            <w:shd w:val="clear" w:color="auto" w:fill="auto"/>
          </w:tcPr>
          <w:p w14:paraId="241F8A9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14:paraId="69159A0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14:paraId="7CC2D51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14:paraId="59757EF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14:paraId="0B9498C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5EB5FC5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FDB0FCB" w14:textId="77777777" w:rsidTr="00944FCF">
        <w:tc>
          <w:tcPr>
            <w:tcW w:w="962" w:type="dxa"/>
            <w:tcBorders>
              <w:top w:val="single" w:sz="4" w:space="0" w:color="000000"/>
              <w:left w:val="single" w:sz="4" w:space="0" w:color="000000"/>
              <w:bottom w:val="single" w:sz="4" w:space="0" w:color="000000"/>
            </w:tcBorders>
            <w:shd w:val="clear" w:color="auto" w:fill="auto"/>
          </w:tcPr>
          <w:p w14:paraId="7E476040"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shd w:val="clear" w:color="auto" w:fill="auto"/>
          </w:tcPr>
          <w:p w14:paraId="134471C3"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14:paraId="43CCF8B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14:paraId="296E6B2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14:paraId="0C10CB5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14:paraId="7B55E08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14:paraId="2894B5E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6C1229D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8960173" w14:textId="77777777" w:rsidTr="00944FCF">
        <w:tc>
          <w:tcPr>
            <w:tcW w:w="962" w:type="dxa"/>
            <w:tcBorders>
              <w:top w:val="single" w:sz="4" w:space="0" w:color="000000"/>
              <w:left w:val="single" w:sz="4" w:space="0" w:color="000000"/>
              <w:bottom w:val="single" w:sz="4" w:space="0" w:color="000000"/>
            </w:tcBorders>
            <w:shd w:val="clear" w:color="auto" w:fill="auto"/>
          </w:tcPr>
          <w:p w14:paraId="61F9A2B4"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shd w:val="clear" w:color="auto" w:fill="auto"/>
          </w:tcPr>
          <w:p w14:paraId="40E3C9E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14:paraId="7DC6709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14:paraId="40D98B5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14:paraId="74C2B36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14:paraId="6C69AF3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14:paraId="2D72C1F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26871DF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6E48CF0" w14:textId="77777777" w:rsidTr="00944FCF">
        <w:tc>
          <w:tcPr>
            <w:tcW w:w="962" w:type="dxa"/>
            <w:tcBorders>
              <w:top w:val="single" w:sz="4" w:space="0" w:color="000000"/>
              <w:left w:val="single" w:sz="4" w:space="0" w:color="000000"/>
              <w:bottom w:val="single" w:sz="4" w:space="0" w:color="000000"/>
            </w:tcBorders>
            <w:shd w:val="clear" w:color="auto" w:fill="auto"/>
          </w:tcPr>
          <w:p w14:paraId="1DC2556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6.2.</w:t>
            </w:r>
          </w:p>
        </w:tc>
        <w:tc>
          <w:tcPr>
            <w:tcW w:w="3325" w:type="dxa"/>
            <w:tcBorders>
              <w:top w:val="single" w:sz="4" w:space="0" w:color="000000"/>
              <w:left w:val="single" w:sz="4" w:space="0" w:color="000000"/>
              <w:bottom w:val="single" w:sz="4" w:space="0" w:color="000000"/>
            </w:tcBorders>
            <w:shd w:val="clear" w:color="auto" w:fill="auto"/>
          </w:tcPr>
          <w:p w14:paraId="4352DB82"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одржување на хардвер и софтвер </w:t>
            </w:r>
            <w:r w:rsidRPr="00DC37DA">
              <w:rPr>
                <w:rFonts w:ascii="StobiSerif Regular" w:hAnsi="StobiSerif Regular" w:cs="StobiSerif Regular"/>
                <w:sz w:val="20"/>
                <w:szCs w:val="20"/>
              </w:rPr>
              <w:t>(а+б+….)</w:t>
            </w:r>
          </w:p>
        </w:tc>
        <w:tc>
          <w:tcPr>
            <w:tcW w:w="2029" w:type="dxa"/>
            <w:tcBorders>
              <w:top w:val="single" w:sz="4" w:space="0" w:color="000000"/>
              <w:left w:val="single" w:sz="4" w:space="0" w:color="000000"/>
              <w:bottom w:val="single" w:sz="4" w:space="0" w:color="000000"/>
            </w:tcBorders>
            <w:shd w:val="clear" w:color="auto" w:fill="auto"/>
          </w:tcPr>
          <w:p w14:paraId="5CBBDF9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14:paraId="2E7CB99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14:paraId="01E959C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14:paraId="70262BC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14:paraId="0369DD7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0F60FD5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92619DE" w14:textId="77777777" w:rsidTr="00944FCF">
        <w:tc>
          <w:tcPr>
            <w:tcW w:w="962" w:type="dxa"/>
            <w:tcBorders>
              <w:top w:val="single" w:sz="4" w:space="0" w:color="000000"/>
              <w:left w:val="single" w:sz="4" w:space="0" w:color="000000"/>
              <w:bottom w:val="single" w:sz="4" w:space="0" w:color="000000"/>
            </w:tcBorders>
            <w:shd w:val="clear" w:color="auto" w:fill="auto"/>
          </w:tcPr>
          <w:p w14:paraId="58FF96D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shd w:val="clear" w:color="auto" w:fill="auto"/>
          </w:tcPr>
          <w:p w14:paraId="604ADD7E"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14:paraId="332022B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14:paraId="72E158B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14:paraId="4A155D3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14:paraId="30A4EC4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14:paraId="4208501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53F500A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8B4CAA7" w14:textId="77777777" w:rsidTr="00944FCF">
        <w:tc>
          <w:tcPr>
            <w:tcW w:w="962" w:type="dxa"/>
            <w:tcBorders>
              <w:top w:val="single" w:sz="4" w:space="0" w:color="000000"/>
              <w:left w:val="single" w:sz="4" w:space="0" w:color="000000"/>
              <w:bottom w:val="single" w:sz="4" w:space="0" w:color="000000"/>
            </w:tcBorders>
            <w:shd w:val="clear" w:color="auto" w:fill="auto"/>
          </w:tcPr>
          <w:p w14:paraId="45BB63BE"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shd w:val="clear" w:color="auto" w:fill="auto"/>
          </w:tcPr>
          <w:p w14:paraId="40EE40DF"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14:paraId="0F3B847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14:paraId="7956118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14:paraId="75EABC9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14:paraId="495192D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14:paraId="597B45E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69359C2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52C6C5D" w14:textId="77777777" w:rsidTr="00944FCF">
        <w:tc>
          <w:tcPr>
            <w:tcW w:w="962" w:type="dxa"/>
            <w:tcBorders>
              <w:top w:val="single" w:sz="4" w:space="0" w:color="000000"/>
              <w:left w:val="single" w:sz="4" w:space="0" w:color="000000"/>
              <w:bottom w:val="single" w:sz="4" w:space="0" w:color="000000"/>
            </w:tcBorders>
            <w:shd w:val="clear" w:color="auto" w:fill="auto"/>
          </w:tcPr>
          <w:p w14:paraId="5ACF48E0"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6.3.</w:t>
            </w:r>
          </w:p>
        </w:tc>
        <w:tc>
          <w:tcPr>
            <w:tcW w:w="3325" w:type="dxa"/>
            <w:tcBorders>
              <w:top w:val="single" w:sz="4" w:space="0" w:color="000000"/>
              <w:left w:val="single" w:sz="4" w:space="0" w:color="000000"/>
              <w:bottom w:val="single" w:sz="4" w:space="0" w:color="000000"/>
            </w:tcBorders>
            <w:shd w:val="clear" w:color="auto" w:fill="auto"/>
          </w:tcPr>
          <w:p w14:paraId="5D2B9BE7"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сервисирање и одржување на транспортни </w:t>
            </w:r>
            <w:r w:rsidRPr="00DC37DA">
              <w:rPr>
                <w:rFonts w:ascii="StobiSerif Regular" w:hAnsi="StobiSerif Regular" w:cs="StobiSerif Regular"/>
                <w:color w:val="000000"/>
                <w:sz w:val="20"/>
                <w:szCs w:val="20"/>
              </w:rPr>
              <w:lastRenderedPageBreak/>
              <w:t xml:space="preserve">средства и патнички автомобили </w:t>
            </w:r>
            <w:r w:rsidRPr="00DC37DA">
              <w:rPr>
                <w:rFonts w:ascii="StobiSerif Regular" w:hAnsi="StobiSerif Regular" w:cs="StobiSerif Regular"/>
                <w:sz w:val="20"/>
                <w:szCs w:val="20"/>
              </w:rPr>
              <w:t>(а+б+….)</w:t>
            </w:r>
          </w:p>
        </w:tc>
        <w:tc>
          <w:tcPr>
            <w:tcW w:w="2029" w:type="dxa"/>
            <w:tcBorders>
              <w:top w:val="single" w:sz="4" w:space="0" w:color="000000"/>
              <w:left w:val="single" w:sz="4" w:space="0" w:color="000000"/>
              <w:bottom w:val="single" w:sz="4" w:space="0" w:color="000000"/>
            </w:tcBorders>
            <w:shd w:val="clear" w:color="auto" w:fill="auto"/>
          </w:tcPr>
          <w:p w14:paraId="6D08E7A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14:paraId="09ABB96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14:paraId="1BF36B4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14:paraId="6467164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14:paraId="61CE5DF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44F77AB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80DDE7B" w14:textId="77777777" w:rsidTr="00944FCF">
        <w:tc>
          <w:tcPr>
            <w:tcW w:w="962" w:type="dxa"/>
            <w:tcBorders>
              <w:top w:val="single" w:sz="4" w:space="0" w:color="000000"/>
              <w:left w:val="single" w:sz="4" w:space="0" w:color="000000"/>
              <w:bottom w:val="single" w:sz="4" w:space="0" w:color="000000"/>
            </w:tcBorders>
            <w:shd w:val="clear" w:color="auto" w:fill="auto"/>
          </w:tcPr>
          <w:p w14:paraId="74462577"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shd w:val="clear" w:color="auto" w:fill="auto"/>
          </w:tcPr>
          <w:p w14:paraId="421845D5"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14:paraId="383BE31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14:paraId="6C845DC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14:paraId="2D0E3C0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14:paraId="16220DA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14:paraId="33724DC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431DC4A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036A562" w14:textId="77777777" w:rsidTr="00944FCF">
        <w:tc>
          <w:tcPr>
            <w:tcW w:w="962" w:type="dxa"/>
            <w:tcBorders>
              <w:top w:val="single" w:sz="4" w:space="0" w:color="000000"/>
              <w:left w:val="single" w:sz="4" w:space="0" w:color="000000"/>
              <w:bottom w:val="single" w:sz="4" w:space="0" w:color="000000"/>
            </w:tcBorders>
            <w:shd w:val="clear" w:color="auto" w:fill="auto"/>
          </w:tcPr>
          <w:p w14:paraId="771D0E24"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shd w:val="clear" w:color="auto" w:fill="auto"/>
          </w:tcPr>
          <w:p w14:paraId="30B465C7"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14:paraId="13B14FF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14:paraId="1454C9C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14:paraId="13CDF9D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14:paraId="5FF5799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14:paraId="6745F48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01C225F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AA737E1" w14:textId="77777777" w:rsidTr="00944FCF">
        <w:tc>
          <w:tcPr>
            <w:tcW w:w="962" w:type="dxa"/>
            <w:tcBorders>
              <w:top w:val="single" w:sz="4" w:space="0" w:color="000000"/>
              <w:left w:val="single" w:sz="4" w:space="0" w:color="000000"/>
              <w:bottom w:val="single" w:sz="4" w:space="0" w:color="000000"/>
            </w:tcBorders>
            <w:shd w:val="clear" w:color="auto" w:fill="auto"/>
          </w:tcPr>
          <w:p w14:paraId="1B736CB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6.4.</w:t>
            </w:r>
          </w:p>
        </w:tc>
        <w:tc>
          <w:tcPr>
            <w:tcW w:w="3325" w:type="dxa"/>
            <w:tcBorders>
              <w:top w:val="single" w:sz="4" w:space="0" w:color="000000"/>
              <w:left w:val="single" w:sz="4" w:space="0" w:color="000000"/>
              <w:bottom w:val="single" w:sz="4" w:space="0" w:color="000000"/>
            </w:tcBorders>
            <w:shd w:val="clear" w:color="auto" w:fill="auto"/>
          </w:tcPr>
          <w:p w14:paraId="361F2165"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Услуги за заштита од агенции за обезбедување имоти и лица</w:t>
            </w:r>
            <w:r w:rsidRPr="00DC37DA">
              <w:rPr>
                <w:rFonts w:ascii="StobiSerif Regular" w:hAnsi="StobiSerif Regular" w:cs="StobiSerif Regular"/>
                <w:sz w:val="20"/>
                <w:szCs w:val="20"/>
              </w:rPr>
              <w:t xml:space="preserve"> (а+б+….)</w:t>
            </w:r>
          </w:p>
        </w:tc>
        <w:tc>
          <w:tcPr>
            <w:tcW w:w="2029" w:type="dxa"/>
            <w:tcBorders>
              <w:top w:val="single" w:sz="4" w:space="0" w:color="000000"/>
              <w:left w:val="single" w:sz="4" w:space="0" w:color="000000"/>
              <w:bottom w:val="single" w:sz="4" w:space="0" w:color="000000"/>
            </w:tcBorders>
            <w:shd w:val="clear" w:color="auto" w:fill="auto"/>
          </w:tcPr>
          <w:p w14:paraId="6350E2E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14:paraId="311D8F2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14:paraId="5608F5A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14:paraId="30C5BE0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14:paraId="2D17AD4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005FEA2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9EF9FC5" w14:textId="77777777" w:rsidTr="00944FCF">
        <w:tc>
          <w:tcPr>
            <w:tcW w:w="962" w:type="dxa"/>
            <w:tcBorders>
              <w:top w:val="single" w:sz="4" w:space="0" w:color="000000"/>
              <w:left w:val="single" w:sz="4" w:space="0" w:color="000000"/>
              <w:bottom w:val="single" w:sz="4" w:space="0" w:color="000000"/>
            </w:tcBorders>
            <w:shd w:val="clear" w:color="auto" w:fill="auto"/>
          </w:tcPr>
          <w:p w14:paraId="7C179EC8"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shd w:val="clear" w:color="auto" w:fill="auto"/>
          </w:tcPr>
          <w:p w14:paraId="31336A66"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14:paraId="1C859BC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14:paraId="4CB506A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14:paraId="57CC9F0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14:paraId="5FFD235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14:paraId="0D416DA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2217E66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078081B" w14:textId="77777777" w:rsidTr="00944FCF">
        <w:tc>
          <w:tcPr>
            <w:tcW w:w="962" w:type="dxa"/>
            <w:tcBorders>
              <w:top w:val="single" w:sz="4" w:space="0" w:color="000000"/>
              <w:left w:val="single" w:sz="4" w:space="0" w:color="000000"/>
              <w:bottom w:val="single" w:sz="4" w:space="0" w:color="000000"/>
            </w:tcBorders>
            <w:shd w:val="clear" w:color="auto" w:fill="auto"/>
          </w:tcPr>
          <w:p w14:paraId="48D0F69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shd w:val="clear" w:color="auto" w:fill="auto"/>
          </w:tcPr>
          <w:p w14:paraId="13902D1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14:paraId="1D1F5E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14:paraId="5778E10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14:paraId="535D16B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14:paraId="353E4B0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14:paraId="31D0CA0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31E3EFE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3EB2E91" w14:textId="77777777" w:rsidTr="00944FCF">
        <w:tc>
          <w:tcPr>
            <w:tcW w:w="962" w:type="dxa"/>
            <w:tcBorders>
              <w:top w:val="single" w:sz="4" w:space="0" w:color="000000"/>
              <w:left w:val="single" w:sz="4" w:space="0" w:color="000000"/>
              <w:bottom w:val="single" w:sz="4" w:space="0" w:color="000000"/>
            </w:tcBorders>
            <w:shd w:val="clear" w:color="auto" w:fill="auto"/>
          </w:tcPr>
          <w:p w14:paraId="67DB9F57"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6.5.</w:t>
            </w:r>
          </w:p>
        </w:tc>
        <w:tc>
          <w:tcPr>
            <w:tcW w:w="3325" w:type="dxa"/>
            <w:tcBorders>
              <w:top w:val="single" w:sz="4" w:space="0" w:color="000000"/>
              <w:left w:val="single" w:sz="4" w:space="0" w:color="000000"/>
              <w:bottom w:val="single" w:sz="4" w:space="0" w:color="000000"/>
            </w:tcBorders>
            <w:shd w:val="clear" w:color="auto" w:fill="auto"/>
          </w:tcPr>
          <w:p w14:paraId="6F7CBAE6"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Останати трошоци за услуги за поправки, одржување и заштита на средствата</w:t>
            </w:r>
            <w:r w:rsidRPr="00DC37DA">
              <w:rPr>
                <w:rFonts w:ascii="StobiSerif Regular" w:hAnsi="StobiSerif Regular" w:cs="StobiSerif Regular"/>
                <w:sz w:val="20"/>
                <w:szCs w:val="20"/>
              </w:rPr>
              <w:t xml:space="preserve"> (6.5.1.+6.5.2.+…..)</w:t>
            </w:r>
          </w:p>
        </w:tc>
        <w:tc>
          <w:tcPr>
            <w:tcW w:w="2029" w:type="dxa"/>
            <w:tcBorders>
              <w:top w:val="single" w:sz="4" w:space="0" w:color="000000"/>
              <w:left w:val="single" w:sz="4" w:space="0" w:color="000000"/>
              <w:bottom w:val="single" w:sz="4" w:space="0" w:color="000000"/>
            </w:tcBorders>
            <w:shd w:val="clear" w:color="auto" w:fill="auto"/>
          </w:tcPr>
          <w:p w14:paraId="1F1AF1C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14:paraId="67BA529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14:paraId="71FFF30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14:paraId="031C256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14:paraId="69D36E4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6F3A8AC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FD9EEB9" w14:textId="77777777" w:rsidTr="00944FCF">
        <w:tc>
          <w:tcPr>
            <w:tcW w:w="962" w:type="dxa"/>
            <w:tcBorders>
              <w:top w:val="single" w:sz="4" w:space="0" w:color="000000"/>
              <w:left w:val="single" w:sz="4" w:space="0" w:color="000000"/>
              <w:bottom w:val="single" w:sz="4" w:space="0" w:color="000000"/>
            </w:tcBorders>
            <w:shd w:val="clear" w:color="auto" w:fill="auto"/>
          </w:tcPr>
          <w:p w14:paraId="606639BB"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6.5.1.</w:t>
            </w:r>
          </w:p>
        </w:tc>
        <w:tc>
          <w:tcPr>
            <w:tcW w:w="3325" w:type="dxa"/>
            <w:tcBorders>
              <w:top w:val="single" w:sz="4" w:space="0" w:color="000000"/>
              <w:left w:val="single" w:sz="4" w:space="0" w:color="000000"/>
              <w:bottom w:val="single" w:sz="4" w:space="0" w:color="000000"/>
            </w:tcBorders>
            <w:shd w:val="clear" w:color="auto" w:fill="auto"/>
          </w:tcPr>
          <w:p w14:paraId="4CC19898" w14:textId="77777777" w:rsidR="00B23D46" w:rsidRPr="00DC37DA" w:rsidRDefault="00B23D46" w:rsidP="00931233">
            <w:pPr>
              <w:spacing w:after="0" w:line="240" w:lineRule="auto"/>
              <w:jc w:val="right"/>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029" w:type="dxa"/>
            <w:tcBorders>
              <w:top w:val="single" w:sz="4" w:space="0" w:color="000000"/>
              <w:left w:val="single" w:sz="4" w:space="0" w:color="000000"/>
              <w:bottom w:val="single" w:sz="4" w:space="0" w:color="000000"/>
            </w:tcBorders>
            <w:shd w:val="clear" w:color="auto" w:fill="auto"/>
          </w:tcPr>
          <w:p w14:paraId="3A07DB0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14:paraId="5A69A2C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14:paraId="2195CDD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14:paraId="0B05562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14:paraId="66C76C8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0B9BB77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90450C9" w14:textId="77777777" w:rsidTr="00944FCF">
        <w:tc>
          <w:tcPr>
            <w:tcW w:w="962" w:type="dxa"/>
            <w:tcBorders>
              <w:top w:val="single" w:sz="4" w:space="0" w:color="000000"/>
              <w:left w:val="single" w:sz="4" w:space="0" w:color="000000"/>
              <w:bottom w:val="single" w:sz="4" w:space="0" w:color="000000"/>
            </w:tcBorders>
            <w:shd w:val="clear" w:color="auto" w:fill="auto"/>
          </w:tcPr>
          <w:p w14:paraId="16A82CA4"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shd w:val="clear" w:color="auto" w:fill="auto"/>
          </w:tcPr>
          <w:p w14:paraId="4CC545C0" w14:textId="77777777" w:rsidR="00B23D46" w:rsidRPr="00DC37DA" w:rsidRDefault="00B23D46" w:rsidP="00931233">
            <w:pPr>
              <w:snapToGrid w:val="0"/>
              <w:spacing w:after="0" w:line="240" w:lineRule="auto"/>
              <w:jc w:val="right"/>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14:paraId="4711BD1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14:paraId="0E906CE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14:paraId="55AFC22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14:paraId="52B8F86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14:paraId="1D1EB99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3EC2FA2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E0AB52A" w14:textId="77777777" w:rsidTr="00944FCF">
        <w:tc>
          <w:tcPr>
            <w:tcW w:w="962" w:type="dxa"/>
            <w:tcBorders>
              <w:top w:val="single" w:sz="4" w:space="0" w:color="000000"/>
              <w:left w:val="single" w:sz="4" w:space="0" w:color="000000"/>
              <w:bottom w:val="single" w:sz="4" w:space="0" w:color="000000"/>
            </w:tcBorders>
            <w:shd w:val="clear" w:color="auto" w:fill="auto"/>
          </w:tcPr>
          <w:p w14:paraId="159C10F4"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shd w:val="clear" w:color="auto" w:fill="auto"/>
          </w:tcPr>
          <w:p w14:paraId="1F4323A1" w14:textId="77777777" w:rsidR="00B23D46" w:rsidRPr="00DC37DA" w:rsidRDefault="00B23D46" w:rsidP="00931233">
            <w:pPr>
              <w:snapToGrid w:val="0"/>
              <w:spacing w:after="0" w:line="240" w:lineRule="auto"/>
              <w:jc w:val="right"/>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14:paraId="6DBA99C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14:paraId="2AAB1DC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14:paraId="01A2EA2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14:paraId="61FDF29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14:paraId="664FB66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1B15CA9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8BED15C" w14:textId="77777777" w:rsidTr="00944FCF">
        <w:tc>
          <w:tcPr>
            <w:tcW w:w="962" w:type="dxa"/>
            <w:tcBorders>
              <w:top w:val="single" w:sz="4" w:space="0" w:color="000000"/>
              <w:left w:val="single" w:sz="4" w:space="0" w:color="000000"/>
              <w:bottom w:val="single" w:sz="4" w:space="0" w:color="000000"/>
            </w:tcBorders>
            <w:shd w:val="clear" w:color="auto" w:fill="auto"/>
          </w:tcPr>
          <w:p w14:paraId="6BD4D4B6"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6.5.2.</w:t>
            </w:r>
          </w:p>
        </w:tc>
        <w:tc>
          <w:tcPr>
            <w:tcW w:w="3325" w:type="dxa"/>
            <w:tcBorders>
              <w:top w:val="single" w:sz="4" w:space="0" w:color="000000"/>
              <w:left w:val="single" w:sz="4" w:space="0" w:color="000000"/>
              <w:bottom w:val="single" w:sz="4" w:space="0" w:color="000000"/>
            </w:tcBorders>
            <w:shd w:val="clear" w:color="auto" w:fill="auto"/>
          </w:tcPr>
          <w:p w14:paraId="5EF13CC2" w14:textId="77777777" w:rsidR="00B23D46" w:rsidRPr="00DC37DA" w:rsidRDefault="00B23D46" w:rsidP="00931233">
            <w:pPr>
              <w:spacing w:after="0" w:line="240" w:lineRule="auto"/>
              <w:jc w:val="right"/>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029" w:type="dxa"/>
            <w:tcBorders>
              <w:top w:val="single" w:sz="4" w:space="0" w:color="000000"/>
              <w:left w:val="single" w:sz="4" w:space="0" w:color="000000"/>
              <w:bottom w:val="single" w:sz="4" w:space="0" w:color="000000"/>
            </w:tcBorders>
            <w:shd w:val="clear" w:color="auto" w:fill="auto"/>
          </w:tcPr>
          <w:p w14:paraId="67B4B50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14:paraId="1A9152C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14:paraId="5421DE4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14:paraId="3259544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14:paraId="28025B9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7D80941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9FDF4A5" w14:textId="77777777" w:rsidTr="00944FCF">
        <w:tc>
          <w:tcPr>
            <w:tcW w:w="962" w:type="dxa"/>
            <w:tcBorders>
              <w:top w:val="single" w:sz="4" w:space="0" w:color="000000"/>
              <w:left w:val="single" w:sz="4" w:space="0" w:color="000000"/>
              <w:bottom w:val="single" w:sz="4" w:space="0" w:color="000000"/>
            </w:tcBorders>
            <w:shd w:val="clear" w:color="auto" w:fill="auto"/>
          </w:tcPr>
          <w:p w14:paraId="5B72928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shd w:val="clear" w:color="auto" w:fill="auto"/>
          </w:tcPr>
          <w:p w14:paraId="556B6822"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14:paraId="1486B13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14:paraId="0E48CAF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14:paraId="19A0477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14:paraId="34E28E3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14:paraId="7277136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5D30F39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DF7A32F" w14:textId="77777777" w:rsidTr="00944FCF">
        <w:tc>
          <w:tcPr>
            <w:tcW w:w="962" w:type="dxa"/>
            <w:tcBorders>
              <w:top w:val="single" w:sz="4" w:space="0" w:color="000000"/>
              <w:left w:val="single" w:sz="4" w:space="0" w:color="000000"/>
              <w:bottom w:val="single" w:sz="4" w:space="0" w:color="000000"/>
            </w:tcBorders>
            <w:shd w:val="clear" w:color="auto" w:fill="auto"/>
          </w:tcPr>
          <w:p w14:paraId="5E9F4365"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shd w:val="clear" w:color="auto" w:fill="auto"/>
          </w:tcPr>
          <w:p w14:paraId="1EE95149"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14:paraId="77E01DF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14:paraId="6BEA21E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14:paraId="1024B74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14:paraId="6B96DB9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14:paraId="15739C7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0F46E62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944FCF" w:rsidRPr="00DC37DA" w14:paraId="564C4986" w14:textId="77777777" w:rsidTr="00944FCF">
        <w:tc>
          <w:tcPr>
            <w:tcW w:w="962" w:type="dxa"/>
            <w:tcBorders>
              <w:top w:val="single" w:sz="4" w:space="0" w:color="000000"/>
              <w:left w:val="single" w:sz="4" w:space="0" w:color="000000"/>
              <w:bottom w:val="single" w:sz="4" w:space="0" w:color="000000"/>
            </w:tcBorders>
            <w:shd w:val="clear" w:color="auto" w:fill="auto"/>
          </w:tcPr>
          <w:p w14:paraId="103C0D15"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6901" w:type="dxa"/>
            <w:gridSpan w:val="3"/>
            <w:tcBorders>
              <w:top w:val="single" w:sz="4" w:space="0" w:color="000000"/>
              <w:left w:val="single" w:sz="4" w:space="0" w:color="000000"/>
              <w:bottom w:val="single" w:sz="4" w:space="0" w:color="000000"/>
            </w:tcBorders>
            <w:shd w:val="clear" w:color="auto" w:fill="auto"/>
          </w:tcPr>
          <w:p w14:paraId="0A008F1A" w14:textId="42910B26" w:rsidR="00944FCF" w:rsidRPr="00DC37DA" w:rsidRDefault="00944FCF"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(6.1.+6.2.+6.3.+6.4.+6.5.</w:t>
            </w:r>
            <w:r w:rsidRPr="00DC37DA">
              <w:rPr>
                <w:rFonts w:ascii="StobiSerif Regular" w:hAnsi="StobiSerif Regular" w:cs="StobiSerif Regular"/>
                <w:sz w:val="20"/>
                <w:szCs w:val="20"/>
              </w:rPr>
              <w:t>)</w:t>
            </w:r>
          </w:p>
        </w:tc>
        <w:tc>
          <w:tcPr>
            <w:tcW w:w="1741" w:type="dxa"/>
            <w:tcBorders>
              <w:top w:val="single" w:sz="4" w:space="0" w:color="000000"/>
              <w:left w:val="single" w:sz="4" w:space="0" w:color="000000"/>
              <w:bottom w:val="single" w:sz="4" w:space="0" w:color="000000"/>
            </w:tcBorders>
            <w:shd w:val="clear" w:color="auto" w:fill="auto"/>
          </w:tcPr>
          <w:p w14:paraId="527E8B8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14:paraId="5BBC4F0D"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14:paraId="623193B7"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22FCC633" w14:textId="77777777" w:rsidR="00944FCF" w:rsidRPr="00DC37DA" w:rsidRDefault="00944FCF" w:rsidP="00931233">
            <w:pPr>
              <w:snapToGrid w:val="0"/>
              <w:spacing w:after="0" w:line="240" w:lineRule="auto"/>
              <w:rPr>
                <w:rFonts w:ascii="StobiSerif Regular" w:hAnsi="StobiSerif Regular" w:cs="StobiSerif Regular"/>
                <w:sz w:val="20"/>
                <w:szCs w:val="20"/>
              </w:rPr>
            </w:pPr>
          </w:p>
        </w:tc>
      </w:tr>
    </w:tbl>
    <w:p w14:paraId="47AD7FF5" w14:textId="77777777" w:rsidR="00B23D46" w:rsidRPr="00DC37DA" w:rsidRDefault="00B23D46" w:rsidP="00B23D46">
      <w:pPr>
        <w:jc w:val="both"/>
        <w:rPr>
          <w:rFonts w:ascii="StobiSerif Regular" w:hAnsi="StobiSerif Regular" w:cs="StobiSerif Regular"/>
          <w:sz w:val="20"/>
          <w:szCs w:val="20"/>
        </w:rPr>
      </w:pPr>
    </w:p>
    <w:tbl>
      <w:tblPr>
        <w:tblW w:w="14796" w:type="dxa"/>
        <w:tblInd w:w="-5" w:type="dxa"/>
        <w:tblLayout w:type="fixed"/>
        <w:tblLook w:val="0000" w:firstRow="0" w:lastRow="0" w:firstColumn="0" w:lastColumn="0" w:noHBand="0" w:noVBand="0"/>
      </w:tblPr>
      <w:tblGrid>
        <w:gridCol w:w="964"/>
        <w:gridCol w:w="5381"/>
        <w:gridCol w:w="1605"/>
        <w:gridCol w:w="1260"/>
        <w:gridCol w:w="1308"/>
        <w:gridCol w:w="1431"/>
        <w:gridCol w:w="1265"/>
        <w:gridCol w:w="1582"/>
      </w:tblGrid>
      <w:tr w:rsidR="00B23D46" w:rsidRPr="00DC37DA" w14:paraId="76311B26" w14:textId="77777777" w:rsidTr="00944FCF">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14:paraId="6612B185"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7. Издатоци за реклама и пропаганда</w:t>
            </w:r>
          </w:p>
        </w:tc>
      </w:tr>
      <w:tr w:rsidR="00B23D46" w:rsidRPr="00DC37DA" w14:paraId="023268D5" w14:textId="77777777" w:rsidTr="00944FCF">
        <w:tc>
          <w:tcPr>
            <w:tcW w:w="964" w:type="dxa"/>
            <w:tcBorders>
              <w:top w:val="single" w:sz="4" w:space="0" w:color="000000"/>
              <w:left w:val="single" w:sz="4" w:space="0" w:color="000000"/>
              <w:bottom w:val="single" w:sz="4" w:space="0" w:color="000000"/>
            </w:tcBorders>
            <w:shd w:val="clear" w:color="auto" w:fill="auto"/>
            <w:vAlign w:val="center"/>
          </w:tcPr>
          <w:p w14:paraId="54EB66D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5381" w:type="dxa"/>
            <w:tcBorders>
              <w:top w:val="single" w:sz="4" w:space="0" w:color="000000"/>
              <w:left w:val="single" w:sz="4" w:space="0" w:color="000000"/>
              <w:bottom w:val="single" w:sz="4" w:space="0" w:color="000000"/>
            </w:tcBorders>
            <w:shd w:val="clear" w:color="auto" w:fill="auto"/>
            <w:vAlign w:val="center"/>
          </w:tcPr>
          <w:p w14:paraId="65D5C8A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605" w:type="dxa"/>
            <w:tcBorders>
              <w:top w:val="single" w:sz="4" w:space="0" w:color="000000"/>
              <w:left w:val="single" w:sz="4" w:space="0" w:color="000000"/>
              <w:bottom w:val="single" w:sz="4" w:space="0" w:color="000000"/>
            </w:tcBorders>
            <w:shd w:val="clear" w:color="auto" w:fill="auto"/>
            <w:vAlign w:val="center"/>
          </w:tcPr>
          <w:p w14:paraId="5580B55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260" w:type="dxa"/>
            <w:tcBorders>
              <w:top w:val="single" w:sz="4" w:space="0" w:color="000000"/>
              <w:left w:val="single" w:sz="4" w:space="0" w:color="000000"/>
              <w:bottom w:val="single" w:sz="4" w:space="0" w:color="000000"/>
            </w:tcBorders>
            <w:shd w:val="clear" w:color="auto" w:fill="auto"/>
            <w:vAlign w:val="center"/>
          </w:tcPr>
          <w:p w14:paraId="45B9CDA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308" w:type="dxa"/>
            <w:tcBorders>
              <w:top w:val="single" w:sz="4" w:space="0" w:color="000000"/>
              <w:left w:val="single" w:sz="4" w:space="0" w:color="000000"/>
              <w:bottom w:val="single" w:sz="4" w:space="0" w:color="000000"/>
            </w:tcBorders>
            <w:shd w:val="clear" w:color="auto" w:fill="auto"/>
            <w:vAlign w:val="center"/>
          </w:tcPr>
          <w:p w14:paraId="0B1BD206" w14:textId="77777777" w:rsidR="002C20A9"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Вкупен износ </w:t>
            </w:r>
          </w:p>
          <w:p w14:paraId="041373F6" w14:textId="53D41AFA"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(со ДДВ)</w:t>
            </w:r>
          </w:p>
        </w:tc>
        <w:tc>
          <w:tcPr>
            <w:tcW w:w="1431" w:type="dxa"/>
            <w:tcBorders>
              <w:top w:val="single" w:sz="4" w:space="0" w:color="000000"/>
              <w:left w:val="single" w:sz="4" w:space="0" w:color="000000"/>
              <w:bottom w:val="single" w:sz="4" w:space="0" w:color="000000"/>
            </w:tcBorders>
            <w:shd w:val="clear" w:color="auto" w:fill="auto"/>
            <w:vAlign w:val="center"/>
          </w:tcPr>
          <w:p w14:paraId="7954543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265" w:type="dxa"/>
            <w:tcBorders>
              <w:top w:val="single" w:sz="4" w:space="0" w:color="000000"/>
              <w:left w:val="single" w:sz="4" w:space="0" w:color="000000"/>
              <w:bottom w:val="single" w:sz="4" w:space="0" w:color="000000"/>
            </w:tcBorders>
            <w:shd w:val="clear" w:color="auto" w:fill="auto"/>
            <w:vAlign w:val="center"/>
          </w:tcPr>
          <w:p w14:paraId="3330D15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C22D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1C96AD5E" w14:textId="77777777" w:rsidTr="00944FCF">
        <w:tc>
          <w:tcPr>
            <w:tcW w:w="964" w:type="dxa"/>
            <w:tcBorders>
              <w:top w:val="single" w:sz="4" w:space="0" w:color="000000"/>
              <w:left w:val="single" w:sz="4" w:space="0" w:color="000000"/>
              <w:bottom w:val="single" w:sz="4" w:space="0" w:color="000000"/>
            </w:tcBorders>
            <w:shd w:val="clear" w:color="auto" w:fill="auto"/>
          </w:tcPr>
          <w:p w14:paraId="62EC6042"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5381" w:type="dxa"/>
            <w:tcBorders>
              <w:top w:val="single" w:sz="4" w:space="0" w:color="000000"/>
              <w:left w:val="single" w:sz="4" w:space="0" w:color="000000"/>
              <w:bottom w:val="single" w:sz="4" w:space="0" w:color="000000"/>
            </w:tcBorders>
            <w:shd w:val="clear" w:color="auto" w:fill="auto"/>
          </w:tcPr>
          <w:p w14:paraId="2135BC9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605" w:type="dxa"/>
            <w:tcBorders>
              <w:top w:val="single" w:sz="4" w:space="0" w:color="000000"/>
              <w:left w:val="single" w:sz="4" w:space="0" w:color="000000"/>
              <w:bottom w:val="single" w:sz="4" w:space="0" w:color="000000"/>
            </w:tcBorders>
            <w:shd w:val="clear" w:color="auto" w:fill="auto"/>
          </w:tcPr>
          <w:p w14:paraId="2591AE7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260" w:type="dxa"/>
            <w:tcBorders>
              <w:top w:val="single" w:sz="4" w:space="0" w:color="000000"/>
              <w:left w:val="single" w:sz="4" w:space="0" w:color="000000"/>
              <w:bottom w:val="single" w:sz="4" w:space="0" w:color="000000"/>
            </w:tcBorders>
            <w:shd w:val="clear" w:color="auto" w:fill="auto"/>
          </w:tcPr>
          <w:p w14:paraId="60DE3C5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308" w:type="dxa"/>
            <w:tcBorders>
              <w:top w:val="single" w:sz="4" w:space="0" w:color="000000"/>
              <w:left w:val="single" w:sz="4" w:space="0" w:color="000000"/>
              <w:bottom w:val="single" w:sz="4" w:space="0" w:color="000000"/>
            </w:tcBorders>
            <w:shd w:val="clear" w:color="auto" w:fill="auto"/>
          </w:tcPr>
          <w:p w14:paraId="48BD587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431" w:type="dxa"/>
            <w:tcBorders>
              <w:top w:val="single" w:sz="4" w:space="0" w:color="000000"/>
              <w:left w:val="single" w:sz="4" w:space="0" w:color="000000"/>
              <w:bottom w:val="single" w:sz="4" w:space="0" w:color="000000"/>
            </w:tcBorders>
            <w:shd w:val="clear" w:color="auto" w:fill="auto"/>
          </w:tcPr>
          <w:p w14:paraId="22F7303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265" w:type="dxa"/>
            <w:tcBorders>
              <w:top w:val="single" w:sz="4" w:space="0" w:color="000000"/>
              <w:left w:val="single" w:sz="4" w:space="0" w:color="000000"/>
              <w:bottom w:val="single" w:sz="4" w:space="0" w:color="000000"/>
            </w:tcBorders>
            <w:shd w:val="clear" w:color="auto" w:fill="auto"/>
          </w:tcPr>
          <w:p w14:paraId="00023C5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70D0FD6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3816A69A" w14:textId="77777777" w:rsidTr="00944FCF">
        <w:tc>
          <w:tcPr>
            <w:tcW w:w="964" w:type="dxa"/>
            <w:tcBorders>
              <w:top w:val="single" w:sz="4" w:space="0" w:color="000000"/>
              <w:left w:val="single" w:sz="4" w:space="0" w:color="000000"/>
              <w:bottom w:val="single" w:sz="4" w:space="0" w:color="000000"/>
            </w:tcBorders>
            <w:shd w:val="clear" w:color="auto" w:fill="auto"/>
          </w:tcPr>
          <w:p w14:paraId="5B85B91A"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7.1.</w:t>
            </w:r>
          </w:p>
        </w:tc>
        <w:tc>
          <w:tcPr>
            <w:tcW w:w="5381" w:type="dxa"/>
            <w:tcBorders>
              <w:top w:val="single" w:sz="4" w:space="0" w:color="000000"/>
              <w:left w:val="single" w:sz="4" w:space="0" w:color="000000"/>
              <w:bottom w:val="single" w:sz="4" w:space="0" w:color="000000"/>
            </w:tcBorders>
            <w:shd w:val="clear" w:color="auto" w:fill="auto"/>
          </w:tcPr>
          <w:p w14:paraId="341AFF00"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Оглас</w:t>
            </w:r>
            <w:r w:rsidRPr="00DC37DA">
              <w:rPr>
                <w:rFonts w:ascii="StobiSerif Regular" w:hAnsi="StobiSerif Regular" w:cs="StobiSerif Regular"/>
                <w:color w:val="000000"/>
                <w:sz w:val="20"/>
                <w:szCs w:val="20"/>
              </w:rPr>
              <w:t>и  и соопштенија (=а)</w:t>
            </w:r>
          </w:p>
        </w:tc>
        <w:tc>
          <w:tcPr>
            <w:tcW w:w="1605" w:type="dxa"/>
            <w:tcBorders>
              <w:top w:val="single" w:sz="4" w:space="0" w:color="000000"/>
              <w:left w:val="single" w:sz="4" w:space="0" w:color="000000"/>
              <w:bottom w:val="single" w:sz="4" w:space="0" w:color="000000"/>
            </w:tcBorders>
            <w:shd w:val="clear" w:color="auto" w:fill="auto"/>
          </w:tcPr>
          <w:p w14:paraId="0AB573B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6E24658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0558D60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3C176B2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6975F81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6DBAF35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FCBF830" w14:textId="77777777" w:rsidTr="00944FCF">
        <w:tc>
          <w:tcPr>
            <w:tcW w:w="964" w:type="dxa"/>
            <w:tcBorders>
              <w:top w:val="single" w:sz="4" w:space="0" w:color="000000"/>
              <w:left w:val="single" w:sz="4" w:space="0" w:color="000000"/>
              <w:bottom w:val="single" w:sz="4" w:space="0" w:color="000000"/>
            </w:tcBorders>
            <w:shd w:val="clear" w:color="auto" w:fill="auto"/>
          </w:tcPr>
          <w:p w14:paraId="580232CB"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14:paraId="67636F35"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Изработка</w:t>
            </w:r>
            <w:r w:rsidRPr="00DC37DA">
              <w:rPr>
                <w:rFonts w:ascii="StobiSerif Regular" w:hAnsi="StobiSerif Regular" w:cs="StobiSerif Regular"/>
                <w:sz w:val="20"/>
                <w:szCs w:val="20"/>
                <w:lang w:val="en-US"/>
              </w:rPr>
              <w:t xml:space="preserve">  </w:t>
            </w:r>
            <w:r w:rsidRPr="00DC37DA">
              <w:rPr>
                <w:rFonts w:ascii="StobiSerif Regular" w:hAnsi="StobiSerif Regular" w:cs="StobiSerif Regular"/>
                <w:sz w:val="20"/>
                <w:szCs w:val="20"/>
              </w:rPr>
              <w:t>(</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w:t>
            </w:r>
            <w:proofErr w:type="gramStart"/>
            <w:r w:rsidRPr="00DC37DA">
              <w:rPr>
                <w:rFonts w:ascii="StobiSerif Regular" w:hAnsi="StobiSerif Regular" w:cs="StobiSerif Regular"/>
                <w:sz w:val="20"/>
                <w:szCs w:val="20"/>
              </w:rPr>
              <w:t>2.+</w:t>
            </w:r>
            <w:proofErr w:type="gramEnd"/>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w:t>
            </w:r>
          </w:p>
        </w:tc>
        <w:tc>
          <w:tcPr>
            <w:tcW w:w="1605" w:type="dxa"/>
            <w:tcBorders>
              <w:top w:val="single" w:sz="4" w:space="0" w:color="000000"/>
              <w:left w:val="single" w:sz="4" w:space="0" w:color="000000"/>
              <w:bottom w:val="single" w:sz="4" w:space="0" w:color="000000"/>
            </w:tcBorders>
            <w:shd w:val="clear" w:color="auto" w:fill="auto"/>
          </w:tcPr>
          <w:p w14:paraId="6CAE3FC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73D2D63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7A70088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37038D6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1E53FC4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170256E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19F395C" w14:textId="77777777" w:rsidTr="00944FCF">
        <w:tc>
          <w:tcPr>
            <w:tcW w:w="964" w:type="dxa"/>
            <w:tcBorders>
              <w:top w:val="single" w:sz="4" w:space="0" w:color="000000"/>
              <w:left w:val="single" w:sz="4" w:space="0" w:color="000000"/>
              <w:bottom w:val="single" w:sz="4" w:space="0" w:color="000000"/>
            </w:tcBorders>
            <w:shd w:val="clear" w:color="auto" w:fill="auto"/>
          </w:tcPr>
          <w:p w14:paraId="5EFD2C57"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p>
        </w:tc>
        <w:tc>
          <w:tcPr>
            <w:tcW w:w="5381" w:type="dxa"/>
            <w:tcBorders>
              <w:top w:val="single" w:sz="4" w:space="0" w:color="000000"/>
              <w:left w:val="single" w:sz="4" w:space="0" w:color="000000"/>
              <w:bottom w:val="single" w:sz="4" w:space="0" w:color="000000"/>
            </w:tcBorders>
            <w:shd w:val="clear" w:color="auto" w:fill="auto"/>
          </w:tcPr>
          <w:p w14:paraId="319AFCD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14:paraId="21E1B76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6B454C8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5C95784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6D35616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33E6FCD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3F7FB71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303D6BE" w14:textId="77777777" w:rsidTr="00944FCF">
        <w:tc>
          <w:tcPr>
            <w:tcW w:w="964" w:type="dxa"/>
            <w:tcBorders>
              <w:top w:val="single" w:sz="4" w:space="0" w:color="000000"/>
              <w:left w:val="single" w:sz="4" w:space="0" w:color="000000"/>
              <w:bottom w:val="single" w:sz="4" w:space="0" w:color="000000"/>
            </w:tcBorders>
            <w:shd w:val="clear" w:color="auto" w:fill="auto"/>
          </w:tcPr>
          <w:p w14:paraId="74682FA6"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w:t>
            </w:r>
            <w:r w:rsidRPr="00DC37DA">
              <w:rPr>
                <w:rFonts w:ascii="StobiSerif Regular" w:hAnsi="StobiSerif Regular" w:cs="StobiSerif Regular"/>
                <w:sz w:val="20"/>
                <w:szCs w:val="20"/>
                <w:lang w:val="en-US"/>
              </w:rPr>
              <w:t>2</w:t>
            </w:r>
            <w:r w:rsidRPr="00DC37DA">
              <w:rPr>
                <w:rFonts w:ascii="StobiSerif Regular" w:hAnsi="StobiSerif Regular" w:cs="StobiSerif Regular"/>
                <w:sz w:val="20"/>
                <w:szCs w:val="20"/>
              </w:rPr>
              <w:t>.)</w:t>
            </w:r>
          </w:p>
        </w:tc>
        <w:tc>
          <w:tcPr>
            <w:tcW w:w="5381" w:type="dxa"/>
            <w:tcBorders>
              <w:top w:val="single" w:sz="4" w:space="0" w:color="000000"/>
              <w:left w:val="single" w:sz="4" w:space="0" w:color="000000"/>
              <w:bottom w:val="single" w:sz="4" w:space="0" w:color="000000"/>
            </w:tcBorders>
            <w:shd w:val="clear" w:color="auto" w:fill="auto"/>
          </w:tcPr>
          <w:p w14:paraId="5BF8DA1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14:paraId="74D41FB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08D27F0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0E5F588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7AD4F77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572716D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11A49C1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3A1C9A5" w14:textId="77777777" w:rsidTr="00944FCF">
        <w:tc>
          <w:tcPr>
            <w:tcW w:w="964" w:type="dxa"/>
            <w:tcBorders>
              <w:top w:val="single" w:sz="4" w:space="0" w:color="000000"/>
              <w:left w:val="single" w:sz="4" w:space="0" w:color="000000"/>
              <w:bottom w:val="single" w:sz="4" w:space="0" w:color="000000"/>
            </w:tcBorders>
            <w:shd w:val="clear" w:color="auto" w:fill="auto"/>
          </w:tcPr>
          <w:p w14:paraId="75523B6B"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7.2.</w:t>
            </w:r>
          </w:p>
        </w:tc>
        <w:tc>
          <w:tcPr>
            <w:tcW w:w="5381" w:type="dxa"/>
            <w:tcBorders>
              <w:top w:val="single" w:sz="4" w:space="0" w:color="000000"/>
              <w:left w:val="single" w:sz="4" w:space="0" w:color="000000"/>
              <w:bottom w:val="single" w:sz="4" w:space="0" w:color="000000"/>
            </w:tcBorders>
            <w:shd w:val="clear" w:color="auto" w:fill="auto"/>
          </w:tcPr>
          <w:p w14:paraId="6EBE7693"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Политички изборни спотови, музички спотови што </w:t>
            </w:r>
            <w:r w:rsidRPr="00DC37DA">
              <w:rPr>
                <w:rFonts w:ascii="StobiSerif Regular" w:hAnsi="StobiSerif Regular" w:cs="StobiSerif Regular"/>
                <w:sz w:val="20"/>
                <w:szCs w:val="20"/>
              </w:rPr>
              <w:lastRenderedPageBreak/>
              <w:t xml:space="preserve">функционираат како химни, преноси или снимки од митинзи, средби и други настапи    </w:t>
            </w:r>
          </w:p>
          <w:p w14:paraId="1BD7C53D"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(а+б)</w:t>
            </w:r>
          </w:p>
        </w:tc>
        <w:tc>
          <w:tcPr>
            <w:tcW w:w="1605" w:type="dxa"/>
            <w:tcBorders>
              <w:top w:val="single" w:sz="4" w:space="0" w:color="000000"/>
              <w:left w:val="single" w:sz="4" w:space="0" w:color="000000"/>
              <w:bottom w:val="single" w:sz="4" w:space="0" w:color="000000"/>
            </w:tcBorders>
            <w:shd w:val="clear" w:color="auto" w:fill="auto"/>
          </w:tcPr>
          <w:p w14:paraId="3FB674E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55B071A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6D05E1E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15B9000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7543494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315F649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BC2C9AB" w14:textId="77777777" w:rsidTr="00944FCF">
        <w:tc>
          <w:tcPr>
            <w:tcW w:w="964" w:type="dxa"/>
            <w:tcBorders>
              <w:top w:val="single" w:sz="4" w:space="0" w:color="000000"/>
              <w:left w:val="single" w:sz="4" w:space="0" w:color="000000"/>
              <w:bottom w:val="single" w:sz="4" w:space="0" w:color="000000"/>
            </w:tcBorders>
            <w:shd w:val="clear" w:color="auto" w:fill="auto"/>
          </w:tcPr>
          <w:p w14:paraId="60C196E8"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14:paraId="7DC7258F"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Изработка на политички изборен спот</w:t>
            </w:r>
            <w:r w:rsidRPr="00DC37DA">
              <w:rPr>
                <w:rFonts w:ascii="StobiSerif Regular" w:hAnsi="StobiSerif Regular" w:cs="StobiSerif Regular"/>
                <w:sz w:val="20"/>
                <w:szCs w:val="20"/>
                <w:lang w:val="en-US"/>
              </w:rPr>
              <w:t xml:space="preserve"> </w:t>
            </w:r>
            <w:r w:rsidRPr="00DC37DA">
              <w:rPr>
                <w:rFonts w:ascii="StobiSerif Regular" w:hAnsi="StobiSerif Regular" w:cs="StobiSerif Regular"/>
                <w:sz w:val="20"/>
                <w:szCs w:val="20"/>
              </w:rPr>
              <w:t>(</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w:t>
            </w:r>
            <w:proofErr w:type="gramStart"/>
            <w:r w:rsidRPr="00DC37DA">
              <w:rPr>
                <w:rFonts w:ascii="StobiSerif Regular" w:hAnsi="StobiSerif Regular" w:cs="StobiSerif Regular"/>
                <w:sz w:val="20"/>
                <w:szCs w:val="20"/>
              </w:rPr>
              <w:t>2.+</w:t>
            </w:r>
            <w:proofErr w:type="gramEnd"/>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w:t>
            </w:r>
          </w:p>
        </w:tc>
        <w:tc>
          <w:tcPr>
            <w:tcW w:w="1605" w:type="dxa"/>
            <w:tcBorders>
              <w:top w:val="single" w:sz="4" w:space="0" w:color="000000"/>
              <w:left w:val="single" w:sz="4" w:space="0" w:color="000000"/>
              <w:bottom w:val="single" w:sz="4" w:space="0" w:color="000000"/>
            </w:tcBorders>
            <w:shd w:val="clear" w:color="auto" w:fill="auto"/>
          </w:tcPr>
          <w:p w14:paraId="5BF8D2A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73B5A26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1A2579C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2ABCBDA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25C46FA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7BFC5E8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44A62B0" w14:textId="77777777" w:rsidTr="00944FCF">
        <w:tc>
          <w:tcPr>
            <w:tcW w:w="964" w:type="dxa"/>
            <w:tcBorders>
              <w:top w:val="single" w:sz="4" w:space="0" w:color="000000"/>
              <w:left w:val="single" w:sz="4" w:space="0" w:color="000000"/>
              <w:bottom w:val="single" w:sz="4" w:space="0" w:color="000000"/>
            </w:tcBorders>
            <w:shd w:val="clear" w:color="auto" w:fill="auto"/>
          </w:tcPr>
          <w:p w14:paraId="1ABF6530"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p>
        </w:tc>
        <w:tc>
          <w:tcPr>
            <w:tcW w:w="5381" w:type="dxa"/>
            <w:tcBorders>
              <w:top w:val="single" w:sz="4" w:space="0" w:color="000000"/>
              <w:left w:val="single" w:sz="4" w:space="0" w:color="000000"/>
              <w:bottom w:val="single" w:sz="4" w:space="0" w:color="000000"/>
            </w:tcBorders>
            <w:shd w:val="clear" w:color="auto" w:fill="auto"/>
          </w:tcPr>
          <w:p w14:paraId="3B99A18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14:paraId="0FD68FA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355120A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045E889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39AB3EE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799A192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27C3240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BC59C4D" w14:textId="77777777" w:rsidTr="00944FCF">
        <w:tc>
          <w:tcPr>
            <w:tcW w:w="964" w:type="dxa"/>
            <w:tcBorders>
              <w:top w:val="single" w:sz="4" w:space="0" w:color="000000"/>
              <w:left w:val="single" w:sz="4" w:space="0" w:color="000000"/>
              <w:bottom w:val="single" w:sz="4" w:space="0" w:color="000000"/>
            </w:tcBorders>
            <w:shd w:val="clear" w:color="auto" w:fill="auto"/>
          </w:tcPr>
          <w:p w14:paraId="34B89F41"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w:t>
            </w:r>
            <w:r w:rsidRPr="00DC37DA">
              <w:rPr>
                <w:rFonts w:ascii="StobiSerif Regular" w:hAnsi="StobiSerif Regular" w:cs="StobiSerif Regular"/>
                <w:sz w:val="20"/>
                <w:szCs w:val="20"/>
                <w:lang w:val="en-US"/>
              </w:rPr>
              <w:t>2</w:t>
            </w:r>
            <w:r w:rsidRPr="00DC37DA">
              <w:rPr>
                <w:rFonts w:ascii="StobiSerif Regular" w:hAnsi="StobiSerif Regular" w:cs="StobiSerif Regular"/>
                <w:sz w:val="20"/>
                <w:szCs w:val="20"/>
              </w:rPr>
              <w:t>.)</w:t>
            </w:r>
          </w:p>
        </w:tc>
        <w:tc>
          <w:tcPr>
            <w:tcW w:w="5381" w:type="dxa"/>
            <w:tcBorders>
              <w:top w:val="single" w:sz="4" w:space="0" w:color="000000"/>
              <w:left w:val="single" w:sz="4" w:space="0" w:color="000000"/>
              <w:bottom w:val="single" w:sz="4" w:space="0" w:color="000000"/>
            </w:tcBorders>
            <w:shd w:val="clear" w:color="auto" w:fill="auto"/>
          </w:tcPr>
          <w:p w14:paraId="29C245A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14:paraId="1CF5C9C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1C4A385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666087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203AF2D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10823A6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6F0772A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6C8844A" w14:textId="77777777" w:rsidTr="00944FCF">
        <w:tc>
          <w:tcPr>
            <w:tcW w:w="964" w:type="dxa"/>
            <w:tcBorders>
              <w:top w:val="single" w:sz="4" w:space="0" w:color="000000"/>
              <w:left w:val="single" w:sz="4" w:space="0" w:color="000000"/>
              <w:bottom w:val="single" w:sz="4" w:space="0" w:color="000000"/>
            </w:tcBorders>
            <w:shd w:val="clear" w:color="auto" w:fill="auto"/>
          </w:tcPr>
          <w:p w14:paraId="3709FBBB"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14:paraId="150B12E6"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Изработка на музички спот</w:t>
            </w:r>
            <w:r w:rsidRPr="00DC37DA">
              <w:rPr>
                <w:rFonts w:ascii="StobiSerif Regular" w:hAnsi="StobiSerif Regular" w:cs="StobiSerif Regular"/>
                <w:sz w:val="20"/>
                <w:szCs w:val="20"/>
                <w:lang w:val="en-US"/>
              </w:rPr>
              <w:t xml:space="preserve"> </w:t>
            </w:r>
            <w:r w:rsidRPr="00DC37DA">
              <w:rPr>
                <w:rFonts w:ascii="StobiSerif Regular" w:hAnsi="StobiSerif Regular" w:cs="StobiSerif Regular"/>
                <w:sz w:val="20"/>
                <w:szCs w:val="20"/>
              </w:rPr>
              <w:t>(б.1.+б.2.+</w:t>
            </w:r>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w:t>
            </w:r>
          </w:p>
        </w:tc>
        <w:tc>
          <w:tcPr>
            <w:tcW w:w="1605" w:type="dxa"/>
            <w:tcBorders>
              <w:top w:val="single" w:sz="4" w:space="0" w:color="000000"/>
              <w:left w:val="single" w:sz="4" w:space="0" w:color="000000"/>
              <w:bottom w:val="single" w:sz="4" w:space="0" w:color="000000"/>
            </w:tcBorders>
            <w:shd w:val="clear" w:color="auto" w:fill="auto"/>
          </w:tcPr>
          <w:p w14:paraId="64E0AC7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1A46145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0D86709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799B4DA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55FE6A2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1C3BA22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B529CB0" w14:textId="77777777" w:rsidTr="00944FCF">
        <w:tc>
          <w:tcPr>
            <w:tcW w:w="964" w:type="dxa"/>
            <w:tcBorders>
              <w:top w:val="single" w:sz="4" w:space="0" w:color="000000"/>
              <w:left w:val="single" w:sz="4" w:space="0" w:color="000000"/>
              <w:bottom w:val="single" w:sz="4" w:space="0" w:color="000000"/>
            </w:tcBorders>
            <w:shd w:val="clear" w:color="auto" w:fill="auto"/>
          </w:tcPr>
          <w:p w14:paraId="4587E7B8"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б.1.)</w:t>
            </w:r>
          </w:p>
        </w:tc>
        <w:tc>
          <w:tcPr>
            <w:tcW w:w="5381" w:type="dxa"/>
            <w:tcBorders>
              <w:top w:val="single" w:sz="4" w:space="0" w:color="000000"/>
              <w:left w:val="single" w:sz="4" w:space="0" w:color="000000"/>
              <w:bottom w:val="single" w:sz="4" w:space="0" w:color="000000"/>
            </w:tcBorders>
            <w:shd w:val="clear" w:color="auto" w:fill="auto"/>
          </w:tcPr>
          <w:p w14:paraId="09D159B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14:paraId="3F6B42C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10ECC35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660E1F7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46DB048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5B49B47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359E0C8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1A760D1" w14:textId="77777777" w:rsidTr="00944FCF">
        <w:tc>
          <w:tcPr>
            <w:tcW w:w="964" w:type="dxa"/>
            <w:tcBorders>
              <w:top w:val="single" w:sz="4" w:space="0" w:color="000000"/>
              <w:left w:val="single" w:sz="4" w:space="0" w:color="000000"/>
              <w:bottom w:val="single" w:sz="4" w:space="0" w:color="000000"/>
            </w:tcBorders>
            <w:shd w:val="clear" w:color="auto" w:fill="auto"/>
          </w:tcPr>
          <w:p w14:paraId="7B51CE05"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б.2.)</w:t>
            </w:r>
          </w:p>
        </w:tc>
        <w:tc>
          <w:tcPr>
            <w:tcW w:w="5381" w:type="dxa"/>
            <w:tcBorders>
              <w:top w:val="single" w:sz="4" w:space="0" w:color="000000"/>
              <w:left w:val="single" w:sz="4" w:space="0" w:color="000000"/>
              <w:bottom w:val="single" w:sz="4" w:space="0" w:color="000000"/>
            </w:tcBorders>
            <w:shd w:val="clear" w:color="auto" w:fill="auto"/>
          </w:tcPr>
          <w:p w14:paraId="0C599DF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14:paraId="650DC1D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5BD2C01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3F1FB11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3DD9491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53D60F1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560D920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C9C6012" w14:textId="77777777" w:rsidTr="00944FCF">
        <w:tc>
          <w:tcPr>
            <w:tcW w:w="964" w:type="dxa"/>
            <w:tcBorders>
              <w:top w:val="single" w:sz="4" w:space="0" w:color="000000"/>
              <w:left w:val="single" w:sz="4" w:space="0" w:color="000000"/>
              <w:bottom w:val="single" w:sz="4" w:space="0" w:color="000000"/>
            </w:tcBorders>
            <w:shd w:val="clear" w:color="auto" w:fill="auto"/>
          </w:tcPr>
          <w:p w14:paraId="6D3A290F"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7.3.</w:t>
            </w:r>
          </w:p>
        </w:tc>
        <w:tc>
          <w:tcPr>
            <w:tcW w:w="5381" w:type="dxa"/>
            <w:tcBorders>
              <w:top w:val="single" w:sz="4" w:space="0" w:color="000000"/>
              <w:left w:val="single" w:sz="4" w:space="0" w:color="000000"/>
              <w:bottom w:val="single" w:sz="4" w:space="0" w:color="000000"/>
            </w:tcBorders>
            <w:shd w:val="clear" w:color="auto" w:fill="auto"/>
          </w:tcPr>
          <w:p w14:paraId="6B461D4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Банер (=а)</w:t>
            </w:r>
          </w:p>
        </w:tc>
        <w:tc>
          <w:tcPr>
            <w:tcW w:w="1605" w:type="dxa"/>
            <w:tcBorders>
              <w:top w:val="single" w:sz="4" w:space="0" w:color="000000"/>
              <w:left w:val="single" w:sz="4" w:space="0" w:color="000000"/>
              <w:bottom w:val="single" w:sz="4" w:space="0" w:color="000000"/>
            </w:tcBorders>
            <w:shd w:val="clear" w:color="auto" w:fill="auto"/>
          </w:tcPr>
          <w:p w14:paraId="7BDF391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3D9DF5A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6FE600D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65BA93D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41C67C3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769927E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25AB102" w14:textId="77777777" w:rsidTr="00944FCF">
        <w:tc>
          <w:tcPr>
            <w:tcW w:w="964" w:type="dxa"/>
            <w:tcBorders>
              <w:top w:val="single" w:sz="4" w:space="0" w:color="000000"/>
              <w:left w:val="single" w:sz="4" w:space="0" w:color="000000"/>
              <w:bottom w:val="single" w:sz="4" w:space="0" w:color="000000"/>
            </w:tcBorders>
            <w:shd w:val="clear" w:color="auto" w:fill="auto"/>
          </w:tcPr>
          <w:p w14:paraId="461E7153"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14:paraId="18EE4E7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Идејно  решение и изработка на банер</w:t>
            </w:r>
            <w:r w:rsidRPr="00DC37DA">
              <w:rPr>
                <w:rFonts w:ascii="StobiSerif Regular" w:hAnsi="StobiSerif Regular" w:cs="StobiSerif Regular"/>
                <w:sz w:val="20"/>
                <w:szCs w:val="20"/>
                <w:lang w:val="en-US"/>
              </w:rPr>
              <w:t xml:space="preserve"> </w:t>
            </w:r>
            <w:r w:rsidRPr="00DC37DA">
              <w:rPr>
                <w:rFonts w:ascii="StobiSerif Regular" w:hAnsi="StobiSerif Regular" w:cs="StobiSerif Regular"/>
                <w:sz w:val="20"/>
                <w:szCs w:val="20"/>
              </w:rPr>
              <w:t>(</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w:t>
            </w:r>
            <w:proofErr w:type="gramStart"/>
            <w:r w:rsidRPr="00DC37DA">
              <w:rPr>
                <w:rFonts w:ascii="StobiSerif Regular" w:hAnsi="StobiSerif Regular" w:cs="StobiSerif Regular"/>
                <w:sz w:val="20"/>
                <w:szCs w:val="20"/>
              </w:rPr>
              <w:t>2.+</w:t>
            </w:r>
            <w:proofErr w:type="gramEnd"/>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w:t>
            </w:r>
          </w:p>
        </w:tc>
        <w:tc>
          <w:tcPr>
            <w:tcW w:w="1605" w:type="dxa"/>
            <w:tcBorders>
              <w:top w:val="single" w:sz="4" w:space="0" w:color="000000"/>
              <w:left w:val="single" w:sz="4" w:space="0" w:color="000000"/>
              <w:bottom w:val="single" w:sz="4" w:space="0" w:color="000000"/>
            </w:tcBorders>
            <w:shd w:val="clear" w:color="auto" w:fill="auto"/>
          </w:tcPr>
          <w:p w14:paraId="09446EB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215738C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2A29A77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1B099E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5AFF3AD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0C80557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C05CD13" w14:textId="77777777" w:rsidTr="00944FCF">
        <w:tc>
          <w:tcPr>
            <w:tcW w:w="964" w:type="dxa"/>
            <w:tcBorders>
              <w:top w:val="single" w:sz="4" w:space="0" w:color="000000"/>
              <w:left w:val="single" w:sz="4" w:space="0" w:color="000000"/>
              <w:bottom w:val="single" w:sz="4" w:space="0" w:color="000000"/>
            </w:tcBorders>
            <w:shd w:val="clear" w:color="auto" w:fill="auto"/>
          </w:tcPr>
          <w:p w14:paraId="5C457536"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p>
        </w:tc>
        <w:tc>
          <w:tcPr>
            <w:tcW w:w="5381" w:type="dxa"/>
            <w:tcBorders>
              <w:top w:val="single" w:sz="4" w:space="0" w:color="000000"/>
              <w:left w:val="single" w:sz="4" w:space="0" w:color="000000"/>
              <w:bottom w:val="single" w:sz="4" w:space="0" w:color="000000"/>
            </w:tcBorders>
            <w:shd w:val="clear" w:color="auto" w:fill="auto"/>
          </w:tcPr>
          <w:p w14:paraId="6FAE908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14:paraId="16EA705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3AE3A9F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4AFC611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4F24981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49EAF50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55C61AF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12A0F7C" w14:textId="77777777" w:rsidTr="00944FCF">
        <w:tc>
          <w:tcPr>
            <w:tcW w:w="964" w:type="dxa"/>
            <w:tcBorders>
              <w:top w:val="single" w:sz="4" w:space="0" w:color="000000"/>
              <w:left w:val="single" w:sz="4" w:space="0" w:color="000000"/>
              <w:bottom w:val="single" w:sz="4" w:space="0" w:color="000000"/>
            </w:tcBorders>
            <w:shd w:val="clear" w:color="auto" w:fill="auto"/>
          </w:tcPr>
          <w:p w14:paraId="75992D16"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.2.)</w:t>
            </w:r>
          </w:p>
        </w:tc>
        <w:tc>
          <w:tcPr>
            <w:tcW w:w="5381" w:type="dxa"/>
            <w:tcBorders>
              <w:top w:val="single" w:sz="4" w:space="0" w:color="000000"/>
              <w:left w:val="single" w:sz="4" w:space="0" w:color="000000"/>
              <w:bottom w:val="single" w:sz="4" w:space="0" w:color="000000"/>
            </w:tcBorders>
            <w:shd w:val="clear" w:color="auto" w:fill="auto"/>
          </w:tcPr>
          <w:p w14:paraId="1063A75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14:paraId="5A189D1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7D4F29F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61099B7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489DB04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6481107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4660F88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FF3BEEE" w14:textId="77777777" w:rsidTr="00944FCF">
        <w:tc>
          <w:tcPr>
            <w:tcW w:w="964" w:type="dxa"/>
            <w:tcBorders>
              <w:top w:val="single" w:sz="4" w:space="0" w:color="000000"/>
              <w:left w:val="single" w:sz="4" w:space="0" w:color="000000"/>
              <w:bottom w:val="single" w:sz="4" w:space="0" w:color="000000"/>
            </w:tcBorders>
            <w:shd w:val="clear" w:color="auto" w:fill="auto"/>
          </w:tcPr>
          <w:p w14:paraId="15A0B861"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7.4.</w:t>
            </w:r>
          </w:p>
        </w:tc>
        <w:tc>
          <w:tcPr>
            <w:tcW w:w="5381" w:type="dxa"/>
            <w:tcBorders>
              <w:top w:val="single" w:sz="4" w:space="0" w:color="000000"/>
              <w:left w:val="single" w:sz="4" w:space="0" w:color="000000"/>
              <w:bottom w:val="single" w:sz="4" w:space="0" w:color="000000"/>
            </w:tcBorders>
            <w:shd w:val="clear" w:color="auto" w:fill="auto"/>
          </w:tcPr>
          <w:p w14:paraId="51CE1AC8"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Посебна интернет страница за изборна кампања (а+б+в)</w:t>
            </w:r>
          </w:p>
        </w:tc>
        <w:tc>
          <w:tcPr>
            <w:tcW w:w="1605" w:type="dxa"/>
            <w:tcBorders>
              <w:top w:val="single" w:sz="4" w:space="0" w:color="000000"/>
              <w:left w:val="single" w:sz="4" w:space="0" w:color="000000"/>
              <w:bottom w:val="single" w:sz="4" w:space="0" w:color="000000"/>
            </w:tcBorders>
            <w:shd w:val="clear" w:color="auto" w:fill="auto"/>
          </w:tcPr>
          <w:p w14:paraId="6AE657A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21BE6CB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215CFBC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0732BDB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40A585A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29042B0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95412A5" w14:textId="77777777" w:rsidTr="00944FCF">
        <w:tc>
          <w:tcPr>
            <w:tcW w:w="964" w:type="dxa"/>
            <w:tcBorders>
              <w:top w:val="single" w:sz="4" w:space="0" w:color="000000"/>
              <w:left w:val="single" w:sz="4" w:space="0" w:color="000000"/>
              <w:bottom w:val="single" w:sz="4" w:space="0" w:color="000000"/>
            </w:tcBorders>
            <w:shd w:val="clear" w:color="auto" w:fill="auto"/>
          </w:tcPr>
          <w:p w14:paraId="64F06EF3"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14:paraId="76DD4CD8"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Изработка на веб страницата</w:t>
            </w:r>
          </w:p>
        </w:tc>
        <w:tc>
          <w:tcPr>
            <w:tcW w:w="1605" w:type="dxa"/>
            <w:tcBorders>
              <w:top w:val="single" w:sz="4" w:space="0" w:color="000000"/>
              <w:left w:val="single" w:sz="4" w:space="0" w:color="000000"/>
              <w:bottom w:val="single" w:sz="4" w:space="0" w:color="000000"/>
            </w:tcBorders>
            <w:shd w:val="clear" w:color="auto" w:fill="auto"/>
          </w:tcPr>
          <w:p w14:paraId="22DA023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2094BD1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052720E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4925257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311A216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527FBBC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0763E8E" w14:textId="77777777" w:rsidTr="00944FCF">
        <w:tc>
          <w:tcPr>
            <w:tcW w:w="964" w:type="dxa"/>
            <w:tcBorders>
              <w:top w:val="single" w:sz="4" w:space="0" w:color="000000"/>
              <w:left w:val="single" w:sz="4" w:space="0" w:color="000000"/>
              <w:bottom w:val="single" w:sz="4" w:space="0" w:color="000000"/>
            </w:tcBorders>
            <w:shd w:val="clear" w:color="auto" w:fill="auto"/>
          </w:tcPr>
          <w:p w14:paraId="795C0ABF"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14:paraId="5B15342D"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Закуп на домен</w:t>
            </w:r>
          </w:p>
        </w:tc>
        <w:tc>
          <w:tcPr>
            <w:tcW w:w="1605" w:type="dxa"/>
            <w:tcBorders>
              <w:top w:val="single" w:sz="4" w:space="0" w:color="000000"/>
              <w:left w:val="single" w:sz="4" w:space="0" w:color="000000"/>
              <w:bottom w:val="single" w:sz="4" w:space="0" w:color="000000"/>
            </w:tcBorders>
            <w:shd w:val="clear" w:color="auto" w:fill="auto"/>
          </w:tcPr>
          <w:p w14:paraId="577F86A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525E7D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0DEE674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0DFC04E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1855C98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2E21C45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D486780" w14:textId="77777777" w:rsidTr="00944FCF">
        <w:tc>
          <w:tcPr>
            <w:tcW w:w="964" w:type="dxa"/>
            <w:tcBorders>
              <w:top w:val="single" w:sz="4" w:space="0" w:color="000000"/>
              <w:left w:val="single" w:sz="4" w:space="0" w:color="000000"/>
              <w:bottom w:val="single" w:sz="4" w:space="0" w:color="000000"/>
            </w:tcBorders>
            <w:shd w:val="clear" w:color="auto" w:fill="auto"/>
          </w:tcPr>
          <w:p w14:paraId="334ABE9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shd w:val="clear" w:color="auto" w:fill="auto"/>
          </w:tcPr>
          <w:p w14:paraId="557E0A4F"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Трошоци за одржување на веб страницата</w:t>
            </w:r>
          </w:p>
        </w:tc>
        <w:tc>
          <w:tcPr>
            <w:tcW w:w="1605" w:type="dxa"/>
            <w:tcBorders>
              <w:top w:val="single" w:sz="4" w:space="0" w:color="000000"/>
              <w:left w:val="single" w:sz="4" w:space="0" w:color="000000"/>
              <w:bottom w:val="single" w:sz="4" w:space="0" w:color="000000"/>
            </w:tcBorders>
            <w:shd w:val="clear" w:color="auto" w:fill="auto"/>
          </w:tcPr>
          <w:p w14:paraId="5F5E4AA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3F63776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65E7CEB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08F1C30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3DD2E19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5E26459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8FF1DE3" w14:textId="77777777" w:rsidTr="00944FCF">
        <w:tc>
          <w:tcPr>
            <w:tcW w:w="964" w:type="dxa"/>
            <w:tcBorders>
              <w:top w:val="single" w:sz="4" w:space="0" w:color="000000"/>
              <w:left w:val="single" w:sz="4" w:space="0" w:color="000000"/>
              <w:bottom w:val="single" w:sz="4" w:space="0" w:color="000000"/>
            </w:tcBorders>
            <w:shd w:val="clear" w:color="auto" w:fill="auto"/>
          </w:tcPr>
          <w:p w14:paraId="5DB79BC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7.5.</w:t>
            </w:r>
          </w:p>
        </w:tc>
        <w:tc>
          <w:tcPr>
            <w:tcW w:w="5381" w:type="dxa"/>
            <w:tcBorders>
              <w:top w:val="single" w:sz="4" w:space="0" w:color="000000"/>
              <w:left w:val="single" w:sz="4" w:space="0" w:color="000000"/>
              <w:bottom w:val="single" w:sz="4" w:space="0" w:color="000000"/>
            </w:tcBorders>
            <w:shd w:val="clear" w:color="auto" w:fill="auto"/>
          </w:tcPr>
          <w:p w14:paraId="67E0DC8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Изборни плакати</w:t>
            </w:r>
            <w:r w:rsidRPr="00DC37DA">
              <w:rPr>
                <w:rFonts w:ascii="StobiSerif Regular" w:hAnsi="StobiSerif Regular" w:cs="StobiSerif Regular"/>
                <w:sz w:val="20"/>
                <w:szCs w:val="20"/>
              </w:rPr>
              <w:t xml:space="preserve"> (а+б+в)</w:t>
            </w:r>
          </w:p>
        </w:tc>
        <w:tc>
          <w:tcPr>
            <w:tcW w:w="1605" w:type="dxa"/>
            <w:tcBorders>
              <w:top w:val="single" w:sz="4" w:space="0" w:color="000000"/>
              <w:left w:val="single" w:sz="4" w:space="0" w:color="000000"/>
              <w:bottom w:val="single" w:sz="4" w:space="0" w:color="000000"/>
            </w:tcBorders>
            <w:shd w:val="clear" w:color="auto" w:fill="auto"/>
          </w:tcPr>
          <w:p w14:paraId="3878940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04D30BB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2F74153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135D996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08D2920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1139FF2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6C81D4A" w14:textId="77777777" w:rsidTr="00944FCF">
        <w:tc>
          <w:tcPr>
            <w:tcW w:w="964" w:type="dxa"/>
            <w:tcBorders>
              <w:top w:val="single" w:sz="4" w:space="0" w:color="000000"/>
              <w:left w:val="single" w:sz="4" w:space="0" w:color="000000"/>
              <w:bottom w:val="single" w:sz="4" w:space="0" w:color="000000"/>
            </w:tcBorders>
            <w:shd w:val="clear" w:color="auto" w:fill="auto"/>
          </w:tcPr>
          <w:p w14:paraId="6E2A84A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14:paraId="7030BA62"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Дизајн</w:t>
            </w:r>
            <w:r w:rsidRPr="00DC37DA">
              <w:rPr>
                <w:rFonts w:ascii="StobiSerif Regular" w:hAnsi="StobiSerif Regular" w:cs="StobiSerif Regular"/>
                <w:color w:val="000000"/>
                <w:sz w:val="20"/>
                <w:szCs w:val="20"/>
                <w:lang w:val="en-US"/>
              </w:rPr>
              <w:t xml:space="preserve">   </w:t>
            </w:r>
            <w:r w:rsidRPr="00DC37DA">
              <w:rPr>
                <w:rFonts w:ascii="StobiSerif Regular" w:hAnsi="StobiSerif Regular" w:cs="StobiSerif Regular"/>
                <w:sz w:val="20"/>
                <w:szCs w:val="20"/>
              </w:rPr>
              <w:t>(</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w:t>
            </w:r>
            <w:proofErr w:type="gramStart"/>
            <w:r w:rsidRPr="00DC37DA">
              <w:rPr>
                <w:rFonts w:ascii="StobiSerif Regular" w:hAnsi="StobiSerif Regular" w:cs="StobiSerif Regular"/>
                <w:sz w:val="20"/>
                <w:szCs w:val="20"/>
              </w:rPr>
              <w:t>2.+</w:t>
            </w:r>
            <w:proofErr w:type="gramEnd"/>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w:t>
            </w:r>
          </w:p>
        </w:tc>
        <w:tc>
          <w:tcPr>
            <w:tcW w:w="1605" w:type="dxa"/>
            <w:tcBorders>
              <w:top w:val="single" w:sz="4" w:space="0" w:color="000000"/>
              <w:left w:val="single" w:sz="4" w:space="0" w:color="000000"/>
              <w:bottom w:val="single" w:sz="4" w:space="0" w:color="000000"/>
            </w:tcBorders>
            <w:shd w:val="clear" w:color="auto" w:fill="auto"/>
          </w:tcPr>
          <w:p w14:paraId="186B443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6624497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192269F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5848E50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7F8625E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58685D1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26778CD" w14:textId="77777777" w:rsidTr="00944FCF">
        <w:tc>
          <w:tcPr>
            <w:tcW w:w="964" w:type="dxa"/>
            <w:tcBorders>
              <w:top w:val="single" w:sz="4" w:space="0" w:color="000000"/>
              <w:left w:val="single" w:sz="4" w:space="0" w:color="000000"/>
              <w:bottom w:val="single" w:sz="4" w:space="0" w:color="000000"/>
            </w:tcBorders>
            <w:shd w:val="clear" w:color="auto" w:fill="auto"/>
          </w:tcPr>
          <w:p w14:paraId="361862D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p>
        </w:tc>
        <w:tc>
          <w:tcPr>
            <w:tcW w:w="5381" w:type="dxa"/>
            <w:tcBorders>
              <w:top w:val="single" w:sz="4" w:space="0" w:color="000000"/>
              <w:left w:val="single" w:sz="4" w:space="0" w:color="000000"/>
              <w:bottom w:val="single" w:sz="4" w:space="0" w:color="000000"/>
            </w:tcBorders>
            <w:shd w:val="clear" w:color="auto" w:fill="auto"/>
          </w:tcPr>
          <w:p w14:paraId="6095C752"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14:paraId="6D0C8B7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154F965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2948864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5E53AAA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4AC7B61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6AA18B3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3C9A30E" w14:textId="77777777" w:rsidTr="00944FCF">
        <w:tc>
          <w:tcPr>
            <w:tcW w:w="964" w:type="dxa"/>
            <w:tcBorders>
              <w:top w:val="single" w:sz="4" w:space="0" w:color="000000"/>
              <w:left w:val="single" w:sz="4" w:space="0" w:color="000000"/>
              <w:bottom w:val="single" w:sz="4" w:space="0" w:color="000000"/>
            </w:tcBorders>
            <w:shd w:val="clear" w:color="auto" w:fill="auto"/>
          </w:tcPr>
          <w:p w14:paraId="669241E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.2.)</w:t>
            </w:r>
          </w:p>
        </w:tc>
        <w:tc>
          <w:tcPr>
            <w:tcW w:w="5381" w:type="dxa"/>
            <w:tcBorders>
              <w:top w:val="single" w:sz="4" w:space="0" w:color="000000"/>
              <w:left w:val="single" w:sz="4" w:space="0" w:color="000000"/>
              <w:bottom w:val="single" w:sz="4" w:space="0" w:color="000000"/>
            </w:tcBorders>
            <w:shd w:val="clear" w:color="auto" w:fill="auto"/>
          </w:tcPr>
          <w:p w14:paraId="13F78800"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14:paraId="1A29213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36ED3F0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46980B3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51F4349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20929AB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33461CB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4129869" w14:textId="77777777" w:rsidTr="00944FCF">
        <w:tc>
          <w:tcPr>
            <w:tcW w:w="964" w:type="dxa"/>
            <w:tcBorders>
              <w:top w:val="single" w:sz="4" w:space="0" w:color="000000"/>
              <w:left w:val="single" w:sz="4" w:space="0" w:color="000000"/>
              <w:bottom w:val="single" w:sz="4" w:space="0" w:color="000000"/>
            </w:tcBorders>
            <w:shd w:val="clear" w:color="auto" w:fill="auto"/>
          </w:tcPr>
          <w:p w14:paraId="0981177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14:paraId="386F1A96"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Печатење</w:t>
            </w:r>
            <w:r w:rsidRPr="00DC37DA">
              <w:rPr>
                <w:rFonts w:ascii="StobiSerif Regular" w:hAnsi="StobiSerif Regular" w:cs="StobiSerif Regular"/>
                <w:color w:val="000000"/>
                <w:sz w:val="20"/>
                <w:szCs w:val="20"/>
                <w:lang w:val="en-US"/>
              </w:rPr>
              <w:t xml:space="preserve">  </w:t>
            </w:r>
            <w:r w:rsidRPr="00DC37DA">
              <w:rPr>
                <w:rFonts w:ascii="StobiSerif Regular" w:hAnsi="StobiSerif Regular" w:cs="StobiSerif Regular"/>
                <w:sz w:val="20"/>
                <w:szCs w:val="20"/>
              </w:rPr>
              <w:t>(б.1.+б.2.+</w:t>
            </w:r>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w:t>
            </w:r>
          </w:p>
        </w:tc>
        <w:tc>
          <w:tcPr>
            <w:tcW w:w="1605" w:type="dxa"/>
            <w:tcBorders>
              <w:top w:val="single" w:sz="4" w:space="0" w:color="000000"/>
              <w:left w:val="single" w:sz="4" w:space="0" w:color="000000"/>
              <w:bottom w:val="single" w:sz="4" w:space="0" w:color="000000"/>
            </w:tcBorders>
            <w:shd w:val="clear" w:color="auto" w:fill="auto"/>
          </w:tcPr>
          <w:p w14:paraId="195BAFD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6D76235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6836EF6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1E8B868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69B3EA4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362EFFA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7DF93CB" w14:textId="77777777" w:rsidTr="00944FCF">
        <w:tc>
          <w:tcPr>
            <w:tcW w:w="964" w:type="dxa"/>
            <w:tcBorders>
              <w:top w:val="single" w:sz="4" w:space="0" w:color="000000"/>
              <w:left w:val="single" w:sz="4" w:space="0" w:color="000000"/>
              <w:bottom w:val="single" w:sz="4" w:space="0" w:color="000000"/>
            </w:tcBorders>
            <w:shd w:val="clear" w:color="auto" w:fill="auto"/>
          </w:tcPr>
          <w:p w14:paraId="186DDFD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б.1.)</w:t>
            </w:r>
          </w:p>
        </w:tc>
        <w:tc>
          <w:tcPr>
            <w:tcW w:w="5381" w:type="dxa"/>
            <w:tcBorders>
              <w:top w:val="single" w:sz="4" w:space="0" w:color="000000"/>
              <w:left w:val="single" w:sz="4" w:space="0" w:color="000000"/>
              <w:bottom w:val="single" w:sz="4" w:space="0" w:color="000000"/>
            </w:tcBorders>
            <w:shd w:val="clear" w:color="auto" w:fill="auto"/>
          </w:tcPr>
          <w:p w14:paraId="4A302F70"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14:paraId="3598C5B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40E5B1C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46E2174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6AA2EB0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071F8A9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60159AC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F79077B" w14:textId="77777777" w:rsidTr="00944FCF">
        <w:tc>
          <w:tcPr>
            <w:tcW w:w="964" w:type="dxa"/>
            <w:tcBorders>
              <w:top w:val="single" w:sz="4" w:space="0" w:color="000000"/>
              <w:left w:val="single" w:sz="4" w:space="0" w:color="000000"/>
              <w:bottom w:val="single" w:sz="4" w:space="0" w:color="000000"/>
            </w:tcBorders>
            <w:shd w:val="clear" w:color="auto" w:fill="auto"/>
          </w:tcPr>
          <w:p w14:paraId="1735A1E0"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б.2.)</w:t>
            </w:r>
          </w:p>
        </w:tc>
        <w:tc>
          <w:tcPr>
            <w:tcW w:w="5381" w:type="dxa"/>
            <w:tcBorders>
              <w:top w:val="single" w:sz="4" w:space="0" w:color="000000"/>
              <w:left w:val="single" w:sz="4" w:space="0" w:color="000000"/>
              <w:bottom w:val="single" w:sz="4" w:space="0" w:color="000000"/>
            </w:tcBorders>
            <w:shd w:val="clear" w:color="auto" w:fill="auto"/>
          </w:tcPr>
          <w:p w14:paraId="7F8FBAA7"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14:paraId="47F8A64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290FFDB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6584012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142C580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043A0D3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4219B67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99691BA" w14:textId="77777777" w:rsidTr="00944FCF">
        <w:tc>
          <w:tcPr>
            <w:tcW w:w="964" w:type="dxa"/>
            <w:tcBorders>
              <w:top w:val="single" w:sz="4" w:space="0" w:color="000000"/>
              <w:left w:val="single" w:sz="4" w:space="0" w:color="000000"/>
              <w:bottom w:val="single" w:sz="4" w:space="0" w:color="000000"/>
            </w:tcBorders>
            <w:shd w:val="clear" w:color="auto" w:fill="auto"/>
          </w:tcPr>
          <w:p w14:paraId="1120F23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shd w:val="clear" w:color="auto" w:fill="auto"/>
          </w:tcPr>
          <w:p w14:paraId="37FA1867"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Истакнување на плакати </w:t>
            </w:r>
            <w:r w:rsidRPr="00DC37DA">
              <w:rPr>
                <w:rFonts w:ascii="StobiSerif Regular" w:hAnsi="StobiSerif Regular" w:cs="StobiSerif Regular"/>
                <w:sz w:val="20"/>
                <w:szCs w:val="20"/>
              </w:rPr>
              <w:t>(в.1.+в.2.+……)</w:t>
            </w:r>
          </w:p>
        </w:tc>
        <w:tc>
          <w:tcPr>
            <w:tcW w:w="1605" w:type="dxa"/>
            <w:tcBorders>
              <w:top w:val="single" w:sz="4" w:space="0" w:color="000000"/>
              <w:left w:val="single" w:sz="4" w:space="0" w:color="000000"/>
              <w:bottom w:val="single" w:sz="4" w:space="0" w:color="000000"/>
            </w:tcBorders>
            <w:shd w:val="clear" w:color="auto" w:fill="auto"/>
          </w:tcPr>
          <w:p w14:paraId="1087062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2702EA3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35E1269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19922F1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1824929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4E17940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5259B0B" w14:textId="77777777" w:rsidTr="00944FCF">
        <w:tc>
          <w:tcPr>
            <w:tcW w:w="964" w:type="dxa"/>
            <w:tcBorders>
              <w:top w:val="single" w:sz="4" w:space="0" w:color="000000"/>
              <w:left w:val="single" w:sz="4" w:space="0" w:color="000000"/>
              <w:bottom w:val="single" w:sz="4" w:space="0" w:color="000000"/>
            </w:tcBorders>
            <w:shd w:val="clear" w:color="auto" w:fill="auto"/>
          </w:tcPr>
          <w:p w14:paraId="20618DD3"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в.1.)</w:t>
            </w:r>
          </w:p>
        </w:tc>
        <w:tc>
          <w:tcPr>
            <w:tcW w:w="5381" w:type="dxa"/>
            <w:tcBorders>
              <w:top w:val="single" w:sz="4" w:space="0" w:color="000000"/>
              <w:left w:val="single" w:sz="4" w:space="0" w:color="000000"/>
              <w:bottom w:val="single" w:sz="4" w:space="0" w:color="000000"/>
            </w:tcBorders>
            <w:shd w:val="clear" w:color="auto" w:fill="auto"/>
          </w:tcPr>
          <w:p w14:paraId="598A97D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14:paraId="34F0ECA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19B4783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3B73FDB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6BD9305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06216CA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4B5208B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09C988A" w14:textId="77777777" w:rsidTr="00944FCF">
        <w:tc>
          <w:tcPr>
            <w:tcW w:w="964" w:type="dxa"/>
            <w:tcBorders>
              <w:top w:val="single" w:sz="4" w:space="0" w:color="000000"/>
              <w:left w:val="single" w:sz="4" w:space="0" w:color="000000"/>
              <w:bottom w:val="single" w:sz="4" w:space="0" w:color="000000"/>
            </w:tcBorders>
            <w:shd w:val="clear" w:color="auto" w:fill="auto"/>
          </w:tcPr>
          <w:p w14:paraId="2EB9B5C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в.2.)</w:t>
            </w:r>
          </w:p>
        </w:tc>
        <w:tc>
          <w:tcPr>
            <w:tcW w:w="5381" w:type="dxa"/>
            <w:tcBorders>
              <w:top w:val="single" w:sz="4" w:space="0" w:color="000000"/>
              <w:left w:val="single" w:sz="4" w:space="0" w:color="000000"/>
              <w:bottom w:val="single" w:sz="4" w:space="0" w:color="000000"/>
            </w:tcBorders>
            <w:shd w:val="clear" w:color="auto" w:fill="auto"/>
          </w:tcPr>
          <w:p w14:paraId="2580A49C"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14:paraId="5337C96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1E36D20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3825482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094E4E6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1C21678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488E92A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FC4360D" w14:textId="77777777" w:rsidTr="00944FCF">
        <w:tc>
          <w:tcPr>
            <w:tcW w:w="964" w:type="dxa"/>
            <w:tcBorders>
              <w:top w:val="single" w:sz="4" w:space="0" w:color="000000"/>
              <w:left w:val="single" w:sz="4" w:space="0" w:color="000000"/>
              <w:bottom w:val="single" w:sz="4" w:space="0" w:color="000000"/>
            </w:tcBorders>
            <w:shd w:val="clear" w:color="auto" w:fill="auto"/>
          </w:tcPr>
          <w:p w14:paraId="32949C6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7.6.</w:t>
            </w:r>
          </w:p>
        </w:tc>
        <w:tc>
          <w:tcPr>
            <w:tcW w:w="5381" w:type="dxa"/>
            <w:tcBorders>
              <w:top w:val="single" w:sz="4" w:space="0" w:color="000000"/>
              <w:left w:val="single" w:sz="4" w:space="0" w:color="000000"/>
              <w:bottom w:val="single" w:sz="4" w:space="0" w:color="000000"/>
            </w:tcBorders>
            <w:shd w:val="clear" w:color="auto" w:fill="auto"/>
          </w:tcPr>
          <w:p w14:paraId="0A402290"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Рекламни паноа </w:t>
            </w:r>
            <w:r w:rsidRPr="00DC37DA">
              <w:rPr>
                <w:rFonts w:ascii="StobiSerif Regular" w:hAnsi="StobiSerif Regular" w:cs="StobiSerif Regular"/>
                <w:sz w:val="20"/>
                <w:szCs w:val="20"/>
              </w:rPr>
              <w:t>(а+б+в)</w:t>
            </w:r>
          </w:p>
        </w:tc>
        <w:tc>
          <w:tcPr>
            <w:tcW w:w="1605" w:type="dxa"/>
            <w:tcBorders>
              <w:top w:val="single" w:sz="4" w:space="0" w:color="000000"/>
              <w:left w:val="single" w:sz="4" w:space="0" w:color="000000"/>
              <w:bottom w:val="single" w:sz="4" w:space="0" w:color="000000"/>
            </w:tcBorders>
            <w:shd w:val="clear" w:color="auto" w:fill="auto"/>
          </w:tcPr>
          <w:p w14:paraId="597AA25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50B1B32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4C329BB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4C8C65F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41308E3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7ECBE95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F58225C" w14:textId="77777777" w:rsidTr="00944FCF">
        <w:tc>
          <w:tcPr>
            <w:tcW w:w="964" w:type="dxa"/>
            <w:tcBorders>
              <w:top w:val="single" w:sz="4" w:space="0" w:color="000000"/>
              <w:left w:val="single" w:sz="4" w:space="0" w:color="000000"/>
              <w:bottom w:val="single" w:sz="4" w:space="0" w:color="000000"/>
            </w:tcBorders>
            <w:shd w:val="clear" w:color="auto" w:fill="auto"/>
          </w:tcPr>
          <w:p w14:paraId="555A8370"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14:paraId="0C713D20"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Дизајн</w:t>
            </w:r>
            <w:r w:rsidRPr="00DC37DA">
              <w:rPr>
                <w:rFonts w:ascii="StobiSerif Regular" w:hAnsi="StobiSerif Regular" w:cs="StobiSerif Regular"/>
                <w:color w:val="000000"/>
                <w:sz w:val="20"/>
                <w:szCs w:val="20"/>
                <w:lang w:val="en-US"/>
              </w:rPr>
              <w:t xml:space="preserve">   </w:t>
            </w:r>
            <w:r w:rsidRPr="00DC37DA">
              <w:rPr>
                <w:rFonts w:ascii="StobiSerif Regular" w:hAnsi="StobiSerif Regular" w:cs="StobiSerif Regular"/>
                <w:sz w:val="20"/>
                <w:szCs w:val="20"/>
              </w:rPr>
              <w:t>(</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w:t>
            </w:r>
            <w:proofErr w:type="gramStart"/>
            <w:r w:rsidRPr="00DC37DA">
              <w:rPr>
                <w:rFonts w:ascii="StobiSerif Regular" w:hAnsi="StobiSerif Regular" w:cs="StobiSerif Regular"/>
                <w:sz w:val="20"/>
                <w:szCs w:val="20"/>
              </w:rPr>
              <w:t>2.+</w:t>
            </w:r>
            <w:proofErr w:type="gramEnd"/>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w:t>
            </w:r>
          </w:p>
        </w:tc>
        <w:tc>
          <w:tcPr>
            <w:tcW w:w="1605" w:type="dxa"/>
            <w:tcBorders>
              <w:top w:val="single" w:sz="4" w:space="0" w:color="000000"/>
              <w:left w:val="single" w:sz="4" w:space="0" w:color="000000"/>
              <w:bottom w:val="single" w:sz="4" w:space="0" w:color="000000"/>
            </w:tcBorders>
            <w:shd w:val="clear" w:color="auto" w:fill="auto"/>
          </w:tcPr>
          <w:p w14:paraId="6F42BB8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6E203D9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65E8DD0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3174D89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6AA5304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5E3917E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FBD2F0A" w14:textId="77777777" w:rsidTr="00944FCF">
        <w:tc>
          <w:tcPr>
            <w:tcW w:w="964" w:type="dxa"/>
            <w:tcBorders>
              <w:top w:val="single" w:sz="4" w:space="0" w:color="000000"/>
              <w:left w:val="single" w:sz="4" w:space="0" w:color="000000"/>
              <w:bottom w:val="single" w:sz="4" w:space="0" w:color="000000"/>
            </w:tcBorders>
            <w:shd w:val="clear" w:color="auto" w:fill="auto"/>
          </w:tcPr>
          <w:p w14:paraId="032B0AE7"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p>
        </w:tc>
        <w:tc>
          <w:tcPr>
            <w:tcW w:w="5381" w:type="dxa"/>
            <w:tcBorders>
              <w:top w:val="single" w:sz="4" w:space="0" w:color="000000"/>
              <w:left w:val="single" w:sz="4" w:space="0" w:color="000000"/>
              <w:bottom w:val="single" w:sz="4" w:space="0" w:color="000000"/>
            </w:tcBorders>
            <w:shd w:val="clear" w:color="auto" w:fill="auto"/>
          </w:tcPr>
          <w:p w14:paraId="254DED7A"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14:paraId="399C259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365AA1D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4DFE9CD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3BD42D7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55DFFE2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0D25D73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AA62542" w14:textId="77777777" w:rsidTr="00944FCF">
        <w:tc>
          <w:tcPr>
            <w:tcW w:w="964" w:type="dxa"/>
            <w:tcBorders>
              <w:top w:val="single" w:sz="4" w:space="0" w:color="000000"/>
              <w:left w:val="single" w:sz="4" w:space="0" w:color="000000"/>
              <w:bottom w:val="single" w:sz="4" w:space="0" w:color="000000"/>
            </w:tcBorders>
            <w:shd w:val="clear" w:color="auto" w:fill="auto"/>
          </w:tcPr>
          <w:p w14:paraId="17C2945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.2.)</w:t>
            </w:r>
          </w:p>
        </w:tc>
        <w:tc>
          <w:tcPr>
            <w:tcW w:w="5381" w:type="dxa"/>
            <w:tcBorders>
              <w:top w:val="single" w:sz="4" w:space="0" w:color="000000"/>
              <w:left w:val="single" w:sz="4" w:space="0" w:color="000000"/>
              <w:bottom w:val="single" w:sz="4" w:space="0" w:color="000000"/>
            </w:tcBorders>
            <w:shd w:val="clear" w:color="auto" w:fill="auto"/>
          </w:tcPr>
          <w:p w14:paraId="1EC16AE8"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14:paraId="7D2EFA9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0E4FF7B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2CDF6D1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1267FE7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3A9AEF0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64D0D5C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F6C1F5B" w14:textId="77777777" w:rsidTr="00944FCF">
        <w:tc>
          <w:tcPr>
            <w:tcW w:w="964" w:type="dxa"/>
            <w:tcBorders>
              <w:top w:val="single" w:sz="4" w:space="0" w:color="000000"/>
              <w:left w:val="single" w:sz="4" w:space="0" w:color="000000"/>
              <w:bottom w:val="single" w:sz="4" w:space="0" w:color="000000"/>
            </w:tcBorders>
            <w:shd w:val="clear" w:color="auto" w:fill="auto"/>
          </w:tcPr>
          <w:p w14:paraId="12F0396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б)</w:t>
            </w:r>
          </w:p>
        </w:tc>
        <w:tc>
          <w:tcPr>
            <w:tcW w:w="5381" w:type="dxa"/>
            <w:tcBorders>
              <w:top w:val="single" w:sz="4" w:space="0" w:color="000000"/>
              <w:left w:val="single" w:sz="4" w:space="0" w:color="000000"/>
              <w:bottom w:val="single" w:sz="4" w:space="0" w:color="000000"/>
            </w:tcBorders>
            <w:shd w:val="clear" w:color="auto" w:fill="auto"/>
          </w:tcPr>
          <w:p w14:paraId="24D6275D"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Печатење</w:t>
            </w:r>
            <w:r w:rsidRPr="00DC37DA">
              <w:rPr>
                <w:rFonts w:ascii="StobiSerif Regular" w:hAnsi="StobiSerif Regular" w:cs="StobiSerif Regular"/>
                <w:color w:val="000000"/>
                <w:sz w:val="20"/>
                <w:szCs w:val="20"/>
                <w:lang w:val="en-US"/>
              </w:rPr>
              <w:t xml:space="preserve">   </w:t>
            </w:r>
            <w:r w:rsidRPr="00DC37DA">
              <w:rPr>
                <w:rFonts w:ascii="StobiSerif Regular" w:hAnsi="StobiSerif Regular" w:cs="StobiSerif Regular"/>
                <w:sz w:val="20"/>
                <w:szCs w:val="20"/>
              </w:rPr>
              <w:t>(б.1.+б.2.+</w:t>
            </w:r>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w:t>
            </w:r>
          </w:p>
        </w:tc>
        <w:tc>
          <w:tcPr>
            <w:tcW w:w="1605" w:type="dxa"/>
            <w:tcBorders>
              <w:top w:val="single" w:sz="4" w:space="0" w:color="000000"/>
              <w:left w:val="single" w:sz="4" w:space="0" w:color="000000"/>
              <w:bottom w:val="single" w:sz="4" w:space="0" w:color="000000"/>
            </w:tcBorders>
            <w:shd w:val="clear" w:color="auto" w:fill="auto"/>
          </w:tcPr>
          <w:p w14:paraId="46B0EE8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0CBC9A4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3A773D5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0B79A24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5454406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3F38C1B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2BCCDCD" w14:textId="77777777" w:rsidTr="00944FCF">
        <w:tc>
          <w:tcPr>
            <w:tcW w:w="964" w:type="dxa"/>
            <w:tcBorders>
              <w:top w:val="single" w:sz="4" w:space="0" w:color="000000"/>
              <w:left w:val="single" w:sz="4" w:space="0" w:color="000000"/>
              <w:bottom w:val="single" w:sz="4" w:space="0" w:color="000000"/>
            </w:tcBorders>
            <w:shd w:val="clear" w:color="auto" w:fill="auto"/>
          </w:tcPr>
          <w:p w14:paraId="71FBE7C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б.1.)</w:t>
            </w:r>
          </w:p>
        </w:tc>
        <w:tc>
          <w:tcPr>
            <w:tcW w:w="5381" w:type="dxa"/>
            <w:tcBorders>
              <w:top w:val="single" w:sz="4" w:space="0" w:color="000000"/>
              <w:left w:val="single" w:sz="4" w:space="0" w:color="000000"/>
              <w:bottom w:val="single" w:sz="4" w:space="0" w:color="000000"/>
            </w:tcBorders>
            <w:shd w:val="clear" w:color="auto" w:fill="auto"/>
          </w:tcPr>
          <w:p w14:paraId="67F6E77F"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14:paraId="061BF43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7975A0B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30A3CDD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171DB6C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69FAF20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5B23AD5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5548F36" w14:textId="77777777" w:rsidTr="00944FCF">
        <w:tc>
          <w:tcPr>
            <w:tcW w:w="964" w:type="dxa"/>
            <w:tcBorders>
              <w:top w:val="single" w:sz="4" w:space="0" w:color="000000"/>
              <w:left w:val="single" w:sz="4" w:space="0" w:color="000000"/>
              <w:bottom w:val="single" w:sz="4" w:space="0" w:color="000000"/>
            </w:tcBorders>
            <w:shd w:val="clear" w:color="auto" w:fill="auto"/>
          </w:tcPr>
          <w:p w14:paraId="202FEEFE"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б.2.)</w:t>
            </w:r>
          </w:p>
        </w:tc>
        <w:tc>
          <w:tcPr>
            <w:tcW w:w="5381" w:type="dxa"/>
            <w:tcBorders>
              <w:top w:val="single" w:sz="4" w:space="0" w:color="000000"/>
              <w:left w:val="single" w:sz="4" w:space="0" w:color="000000"/>
              <w:bottom w:val="single" w:sz="4" w:space="0" w:color="000000"/>
            </w:tcBorders>
            <w:shd w:val="clear" w:color="auto" w:fill="auto"/>
          </w:tcPr>
          <w:p w14:paraId="69F03E9F"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14:paraId="409F3B0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37A7FFD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430DB5F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000A91B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3083AEF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46DBB25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595A5A2" w14:textId="77777777" w:rsidTr="00944FCF">
        <w:tc>
          <w:tcPr>
            <w:tcW w:w="964" w:type="dxa"/>
            <w:tcBorders>
              <w:top w:val="single" w:sz="4" w:space="0" w:color="000000"/>
              <w:left w:val="single" w:sz="4" w:space="0" w:color="000000"/>
              <w:bottom w:val="single" w:sz="4" w:space="0" w:color="000000"/>
            </w:tcBorders>
            <w:shd w:val="clear" w:color="auto" w:fill="auto"/>
          </w:tcPr>
          <w:p w14:paraId="4806F6E3"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shd w:val="clear" w:color="auto" w:fill="auto"/>
          </w:tcPr>
          <w:p w14:paraId="4E3A4E70"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Закуп на простор за истакнување (в.1.+в.2.+…)</w:t>
            </w:r>
          </w:p>
        </w:tc>
        <w:tc>
          <w:tcPr>
            <w:tcW w:w="1605" w:type="dxa"/>
            <w:tcBorders>
              <w:top w:val="single" w:sz="4" w:space="0" w:color="000000"/>
              <w:left w:val="single" w:sz="4" w:space="0" w:color="000000"/>
              <w:bottom w:val="single" w:sz="4" w:space="0" w:color="000000"/>
            </w:tcBorders>
            <w:shd w:val="clear" w:color="auto" w:fill="auto"/>
          </w:tcPr>
          <w:p w14:paraId="2DDFEEB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02D595A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56DB2A3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30EE83A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493E679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7A18698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7F98472" w14:textId="77777777" w:rsidTr="00944FCF">
        <w:tc>
          <w:tcPr>
            <w:tcW w:w="964" w:type="dxa"/>
            <w:tcBorders>
              <w:top w:val="single" w:sz="4" w:space="0" w:color="000000"/>
              <w:left w:val="single" w:sz="4" w:space="0" w:color="000000"/>
              <w:bottom w:val="single" w:sz="4" w:space="0" w:color="000000"/>
            </w:tcBorders>
            <w:shd w:val="clear" w:color="auto" w:fill="auto"/>
          </w:tcPr>
          <w:p w14:paraId="28FFEAE1" w14:textId="77777777" w:rsidR="00B23D46" w:rsidRPr="00DC37DA" w:rsidRDefault="00B23D46" w:rsidP="00931233">
            <w:pPr>
              <w:spacing w:after="0" w:line="240" w:lineRule="auto"/>
              <w:rPr>
                <w:rFonts w:ascii="StobiSerif Regular" w:hAnsi="StobiSerif Regular" w:cs="StobiSerif Regular"/>
                <w:i/>
                <w:color w:val="000000"/>
                <w:sz w:val="20"/>
                <w:szCs w:val="20"/>
              </w:rPr>
            </w:pPr>
            <w:r w:rsidRPr="00DC37DA">
              <w:rPr>
                <w:rFonts w:ascii="StobiSerif Regular" w:hAnsi="StobiSerif Regular" w:cs="StobiSerif Regular"/>
                <w:sz w:val="20"/>
                <w:szCs w:val="20"/>
              </w:rPr>
              <w:t>в.1.)</w:t>
            </w:r>
          </w:p>
        </w:tc>
        <w:tc>
          <w:tcPr>
            <w:tcW w:w="5381" w:type="dxa"/>
            <w:tcBorders>
              <w:top w:val="single" w:sz="4" w:space="0" w:color="000000"/>
              <w:left w:val="single" w:sz="4" w:space="0" w:color="000000"/>
              <w:bottom w:val="single" w:sz="4" w:space="0" w:color="000000"/>
            </w:tcBorders>
            <w:shd w:val="clear" w:color="auto" w:fill="auto"/>
          </w:tcPr>
          <w:p w14:paraId="7CE287F6" w14:textId="77777777" w:rsidR="00B23D46" w:rsidRPr="00DC37DA" w:rsidRDefault="00B23D46" w:rsidP="00931233">
            <w:pPr>
              <w:snapToGrid w:val="0"/>
              <w:spacing w:after="0" w:line="240" w:lineRule="auto"/>
              <w:rPr>
                <w:rFonts w:ascii="StobiSerif Regular" w:hAnsi="StobiSerif Regular" w:cs="StobiSerif Regular"/>
                <w:i/>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14:paraId="1986DA7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6578931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5DB00DE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46135A3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6F7912B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12D0312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6EF6A40" w14:textId="77777777" w:rsidTr="00944FCF">
        <w:tc>
          <w:tcPr>
            <w:tcW w:w="964" w:type="dxa"/>
            <w:tcBorders>
              <w:top w:val="single" w:sz="4" w:space="0" w:color="000000"/>
              <w:left w:val="single" w:sz="4" w:space="0" w:color="000000"/>
              <w:bottom w:val="single" w:sz="4" w:space="0" w:color="000000"/>
            </w:tcBorders>
            <w:shd w:val="clear" w:color="auto" w:fill="auto"/>
          </w:tcPr>
          <w:p w14:paraId="1A5AF1DE"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в.2.)</w:t>
            </w:r>
          </w:p>
        </w:tc>
        <w:tc>
          <w:tcPr>
            <w:tcW w:w="5381" w:type="dxa"/>
            <w:tcBorders>
              <w:top w:val="single" w:sz="4" w:space="0" w:color="000000"/>
              <w:left w:val="single" w:sz="4" w:space="0" w:color="000000"/>
              <w:bottom w:val="single" w:sz="4" w:space="0" w:color="000000"/>
            </w:tcBorders>
            <w:shd w:val="clear" w:color="auto" w:fill="auto"/>
          </w:tcPr>
          <w:p w14:paraId="2DFD8D11"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14:paraId="7319A09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39328B6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631B0AC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1F79EAC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2331D19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4942E8F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C9AE895" w14:textId="77777777" w:rsidTr="00944FCF">
        <w:tc>
          <w:tcPr>
            <w:tcW w:w="964" w:type="dxa"/>
            <w:tcBorders>
              <w:top w:val="single" w:sz="4" w:space="0" w:color="000000"/>
              <w:left w:val="single" w:sz="4" w:space="0" w:color="000000"/>
              <w:bottom w:val="single" w:sz="4" w:space="0" w:color="000000"/>
            </w:tcBorders>
            <w:shd w:val="clear" w:color="auto" w:fill="auto"/>
          </w:tcPr>
          <w:p w14:paraId="49CBE70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7.7.</w:t>
            </w:r>
          </w:p>
        </w:tc>
        <w:tc>
          <w:tcPr>
            <w:tcW w:w="5381" w:type="dxa"/>
            <w:tcBorders>
              <w:top w:val="single" w:sz="4" w:space="0" w:color="000000"/>
              <w:left w:val="single" w:sz="4" w:space="0" w:color="000000"/>
              <w:bottom w:val="single" w:sz="4" w:space="0" w:color="000000"/>
            </w:tcBorders>
            <w:shd w:val="clear" w:color="auto" w:fill="auto"/>
          </w:tcPr>
          <w:p w14:paraId="2E6ABFDA"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Билборди  </w:t>
            </w:r>
            <w:r w:rsidRPr="00DC37DA">
              <w:rPr>
                <w:rFonts w:ascii="StobiSerif Regular" w:hAnsi="StobiSerif Regular" w:cs="StobiSerif Regular"/>
                <w:sz w:val="20"/>
                <w:szCs w:val="20"/>
              </w:rPr>
              <w:t>(а+б+в)</w:t>
            </w:r>
          </w:p>
        </w:tc>
        <w:tc>
          <w:tcPr>
            <w:tcW w:w="1605" w:type="dxa"/>
            <w:tcBorders>
              <w:top w:val="single" w:sz="4" w:space="0" w:color="000000"/>
              <w:left w:val="single" w:sz="4" w:space="0" w:color="000000"/>
              <w:bottom w:val="single" w:sz="4" w:space="0" w:color="000000"/>
            </w:tcBorders>
            <w:shd w:val="clear" w:color="auto" w:fill="auto"/>
          </w:tcPr>
          <w:p w14:paraId="504ECC8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7A09826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59DC931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7E02D18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4D2C5C5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39E04A9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CFF99FF" w14:textId="77777777" w:rsidTr="00944FCF">
        <w:tc>
          <w:tcPr>
            <w:tcW w:w="964" w:type="dxa"/>
            <w:tcBorders>
              <w:top w:val="single" w:sz="4" w:space="0" w:color="000000"/>
              <w:left w:val="single" w:sz="4" w:space="0" w:color="000000"/>
              <w:bottom w:val="single" w:sz="4" w:space="0" w:color="000000"/>
            </w:tcBorders>
            <w:shd w:val="clear" w:color="auto" w:fill="auto"/>
          </w:tcPr>
          <w:p w14:paraId="0DD998E3"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14:paraId="6FCB0092"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Дизајн</w:t>
            </w:r>
            <w:r w:rsidRPr="00DC37DA">
              <w:rPr>
                <w:rFonts w:ascii="StobiSerif Regular" w:hAnsi="StobiSerif Regular" w:cs="StobiSerif Regular"/>
                <w:sz w:val="20"/>
                <w:szCs w:val="20"/>
                <w:lang w:val="en-US"/>
              </w:rPr>
              <w:t xml:space="preserve">   </w:t>
            </w:r>
            <w:r w:rsidRPr="00DC37DA">
              <w:rPr>
                <w:rFonts w:ascii="StobiSerif Regular" w:hAnsi="StobiSerif Regular" w:cs="StobiSerif Regular"/>
                <w:sz w:val="20"/>
                <w:szCs w:val="20"/>
              </w:rPr>
              <w:t>(</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w:t>
            </w:r>
            <w:proofErr w:type="gramStart"/>
            <w:r w:rsidRPr="00DC37DA">
              <w:rPr>
                <w:rFonts w:ascii="StobiSerif Regular" w:hAnsi="StobiSerif Regular" w:cs="StobiSerif Regular"/>
                <w:sz w:val="20"/>
                <w:szCs w:val="20"/>
              </w:rPr>
              <w:t>2.+</w:t>
            </w:r>
            <w:proofErr w:type="gramEnd"/>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w:t>
            </w:r>
          </w:p>
        </w:tc>
        <w:tc>
          <w:tcPr>
            <w:tcW w:w="1605" w:type="dxa"/>
            <w:tcBorders>
              <w:top w:val="single" w:sz="4" w:space="0" w:color="000000"/>
              <w:left w:val="single" w:sz="4" w:space="0" w:color="000000"/>
              <w:bottom w:val="single" w:sz="4" w:space="0" w:color="000000"/>
            </w:tcBorders>
            <w:shd w:val="clear" w:color="auto" w:fill="auto"/>
          </w:tcPr>
          <w:p w14:paraId="59E1E58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4A2EB1D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7C68C05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59A6ED5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73ED186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69CEC8F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E53702A" w14:textId="77777777" w:rsidTr="00944FCF">
        <w:tc>
          <w:tcPr>
            <w:tcW w:w="964" w:type="dxa"/>
            <w:tcBorders>
              <w:top w:val="single" w:sz="4" w:space="0" w:color="000000"/>
              <w:left w:val="single" w:sz="4" w:space="0" w:color="000000"/>
              <w:bottom w:val="single" w:sz="4" w:space="0" w:color="000000"/>
            </w:tcBorders>
            <w:shd w:val="clear" w:color="auto" w:fill="auto"/>
          </w:tcPr>
          <w:p w14:paraId="34C39A50"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p>
        </w:tc>
        <w:tc>
          <w:tcPr>
            <w:tcW w:w="5381" w:type="dxa"/>
            <w:tcBorders>
              <w:top w:val="single" w:sz="4" w:space="0" w:color="000000"/>
              <w:left w:val="single" w:sz="4" w:space="0" w:color="000000"/>
              <w:bottom w:val="single" w:sz="4" w:space="0" w:color="000000"/>
            </w:tcBorders>
            <w:shd w:val="clear" w:color="auto" w:fill="auto"/>
          </w:tcPr>
          <w:p w14:paraId="4F03BE4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14:paraId="5DA6E9F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676A18C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6C45235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3368CDE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56AF7A3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24F0A0B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866E18B" w14:textId="77777777" w:rsidTr="00944FCF">
        <w:tc>
          <w:tcPr>
            <w:tcW w:w="964" w:type="dxa"/>
            <w:tcBorders>
              <w:top w:val="single" w:sz="4" w:space="0" w:color="000000"/>
              <w:left w:val="single" w:sz="4" w:space="0" w:color="000000"/>
              <w:bottom w:val="single" w:sz="4" w:space="0" w:color="000000"/>
            </w:tcBorders>
            <w:shd w:val="clear" w:color="auto" w:fill="auto"/>
          </w:tcPr>
          <w:p w14:paraId="2202DE9D"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.2.)</w:t>
            </w:r>
          </w:p>
        </w:tc>
        <w:tc>
          <w:tcPr>
            <w:tcW w:w="5381" w:type="dxa"/>
            <w:tcBorders>
              <w:top w:val="single" w:sz="4" w:space="0" w:color="000000"/>
              <w:left w:val="single" w:sz="4" w:space="0" w:color="000000"/>
              <w:bottom w:val="single" w:sz="4" w:space="0" w:color="000000"/>
            </w:tcBorders>
            <w:shd w:val="clear" w:color="auto" w:fill="auto"/>
          </w:tcPr>
          <w:p w14:paraId="6323015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14:paraId="50F6DA9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292DB6D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59CC2EF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0932CA4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7C867B4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4E3528B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DCF2491" w14:textId="77777777" w:rsidTr="00944FCF">
        <w:tc>
          <w:tcPr>
            <w:tcW w:w="964" w:type="dxa"/>
            <w:tcBorders>
              <w:top w:val="single" w:sz="4" w:space="0" w:color="000000"/>
              <w:left w:val="single" w:sz="4" w:space="0" w:color="000000"/>
              <w:bottom w:val="single" w:sz="4" w:space="0" w:color="000000"/>
            </w:tcBorders>
            <w:shd w:val="clear" w:color="auto" w:fill="auto"/>
          </w:tcPr>
          <w:p w14:paraId="4DE78A21"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14:paraId="46AAFEC3"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Печатење</w:t>
            </w:r>
            <w:r w:rsidRPr="00DC37DA">
              <w:rPr>
                <w:rFonts w:ascii="StobiSerif Regular" w:hAnsi="StobiSerif Regular" w:cs="StobiSerif Regular"/>
                <w:sz w:val="20"/>
                <w:szCs w:val="20"/>
                <w:lang w:val="en-US"/>
              </w:rPr>
              <w:t xml:space="preserve">  </w:t>
            </w:r>
            <w:r w:rsidRPr="00DC37DA">
              <w:rPr>
                <w:rFonts w:ascii="StobiSerif Regular" w:hAnsi="StobiSerif Regular" w:cs="StobiSerif Regular"/>
                <w:sz w:val="20"/>
                <w:szCs w:val="20"/>
              </w:rPr>
              <w:t>(б.1.+б.2.+</w:t>
            </w:r>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w:t>
            </w:r>
          </w:p>
        </w:tc>
        <w:tc>
          <w:tcPr>
            <w:tcW w:w="1605" w:type="dxa"/>
            <w:tcBorders>
              <w:top w:val="single" w:sz="4" w:space="0" w:color="000000"/>
              <w:left w:val="single" w:sz="4" w:space="0" w:color="000000"/>
              <w:bottom w:val="single" w:sz="4" w:space="0" w:color="000000"/>
            </w:tcBorders>
            <w:shd w:val="clear" w:color="auto" w:fill="auto"/>
          </w:tcPr>
          <w:p w14:paraId="28FC527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72F4479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206C4E9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760EE65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34A6A2D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77C2F8C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CC5E083" w14:textId="77777777" w:rsidTr="00944FCF">
        <w:tc>
          <w:tcPr>
            <w:tcW w:w="964" w:type="dxa"/>
            <w:tcBorders>
              <w:top w:val="single" w:sz="4" w:space="0" w:color="000000"/>
              <w:left w:val="single" w:sz="4" w:space="0" w:color="000000"/>
              <w:bottom w:val="single" w:sz="4" w:space="0" w:color="000000"/>
            </w:tcBorders>
            <w:shd w:val="clear" w:color="auto" w:fill="auto"/>
          </w:tcPr>
          <w:p w14:paraId="5EBA97BB"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б.1.)</w:t>
            </w:r>
          </w:p>
        </w:tc>
        <w:tc>
          <w:tcPr>
            <w:tcW w:w="5381" w:type="dxa"/>
            <w:tcBorders>
              <w:top w:val="single" w:sz="4" w:space="0" w:color="000000"/>
              <w:left w:val="single" w:sz="4" w:space="0" w:color="000000"/>
              <w:bottom w:val="single" w:sz="4" w:space="0" w:color="000000"/>
            </w:tcBorders>
            <w:shd w:val="clear" w:color="auto" w:fill="auto"/>
          </w:tcPr>
          <w:p w14:paraId="375BBE9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14:paraId="55ABA9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357F78C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76488BC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58285C2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1F649AB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718F2D3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741853F" w14:textId="77777777" w:rsidTr="00944FCF">
        <w:tc>
          <w:tcPr>
            <w:tcW w:w="964" w:type="dxa"/>
            <w:tcBorders>
              <w:top w:val="single" w:sz="4" w:space="0" w:color="000000"/>
              <w:left w:val="single" w:sz="4" w:space="0" w:color="000000"/>
              <w:bottom w:val="single" w:sz="4" w:space="0" w:color="000000"/>
            </w:tcBorders>
            <w:shd w:val="clear" w:color="auto" w:fill="auto"/>
          </w:tcPr>
          <w:p w14:paraId="6E42B31D"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б.2.)</w:t>
            </w:r>
          </w:p>
        </w:tc>
        <w:tc>
          <w:tcPr>
            <w:tcW w:w="5381" w:type="dxa"/>
            <w:tcBorders>
              <w:top w:val="single" w:sz="4" w:space="0" w:color="000000"/>
              <w:left w:val="single" w:sz="4" w:space="0" w:color="000000"/>
              <w:bottom w:val="single" w:sz="4" w:space="0" w:color="000000"/>
            </w:tcBorders>
            <w:shd w:val="clear" w:color="auto" w:fill="auto"/>
          </w:tcPr>
          <w:p w14:paraId="0FDE623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14:paraId="616A831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4E32E7A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11EE18F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7641462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412E02E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1D31B6E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0F45613" w14:textId="77777777" w:rsidTr="00944FCF">
        <w:tc>
          <w:tcPr>
            <w:tcW w:w="964" w:type="dxa"/>
            <w:tcBorders>
              <w:top w:val="single" w:sz="4" w:space="0" w:color="000000"/>
              <w:left w:val="single" w:sz="4" w:space="0" w:color="000000"/>
              <w:bottom w:val="single" w:sz="4" w:space="0" w:color="000000"/>
            </w:tcBorders>
            <w:shd w:val="clear" w:color="auto" w:fill="auto"/>
          </w:tcPr>
          <w:p w14:paraId="47A17B8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shd w:val="clear" w:color="auto" w:fill="auto"/>
          </w:tcPr>
          <w:p w14:paraId="190BF7DB"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Закуп на простор за истакнување (в.1.+в.2.+…)</w:t>
            </w:r>
          </w:p>
        </w:tc>
        <w:tc>
          <w:tcPr>
            <w:tcW w:w="1605" w:type="dxa"/>
            <w:tcBorders>
              <w:top w:val="single" w:sz="4" w:space="0" w:color="000000"/>
              <w:left w:val="single" w:sz="4" w:space="0" w:color="000000"/>
              <w:bottom w:val="single" w:sz="4" w:space="0" w:color="000000"/>
            </w:tcBorders>
            <w:shd w:val="clear" w:color="auto" w:fill="auto"/>
          </w:tcPr>
          <w:p w14:paraId="7B3046E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061DDF0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4302870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5303162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38766EC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3284852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11EE38D" w14:textId="77777777" w:rsidTr="00944FCF">
        <w:tc>
          <w:tcPr>
            <w:tcW w:w="964" w:type="dxa"/>
            <w:tcBorders>
              <w:top w:val="single" w:sz="4" w:space="0" w:color="000000"/>
              <w:left w:val="single" w:sz="4" w:space="0" w:color="000000"/>
              <w:bottom w:val="single" w:sz="4" w:space="0" w:color="000000"/>
            </w:tcBorders>
            <w:shd w:val="clear" w:color="auto" w:fill="auto"/>
          </w:tcPr>
          <w:p w14:paraId="5896DFE2" w14:textId="77777777" w:rsidR="00B23D46" w:rsidRPr="00DC37DA" w:rsidRDefault="00B23D46" w:rsidP="00931233">
            <w:pPr>
              <w:spacing w:after="0" w:line="240" w:lineRule="auto"/>
              <w:rPr>
                <w:rFonts w:ascii="StobiSerif Regular" w:hAnsi="StobiSerif Regular" w:cs="StobiSerif Regular"/>
                <w:i/>
                <w:color w:val="000000"/>
                <w:sz w:val="20"/>
                <w:szCs w:val="20"/>
              </w:rPr>
            </w:pPr>
            <w:r w:rsidRPr="00DC37DA">
              <w:rPr>
                <w:rFonts w:ascii="StobiSerif Regular" w:hAnsi="StobiSerif Regular" w:cs="StobiSerif Regular"/>
                <w:sz w:val="20"/>
                <w:szCs w:val="20"/>
              </w:rPr>
              <w:t>в.1.)</w:t>
            </w:r>
          </w:p>
        </w:tc>
        <w:tc>
          <w:tcPr>
            <w:tcW w:w="5381" w:type="dxa"/>
            <w:tcBorders>
              <w:top w:val="single" w:sz="4" w:space="0" w:color="000000"/>
              <w:left w:val="single" w:sz="4" w:space="0" w:color="000000"/>
              <w:bottom w:val="single" w:sz="4" w:space="0" w:color="000000"/>
            </w:tcBorders>
            <w:shd w:val="clear" w:color="auto" w:fill="auto"/>
          </w:tcPr>
          <w:p w14:paraId="2F17B7CC" w14:textId="77777777" w:rsidR="00B23D46" w:rsidRPr="00DC37DA" w:rsidRDefault="00B23D46" w:rsidP="00931233">
            <w:pPr>
              <w:snapToGrid w:val="0"/>
              <w:spacing w:after="0" w:line="240" w:lineRule="auto"/>
              <w:rPr>
                <w:rFonts w:ascii="StobiSerif Regular" w:hAnsi="StobiSerif Regular" w:cs="StobiSerif Regular"/>
                <w:i/>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14:paraId="3BF2C6A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6BBBE1B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21CE01C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77278F1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43A9C7C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6362673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3BC5851" w14:textId="77777777" w:rsidTr="00944FCF">
        <w:tc>
          <w:tcPr>
            <w:tcW w:w="964" w:type="dxa"/>
            <w:tcBorders>
              <w:top w:val="single" w:sz="4" w:space="0" w:color="000000"/>
              <w:left w:val="single" w:sz="4" w:space="0" w:color="000000"/>
              <w:bottom w:val="single" w:sz="4" w:space="0" w:color="000000"/>
            </w:tcBorders>
            <w:shd w:val="clear" w:color="auto" w:fill="auto"/>
          </w:tcPr>
          <w:p w14:paraId="290C7D0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в.2.)</w:t>
            </w:r>
          </w:p>
        </w:tc>
        <w:tc>
          <w:tcPr>
            <w:tcW w:w="5381" w:type="dxa"/>
            <w:tcBorders>
              <w:top w:val="single" w:sz="4" w:space="0" w:color="000000"/>
              <w:left w:val="single" w:sz="4" w:space="0" w:color="000000"/>
              <w:bottom w:val="single" w:sz="4" w:space="0" w:color="000000"/>
            </w:tcBorders>
            <w:shd w:val="clear" w:color="auto" w:fill="auto"/>
          </w:tcPr>
          <w:p w14:paraId="5F244E9A"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14:paraId="0EE84F7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013DB38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371CB1A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62D7762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7EDCCDD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77D0E3B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9B8C516" w14:textId="77777777" w:rsidTr="00944FCF">
        <w:tc>
          <w:tcPr>
            <w:tcW w:w="964" w:type="dxa"/>
            <w:tcBorders>
              <w:top w:val="single" w:sz="4" w:space="0" w:color="000000"/>
              <w:left w:val="single" w:sz="4" w:space="0" w:color="000000"/>
              <w:bottom w:val="single" w:sz="4" w:space="0" w:color="000000"/>
            </w:tcBorders>
            <w:shd w:val="clear" w:color="auto" w:fill="auto"/>
          </w:tcPr>
          <w:p w14:paraId="0B94F2DF"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7.8.</w:t>
            </w:r>
          </w:p>
        </w:tc>
        <w:tc>
          <w:tcPr>
            <w:tcW w:w="5381" w:type="dxa"/>
            <w:tcBorders>
              <w:top w:val="single" w:sz="4" w:space="0" w:color="000000"/>
              <w:left w:val="single" w:sz="4" w:space="0" w:color="000000"/>
              <w:bottom w:val="single" w:sz="4" w:space="0" w:color="000000"/>
            </w:tcBorders>
            <w:shd w:val="clear" w:color="auto" w:fill="auto"/>
          </w:tcPr>
          <w:p w14:paraId="6C360783"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Изборна програма (а+б+в+г)</w:t>
            </w:r>
          </w:p>
        </w:tc>
        <w:tc>
          <w:tcPr>
            <w:tcW w:w="1605" w:type="dxa"/>
            <w:tcBorders>
              <w:top w:val="single" w:sz="4" w:space="0" w:color="000000"/>
              <w:left w:val="single" w:sz="4" w:space="0" w:color="000000"/>
              <w:bottom w:val="single" w:sz="4" w:space="0" w:color="000000"/>
            </w:tcBorders>
            <w:shd w:val="clear" w:color="auto" w:fill="auto"/>
          </w:tcPr>
          <w:p w14:paraId="6FCB16C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5D351F8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5A06DB5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5419E1B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7FF4F10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72CFD20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D3E8484" w14:textId="77777777" w:rsidTr="00944FCF">
        <w:tc>
          <w:tcPr>
            <w:tcW w:w="964" w:type="dxa"/>
            <w:tcBorders>
              <w:top w:val="single" w:sz="4" w:space="0" w:color="000000"/>
              <w:left w:val="single" w:sz="4" w:space="0" w:color="000000"/>
              <w:bottom w:val="single" w:sz="4" w:space="0" w:color="000000"/>
            </w:tcBorders>
            <w:shd w:val="clear" w:color="auto" w:fill="auto"/>
          </w:tcPr>
          <w:p w14:paraId="306DAA8B"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14:paraId="7A347042"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Изработка </w:t>
            </w:r>
          </w:p>
        </w:tc>
        <w:tc>
          <w:tcPr>
            <w:tcW w:w="1605" w:type="dxa"/>
            <w:tcBorders>
              <w:top w:val="single" w:sz="4" w:space="0" w:color="000000"/>
              <w:left w:val="single" w:sz="4" w:space="0" w:color="000000"/>
              <w:bottom w:val="single" w:sz="4" w:space="0" w:color="000000"/>
            </w:tcBorders>
            <w:shd w:val="clear" w:color="auto" w:fill="auto"/>
          </w:tcPr>
          <w:p w14:paraId="48C3850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0FD3D49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4C8F2CF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2BBC316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6DC129E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2671F7D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A6BFB99" w14:textId="77777777" w:rsidTr="00944FCF">
        <w:tc>
          <w:tcPr>
            <w:tcW w:w="964" w:type="dxa"/>
            <w:tcBorders>
              <w:top w:val="single" w:sz="4" w:space="0" w:color="000000"/>
              <w:left w:val="single" w:sz="4" w:space="0" w:color="000000"/>
              <w:bottom w:val="single" w:sz="4" w:space="0" w:color="000000"/>
            </w:tcBorders>
            <w:shd w:val="clear" w:color="auto" w:fill="auto"/>
          </w:tcPr>
          <w:p w14:paraId="626EB4BC"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14:paraId="4C188902"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Дизајн</w:t>
            </w:r>
          </w:p>
        </w:tc>
        <w:tc>
          <w:tcPr>
            <w:tcW w:w="1605" w:type="dxa"/>
            <w:tcBorders>
              <w:top w:val="single" w:sz="4" w:space="0" w:color="000000"/>
              <w:left w:val="single" w:sz="4" w:space="0" w:color="000000"/>
              <w:bottom w:val="single" w:sz="4" w:space="0" w:color="000000"/>
            </w:tcBorders>
            <w:shd w:val="clear" w:color="auto" w:fill="auto"/>
          </w:tcPr>
          <w:p w14:paraId="644CDD1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73CB244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533CB9D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5BB1A64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494598D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0E06154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4B99C8F" w14:textId="77777777" w:rsidTr="00944FCF">
        <w:tc>
          <w:tcPr>
            <w:tcW w:w="964" w:type="dxa"/>
            <w:tcBorders>
              <w:top w:val="single" w:sz="4" w:space="0" w:color="000000"/>
              <w:left w:val="single" w:sz="4" w:space="0" w:color="000000"/>
              <w:bottom w:val="single" w:sz="4" w:space="0" w:color="000000"/>
            </w:tcBorders>
            <w:shd w:val="clear" w:color="auto" w:fill="auto"/>
          </w:tcPr>
          <w:p w14:paraId="3B9FE12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shd w:val="clear" w:color="auto" w:fill="auto"/>
          </w:tcPr>
          <w:p w14:paraId="7F8D03A2"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Печатење</w:t>
            </w:r>
          </w:p>
        </w:tc>
        <w:tc>
          <w:tcPr>
            <w:tcW w:w="1605" w:type="dxa"/>
            <w:tcBorders>
              <w:top w:val="single" w:sz="4" w:space="0" w:color="000000"/>
              <w:left w:val="single" w:sz="4" w:space="0" w:color="000000"/>
              <w:bottom w:val="single" w:sz="4" w:space="0" w:color="000000"/>
            </w:tcBorders>
            <w:shd w:val="clear" w:color="auto" w:fill="auto"/>
          </w:tcPr>
          <w:p w14:paraId="5FD14AB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7B2C723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7325E3F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0FA6977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050CFD3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5E5A995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5A4491A" w14:textId="77777777" w:rsidTr="00944FCF">
        <w:tc>
          <w:tcPr>
            <w:tcW w:w="964" w:type="dxa"/>
            <w:tcBorders>
              <w:top w:val="single" w:sz="4" w:space="0" w:color="000000"/>
              <w:left w:val="single" w:sz="4" w:space="0" w:color="000000"/>
              <w:bottom w:val="single" w:sz="4" w:space="0" w:color="000000"/>
            </w:tcBorders>
            <w:shd w:val="clear" w:color="auto" w:fill="auto"/>
          </w:tcPr>
          <w:p w14:paraId="6FB800C0"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w:t>
            </w:r>
          </w:p>
        </w:tc>
        <w:tc>
          <w:tcPr>
            <w:tcW w:w="5381" w:type="dxa"/>
            <w:tcBorders>
              <w:top w:val="single" w:sz="4" w:space="0" w:color="000000"/>
              <w:left w:val="single" w:sz="4" w:space="0" w:color="000000"/>
              <w:bottom w:val="single" w:sz="4" w:space="0" w:color="000000"/>
            </w:tcBorders>
            <w:shd w:val="clear" w:color="auto" w:fill="auto"/>
          </w:tcPr>
          <w:p w14:paraId="0101A7AF"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Дистрибуција</w:t>
            </w:r>
          </w:p>
        </w:tc>
        <w:tc>
          <w:tcPr>
            <w:tcW w:w="1605" w:type="dxa"/>
            <w:tcBorders>
              <w:top w:val="single" w:sz="4" w:space="0" w:color="000000"/>
              <w:left w:val="single" w:sz="4" w:space="0" w:color="000000"/>
              <w:bottom w:val="single" w:sz="4" w:space="0" w:color="000000"/>
            </w:tcBorders>
            <w:shd w:val="clear" w:color="auto" w:fill="auto"/>
          </w:tcPr>
          <w:p w14:paraId="378AA7A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5D4DE1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0FD09CC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511C523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468BF25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01DC909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D7FA5C0" w14:textId="77777777" w:rsidTr="00944FCF">
        <w:tc>
          <w:tcPr>
            <w:tcW w:w="964" w:type="dxa"/>
            <w:tcBorders>
              <w:top w:val="single" w:sz="4" w:space="0" w:color="000000"/>
              <w:left w:val="single" w:sz="4" w:space="0" w:color="000000"/>
              <w:bottom w:val="single" w:sz="4" w:space="0" w:color="000000"/>
            </w:tcBorders>
            <w:shd w:val="clear" w:color="auto" w:fill="auto"/>
          </w:tcPr>
          <w:p w14:paraId="0A95262B"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7.9.</w:t>
            </w:r>
          </w:p>
        </w:tc>
        <w:tc>
          <w:tcPr>
            <w:tcW w:w="5381" w:type="dxa"/>
            <w:tcBorders>
              <w:top w:val="single" w:sz="4" w:space="0" w:color="000000"/>
              <w:left w:val="single" w:sz="4" w:space="0" w:color="000000"/>
              <w:bottom w:val="single" w:sz="4" w:space="0" w:color="000000"/>
            </w:tcBorders>
            <w:shd w:val="clear" w:color="auto" w:fill="auto"/>
          </w:tcPr>
          <w:p w14:paraId="16E6012D"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Трошоци за рекламен и пропаганден материјал (а+б+в+г)</w:t>
            </w:r>
          </w:p>
        </w:tc>
        <w:tc>
          <w:tcPr>
            <w:tcW w:w="1605" w:type="dxa"/>
            <w:tcBorders>
              <w:top w:val="single" w:sz="4" w:space="0" w:color="000000"/>
              <w:left w:val="single" w:sz="4" w:space="0" w:color="000000"/>
              <w:bottom w:val="single" w:sz="4" w:space="0" w:color="000000"/>
            </w:tcBorders>
            <w:shd w:val="clear" w:color="auto" w:fill="auto"/>
          </w:tcPr>
          <w:p w14:paraId="10C7E37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5F6DD6B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13D33B2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2991B0C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5538433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6A77B5A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02163EF" w14:textId="77777777" w:rsidTr="00944FCF">
        <w:tc>
          <w:tcPr>
            <w:tcW w:w="964" w:type="dxa"/>
            <w:tcBorders>
              <w:top w:val="single" w:sz="4" w:space="0" w:color="000000"/>
              <w:left w:val="single" w:sz="4" w:space="0" w:color="000000"/>
              <w:bottom w:val="single" w:sz="4" w:space="0" w:color="000000"/>
            </w:tcBorders>
            <w:shd w:val="clear" w:color="auto" w:fill="auto"/>
          </w:tcPr>
          <w:p w14:paraId="75067C6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5381" w:type="dxa"/>
            <w:tcBorders>
              <w:top w:val="single" w:sz="4" w:space="0" w:color="000000"/>
              <w:left w:val="single" w:sz="4" w:space="0" w:color="000000"/>
              <w:bottom w:val="single" w:sz="4" w:space="0" w:color="000000"/>
            </w:tcBorders>
            <w:shd w:val="clear" w:color="auto" w:fill="auto"/>
          </w:tcPr>
          <w:p w14:paraId="14E08552"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Набавка на материјал</w:t>
            </w:r>
            <w:r w:rsidRPr="00DC37DA">
              <w:rPr>
                <w:rFonts w:ascii="StobiSerif Regular" w:hAnsi="StobiSerif Regular" w:cs="StobiSerif Regular"/>
                <w:sz w:val="20"/>
                <w:szCs w:val="20"/>
                <w:lang w:val="en-US"/>
              </w:rPr>
              <w:t xml:space="preserve">   </w:t>
            </w:r>
            <w:r w:rsidRPr="00DC37DA">
              <w:rPr>
                <w:rFonts w:ascii="StobiSerif Regular" w:hAnsi="StobiSerif Regular" w:cs="StobiSerif Regular"/>
                <w:sz w:val="20"/>
                <w:szCs w:val="20"/>
              </w:rPr>
              <w:t>(</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w:t>
            </w:r>
            <w:proofErr w:type="gramStart"/>
            <w:r w:rsidRPr="00DC37DA">
              <w:rPr>
                <w:rFonts w:ascii="StobiSerif Regular" w:hAnsi="StobiSerif Regular" w:cs="StobiSerif Regular"/>
                <w:sz w:val="20"/>
                <w:szCs w:val="20"/>
              </w:rPr>
              <w:t>2.+</w:t>
            </w:r>
            <w:proofErr w:type="gramEnd"/>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w:t>
            </w:r>
          </w:p>
        </w:tc>
        <w:tc>
          <w:tcPr>
            <w:tcW w:w="1605" w:type="dxa"/>
            <w:tcBorders>
              <w:top w:val="single" w:sz="4" w:space="0" w:color="000000"/>
              <w:left w:val="single" w:sz="4" w:space="0" w:color="000000"/>
              <w:bottom w:val="single" w:sz="4" w:space="0" w:color="000000"/>
            </w:tcBorders>
            <w:shd w:val="clear" w:color="auto" w:fill="auto"/>
          </w:tcPr>
          <w:p w14:paraId="046749E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098B9FE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4C81369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1418B72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1337C4D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5D86316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B08257D" w14:textId="77777777" w:rsidTr="00944FCF">
        <w:tc>
          <w:tcPr>
            <w:tcW w:w="964" w:type="dxa"/>
            <w:tcBorders>
              <w:top w:val="single" w:sz="4" w:space="0" w:color="000000"/>
              <w:left w:val="single" w:sz="4" w:space="0" w:color="000000"/>
              <w:bottom w:val="single" w:sz="4" w:space="0" w:color="000000"/>
            </w:tcBorders>
            <w:shd w:val="clear" w:color="auto" w:fill="auto"/>
          </w:tcPr>
          <w:p w14:paraId="1C036772"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p>
        </w:tc>
        <w:tc>
          <w:tcPr>
            <w:tcW w:w="5381" w:type="dxa"/>
            <w:tcBorders>
              <w:top w:val="single" w:sz="4" w:space="0" w:color="000000"/>
              <w:left w:val="single" w:sz="4" w:space="0" w:color="000000"/>
              <w:bottom w:val="single" w:sz="4" w:space="0" w:color="000000"/>
            </w:tcBorders>
            <w:shd w:val="clear" w:color="auto" w:fill="auto"/>
          </w:tcPr>
          <w:p w14:paraId="49A44CE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14:paraId="3F27A6B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6F32AD8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06386DC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3DD88C2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3786006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2ACB0EE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D770AFC" w14:textId="77777777" w:rsidTr="00944FCF">
        <w:tc>
          <w:tcPr>
            <w:tcW w:w="964" w:type="dxa"/>
            <w:tcBorders>
              <w:top w:val="single" w:sz="4" w:space="0" w:color="000000"/>
              <w:left w:val="single" w:sz="4" w:space="0" w:color="000000"/>
              <w:bottom w:val="single" w:sz="4" w:space="0" w:color="000000"/>
            </w:tcBorders>
            <w:shd w:val="clear" w:color="auto" w:fill="auto"/>
          </w:tcPr>
          <w:p w14:paraId="1292F74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.2.)</w:t>
            </w:r>
          </w:p>
        </w:tc>
        <w:tc>
          <w:tcPr>
            <w:tcW w:w="5381" w:type="dxa"/>
            <w:tcBorders>
              <w:top w:val="single" w:sz="4" w:space="0" w:color="000000"/>
              <w:left w:val="single" w:sz="4" w:space="0" w:color="000000"/>
              <w:bottom w:val="single" w:sz="4" w:space="0" w:color="000000"/>
            </w:tcBorders>
            <w:shd w:val="clear" w:color="auto" w:fill="auto"/>
          </w:tcPr>
          <w:p w14:paraId="2B24B0C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14:paraId="399EFAF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230FB24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2C37E72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77AB78F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084C859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7AAE581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BD75A5A" w14:textId="77777777" w:rsidTr="00944FCF">
        <w:tc>
          <w:tcPr>
            <w:tcW w:w="964" w:type="dxa"/>
            <w:tcBorders>
              <w:top w:val="single" w:sz="4" w:space="0" w:color="000000"/>
              <w:left w:val="single" w:sz="4" w:space="0" w:color="000000"/>
              <w:bottom w:val="single" w:sz="4" w:space="0" w:color="000000"/>
            </w:tcBorders>
            <w:shd w:val="clear" w:color="auto" w:fill="auto"/>
          </w:tcPr>
          <w:p w14:paraId="2AED0CBC"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14:paraId="630E620F"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Дизајн</w:t>
            </w:r>
            <w:r w:rsidRPr="00DC37DA">
              <w:rPr>
                <w:rFonts w:ascii="StobiSerif Regular" w:hAnsi="StobiSerif Regular" w:cs="StobiSerif Regular"/>
                <w:sz w:val="20"/>
                <w:szCs w:val="20"/>
                <w:lang w:val="en-US"/>
              </w:rPr>
              <w:t xml:space="preserve">   </w:t>
            </w:r>
            <w:r w:rsidRPr="00DC37DA">
              <w:rPr>
                <w:rFonts w:ascii="StobiSerif Regular" w:hAnsi="StobiSerif Regular" w:cs="StobiSerif Regular"/>
                <w:sz w:val="20"/>
                <w:szCs w:val="20"/>
              </w:rPr>
              <w:t>(б.1.+б.2.+</w:t>
            </w:r>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w:t>
            </w:r>
          </w:p>
        </w:tc>
        <w:tc>
          <w:tcPr>
            <w:tcW w:w="1605" w:type="dxa"/>
            <w:tcBorders>
              <w:top w:val="single" w:sz="4" w:space="0" w:color="000000"/>
              <w:left w:val="single" w:sz="4" w:space="0" w:color="000000"/>
              <w:bottom w:val="single" w:sz="4" w:space="0" w:color="000000"/>
            </w:tcBorders>
            <w:shd w:val="clear" w:color="auto" w:fill="auto"/>
          </w:tcPr>
          <w:p w14:paraId="39D4CA8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336A077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05AD2E1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5FCDAAE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702240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6D114D8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ACD4286" w14:textId="77777777" w:rsidTr="00944FCF">
        <w:tc>
          <w:tcPr>
            <w:tcW w:w="964" w:type="dxa"/>
            <w:tcBorders>
              <w:top w:val="single" w:sz="4" w:space="0" w:color="000000"/>
              <w:left w:val="single" w:sz="4" w:space="0" w:color="000000"/>
              <w:bottom w:val="single" w:sz="4" w:space="0" w:color="000000"/>
            </w:tcBorders>
            <w:shd w:val="clear" w:color="auto" w:fill="auto"/>
          </w:tcPr>
          <w:p w14:paraId="1FB21EB7"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б.1.)</w:t>
            </w:r>
          </w:p>
        </w:tc>
        <w:tc>
          <w:tcPr>
            <w:tcW w:w="5381" w:type="dxa"/>
            <w:tcBorders>
              <w:top w:val="single" w:sz="4" w:space="0" w:color="000000"/>
              <w:left w:val="single" w:sz="4" w:space="0" w:color="000000"/>
              <w:bottom w:val="single" w:sz="4" w:space="0" w:color="000000"/>
            </w:tcBorders>
            <w:shd w:val="clear" w:color="auto" w:fill="auto"/>
          </w:tcPr>
          <w:p w14:paraId="0F511B2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14:paraId="358BD51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507A2A4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79B56AC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3FCDD42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56505B7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63D2D89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D6BDA44" w14:textId="77777777" w:rsidTr="00944FCF">
        <w:tc>
          <w:tcPr>
            <w:tcW w:w="964" w:type="dxa"/>
            <w:tcBorders>
              <w:top w:val="single" w:sz="4" w:space="0" w:color="000000"/>
              <w:left w:val="single" w:sz="4" w:space="0" w:color="000000"/>
              <w:bottom w:val="single" w:sz="4" w:space="0" w:color="000000"/>
            </w:tcBorders>
            <w:shd w:val="clear" w:color="auto" w:fill="auto"/>
          </w:tcPr>
          <w:p w14:paraId="1F7DE4B3"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б.2.)</w:t>
            </w:r>
          </w:p>
        </w:tc>
        <w:tc>
          <w:tcPr>
            <w:tcW w:w="5381" w:type="dxa"/>
            <w:tcBorders>
              <w:top w:val="single" w:sz="4" w:space="0" w:color="000000"/>
              <w:left w:val="single" w:sz="4" w:space="0" w:color="000000"/>
              <w:bottom w:val="single" w:sz="4" w:space="0" w:color="000000"/>
            </w:tcBorders>
            <w:shd w:val="clear" w:color="auto" w:fill="auto"/>
          </w:tcPr>
          <w:p w14:paraId="3BBB6E9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14:paraId="208E35E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0AB5B3D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77C1BE7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5EB48FE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5001856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6568B81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5955394" w14:textId="77777777" w:rsidTr="00944FCF">
        <w:tc>
          <w:tcPr>
            <w:tcW w:w="964" w:type="dxa"/>
            <w:tcBorders>
              <w:top w:val="single" w:sz="4" w:space="0" w:color="000000"/>
              <w:left w:val="single" w:sz="4" w:space="0" w:color="000000"/>
              <w:bottom w:val="single" w:sz="4" w:space="0" w:color="000000"/>
            </w:tcBorders>
            <w:shd w:val="clear" w:color="auto" w:fill="auto"/>
          </w:tcPr>
          <w:p w14:paraId="2DA16993"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shd w:val="clear" w:color="auto" w:fill="auto"/>
          </w:tcPr>
          <w:p w14:paraId="245C0472"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Печатење</w:t>
            </w:r>
            <w:r w:rsidRPr="00DC37DA">
              <w:rPr>
                <w:rFonts w:ascii="StobiSerif Regular" w:hAnsi="StobiSerif Regular" w:cs="StobiSerif Regular"/>
                <w:sz w:val="20"/>
                <w:szCs w:val="20"/>
                <w:lang w:val="en-US"/>
              </w:rPr>
              <w:t xml:space="preserve">   </w:t>
            </w:r>
            <w:r w:rsidRPr="00DC37DA">
              <w:rPr>
                <w:rFonts w:ascii="StobiSerif Regular" w:hAnsi="StobiSerif Regular" w:cs="StobiSerif Regular"/>
                <w:color w:val="000000"/>
                <w:sz w:val="20"/>
                <w:szCs w:val="20"/>
              </w:rPr>
              <w:t>(в.1.+в.2.+…)</w:t>
            </w:r>
          </w:p>
        </w:tc>
        <w:tc>
          <w:tcPr>
            <w:tcW w:w="1605" w:type="dxa"/>
            <w:tcBorders>
              <w:top w:val="single" w:sz="4" w:space="0" w:color="000000"/>
              <w:left w:val="single" w:sz="4" w:space="0" w:color="000000"/>
              <w:bottom w:val="single" w:sz="4" w:space="0" w:color="000000"/>
            </w:tcBorders>
            <w:shd w:val="clear" w:color="auto" w:fill="auto"/>
          </w:tcPr>
          <w:p w14:paraId="79234D4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5A594C2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2ECC460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6DA7085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3BF7688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1D7250E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C15E1F4" w14:textId="77777777" w:rsidTr="00944FCF">
        <w:tc>
          <w:tcPr>
            <w:tcW w:w="964" w:type="dxa"/>
            <w:tcBorders>
              <w:top w:val="single" w:sz="4" w:space="0" w:color="000000"/>
              <w:left w:val="single" w:sz="4" w:space="0" w:color="000000"/>
              <w:bottom w:val="single" w:sz="4" w:space="0" w:color="000000"/>
            </w:tcBorders>
            <w:shd w:val="clear" w:color="auto" w:fill="auto"/>
          </w:tcPr>
          <w:p w14:paraId="0CB42312"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в.1.)</w:t>
            </w:r>
          </w:p>
        </w:tc>
        <w:tc>
          <w:tcPr>
            <w:tcW w:w="5381" w:type="dxa"/>
            <w:tcBorders>
              <w:top w:val="single" w:sz="4" w:space="0" w:color="000000"/>
              <w:left w:val="single" w:sz="4" w:space="0" w:color="000000"/>
              <w:bottom w:val="single" w:sz="4" w:space="0" w:color="000000"/>
            </w:tcBorders>
            <w:shd w:val="clear" w:color="auto" w:fill="auto"/>
          </w:tcPr>
          <w:p w14:paraId="75B215E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14:paraId="4BFEE06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0BF3FD7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2A50094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5B8118C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02A13DC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7ECCA65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9F52B18" w14:textId="77777777" w:rsidTr="00944FCF">
        <w:tc>
          <w:tcPr>
            <w:tcW w:w="964" w:type="dxa"/>
            <w:tcBorders>
              <w:top w:val="single" w:sz="4" w:space="0" w:color="000000"/>
              <w:left w:val="single" w:sz="4" w:space="0" w:color="000000"/>
              <w:bottom w:val="single" w:sz="4" w:space="0" w:color="000000"/>
            </w:tcBorders>
            <w:shd w:val="clear" w:color="auto" w:fill="auto"/>
          </w:tcPr>
          <w:p w14:paraId="3E89F461"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в.2.)</w:t>
            </w:r>
          </w:p>
        </w:tc>
        <w:tc>
          <w:tcPr>
            <w:tcW w:w="5381" w:type="dxa"/>
            <w:tcBorders>
              <w:top w:val="single" w:sz="4" w:space="0" w:color="000000"/>
              <w:left w:val="single" w:sz="4" w:space="0" w:color="000000"/>
              <w:bottom w:val="single" w:sz="4" w:space="0" w:color="000000"/>
            </w:tcBorders>
            <w:shd w:val="clear" w:color="auto" w:fill="auto"/>
          </w:tcPr>
          <w:p w14:paraId="4D71038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14:paraId="03A2420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02CB6EB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5163457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686C97A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290400E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19A42A3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79F0C3E" w14:textId="77777777" w:rsidTr="00944FCF">
        <w:tc>
          <w:tcPr>
            <w:tcW w:w="964" w:type="dxa"/>
            <w:tcBorders>
              <w:top w:val="single" w:sz="4" w:space="0" w:color="000000"/>
              <w:left w:val="single" w:sz="4" w:space="0" w:color="000000"/>
              <w:bottom w:val="single" w:sz="4" w:space="0" w:color="000000"/>
            </w:tcBorders>
            <w:shd w:val="clear" w:color="auto" w:fill="auto"/>
          </w:tcPr>
          <w:p w14:paraId="5D8315C1"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lastRenderedPageBreak/>
              <w:t>г)</w:t>
            </w:r>
          </w:p>
        </w:tc>
        <w:tc>
          <w:tcPr>
            <w:tcW w:w="5381" w:type="dxa"/>
            <w:tcBorders>
              <w:top w:val="single" w:sz="4" w:space="0" w:color="000000"/>
              <w:left w:val="single" w:sz="4" w:space="0" w:color="000000"/>
              <w:bottom w:val="single" w:sz="4" w:space="0" w:color="000000"/>
            </w:tcBorders>
            <w:shd w:val="clear" w:color="auto" w:fill="auto"/>
          </w:tcPr>
          <w:p w14:paraId="08E66562"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Дистрибуција</w:t>
            </w:r>
            <w:r w:rsidRPr="00DC37DA">
              <w:rPr>
                <w:rFonts w:ascii="StobiSerif Regular" w:hAnsi="StobiSerif Regular" w:cs="StobiSerif Regular"/>
                <w:sz w:val="20"/>
                <w:szCs w:val="20"/>
                <w:lang w:val="en-US"/>
              </w:rPr>
              <w:t xml:space="preserve">   </w:t>
            </w:r>
            <w:r w:rsidRPr="00DC37DA">
              <w:rPr>
                <w:rFonts w:ascii="StobiSerif Regular" w:hAnsi="StobiSerif Regular" w:cs="StobiSerif Regular"/>
                <w:color w:val="000000"/>
                <w:sz w:val="20"/>
                <w:szCs w:val="20"/>
              </w:rPr>
              <w:t>(г.1.+г.2.+…)</w:t>
            </w:r>
          </w:p>
        </w:tc>
        <w:tc>
          <w:tcPr>
            <w:tcW w:w="1605" w:type="dxa"/>
            <w:tcBorders>
              <w:top w:val="single" w:sz="4" w:space="0" w:color="000000"/>
              <w:left w:val="single" w:sz="4" w:space="0" w:color="000000"/>
              <w:bottom w:val="single" w:sz="4" w:space="0" w:color="000000"/>
            </w:tcBorders>
            <w:shd w:val="clear" w:color="auto" w:fill="auto"/>
          </w:tcPr>
          <w:p w14:paraId="09CC130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7502D6B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08F54A1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4528DD3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4BBBD7B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004FFCB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B051853" w14:textId="77777777" w:rsidTr="00944FCF">
        <w:tc>
          <w:tcPr>
            <w:tcW w:w="964" w:type="dxa"/>
            <w:tcBorders>
              <w:top w:val="single" w:sz="4" w:space="0" w:color="000000"/>
              <w:left w:val="single" w:sz="4" w:space="0" w:color="000000"/>
              <w:bottom w:val="single" w:sz="4" w:space="0" w:color="000000"/>
            </w:tcBorders>
            <w:shd w:val="clear" w:color="auto" w:fill="auto"/>
          </w:tcPr>
          <w:p w14:paraId="4BA5617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г.1.)</w:t>
            </w:r>
          </w:p>
        </w:tc>
        <w:tc>
          <w:tcPr>
            <w:tcW w:w="5381" w:type="dxa"/>
            <w:tcBorders>
              <w:top w:val="single" w:sz="4" w:space="0" w:color="000000"/>
              <w:left w:val="single" w:sz="4" w:space="0" w:color="000000"/>
              <w:bottom w:val="single" w:sz="4" w:space="0" w:color="000000"/>
            </w:tcBorders>
            <w:shd w:val="clear" w:color="auto" w:fill="auto"/>
          </w:tcPr>
          <w:p w14:paraId="229A051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14:paraId="09C2C32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0FC5DA6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345796F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1F46CEB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7A74B4D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6A4A9A0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B5BC288" w14:textId="77777777" w:rsidTr="00944FCF">
        <w:tc>
          <w:tcPr>
            <w:tcW w:w="964" w:type="dxa"/>
            <w:tcBorders>
              <w:top w:val="single" w:sz="4" w:space="0" w:color="000000"/>
              <w:left w:val="single" w:sz="4" w:space="0" w:color="000000"/>
              <w:bottom w:val="single" w:sz="4" w:space="0" w:color="000000"/>
            </w:tcBorders>
            <w:shd w:val="clear" w:color="auto" w:fill="auto"/>
          </w:tcPr>
          <w:p w14:paraId="1D83110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г.2.)</w:t>
            </w:r>
          </w:p>
        </w:tc>
        <w:tc>
          <w:tcPr>
            <w:tcW w:w="5381" w:type="dxa"/>
            <w:tcBorders>
              <w:top w:val="single" w:sz="4" w:space="0" w:color="000000"/>
              <w:left w:val="single" w:sz="4" w:space="0" w:color="000000"/>
              <w:bottom w:val="single" w:sz="4" w:space="0" w:color="000000"/>
            </w:tcBorders>
            <w:shd w:val="clear" w:color="auto" w:fill="auto"/>
          </w:tcPr>
          <w:p w14:paraId="483204F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14:paraId="41F4C75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668FAE5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311F3A3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1609DD5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137D791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4F9B7EC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835C1C4" w14:textId="77777777" w:rsidTr="00944FCF">
        <w:tc>
          <w:tcPr>
            <w:tcW w:w="964" w:type="dxa"/>
            <w:tcBorders>
              <w:top w:val="single" w:sz="4" w:space="0" w:color="000000"/>
              <w:left w:val="single" w:sz="4" w:space="0" w:color="000000"/>
              <w:bottom w:val="single" w:sz="4" w:space="0" w:color="000000"/>
            </w:tcBorders>
            <w:shd w:val="clear" w:color="auto" w:fill="auto"/>
          </w:tcPr>
          <w:p w14:paraId="2A42A942"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7.10.</w:t>
            </w:r>
          </w:p>
        </w:tc>
        <w:tc>
          <w:tcPr>
            <w:tcW w:w="5381" w:type="dxa"/>
            <w:tcBorders>
              <w:top w:val="single" w:sz="4" w:space="0" w:color="000000"/>
              <w:left w:val="single" w:sz="4" w:space="0" w:color="000000"/>
              <w:bottom w:val="single" w:sz="4" w:space="0" w:color="000000"/>
            </w:tcBorders>
            <w:shd w:val="clear" w:color="auto" w:fill="auto"/>
          </w:tcPr>
          <w:p w14:paraId="5A641840"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Други неспомнати издатоци за реклама и пропаганда (7.10.1.+7.10.2.+…..)</w:t>
            </w:r>
          </w:p>
        </w:tc>
        <w:tc>
          <w:tcPr>
            <w:tcW w:w="1605" w:type="dxa"/>
            <w:tcBorders>
              <w:top w:val="single" w:sz="4" w:space="0" w:color="000000"/>
              <w:left w:val="single" w:sz="4" w:space="0" w:color="000000"/>
              <w:bottom w:val="single" w:sz="4" w:space="0" w:color="000000"/>
            </w:tcBorders>
            <w:shd w:val="clear" w:color="auto" w:fill="auto"/>
          </w:tcPr>
          <w:p w14:paraId="4D032FD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0E4EDD6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0290051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6A20334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705CD2A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340B7FE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4DD0FE7" w14:textId="77777777" w:rsidTr="00944FCF">
        <w:tc>
          <w:tcPr>
            <w:tcW w:w="964" w:type="dxa"/>
            <w:tcBorders>
              <w:top w:val="single" w:sz="4" w:space="0" w:color="000000"/>
              <w:left w:val="single" w:sz="4" w:space="0" w:color="000000"/>
              <w:bottom w:val="single" w:sz="4" w:space="0" w:color="000000"/>
            </w:tcBorders>
            <w:shd w:val="clear" w:color="auto" w:fill="auto"/>
          </w:tcPr>
          <w:p w14:paraId="01574CAE"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 xml:space="preserve">7.10.1. </w:t>
            </w:r>
          </w:p>
        </w:tc>
        <w:tc>
          <w:tcPr>
            <w:tcW w:w="5381" w:type="dxa"/>
            <w:tcBorders>
              <w:top w:val="single" w:sz="4" w:space="0" w:color="000000"/>
              <w:left w:val="single" w:sz="4" w:space="0" w:color="000000"/>
              <w:bottom w:val="single" w:sz="4" w:space="0" w:color="000000"/>
            </w:tcBorders>
            <w:shd w:val="clear" w:color="auto" w:fill="auto"/>
          </w:tcPr>
          <w:p w14:paraId="0D2565D6"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1605" w:type="dxa"/>
            <w:tcBorders>
              <w:top w:val="single" w:sz="4" w:space="0" w:color="000000"/>
              <w:left w:val="single" w:sz="4" w:space="0" w:color="000000"/>
              <w:bottom w:val="single" w:sz="4" w:space="0" w:color="000000"/>
            </w:tcBorders>
            <w:shd w:val="clear" w:color="auto" w:fill="auto"/>
          </w:tcPr>
          <w:p w14:paraId="6EC0862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6AE863F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70500DD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4A2ED3F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018721E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382D172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D0DFB18" w14:textId="77777777" w:rsidTr="00944FCF">
        <w:tc>
          <w:tcPr>
            <w:tcW w:w="964" w:type="dxa"/>
            <w:tcBorders>
              <w:top w:val="single" w:sz="4" w:space="0" w:color="000000"/>
              <w:left w:val="single" w:sz="4" w:space="0" w:color="000000"/>
              <w:bottom w:val="single" w:sz="4" w:space="0" w:color="000000"/>
            </w:tcBorders>
            <w:shd w:val="clear" w:color="auto" w:fill="auto"/>
          </w:tcPr>
          <w:p w14:paraId="1FB7D7BA"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5381" w:type="dxa"/>
            <w:tcBorders>
              <w:top w:val="single" w:sz="4" w:space="0" w:color="000000"/>
              <w:left w:val="single" w:sz="4" w:space="0" w:color="000000"/>
              <w:bottom w:val="single" w:sz="4" w:space="0" w:color="000000"/>
            </w:tcBorders>
            <w:shd w:val="clear" w:color="auto" w:fill="auto"/>
          </w:tcPr>
          <w:p w14:paraId="6ADBC6F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14:paraId="0C6E08F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745ACDF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5A9C353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35B2CA6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270BFDE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121866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E1BB9BF" w14:textId="77777777" w:rsidTr="00944FCF">
        <w:tc>
          <w:tcPr>
            <w:tcW w:w="964" w:type="dxa"/>
            <w:tcBorders>
              <w:top w:val="single" w:sz="4" w:space="0" w:color="000000"/>
              <w:left w:val="single" w:sz="4" w:space="0" w:color="000000"/>
              <w:bottom w:val="single" w:sz="4" w:space="0" w:color="000000"/>
            </w:tcBorders>
            <w:shd w:val="clear" w:color="auto" w:fill="auto"/>
          </w:tcPr>
          <w:p w14:paraId="2C66B38B"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14:paraId="7B029D9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14:paraId="2E643EE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56CE4C2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434B85E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435BADD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2F28747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3E09840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F0F2BBB" w14:textId="77777777" w:rsidTr="00944FCF">
        <w:tc>
          <w:tcPr>
            <w:tcW w:w="964" w:type="dxa"/>
            <w:tcBorders>
              <w:top w:val="single" w:sz="4" w:space="0" w:color="000000"/>
              <w:left w:val="single" w:sz="4" w:space="0" w:color="000000"/>
              <w:bottom w:val="single" w:sz="4" w:space="0" w:color="000000"/>
            </w:tcBorders>
            <w:shd w:val="clear" w:color="auto" w:fill="auto"/>
          </w:tcPr>
          <w:p w14:paraId="58B191C0"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7.10.2.</w:t>
            </w:r>
          </w:p>
        </w:tc>
        <w:tc>
          <w:tcPr>
            <w:tcW w:w="5381" w:type="dxa"/>
            <w:tcBorders>
              <w:top w:val="single" w:sz="4" w:space="0" w:color="000000"/>
              <w:left w:val="single" w:sz="4" w:space="0" w:color="000000"/>
              <w:bottom w:val="single" w:sz="4" w:space="0" w:color="000000"/>
            </w:tcBorders>
            <w:shd w:val="clear" w:color="auto" w:fill="auto"/>
          </w:tcPr>
          <w:p w14:paraId="2F3169E3"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1605" w:type="dxa"/>
            <w:tcBorders>
              <w:top w:val="single" w:sz="4" w:space="0" w:color="000000"/>
              <w:left w:val="single" w:sz="4" w:space="0" w:color="000000"/>
              <w:bottom w:val="single" w:sz="4" w:space="0" w:color="000000"/>
            </w:tcBorders>
            <w:shd w:val="clear" w:color="auto" w:fill="auto"/>
          </w:tcPr>
          <w:p w14:paraId="15B7FBF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4E49E5A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03FD31D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236D884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3C10F13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7102AF6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38126A2" w14:textId="77777777" w:rsidTr="00944FCF">
        <w:tc>
          <w:tcPr>
            <w:tcW w:w="964" w:type="dxa"/>
            <w:tcBorders>
              <w:top w:val="single" w:sz="4" w:space="0" w:color="000000"/>
              <w:left w:val="single" w:sz="4" w:space="0" w:color="000000"/>
              <w:bottom w:val="single" w:sz="4" w:space="0" w:color="000000"/>
            </w:tcBorders>
            <w:shd w:val="clear" w:color="auto" w:fill="auto"/>
          </w:tcPr>
          <w:p w14:paraId="540D526A"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5381" w:type="dxa"/>
            <w:tcBorders>
              <w:top w:val="single" w:sz="4" w:space="0" w:color="000000"/>
              <w:left w:val="single" w:sz="4" w:space="0" w:color="000000"/>
              <w:bottom w:val="single" w:sz="4" w:space="0" w:color="000000"/>
            </w:tcBorders>
            <w:shd w:val="clear" w:color="auto" w:fill="auto"/>
          </w:tcPr>
          <w:p w14:paraId="1E1F902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14:paraId="3BEA651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2A33ED6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25286DE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1B0D01B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5D06EE2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6DEACB2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D433928" w14:textId="77777777" w:rsidTr="00944FCF">
        <w:tc>
          <w:tcPr>
            <w:tcW w:w="964" w:type="dxa"/>
            <w:tcBorders>
              <w:top w:val="single" w:sz="4" w:space="0" w:color="000000"/>
              <w:left w:val="single" w:sz="4" w:space="0" w:color="000000"/>
              <w:bottom w:val="single" w:sz="4" w:space="0" w:color="000000"/>
            </w:tcBorders>
            <w:shd w:val="clear" w:color="auto" w:fill="auto"/>
          </w:tcPr>
          <w:p w14:paraId="6CB3F1FC"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14:paraId="4E57484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14:paraId="057CD63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14:paraId="2131B5B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14:paraId="0B153C3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48B40B2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3E1CDD1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74599F5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944FCF" w:rsidRPr="00DC37DA" w14:paraId="63653544" w14:textId="77777777" w:rsidTr="00944FCF">
        <w:tc>
          <w:tcPr>
            <w:tcW w:w="964" w:type="dxa"/>
            <w:tcBorders>
              <w:top w:val="single" w:sz="4" w:space="0" w:color="000000"/>
              <w:left w:val="single" w:sz="4" w:space="0" w:color="000000"/>
              <w:bottom w:val="single" w:sz="4" w:space="0" w:color="000000"/>
            </w:tcBorders>
            <w:shd w:val="clear" w:color="auto" w:fill="auto"/>
          </w:tcPr>
          <w:p w14:paraId="06F477F2"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8246" w:type="dxa"/>
            <w:gridSpan w:val="3"/>
            <w:tcBorders>
              <w:top w:val="single" w:sz="4" w:space="0" w:color="000000"/>
              <w:left w:val="single" w:sz="4" w:space="0" w:color="000000"/>
              <w:bottom w:val="single" w:sz="4" w:space="0" w:color="000000"/>
            </w:tcBorders>
            <w:shd w:val="clear" w:color="auto" w:fill="auto"/>
          </w:tcPr>
          <w:p w14:paraId="51719C8A" w14:textId="20D6FB54" w:rsidR="00944FCF" w:rsidRPr="00DC37DA" w:rsidRDefault="00944FCF"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(7.1.+7.2.+7.3.+7.4.+7.5.+7.6.+7.7.+7.8.+7.9.+7.10.)</w:t>
            </w:r>
          </w:p>
        </w:tc>
        <w:tc>
          <w:tcPr>
            <w:tcW w:w="1308" w:type="dxa"/>
            <w:tcBorders>
              <w:top w:val="single" w:sz="4" w:space="0" w:color="000000"/>
              <w:left w:val="single" w:sz="4" w:space="0" w:color="000000"/>
              <w:bottom w:val="single" w:sz="4" w:space="0" w:color="000000"/>
            </w:tcBorders>
            <w:shd w:val="clear" w:color="auto" w:fill="auto"/>
          </w:tcPr>
          <w:p w14:paraId="0E8F36A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14:paraId="2731247A"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14:paraId="23511472"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788A0EC3" w14:textId="77777777" w:rsidR="00944FCF" w:rsidRPr="00DC37DA" w:rsidRDefault="00944FCF" w:rsidP="00931233">
            <w:pPr>
              <w:snapToGrid w:val="0"/>
              <w:spacing w:after="0" w:line="240" w:lineRule="auto"/>
              <w:rPr>
                <w:rFonts w:ascii="StobiSerif Regular" w:hAnsi="StobiSerif Regular" w:cs="StobiSerif Regular"/>
                <w:sz w:val="20"/>
                <w:szCs w:val="20"/>
              </w:rPr>
            </w:pPr>
          </w:p>
        </w:tc>
      </w:tr>
    </w:tbl>
    <w:p w14:paraId="3CB9573B" w14:textId="2A39D697" w:rsidR="00B23D46" w:rsidRDefault="00B23D46" w:rsidP="00B23D46">
      <w:pPr>
        <w:jc w:val="both"/>
        <w:rPr>
          <w:rFonts w:ascii="StobiSerif Regular" w:hAnsi="StobiSerif Regular" w:cs="StobiSerif Regular"/>
          <w:sz w:val="20"/>
          <w:szCs w:val="20"/>
        </w:rPr>
      </w:pPr>
    </w:p>
    <w:p w14:paraId="07EA1688" w14:textId="3A6F114F" w:rsidR="007F4033" w:rsidRDefault="007F4033" w:rsidP="00B23D46">
      <w:pPr>
        <w:jc w:val="both"/>
        <w:rPr>
          <w:rFonts w:ascii="StobiSerif Regular" w:hAnsi="StobiSerif Regular" w:cs="StobiSerif Regular"/>
          <w:sz w:val="20"/>
          <w:szCs w:val="20"/>
        </w:rPr>
      </w:pPr>
    </w:p>
    <w:tbl>
      <w:tblPr>
        <w:tblW w:w="14796" w:type="dxa"/>
        <w:tblInd w:w="-5" w:type="dxa"/>
        <w:tblLayout w:type="fixed"/>
        <w:tblLook w:val="0000" w:firstRow="0" w:lastRow="0" w:firstColumn="0" w:lastColumn="0" w:noHBand="0" w:noVBand="0"/>
      </w:tblPr>
      <w:tblGrid>
        <w:gridCol w:w="963"/>
        <w:gridCol w:w="2955"/>
        <w:gridCol w:w="2779"/>
        <w:gridCol w:w="1416"/>
        <w:gridCol w:w="1669"/>
        <w:gridCol w:w="1766"/>
        <w:gridCol w:w="1458"/>
        <w:gridCol w:w="1790"/>
      </w:tblGrid>
      <w:tr w:rsidR="00B23D46" w:rsidRPr="00DC37DA" w14:paraId="16B402F5" w14:textId="77777777" w:rsidTr="00944FCF">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14:paraId="2D5450FF"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8. И</w:t>
            </w:r>
            <w:r w:rsidRPr="00DC37DA">
              <w:rPr>
                <w:rFonts w:ascii="StobiSerif Regular" w:hAnsi="StobiSerif Regular" w:cs="StobiSerif Regular"/>
                <w:sz w:val="20"/>
                <w:szCs w:val="20"/>
              </w:rPr>
              <w:t>здатоци за репрезентација</w:t>
            </w:r>
          </w:p>
        </w:tc>
      </w:tr>
      <w:tr w:rsidR="00B23D46" w:rsidRPr="00DC37DA" w14:paraId="71CFECEF" w14:textId="77777777" w:rsidTr="00944FCF">
        <w:tc>
          <w:tcPr>
            <w:tcW w:w="963" w:type="dxa"/>
            <w:tcBorders>
              <w:top w:val="single" w:sz="4" w:space="0" w:color="000000"/>
              <w:left w:val="single" w:sz="4" w:space="0" w:color="000000"/>
              <w:bottom w:val="single" w:sz="4" w:space="0" w:color="000000"/>
            </w:tcBorders>
            <w:shd w:val="clear" w:color="auto" w:fill="auto"/>
            <w:vAlign w:val="center"/>
          </w:tcPr>
          <w:p w14:paraId="12E22CF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2955" w:type="dxa"/>
            <w:tcBorders>
              <w:top w:val="single" w:sz="4" w:space="0" w:color="000000"/>
              <w:left w:val="single" w:sz="4" w:space="0" w:color="000000"/>
              <w:bottom w:val="single" w:sz="4" w:space="0" w:color="000000"/>
            </w:tcBorders>
            <w:shd w:val="clear" w:color="auto" w:fill="auto"/>
            <w:vAlign w:val="center"/>
          </w:tcPr>
          <w:p w14:paraId="09E325B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779" w:type="dxa"/>
            <w:tcBorders>
              <w:top w:val="single" w:sz="4" w:space="0" w:color="000000"/>
              <w:left w:val="single" w:sz="4" w:space="0" w:color="000000"/>
              <w:bottom w:val="single" w:sz="4" w:space="0" w:color="000000"/>
            </w:tcBorders>
            <w:shd w:val="clear" w:color="auto" w:fill="auto"/>
            <w:vAlign w:val="center"/>
          </w:tcPr>
          <w:p w14:paraId="6A2BBE1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416" w:type="dxa"/>
            <w:tcBorders>
              <w:top w:val="single" w:sz="4" w:space="0" w:color="000000"/>
              <w:left w:val="single" w:sz="4" w:space="0" w:color="000000"/>
              <w:bottom w:val="single" w:sz="4" w:space="0" w:color="000000"/>
            </w:tcBorders>
            <w:shd w:val="clear" w:color="auto" w:fill="auto"/>
            <w:vAlign w:val="center"/>
          </w:tcPr>
          <w:p w14:paraId="2B2870E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69" w:type="dxa"/>
            <w:tcBorders>
              <w:top w:val="single" w:sz="4" w:space="0" w:color="000000"/>
              <w:left w:val="single" w:sz="4" w:space="0" w:color="000000"/>
              <w:bottom w:val="single" w:sz="4" w:space="0" w:color="000000"/>
            </w:tcBorders>
            <w:shd w:val="clear" w:color="auto" w:fill="auto"/>
            <w:vAlign w:val="center"/>
          </w:tcPr>
          <w:p w14:paraId="64D0F426" w14:textId="77777777" w:rsidR="002C20A9"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Вкупен износ </w:t>
            </w:r>
          </w:p>
          <w:p w14:paraId="4980A4D0" w14:textId="4554E48E"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(со ДДВ)</w:t>
            </w:r>
          </w:p>
        </w:tc>
        <w:tc>
          <w:tcPr>
            <w:tcW w:w="1766" w:type="dxa"/>
            <w:tcBorders>
              <w:top w:val="single" w:sz="4" w:space="0" w:color="000000"/>
              <w:left w:val="single" w:sz="4" w:space="0" w:color="000000"/>
              <w:bottom w:val="single" w:sz="4" w:space="0" w:color="000000"/>
            </w:tcBorders>
            <w:shd w:val="clear" w:color="auto" w:fill="auto"/>
            <w:vAlign w:val="center"/>
          </w:tcPr>
          <w:p w14:paraId="673F974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458" w:type="dxa"/>
            <w:tcBorders>
              <w:top w:val="single" w:sz="4" w:space="0" w:color="000000"/>
              <w:left w:val="single" w:sz="4" w:space="0" w:color="000000"/>
              <w:bottom w:val="single" w:sz="4" w:space="0" w:color="000000"/>
            </w:tcBorders>
            <w:shd w:val="clear" w:color="auto" w:fill="auto"/>
            <w:vAlign w:val="center"/>
          </w:tcPr>
          <w:p w14:paraId="0D9C59B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A74C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5E32CD3C" w14:textId="77777777" w:rsidTr="00944FCF">
        <w:tc>
          <w:tcPr>
            <w:tcW w:w="963" w:type="dxa"/>
            <w:tcBorders>
              <w:top w:val="single" w:sz="4" w:space="0" w:color="000000"/>
              <w:left w:val="single" w:sz="4" w:space="0" w:color="000000"/>
              <w:bottom w:val="single" w:sz="4" w:space="0" w:color="000000"/>
            </w:tcBorders>
            <w:shd w:val="clear" w:color="auto" w:fill="auto"/>
          </w:tcPr>
          <w:p w14:paraId="50C16E7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1</w:t>
            </w:r>
          </w:p>
        </w:tc>
        <w:tc>
          <w:tcPr>
            <w:tcW w:w="2955" w:type="dxa"/>
            <w:tcBorders>
              <w:top w:val="single" w:sz="4" w:space="0" w:color="000000"/>
              <w:left w:val="single" w:sz="4" w:space="0" w:color="000000"/>
              <w:bottom w:val="single" w:sz="4" w:space="0" w:color="000000"/>
            </w:tcBorders>
            <w:shd w:val="clear" w:color="auto" w:fill="auto"/>
          </w:tcPr>
          <w:p w14:paraId="27B74C0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2</w:t>
            </w:r>
          </w:p>
        </w:tc>
        <w:tc>
          <w:tcPr>
            <w:tcW w:w="2779" w:type="dxa"/>
            <w:tcBorders>
              <w:top w:val="single" w:sz="4" w:space="0" w:color="000000"/>
              <w:left w:val="single" w:sz="4" w:space="0" w:color="000000"/>
              <w:bottom w:val="single" w:sz="4" w:space="0" w:color="000000"/>
            </w:tcBorders>
            <w:shd w:val="clear" w:color="auto" w:fill="auto"/>
          </w:tcPr>
          <w:p w14:paraId="3DED8ED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416" w:type="dxa"/>
            <w:tcBorders>
              <w:top w:val="single" w:sz="4" w:space="0" w:color="000000"/>
              <w:left w:val="single" w:sz="4" w:space="0" w:color="000000"/>
              <w:bottom w:val="single" w:sz="4" w:space="0" w:color="000000"/>
            </w:tcBorders>
            <w:shd w:val="clear" w:color="auto" w:fill="auto"/>
          </w:tcPr>
          <w:p w14:paraId="5D8E0BE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69" w:type="dxa"/>
            <w:tcBorders>
              <w:top w:val="single" w:sz="4" w:space="0" w:color="000000"/>
              <w:left w:val="single" w:sz="4" w:space="0" w:color="000000"/>
              <w:bottom w:val="single" w:sz="4" w:space="0" w:color="000000"/>
            </w:tcBorders>
            <w:shd w:val="clear" w:color="auto" w:fill="auto"/>
          </w:tcPr>
          <w:p w14:paraId="2D6B541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66" w:type="dxa"/>
            <w:tcBorders>
              <w:top w:val="single" w:sz="4" w:space="0" w:color="000000"/>
              <w:left w:val="single" w:sz="4" w:space="0" w:color="000000"/>
              <w:bottom w:val="single" w:sz="4" w:space="0" w:color="000000"/>
            </w:tcBorders>
            <w:shd w:val="clear" w:color="auto" w:fill="auto"/>
          </w:tcPr>
          <w:p w14:paraId="0984DE0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458" w:type="dxa"/>
            <w:tcBorders>
              <w:top w:val="single" w:sz="4" w:space="0" w:color="000000"/>
              <w:left w:val="single" w:sz="4" w:space="0" w:color="000000"/>
              <w:bottom w:val="single" w:sz="4" w:space="0" w:color="000000"/>
            </w:tcBorders>
            <w:shd w:val="clear" w:color="auto" w:fill="auto"/>
          </w:tcPr>
          <w:p w14:paraId="494681D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30EF0F8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6C6D39C7" w14:textId="77777777" w:rsidTr="00944FCF">
        <w:tc>
          <w:tcPr>
            <w:tcW w:w="963" w:type="dxa"/>
            <w:tcBorders>
              <w:top w:val="single" w:sz="4" w:space="0" w:color="000000"/>
              <w:left w:val="single" w:sz="4" w:space="0" w:color="000000"/>
              <w:bottom w:val="single" w:sz="4" w:space="0" w:color="000000"/>
            </w:tcBorders>
            <w:shd w:val="clear" w:color="auto" w:fill="auto"/>
          </w:tcPr>
          <w:p w14:paraId="5DF85CEC"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8.1.</w:t>
            </w:r>
          </w:p>
        </w:tc>
        <w:tc>
          <w:tcPr>
            <w:tcW w:w="2955" w:type="dxa"/>
            <w:tcBorders>
              <w:top w:val="single" w:sz="4" w:space="0" w:color="000000"/>
              <w:left w:val="single" w:sz="4" w:space="0" w:color="000000"/>
              <w:bottom w:val="single" w:sz="4" w:space="0" w:color="000000"/>
            </w:tcBorders>
            <w:shd w:val="clear" w:color="auto" w:fill="auto"/>
          </w:tcPr>
          <w:p w14:paraId="1C11B9A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Трошоци направени во угостителски објекти за деловни средби  со официјални гости (а+б+….)</w:t>
            </w:r>
          </w:p>
        </w:tc>
        <w:tc>
          <w:tcPr>
            <w:tcW w:w="2779" w:type="dxa"/>
            <w:tcBorders>
              <w:top w:val="single" w:sz="4" w:space="0" w:color="000000"/>
              <w:left w:val="single" w:sz="4" w:space="0" w:color="000000"/>
              <w:bottom w:val="single" w:sz="4" w:space="0" w:color="000000"/>
            </w:tcBorders>
            <w:shd w:val="clear" w:color="auto" w:fill="auto"/>
          </w:tcPr>
          <w:p w14:paraId="6F0D09E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6" w:type="dxa"/>
            <w:tcBorders>
              <w:top w:val="single" w:sz="4" w:space="0" w:color="000000"/>
              <w:left w:val="single" w:sz="4" w:space="0" w:color="000000"/>
              <w:bottom w:val="single" w:sz="4" w:space="0" w:color="000000"/>
            </w:tcBorders>
            <w:shd w:val="clear" w:color="auto" w:fill="auto"/>
          </w:tcPr>
          <w:p w14:paraId="6242880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14:paraId="2D69B14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14:paraId="4AC32C9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14:paraId="3C9171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32BBDF2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AB9C27F" w14:textId="77777777" w:rsidTr="00944FCF">
        <w:tc>
          <w:tcPr>
            <w:tcW w:w="963" w:type="dxa"/>
            <w:tcBorders>
              <w:top w:val="single" w:sz="4" w:space="0" w:color="000000"/>
              <w:left w:val="single" w:sz="4" w:space="0" w:color="000000"/>
              <w:bottom w:val="single" w:sz="4" w:space="0" w:color="000000"/>
            </w:tcBorders>
            <w:shd w:val="clear" w:color="auto" w:fill="auto"/>
          </w:tcPr>
          <w:p w14:paraId="354E7A3C"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2955" w:type="dxa"/>
            <w:tcBorders>
              <w:top w:val="single" w:sz="4" w:space="0" w:color="000000"/>
              <w:left w:val="single" w:sz="4" w:space="0" w:color="000000"/>
              <w:bottom w:val="single" w:sz="4" w:space="0" w:color="000000"/>
            </w:tcBorders>
            <w:shd w:val="clear" w:color="auto" w:fill="auto"/>
          </w:tcPr>
          <w:p w14:paraId="1EB41BD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779" w:type="dxa"/>
            <w:tcBorders>
              <w:top w:val="single" w:sz="4" w:space="0" w:color="000000"/>
              <w:left w:val="single" w:sz="4" w:space="0" w:color="000000"/>
              <w:bottom w:val="single" w:sz="4" w:space="0" w:color="000000"/>
            </w:tcBorders>
            <w:shd w:val="clear" w:color="auto" w:fill="auto"/>
          </w:tcPr>
          <w:p w14:paraId="7E9D3BA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6" w:type="dxa"/>
            <w:tcBorders>
              <w:top w:val="single" w:sz="4" w:space="0" w:color="000000"/>
              <w:left w:val="single" w:sz="4" w:space="0" w:color="000000"/>
              <w:bottom w:val="single" w:sz="4" w:space="0" w:color="000000"/>
            </w:tcBorders>
            <w:shd w:val="clear" w:color="auto" w:fill="auto"/>
          </w:tcPr>
          <w:p w14:paraId="710778F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14:paraId="46B8BE8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14:paraId="3872F5D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14:paraId="2D4D67E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0D9726D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0D67C18" w14:textId="77777777" w:rsidTr="00944FCF">
        <w:tc>
          <w:tcPr>
            <w:tcW w:w="963" w:type="dxa"/>
            <w:tcBorders>
              <w:top w:val="single" w:sz="4" w:space="0" w:color="000000"/>
              <w:left w:val="single" w:sz="4" w:space="0" w:color="000000"/>
              <w:bottom w:val="single" w:sz="4" w:space="0" w:color="000000"/>
            </w:tcBorders>
            <w:shd w:val="clear" w:color="auto" w:fill="auto"/>
          </w:tcPr>
          <w:p w14:paraId="43676B69"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955" w:type="dxa"/>
            <w:tcBorders>
              <w:top w:val="single" w:sz="4" w:space="0" w:color="000000"/>
              <w:left w:val="single" w:sz="4" w:space="0" w:color="000000"/>
              <w:bottom w:val="single" w:sz="4" w:space="0" w:color="000000"/>
            </w:tcBorders>
            <w:shd w:val="clear" w:color="auto" w:fill="auto"/>
          </w:tcPr>
          <w:p w14:paraId="71907CE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779" w:type="dxa"/>
            <w:tcBorders>
              <w:top w:val="single" w:sz="4" w:space="0" w:color="000000"/>
              <w:left w:val="single" w:sz="4" w:space="0" w:color="000000"/>
              <w:bottom w:val="single" w:sz="4" w:space="0" w:color="000000"/>
            </w:tcBorders>
            <w:shd w:val="clear" w:color="auto" w:fill="auto"/>
          </w:tcPr>
          <w:p w14:paraId="4F156B8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6" w:type="dxa"/>
            <w:tcBorders>
              <w:top w:val="single" w:sz="4" w:space="0" w:color="000000"/>
              <w:left w:val="single" w:sz="4" w:space="0" w:color="000000"/>
              <w:bottom w:val="single" w:sz="4" w:space="0" w:color="000000"/>
            </w:tcBorders>
            <w:shd w:val="clear" w:color="auto" w:fill="auto"/>
          </w:tcPr>
          <w:p w14:paraId="03CA4B2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14:paraId="02B19A0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14:paraId="726E618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14:paraId="0FA1066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2F7EDC4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886BA27" w14:textId="77777777" w:rsidTr="00944FCF">
        <w:tc>
          <w:tcPr>
            <w:tcW w:w="963" w:type="dxa"/>
            <w:tcBorders>
              <w:top w:val="single" w:sz="4" w:space="0" w:color="000000"/>
              <w:left w:val="single" w:sz="4" w:space="0" w:color="000000"/>
              <w:bottom w:val="single" w:sz="4" w:space="0" w:color="000000"/>
            </w:tcBorders>
            <w:shd w:val="clear" w:color="auto" w:fill="auto"/>
          </w:tcPr>
          <w:p w14:paraId="2F6383C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8.2.</w:t>
            </w:r>
          </w:p>
        </w:tc>
        <w:tc>
          <w:tcPr>
            <w:tcW w:w="2955" w:type="dxa"/>
            <w:tcBorders>
              <w:top w:val="single" w:sz="4" w:space="0" w:color="000000"/>
              <w:left w:val="single" w:sz="4" w:space="0" w:color="000000"/>
              <w:bottom w:val="single" w:sz="4" w:space="0" w:color="000000"/>
            </w:tcBorders>
            <w:shd w:val="clear" w:color="auto" w:fill="auto"/>
          </w:tcPr>
          <w:p w14:paraId="17C43C92"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Храна и пијалоци послужени на предизборни собири</w:t>
            </w:r>
          </w:p>
        </w:tc>
        <w:tc>
          <w:tcPr>
            <w:tcW w:w="2779" w:type="dxa"/>
            <w:tcBorders>
              <w:top w:val="single" w:sz="4" w:space="0" w:color="000000"/>
              <w:left w:val="single" w:sz="4" w:space="0" w:color="000000"/>
              <w:bottom w:val="single" w:sz="4" w:space="0" w:color="000000"/>
            </w:tcBorders>
            <w:shd w:val="clear" w:color="auto" w:fill="auto"/>
          </w:tcPr>
          <w:p w14:paraId="5E5472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6" w:type="dxa"/>
            <w:tcBorders>
              <w:top w:val="single" w:sz="4" w:space="0" w:color="000000"/>
              <w:left w:val="single" w:sz="4" w:space="0" w:color="000000"/>
              <w:bottom w:val="single" w:sz="4" w:space="0" w:color="000000"/>
            </w:tcBorders>
            <w:shd w:val="clear" w:color="auto" w:fill="auto"/>
          </w:tcPr>
          <w:p w14:paraId="68B95A9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14:paraId="29D50E4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14:paraId="6D916ED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14:paraId="7F561F0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25F0F8D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788A1E5" w14:textId="77777777" w:rsidTr="00944FCF">
        <w:tc>
          <w:tcPr>
            <w:tcW w:w="963" w:type="dxa"/>
            <w:tcBorders>
              <w:top w:val="single" w:sz="4" w:space="0" w:color="000000"/>
              <w:left w:val="single" w:sz="4" w:space="0" w:color="000000"/>
              <w:bottom w:val="single" w:sz="4" w:space="0" w:color="000000"/>
            </w:tcBorders>
            <w:shd w:val="clear" w:color="auto" w:fill="auto"/>
          </w:tcPr>
          <w:p w14:paraId="53A03B8A"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2955" w:type="dxa"/>
            <w:tcBorders>
              <w:top w:val="single" w:sz="4" w:space="0" w:color="000000"/>
              <w:left w:val="single" w:sz="4" w:space="0" w:color="000000"/>
              <w:bottom w:val="single" w:sz="4" w:space="0" w:color="000000"/>
            </w:tcBorders>
            <w:shd w:val="clear" w:color="auto" w:fill="auto"/>
          </w:tcPr>
          <w:p w14:paraId="4519010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779" w:type="dxa"/>
            <w:tcBorders>
              <w:top w:val="single" w:sz="4" w:space="0" w:color="000000"/>
              <w:left w:val="single" w:sz="4" w:space="0" w:color="000000"/>
              <w:bottom w:val="single" w:sz="4" w:space="0" w:color="000000"/>
            </w:tcBorders>
            <w:shd w:val="clear" w:color="auto" w:fill="auto"/>
          </w:tcPr>
          <w:p w14:paraId="6B48AEC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6" w:type="dxa"/>
            <w:tcBorders>
              <w:top w:val="single" w:sz="4" w:space="0" w:color="000000"/>
              <w:left w:val="single" w:sz="4" w:space="0" w:color="000000"/>
              <w:bottom w:val="single" w:sz="4" w:space="0" w:color="000000"/>
            </w:tcBorders>
            <w:shd w:val="clear" w:color="auto" w:fill="auto"/>
          </w:tcPr>
          <w:p w14:paraId="5E66B8B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14:paraId="25C991B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14:paraId="40E7BA4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14:paraId="14E2E4E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5F735B7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3D114A5" w14:textId="77777777" w:rsidTr="00944FCF">
        <w:tc>
          <w:tcPr>
            <w:tcW w:w="963" w:type="dxa"/>
            <w:tcBorders>
              <w:top w:val="single" w:sz="4" w:space="0" w:color="000000"/>
              <w:left w:val="single" w:sz="4" w:space="0" w:color="000000"/>
              <w:bottom w:val="single" w:sz="4" w:space="0" w:color="000000"/>
            </w:tcBorders>
            <w:shd w:val="clear" w:color="auto" w:fill="auto"/>
          </w:tcPr>
          <w:p w14:paraId="7FB7BAD5"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955" w:type="dxa"/>
            <w:tcBorders>
              <w:top w:val="single" w:sz="4" w:space="0" w:color="000000"/>
              <w:left w:val="single" w:sz="4" w:space="0" w:color="000000"/>
              <w:bottom w:val="single" w:sz="4" w:space="0" w:color="000000"/>
            </w:tcBorders>
            <w:shd w:val="clear" w:color="auto" w:fill="auto"/>
          </w:tcPr>
          <w:p w14:paraId="46878C1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779" w:type="dxa"/>
            <w:tcBorders>
              <w:top w:val="single" w:sz="4" w:space="0" w:color="000000"/>
              <w:left w:val="single" w:sz="4" w:space="0" w:color="000000"/>
              <w:bottom w:val="single" w:sz="4" w:space="0" w:color="000000"/>
            </w:tcBorders>
            <w:shd w:val="clear" w:color="auto" w:fill="auto"/>
          </w:tcPr>
          <w:p w14:paraId="591735C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6" w:type="dxa"/>
            <w:tcBorders>
              <w:top w:val="single" w:sz="4" w:space="0" w:color="000000"/>
              <w:left w:val="single" w:sz="4" w:space="0" w:color="000000"/>
              <w:bottom w:val="single" w:sz="4" w:space="0" w:color="000000"/>
            </w:tcBorders>
            <w:shd w:val="clear" w:color="auto" w:fill="auto"/>
          </w:tcPr>
          <w:p w14:paraId="6A77468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14:paraId="7CD948B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14:paraId="36C84E2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14:paraId="3D6A2F5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2DA5FC6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769602C" w14:textId="77777777" w:rsidTr="00944FCF">
        <w:tc>
          <w:tcPr>
            <w:tcW w:w="963" w:type="dxa"/>
            <w:tcBorders>
              <w:top w:val="single" w:sz="4" w:space="0" w:color="000000"/>
              <w:left w:val="single" w:sz="4" w:space="0" w:color="000000"/>
              <w:bottom w:val="single" w:sz="4" w:space="0" w:color="000000"/>
            </w:tcBorders>
            <w:shd w:val="clear" w:color="auto" w:fill="auto"/>
          </w:tcPr>
          <w:p w14:paraId="1711E93E" w14:textId="77777777" w:rsidR="00B23D46" w:rsidRPr="00DC37DA" w:rsidRDefault="00B23D46" w:rsidP="00931233">
            <w:pPr>
              <w:spacing w:after="0" w:line="240" w:lineRule="auto"/>
              <w:rPr>
                <w:rFonts w:ascii="StobiSerif Regular" w:eastAsia="Times New Roman" w:hAnsi="StobiSerif Regular" w:cs="ArialMT"/>
                <w:sz w:val="20"/>
                <w:szCs w:val="20"/>
                <w:lang w:eastAsia="mk-MK" w:bidi="ar-SA"/>
              </w:rPr>
            </w:pPr>
            <w:r w:rsidRPr="00DC37DA">
              <w:rPr>
                <w:rFonts w:ascii="StobiSerif Regular" w:hAnsi="StobiSerif Regular" w:cs="StobiSerif Regular"/>
                <w:sz w:val="20"/>
                <w:szCs w:val="20"/>
              </w:rPr>
              <w:lastRenderedPageBreak/>
              <w:t>8.3.</w:t>
            </w:r>
          </w:p>
        </w:tc>
        <w:tc>
          <w:tcPr>
            <w:tcW w:w="2955" w:type="dxa"/>
            <w:tcBorders>
              <w:top w:val="single" w:sz="4" w:space="0" w:color="000000"/>
              <w:left w:val="single" w:sz="4" w:space="0" w:color="000000"/>
              <w:bottom w:val="single" w:sz="4" w:space="0" w:color="000000"/>
            </w:tcBorders>
            <w:shd w:val="clear" w:color="auto" w:fill="auto"/>
          </w:tcPr>
          <w:p w14:paraId="252DA732"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Times New Roman" w:hAnsi="StobiSerif Regular" w:cs="ArialMT"/>
                <w:sz w:val="20"/>
                <w:szCs w:val="20"/>
                <w:lang w:eastAsia="mk-MK" w:bidi="ar-SA"/>
              </w:rPr>
              <w:t>Други трошоци</w:t>
            </w:r>
            <w:r w:rsidRPr="00DC37DA">
              <w:rPr>
                <w:rFonts w:ascii="StobiSerif Regular" w:hAnsi="StobiSerif Regular" w:cs="StobiSerif Regular"/>
                <w:sz w:val="20"/>
                <w:szCs w:val="20"/>
              </w:rPr>
              <w:t xml:space="preserve"> за репрезентација (8.3.1+8.3.2+….)</w:t>
            </w:r>
          </w:p>
        </w:tc>
        <w:tc>
          <w:tcPr>
            <w:tcW w:w="2779" w:type="dxa"/>
            <w:tcBorders>
              <w:top w:val="single" w:sz="4" w:space="0" w:color="000000"/>
              <w:left w:val="single" w:sz="4" w:space="0" w:color="000000"/>
              <w:bottom w:val="single" w:sz="4" w:space="0" w:color="000000"/>
            </w:tcBorders>
            <w:shd w:val="clear" w:color="auto" w:fill="auto"/>
          </w:tcPr>
          <w:p w14:paraId="6374016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6" w:type="dxa"/>
            <w:tcBorders>
              <w:top w:val="single" w:sz="4" w:space="0" w:color="000000"/>
              <w:left w:val="single" w:sz="4" w:space="0" w:color="000000"/>
              <w:bottom w:val="single" w:sz="4" w:space="0" w:color="000000"/>
            </w:tcBorders>
            <w:shd w:val="clear" w:color="auto" w:fill="auto"/>
          </w:tcPr>
          <w:p w14:paraId="7467B1C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14:paraId="491AF5F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14:paraId="2A5A7E5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14:paraId="6CAE7EC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7D41FBE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386B245" w14:textId="77777777" w:rsidTr="00944FCF">
        <w:tc>
          <w:tcPr>
            <w:tcW w:w="963" w:type="dxa"/>
            <w:tcBorders>
              <w:top w:val="single" w:sz="4" w:space="0" w:color="000000"/>
              <w:left w:val="single" w:sz="4" w:space="0" w:color="000000"/>
              <w:bottom w:val="single" w:sz="4" w:space="0" w:color="000000"/>
            </w:tcBorders>
            <w:shd w:val="clear" w:color="auto" w:fill="auto"/>
          </w:tcPr>
          <w:p w14:paraId="509B6C0C"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8.3.1.</w:t>
            </w:r>
          </w:p>
        </w:tc>
        <w:tc>
          <w:tcPr>
            <w:tcW w:w="2955" w:type="dxa"/>
            <w:tcBorders>
              <w:top w:val="single" w:sz="4" w:space="0" w:color="000000"/>
              <w:left w:val="single" w:sz="4" w:space="0" w:color="000000"/>
              <w:bottom w:val="single" w:sz="4" w:space="0" w:color="000000"/>
            </w:tcBorders>
            <w:shd w:val="clear" w:color="auto" w:fill="auto"/>
          </w:tcPr>
          <w:p w14:paraId="758CF00F"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779" w:type="dxa"/>
            <w:tcBorders>
              <w:top w:val="single" w:sz="4" w:space="0" w:color="000000"/>
              <w:left w:val="single" w:sz="4" w:space="0" w:color="000000"/>
              <w:bottom w:val="single" w:sz="4" w:space="0" w:color="000000"/>
            </w:tcBorders>
            <w:shd w:val="clear" w:color="auto" w:fill="auto"/>
          </w:tcPr>
          <w:p w14:paraId="3AE2584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6" w:type="dxa"/>
            <w:tcBorders>
              <w:top w:val="single" w:sz="4" w:space="0" w:color="000000"/>
              <w:left w:val="single" w:sz="4" w:space="0" w:color="000000"/>
              <w:bottom w:val="single" w:sz="4" w:space="0" w:color="000000"/>
            </w:tcBorders>
            <w:shd w:val="clear" w:color="auto" w:fill="auto"/>
          </w:tcPr>
          <w:p w14:paraId="186153C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14:paraId="68D753F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14:paraId="27BD8C7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14:paraId="2DC37C1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3F7D432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F9B3F8B" w14:textId="77777777" w:rsidTr="00944FCF">
        <w:tc>
          <w:tcPr>
            <w:tcW w:w="963" w:type="dxa"/>
            <w:tcBorders>
              <w:top w:val="single" w:sz="4" w:space="0" w:color="000000"/>
              <w:left w:val="single" w:sz="4" w:space="0" w:color="000000"/>
              <w:bottom w:val="single" w:sz="4" w:space="0" w:color="000000"/>
            </w:tcBorders>
            <w:shd w:val="clear" w:color="auto" w:fill="auto"/>
          </w:tcPr>
          <w:p w14:paraId="2171DF41"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2955" w:type="dxa"/>
            <w:tcBorders>
              <w:top w:val="single" w:sz="4" w:space="0" w:color="000000"/>
              <w:left w:val="single" w:sz="4" w:space="0" w:color="000000"/>
              <w:bottom w:val="single" w:sz="4" w:space="0" w:color="000000"/>
            </w:tcBorders>
            <w:shd w:val="clear" w:color="auto" w:fill="auto"/>
          </w:tcPr>
          <w:p w14:paraId="288E807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779" w:type="dxa"/>
            <w:tcBorders>
              <w:top w:val="single" w:sz="4" w:space="0" w:color="000000"/>
              <w:left w:val="single" w:sz="4" w:space="0" w:color="000000"/>
              <w:bottom w:val="single" w:sz="4" w:space="0" w:color="000000"/>
            </w:tcBorders>
            <w:shd w:val="clear" w:color="auto" w:fill="auto"/>
          </w:tcPr>
          <w:p w14:paraId="7DE2B2A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6" w:type="dxa"/>
            <w:tcBorders>
              <w:top w:val="single" w:sz="4" w:space="0" w:color="000000"/>
              <w:left w:val="single" w:sz="4" w:space="0" w:color="000000"/>
              <w:bottom w:val="single" w:sz="4" w:space="0" w:color="000000"/>
            </w:tcBorders>
            <w:shd w:val="clear" w:color="auto" w:fill="auto"/>
          </w:tcPr>
          <w:p w14:paraId="7CEDEDE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14:paraId="4ECC29A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14:paraId="0966E62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14:paraId="4B99258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4D40F24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E358015" w14:textId="77777777" w:rsidTr="00944FCF">
        <w:tc>
          <w:tcPr>
            <w:tcW w:w="963" w:type="dxa"/>
            <w:tcBorders>
              <w:top w:val="single" w:sz="4" w:space="0" w:color="000000"/>
              <w:left w:val="single" w:sz="4" w:space="0" w:color="000000"/>
              <w:bottom w:val="single" w:sz="4" w:space="0" w:color="000000"/>
            </w:tcBorders>
            <w:shd w:val="clear" w:color="auto" w:fill="auto"/>
          </w:tcPr>
          <w:p w14:paraId="11E1A8B7"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955" w:type="dxa"/>
            <w:tcBorders>
              <w:top w:val="single" w:sz="4" w:space="0" w:color="000000"/>
              <w:left w:val="single" w:sz="4" w:space="0" w:color="000000"/>
              <w:bottom w:val="single" w:sz="4" w:space="0" w:color="000000"/>
            </w:tcBorders>
            <w:shd w:val="clear" w:color="auto" w:fill="auto"/>
          </w:tcPr>
          <w:p w14:paraId="1912399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779" w:type="dxa"/>
            <w:tcBorders>
              <w:top w:val="single" w:sz="4" w:space="0" w:color="000000"/>
              <w:left w:val="single" w:sz="4" w:space="0" w:color="000000"/>
              <w:bottom w:val="single" w:sz="4" w:space="0" w:color="000000"/>
            </w:tcBorders>
            <w:shd w:val="clear" w:color="auto" w:fill="auto"/>
          </w:tcPr>
          <w:p w14:paraId="6B37354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6" w:type="dxa"/>
            <w:tcBorders>
              <w:top w:val="single" w:sz="4" w:space="0" w:color="000000"/>
              <w:left w:val="single" w:sz="4" w:space="0" w:color="000000"/>
              <w:bottom w:val="single" w:sz="4" w:space="0" w:color="000000"/>
            </w:tcBorders>
            <w:shd w:val="clear" w:color="auto" w:fill="auto"/>
          </w:tcPr>
          <w:p w14:paraId="4004018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14:paraId="74BC0B0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14:paraId="6D00346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14:paraId="3BE849F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596B234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ABEA154" w14:textId="77777777" w:rsidTr="00944FCF">
        <w:tc>
          <w:tcPr>
            <w:tcW w:w="963" w:type="dxa"/>
            <w:tcBorders>
              <w:top w:val="single" w:sz="4" w:space="0" w:color="000000"/>
              <w:left w:val="single" w:sz="4" w:space="0" w:color="000000"/>
              <w:bottom w:val="single" w:sz="4" w:space="0" w:color="000000"/>
            </w:tcBorders>
            <w:shd w:val="clear" w:color="auto" w:fill="auto"/>
          </w:tcPr>
          <w:p w14:paraId="657F9A4A"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8.3.2.</w:t>
            </w:r>
          </w:p>
        </w:tc>
        <w:tc>
          <w:tcPr>
            <w:tcW w:w="2955" w:type="dxa"/>
            <w:tcBorders>
              <w:top w:val="single" w:sz="4" w:space="0" w:color="000000"/>
              <w:left w:val="single" w:sz="4" w:space="0" w:color="000000"/>
              <w:bottom w:val="single" w:sz="4" w:space="0" w:color="000000"/>
            </w:tcBorders>
            <w:shd w:val="clear" w:color="auto" w:fill="auto"/>
          </w:tcPr>
          <w:p w14:paraId="6B4F020A"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779" w:type="dxa"/>
            <w:tcBorders>
              <w:top w:val="single" w:sz="4" w:space="0" w:color="000000"/>
              <w:left w:val="single" w:sz="4" w:space="0" w:color="000000"/>
              <w:bottom w:val="single" w:sz="4" w:space="0" w:color="000000"/>
            </w:tcBorders>
            <w:shd w:val="clear" w:color="auto" w:fill="auto"/>
          </w:tcPr>
          <w:p w14:paraId="510E2ED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6" w:type="dxa"/>
            <w:tcBorders>
              <w:top w:val="single" w:sz="4" w:space="0" w:color="000000"/>
              <w:left w:val="single" w:sz="4" w:space="0" w:color="000000"/>
              <w:bottom w:val="single" w:sz="4" w:space="0" w:color="000000"/>
            </w:tcBorders>
            <w:shd w:val="clear" w:color="auto" w:fill="auto"/>
          </w:tcPr>
          <w:p w14:paraId="28270B6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14:paraId="7CEE25F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14:paraId="57337EF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14:paraId="6D9AF53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6CBF1CB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C8F7F0F" w14:textId="77777777" w:rsidTr="00944FCF">
        <w:tc>
          <w:tcPr>
            <w:tcW w:w="963" w:type="dxa"/>
            <w:tcBorders>
              <w:top w:val="single" w:sz="4" w:space="0" w:color="000000"/>
              <w:left w:val="single" w:sz="4" w:space="0" w:color="000000"/>
              <w:bottom w:val="single" w:sz="4" w:space="0" w:color="000000"/>
            </w:tcBorders>
            <w:shd w:val="clear" w:color="auto" w:fill="auto"/>
          </w:tcPr>
          <w:p w14:paraId="7E3FFA8A"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2955" w:type="dxa"/>
            <w:tcBorders>
              <w:top w:val="single" w:sz="4" w:space="0" w:color="000000"/>
              <w:left w:val="single" w:sz="4" w:space="0" w:color="000000"/>
              <w:bottom w:val="single" w:sz="4" w:space="0" w:color="000000"/>
            </w:tcBorders>
            <w:shd w:val="clear" w:color="auto" w:fill="auto"/>
          </w:tcPr>
          <w:p w14:paraId="777B770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779" w:type="dxa"/>
            <w:tcBorders>
              <w:top w:val="single" w:sz="4" w:space="0" w:color="000000"/>
              <w:left w:val="single" w:sz="4" w:space="0" w:color="000000"/>
              <w:bottom w:val="single" w:sz="4" w:space="0" w:color="000000"/>
            </w:tcBorders>
            <w:shd w:val="clear" w:color="auto" w:fill="auto"/>
          </w:tcPr>
          <w:p w14:paraId="5692C50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6" w:type="dxa"/>
            <w:tcBorders>
              <w:top w:val="single" w:sz="4" w:space="0" w:color="000000"/>
              <w:left w:val="single" w:sz="4" w:space="0" w:color="000000"/>
              <w:bottom w:val="single" w:sz="4" w:space="0" w:color="000000"/>
            </w:tcBorders>
            <w:shd w:val="clear" w:color="auto" w:fill="auto"/>
          </w:tcPr>
          <w:p w14:paraId="579D63E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14:paraId="4C0E5DE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14:paraId="5E35173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14:paraId="35C9ABC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14D077C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BFFEFEE" w14:textId="77777777" w:rsidTr="00944FCF">
        <w:tc>
          <w:tcPr>
            <w:tcW w:w="963" w:type="dxa"/>
            <w:tcBorders>
              <w:top w:val="single" w:sz="4" w:space="0" w:color="000000"/>
              <w:left w:val="single" w:sz="4" w:space="0" w:color="000000"/>
              <w:bottom w:val="single" w:sz="4" w:space="0" w:color="000000"/>
            </w:tcBorders>
            <w:shd w:val="clear" w:color="auto" w:fill="auto"/>
          </w:tcPr>
          <w:p w14:paraId="480A28A8"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955" w:type="dxa"/>
            <w:tcBorders>
              <w:top w:val="single" w:sz="4" w:space="0" w:color="000000"/>
              <w:left w:val="single" w:sz="4" w:space="0" w:color="000000"/>
              <w:bottom w:val="single" w:sz="4" w:space="0" w:color="000000"/>
            </w:tcBorders>
            <w:shd w:val="clear" w:color="auto" w:fill="auto"/>
          </w:tcPr>
          <w:p w14:paraId="48C6967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779" w:type="dxa"/>
            <w:tcBorders>
              <w:top w:val="single" w:sz="4" w:space="0" w:color="000000"/>
              <w:left w:val="single" w:sz="4" w:space="0" w:color="000000"/>
              <w:bottom w:val="single" w:sz="4" w:space="0" w:color="000000"/>
            </w:tcBorders>
            <w:shd w:val="clear" w:color="auto" w:fill="auto"/>
          </w:tcPr>
          <w:p w14:paraId="058625A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6" w:type="dxa"/>
            <w:tcBorders>
              <w:top w:val="single" w:sz="4" w:space="0" w:color="000000"/>
              <w:left w:val="single" w:sz="4" w:space="0" w:color="000000"/>
              <w:bottom w:val="single" w:sz="4" w:space="0" w:color="000000"/>
            </w:tcBorders>
            <w:shd w:val="clear" w:color="auto" w:fill="auto"/>
          </w:tcPr>
          <w:p w14:paraId="065E23E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14:paraId="6494E26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14:paraId="3EBFA40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14:paraId="590463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1856FBA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944FCF" w:rsidRPr="00DC37DA" w14:paraId="4EF0F891" w14:textId="77777777" w:rsidTr="00944FCF">
        <w:tc>
          <w:tcPr>
            <w:tcW w:w="963" w:type="dxa"/>
            <w:tcBorders>
              <w:top w:val="single" w:sz="4" w:space="0" w:color="000000"/>
              <w:left w:val="single" w:sz="4" w:space="0" w:color="000000"/>
              <w:bottom w:val="single" w:sz="4" w:space="0" w:color="000000"/>
            </w:tcBorders>
            <w:shd w:val="clear" w:color="auto" w:fill="auto"/>
          </w:tcPr>
          <w:p w14:paraId="04A47041"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7150" w:type="dxa"/>
            <w:gridSpan w:val="3"/>
            <w:tcBorders>
              <w:top w:val="single" w:sz="4" w:space="0" w:color="000000"/>
              <w:left w:val="single" w:sz="4" w:space="0" w:color="000000"/>
              <w:bottom w:val="single" w:sz="4" w:space="0" w:color="000000"/>
            </w:tcBorders>
            <w:shd w:val="clear" w:color="auto" w:fill="auto"/>
          </w:tcPr>
          <w:p w14:paraId="2C526BA0" w14:textId="27A1829D" w:rsidR="00944FCF" w:rsidRPr="00DC37DA" w:rsidRDefault="00944FCF"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Вкупно (8.1.+8.2.+8.3.)</w:t>
            </w:r>
          </w:p>
        </w:tc>
        <w:tc>
          <w:tcPr>
            <w:tcW w:w="1669" w:type="dxa"/>
            <w:tcBorders>
              <w:top w:val="single" w:sz="4" w:space="0" w:color="000000"/>
              <w:left w:val="single" w:sz="4" w:space="0" w:color="000000"/>
              <w:bottom w:val="single" w:sz="4" w:space="0" w:color="000000"/>
            </w:tcBorders>
            <w:shd w:val="clear" w:color="auto" w:fill="auto"/>
          </w:tcPr>
          <w:p w14:paraId="70F7B56F"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14:paraId="69F85B22"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14:paraId="77CD1245"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1142E8FD" w14:textId="77777777" w:rsidR="00944FCF" w:rsidRPr="00DC37DA" w:rsidRDefault="00944FCF" w:rsidP="00931233">
            <w:pPr>
              <w:snapToGrid w:val="0"/>
              <w:spacing w:after="0" w:line="240" w:lineRule="auto"/>
              <w:rPr>
                <w:rFonts w:ascii="StobiSerif Regular" w:hAnsi="StobiSerif Regular" w:cs="StobiSerif Regular"/>
                <w:sz w:val="20"/>
                <w:szCs w:val="20"/>
              </w:rPr>
            </w:pPr>
          </w:p>
        </w:tc>
      </w:tr>
    </w:tbl>
    <w:p w14:paraId="0D7CB788" w14:textId="77A9FC74" w:rsidR="00B23D46" w:rsidRDefault="00B23D46" w:rsidP="00B23D46">
      <w:pPr>
        <w:jc w:val="both"/>
        <w:rPr>
          <w:sz w:val="20"/>
          <w:szCs w:val="20"/>
        </w:rPr>
      </w:pPr>
    </w:p>
    <w:p w14:paraId="4F46EB32" w14:textId="6EB9BD25" w:rsidR="007F4033" w:rsidRDefault="007F4033" w:rsidP="00B23D46">
      <w:pPr>
        <w:jc w:val="both"/>
        <w:rPr>
          <w:sz w:val="20"/>
          <w:szCs w:val="20"/>
        </w:rPr>
      </w:pPr>
    </w:p>
    <w:p w14:paraId="669A286E" w14:textId="430DE4B2" w:rsidR="007F4033" w:rsidRDefault="007F4033" w:rsidP="00B23D46">
      <w:pPr>
        <w:jc w:val="both"/>
        <w:rPr>
          <w:sz w:val="20"/>
          <w:szCs w:val="20"/>
        </w:rPr>
      </w:pPr>
    </w:p>
    <w:p w14:paraId="070B4740" w14:textId="56B919C5" w:rsidR="007F4033" w:rsidRDefault="007F4033" w:rsidP="00B23D46">
      <w:pPr>
        <w:jc w:val="both"/>
        <w:rPr>
          <w:sz w:val="20"/>
          <w:szCs w:val="20"/>
        </w:rPr>
      </w:pPr>
    </w:p>
    <w:p w14:paraId="2DBCB051" w14:textId="77777777" w:rsidR="002C20A9" w:rsidRDefault="002C20A9" w:rsidP="00B23D46">
      <w:pPr>
        <w:jc w:val="both"/>
        <w:rPr>
          <w:sz w:val="20"/>
          <w:szCs w:val="20"/>
        </w:rPr>
      </w:pPr>
    </w:p>
    <w:p w14:paraId="2D1D3A6A" w14:textId="77777777" w:rsidR="002C20A9" w:rsidRDefault="002C20A9" w:rsidP="00B23D46">
      <w:pPr>
        <w:jc w:val="both"/>
        <w:rPr>
          <w:sz w:val="20"/>
          <w:szCs w:val="20"/>
        </w:rPr>
      </w:pPr>
    </w:p>
    <w:p w14:paraId="7CE3CD43" w14:textId="77777777" w:rsidR="002C20A9" w:rsidRDefault="002C20A9" w:rsidP="00B23D46">
      <w:pPr>
        <w:jc w:val="both"/>
        <w:rPr>
          <w:sz w:val="20"/>
          <w:szCs w:val="20"/>
        </w:rPr>
      </w:pPr>
    </w:p>
    <w:p w14:paraId="161E8B43" w14:textId="77777777" w:rsidR="007F4033" w:rsidRPr="00DC37DA" w:rsidRDefault="007F4033" w:rsidP="00B23D46">
      <w:pPr>
        <w:jc w:val="both"/>
        <w:rPr>
          <w:sz w:val="20"/>
          <w:szCs w:val="20"/>
        </w:rPr>
      </w:pPr>
    </w:p>
    <w:tbl>
      <w:tblPr>
        <w:tblW w:w="14760" w:type="dxa"/>
        <w:tblInd w:w="-5" w:type="dxa"/>
        <w:tblLayout w:type="fixed"/>
        <w:tblLook w:val="0000" w:firstRow="0" w:lastRow="0" w:firstColumn="0" w:lastColumn="0" w:noHBand="0" w:noVBand="0"/>
      </w:tblPr>
      <w:tblGrid>
        <w:gridCol w:w="630"/>
        <w:gridCol w:w="2070"/>
        <w:gridCol w:w="2610"/>
        <w:gridCol w:w="1440"/>
        <w:gridCol w:w="1350"/>
        <w:gridCol w:w="1710"/>
        <w:gridCol w:w="1710"/>
        <w:gridCol w:w="1530"/>
        <w:gridCol w:w="1710"/>
      </w:tblGrid>
      <w:tr w:rsidR="00944FCF" w:rsidRPr="00DC37DA" w14:paraId="15004272" w14:textId="77777777" w:rsidTr="00944FCF">
        <w:tc>
          <w:tcPr>
            <w:tcW w:w="14760" w:type="dxa"/>
            <w:gridSpan w:val="9"/>
            <w:tcBorders>
              <w:top w:val="single" w:sz="4" w:space="0" w:color="000000"/>
              <w:left w:val="single" w:sz="4" w:space="0" w:color="000000"/>
              <w:bottom w:val="single" w:sz="4" w:space="0" w:color="000000"/>
              <w:right w:val="single" w:sz="4" w:space="0" w:color="000000"/>
            </w:tcBorders>
          </w:tcPr>
          <w:p w14:paraId="0499A29E" w14:textId="3F7BC156" w:rsidR="00944FCF" w:rsidRPr="00DC37DA" w:rsidRDefault="00944FCF"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9.</w:t>
            </w:r>
            <w:r w:rsidRPr="00DC37DA">
              <w:rPr>
                <w:rFonts w:ascii="StobiSerif Regular" w:hAnsi="StobiSerif Regular" w:cs="StobiSerif Regular"/>
                <w:b/>
                <w:color w:val="000000"/>
                <w:sz w:val="20"/>
                <w:szCs w:val="20"/>
              </w:rPr>
              <w:t xml:space="preserve"> </w:t>
            </w:r>
            <w:r w:rsidRPr="00DC37DA">
              <w:rPr>
                <w:rFonts w:ascii="StobiSerif Regular" w:hAnsi="StobiSerif Regular" w:cs="StobiSerif Regular"/>
                <w:color w:val="000000"/>
                <w:sz w:val="20"/>
                <w:szCs w:val="20"/>
              </w:rPr>
              <w:t>Интелектуални услуги</w:t>
            </w:r>
          </w:p>
        </w:tc>
      </w:tr>
      <w:tr w:rsidR="00944FCF" w:rsidRPr="00DC37DA" w14:paraId="241493DA" w14:textId="77777777" w:rsidTr="00944FCF">
        <w:tc>
          <w:tcPr>
            <w:tcW w:w="630" w:type="dxa"/>
            <w:tcBorders>
              <w:top w:val="single" w:sz="4" w:space="0" w:color="000000"/>
              <w:left w:val="single" w:sz="4" w:space="0" w:color="000000"/>
              <w:bottom w:val="single" w:sz="4" w:space="0" w:color="000000"/>
            </w:tcBorders>
            <w:shd w:val="clear" w:color="auto" w:fill="auto"/>
            <w:vAlign w:val="center"/>
          </w:tcPr>
          <w:p w14:paraId="4601C7FC" w14:textId="77777777" w:rsidR="00944FCF" w:rsidRPr="00DC37DA" w:rsidRDefault="00944FCF"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2070" w:type="dxa"/>
            <w:tcBorders>
              <w:top w:val="single" w:sz="4" w:space="0" w:color="000000"/>
              <w:left w:val="single" w:sz="4" w:space="0" w:color="000000"/>
              <w:bottom w:val="single" w:sz="4" w:space="0" w:color="000000"/>
            </w:tcBorders>
            <w:shd w:val="clear" w:color="auto" w:fill="auto"/>
            <w:vAlign w:val="center"/>
          </w:tcPr>
          <w:p w14:paraId="4D61EDB5" w14:textId="77777777" w:rsidR="00944FCF" w:rsidRPr="00DC37DA" w:rsidRDefault="00944FCF"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610" w:type="dxa"/>
            <w:tcBorders>
              <w:top w:val="single" w:sz="4" w:space="0" w:color="000000"/>
              <w:left w:val="single" w:sz="4" w:space="0" w:color="000000"/>
              <w:bottom w:val="single" w:sz="4" w:space="0" w:color="000000"/>
            </w:tcBorders>
            <w:shd w:val="clear" w:color="auto" w:fill="auto"/>
            <w:vAlign w:val="center"/>
          </w:tcPr>
          <w:p w14:paraId="5B539CB6" w14:textId="77777777" w:rsidR="00944FCF" w:rsidRDefault="00944FCF"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Име и презиме/</w:t>
            </w:r>
          </w:p>
          <w:p w14:paraId="42E228A3" w14:textId="77777777" w:rsidR="00944FCF" w:rsidRDefault="00944FCF"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Назив на давателот на </w:t>
            </w:r>
          </w:p>
          <w:p w14:paraId="40E90674" w14:textId="31AFDDF1" w:rsidR="00944FCF" w:rsidRPr="00DC37DA" w:rsidRDefault="00944FCF"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услугата</w:t>
            </w:r>
          </w:p>
        </w:tc>
        <w:tc>
          <w:tcPr>
            <w:tcW w:w="1440" w:type="dxa"/>
            <w:tcBorders>
              <w:top w:val="single" w:sz="4" w:space="0" w:color="000000"/>
              <w:left w:val="single" w:sz="4" w:space="0" w:color="000000"/>
              <w:bottom w:val="single" w:sz="4" w:space="0" w:color="000000"/>
            </w:tcBorders>
            <w:shd w:val="clear" w:color="auto" w:fill="auto"/>
            <w:vAlign w:val="center"/>
          </w:tcPr>
          <w:p w14:paraId="46A977D7" w14:textId="77777777" w:rsidR="00944FCF" w:rsidRPr="00DC37DA" w:rsidRDefault="00944FCF"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350" w:type="dxa"/>
            <w:tcBorders>
              <w:top w:val="single" w:sz="4" w:space="0" w:color="000000"/>
              <w:left w:val="single" w:sz="4" w:space="0" w:color="000000"/>
              <w:bottom w:val="single" w:sz="4" w:space="0" w:color="000000"/>
            </w:tcBorders>
            <w:shd w:val="clear" w:color="auto" w:fill="auto"/>
            <w:vAlign w:val="center"/>
          </w:tcPr>
          <w:p w14:paraId="13D34D48" w14:textId="77777777" w:rsidR="00944FCF" w:rsidRDefault="00944FCF" w:rsidP="00944FCF">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w:t>
            </w:r>
          </w:p>
          <w:p w14:paraId="6E675BED" w14:textId="546DD00C" w:rsidR="00944FCF" w:rsidRPr="00DC37DA" w:rsidRDefault="00944FCF" w:rsidP="00944FCF">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 износ </w:t>
            </w:r>
          </w:p>
        </w:tc>
        <w:tc>
          <w:tcPr>
            <w:tcW w:w="1710" w:type="dxa"/>
            <w:tcBorders>
              <w:top w:val="single" w:sz="4" w:space="0" w:color="000000"/>
              <w:left w:val="single" w:sz="4" w:space="0" w:color="000000"/>
              <w:bottom w:val="single" w:sz="4" w:space="0" w:color="000000"/>
            </w:tcBorders>
            <w:shd w:val="clear" w:color="auto" w:fill="auto"/>
            <w:vAlign w:val="center"/>
          </w:tcPr>
          <w:p w14:paraId="0E3E97B9" w14:textId="77777777" w:rsidR="00944FCF" w:rsidRPr="00DC37DA" w:rsidRDefault="00944FCF"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710" w:type="dxa"/>
            <w:tcBorders>
              <w:top w:val="single" w:sz="4" w:space="0" w:color="000000"/>
              <w:left w:val="single" w:sz="4" w:space="0" w:color="000000"/>
              <w:bottom w:val="single" w:sz="4" w:space="0" w:color="000000"/>
            </w:tcBorders>
            <w:shd w:val="clear" w:color="auto" w:fill="auto"/>
            <w:vAlign w:val="center"/>
          </w:tcPr>
          <w:p w14:paraId="124F5B2B" w14:textId="61A3A6EC" w:rsidR="00944FCF" w:rsidRPr="00DC37DA" w:rsidRDefault="00944FCF" w:rsidP="00931233">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Платен данок на личен доход за извршена услуга</w:t>
            </w:r>
          </w:p>
        </w:tc>
        <w:tc>
          <w:tcPr>
            <w:tcW w:w="1530" w:type="dxa"/>
            <w:tcBorders>
              <w:top w:val="single" w:sz="4" w:space="0" w:color="000000"/>
              <w:left w:val="single" w:sz="4" w:space="0" w:color="000000"/>
              <w:bottom w:val="single" w:sz="4" w:space="0" w:color="000000"/>
            </w:tcBorders>
          </w:tcPr>
          <w:p w14:paraId="7BE2B22A" w14:textId="77777777" w:rsidR="002C20A9" w:rsidRDefault="002C20A9" w:rsidP="00931233">
            <w:pPr>
              <w:spacing w:after="0" w:line="240" w:lineRule="auto"/>
              <w:jc w:val="center"/>
              <w:rPr>
                <w:rFonts w:ascii="StobiSerif Regular" w:hAnsi="StobiSerif Regular" w:cs="StobiSerif Regular"/>
                <w:sz w:val="20"/>
                <w:szCs w:val="20"/>
              </w:rPr>
            </w:pPr>
          </w:p>
          <w:p w14:paraId="4CA9BE77" w14:textId="05B13FA1" w:rsidR="00944FCF" w:rsidRDefault="00944FCF" w:rsidP="00931233">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Датум на плаќање</w:t>
            </w:r>
          </w:p>
          <w:p w14:paraId="53BF0E34" w14:textId="372DF35E" w:rsidR="002C20A9" w:rsidRPr="00DC37DA" w:rsidRDefault="002C20A9" w:rsidP="002C20A9">
            <w:pPr>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934A0" w14:textId="791C74F0" w:rsidR="00944FCF" w:rsidRPr="00DC37DA" w:rsidRDefault="00944FCF" w:rsidP="002C20A9">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944FCF" w:rsidRPr="00DC37DA" w14:paraId="63C33D2C" w14:textId="77777777" w:rsidTr="00944FCF">
        <w:tc>
          <w:tcPr>
            <w:tcW w:w="630" w:type="dxa"/>
            <w:tcBorders>
              <w:top w:val="single" w:sz="4" w:space="0" w:color="000000"/>
              <w:left w:val="single" w:sz="4" w:space="0" w:color="000000"/>
              <w:bottom w:val="single" w:sz="4" w:space="0" w:color="000000"/>
            </w:tcBorders>
            <w:shd w:val="clear" w:color="auto" w:fill="auto"/>
          </w:tcPr>
          <w:p w14:paraId="4478CEBD" w14:textId="77777777" w:rsidR="00944FCF" w:rsidRPr="00DC37DA" w:rsidRDefault="00944FCF"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1</w:t>
            </w:r>
          </w:p>
        </w:tc>
        <w:tc>
          <w:tcPr>
            <w:tcW w:w="2070" w:type="dxa"/>
            <w:tcBorders>
              <w:top w:val="single" w:sz="4" w:space="0" w:color="000000"/>
              <w:left w:val="single" w:sz="4" w:space="0" w:color="000000"/>
              <w:bottom w:val="single" w:sz="4" w:space="0" w:color="000000"/>
            </w:tcBorders>
            <w:shd w:val="clear" w:color="auto" w:fill="auto"/>
          </w:tcPr>
          <w:p w14:paraId="699FF981" w14:textId="77777777" w:rsidR="00944FCF" w:rsidRPr="00DC37DA" w:rsidRDefault="00944FCF"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2</w:t>
            </w:r>
          </w:p>
        </w:tc>
        <w:tc>
          <w:tcPr>
            <w:tcW w:w="2610" w:type="dxa"/>
            <w:tcBorders>
              <w:top w:val="single" w:sz="4" w:space="0" w:color="000000"/>
              <w:left w:val="single" w:sz="4" w:space="0" w:color="000000"/>
              <w:bottom w:val="single" w:sz="4" w:space="0" w:color="000000"/>
            </w:tcBorders>
            <w:shd w:val="clear" w:color="auto" w:fill="auto"/>
          </w:tcPr>
          <w:p w14:paraId="3933C9B1" w14:textId="77777777" w:rsidR="00944FCF" w:rsidRPr="00DC37DA" w:rsidRDefault="00944FCF"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440" w:type="dxa"/>
            <w:tcBorders>
              <w:top w:val="single" w:sz="4" w:space="0" w:color="000000"/>
              <w:left w:val="single" w:sz="4" w:space="0" w:color="000000"/>
              <w:bottom w:val="single" w:sz="4" w:space="0" w:color="000000"/>
            </w:tcBorders>
            <w:shd w:val="clear" w:color="auto" w:fill="auto"/>
          </w:tcPr>
          <w:p w14:paraId="12CD607F" w14:textId="77777777" w:rsidR="00944FCF" w:rsidRPr="00DC37DA" w:rsidRDefault="00944FCF"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350" w:type="dxa"/>
            <w:tcBorders>
              <w:top w:val="single" w:sz="4" w:space="0" w:color="000000"/>
              <w:left w:val="single" w:sz="4" w:space="0" w:color="000000"/>
              <w:bottom w:val="single" w:sz="4" w:space="0" w:color="000000"/>
            </w:tcBorders>
            <w:shd w:val="clear" w:color="auto" w:fill="auto"/>
          </w:tcPr>
          <w:p w14:paraId="6BFBAFC4" w14:textId="77777777" w:rsidR="00944FCF" w:rsidRPr="00DC37DA" w:rsidRDefault="00944FCF"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10" w:type="dxa"/>
            <w:tcBorders>
              <w:top w:val="single" w:sz="4" w:space="0" w:color="000000"/>
              <w:left w:val="single" w:sz="4" w:space="0" w:color="000000"/>
              <w:bottom w:val="single" w:sz="4" w:space="0" w:color="000000"/>
            </w:tcBorders>
            <w:shd w:val="clear" w:color="auto" w:fill="auto"/>
          </w:tcPr>
          <w:p w14:paraId="3192E4EB" w14:textId="77777777" w:rsidR="00944FCF" w:rsidRPr="00DC37DA" w:rsidRDefault="00944FCF"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710" w:type="dxa"/>
            <w:tcBorders>
              <w:top w:val="single" w:sz="4" w:space="0" w:color="000000"/>
              <w:left w:val="single" w:sz="4" w:space="0" w:color="000000"/>
              <w:bottom w:val="single" w:sz="4" w:space="0" w:color="000000"/>
            </w:tcBorders>
            <w:shd w:val="clear" w:color="auto" w:fill="auto"/>
          </w:tcPr>
          <w:p w14:paraId="6B64E8CE" w14:textId="77777777" w:rsidR="00944FCF" w:rsidRPr="00DC37DA" w:rsidRDefault="00944FCF"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530" w:type="dxa"/>
            <w:tcBorders>
              <w:top w:val="single" w:sz="4" w:space="0" w:color="000000"/>
              <w:left w:val="single" w:sz="4" w:space="0" w:color="000000"/>
              <w:bottom w:val="single" w:sz="4" w:space="0" w:color="000000"/>
            </w:tcBorders>
          </w:tcPr>
          <w:p w14:paraId="414FF581" w14:textId="134C0150" w:rsidR="00944FCF" w:rsidRPr="00DC37DA" w:rsidRDefault="00944FCF" w:rsidP="00931233">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8</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9441416" w14:textId="415920CC" w:rsidR="00944FCF" w:rsidRPr="00DC37DA" w:rsidRDefault="00944FCF" w:rsidP="00931233">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9</w:t>
            </w:r>
            <w:r w:rsidRPr="00DC37DA">
              <w:rPr>
                <w:rFonts w:ascii="StobiSerif Regular" w:hAnsi="StobiSerif Regular" w:cs="StobiSerif Regular"/>
                <w:sz w:val="20"/>
                <w:szCs w:val="20"/>
              </w:rPr>
              <w:t>= (5-6</w:t>
            </w:r>
            <w:r>
              <w:rPr>
                <w:rFonts w:ascii="StobiSerif Regular" w:hAnsi="StobiSerif Regular" w:cs="StobiSerif Regular"/>
                <w:sz w:val="20"/>
                <w:szCs w:val="20"/>
              </w:rPr>
              <w:t>-7</w:t>
            </w:r>
            <w:r w:rsidRPr="00DC37DA">
              <w:rPr>
                <w:rFonts w:ascii="StobiSerif Regular" w:hAnsi="StobiSerif Regular" w:cs="StobiSerif Regular"/>
                <w:sz w:val="20"/>
                <w:szCs w:val="20"/>
              </w:rPr>
              <w:t>)</w:t>
            </w:r>
          </w:p>
        </w:tc>
      </w:tr>
      <w:tr w:rsidR="00944FCF" w:rsidRPr="00DC37DA" w14:paraId="4F2F45B4" w14:textId="77777777" w:rsidTr="00944FCF">
        <w:tc>
          <w:tcPr>
            <w:tcW w:w="630" w:type="dxa"/>
            <w:tcBorders>
              <w:top w:val="single" w:sz="4" w:space="0" w:color="000000"/>
              <w:left w:val="single" w:sz="4" w:space="0" w:color="000000"/>
              <w:bottom w:val="single" w:sz="4" w:space="0" w:color="000000"/>
            </w:tcBorders>
            <w:shd w:val="clear" w:color="auto" w:fill="auto"/>
          </w:tcPr>
          <w:p w14:paraId="540EAF21"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9.1.</w:t>
            </w:r>
          </w:p>
        </w:tc>
        <w:tc>
          <w:tcPr>
            <w:tcW w:w="2070" w:type="dxa"/>
            <w:tcBorders>
              <w:top w:val="single" w:sz="4" w:space="0" w:color="000000"/>
              <w:left w:val="single" w:sz="4" w:space="0" w:color="000000"/>
              <w:bottom w:val="single" w:sz="4" w:space="0" w:color="000000"/>
            </w:tcBorders>
            <w:shd w:val="clear" w:color="auto" w:fill="auto"/>
          </w:tcPr>
          <w:p w14:paraId="52615F47" w14:textId="77777777" w:rsidR="00944FCF" w:rsidRPr="00DC37DA" w:rsidRDefault="00944FCF"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Авторски хонорари</w:t>
            </w:r>
            <w:r w:rsidRPr="00DC37DA">
              <w:rPr>
                <w:rFonts w:ascii="StobiSerif Regular" w:hAnsi="StobiSerif Regular" w:cs="StobiSerif Regular"/>
                <w:sz w:val="20"/>
                <w:szCs w:val="20"/>
              </w:rPr>
              <w:t xml:space="preserve"> (а+б+….)</w:t>
            </w:r>
          </w:p>
        </w:tc>
        <w:tc>
          <w:tcPr>
            <w:tcW w:w="2610" w:type="dxa"/>
            <w:tcBorders>
              <w:top w:val="single" w:sz="4" w:space="0" w:color="000000"/>
              <w:left w:val="single" w:sz="4" w:space="0" w:color="000000"/>
              <w:bottom w:val="single" w:sz="4" w:space="0" w:color="000000"/>
            </w:tcBorders>
            <w:shd w:val="clear" w:color="auto" w:fill="auto"/>
          </w:tcPr>
          <w:p w14:paraId="7C90FBE8"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14:paraId="611D00AB"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shd w:val="clear" w:color="auto" w:fill="auto"/>
          </w:tcPr>
          <w:p w14:paraId="30AF970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5B41F1D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0BE86A9A"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5697269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E4E5C13" w14:textId="338A2AC2"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3A50CFD5" w14:textId="77777777" w:rsidTr="00944FCF">
        <w:tc>
          <w:tcPr>
            <w:tcW w:w="630" w:type="dxa"/>
            <w:tcBorders>
              <w:top w:val="single" w:sz="4" w:space="0" w:color="000000"/>
              <w:left w:val="single" w:sz="4" w:space="0" w:color="000000"/>
              <w:bottom w:val="single" w:sz="4" w:space="0" w:color="000000"/>
            </w:tcBorders>
            <w:shd w:val="clear" w:color="auto" w:fill="auto"/>
          </w:tcPr>
          <w:p w14:paraId="6391ED85"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 xml:space="preserve">а) </w:t>
            </w:r>
          </w:p>
        </w:tc>
        <w:tc>
          <w:tcPr>
            <w:tcW w:w="2070" w:type="dxa"/>
            <w:tcBorders>
              <w:top w:val="single" w:sz="4" w:space="0" w:color="000000"/>
              <w:left w:val="single" w:sz="4" w:space="0" w:color="000000"/>
              <w:bottom w:val="single" w:sz="4" w:space="0" w:color="000000"/>
            </w:tcBorders>
            <w:shd w:val="clear" w:color="auto" w:fill="auto"/>
          </w:tcPr>
          <w:p w14:paraId="7051ED11"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shd w:val="clear" w:color="auto" w:fill="auto"/>
          </w:tcPr>
          <w:p w14:paraId="120098A5"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14:paraId="3BECA1F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shd w:val="clear" w:color="auto" w:fill="auto"/>
          </w:tcPr>
          <w:p w14:paraId="000E917F"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49F065EA"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2682A55E"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34D41CB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D0EC2B7" w14:textId="7FB0986A"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5E8A7946" w14:textId="77777777" w:rsidTr="00944FCF">
        <w:tc>
          <w:tcPr>
            <w:tcW w:w="630" w:type="dxa"/>
            <w:tcBorders>
              <w:top w:val="single" w:sz="4" w:space="0" w:color="000000"/>
              <w:left w:val="single" w:sz="4" w:space="0" w:color="000000"/>
              <w:bottom w:val="single" w:sz="4" w:space="0" w:color="000000"/>
            </w:tcBorders>
            <w:shd w:val="clear" w:color="auto" w:fill="auto"/>
          </w:tcPr>
          <w:p w14:paraId="4941E0D7"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70" w:type="dxa"/>
            <w:tcBorders>
              <w:top w:val="single" w:sz="4" w:space="0" w:color="000000"/>
              <w:left w:val="single" w:sz="4" w:space="0" w:color="000000"/>
              <w:bottom w:val="single" w:sz="4" w:space="0" w:color="000000"/>
            </w:tcBorders>
            <w:shd w:val="clear" w:color="auto" w:fill="auto"/>
          </w:tcPr>
          <w:p w14:paraId="7F5B765D"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shd w:val="clear" w:color="auto" w:fill="auto"/>
          </w:tcPr>
          <w:p w14:paraId="72D8BAF4"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14:paraId="7F891581"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shd w:val="clear" w:color="auto" w:fill="auto"/>
          </w:tcPr>
          <w:p w14:paraId="490AE13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416F9FE0"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72552F7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0552CE91"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90BA374" w14:textId="485F2672"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5367FA5C" w14:textId="77777777" w:rsidTr="00944FCF">
        <w:tc>
          <w:tcPr>
            <w:tcW w:w="630" w:type="dxa"/>
            <w:tcBorders>
              <w:top w:val="single" w:sz="4" w:space="0" w:color="000000"/>
              <w:left w:val="single" w:sz="4" w:space="0" w:color="000000"/>
              <w:bottom w:val="single" w:sz="4" w:space="0" w:color="000000"/>
            </w:tcBorders>
            <w:shd w:val="clear" w:color="auto" w:fill="auto"/>
          </w:tcPr>
          <w:p w14:paraId="015B4DFF"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9.2.</w:t>
            </w:r>
          </w:p>
        </w:tc>
        <w:tc>
          <w:tcPr>
            <w:tcW w:w="2070" w:type="dxa"/>
            <w:tcBorders>
              <w:top w:val="single" w:sz="4" w:space="0" w:color="000000"/>
              <w:left w:val="single" w:sz="4" w:space="0" w:color="000000"/>
              <w:bottom w:val="single" w:sz="4" w:space="0" w:color="000000"/>
            </w:tcBorders>
            <w:shd w:val="clear" w:color="auto" w:fill="auto"/>
          </w:tcPr>
          <w:p w14:paraId="26CBE1C4" w14:textId="77777777" w:rsidR="00944FCF" w:rsidRPr="00DC37DA" w:rsidRDefault="00944FCF"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Договор на дело</w:t>
            </w:r>
            <w:r w:rsidRPr="00DC37DA">
              <w:rPr>
                <w:rFonts w:ascii="StobiSerif Regular" w:hAnsi="StobiSerif Regular" w:cs="StobiSerif Regular"/>
                <w:sz w:val="20"/>
                <w:szCs w:val="20"/>
              </w:rPr>
              <w:t xml:space="preserve"> (а+б+….)</w:t>
            </w:r>
          </w:p>
        </w:tc>
        <w:tc>
          <w:tcPr>
            <w:tcW w:w="2610" w:type="dxa"/>
            <w:tcBorders>
              <w:top w:val="single" w:sz="4" w:space="0" w:color="000000"/>
              <w:left w:val="single" w:sz="4" w:space="0" w:color="000000"/>
              <w:bottom w:val="single" w:sz="4" w:space="0" w:color="000000"/>
            </w:tcBorders>
            <w:shd w:val="clear" w:color="auto" w:fill="auto"/>
          </w:tcPr>
          <w:p w14:paraId="76A0E388"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14:paraId="1545E11E"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shd w:val="clear" w:color="auto" w:fill="auto"/>
          </w:tcPr>
          <w:p w14:paraId="34D9EBC7"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27370DC2"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06178480"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138CAEA8"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F42DEBE" w14:textId="54CB3A69"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03B1E178" w14:textId="77777777" w:rsidTr="00944FCF">
        <w:tc>
          <w:tcPr>
            <w:tcW w:w="630" w:type="dxa"/>
            <w:tcBorders>
              <w:top w:val="single" w:sz="4" w:space="0" w:color="000000"/>
              <w:left w:val="single" w:sz="4" w:space="0" w:color="000000"/>
              <w:bottom w:val="single" w:sz="4" w:space="0" w:color="000000"/>
            </w:tcBorders>
            <w:shd w:val="clear" w:color="auto" w:fill="auto"/>
          </w:tcPr>
          <w:p w14:paraId="56FC855F"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70" w:type="dxa"/>
            <w:tcBorders>
              <w:top w:val="single" w:sz="4" w:space="0" w:color="000000"/>
              <w:left w:val="single" w:sz="4" w:space="0" w:color="000000"/>
              <w:bottom w:val="single" w:sz="4" w:space="0" w:color="000000"/>
            </w:tcBorders>
            <w:shd w:val="clear" w:color="auto" w:fill="auto"/>
          </w:tcPr>
          <w:p w14:paraId="30956135"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shd w:val="clear" w:color="auto" w:fill="auto"/>
          </w:tcPr>
          <w:p w14:paraId="6DBF03F8"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14:paraId="54083981"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shd w:val="clear" w:color="auto" w:fill="auto"/>
          </w:tcPr>
          <w:p w14:paraId="5A92DFCE"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4FA0C8C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6643B6E3"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1EC84E01"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ECC0392" w14:textId="171514B6"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27D6F451" w14:textId="77777777" w:rsidTr="00944FCF">
        <w:tc>
          <w:tcPr>
            <w:tcW w:w="630" w:type="dxa"/>
            <w:tcBorders>
              <w:top w:val="single" w:sz="4" w:space="0" w:color="000000"/>
              <w:left w:val="single" w:sz="4" w:space="0" w:color="000000"/>
              <w:bottom w:val="single" w:sz="4" w:space="0" w:color="000000"/>
            </w:tcBorders>
            <w:shd w:val="clear" w:color="auto" w:fill="auto"/>
          </w:tcPr>
          <w:p w14:paraId="5A235B82"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70" w:type="dxa"/>
            <w:tcBorders>
              <w:top w:val="single" w:sz="4" w:space="0" w:color="000000"/>
              <w:left w:val="single" w:sz="4" w:space="0" w:color="000000"/>
              <w:bottom w:val="single" w:sz="4" w:space="0" w:color="000000"/>
            </w:tcBorders>
            <w:shd w:val="clear" w:color="auto" w:fill="auto"/>
          </w:tcPr>
          <w:p w14:paraId="197A7CCB"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shd w:val="clear" w:color="auto" w:fill="auto"/>
          </w:tcPr>
          <w:p w14:paraId="0B12472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14:paraId="57412B24"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shd w:val="clear" w:color="auto" w:fill="auto"/>
          </w:tcPr>
          <w:p w14:paraId="7A20DAD8"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59787758"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7D8753F1"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192AB747"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BAC30BF" w14:textId="05654592"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4DAD9C83" w14:textId="77777777" w:rsidTr="00944FCF">
        <w:tc>
          <w:tcPr>
            <w:tcW w:w="630" w:type="dxa"/>
            <w:tcBorders>
              <w:top w:val="single" w:sz="4" w:space="0" w:color="000000"/>
              <w:left w:val="single" w:sz="4" w:space="0" w:color="000000"/>
              <w:bottom w:val="single" w:sz="4" w:space="0" w:color="000000"/>
            </w:tcBorders>
            <w:shd w:val="clear" w:color="auto" w:fill="auto"/>
          </w:tcPr>
          <w:p w14:paraId="7C679499"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9.3.</w:t>
            </w:r>
          </w:p>
        </w:tc>
        <w:tc>
          <w:tcPr>
            <w:tcW w:w="2070" w:type="dxa"/>
            <w:tcBorders>
              <w:top w:val="single" w:sz="4" w:space="0" w:color="000000"/>
              <w:left w:val="single" w:sz="4" w:space="0" w:color="000000"/>
              <w:bottom w:val="single" w:sz="4" w:space="0" w:color="000000"/>
            </w:tcBorders>
            <w:shd w:val="clear" w:color="auto" w:fill="auto"/>
          </w:tcPr>
          <w:p w14:paraId="2CBCB53C" w14:textId="77777777" w:rsidR="00944FCF" w:rsidRPr="00DC37DA" w:rsidRDefault="00944FCF"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Консултантски и советодавни услуги</w:t>
            </w:r>
            <w:r w:rsidRPr="00DC37DA">
              <w:rPr>
                <w:rFonts w:ascii="StobiSerif Regular" w:hAnsi="StobiSerif Regular" w:cs="StobiSerif Regular"/>
                <w:sz w:val="20"/>
                <w:szCs w:val="20"/>
              </w:rPr>
              <w:t xml:space="preserve"> (а+б+….)</w:t>
            </w:r>
          </w:p>
        </w:tc>
        <w:tc>
          <w:tcPr>
            <w:tcW w:w="2610" w:type="dxa"/>
            <w:tcBorders>
              <w:top w:val="single" w:sz="4" w:space="0" w:color="000000"/>
              <w:left w:val="single" w:sz="4" w:space="0" w:color="000000"/>
              <w:bottom w:val="single" w:sz="4" w:space="0" w:color="000000"/>
            </w:tcBorders>
            <w:shd w:val="clear" w:color="auto" w:fill="auto"/>
          </w:tcPr>
          <w:p w14:paraId="5E8177D1"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14:paraId="27DE6F8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shd w:val="clear" w:color="auto" w:fill="auto"/>
          </w:tcPr>
          <w:p w14:paraId="1B698FBF"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3BBC55F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433B0527"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3D2EFD9A"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A417EE3" w14:textId="16C5CBFA"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4C04CD65" w14:textId="77777777" w:rsidTr="00944FCF">
        <w:tc>
          <w:tcPr>
            <w:tcW w:w="630" w:type="dxa"/>
            <w:tcBorders>
              <w:top w:val="single" w:sz="4" w:space="0" w:color="000000"/>
              <w:left w:val="single" w:sz="4" w:space="0" w:color="000000"/>
              <w:bottom w:val="single" w:sz="4" w:space="0" w:color="000000"/>
            </w:tcBorders>
            <w:shd w:val="clear" w:color="auto" w:fill="auto"/>
          </w:tcPr>
          <w:p w14:paraId="185A2376"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70" w:type="dxa"/>
            <w:tcBorders>
              <w:top w:val="single" w:sz="4" w:space="0" w:color="000000"/>
              <w:left w:val="single" w:sz="4" w:space="0" w:color="000000"/>
              <w:bottom w:val="single" w:sz="4" w:space="0" w:color="000000"/>
            </w:tcBorders>
            <w:shd w:val="clear" w:color="auto" w:fill="auto"/>
          </w:tcPr>
          <w:p w14:paraId="550F1F7C"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shd w:val="clear" w:color="auto" w:fill="auto"/>
          </w:tcPr>
          <w:p w14:paraId="4037CC0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14:paraId="379B5601"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shd w:val="clear" w:color="auto" w:fill="auto"/>
          </w:tcPr>
          <w:p w14:paraId="5D3F2AF2"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5B5F63C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758479C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4A24EDEA"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6418E80" w14:textId="4EC3D73C"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01649E07" w14:textId="77777777" w:rsidTr="00944FCF">
        <w:tc>
          <w:tcPr>
            <w:tcW w:w="630" w:type="dxa"/>
            <w:tcBorders>
              <w:top w:val="single" w:sz="4" w:space="0" w:color="000000"/>
              <w:left w:val="single" w:sz="4" w:space="0" w:color="000000"/>
              <w:bottom w:val="single" w:sz="4" w:space="0" w:color="000000"/>
            </w:tcBorders>
            <w:shd w:val="clear" w:color="auto" w:fill="auto"/>
          </w:tcPr>
          <w:p w14:paraId="6F487022"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70" w:type="dxa"/>
            <w:tcBorders>
              <w:top w:val="single" w:sz="4" w:space="0" w:color="000000"/>
              <w:left w:val="single" w:sz="4" w:space="0" w:color="000000"/>
              <w:bottom w:val="single" w:sz="4" w:space="0" w:color="000000"/>
            </w:tcBorders>
            <w:shd w:val="clear" w:color="auto" w:fill="auto"/>
          </w:tcPr>
          <w:p w14:paraId="4902BD64"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shd w:val="clear" w:color="auto" w:fill="auto"/>
          </w:tcPr>
          <w:p w14:paraId="092874AE"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14:paraId="7010F865"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shd w:val="clear" w:color="auto" w:fill="auto"/>
          </w:tcPr>
          <w:p w14:paraId="56163BF1"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2E067321"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487B8604"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674256BE"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5D116CD" w14:textId="05C8110A"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71DD7EA3" w14:textId="77777777" w:rsidTr="00944FCF">
        <w:tc>
          <w:tcPr>
            <w:tcW w:w="630" w:type="dxa"/>
            <w:tcBorders>
              <w:top w:val="single" w:sz="4" w:space="0" w:color="000000"/>
              <w:left w:val="single" w:sz="4" w:space="0" w:color="000000"/>
              <w:bottom w:val="single" w:sz="4" w:space="0" w:color="000000"/>
            </w:tcBorders>
            <w:shd w:val="clear" w:color="auto" w:fill="auto"/>
          </w:tcPr>
          <w:p w14:paraId="0C0F2712"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9.4.</w:t>
            </w:r>
          </w:p>
        </w:tc>
        <w:tc>
          <w:tcPr>
            <w:tcW w:w="2070" w:type="dxa"/>
            <w:tcBorders>
              <w:top w:val="single" w:sz="4" w:space="0" w:color="000000"/>
              <w:left w:val="single" w:sz="4" w:space="0" w:color="000000"/>
              <w:bottom w:val="single" w:sz="4" w:space="0" w:color="000000"/>
            </w:tcBorders>
            <w:shd w:val="clear" w:color="auto" w:fill="auto"/>
          </w:tcPr>
          <w:p w14:paraId="3C5A9DAE" w14:textId="77777777" w:rsidR="00944FCF" w:rsidRPr="00DC37DA" w:rsidRDefault="00944FCF"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Услуги на ревизија</w:t>
            </w:r>
            <w:r w:rsidRPr="00DC37DA">
              <w:rPr>
                <w:rFonts w:ascii="StobiSerif Regular" w:hAnsi="StobiSerif Regular" w:cs="StobiSerif Regular"/>
                <w:sz w:val="20"/>
                <w:szCs w:val="20"/>
              </w:rPr>
              <w:t xml:space="preserve"> (а+б+….)</w:t>
            </w:r>
          </w:p>
        </w:tc>
        <w:tc>
          <w:tcPr>
            <w:tcW w:w="2610" w:type="dxa"/>
            <w:tcBorders>
              <w:top w:val="single" w:sz="4" w:space="0" w:color="000000"/>
              <w:left w:val="single" w:sz="4" w:space="0" w:color="000000"/>
              <w:bottom w:val="single" w:sz="4" w:space="0" w:color="000000"/>
            </w:tcBorders>
            <w:shd w:val="clear" w:color="auto" w:fill="auto"/>
          </w:tcPr>
          <w:p w14:paraId="7B5FEDC4"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14:paraId="2A3180B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shd w:val="clear" w:color="auto" w:fill="auto"/>
          </w:tcPr>
          <w:p w14:paraId="4824113F"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2AB68823"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37916FE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5268FA86"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17F75F7" w14:textId="77069402"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5187ED19" w14:textId="77777777" w:rsidTr="00944FCF">
        <w:tc>
          <w:tcPr>
            <w:tcW w:w="630" w:type="dxa"/>
            <w:tcBorders>
              <w:top w:val="single" w:sz="4" w:space="0" w:color="000000"/>
              <w:left w:val="single" w:sz="4" w:space="0" w:color="000000"/>
              <w:bottom w:val="single" w:sz="4" w:space="0" w:color="000000"/>
            </w:tcBorders>
            <w:shd w:val="clear" w:color="auto" w:fill="auto"/>
          </w:tcPr>
          <w:p w14:paraId="5950215C"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70" w:type="dxa"/>
            <w:tcBorders>
              <w:top w:val="single" w:sz="4" w:space="0" w:color="000000"/>
              <w:left w:val="single" w:sz="4" w:space="0" w:color="000000"/>
              <w:bottom w:val="single" w:sz="4" w:space="0" w:color="000000"/>
            </w:tcBorders>
            <w:shd w:val="clear" w:color="auto" w:fill="auto"/>
          </w:tcPr>
          <w:p w14:paraId="721CA0DC"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shd w:val="clear" w:color="auto" w:fill="auto"/>
          </w:tcPr>
          <w:p w14:paraId="4F53FAFA"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14:paraId="63D027C1"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shd w:val="clear" w:color="auto" w:fill="auto"/>
          </w:tcPr>
          <w:p w14:paraId="4391F646"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51A1A921"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41E23EB0"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1726E070"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F8BCEC4" w14:textId="205FD2CE"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334741A2" w14:textId="77777777" w:rsidTr="00944FCF">
        <w:tc>
          <w:tcPr>
            <w:tcW w:w="630" w:type="dxa"/>
            <w:tcBorders>
              <w:top w:val="single" w:sz="4" w:space="0" w:color="000000"/>
              <w:left w:val="single" w:sz="4" w:space="0" w:color="000000"/>
              <w:bottom w:val="single" w:sz="4" w:space="0" w:color="000000"/>
            </w:tcBorders>
            <w:shd w:val="clear" w:color="auto" w:fill="auto"/>
          </w:tcPr>
          <w:p w14:paraId="669FC540"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70" w:type="dxa"/>
            <w:tcBorders>
              <w:top w:val="single" w:sz="4" w:space="0" w:color="000000"/>
              <w:left w:val="single" w:sz="4" w:space="0" w:color="000000"/>
              <w:bottom w:val="single" w:sz="4" w:space="0" w:color="000000"/>
            </w:tcBorders>
            <w:shd w:val="clear" w:color="auto" w:fill="auto"/>
          </w:tcPr>
          <w:p w14:paraId="1A5F1B0B"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shd w:val="clear" w:color="auto" w:fill="auto"/>
          </w:tcPr>
          <w:p w14:paraId="4D9D32F6"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14:paraId="22B8E986"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shd w:val="clear" w:color="auto" w:fill="auto"/>
          </w:tcPr>
          <w:p w14:paraId="2AE39192"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77546A5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7C80D024"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54CF57A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4BDDFFF" w14:textId="497CD39F"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59C77DF7" w14:textId="77777777" w:rsidTr="00944FCF">
        <w:tc>
          <w:tcPr>
            <w:tcW w:w="630" w:type="dxa"/>
            <w:tcBorders>
              <w:top w:val="single" w:sz="4" w:space="0" w:color="000000"/>
              <w:left w:val="single" w:sz="4" w:space="0" w:color="000000"/>
              <w:bottom w:val="single" w:sz="4" w:space="0" w:color="000000"/>
            </w:tcBorders>
            <w:shd w:val="clear" w:color="auto" w:fill="auto"/>
          </w:tcPr>
          <w:p w14:paraId="4FADB167"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9.5.</w:t>
            </w:r>
          </w:p>
        </w:tc>
        <w:tc>
          <w:tcPr>
            <w:tcW w:w="2070" w:type="dxa"/>
            <w:tcBorders>
              <w:top w:val="single" w:sz="4" w:space="0" w:color="000000"/>
              <w:left w:val="single" w:sz="4" w:space="0" w:color="000000"/>
              <w:bottom w:val="single" w:sz="4" w:space="0" w:color="000000"/>
            </w:tcBorders>
            <w:shd w:val="clear" w:color="auto" w:fill="auto"/>
          </w:tcPr>
          <w:p w14:paraId="557B962E" w14:textId="77777777" w:rsidR="00944FCF" w:rsidRPr="00DC37DA" w:rsidRDefault="00944FCF"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вештачења </w:t>
            </w:r>
            <w:r w:rsidRPr="00DC37DA">
              <w:rPr>
                <w:rFonts w:ascii="StobiSerif Regular" w:hAnsi="StobiSerif Regular" w:cs="StobiSerif Regular"/>
                <w:sz w:val="20"/>
                <w:szCs w:val="20"/>
              </w:rPr>
              <w:t>(а+б+….)</w:t>
            </w:r>
          </w:p>
        </w:tc>
        <w:tc>
          <w:tcPr>
            <w:tcW w:w="2610" w:type="dxa"/>
            <w:tcBorders>
              <w:top w:val="single" w:sz="4" w:space="0" w:color="000000"/>
              <w:left w:val="single" w:sz="4" w:space="0" w:color="000000"/>
              <w:bottom w:val="single" w:sz="4" w:space="0" w:color="000000"/>
            </w:tcBorders>
            <w:shd w:val="clear" w:color="auto" w:fill="auto"/>
          </w:tcPr>
          <w:p w14:paraId="013D53C8"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14:paraId="28C3D6CE"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shd w:val="clear" w:color="auto" w:fill="auto"/>
          </w:tcPr>
          <w:p w14:paraId="7C146AAF"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364DBCB7"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5F4D8162"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4840A14E"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B6982B0" w14:textId="31634451"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22727CDF" w14:textId="77777777" w:rsidTr="00944FCF">
        <w:tc>
          <w:tcPr>
            <w:tcW w:w="630" w:type="dxa"/>
            <w:tcBorders>
              <w:top w:val="single" w:sz="4" w:space="0" w:color="000000"/>
              <w:left w:val="single" w:sz="4" w:space="0" w:color="000000"/>
              <w:bottom w:val="single" w:sz="4" w:space="0" w:color="000000"/>
            </w:tcBorders>
            <w:shd w:val="clear" w:color="auto" w:fill="auto"/>
          </w:tcPr>
          <w:p w14:paraId="55385960"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70" w:type="dxa"/>
            <w:tcBorders>
              <w:top w:val="single" w:sz="4" w:space="0" w:color="000000"/>
              <w:left w:val="single" w:sz="4" w:space="0" w:color="000000"/>
              <w:bottom w:val="single" w:sz="4" w:space="0" w:color="000000"/>
            </w:tcBorders>
            <w:shd w:val="clear" w:color="auto" w:fill="auto"/>
          </w:tcPr>
          <w:p w14:paraId="6DC9A03F"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shd w:val="clear" w:color="auto" w:fill="auto"/>
          </w:tcPr>
          <w:p w14:paraId="6B159210"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14:paraId="35914F5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shd w:val="clear" w:color="auto" w:fill="auto"/>
          </w:tcPr>
          <w:p w14:paraId="229DD397"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1BCAFB8F"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55215D2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28A4D48E"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BFFE148" w14:textId="72790AEB"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20D98A52" w14:textId="77777777" w:rsidTr="00944FCF">
        <w:tc>
          <w:tcPr>
            <w:tcW w:w="630" w:type="dxa"/>
            <w:tcBorders>
              <w:top w:val="single" w:sz="4" w:space="0" w:color="000000"/>
              <w:left w:val="single" w:sz="4" w:space="0" w:color="000000"/>
              <w:bottom w:val="single" w:sz="4" w:space="0" w:color="000000"/>
            </w:tcBorders>
            <w:shd w:val="clear" w:color="auto" w:fill="auto"/>
          </w:tcPr>
          <w:p w14:paraId="1D2D3847"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70" w:type="dxa"/>
            <w:tcBorders>
              <w:top w:val="single" w:sz="4" w:space="0" w:color="000000"/>
              <w:left w:val="single" w:sz="4" w:space="0" w:color="000000"/>
              <w:bottom w:val="single" w:sz="4" w:space="0" w:color="000000"/>
            </w:tcBorders>
            <w:shd w:val="clear" w:color="auto" w:fill="auto"/>
          </w:tcPr>
          <w:p w14:paraId="6AD4B749"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shd w:val="clear" w:color="auto" w:fill="auto"/>
          </w:tcPr>
          <w:p w14:paraId="7D884DE6"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14:paraId="71215D6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shd w:val="clear" w:color="auto" w:fill="auto"/>
          </w:tcPr>
          <w:p w14:paraId="2809F597"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211F775A"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4F3274D6"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4B24319E"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DB917F9" w14:textId="567B16BD"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61440EA3" w14:textId="77777777" w:rsidTr="00944FCF">
        <w:tc>
          <w:tcPr>
            <w:tcW w:w="630" w:type="dxa"/>
            <w:tcBorders>
              <w:top w:val="single" w:sz="4" w:space="0" w:color="000000"/>
              <w:left w:val="single" w:sz="4" w:space="0" w:color="000000"/>
              <w:bottom w:val="single" w:sz="4" w:space="0" w:color="000000"/>
            </w:tcBorders>
            <w:shd w:val="clear" w:color="auto" w:fill="auto"/>
          </w:tcPr>
          <w:p w14:paraId="549C1D9E"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9.6.</w:t>
            </w:r>
          </w:p>
        </w:tc>
        <w:tc>
          <w:tcPr>
            <w:tcW w:w="2070" w:type="dxa"/>
            <w:tcBorders>
              <w:top w:val="single" w:sz="4" w:space="0" w:color="000000"/>
              <w:left w:val="single" w:sz="4" w:space="0" w:color="000000"/>
              <w:bottom w:val="single" w:sz="4" w:space="0" w:color="000000"/>
            </w:tcBorders>
            <w:shd w:val="clear" w:color="auto" w:fill="auto"/>
          </w:tcPr>
          <w:p w14:paraId="04290839" w14:textId="77777777" w:rsidR="00944FCF" w:rsidRPr="00DC37DA" w:rsidRDefault="00944FCF"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процена </w:t>
            </w:r>
            <w:r w:rsidRPr="00DC37DA">
              <w:rPr>
                <w:rFonts w:ascii="StobiSerif Regular" w:hAnsi="StobiSerif Regular" w:cs="StobiSerif Regular"/>
                <w:sz w:val="20"/>
                <w:szCs w:val="20"/>
              </w:rPr>
              <w:t>(а+б+….)</w:t>
            </w:r>
          </w:p>
        </w:tc>
        <w:tc>
          <w:tcPr>
            <w:tcW w:w="2610" w:type="dxa"/>
            <w:tcBorders>
              <w:top w:val="single" w:sz="4" w:space="0" w:color="000000"/>
              <w:left w:val="single" w:sz="4" w:space="0" w:color="000000"/>
              <w:bottom w:val="single" w:sz="4" w:space="0" w:color="000000"/>
            </w:tcBorders>
            <w:shd w:val="clear" w:color="auto" w:fill="auto"/>
          </w:tcPr>
          <w:p w14:paraId="352D33A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14:paraId="22241378"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shd w:val="clear" w:color="auto" w:fill="auto"/>
          </w:tcPr>
          <w:p w14:paraId="5D0BAF18"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24491705"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2304D27D"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2A3BB6FD"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B0BDDAE" w14:textId="469055E3"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40354EF5" w14:textId="77777777" w:rsidTr="00944FCF">
        <w:tc>
          <w:tcPr>
            <w:tcW w:w="630" w:type="dxa"/>
            <w:tcBorders>
              <w:top w:val="single" w:sz="4" w:space="0" w:color="000000"/>
              <w:left w:val="single" w:sz="4" w:space="0" w:color="000000"/>
              <w:bottom w:val="single" w:sz="4" w:space="0" w:color="000000"/>
            </w:tcBorders>
            <w:shd w:val="clear" w:color="auto" w:fill="auto"/>
          </w:tcPr>
          <w:p w14:paraId="0AF2666C"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70" w:type="dxa"/>
            <w:tcBorders>
              <w:top w:val="single" w:sz="4" w:space="0" w:color="000000"/>
              <w:left w:val="single" w:sz="4" w:space="0" w:color="000000"/>
              <w:bottom w:val="single" w:sz="4" w:space="0" w:color="000000"/>
            </w:tcBorders>
            <w:shd w:val="clear" w:color="auto" w:fill="auto"/>
          </w:tcPr>
          <w:p w14:paraId="10500398"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shd w:val="clear" w:color="auto" w:fill="auto"/>
          </w:tcPr>
          <w:p w14:paraId="68A6A732"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14:paraId="5C692638"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shd w:val="clear" w:color="auto" w:fill="auto"/>
          </w:tcPr>
          <w:p w14:paraId="48EC1240"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23850E46"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428151E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0BA46D42"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63090F0" w14:textId="4FE7D35D"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30893C86" w14:textId="77777777" w:rsidTr="00944FCF">
        <w:tc>
          <w:tcPr>
            <w:tcW w:w="630" w:type="dxa"/>
            <w:tcBorders>
              <w:top w:val="single" w:sz="4" w:space="0" w:color="000000"/>
              <w:left w:val="single" w:sz="4" w:space="0" w:color="000000"/>
              <w:bottom w:val="single" w:sz="4" w:space="0" w:color="000000"/>
            </w:tcBorders>
            <w:shd w:val="clear" w:color="auto" w:fill="auto"/>
          </w:tcPr>
          <w:p w14:paraId="5822EBF0"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70" w:type="dxa"/>
            <w:tcBorders>
              <w:top w:val="single" w:sz="4" w:space="0" w:color="000000"/>
              <w:left w:val="single" w:sz="4" w:space="0" w:color="000000"/>
              <w:bottom w:val="single" w:sz="4" w:space="0" w:color="000000"/>
            </w:tcBorders>
            <w:shd w:val="clear" w:color="auto" w:fill="auto"/>
          </w:tcPr>
          <w:p w14:paraId="4EC23559"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shd w:val="clear" w:color="auto" w:fill="auto"/>
          </w:tcPr>
          <w:p w14:paraId="0B85650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14:paraId="1781CB9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shd w:val="clear" w:color="auto" w:fill="auto"/>
          </w:tcPr>
          <w:p w14:paraId="696CE222"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112C109D"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62861DD7"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26167D6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E33B3E5" w14:textId="3E00219E"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675C5523" w14:textId="77777777" w:rsidTr="00944FCF">
        <w:tc>
          <w:tcPr>
            <w:tcW w:w="630" w:type="dxa"/>
            <w:tcBorders>
              <w:top w:val="single" w:sz="4" w:space="0" w:color="000000"/>
              <w:left w:val="single" w:sz="4" w:space="0" w:color="000000"/>
              <w:bottom w:val="single" w:sz="4" w:space="0" w:color="000000"/>
            </w:tcBorders>
            <w:shd w:val="clear" w:color="auto" w:fill="auto"/>
          </w:tcPr>
          <w:p w14:paraId="1BE39C7A"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9.7.</w:t>
            </w:r>
          </w:p>
        </w:tc>
        <w:tc>
          <w:tcPr>
            <w:tcW w:w="2070" w:type="dxa"/>
            <w:tcBorders>
              <w:top w:val="single" w:sz="4" w:space="0" w:color="000000"/>
              <w:left w:val="single" w:sz="4" w:space="0" w:color="000000"/>
              <w:bottom w:val="single" w:sz="4" w:space="0" w:color="000000"/>
            </w:tcBorders>
            <w:shd w:val="clear" w:color="auto" w:fill="auto"/>
          </w:tcPr>
          <w:p w14:paraId="05F6A5DA" w14:textId="77777777" w:rsidR="00944FCF" w:rsidRPr="00DC37DA" w:rsidRDefault="00944FCF"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превод </w:t>
            </w:r>
            <w:r w:rsidRPr="00DC37DA">
              <w:rPr>
                <w:rFonts w:ascii="StobiSerif Regular" w:hAnsi="StobiSerif Regular" w:cs="StobiSerif Regular"/>
                <w:sz w:val="20"/>
                <w:szCs w:val="20"/>
              </w:rPr>
              <w:t>(а+б+….)</w:t>
            </w:r>
          </w:p>
        </w:tc>
        <w:tc>
          <w:tcPr>
            <w:tcW w:w="2610" w:type="dxa"/>
            <w:tcBorders>
              <w:top w:val="single" w:sz="4" w:space="0" w:color="000000"/>
              <w:left w:val="single" w:sz="4" w:space="0" w:color="000000"/>
              <w:bottom w:val="single" w:sz="4" w:space="0" w:color="000000"/>
            </w:tcBorders>
            <w:shd w:val="clear" w:color="auto" w:fill="auto"/>
          </w:tcPr>
          <w:p w14:paraId="62455224"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14:paraId="186D26E4"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shd w:val="clear" w:color="auto" w:fill="auto"/>
          </w:tcPr>
          <w:p w14:paraId="2E79BD50"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0F6080A7"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0434514D"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049EC5B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61FA726" w14:textId="47D6559A"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7AE010BB" w14:textId="77777777" w:rsidTr="00944FCF">
        <w:tc>
          <w:tcPr>
            <w:tcW w:w="630" w:type="dxa"/>
            <w:tcBorders>
              <w:top w:val="single" w:sz="4" w:space="0" w:color="000000"/>
              <w:left w:val="single" w:sz="4" w:space="0" w:color="000000"/>
              <w:bottom w:val="single" w:sz="4" w:space="0" w:color="000000"/>
            </w:tcBorders>
            <w:shd w:val="clear" w:color="auto" w:fill="auto"/>
          </w:tcPr>
          <w:p w14:paraId="5C3B14FA"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70" w:type="dxa"/>
            <w:tcBorders>
              <w:top w:val="single" w:sz="4" w:space="0" w:color="000000"/>
              <w:left w:val="single" w:sz="4" w:space="0" w:color="000000"/>
              <w:bottom w:val="single" w:sz="4" w:space="0" w:color="000000"/>
            </w:tcBorders>
            <w:shd w:val="clear" w:color="auto" w:fill="auto"/>
          </w:tcPr>
          <w:p w14:paraId="61A09EEC"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shd w:val="clear" w:color="auto" w:fill="auto"/>
          </w:tcPr>
          <w:p w14:paraId="69FDB75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14:paraId="456FB596"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shd w:val="clear" w:color="auto" w:fill="auto"/>
          </w:tcPr>
          <w:p w14:paraId="699616AD"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3DF0ED3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5EC97FA4"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4ADE40EB"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332B1E8" w14:textId="5A13F657"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733110DF" w14:textId="77777777" w:rsidTr="00944FCF">
        <w:tc>
          <w:tcPr>
            <w:tcW w:w="630" w:type="dxa"/>
            <w:tcBorders>
              <w:top w:val="single" w:sz="4" w:space="0" w:color="000000"/>
              <w:left w:val="single" w:sz="4" w:space="0" w:color="000000"/>
              <w:bottom w:val="single" w:sz="4" w:space="0" w:color="000000"/>
            </w:tcBorders>
            <w:shd w:val="clear" w:color="auto" w:fill="auto"/>
          </w:tcPr>
          <w:p w14:paraId="00EED517"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70" w:type="dxa"/>
            <w:tcBorders>
              <w:top w:val="single" w:sz="4" w:space="0" w:color="000000"/>
              <w:left w:val="single" w:sz="4" w:space="0" w:color="000000"/>
              <w:bottom w:val="single" w:sz="4" w:space="0" w:color="000000"/>
            </w:tcBorders>
            <w:shd w:val="clear" w:color="auto" w:fill="auto"/>
          </w:tcPr>
          <w:p w14:paraId="65719045"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shd w:val="clear" w:color="auto" w:fill="auto"/>
          </w:tcPr>
          <w:p w14:paraId="50B89AC2"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14:paraId="5515D4C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shd w:val="clear" w:color="auto" w:fill="auto"/>
          </w:tcPr>
          <w:p w14:paraId="41918B86"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07A25F5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7B31116D"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3EC83426"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4768DF7" w14:textId="4B6D64FE" w:rsidR="00944FCF" w:rsidRPr="00DC37DA" w:rsidRDefault="00944FCF" w:rsidP="00931233">
            <w:pPr>
              <w:snapToGrid w:val="0"/>
              <w:spacing w:after="0" w:line="240" w:lineRule="auto"/>
              <w:rPr>
                <w:rFonts w:ascii="StobiSerif Regular" w:hAnsi="StobiSerif Regular" w:cs="StobiSerif Regular"/>
                <w:sz w:val="20"/>
                <w:szCs w:val="20"/>
              </w:rPr>
            </w:pPr>
          </w:p>
        </w:tc>
      </w:tr>
      <w:tr w:rsidR="00AE397F" w:rsidRPr="00DC37DA" w14:paraId="2DB8E44B" w14:textId="77777777" w:rsidTr="0023639B">
        <w:tc>
          <w:tcPr>
            <w:tcW w:w="630" w:type="dxa"/>
            <w:tcBorders>
              <w:top w:val="single" w:sz="4" w:space="0" w:color="000000"/>
              <w:left w:val="single" w:sz="4" w:space="0" w:color="000000"/>
              <w:bottom w:val="single" w:sz="4" w:space="0" w:color="000000"/>
            </w:tcBorders>
            <w:shd w:val="clear" w:color="auto" w:fill="auto"/>
          </w:tcPr>
          <w:p w14:paraId="319A7907" w14:textId="77777777" w:rsidR="00AE397F" w:rsidRPr="00DC37DA" w:rsidRDefault="00AE397F" w:rsidP="00931233">
            <w:pPr>
              <w:snapToGrid w:val="0"/>
              <w:spacing w:after="0" w:line="240" w:lineRule="auto"/>
              <w:rPr>
                <w:rFonts w:ascii="StobiSerif Regular" w:hAnsi="StobiSerif Regular" w:cs="StobiSerif Regular"/>
                <w:sz w:val="20"/>
                <w:szCs w:val="20"/>
              </w:rPr>
            </w:pPr>
          </w:p>
        </w:tc>
        <w:tc>
          <w:tcPr>
            <w:tcW w:w="6120" w:type="dxa"/>
            <w:gridSpan w:val="3"/>
            <w:tcBorders>
              <w:top w:val="single" w:sz="4" w:space="0" w:color="000000"/>
              <w:left w:val="single" w:sz="4" w:space="0" w:color="000000"/>
              <w:bottom w:val="single" w:sz="4" w:space="0" w:color="000000"/>
            </w:tcBorders>
            <w:shd w:val="clear" w:color="auto" w:fill="auto"/>
          </w:tcPr>
          <w:p w14:paraId="48597CEA" w14:textId="6F0310AB" w:rsidR="00AE397F" w:rsidRPr="00DC37DA" w:rsidRDefault="00AE397F"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Вкупно </w:t>
            </w:r>
            <w:r w:rsidRPr="00DC37DA">
              <w:rPr>
                <w:rFonts w:ascii="StobiSerif Regular" w:hAnsi="StobiSerif Regular" w:cs="StobiSerif Regular"/>
                <w:sz w:val="20"/>
                <w:szCs w:val="20"/>
              </w:rPr>
              <w:t>(9.1.+9.2.+9.3.+9.4.+9.5.+9.6.+9.7.+9.8.)</w:t>
            </w:r>
          </w:p>
        </w:tc>
        <w:tc>
          <w:tcPr>
            <w:tcW w:w="1350" w:type="dxa"/>
            <w:tcBorders>
              <w:top w:val="single" w:sz="4" w:space="0" w:color="000000"/>
              <w:left w:val="single" w:sz="4" w:space="0" w:color="000000"/>
              <w:bottom w:val="single" w:sz="4" w:space="0" w:color="000000"/>
            </w:tcBorders>
            <w:shd w:val="clear" w:color="auto" w:fill="auto"/>
          </w:tcPr>
          <w:p w14:paraId="2C19FF77" w14:textId="77777777" w:rsidR="00AE397F" w:rsidRPr="00DC37DA" w:rsidRDefault="00AE397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7C6A45A1" w14:textId="77777777" w:rsidR="00AE397F" w:rsidRPr="00DC37DA" w:rsidRDefault="00AE397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shd w:val="clear" w:color="auto" w:fill="auto"/>
          </w:tcPr>
          <w:p w14:paraId="13FE23AF" w14:textId="77777777" w:rsidR="00AE397F" w:rsidRPr="00DC37DA" w:rsidRDefault="00AE397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5134008E" w14:textId="77777777" w:rsidR="00AE397F" w:rsidRPr="00DC37DA" w:rsidRDefault="00AE397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7AB9D29" w14:textId="7FE36203" w:rsidR="00AE397F" w:rsidRPr="00DC37DA" w:rsidRDefault="00AE397F" w:rsidP="00931233">
            <w:pPr>
              <w:snapToGrid w:val="0"/>
              <w:spacing w:after="0" w:line="240" w:lineRule="auto"/>
              <w:rPr>
                <w:rFonts w:ascii="StobiSerif Regular" w:hAnsi="StobiSerif Regular" w:cs="StobiSerif Regular"/>
                <w:sz w:val="20"/>
                <w:szCs w:val="20"/>
              </w:rPr>
            </w:pPr>
          </w:p>
        </w:tc>
      </w:tr>
    </w:tbl>
    <w:p w14:paraId="291AE624" w14:textId="77777777" w:rsidR="00B23D46" w:rsidRPr="00DC37DA" w:rsidRDefault="00B23D46" w:rsidP="00B23D46">
      <w:pPr>
        <w:jc w:val="both"/>
        <w:rPr>
          <w:rFonts w:ascii="StobiSerif Regular" w:hAnsi="StobiSerif Regular" w:cs="StobiSerif Regular"/>
          <w:sz w:val="20"/>
          <w:szCs w:val="20"/>
        </w:rPr>
      </w:pPr>
    </w:p>
    <w:tbl>
      <w:tblPr>
        <w:tblW w:w="14796" w:type="dxa"/>
        <w:tblInd w:w="-5" w:type="dxa"/>
        <w:tblLayout w:type="fixed"/>
        <w:tblLook w:val="0000" w:firstRow="0" w:lastRow="0" w:firstColumn="0" w:lastColumn="0" w:noHBand="0" w:noVBand="0"/>
      </w:tblPr>
      <w:tblGrid>
        <w:gridCol w:w="962"/>
        <w:gridCol w:w="3157"/>
        <w:gridCol w:w="2052"/>
        <w:gridCol w:w="1590"/>
        <w:gridCol w:w="1765"/>
        <w:gridCol w:w="1854"/>
        <w:gridCol w:w="1572"/>
        <w:gridCol w:w="1844"/>
      </w:tblGrid>
      <w:tr w:rsidR="00B23D46" w:rsidRPr="00DC37DA" w14:paraId="60C9125D" w14:textId="77777777" w:rsidTr="00341859">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14:paraId="07FBC534"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10.</w:t>
            </w:r>
            <w:r w:rsidRPr="00DC37DA">
              <w:rPr>
                <w:rFonts w:ascii="StobiSerif Regular" w:hAnsi="StobiSerif Regular" w:cs="StobiSerif Regular"/>
                <w:b/>
                <w:color w:val="000000"/>
                <w:sz w:val="20"/>
                <w:szCs w:val="20"/>
              </w:rPr>
              <w:t xml:space="preserve"> </w:t>
            </w:r>
            <w:r w:rsidRPr="00DC37DA">
              <w:rPr>
                <w:rFonts w:ascii="StobiSerif Regular" w:hAnsi="StobiSerif Regular" w:cs="StobiSerif Regular"/>
                <w:color w:val="000000"/>
                <w:sz w:val="20"/>
                <w:szCs w:val="20"/>
              </w:rPr>
              <w:t>Сметководствени услуги</w:t>
            </w:r>
          </w:p>
        </w:tc>
      </w:tr>
      <w:tr w:rsidR="00B23D46" w:rsidRPr="00DC37DA" w14:paraId="0FE53900" w14:textId="77777777" w:rsidTr="00341859">
        <w:tc>
          <w:tcPr>
            <w:tcW w:w="962" w:type="dxa"/>
            <w:tcBorders>
              <w:top w:val="single" w:sz="4" w:space="0" w:color="000000"/>
              <w:left w:val="single" w:sz="4" w:space="0" w:color="000000"/>
              <w:bottom w:val="single" w:sz="4" w:space="0" w:color="000000"/>
            </w:tcBorders>
            <w:shd w:val="clear" w:color="auto" w:fill="auto"/>
            <w:vAlign w:val="center"/>
          </w:tcPr>
          <w:p w14:paraId="1CD255A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lastRenderedPageBreak/>
              <w:t>Ред.бр</w:t>
            </w:r>
            <w:r w:rsidRPr="00DC37DA">
              <w:rPr>
                <w:rFonts w:ascii="StobiSerif Regular" w:hAnsi="StobiSerif Regular" w:cs="StobiSerif Regular"/>
                <w:sz w:val="20"/>
                <w:szCs w:val="20"/>
              </w:rPr>
              <w:t>.</w:t>
            </w:r>
          </w:p>
        </w:tc>
        <w:tc>
          <w:tcPr>
            <w:tcW w:w="3157" w:type="dxa"/>
            <w:tcBorders>
              <w:top w:val="single" w:sz="4" w:space="0" w:color="000000"/>
              <w:left w:val="single" w:sz="4" w:space="0" w:color="000000"/>
              <w:bottom w:val="single" w:sz="4" w:space="0" w:color="000000"/>
            </w:tcBorders>
            <w:shd w:val="clear" w:color="auto" w:fill="auto"/>
            <w:vAlign w:val="center"/>
          </w:tcPr>
          <w:p w14:paraId="4C2C8F4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52" w:type="dxa"/>
            <w:tcBorders>
              <w:top w:val="single" w:sz="4" w:space="0" w:color="000000"/>
              <w:left w:val="single" w:sz="4" w:space="0" w:color="000000"/>
              <w:bottom w:val="single" w:sz="4" w:space="0" w:color="000000"/>
            </w:tcBorders>
            <w:shd w:val="clear" w:color="auto" w:fill="auto"/>
            <w:vAlign w:val="center"/>
          </w:tcPr>
          <w:p w14:paraId="6482808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590" w:type="dxa"/>
            <w:tcBorders>
              <w:top w:val="single" w:sz="4" w:space="0" w:color="000000"/>
              <w:left w:val="single" w:sz="4" w:space="0" w:color="000000"/>
              <w:bottom w:val="single" w:sz="4" w:space="0" w:color="000000"/>
            </w:tcBorders>
            <w:shd w:val="clear" w:color="auto" w:fill="auto"/>
            <w:vAlign w:val="center"/>
          </w:tcPr>
          <w:p w14:paraId="7D8A533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765" w:type="dxa"/>
            <w:tcBorders>
              <w:top w:val="single" w:sz="4" w:space="0" w:color="000000"/>
              <w:left w:val="single" w:sz="4" w:space="0" w:color="000000"/>
              <w:bottom w:val="single" w:sz="4" w:space="0" w:color="000000"/>
            </w:tcBorders>
            <w:shd w:val="clear" w:color="auto" w:fill="auto"/>
            <w:vAlign w:val="center"/>
          </w:tcPr>
          <w:p w14:paraId="32C00B84" w14:textId="77777777" w:rsidR="002C20A9"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Вкупен износ </w:t>
            </w:r>
          </w:p>
          <w:p w14:paraId="3EA6AB49" w14:textId="6F127930"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(со ДДВ)</w:t>
            </w:r>
          </w:p>
        </w:tc>
        <w:tc>
          <w:tcPr>
            <w:tcW w:w="1854" w:type="dxa"/>
            <w:tcBorders>
              <w:top w:val="single" w:sz="4" w:space="0" w:color="000000"/>
              <w:left w:val="single" w:sz="4" w:space="0" w:color="000000"/>
              <w:bottom w:val="single" w:sz="4" w:space="0" w:color="000000"/>
            </w:tcBorders>
            <w:shd w:val="clear" w:color="auto" w:fill="auto"/>
            <w:vAlign w:val="center"/>
          </w:tcPr>
          <w:p w14:paraId="1B05EEC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572" w:type="dxa"/>
            <w:tcBorders>
              <w:top w:val="single" w:sz="4" w:space="0" w:color="000000"/>
              <w:left w:val="single" w:sz="4" w:space="0" w:color="000000"/>
              <w:bottom w:val="single" w:sz="4" w:space="0" w:color="000000"/>
            </w:tcBorders>
            <w:shd w:val="clear" w:color="auto" w:fill="auto"/>
            <w:vAlign w:val="center"/>
          </w:tcPr>
          <w:p w14:paraId="4DA536C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37A3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0B4C8D51" w14:textId="77777777" w:rsidTr="00341859">
        <w:tc>
          <w:tcPr>
            <w:tcW w:w="962" w:type="dxa"/>
            <w:tcBorders>
              <w:top w:val="single" w:sz="4" w:space="0" w:color="000000"/>
              <w:left w:val="single" w:sz="4" w:space="0" w:color="000000"/>
              <w:bottom w:val="single" w:sz="4" w:space="0" w:color="000000"/>
            </w:tcBorders>
            <w:shd w:val="clear" w:color="auto" w:fill="auto"/>
          </w:tcPr>
          <w:p w14:paraId="67C8695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1</w:t>
            </w:r>
          </w:p>
        </w:tc>
        <w:tc>
          <w:tcPr>
            <w:tcW w:w="3157" w:type="dxa"/>
            <w:tcBorders>
              <w:top w:val="single" w:sz="4" w:space="0" w:color="000000"/>
              <w:left w:val="single" w:sz="4" w:space="0" w:color="000000"/>
              <w:bottom w:val="single" w:sz="4" w:space="0" w:color="000000"/>
            </w:tcBorders>
            <w:shd w:val="clear" w:color="auto" w:fill="auto"/>
          </w:tcPr>
          <w:p w14:paraId="0E7F607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2</w:t>
            </w:r>
          </w:p>
        </w:tc>
        <w:tc>
          <w:tcPr>
            <w:tcW w:w="2052" w:type="dxa"/>
            <w:tcBorders>
              <w:top w:val="single" w:sz="4" w:space="0" w:color="000000"/>
              <w:left w:val="single" w:sz="4" w:space="0" w:color="000000"/>
              <w:bottom w:val="single" w:sz="4" w:space="0" w:color="000000"/>
            </w:tcBorders>
            <w:shd w:val="clear" w:color="auto" w:fill="auto"/>
          </w:tcPr>
          <w:p w14:paraId="47A39D5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90" w:type="dxa"/>
            <w:tcBorders>
              <w:top w:val="single" w:sz="4" w:space="0" w:color="000000"/>
              <w:left w:val="single" w:sz="4" w:space="0" w:color="000000"/>
              <w:bottom w:val="single" w:sz="4" w:space="0" w:color="000000"/>
            </w:tcBorders>
            <w:shd w:val="clear" w:color="auto" w:fill="auto"/>
          </w:tcPr>
          <w:p w14:paraId="6AD8586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765" w:type="dxa"/>
            <w:tcBorders>
              <w:top w:val="single" w:sz="4" w:space="0" w:color="000000"/>
              <w:left w:val="single" w:sz="4" w:space="0" w:color="000000"/>
              <w:bottom w:val="single" w:sz="4" w:space="0" w:color="000000"/>
            </w:tcBorders>
            <w:shd w:val="clear" w:color="auto" w:fill="auto"/>
          </w:tcPr>
          <w:p w14:paraId="08C4C8B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854" w:type="dxa"/>
            <w:tcBorders>
              <w:top w:val="single" w:sz="4" w:space="0" w:color="000000"/>
              <w:left w:val="single" w:sz="4" w:space="0" w:color="000000"/>
              <w:bottom w:val="single" w:sz="4" w:space="0" w:color="000000"/>
            </w:tcBorders>
            <w:shd w:val="clear" w:color="auto" w:fill="auto"/>
          </w:tcPr>
          <w:p w14:paraId="005568E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572" w:type="dxa"/>
            <w:tcBorders>
              <w:top w:val="single" w:sz="4" w:space="0" w:color="000000"/>
              <w:left w:val="single" w:sz="4" w:space="0" w:color="000000"/>
              <w:bottom w:val="single" w:sz="4" w:space="0" w:color="000000"/>
            </w:tcBorders>
            <w:shd w:val="clear" w:color="auto" w:fill="auto"/>
          </w:tcPr>
          <w:p w14:paraId="67A63DE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6FA0EA6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615E5A9B" w14:textId="77777777" w:rsidTr="00341859">
        <w:tc>
          <w:tcPr>
            <w:tcW w:w="962" w:type="dxa"/>
            <w:tcBorders>
              <w:top w:val="single" w:sz="4" w:space="0" w:color="000000"/>
              <w:left w:val="single" w:sz="4" w:space="0" w:color="000000"/>
              <w:bottom w:val="single" w:sz="4" w:space="0" w:color="000000"/>
            </w:tcBorders>
            <w:shd w:val="clear" w:color="auto" w:fill="auto"/>
          </w:tcPr>
          <w:p w14:paraId="12D61C7E"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10.1.</w:t>
            </w:r>
          </w:p>
        </w:tc>
        <w:tc>
          <w:tcPr>
            <w:tcW w:w="3157" w:type="dxa"/>
            <w:tcBorders>
              <w:top w:val="single" w:sz="4" w:space="0" w:color="000000"/>
              <w:left w:val="single" w:sz="4" w:space="0" w:color="000000"/>
              <w:bottom w:val="single" w:sz="4" w:space="0" w:color="000000"/>
            </w:tcBorders>
            <w:shd w:val="clear" w:color="auto" w:fill="auto"/>
          </w:tcPr>
          <w:p w14:paraId="3B0FCCDD"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Сметководствени услуги</w:t>
            </w:r>
          </w:p>
        </w:tc>
        <w:tc>
          <w:tcPr>
            <w:tcW w:w="2052" w:type="dxa"/>
            <w:tcBorders>
              <w:top w:val="single" w:sz="4" w:space="0" w:color="000000"/>
              <w:left w:val="single" w:sz="4" w:space="0" w:color="000000"/>
              <w:bottom w:val="single" w:sz="4" w:space="0" w:color="000000"/>
            </w:tcBorders>
            <w:shd w:val="clear" w:color="auto" w:fill="auto"/>
          </w:tcPr>
          <w:p w14:paraId="683311E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0" w:type="dxa"/>
            <w:tcBorders>
              <w:top w:val="single" w:sz="4" w:space="0" w:color="000000"/>
              <w:left w:val="single" w:sz="4" w:space="0" w:color="000000"/>
              <w:bottom w:val="single" w:sz="4" w:space="0" w:color="000000"/>
            </w:tcBorders>
            <w:shd w:val="clear" w:color="auto" w:fill="auto"/>
          </w:tcPr>
          <w:p w14:paraId="0A41A52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5" w:type="dxa"/>
            <w:tcBorders>
              <w:top w:val="single" w:sz="4" w:space="0" w:color="000000"/>
              <w:left w:val="single" w:sz="4" w:space="0" w:color="000000"/>
              <w:bottom w:val="single" w:sz="4" w:space="0" w:color="000000"/>
            </w:tcBorders>
            <w:shd w:val="clear" w:color="auto" w:fill="auto"/>
          </w:tcPr>
          <w:p w14:paraId="136A914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tcBorders>
            <w:shd w:val="clear" w:color="auto" w:fill="auto"/>
          </w:tcPr>
          <w:p w14:paraId="7A543A2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72" w:type="dxa"/>
            <w:tcBorders>
              <w:top w:val="single" w:sz="4" w:space="0" w:color="000000"/>
              <w:left w:val="single" w:sz="4" w:space="0" w:color="000000"/>
              <w:bottom w:val="single" w:sz="4" w:space="0" w:color="000000"/>
            </w:tcBorders>
            <w:shd w:val="clear" w:color="auto" w:fill="auto"/>
          </w:tcPr>
          <w:p w14:paraId="0C475FC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29313F8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341859" w:rsidRPr="00DC37DA" w14:paraId="71DD8472" w14:textId="77777777" w:rsidTr="00341859">
        <w:tc>
          <w:tcPr>
            <w:tcW w:w="962" w:type="dxa"/>
            <w:tcBorders>
              <w:top w:val="single" w:sz="4" w:space="0" w:color="000000"/>
              <w:left w:val="single" w:sz="4" w:space="0" w:color="000000"/>
              <w:bottom w:val="single" w:sz="4" w:space="0" w:color="000000"/>
            </w:tcBorders>
            <w:shd w:val="clear" w:color="auto" w:fill="auto"/>
          </w:tcPr>
          <w:p w14:paraId="7BC6DA3A" w14:textId="77777777" w:rsidR="00341859" w:rsidRPr="00DC37DA" w:rsidRDefault="00341859" w:rsidP="00931233">
            <w:pPr>
              <w:snapToGrid w:val="0"/>
              <w:spacing w:after="0" w:line="240" w:lineRule="auto"/>
              <w:rPr>
                <w:rFonts w:ascii="StobiSerif Regular" w:hAnsi="StobiSerif Regular" w:cs="StobiSerif Regular"/>
                <w:sz w:val="20"/>
                <w:szCs w:val="20"/>
              </w:rPr>
            </w:pPr>
          </w:p>
        </w:tc>
        <w:tc>
          <w:tcPr>
            <w:tcW w:w="6799" w:type="dxa"/>
            <w:gridSpan w:val="3"/>
            <w:tcBorders>
              <w:top w:val="single" w:sz="4" w:space="0" w:color="000000"/>
              <w:left w:val="single" w:sz="4" w:space="0" w:color="000000"/>
              <w:bottom w:val="single" w:sz="4" w:space="0" w:color="000000"/>
            </w:tcBorders>
            <w:shd w:val="clear" w:color="auto" w:fill="auto"/>
          </w:tcPr>
          <w:p w14:paraId="1918806E" w14:textId="48902C4A" w:rsidR="00341859" w:rsidRPr="00DC37DA" w:rsidRDefault="00341859"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 10.1</w:t>
            </w:r>
          </w:p>
        </w:tc>
        <w:tc>
          <w:tcPr>
            <w:tcW w:w="1765" w:type="dxa"/>
            <w:tcBorders>
              <w:top w:val="single" w:sz="4" w:space="0" w:color="000000"/>
              <w:left w:val="single" w:sz="4" w:space="0" w:color="000000"/>
              <w:bottom w:val="single" w:sz="4" w:space="0" w:color="000000"/>
            </w:tcBorders>
            <w:shd w:val="clear" w:color="auto" w:fill="auto"/>
          </w:tcPr>
          <w:p w14:paraId="5C03A864" w14:textId="77777777" w:rsidR="00341859" w:rsidRPr="00DC37DA" w:rsidRDefault="00341859" w:rsidP="00931233">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tcBorders>
            <w:shd w:val="clear" w:color="auto" w:fill="auto"/>
          </w:tcPr>
          <w:p w14:paraId="135FF985" w14:textId="77777777" w:rsidR="00341859" w:rsidRPr="00DC37DA" w:rsidRDefault="00341859" w:rsidP="00931233">
            <w:pPr>
              <w:snapToGrid w:val="0"/>
              <w:spacing w:after="0" w:line="240" w:lineRule="auto"/>
              <w:rPr>
                <w:rFonts w:ascii="StobiSerif Regular" w:hAnsi="StobiSerif Regular" w:cs="StobiSerif Regular"/>
                <w:sz w:val="20"/>
                <w:szCs w:val="20"/>
              </w:rPr>
            </w:pPr>
          </w:p>
        </w:tc>
        <w:tc>
          <w:tcPr>
            <w:tcW w:w="1572" w:type="dxa"/>
            <w:tcBorders>
              <w:top w:val="single" w:sz="4" w:space="0" w:color="000000"/>
              <w:left w:val="single" w:sz="4" w:space="0" w:color="000000"/>
              <w:bottom w:val="single" w:sz="4" w:space="0" w:color="000000"/>
            </w:tcBorders>
            <w:shd w:val="clear" w:color="auto" w:fill="auto"/>
          </w:tcPr>
          <w:p w14:paraId="63F41A16" w14:textId="77777777" w:rsidR="00341859" w:rsidRPr="00DC37DA" w:rsidRDefault="00341859"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2699B5BB" w14:textId="77777777" w:rsidR="00341859" w:rsidRPr="00DC37DA" w:rsidRDefault="00341859" w:rsidP="00931233">
            <w:pPr>
              <w:snapToGrid w:val="0"/>
              <w:spacing w:after="0" w:line="240" w:lineRule="auto"/>
              <w:rPr>
                <w:rFonts w:ascii="StobiSerif Regular" w:hAnsi="StobiSerif Regular" w:cs="StobiSerif Regular"/>
                <w:sz w:val="20"/>
                <w:szCs w:val="20"/>
              </w:rPr>
            </w:pPr>
          </w:p>
        </w:tc>
      </w:tr>
    </w:tbl>
    <w:p w14:paraId="5A4B9BAA" w14:textId="11DF912C" w:rsidR="00B23D46" w:rsidRPr="00DC37DA" w:rsidRDefault="00B23D46" w:rsidP="00B23D46">
      <w:pPr>
        <w:jc w:val="both"/>
      </w:pPr>
    </w:p>
    <w:tbl>
      <w:tblPr>
        <w:tblW w:w="14796" w:type="dxa"/>
        <w:tblInd w:w="-5" w:type="dxa"/>
        <w:tblLayout w:type="fixed"/>
        <w:tblLook w:val="0000" w:firstRow="0" w:lastRow="0" w:firstColumn="0" w:lastColumn="0" w:noHBand="0" w:noVBand="0"/>
      </w:tblPr>
      <w:tblGrid>
        <w:gridCol w:w="962"/>
        <w:gridCol w:w="3067"/>
        <w:gridCol w:w="2180"/>
        <w:gridCol w:w="1579"/>
        <w:gridCol w:w="1759"/>
        <w:gridCol w:w="1848"/>
        <w:gridCol w:w="1561"/>
        <w:gridCol w:w="1840"/>
      </w:tblGrid>
      <w:tr w:rsidR="00B23D46" w:rsidRPr="00DC37DA" w14:paraId="043638DF" w14:textId="77777777" w:rsidTr="008E6B92">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14:paraId="219FA2D3"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11.</w:t>
            </w:r>
            <w:r w:rsidRPr="00DC37DA">
              <w:rPr>
                <w:rFonts w:ascii="StobiSerif Regular" w:hAnsi="StobiSerif Regular" w:cs="StobiSerif Regular"/>
                <w:b/>
                <w:color w:val="000000"/>
                <w:sz w:val="20"/>
                <w:szCs w:val="20"/>
              </w:rPr>
              <w:t xml:space="preserve"> </w:t>
            </w:r>
            <w:r w:rsidRPr="00DC37DA">
              <w:rPr>
                <w:rFonts w:ascii="StobiSerif Regular" w:eastAsia="Times New Roman" w:hAnsi="StobiSerif Regular" w:cs="StobiSerif Regular"/>
                <w:color w:val="000000"/>
                <w:sz w:val="20"/>
                <w:szCs w:val="20"/>
              </w:rPr>
              <w:t>Судски, адвокатски  и правни услуги</w:t>
            </w:r>
          </w:p>
        </w:tc>
      </w:tr>
      <w:tr w:rsidR="00B23D46" w:rsidRPr="00DC37DA" w14:paraId="1391D1B9" w14:textId="77777777" w:rsidTr="008E6B92">
        <w:tc>
          <w:tcPr>
            <w:tcW w:w="962" w:type="dxa"/>
            <w:tcBorders>
              <w:top w:val="single" w:sz="4" w:space="0" w:color="000000"/>
              <w:left w:val="single" w:sz="4" w:space="0" w:color="000000"/>
              <w:bottom w:val="single" w:sz="4" w:space="0" w:color="000000"/>
            </w:tcBorders>
            <w:shd w:val="clear" w:color="auto" w:fill="auto"/>
            <w:vAlign w:val="center"/>
          </w:tcPr>
          <w:p w14:paraId="2F3069A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067" w:type="dxa"/>
            <w:tcBorders>
              <w:top w:val="single" w:sz="4" w:space="0" w:color="000000"/>
              <w:left w:val="single" w:sz="4" w:space="0" w:color="000000"/>
              <w:bottom w:val="single" w:sz="4" w:space="0" w:color="000000"/>
            </w:tcBorders>
            <w:shd w:val="clear" w:color="auto" w:fill="auto"/>
            <w:vAlign w:val="center"/>
          </w:tcPr>
          <w:p w14:paraId="6F52E13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80" w:type="dxa"/>
            <w:tcBorders>
              <w:top w:val="single" w:sz="4" w:space="0" w:color="000000"/>
              <w:left w:val="single" w:sz="4" w:space="0" w:color="000000"/>
              <w:bottom w:val="single" w:sz="4" w:space="0" w:color="000000"/>
            </w:tcBorders>
            <w:shd w:val="clear" w:color="auto" w:fill="auto"/>
            <w:vAlign w:val="center"/>
          </w:tcPr>
          <w:p w14:paraId="599622B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579" w:type="dxa"/>
            <w:tcBorders>
              <w:top w:val="single" w:sz="4" w:space="0" w:color="000000"/>
              <w:left w:val="single" w:sz="4" w:space="0" w:color="000000"/>
              <w:bottom w:val="single" w:sz="4" w:space="0" w:color="000000"/>
            </w:tcBorders>
            <w:shd w:val="clear" w:color="auto" w:fill="auto"/>
            <w:vAlign w:val="center"/>
          </w:tcPr>
          <w:p w14:paraId="6FBEA18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759" w:type="dxa"/>
            <w:tcBorders>
              <w:top w:val="single" w:sz="4" w:space="0" w:color="000000"/>
              <w:left w:val="single" w:sz="4" w:space="0" w:color="000000"/>
              <w:bottom w:val="single" w:sz="4" w:space="0" w:color="000000"/>
            </w:tcBorders>
            <w:shd w:val="clear" w:color="auto" w:fill="auto"/>
            <w:vAlign w:val="center"/>
          </w:tcPr>
          <w:p w14:paraId="3F9916F5" w14:textId="77777777" w:rsidR="002C20A9"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w:t>
            </w:r>
          </w:p>
          <w:p w14:paraId="7F473963" w14:textId="42D9FBAE"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 (со ДДВ)</w:t>
            </w:r>
          </w:p>
        </w:tc>
        <w:tc>
          <w:tcPr>
            <w:tcW w:w="1848" w:type="dxa"/>
            <w:tcBorders>
              <w:top w:val="single" w:sz="4" w:space="0" w:color="000000"/>
              <w:left w:val="single" w:sz="4" w:space="0" w:color="000000"/>
              <w:bottom w:val="single" w:sz="4" w:space="0" w:color="000000"/>
            </w:tcBorders>
            <w:shd w:val="clear" w:color="auto" w:fill="auto"/>
            <w:vAlign w:val="center"/>
          </w:tcPr>
          <w:p w14:paraId="6A7195A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561" w:type="dxa"/>
            <w:tcBorders>
              <w:top w:val="single" w:sz="4" w:space="0" w:color="000000"/>
              <w:left w:val="single" w:sz="4" w:space="0" w:color="000000"/>
              <w:bottom w:val="single" w:sz="4" w:space="0" w:color="000000"/>
            </w:tcBorders>
            <w:shd w:val="clear" w:color="auto" w:fill="auto"/>
            <w:vAlign w:val="center"/>
          </w:tcPr>
          <w:p w14:paraId="2287304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3593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5DE6244C" w14:textId="77777777" w:rsidTr="008E6B92">
        <w:tc>
          <w:tcPr>
            <w:tcW w:w="962" w:type="dxa"/>
            <w:tcBorders>
              <w:top w:val="single" w:sz="4" w:space="0" w:color="000000"/>
              <w:left w:val="single" w:sz="4" w:space="0" w:color="000000"/>
              <w:bottom w:val="single" w:sz="4" w:space="0" w:color="000000"/>
            </w:tcBorders>
            <w:shd w:val="clear" w:color="auto" w:fill="auto"/>
          </w:tcPr>
          <w:p w14:paraId="5C2751AA"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67" w:type="dxa"/>
            <w:tcBorders>
              <w:top w:val="single" w:sz="4" w:space="0" w:color="000000"/>
              <w:left w:val="single" w:sz="4" w:space="0" w:color="000000"/>
              <w:bottom w:val="single" w:sz="4" w:space="0" w:color="000000"/>
            </w:tcBorders>
            <w:shd w:val="clear" w:color="auto" w:fill="auto"/>
          </w:tcPr>
          <w:p w14:paraId="6B74CE1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80" w:type="dxa"/>
            <w:tcBorders>
              <w:top w:val="single" w:sz="4" w:space="0" w:color="000000"/>
              <w:left w:val="single" w:sz="4" w:space="0" w:color="000000"/>
              <w:bottom w:val="single" w:sz="4" w:space="0" w:color="000000"/>
            </w:tcBorders>
            <w:shd w:val="clear" w:color="auto" w:fill="auto"/>
          </w:tcPr>
          <w:p w14:paraId="7B12E7F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79" w:type="dxa"/>
            <w:tcBorders>
              <w:top w:val="single" w:sz="4" w:space="0" w:color="000000"/>
              <w:left w:val="single" w:sz="4" w:space="0" w:color="000000"/>
              <w:bottom w:val="single" w:sz="4" w:space="0" w:color="000000"/>
            </w:tcBorders>
            <w:shd w:val="clear" w:color="auto" w:fill="auto"/>
          </w:tcPr>
          <w:p w14:paraId="1F5A2E7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759" w:type="dxa"/>
            <w:tcBorders>
              <w:top w:val="single" w:sz="4" w:space="0" w:color="000000"/>
              <w:left w:val="single" w:sz="4" w:space="0" w:color="000000"/>
              <w:bottom w:val="single" w:sz="4" w:space="0" w:color="000000"/>
            </w:tcBorders>
            <w:shd w:val="clear" w:color="auto" w:fill="auto"/>
          </w:tcPr>
          <w:p w14:paraId="61B5AAE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848" w:type="dxa"/>
            <w:tcBorders>
              <w:top w:val="single" w:sz="4" w:space="0" w:color="000000"/>
              <w:left w:val="single" w:sz="4" w:space="0" w:color="000000"/>
              <w:bottom w:val="single" w:sz="4" w:space="0" w:color="000000"/>
            </w:tcBorders>
            <w:shd w:val="clear" w:color="auto" w:fill="auto"/>
          </w:tcPr>
          <w:p w14:paraId="116A3CA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561" w:type="dxa"/>
            <w:tcBorders>
              <w:top w:val="single" w:sz="4" w:space="0" w:color="000000"/>
              <w:left w:val="single" w:sz="4" w:space="0" w:color="000000"/>
              <w:bottom w:val="single" w:sz="4" w:space="0" w:color="000000"/>
            </w:tcBorders>
            <w:shd w:val="clear" w:color="auto" w:fill="auto"/>
          </w:tcPr>
          <w:p w14:paraId="33A6B41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D5841E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5941E2B2" w14:textId="77777777" w:rsidTr="008E6B92">
        <w:tc>
          <w:tcPr>
            <w:tcW w:w="962" w:type="dxa"/>
            <w:tcBorders>
              <w:top w:val="single" w:sz="4" w:space="0" w:color="000000"/>
              <w:left w:val="single" w:sz="4" w:space="0" w:color="000000"/>
              <w:bottom w:val="single" w:sz="4" w:space="0" w:color="000000"/>
            </w:tcBorders>
            <w:shd w:val="clear" w:color="auto" w:fill="auto"/>
          </w:tcPr>
          <w:p w14:paraId="610B5378"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11.1.</w:t>
            </w:r>
          </w:p>
        </w:tc>
        <w:tc>
          <w:tcPr>
            <w:tcW w:w="3067" w:type="dxa"/>
            <w:tcBorders>
              <w:top w:val="single" w:sz="4" w:space="0" w:color="000000"/>
              <w:left w:val="single" w:sz="4" w:space="0" w:color="000000"/>
              <w:bottom w:val="single" w:sz="4" w:space="0" w:color="000000"/>
            </w:tcBorders>
            <w:shd w:val="clear" w:color="auto" w:fill="auto"/>
          </w:tcPr>
          <w:p w14:paraId="0A8E16F6"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Судски такси</w:t>
            </w:r>
          </w:p>
        </w:tc>
        <w:tc>
          <w:tcPr>
            <w:tcW w:w="2180" w:type="dxa"/>
            <w:tcBorders>
              <w:top w:val="single" w:sz="4" w:space="0" w:color="000000"/>
              <w:left w:val="single" w:sz="4" w:space="0" w:color="000000"/>
              <w:bottom w:val="single" w:sz="4" w:space="0" w:color="000000"/>
            </w:tcBorders>
            <w:shd w:val="clear" w:color="auto" w:fill="auto"/>
          </w:tcPr>
          <w:p w14:paraId="0813923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shd w:val="clear" w:color="auto" w:fill="auto"/>
          </w:tcPr>
          <w:p w14:paraId="71DD205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14:paraId="4B2DC98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shd w:val="clear" w:color="auto" w:fill="auto"/>
          </w:tcPr>
          <w:p w14:paraId="3699DF1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shd w:val="clear" w:color="auto" w:fill="auto"/>
          </w:tcPr>
          <w:p w14:paraId="4810706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39B4698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E3EA354" w14:textId="77777777" w:rsidTr="008E6B92">
        <w:tc>
          <w:tcPr>
            <w:tcW w:w="962" w:type="dxa"/>
            <w:tcBorders>
              <w:top w:val="single" w:sz="4" w:space="0" w:color="000000"/>
              <w:left w:val="single" w:sz="4" w:space="0" w:color="000000"/>
              <w:bottom w:val="single" w:sz="4" w:space="0" w:color="000000"/>
            </w:tcBorders>
            <w:shd w:val="clear" w:color="auto" w:fill="auto"/>
          </w:tcPr>
          <w:p w14:paraId="4FA2A167"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11.2.</w:t>
            </w:r>
          </w:p>
        </w:tc>
        <w:tc>
          <w:tcPr>
            <w:tcW w:w="3067" w:type="dxa"/>
            <w:tcBorders>
              <w:top w:val="single" w:sz="4" w:space="0" w:color="000000"/>
              <w:left w:val="single" w:sz="4" w:space="0" w:color="000000"/>
              <w:bottom w:val="single" w:sz="4" w:space="0" w:color="000000"/>
            </w:tcBorders>
            <w:shd w:val="clear" w:color="auto" w:fill="auto"/>
          </w:tcPr>
          <w:p w14:paraId="2D16C4FC"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Адвокатски услуги (а+б+….)</w:t>
            </w:r>
          </w:p>
        </w:tc>
        <w:tc>
          <w:tcPr>
            <w:tcW w:w="2180" w:type="dxa"/>
            <w:tcBorders>
              <w:top w:val="single" w:sz="4" w:space="0" w:color="000000"/>
              <w:left w:val="single" w:sz="4" w:space="0" w:color="000000"/>
              <w:bottom w:val="single" w:sz="4" w:space="0" w:color="000000"/>
            </w:tcBorders>
            <w:shd w:val="clear" w:color="auto" w:fill="auto"/>
          </w:tcPr>
          <w:p w14:paraId="5D8FC5D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shd w:val="clear" w:color="auto" w:fill="auto"/>
          </w:tcPr>
          <w:p w14:paraId="6FA5E88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14:paraId="4AD7577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shd w:val="clear" w:color="auto" w:fill="auto"/>
          </w:tcPr>
          <w:p w14:paraId="42426B6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shd w:val="clear" w:color="auto" w:fill="auto"/>
          </w:tcPr>
          <w:p w14:paraId="091E669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E51ABF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B97C168" w14:textId="77777777" w:rsidTr="008E6B92">
        <w:tc>
          <w:tcPr>
            <w:tcW w:w="962" w:type="dxa"/>
            <w:tcBorders>
              <w:top w:val="single" w:sz="4" w:space="0" w:color="000000"/>
              <w:left w:val="single" w:sz="4" w:space="0" w:color="000000"/>
              <w:bottom w:val="single" w:sz="4" w:space="0" w:color="000000"/>
            </w:tcBorders>
            <w:shd w:val="clear" w:color="auto" w:fill="auto"/>
          </w:tcPr>
          <w:p w14:paraId="540CB8BD"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3067" w:type="dxa"/>
            <w:tcBorders>
              <w:top w:val="single" w:sz="4" w:space="0" w:color="000000"/>
              <w:left w:val="single" w:sz="4" w:space="0" w:color="000000"/>
              <w:bottom w:val="single" w:sz="4" w:space="0" w:color="000000"/>
            </w:tcBorders>
            <w:shd w:val="clear" w:color="auto" w:fill="auto"/>
          </w:tcPr>
          <w:p w14:paraId="071801B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180" w:type="dxa"/>
            <w:tcBorders>
              <w:top w:val="single" w:sz="4" w:space="0" w:color="000000"/>
              <w:left w:val="single" w:sz="4" w:space="0" w:color="000000"/>
              <w:bottom w:val="single" w:sz="4" w:space="0" w:color="000000"/>
            </w:tcBorders>
            <w:shd w:val="clear" w:color="auto" w:fill="auto"/>
          </w:tcPr>
          <w:p w14:paraId="3F0718F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shd w:val="clear" w:color="auto" w:fill="auto"/>
          </w:tcPr>
          <w:p w14:paraId="0E55476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14:paraId="78A1BA9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shd w:val="clear" w:color="auto" w:fill="auto"/>
          </w:tcPr>
          <w:p w14:paraId="6F805A8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shd w:val="clear" w:color="auto" w:fill="auto"/>
          </w:tcPr>
          <w:p w14:paraId="2A1E741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D5972D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D39A203" w14:textId="77777777" w:rsidTr="008E6B92">
        <w:tc>
          <w:tcPr>
            <w:tcW w:w="962" w:type="dxa"/>
            <w:tcBorders>
              <w:top w:val="single" w:sz="4" w:space="0" w:color="000000"/>
              <w:left w:val="single" w:sz="4" w:space="0" w:color="000000"/>
              <w:bottom w:val="single" w:sz="4" w:space="0" w:color="000000"/>
            </w:tcBorders>
            <w:shd w:val="clear" w:color="auto" w:fill="auto"/>
          </w:tcPr>
          <w:p w14:paraId="27E36CDA"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067" w:type="dxa"/>
            <w:tcBorders>
              <w:top w:val="single" w:sz="4" w:space="0" w:color="000000"/>
              <w:left w:val="single" w:sz="4" w:space="0" w:color="000000"/>
              <w:bottom w:val="single" w:sz="4" w:space="0" w:color="000000"/>
            </w:tcBorders>
            <w:shd w:val="clear" w:color="auto" w:fill="auto"/>
          </w:tcPr>
          <w:p w14:paraId="5AD3B84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180" w:type="dxa"/>
            <w:tcBorders>
              <w:top w:val="single" w:sz="4" w:space="0" w:color="000000"/>
              <w:left w:val="single" w:sz="4" w:space="0" w:color="000000"/>
              <w:bottom w:val="single" w:sz="4" w:space="0" w:color="000000"/>
            </w:tcBorders>
            <w:shd w:val="clear" w:color="auto" w:fill="auto"/>
          </w:tcPr>
          <w:p w14:paraId="0750F71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shd w:val="clear" w:color="auto" w:fill="auto"/>
          </w:tcPr>
          <w:p w14:paraId="48235CB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14:paraId="0FA9610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shd w:val="clear" w:color="auto" w:fill="auto"/>
          </w:tcPr>
          <w:p w14:paraId="6FFD17D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shd w:val="clear" w:color="auto" w:fill="auto"/>
          </w:tcPr>
          <w:p w14:paraId="5B89B24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C89602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555BBE6" w14:textId="77777777" w:rsidTr="008E6B92">
        <w:tc>
          <w:tcPr>
            <w:tcW w:w="962" w:type="dxa"/>
            <w:tcBorders>
              <w:top w:val="single" w:sz="4" w:space="0" w:color="000000"/>
              <w:left w:val="single" w:sz="4" w:space="0" w:color="000000"/>
              <w:bottom w:val="single" w:sz="4" w:space="0" w:color="000000"/>
            </w:tcBorders>
            <w:shd w:val="clear" w:color="auto" w:fill="auto"/>
          </w:tcPr>
          <w:p w14:paraId="370926A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11.3.</w:t>
            </w:r>
          </w:p>
        </w:tc>
        <w:tc>
          <w:tcPr>
            <w:tcW w:w="3067" w:type="dxa"/>
            <w:tcBorders>
              <w:top w:val="single" w:sz="4" w:space="0" w:color="000000"/>
              <w:left w:val="single" w:sz="4" w:space="0" w:color="000000"/>
              <w:bottom w:val="single" w:sz="4" w:space="0" w:color="000000"/>
            </w:tcBorders>
            <w:shd w:val="clear" w:color="auto" w:fill="auto"/>
          </w:tcPr>
          <w:p w14:paraId="751BCAA6"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Нотарски услуги</w:t>
            </w:r>
            <w:r w:rsidRPr="00DC37DA">
              <w:rPr>
                <w:rFonts w:ascii="StobiSerif Regular" w:hAnsi="StobiSerif Regular" w:cs="StobiSerif Regular"/>
                <w:sz w:val="20"/>
                <w:szCs w:val="20"/>
              </w:rPr>
              <w:t xml:space="preserve"> (а+б+….)</w:t>
            </w:r>
          </w:p>
        </w:tc>
        <w:tc>
          <w:tcPr>
            <w:tcW w:w="2180" w:type="dxa"/>
            <w:tcBorders>
              <w:top w:val="single" w:sz="4" w:space="0" w:color="000000"/>
              <w:left w:val="single" w:sz="4" w:space="0" w:color="000000"/>
              <w:bottom w:val="single" w:sz="4" w:space="0" w:color="000000"/>
            </w:tcBorders>
            <w:shd w:val="clear" w:color="auto" w:fill="auto"/>
          </w:tcPr>
          <w:p w14:paraId="463A2C2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shd w:val="clear" w:color="auto" w:fill="auto"/>
          </w:tcPr>
          <w:p w14:paraId="40BDAD8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14:paraId="47B65B6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shd w:val="clear" w:color="auto" w:fill="auto"/>
          </w:tcPr>
          <w:p w14:paraId="39DD259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shd w:val="clear" w:color="auto" w:fill="auto"/>
          </w:tcPr>
          <w:p w14:paraId="73F8851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2015F49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2C4E538" w14:textId="77777777" w:rsidTr="008E6B92">
        <w:tc>
          <w:tcPr>
            <w:tcW w:w="962" w:type="dxa"/>
            <w:tcBorders>
              <w:top w:val="single" w:sz="4" w:space="0" w:color="000000"/>
              <w:left w:val="single" w:sz="4" w:space="0" w:color="000000"/>
              <w:bottom w:val="single" w:sz="4" w:space="0" w:color="000000"/>
            </w:tcBorders>
            <w:shd w:val="clear" w:color="auto" w:fill="auto"/>
          </w:tcPr>
          <w:p w14:paraId="45161503"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067" w:type="dxa"/>
            <w:tcBorders>
              <w:top w:val="single" w:sz="4" w:space="0" w:color="000000"/>
              <w:left w:val="single" w:sz="4" w:space="0" w:color="000000"/>
              <w:bottom w:val="single" w:sz="4" w:space="0" w:color="000000"/>
            </w:tcBorders>
            <w:shd w:val="clear" w:color="auto" w:fill="auto"/>
          </w:tcPr>
          <w:p w14:paraId="7B30DF3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80" w:type="dxa"/>
            <w:tcBorders>
              <w:top w:val="single" w:sz="4" w:space="0" w:color="000000"/>
              <w:left w:val="single" w:sz="4" w:space="0" w:color="000000"/>
              <w:bottom w:val="single" w:sz="4" w:space="0" w:color="000000"/>
            </w:tcBorders>
            <w:shd w:val="clear" w:color="auto" w:fill="auto"/>
          </w:tcPr>
          <w:p w14:paraId="1CF12E7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shd w:val="clear" w:color="auto" w:fill="auto"/>
          </w:tcPr>
          <w:p w14:paraId="6B91005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14:paraId="34C6294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shd w:val="clear" w:color="auto" w:fill="auto"/>
          </w:tcPr>
          <w:p w14:paraId="31293F9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shd w:val="clear" w:color="auto" w:fill="auto"/>
          </w:tcPr>
          <w:p w14:paraId="167A28D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77D08B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B405732" w14:textId="77777777" w:rsidTr="008E6B92">
        <w:tc>
          <w:tcPr>
            <w:tcW w:w="962" w:type="dxa"/>
            <w:tcBorders>
              <w:top w:val="single" w:sz="4" w:space="0" w:color="000000"/>
              <w:left w:val="single" w:sz="4" w:space="0" w:color="000000"/>
              <w:bottom w:val="single" w:sz="4" w:space="0" w:color="000000"/>
            </w:tcBorders>
            <w:shd w:val="clear" w:color="auto" w:fill="auto"/>
          </w:tcPr>
          <w:p w14:paraId="169A75C8"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67" w:type="dxa"/>
            <w:tcBorders>
              <w:top w:val="single" w:sz="4" w:space="0" w:color="000000"/>
              <w:left w:val="single" w:sz="4" w:space="0" w:color="000000"/>
              <w:bottom w:val="single" w:sz="4" w:space="0" w:color="000000"/>
            </w:tcBorders>
            <w:shd w:val="clear" w:color="auto" w:fill="auto"/>
          </w:tcPr>
          <w:p w14:paraId="3EA5245E"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80" w:type="dxa"/>
            <w:tcBorders>
              <w:top w:val="single" w:sz="4" w:space="0" w:color="000000"/>
              <w:left w:val="single" w:sz="4" w:space="0" w:color="000000"/>
              <w:bottom w:val="single" w:sz="4" w:space="0" w:color="000000"/>
            </w:tcBorders>
            <w:shd w:val="clear" w:color="auto" w:fill="auto"/>
          </w:tcPr>
          <w:p w14:paraId="6070F22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shd w:val="clear" w:color="auto" w:fill="auto"/>
          </w:tcPr>
          <w:p w14:paraId="6806B15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14:paraId="63CF058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shd w:val="clear" w:color="auto" w:fill="auto"/>
          </w:tcPr>
          <w:p w14:paraId="1814674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shd w:val="clear" w:color="auto" w:fill="auto"/>
          </w:tcPr>
          <w:p w14:paraId="61CB216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8CE3E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8E6B92" w:rsidRPr="00DC37DA" w14:paraId="4F890BDF" w14:textId="77777777" w:rsidTr="008E6B92">
        <w:tc>
          <w:tcPr>
            <w:tcW w:w="962" w:type="dxa"/>
            <w:tcBorders>
              <w:top w:val="single" w:sz="4" w:space="0" w:color="000000"/>
              <w:left w:val="single" w:sz="4" w:space="0" w:color="000000"/>
              <w:bottom w:val="single" w:sz="4" w:space="0" w:color="000000"/>
            </w:tcBorders>
            <w:shd w:val="clear" w:color="auto" w:fill="auto"/>
          </w:tcPr>
          <w:p w14:paraId="5E5DD076" w14:textId="77777777" w:rsidR="008E6B92" w:rsidRPr="00DC37DA" w:rsidRDefault="008E6B92" w:rsidP="00931233">
            <w:pPr>
              <w:snapToGrid w:val="0"/>
              <w:spacing w:after="0" w:line="240" w:lineRule="auto"/>
              <w:rPr>
                <w:rFonts w:ascii="StobiSerif Regular" w:hAnsi="StobiSerif Regular" w:cs="StobiSerif Regular"/>
                <w:sz w:val="20"/>
                <w:szCs w:val="20"/>
              </w:rPr>
            </w:pPr>
          </w:p>
        </w:tc>
        <w:tc>
          <w:tcPr>
            <w:tcW w:w="6826" w:type="dxa"/>
            <w:gridSpan w:val="3"/>
            <w:tcBorders>
              <w:top w:val="single" w:sz="4" w:space="0" w:color="000000"/>
              <w:left w:val="single" w:sz="4" w:space="0" w:color="000000"/>
              <w:bottom w:val="single" w:sz="4" w:space="0" w:color="000000"/>
            </w:tcBorders>
            <w:shd w:val="clear" w:color="auto" w:fill="auto"/>
          </w:tcPr>
          <w:p w14:paraId="79425524" w14:textId="6C067924" w:rsidR="008E6B92" w:rsidRPr="00DC37DA" w:rsidRDefault="008E6B92"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Вкупно </w:t>
            </w:r>
            <w:r w:rsidRPr="00DC37DA">
              <w:rPr>
                <w:rFonts w:ascii="StobiSerif Regular" w:hAnsi="StobiSerif Regular" w:cs="StobiSerif Regular"/>
                <w:sz w:val="20"/>
                <w:szCs w:val="20"/>
              </w:rPr>
              <w:t>(11.1.+11.2.+11.3.</w:t>
            </w:r>
            <w:r w:rsidRPr="00DC37DA">
              <w:rPr>
                <w:rFonts w:ascii="StobiSerif Regular" w:hAnsi="StobiSerif Regular" w:cs="StobiSerif Regular"/>
                <w:color w:val="000000"/>
                <w:sz w:val="20"/>
                <w:szCs w:val="20"/>
              </w:rPr>
              <w:t>)</w:t>
            </w:r>
          </w:p>
        </w:tc>
        <w:tc>
          <w:tcPr>
            <w:tcW w:w="1759" w:type="dxa"/>
            <w:tcBorders>
              <w:top w:val="single" w:sz="4" w:space="0" w:color="000000"/>
              <w:left w:val="single" w:sz="4" w:space="0" w:color="000000"/>
              <w:bottom w:val="single" w:sz="4" w:space="0" w:color="000000"/>
            </w:tcBorders>
            <w:shd w:val="clear" w:color="auto" w:fill="auto"/>
          </w:tcPr>
          <w:p w14:paraId="00C94469" w14:textId="77777777" w:rsidR="008E6B92" w:rsidRPr="00DC37DA" w:rsidRDefault="008E6B92" w:rsidP="00931233">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shd w:val="clear" w:color="auto" w:fill="auto"/>
          </w:tcPr>
          <w:p w14:paraId="44522D36" w14:textId="77777777" w:rsidR="008E6B92" w:rsidRPr="00DC37DA" w:rsidRDefault="008E6B92" w:rsidP="00931233">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shd w:val="clear" w:color="auto" w:fill="auto"/>
          </w:tcPr>
          <w:p w14:paraId="1F9D4BE2" w14:textId="77777777" w:rsidR="008E6B92" w:rsidRPr="00DC37DA" w:rsidRDefault="008E6B92" w:rsidP="00931233">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074E52E" w14:textId="77777777" w:rsidR="008E6B92" w:rsidRPr="00DC37DA" w:rsidRDefault="008E6B92" w:rsidP="00931233">
            <w:pPr>
              <w:snapToGrid w:val="0"/>
              <w:spacing w:after="0" w:line="240" w:lineRule="auto"/>
              <w:rPr>
                <w:rFonts w:ascii="StobiSerif Regular" w:hAnsi="StobiSerif Regular" w:cs="StobiSerif Regular"/>
                <w:sz w:val="20"/>
                <w:szCs w:val="20"/>
              </w:rPr>
            </w:pPr>
          </w:p>
        </w:tc>
      </w:tr>
    </w:tbl>
    <w:p w14:paraId="57995515" w14:textId="77777777" w:rsidR="00B23D46" w:rsidRPr="00DC37DA" w:rsidRDefault="00B23D46" w:rsidP="00B23D46">
      <w:pPr>
        <w:shd w:val="clear" w:color="auto" w:fill="FFFFFF"/>
        <w:snapToGrid w:val="0"/>
        <w:spacing w:after="0" w:line="200" w:lineRule="atLeast"/>
        <w:jc w:val="both"/>
      </w:pPr>
    </w:p>
    <w:p w14:paraId="3061F620"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sz w:val="20"/>
          <w:szCs w:val="20"/>
        </w:rPr>
      </w:pPr>
    </w:p>
    <w:tbl>
      <w:tblPr>
        <w:tblW w:w="14796" w:type="dxa"/>
        <w:tblInd w:w="-5" w:type="dxa"/>
        <w:tblLayout w:type="fixed"/>
        <w:tblLook w:val="0000" w:firstRow="0" w:lastRow="0" w:firstColumn="0" w:lastColumn="0" w:noHBand="0" w:noVBand="0"/>
      </w:tblPr>
      <w:tblGrid>
        <w:gridCol w:w="962"/>
        <w:gridCol w:w="3070"/>
        <w:gridCol w:w="2061"/>
        <w:gridCol w:w="1608"/>
        <w:gridCol w:w="1608"/>
        <w:gridCol w:w="1775"/>
        <w:gridCol w:w="1863"/>
        <w:gridCol w:w="1849"/>
      </w:tblGrid>
      <w:tr w:rsidR="00B23D46" w:rsidRPr="00DC37DA" w14:paraId="646BED7E" w14:textId="77777777" w:rsidTr="00FE1A67">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14:paraId="392BE7E4"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12.</w:t>
            </w:r>
            <w:r w:rsidRPr="00DC37DA">
              <w:rPr>
                <w:rFonts w:ascii="StobiSerif Regular" w:hAnsi="StobiSerif Regular" w:cs="StobiSerif Regular"/>
                <w:color w:val="000000"/>
                <w:sz w:val="20"/>
                <w:szCs w:val="20"/>
              </w:rPr>
              <w:t xml:space="preserve"> </w:t>
            </w:r>
            <w:r w:rsidRPr="00DC37DA">
              <w:rPr>
                <w:rFonts w:ascii="StobiSerif Regular" w:eastAsia="Times New Roman" w:hAnsi="StobiSerif Regular" w:cs="StobiSerif Regular"/>
                <w:color w:val="000000"/>
                <w:sz w:val="20"/>
                <w:szCs w:val="20"/>
              </w:rPr>
              <w:t>Услуги за копирање, печатење и издавање</w:t>
            </w:r>
          </w:p>
        </w:tc>
      </w:tr>
      <w:tr w:rsidR="00B23D46" w:rsidRPr="00DC37DA" w14:paraId="5CD2B962" w14:textId="77777777" w:rsidTr="00FE1A67">
        <w:tc>
          <w:tcPr>
            <w:tcW w:w="962" w:type="dxa"/>
            <w:tcBorders>
              <w:top w:val="single" w:sz="4" w:space="0" w:color="000000"/>
              <w:left w:val="single" w:sz="4" w:space="0" w:color="000000"/>
              <w:bottom w:val="single" w:sz="4" w:space="0" w:color="000000"/>
            </w:tcBorders>
            <w:shd w:val="clear" w:color="auto" w:fill="auto"/>
            <w:vAlign w:val="center"/>
          </w:tcPr>
          <w:p w14:paraId="1B82E88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070" w:type="dxa"/>
            <w:tcBorders>
              <w:top w:val="single" w:sz="4" w:space="0" w:color="000000"/>
              <w:left w:val="single" w:sz="4" w:space="0" w:color="000000"/>
              <w:bottom w:val="single" w:sz="4" w:space="0" w:color="000000"/>
            </w:tcBorders>
            <w:shd w:val="clear" w:color="auto" w:fill="auto"/>
            <w:vAlign w:val="center"/>
          </w:tcPr>
          <w:p w14:paraId="081FFA4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61" w:type="dxa"/>
            <w:tcBorders>
              <w:top w:val="single" w:sz="4" w:space="0" w:color="000000"/>
              <w:left w:val="single" w:sz="4" w:space="0" w:color="000000"/>
              <w:bottom w:val="single" w:sz="4" w:space="0" w:color="000000"/>
            </w:tcBorders>
            <w:shd w:val="clear" w:color="auto" w:fill="auto"/>
            <w:vAlign w:val="center"/>
          </w:tcPr>
          <w:p w14:paraId="4DD26C0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608" w:type="dxa"/>
            <w:tcBorders>
              <w:top w:val="single" w:sz="4" w:space="0" w:color="000000"/>
              <w:left w:val="single" w:sz="4" w:space="0" w:color="000000"/>
              <w:bottom w:val="single" w:sz="4" w:space="0" w:color="000000"/>
            </w:tcBorders>
            <w:shd w:val="clear" w:color="auto" w:fill="auto"/>
            <w:vAlign w:val="center"/>
          </w:tcPr>
          <w:p w14:paraId="1C88609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08" w:type="dxa"/>
            <w:tcBorders>
              <w:top w:val="single" w:sz="4" w:space="0" w:color="000000"/>
              <w:left w:val="single" w:sz="4" w:space="0" w:color="000000"/>
              <w:bottom w:val="single" w:sz="4" w:space="0" w:color="000000"/>
            </w:tcBorders>
            <w:shd w:val="clear" w:color="auto" w:fill="auto"/>
            <w:vAlign w:val="center"/>
          </w:tcPr>
          <w:p w14:paraId="36EED60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75" w:type="dxa"/>
            <w:tcBorders>
              <w:top w:val="single" w:sz="4" w:space="0" w:color="000000"/>
              <w:left w:val="single" w:sz="4" w:space="0" w:color="000000"/>
              <w:bottom w:val="single" w:sz="4" w:space="0" w:color="000000"/>
            </w:tcBorders>
            <w:shd w:val="clear" w:color="auto" w:fill="auto"/>
            <w:vAlign w:val="center"/>
          </w:tcPr>
          <w:p w14:paraId="03959B7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63" w:type="dxa"/>
            <w:tcBorders>
              <w:top w:val="single" w:sz="4" w:space="0" w:color="000000"/>
              <w:left w:val="single" w:sz="4" w:space="0" w:color="000000"/>
              <w:bottom w:val="single" w:sz="4" w:space="0" w:color="000000"/>
            </w:tcBorders>
            <w:shd w:val="clear" w:color="auto" w:fill="auto"/>
            <w:vAlign w:val="center"/>
          </w:tcPr>
          <w:p w14:paraId="1D7A04A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1BED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09219BAC" w14:textId="77777777" w:rsidTr="00FE1A67">
        <w:tc>
          <w:tcPr>
            <w:tcW w:w="962" w:type="dxa"/>
            <w:tcBorders>
              <w:top w:val="single" w:sz="4" w:space="0" w:color="000000"/>
              <w:left w:val="single" w:sz="4" w:space="0" w:color="000000"/>
              <w:bottom w:val="single" w:sz="4" w:space="0" w:color="000000"/>
            </w:tcBorders>
            <w:shd w:val="clear" w:color="auto" w:fill="auto"/>
          </w:tcPr>
          <w:p w14:paraId="1B1ED3DF"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70" w:type="dxa"/>
            <w:tcBorders>
              <w:top w:val="single" w:sz="4" w:space="0" w:color="000000"/>
              <w:left w:val="single" w:sz="4" w:space="0" w:color="000000"/>
              <w:bottom w:val="single" w:sz="4" w:space="0" w:color="000000"/>
            </w:tcBorders>
            <w:shd w:val="clear" w:color="auto" w:fill="auto"/>
          </w:tcPr>
          <w:p w14:paraId="08B2E1B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061" w:type="dxa"/>
            <w:tcBorders>
              <w:top w:val="single" w:sz="4" w:space="0" w:color="000000"/>
              <w:left w:val="single" w:sz="4" w:space="0" w:color="000000"/>
              <w:bottom w:val="single" w:sz="4" w:space="0" w:color="000000"/>
            </w:tcBorders>
            <w:shd w:val="clear" w:color="auto" w:fill="auto"/>
          </w:tcPr>
          <w:p w14:paraId="518ACD5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608" w:type="dxa"/>
            <w:tcBorders>
              <w:top w:val="single" w:sz="4" w:space="0" w:color="000000"/>
              <w:left w:val="single" w:sz="4" w:space="0" w:color="000000"/>
              <w:bottom w:val="single" w:sz="4" w:space="0" w:color="000000"/>
            </w:tcBorders>
            <w:shd w:val="clear" w:color="auto" w:fill="auto"/>
          </w:tcPr>
          <w:p w14:paraId="54F3D5C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08" w:type="dxa"/>
            <w:tcBorders>
              <w:top w:val="single" w:sz="4" w:space="0" w:color="000000"/>
              <w:left w:val="single" w:sz="4" w:space="0" w:color="000000"/>
              <w:bottom w:val="single" w:sz="4" w:space="0" w:color="000000"/>
            </w:tcBorders>
            <w:shd w:val="clear" w:color="auto" w:fill="auto"/>
          </w:tcPr>
          <w:p w14:paraId="295DDB7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75" w:type="dxa"/>
            <w:tcBorders>
              <w:top w:val="single" w:sz="4" w:space="0" w:color="000000"/>
              <w:left w:val="single" w:sz="4" w:space="0" w:color="000000"/>
              <w:bottom w:val="single" w:sz="4" w:space="0" w:color="000000"/>
            </w:tcBorders>
            <w:shd w:val="clear" w:color="auto" w:fill="auto"/>
          </w:tcPr>
          <w:p w14:paraId="10B9FED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63" w:type="dxa"/>
            <w:tcBorders>
              <w:top w:val="single" w:sz="4" w:space="0" w:color="000000"/>
              <w:left w:val="single" w:sz="4" w:space="0" w:color="000000"/>
              <w:bottom w:val="single" w:sz="4" w:space="0" w:color="000000"/>
            </w:tcBorders>
            <w:shd w:val="clear" w:color="auto" w:fill="auto"/>
          </w:tcPr>
          <w:p w14:paraId="4A731D7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D3DDBA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6B6566E2" w14:textId="77777777" w:rsidTr="00FE1A67">
        <w:tc>
          <w:tcPr>
            <w:tcW w:w="962" w:type="dxa"/>
            <w:tcBorders>
              <w:top w:val="single" w:sz="4" w:space="0" w:color="000000"/>
              <w:left w:val="single" w:sz="4" w:space="0" w:color="000000"/>
              <w:bottom w:val="single" w:sz="4" w:space="0" w:color="000000"/>
            </w:tcBorders>
            <w:shd w:val="clear" w:color="auto" w:fill="auto"/>
          </w:tcPr>
          <w:p w14:paraId="695DD9D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12.1.</w:t>
            </w:r>
          </w:p>
        </w:tc>
        <w:tc>
          <w:tcPr>
            <w:tcW w:w="3070" w:type="dxa"/>
            <w:tcBorders>
              <w:top w:val="single" w:sz="4" w:space="0" w:color="000000"/>
              <w:left w:val="single" w:sz="4" w:space="0" w:color="000000"/>
              <w:bottom w:val="single" w:sz="4" w:space="0" w:color="000000"/>
            </w:tcBorders>
            <w:shd w:val="clear" w:color="auto" w:fill="auto"/>
          </w:tcPr>
          <w:p w14:paraId="507A19F1"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Графички услуги</w:t>
            </w:r>
            <w:r w:rsidRPr="00DC37DA">
              <w:rPr>
                <w:rFonts w:ascii="StobiSerif Regular" w:hAnsi="StobiSerif Regular" w:cs="StobiSerif Regular"/>
                <w:sz w:val="20"/>
                <w:szCs w:val="20"/>
              </w:rPr>
              <w:t xml:space="preserve">  (а+б+….)</w:t>
            </w:r>
          </w:p>
        </w:tc>
        <w:tc>
          <w:tcPr>
            <w:tcW w:w="2061" w:type="dxa"/>
            <w:tcBorders>
              <w:top w:val="single" w:sz="4" w:space="0" w:color="000000"/>
              <w:left w:val="single" w:sz="4" w:space="0" w:color="000000"/>
              <w:bottom w:val="single" w:sz="4" w:space="0" w:color="000000"/>
            </w:tcBorders>
            <w:shd w:val="clear" w:color="auto" w:fill="auto"/>
          </w:tcPr>
          <w:p w14:paraId="7742056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3AD6D60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5EDDA3A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14:paraId="77DB569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14:paraId="3494D4E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4CB8DF9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1B62AC2" w14:textId="77777777" w:rsidTr="00FE1A67">
        <w:tc>
          <w:tcPr>
            <w:tcW w:w="962" w:type="dxa"/>
            <w:tcBorders>
              <w:top w:val="single" w:sz="4" w:space="0" w:color="000000"/>
              <w:left w:val="single" w:sz="4" w:space="0" w:color="000000"/>
              <w:bottom w:val="single" w:sz="4" w:space="0" w:color="000000"/>
            </w:tcBorders>
            <w:shd w:val="clear" w:color="auto" w:fill="auto"/>
          </w:tcPr>
          <w:p w14:paraId="2C28E88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070" w:type="dxa"/>
            <w:tcBorders>
              <w:top w:val="single" w:sz="4" w:space="0" w:color="000000"/>
              <w:left w:val="single" w:sz="4" w:space="0" w:color="000000"/>
              <w:bottom w:val="single" w:sz="4" w:space="0" w:color="000000"/>
            </w:tcBorders>
            <w:shd w:val="clear" w:color="auto" w:fill="auto"/>
          </w:tcPr>
          <w:p w14:paraId="386E848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shd w:val="clear" w:color="auto" w:fill="auto"/>
          </w:tcPr>
          <w:p w14:paraId="02DFDD7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613F88E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5D72DC2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14:paraId="1A73DE4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14:paraId="6A22AF5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4FAD983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35CE35E" w14:textId="77777777" w:rsidTr="00FE1A67">
        <w:tc>
          <w:tcPr>
            <w:tcW w:w="962" w:type="dxa"/>
            <w:tcBorders>
              <w:top w:val="single" w:sz="4" w:space="0" w:color="000000"/>
              <w:left w:val="single" w:sz="4" w:space="0" w:color="000000"/>
              <w:bottom w:val="single" w:sz="4" w:space="0" w:color="000000"/>
            </w:tcBorders>
            <w:shd w:val="clear" w:color="auto" w:fill="auto"/>
          </w:tcPr>
          <w:p w14:paraId="5493431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70" w:type="dxa"/>
            <w:tcBorders>
              <w:top w:val="single" w:sz="4" w:space="0" w:color="000000"/>
              <w:left w:val="single" w:sz="4" w:space="0" w:color="000000"/>
              <w:bottom w:val="single" w:sz="4" w:space="0" w:color="000000"/>
            </w:tcBorders>
            <w:shd w:val="clear" w:color="auto" w:fill="auto"/>
          </w:tcPr>
          <w:p w14:paraId="3080E747"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shd w:val="clear" w:color="auto" w:fill="auto"/>
          </w:tcPr>
          <w:p w14:paraId="5C354B2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0392335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1AC8BF0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14:paraId="2255B71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14:paraId="4D5D48F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EC414C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BEE3849" w14:textId="77777777" w:rsidTr="00FE1A67">
        <w:tc>
          <w:tcPr>
            <w:tcW w:w="962" w:type="dxa"/>
            <w:tcBorders>
              <w:top w:val="single" w:sz="4" w:space="0" w:color="000000"/>
              <w:left w:val="single" w:sz="4" w:space="0" w:color="000000"/>
              <w:bottom w:val="single" w:sz="4" w:space="0" w:color="000000"/>
            </w:tcBorders>
            <w:shd w:val="clear" w:color="auto" w:fill="auto"/>
          </w:tcPr>
          <w:p w14:paraId="6D8B49EA"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12.2.</w:t>
            </w:r>
          </w:p>
        </w:tc>
        <w:tc>
          <w:tcPr>
            <w:tcW w:w="3070" w:type="dxa"/>
            <w:tcBorders>
              <w:top w:val="single" w:sz="4" w:space="0" w:color="000000"/>
              <w:left w:val="single" w:sz="4" w:space="0" w:color="000000"/>
              <w:bottom w:val="single" w:sz="4" w:space="0" w:color="000000"/>
            </w:tcBorders>
            <w:shd w:val="clear" w:color="auto" w:fill="auto"/>
          </w:tcPr>
          <w:p w14:paraId="139F7BC3"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Услуги за укоричување</w:t>
            </w:r>
            <w:r w:rsidRPr="00DC37DA">
              <w:rPr>
                <w:rFonts w:ascii="StobiSerif Regular" w:hAnsi="StobiSerif Regular" w:cs="StobiSerif Regular"/>
                <w:sz w:val="20"/>
                <w:szCs w:val="20"/>
              </w:rPr>
              <w:t xml:space="preserve"> (а+б+….)</w:t>
            </w:r>
          </w:p>
        </w:tc>
        <w:tc>
          <w:tcPr>
            <w:tcW w:w="2061" w:type="dxa"/>
            <w:tcBorders>
              <w:top w:val="single" w:sz="4" w:space="0" w:color="000000"/>
              <w:left w:val="single" w:sz="4" w:space="0" w:color="000000"/>
              <w:bottom w:val="single" w:sz="4" w:space="0" w:color="000000"/>
            </w:tcBorders>
            <w:shd w:val="clear" w:color="auto" w:fill="auto"/>
          </w:tcPr>
          <w:p w14:paraId="685BB51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213F179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0C7996D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14:paraId="2F9D51E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14:paraId="415D19C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2BB222C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1A621CE" w14:textId="77777777" w:rsidTr="00FE1A67">
        <w:tc>
          <w:tcPr>
            <w:tcW w:w="962" w:type="dxa"/>
            <w:tcBorders>
              <w:top w:val="single" w:sz="4" w:space="0" w:color="000000"/>
              <w:left w:val="single" w:sz="4" w:space="0" w:color="000000"/>
              <w:bottom w:val="single" w:sz="4" w:space="0" w:color="000000"/>
            </w:tcBorders>
            <w:shd w:val="clear" w:color="auto" w:fill="auto"/>
          </w:tcPr>
          <w:p w14:paraId="2CF2479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 xml:space="preserve">а) </w:t>
            </w:r>
          </w:p>
        </w:tc>
        <w:tc>
          <w:tcPr>
            <w:tcW w:w="3070" w:type="dxa"/>
            <w:tcBorders>
              <w:top w:val="single" w:sz="4" w:space="0" w:color="000000"/>
              <w:left w:val="single" w:sz="4" w:space="0" w:color="000000"/>
              <w:bottom w:val="single" w:sz="4" w:space="0" w:color="000000"/>
            </w:tcBorders>
            <w:shd w:val="clear" w:color="auto" w:fill="auto"/>
          </w:tcPr>
          <w:p w14:paraId="65B194D1"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shd w:val="clear" w:color="auto" w:fill="auto"/>
          </w:tcPr>
          <w:p w14:paraId="68A706C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6ABB7C2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35977E3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14:paraId="0FD138A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14:paraId="68782FF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65D619B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38452F3" w14:textId="77777777" w:rsidTr="00FE1A67">
        <w:tc>
          <w:tcPr>
            <w:tcW w:w="962" w:type="dxa"/>
            <w:tcBorders>
              <w:top w:val="single" w:sz="4" w:space="0" w:color="000000"/>
              <w:left w:val="single" w:sz="4" w:space="0" w:color="000000"/>
              <w:bottom w:val="single" w:sz="4" w:space="0" w:color="000000"/>
            </w:tcBorders>
            <w:shd w:val="clear" w:color="auto" w:fill="auto"/>
          </w:tcPr>
          <w:p w14:paraId="3D6BB3E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70" w:type="dxa"/>
            <w:tcBorders>
              <w:top w:val="single" w:sz="4" w:space="0" w:color="000000"/>
              <w:left w:val="single" w:sz="4" w:space="0" w:color="000000"/>
              <w:bottom w:val="single" w:sz="4" w:space="0" w:color="000000"/>
            </w:tcBorders>
            <w:shd w:val="clear" w:color="auto" w:fill="auto"/>
          </w:tcPr>
          <w:p w14:paraId="67E0829F"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shd w:val="clear" w:color="auto" w:fill="auto"/>
          </w:tcPr>
          <w:p w14:paraId="2AFFFD5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39A66B1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40680B1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14:paraId="727DEC6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14:paraId="63E3526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22DE418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6EB41A0" w14:textId="77777777" w:rsidTr="00FE1A67">
        <w:tc>
          <w:tcPr>
            <w:tcW w:w="962" w:type="dxa"/>
            <w:tcBorders>
              <w:top w:val="single" w:sz="4" w:space="0" w:color="000000"/>
              <w:left w:val="single" w:sz="4" w:space="0" w:color="000000"/>
              <w:bottom w:val="single" w:sz="4" w:space="0" w:color="000000"/>
            </w:tcBorders>
            <w:shd w:val="clear" w:color="auto" w:fill="auto"/>
          </w:tcPr>
          <w:p w14:paraId="466F00A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12.3.</w:t>
            </w:r>
          </w:p>
        </w:tc>
        <w:tc>
          <w:tcPr>
            <w:tcW w:w="3070" w:type="dxa"/>
            <w:tcBorders>
              <w:top w:val="single" w:sz="4" w:space="0" w:color="000000"/>
              <w:left w:val="single" w:sz="4" w:space="0" w:color="000000"/>
              <w:bottom w:val="single" w:sz="4" w:space="0" w:color="000000"/>
            </w:tcBorders>
            <w:shd w:val="clear" w:color="auto" w:fill="auto"/>
          </w:tcPr>
          <w:p w14:paraId="2B77FDDA"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умножување </w:t>
            </w:r>
            <w:r w:rsidRPr="00DC37DA">
              <w:rPr>
                <w:rFonts w:ascii="StobiSerif Regular" w:hAnsi="StobiSerif Regular" w:cs="StobiSerif Regular"/>
                <w:sz w:val="20"/>
                <w:szCs w:val="20"/>
              </w:rPr>
              <w:t>(а+б+….)</w:t>
            </w:r>
          </w:p>
        </w:tc>
        <w:tc>
          <w:tcPr>
            <w:tcW w:w="2061" w:type="dxa"/>
            <w:tcBorders>
              <w:top w:val="single" w:sz="4" w:space="0" w:color="000000"/>
              <w:left w:val="single" w:sz="4" w:space="0" w:color="000000"/>
              <w:bottom w:val="single" w:sz="4" w:space="0" w:color="000000"/>
            </w:tcBorders>
            <w:shd w:val="clear" w:color="auto" w:fill="auto"/>
          </w:tcPr>
          <w:p w14:paraId="3552541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32718DB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495578C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14:paraId="6F07039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14:paraId="7B22AD5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7C6201C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F42CD46" w14:textId="77777777" w:rsidTr="00FE1A67">
        <w:tc>
          <w:tcPr>
            <w:tcW w:w="962" w:type="dxa"/>
            <w:tcBorders>
              <w:top w:val="single" w:sz="4" w:space="0" w:color="000000"/>
              <w:left w:val="single" w:sz="4" w:space="0" w:color="000000"/>
              <w:bottom w:val="single" w:sz="4" w:space="0" w:color="000000"/>
            </w:tcBorders>
            <w:shd w:val="clear" w:color="auto" w:fill="auto"/>
          </w:tcPr>
          <w:p w14:paraId="1A418D97"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070" w:type="dxa"/>
            <w:tcBorders>
              <w:top w:val="single" w:sz="4" w:space="0" w:color="000000"/>
              <w:left w:val="single" w:sz="4" w:space="0" w:color="000000"/>
              <w:bottom w:val="single" w:sz="4" w:space="0" w:color="000000"/>
            </w:tcBorders>
            <w:shd w:val="clear" w:color="auto" w:fill="auto"/>
          </w:tcPr>
          <w:p w14:paraId="5FE19400"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shd w:val="clear" w:color="auto" w:fill="auto"/>
          </w:tcPr>
          <w:p w14:paraId="6BF79C0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152A15E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0A96487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14:paraId="426683A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14:paraId="71D64F2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45A753B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CB21EB4" w14:textId="77777777" w:rsidTr="00FE1A67">
        <w:tc>
          <w:tcPr>
            <w:tcW w:w="962" w:type="dxa"/>
            <w:tcBorders>
              <w:top w:val="single" w:sz="4" w:space="0" w:color="000000"/>
              <w:left w:val="single" w:sz="4" w:space="0" w:color="000000"/>
              <w:bottom w:val="single" w:sz="4" w:space="0" w:color="000000"/>
            </w:tcBorders>
            <w:shd w:val="clear" w:color="auto" w:fill="auto"/>
          </w:tcPr>
          <w:p w14:paraId="00C9C8B5"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70" w:type="dxa"/>
            <w:tcBorders>
              <w:top w:val="single" w:sz="4" w:space="0" w:color="000000"/>
              <w:left w:val="single" w:sz="4" w:space="0" w:color="000000"/>
              <w:bottom w:val="single" w:sz="4" w:space="0" w:color="000000"/>
            </w:tcBorders>
            <w:shd w:val="clear" w:color="auto" w:fill="auto"/>
          </w:tcPr>
          <w:p w14:paraId="582565C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shd w:val="clear" w:color="auto" w:fill="auto"/>
          </w:tcPr>
          <w:p w14:paraId="2DBF3D1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1C979BE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7F45EDF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14:paraId="38C7549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14:paraId="52058E8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A3ACC0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8FC041F" w14:textId="77777777" w:rsidTr="00FE1A67">
        <w:tc>
          <w:tcPr>
            <w:tcW w:w="962" w:type="dxa"/>
            <w:tcBorders>
              <w:top w:val="single" w:sz="4" w:space="0" w:color="000000"/>
              <w:left w:val="single" w:sz="4" w:space="0" w:color="000000"/>
              <w:bottom w:val="single" w:sz="4" w:space="0" w:color="000000"/>
            </w:tcBorders>
            <w:shd w:val="clear" w:color="auto" w:fill="auto"/>
          </w:tcPr>
          <w:p w14:paraId="5850CA63"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12.4.</w:t>
            </w:r>
          </w:p>
        </w:tc>
        <w:tc>
          <w:tcPr>
            <w:tcW w:w="3070" w:type="dxa"/>
            <w:tcBorders>
              <w:top w:val="single" w:sz="4" w:space="0" w:color="000000"/>
              <w:left w:val="single" w:sz="4" w:space="0" w:color="000000"/>
              <w:bottom w:val="single" w:sz="4" w:space="0" w:color="000000"/>
            </w:tcBorders>
            <w:shd w:val="clear" w:color="auto" w:fill="auto"/>
          </w:tcPr>
          <w:p w14:paraId="2E71207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Други слични услуги (12.4.1.+12.4.2.+...)</w:t>
            </w:r>
          </w:p>
        </w:tc>
        <w:tc>
          <w:tcPr>
            <w:tcW w:w="2061" w:type="dxa"/>
            <w:tcBorders>
              <w:top w:val="single" w:sz="4" w:space="0" w:color="000000"/>
              <w:left w:val="single" w:sz="4" w:space="0" w:color="000000"/>
              <w:bottom w:val="single" w:sz="4" w:space="0" w:color="000000"/>
            </w:tcBorders>
            <w:shd w:val="clear" w:color="auto" w:fill="auto"/>
          </w:tcPr>
          <w:p w14:paraId="44F8442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035BB03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6F82EC5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14:paraId="0CB29E3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14:paraId="3B6BF27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741238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A9F2C65" w14:textId="77777777" w:rsidTr="00FE1A67">
        <w:tc>
          <w:tcPr>
            <w:tcW w:w="962" w:type="dxa"/>
            <w:tcBorders>
              <w:top w:val="single" w:sz="4" w:space="0" w:color="000000"/>
              <w:left w:val="single" w:sz="4" w:space="0" w:color="000000"/>
              <w:bottom w:val="single" w:sz="4" w:space="0" w:color="000000"/>
            </w:tcBorders>
            <w:shd w:val="clear" w:color="auto" w:fill="auto"/>
          </w:tcPr>
          <w:p w14:paraId="5737078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12.4.1.</w:t>
            </w:r>
          </w:p>
        </w:tc>
        <w:tc>
          <w:tcPr>
            <w:tcW w:w="3070" w:type="dxa"/>
            <w:tcBorders>
              <w:top w:val="single" w:sz="4" w:space="0" w:color="000000"/>
              <w:left w:val="single" w:sz="4" w:space="0" w:color="000000"/>
              <w:bottom w:val="single" w:sz="4" w:space="0" w:color="000000"/>
            </w:tcBorders>
            <w:shd w:val="clear" w:color="auto" w:fill="auto"/>
          </w:tcPr>
          <w:p w14:paraId="7529BACF" w14:textId="77777777" w:rsidR="00B23D46" w:rsidRPr="00DC37DA" w:rsidRDefault="00B23D46" w:rsidP="00931233">
            <w:pPr>
              <w:spacing w:after="0" w:line="240" w:lineRule="auto"/>
              <w:jc w:val="right"/>
              <w:rPr>
                <w:rFonts w:ascii="StobiSerif Regular" w:hAnsi="StobiSerif Regular" w:cs="StobiSerif Regular"/>
                <w:sz w:val="20"/>
                <w:szCs w:val="20"/>
              </w:rPr>
            </w:pPr>
            <w:r w:rsidRPr="00DC37DA">
              <w:rPr>
                <w:rFonts w:ascii="StobiSerif Regular" w:hAnsi="StobiSerif Regular" w:cs="StobiSerif Regular"/>
                <w:sz w:val="20"/>
                <w:szCs w:val="20"/>
              </w:rPr>
              <w:t>(а+б+….)</w:t>
            </w:r>
          </w:p>
        </w:tc>
        <w:tc>
          <w:tcPr>
            <w:tcW w:w="2061" w:type="dxa"/>
            <w:tcBorders>
              <w:top w:val="single" w:sz="4" w:space="0" w:color="000000"/>
              <w:left w:val="single" w:sz="4" w:space="0" w:color="000000"/>
              <w:bottom w:val="single" w:sz="4" w:space="0" w:color="000000"/>
            </w:tcBorders>
            <w:shd w:val="clear" w:color="auto" w:fill="auto"/>
          </w:tcPr>
          <w:p w14:paraId="5CF08A7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12FBD29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61CBA86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14:paraId="5D08495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14:paraId="21F1705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46703B4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456C85A" w14:textId="77777777" w:rsidTr="00FE1A67">
        <w:tc>
          <w:tcPr>
            <w:tcW w:w="962" w:type="dxa"/>
            <w:tcBorders>
              <w:top w:val="single" w:sz="4" w:space="0" w:color="000000"/>
              <w:left w:val="single" w:sz="4" w:space="0" w:color="000000"/>
              <w:bottom w:val="single" w:sz="4" w:space="0" w:color="000000"/>
            </w:tcBorders>
            <w:shd w:val="clear" w:color="auto" w:fill="auto"/>
          </w:tcPr>
          <w:p w14:paraId="27770678"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3070" w:type="dxa"/>
            <w:tcBorders>
              <w:top w:val="single" w:sz="4" w:space="0" w:color="000000"/>
              <w:left w:val="single" w:sz="4" w:space="0" w:color="000000"/>
              <w:bottom w:val="single" w:sz="4" w:space="0" w:color="000000"/>
            </w:tcBorders>
            <w:shd w:val="clear" w:color="auto" w:fill="auto"/>
          </w:tcPr>
          <w:p w14:paraId="1C3FF30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61" w:type="dxa"/>
            <w:tcBorders>
              <w:top w:val="single" w:sz="4" w:space="0" w:color="000000"/>
              <w:left w:val="single" w:sz="4" w:space="0" w:color="000000"/>
              <w:bottom w:val="single" w:sz="4" w:space="0" w:color="000000"/>
            </w:tcBorders>
            <w:shd w:val="clear" w:color="auto" w:fill="auto"/>
          </w:tcPr>
          <w:p w14:paraId="5C5B075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2B349BF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1C50685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14:paraId="53C0878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14:paraId="1C1B6A4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62C82C4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A98B500" w14:textId="77777777" w:rsidTr="00FE1A67">
        <w:tc>
          <w:tcPr>
            <w:tcW w:w="962" w:type="dxa"/>
            <w:tcBorders>
              <w:top w:val="single" w:sz="4" w:space="0" w:color="000000"/>
              <w:left w:val="single" w:sz="4" w:space="0" w:color="000000"/>
              <w:bottom w:val="single" w:sz="4" w:space="0" w:color="000000"/>
            </w:tcBorders>
            <w:shd w:val="clear" w:color="auto" w:fill="auto"/>
          </w:tcPr>
          <w:p w14:paraId="0050FF83"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070" w:type="dxa"/>
            <w:tcBorders>
              <w:top w:val="single" w:sz="4" w:space="0" w:color="000000"/>
              <w:left w:val="single" w:sz="4" w:space="0" w:color="000000"/>
              <w:bottom w:val="single" w:sz="4" w:space="0" w:color="000000"/>
            </w:tcBorders>
            <w:shd w:val="clear" w:color="auto" w:fill="auto"/>
          </w:tcPr>
          <w:p w14:paraId="3E66FDC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61" w:type="dxa"/>
            <w:tcBorders>
              <w:top w:val="single" w:sz="4" w:space="0" w:color="000000"/>
              <w:left w:val="single" w:sz="4" w:space="0" w:color="000000"/>
              <w:bottom w:val="single" w:sz="4" w:space="0" w:color="000000"/>
            </w:tcBorders>
            <w:shd w:val="clear" w:color="auto" w:fill="auto"/>
          </w:tcPr>
          <w:p w14:paraId="1021EC0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00685D4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3ED0128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14:paraId="4F6306A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14:paraId="25022AF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5F368BA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0835560" w14:textId="77777777" w:rsidTr="00FE1A67">
        <w:tc>
          <w:tcPr>
            <w:tcW w:w="962" w:type="dxa"/>
            <w:tcBorders>
              <w:top w:val="single" w:sz="4" w:space="0" w:color="000000"/>
              <w:left w:val="single" w:sz="4" w:space="0" w:color="000000"/>
              <w:bottom w:val="single" w:sz="4" w:space="0" w:color="000000"/>
            </w:tcBorders>
            <w:shd w:val="clear" w:color="auto" w:fill="auto"/>
          </w:tcPr>
          <w:p w14:paraId="5F649C56"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12.4.2.</w:t>
            </w:r>
          </w:p>
        </w:tc>
        <w:tc>
          <w:tcPr>
            <w:tcW w:w="3070" w:type="dxa"/>
            <w:tcBorders>
              <w:top w:val="single" w:sz="4" w:space="0" w:color="000000"/>
              <w:left w:val="single" w:sz="4" w:space="0" w:color="000000"/>
              <w:bottom w:val="single" w:sz="4" w:space="0" w:color="000000"/>
            </w:tcBorders>
            <w:shd w:val="clear" w:color="auto" w:fill="auto"/>
          </w:tcPr>
          <w:p w14:paraId="31CE7931" w14:textId="77777777" w:rsidR="00B23D46" w:rsidRPr="00DC37DA" w:rsidRDefault="00B23D46" w:rsidP="00931233">
            <w:pPr>
              <w:spacing w:after="0" w:line="240" w:lineRule="auto"/>
              <w:jc w:val="right"/>
              <w:rPr>
                <w:rFonts w:ascii="StobiSerif Regular" w:hAnsi="StobiSerif Regular" w:cs="StobiSerif Regular"/>
                <w:sz w:val="20"/>
                <w:szCs w:val="20"/>
              </w:rPr>
            </w:pPr>
            <w:r w:rsidRPr="00DC37DA">
              <w:rPr>
                <w:rFonts w:ascii="StobiSerif Regular" w:hAnsi="StobiSerif Regular" w:cs="StobiSerif Regular"/>
                <w:sz w:val="20"/>
                <w:szCs w:val="20"/>
              </w:rPr>
              <w:t>(а+б+….)</w:t>
            </w:r>
          </w:p>
        </w:tc>
        <w:tc>
          <w:tcPr>
            <w:tcW w:w="2061" w:type="dxa"/>
            <w:tcBorders>
              <w:top w:val="single" w:sz="4" w:space="0" w:color="000000"/>
              <w:left w:val="single" w:sz="4" w:space="0" w:color="000000"/>
              <w:bottom w:val="single" w:sz="4" w:space="0" w:color="000000"/>
            </w:tcBorders>
            <w:shd w:val="clear" w:color="auto" w:fill="auto"/>
          </w:tcPr>
          <w:p w14:paraId="590C20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41477DD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6EB40C9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14:paraId="0C546C2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14:paraId="1DC6DA7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70B87C3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5956005" w14:textId="77777777" w:rsidTr="00FE1A67">
        <w:tc>
          <w:tcPr>
            <w:tcW w:w="962" w:type="dxa"/>
            <w:tcBorders>
              <w:top w:val="single" w:sz="4" w:space="0" w:color="000000"/>
              <w:left w:val="single" w:sz="4" w:space="0" w:color="000000"/>
              <w:bottom w:val="single" w:sz="4" w:space="0" w:color="000000"/>
            </w:tcBorders>
            <w:shd w:val="clear" w:color="auto" w:fill="auto"/>
          </w:tcPr>
          <w:p w14:paraId="796F31A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3070" w:type="dxa"/>
            <w:tcBorders>
              <w:top w:val="single" w:sz="4" w:space="0" w:color="000000"/>
              <w:left w:val="single" w:sz="4" w:space="0" w:color="000000"/>
              <w:bottom w:val="single" w:sz="4" w:space="0" w:color="000000"/>
            </w:tcBorders>
            <w:shd w:val="clear" w:color="auto" w:fill="auto"/>
          </w:tcPr>
          <w:p w14:paraId="39D064D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61" w:type="dxa"/>
            <w:tcBorders>
              <w:top w:val="single" w:sz="4" w:space="0" w:color="000000"/>
              <w:left w:val="single" w:sz="4" w:space="0" w:color="000000"/>
              <w:bottom w:val="single" w:sz="4" w:space="0" w:color="000000"/>
            </w:tcBorders>
            <w:shd w:val="clear" w:color="auto" w:fill="auto"/>
          </w:tcPr>
          <w:p w14:paraId="0AB8E36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71F967D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0812B45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14:paraId="509D882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14:paraId="467E425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74C430E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1773CD3" w14:textId="77777777" w:rsidTr="00FE1A67">
        <w:tc>
          <w:tcPr>
            <w:tcW w:w="962" w:type="dxa"/>
            <w:tcBorders>
              <w:top w:val="single" w:sz="4" w:space="0" w:color="000000"/>
              <w:left w:val="single" w:sz="4" w:space="0" w:color="000000"/>
              <w:bottom w:val="single" w:sz="4" w:space="0" w:color="000000"/>
            </w:tcBorders>
            <w:shd w:val="clear" w:color="auto" w:fill="auto"/>
          </w:tcPr>
          <w:p w14:paraId="6E915F9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070" w:type="dxa"/>
            <w:tcBorders>
              <w:top w:val="single" w:sz="4" w:space="0" w:color="000000"/>
              <w:left w:val="single" w:sz="4" w:space="0" w:color="000000"/>
              <w:bottom w:val="single" w:sz="4" w:space="0" w:color="000000"/>
            </w:tcBorders>
            <w:shd w:val="clear" w:color="auto" w:fill="auto"/>
          </w:tcPr>
          <w:p w14:paraId="5A0CA0B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61" w:type="dxa"/>
            <w:tcBorders>
              <w:top w:val="single" w:sz="4" w:space="0" w:color="000000"/>
              <w:left w:val="single" w:sz="4" w:space="0" w:color="000000"/>
              <w:bottom w:val="single" w:sz="4" w:space="0" w:color="000000"/>
            </w:tcBorders>
            <w:shd w:val="clear" w:color="auto" w:fill="auto"/>
          </w:tcPr>
          <w:p w14:paraId="317E27F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4FD0950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14:paraId="0FF3483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14:paraId="0326A28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14:paraId="7C34E2A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13E774C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FE1A67" w:rsidRPr="00DC37DA" w14:paraId="342CD6B2" w14:textId="77777777" w:rsidTr="00FE1A67">
        <w:trPr>
          <w:trHeight w:val="269"/>
        </w:trPr>
        <w:tc>
          <w:tcPr>
            <w:tcW w:w="962" w:type="dxa"/>
            <w:tcBorders>
              <w:top w:val="single" w:sz="4" w:space="0" w:color="000000"/>
              <w:left w:val="single" w:sz="4" w:space="0" w:color="000000"/>
              <w:bottom w:val="single" w:sz="4" w:space="0" w:color="000000"/>
            </w:tcBorders>
            <w:shd w:val="clear" w:color="auto" w:fill="auto"/>
          </w:tcPr>
          <w:p w14:paraId="46653847"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6739" w:type="dxa"/>
            <w:gridSpan w:val="3"/>
            <w:tcBorders>
              <w:top w:val="single" w:sz="4" w:space="0" w:color="000000"/>
              <w:left w:val="single" w:sz="4" w:space="0" w:color="000000"/>
              <w:bottom w:val="single" w:sz="4" w:space="0" w:color="000000"/>
            </w:tcBorders>
            <w:shd w:val="clear" w:color="auto" w:fill="auto"/>
          </w:tcPr>
          <w:p w14:paraId="15ECF103" w14:textId="242B8EAB" w:rsidR="00FE1A67" w:rsidRPr="00DC37DA" w:rsidRDefault="00FE1A67"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Вкупно (12.1.+12.2.+12.3.+12.4.)</w:t>
            </w:r>
          </w:p>
        </w:tc>
        <w:tc>
          <w:tcPr>
            <w:tcW w:w="1608" w:type="dxa"/>
            <w:tcBorders>
              <w:top w:val="single" w:sz="4" w:space="0" w:color="000000"/>
              <w:left w:val="single" w:sz="4" w:space="0" w:color="000000"/>
              <w:bottom w:val="single" w:sz="4" w:space="0" w:color="000000"/>
            </w:tcBorders>
            <w:shd w:val="clear" w:color="auto" w:fill="auto"/>
          </w:tcPr>
          <w:p w14:paraId="3DE6CA6B"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14:paraId="59F04BE7"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14:paraId="729CBF5F"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2669348" w14:textId="77777777" w:rsidR="00FE1A67" w:rsidRPr="00DC37DA" w:rsidRDefault="00FE1A67" w:rsidP="00931233">
            <w:pPr>
              <w:snapToGrid w:val="0"/>
              <w:spacing w:after="0" w:line="240" w:lineRule="auto"/>
              <w:rPr>
                <w:rFonts w:ascii="StobiSerif Regular" w:hAnsi="StobiSerif Regular" w:cs="StobiSerif Regular"/>
                <w:sz w:val="20"/>
                <w:szCs w:val="20"/>
              </w:rPr>
            </w:pPr>
          </w:p>
        </w:tc>
      </w:tr>
    </w:tbl>
    <w:p w14:paraId="37354495"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p w14:paraId="1194D169" w14:textId="2663507A" w:rsidR="00B23D46"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p w14:paraId="4B132439" w14:textId="3861789F" w:rsidR="006108CF" w:rsidRDefault="006108CF"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p w14:paraId="0E5D4468" w14:textId="2B15F8B0" w:rsidR="006108CF" w:rsidRDefault="006108CF"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p w14:paraId="04F2468B" w14:textId="5D88E45D" w:rsidR="006108CF" w:rsidRDefault="006108CF"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p w14:paraId="67ADA185" w14:textId="0B1A4E13" w:rsidR="006108CF" w:rsidRDefault="006108CF"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p w14:paraId="0B31F1D1" w14:textId="77777777" w:rsidR="006108CF" w:rsidRPr="00DC37DA" w:rsidRDefault="006108CF"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firstRow="0" w:lastRow="0" w:firstColumn="0" w:lastColumn="0" w:noHBand="0" w:noVBand="0"/>
      </w:tblPr>
      <w:tblGrid>
        <w:gridCol w:w="962"/>
        <w:gridCol w:w="3541"/>
        <w:gridCol w:w="1842"/>
        <w:gridCol w:w="1560"/>
        <w:gridCol w:w="1455"/>
        <w:gridCol w:w="1754"/>
        <w:gridCol w:w="1844"/>
        <w:gridCol w:w="1838"/>
      </w:tblGrid>
      <w:tr w:rsidR="00B23D46" w:rsidRPr="00DC37DA" w14:paraId="4BCCA6C1" w14:textId="77777777" w:rsidTr="00FE1A67">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14:paraId="15327559"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13.</w:t>
            </w:r>
            <w:r w:rsidRPr="00DC37DA">
              <w:rPr>
                <w:rFonts w:ascii="StobiSerif Regular" w:hAnsi="StobiSerif Regular" w:cs="StobiSerif Regular"/>
                <w:color w:val="000000"/>
                <w:sz w:val="20"/>
                <w:szCs w:val="20"/>
              </w:rPr>
              <w:t xml:space="preserve"> Услуги за статистички истражувања</w:t>
            </w:r>
          </w:p>
        </w:tc>
      </w:tr>
      <w:tr w:rsidR="00B23D46" w:rsidRPr="00DC37DA" w14:paraId="0BCEF115" w14:textId="77777777" w:rsidTr="00FE1A67">
        <w:tc>
          <w:tcPr>
            <w:tcW w:w="962" w:type="dxa"/>
            <w:tcBorders>
              <w:top w:val="single" w:sz="4" w:space="0" w:color="000000"/>
              <w:left w:val="single" w:sz="4" w:space="0" w:color="000000"/>
              <w:bottom w:val="single" w:sz="4" w:space="0" w:color="000000"/>
            </w:tcBorders>
            <w:shd w:val="clear" w:color="auto" w:fill="auto"/>
            <w:vAlign w:val="center"/>
          </w:tcPr>
          <w:p w14:paraId="052628A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541" w:type="dxa"/>
            <w:tcBorders>
              <w:top w:val="single" w:sz="4" w:space="0" w:color="000000"/>
              <w:left w:val="single" w:sz="4" w:space="0" w:color="000000"/>
              <w:bottom w:val="single" w:sz="4" w:space="0" w:color="000000"/>
            </w:tcBorders>
            <w:shd w:val="clear" w:color="auto" w:fill="auto"/>
            <w:vAlign w:val="center"/>
          </w:tcPr>
          <w:p w14:paraId="23F1A59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842" w:type="dxa"/>
            <w:tcBorders>
              <w:top w:val="single" w:sz="4" w:space="0" w:color="000000"/>
              <w:left w:val="single" w:sz="4" w:space="0" w:color="000000"/>
              <w:bottom w:val="single" w:sz="4" w:space="0" w:color="000000"/>
            </w:tcBorders>
            <w:shd w:val="clear" w:color="auto" w:fill="auto"/>
            <w:vAlign w:val="center"/>
          </w:tcPr>
          <w:p w14:paraId="086B854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560" w:type="dxa"/>
            <w:tcBorders>
              <w:top w:val="single" w:sz="4" w:space="0" w:color="000000"/>
              <w:left w:val="single" w:sz="4" w:space="0" w:color="000000"/>
              <w:bottom w:val="single" w:sz="4" w:space="0" w:color="000000"/>
            </w:tcBorders>
            <w:shd w:val="clear" w:color="auto" w:fill="auto"/>
            <w:vAlign w:val="center"/>
          </w:tcPr>
          <w:p w14:paraId="1FE4B75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455" w:type="dxa"/>
            <w:tcBorders>
              <w:top w:val="single" w:sz="4" w:space="0" w:color="000000"/>
              <w:left w:val="single" w:sz="4" w:space="0" w:color="000000"/>
              <w:bottom w:val="single" w:sz="4" w:space="0" w:color="000000"/>
            </w:tcBorders>
            <w:shd w:val="clear" w:color="auto" w:fill="auto"/>
            <w:vAlign w:val="center"/>
          </w:tcPr>
          <w:p w14:paraId="2459F6B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54" w:type="dxa"/>
            <w:tcBorders>
              <w:top w:val="single" w:sz="4" w:space="0" w:color="000000"/>
              <w:left w:val="single" w:sz="4" w:space="0" w:color="000000"/>
              <w:bottom w:val="single" w:sz="4" w:space="0" w:color="000000"/>
            </w:tcBorders>
            <w:shd w:val="clear" w:color="auto" w:fill="auto"/>
            <w:vAlign w:val="center"/>
          </w:tcPr>
          <w:p w14:paraId="2A5BC01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44" w:type="dxa"/>
            <w:tcBorders>
              <w:top w:val="single" w:sz="4" w:space="0" w:color="000000"/>
              <w:left w:val="single" w:sz="4" w:space="0" w:color="000000"/>
              <w:bottom w:val="single" w:sz="4" w:space="0" w:color="000000"/>
            </w:tcBorders>
            <w:shd w:val="clear" w:color="auto" w:fill="auto"/>
            <w:vAlign w:val="center"/>
          </w:tcPr>
          <w:p w14:paraId="1CE465B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E8B3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7C91790F" w14:textId="77777777" w:rsidTr="00FE1A67">
        <w:tc>
          <w:tcPr>
            <w:tcW w:w="962" w:type="dxa"/>
            <w:tcBorders>
              <w:top w:val="single" w:sz="4" w:space="0" w:color="000000"/>
              <w:left w:val="single" w:sz="4" w:space="0" w:color="000000"/>
              <w:bottom w:val="single" w:sz="4" w:space="0" w:color="000000"/>
            </w:tcBorders>
            <w:shd w:val="clear" w:color="auto" w:fill="auto"/>
          </w:tcPr>
          <w:p w14:paraId="1D036609"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541" w:type="dxa"/>
            <w:tcBorders>
              <w:top w:val="single" w:sz="4" w:space="0" w:color="000000"/>
              <w:left w:val="single" w:sz="4" w:space="0" w:color="000000"/>
              <w:bottom w:val="single" w:sz="4" w:space="0" w:color="000000"/>
            </w:tcBorders>
            <w:shd w:val="clear" w:color="auto" w:fill="auto"/>
          </w:tcPr>
          <w:p w14:paraId="266E171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842" w:type="dxa"/>
            <w:tcBorders>
              <w:top w:val="single" w:sz="4" w:space="0" w:color="000000"/>
              <w:left w:val="single" w:sz="4" w:space="0" w:color="000000"/>
              <w:bottom w:val="single" w:sz="4" w:space="0" w:color="000000"/>
            </w:tcBorders>
            <w:shd w:val="clear" w:color="auto" w:fill="auto"/>
          </w:tcPr>
          <w:p w14:paraId="6879795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60" w:type="dxa"/>
            <w:tcBorders>
              <w:top w:val="single" w:sz="4" w:space="0" w:color="000000"/>
              <w:left w:val="single" w:sz="4" w:space="0" w:color="000000"/>
              <w:bottom w:val="single" w:sz="4" w:space="0" w:color="000000"/>
            </w:tcBorders>
            <w:shd w:val="clear" w:color="auto" w:fill="auto"/>
          </w:tcPr>
          <w:p w14:paraId="1730802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455" w:type="dxa"/>
            <w:tcBorders>
              <w:top w:val="single" w:sz="4" w:space="0" w:color="000000"/>
              <w:left w:val="single" w:sz="4" w:space="0" w:color="000000"/>
              <w:bottom w:val="single" w:sz="4" w:space="0" w:color="000000"/>
            </w:tcBorders>
            <w:shd w:val="clear" w:color="auto" w:fill="auto"/>
          </w:tcPr>
          <w:p w14:paraId="3AB0C78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54" w:type="dxa"/>
            <w:tcBorders>
              <w:top w:val="single" w:sz="4" w:space="0" w:color="000000"/>
              <w:left w:val="single" w:sz="4" w:space="0" w:color="000000"/>
              <w:bottom w:val="single" w:sz="4" w:space="0" w:color="000000"/>
            </w:tcBorders>
            <w:shd w:val="clear" w:color="auto" w:fill="auto"/>
          </w:tcPr>
          <w:p w14:paraId="2AE3A02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44" w:type="dxa"/>
            <w:tcBorders>
              <w:top w:val="single" w:sz="4" w:space="0" w:color="000000"/>
              <w:left w:val="single" w:sz="4" w:space="0" w:color="000000"/>
              <w:bottom w:val="single" w:sz="4" w:space="0" w:color="000000"/>
            </w:tcBorders>
            <w:shd w:val="clear" w:color="auto" w:fill="auto"/>
          </w:tcPr>
          <w:p w14:paraId="798483C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6BC1958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4DD7E77A" w14:textId="77777777" w:rsidTr="00FE1A67">
        <w:tc>
          <w:tcPr>
            <w:tcW w:w="962" w:type="dxa"/>
            <w:tcBorders>
              <w:top w:val="single" w:sz="4" w:space="0" w:color="000000"/>
              <w:left w:val="single" w:sz="4" w:space="0" w:color="000000"/>
              <w:bottom w:val="single" w:sz="4" w:space="0" w:color="000000"/>
            </w:tcBorders>
            <w:shd w:val="clear" w:color="auto" w:fill="auto"/>
          </w:tcPr>
          <w:p w14:paraId="73DE36B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13.1.</w:t>
            </w:r>
          </w:p>
        </w:tc>
        <w:tc>
          <w:tcPr>
            <w:tcW w:w="3541" w:type="dxa"/>
            <w:tcBorders>
              <w:top w:val="single" w:sz="4" w:space="0" w:color="000000"/>
              <w:left w:val="single" w:sz="4" w:space="0" w:color="000000"/>
              <w:bottom w:val="single" w:sz="4" w:space="0" w:color="000000"/>
            </w:tcBorders>
            <w:shd w:val="clear" w:color="auto" w:fill="auto"/>
          </w:tcPr>
          <w:p w14:paraId="2EE738CC"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Трошоци за спроведување на  истражувања на јавното мислење</w:t>
            </w:r>
            <w:r w:rsidRPr="00DC37DA">
              <w:rPr>
                <w:rFonts w:ascii="StobiSerif Regular" w:hAnsi="StobiSerif Regular" w:cs="StobiSerif Regular"/>
                <w:sz w:val="20"/>
                <w:szCs w:val="20"/>
              </w:rPr>
              <w:t xml:space="preserve"> он-лајн  (а+б+….)</w:t>
            </w:r>
          </w:p>
        </w:tc>
        <w:tc>
          <w:tcPr>
            <w:tcW w:w="1842" w:type="dxa"/>
            <w:tcBorders>
              <w:top w:val="single" w:sz="4" w:space="0" w:color="000000"/>
              <w:left w:val="single" w:sz="4" w:space="0" w:color="000000"/>
              <w:bottom w:val="single" w:sz="4" w:space="0" w:color="000000"/>
            </w:tcBorders>
            <w:shd w:val="clear" w:color="auto" w:fill="auto"/>
          </w:tcPr>
          <w:p w14:paraId="777AA3E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14:paraId="36EDCA4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14:paraId="5B76C49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7661904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17E9CEF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7FB4957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F0FD97C" w14:textId="77777777" w:rsidTr="00FE1A67">
        <w:tc>
          <w:tcPr>
            <w:tcW w:w="962" w:type="dxa"/>
            <w:tcBorders>
              <w:top w:val="single" w:sz="4" w:space="0" w:color="000000"/>
              <w:left w:val="single" w:sz="4" w:space="0" w:color="000000"/>
              <w:bottom w:val="single" w:sz="4" w:space="0" w:color="000000"/>
            </w:tcBorders>
            <w:shd w:val="clear" w:color="auto" w:fill="auto"/>
          </w:tcPr>
          <w:p w14:paraId="6ED811F4"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541" w:type="dxa"/>
            <w:tcBorders>
              <w:top w:val="single" w:sz="4" w:space="0" w:color="000000"/>
              <w:left w:val="single" w:sz="4" w:space="0" w:color="000000"/>
              <w:bottom w:val="single" w:sz="4" w:space="0" w:color="000000"/>
            </w:tcBorders>
            <w:shd w:val="clear" w:color="auto" w:fill="auto"/>
          </w:tcPr>
          <w:p w14:paraId="7235A749"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14:paraId="0F5FA03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14:paraId="6292523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14:paraId="2268177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0E58044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61A8AA1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1E91810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B1DDBFA" w14:textId="77777777" w:rsidTr="00FE1A67">
        <w:tc>
          <w:tcPr>
            <w:tcW w:w="962" w:type="dxa"/>
            <w:tcBorders>
              <w:top w:val="single" w:sz="4" w:space="0" w:color="000000"/>
              <w:left w:val="single" w:sz="4" w:space="0" w:color="000000"/>
              <w:bottom w:val="single" w:sz="4" w:space="0" w:color="000000"/>
            </w:tcBorders>
            <w:shd w:val="clear" w:color="auto" w:fill="auto"/>
          </w:tcPr>
          <w:p w14:paraId="2E175220"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1" w:type="dxa"/>
            <w:tcBorders>
              <w:top w:val="single" w:sz="4" w:space="0" w:color="000000"/>
              <w:left w:val="single" w:sz="4" w:space="0" w:color="000000"/>
              <w:bottom w:val="single" w:sz="4" w:space="0" w:color="000000"/>
            </w:tcBorders>
            <w:shd w:val="clear" w:color="auto" w:fill="auto"/>
          </w:tcPr>
          <w:p w14:paraId="4FB65490"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14:paraId="20D7085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14:paraId="74676D8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14:paraId="3EE2E82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21F02A7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159996A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40348D4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BAB69BF" w14:textId="77777777" w:rsidTr="00FE1A67">
        <w:tc>
          <w:tcPr>
            <w:tcW w:w="962" w:type="dxa"/>
            <w:tcBorders>
              <w:top w:val="single" w:sz="4" w:space="0" w:color="000000"/>
              <w:left w:val="single" w:sz="4" w:space="0" w:color="000000"/>
              <w:bottom w:val="single" w:sz="4" w:space="0" w:color="000000"/>
            </w:tcBorders>
            <w:shd w:val="clear" w:color="auto" w:fill="auto"/>
          </w:tcPr>
          <w:p w14:paraId="038CDC37"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13.2.</w:t>
            </w:r>
          </w:p>
        </w:tc>
        <w:tc>
          <w:tcPr>
            <w:tcW w:w="3541" w:type="dxa"/>
            <w:tcBorders>
              <w:top w:val="single" w:sz="4" w:space="0" w:color="000000"/>
              <w:left w:val="single" w:sz="4" w:space="0" w:color="000000"/>
              <w:bottom w:val="single" w:sz="4" w:space="0" w:color="000000"/>
            </w:tcBorders>
            <w:shd w:val="clear" w:color="auto" w:fill="auto"/>
          </w:tcPr>
          <w:p w14:paraId="4DE8EE0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Трошоци за спроведување на  истражувања на јавното мислење преку телефон</w:t>
            </w:r>
            <w:r w:rsidRPr="00DC37DA">
              <w:rPr>
                <w:rFonts w:ascii="StobiSerif Regular" w:hAnsi="StobiSerif Regular" w:cs="StobiSerif Regular"/>
                <w:sz w:val="20"/>
                <w:szCs w:val="20"/>
              </w:rPr>
              <w:t xml:space="preserve">  (а+б+….)</w:t>
            </w:r>
          </w:p>
        </w:tc>
        <w:tc>
          <w:tcPr>
            <w:tcW w:w="1842" w:type="dxa"/>
            <w:tcBorders>
              <w:top w:val="single" w:sz="4" w:space="0" w:color="000000"/>
              <w:left w:val="single" w:sz="4" w:space="0" w:color="000000"/>
              <w:bottom w:val="single" w:sz="4" w:space="0" w:color="000000"/>
            </w:tcBorders>
            <w:shd w:val="clear" w:color="auto" w:fill="auto"/>
          </w:tcPr>
          <w:p w14:paraId="7BFFE69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14:paraId="233E389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14:paraId="250D33D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068ADA8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17ED7C6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0CCB3B3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0750A6C" w14:textId="77777777" w:rsidTr="00FE1A67">
        <w:tc>
          <w:tcPr>
            <w:tcW w:w="962" w:type="dxa"/>
            <w:tcBorders>
              <w:top w:val="single" w:sz="4" w:space="0" w:color="000000"/>
              <w:left w:val="single" w:sz="4" w:space="0" w:color="000000"/>
              <w:bottom w:val="single" w:sz="4" w:space="0" w:color="000000"/>
            </w:tcBorders>
            <w:shd w:val="clear" w:color="auto" w:fill="auto"/>
          </w:tcPr>
          <w:p w14:paraId="2A04AA24"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541" w:type="dxa"/>
            <w:tcBorders>
              <w:top w:val="single" w:sz="4" w:space="0" w:color="000000"/>
              <w:left w:val="single" w:sz="4" w:space="0" w:color="000000"/>
              <w:bottom w:val="single" w:sz="4" w:space="0" w:color="000000"/>
            </w:tcBorders>
            <w:shd w:val="clear" w:color="auto" w:fill="auto"/>
          </w:tcPr>
          <w:p w14:paraId="0FFFF455"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14:paraId="694D1EC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14:paraId="4EA246C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14:paraId="4281362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7206458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75A77A4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350AF56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970A967" w14:textId="77777777" w:rsidTr="00FE1A67">
        <w:tc>
          <w:tcPr>
            <w:tcW w:w="962" w:type="dxa"/>
            <w:tcBorders>
              <w:top w:val="single" w:sz="4" w:space="0" w:color="000000"/>
              <w:left w:val="single" w:sz="4" w:space="0" w:color="000000"/>
              <w:bottom w:val="single" w:sz="4" w:space="0" w:color="000000"/>
            </w:tcBorders>
            <w:shd w:val="clear" w:color="auto" w:fill="auto"/>
          </w:tcPr>
          <w:p w14:paraId="251D85D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1" w:type="dxa"/>
            <w:tcBorders>
              <w:top w:val="single" w:sz="4" w:space="0" w:color="000000"/>
              <w:left w:val="single" w:sz="4" w:space="0" w:color="000000"/>
              <w:bottom w:val="single" w:sz="4" w:space="0" w:color="000000"/>
            </w:tcBorders>
            <w:shd w:val="clear" w:color="auto" w:fill="auto"/>
          </w:tcPr>
          <w:p w14:paraId="78A429D9"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14:paraId="4CE65DA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14:paraId="3CA2F26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14:paraId="52396DF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003CB12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33656B9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54DCE6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61A6BAC" w14:textId="77777777" w:rsidTr="00FE1A67">
        <w:tc>
          <w:tcPr>
            <w:tcW w:w="962" w:type="dxa"/>
            <w:tcBorders>
              <w:top w:val="single" w:sz="4" w:space="0" w:color="000000"/>
              <w:left w:val="single" w:sz="4" w:space="0" w:color="000000"/>
              <w:bottom w:val="single" w:sz="4" w:space="0" w:color="000000"/>
            </w:tcBorders>
            <w:shd w:val="clear" w:color="auto" w:fill="auto"/>
          </w:tcPr>
          <w:p w14:paraId="321FA39E"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13.3.</w:t>
            </w:r>
          </w:p>
        </w:tc>
        <w:tc>
          <w:tcPr>
            <w:tcW w:w="3541" w:type="dxa"/>
            <w:tcBorders>
              <w:top w:val="single" w:sz="4" w:space="0" w:color="000000"/>
              <w:left w:val="single" w:sz="4" w:space="0" w:color="000000"/>
              <w:bottom w:val="single" w:sz="4" w:space="0" w:color="000000"/>
            </w:tcBorders>
            <w:shd w:val="clear" w:color="auto" w:fill="auto"/>
          </w:tcPr>
          <w:p w14:paraId="02D4BE04"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color w:val="000000"/>
                <w:sz w:val="20"/>
                <w:szCs w:val="20"/>
              </w:rPr>
              <w:t>Трошоци за спроведување на  теренско истражување на јавното мислењ</w:t>
            </w:r>
            <w:r w:rsidRPr="00DC37DA">
              <w:rPr>
                <w:rFonts w:ascii="StobiSerif Regular" w:hAnsi="StobiSerif Regular" w:cs="StobiSerif Regular"/>
                <w:color w:val="000000"/>
                <w:sz w:val="20"/>
                <w:szCs w:val="20"/>
                <w:lang w:val="en-US"/>
              </w:rPr>
              <w:t>e</w:t>
            </w:r>
            <w:r w:rsidRPr="00DC37DA">
              <w:rPr>
                <w:rFonts w:ascii="StobiSerif Regular" w:hAnsi="StobiSerif Regular" w:cs="StobiSerif Regular"/>
                <w:sz w:val="20"/>
                <w:szCs w:val="20"/>
              </w:rPr>
              <w:t xml:space="preserve">  (а+б+….) </w:t>
            </w:r>
          </w:p>
          <w:p w14:paraId="368A5C39"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p>
        </w:tc>
        <w:tc>
          <w:tcPr>
            <w:tcW w:w="1842" w:type="dxa"/>
            <w:tcBorders>
              <w:top w:val="single" w:sz="4" w:space="0" w:color="000000"/>
              <w:left w:val="single" w:sz="4" w:space="0" w:color="000000"/>
              <w:bottom w:val="single" w:sz="4" w:space="0" w:color="000000"/>
            </w:tcBorders>
            <w:shd w:val="clear" w:color="auto" w:fill="auto"/>
          </w:tcPr>
          <w:p w14:paraId="7500B61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14:paraId="3756C13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14:paraId="163E1BB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67B9133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422219F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314BDAE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4B556DC" w14:textId="77777777" w:rsidTr="00FE1A67">
        <w:tc>
          <w:tcPr>
            <w:tcW w:w="962" w:type="dxa"/>
            <w:tcBorders>
              <w:top w:val="single" w:sz="4" w:space="0" w:color="000000"/>
              <w:left w:val="single" w:sz="4" w:space="0" w:color="000000"/>
              <w:bottom w:val="single" w:sz="4" w:space="0" w:color="000000"/>
            </w:tcBorders>
            <w:shd w:val="clear" w:color="auto" w:fill="auto"/>
          </w:tcPr>
          <w:p w14:paraId="7EA17A73"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541" w:type="dxa"/>
            <w:tcBorders>
              <w:top w:val="single" w:sz="4" w:space="0" w:color="000000"/>
              <w:left w:val="single" w:sz="4" w:space="0" w:color="000000"/>
              <w:bottom w:val="single" w:sz="4" w:space="0" w:color="000000"/>
            </w:tcBorders>
            <w:shd w:val="clear" w:color="auto" w:fill="auto"/>
          </w:tcPr>
          <w:p w14:paraId="13E38D3C"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14:paraId="1BADE93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14:paraId="79D912E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14:paraId="17B7615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711F1C3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5189D48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2FAC012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6F3848E" w14:textId="77777777" w:rsidTr="00FE1A67">
        <w:tc>
          <w:tcPr>
            <w:tcW w:w="962" w:type="dxa"/>
            <w:tcBorders>
              <w:top w:val="single" w:sz="4" w:space="0" w:color="000000"/>
              <w:left w:val="single" w:sz="4" w:space="0" w:color="000000"/>
              <w:bottom w:val="single" w:sz="4" w:space="0" w:color="000000"/>
            </w:tcBorders>
            <w:shd w:val="clear" w:color="auto" w:fill="auto"/>
          </w:tcPr>
          <w:p w14:paraId="6BD2355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1" w:type="dxa"/>
            <w:tcBorders>
              <w:top w:val="single" w:sz="4" w:space="0" w:color="000000"/>
              <w:left w:val="single" w:sz="4" w:space="0" w:color="000000"/>
              <w:bottom w:val="single" w:sz="4" w:space="0" w:color="000000"/>
            </w:tcBorders>
            <w:shd w:val="clear" w:color="auto" w:fill="auto"/>
          </w:tcPr>
          <w:p w14:paraId="7A567CA9"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14:paraId="62F9690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14:paraId="153F720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14:paraId="3E068F1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1CAC850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21783A4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1C61973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2661DE3" w14:textId="77777777" w:rsidTr="00FE1A67">
        <w:tc>
          <w:tcPr>
            <w:tcW w:w="962" w:type="dxa"/>
            <w:tcBorders>
              <w:top w:val="single" w:sz="4" w:space="0" w:color="000000"/>
              <w:left w:val="single" w:sz="4" w:space="0" w:color="000000"/>
              <w:bottom w:val="single" w:sz="4" w:space="0" w:color="000000"/>
            </w:tcBorders>
            <w:shd w:val="clear" w:color="auto" w:fill="auto"/>
          </w:tcPr>
          <w:p w14:paraId="2731186D"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13.4.</w:t>
            </w:r>
          </w:p>
        </w:tc>
        <w:tc>
          <w:tcPr>
            <w:tcW w:w="3541" w:type="dxa"/>
            <w:tcBorders>
              <w:top w:val="single" w:sz="4" w:space="0" w:color="000000"/>
              <w:left w:val="single" w:sz="4" w:space="0" w:color="000000"/>
              <w:bottom w:val="single" w:sz="4" w:space="0" w:color="000000"/>
            </w:tcBorders>
            <w:shd w:val="clear" w:color="auto" w:fill="auto"/>
          </w:tcPr>
          <w:p w14:paraId="2182C319"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Трошоци за спроведување на  истражувања на јавното мислење на начини кои не се претходно наведени</w:t>
            </w:r>
            <w:r w:rsidRPr="00DC37DA">
              <w:rPr>
                <w:rFonts w:ascii="StobiSerif Regular" w:hAnsi="StobiSerif Regular" w:cs="StobiSerif Regular"/>
                <w:sz w:val="20"/>
                <w:szCs w:val="20"/>
              </w:rPr>
              <w:t xml:space="preserve"> (13.4.1</w:t>
            </w:r>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+13.4.2.+….)</w:t>
            </w:r>
          </w:p>
        </w:tc>
        <w:tc>
          <w:tcPr>
            <w:tcW w:w="1842" w:type="dxa"/>
            <w:tcBorders>
              <w:top w:val="single" w:sz="4" w:space="0" w:color="000000"/>
              <w:left w:val="single" w:sz="4" w:space="0" w:color="000000"/>
              <w:bottom w:val="single" w:sz="4" w:space="0" w:color="000000"/>
            </w:tcBorders>
            <w:shd w:val="clear" w:color="auto" w:fill="auto"/>
          </w:tcPr>
          <w:p w14:paraId="3083641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14:paraId="3BA356D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14:paraId="04474E7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3E994B2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19E5B61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1C86974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E2AF0E6" w14:textId="77777777" w:rsidTr="00FE1A67">
        <w:tc>
          <w:tcPr>
            <w:tcW w:w="962" w:type="dxa"/>
            <w:tcBorders>
              <w:top w:val="single" w:sz="4" w:space="0" w:color="000000"/>
              <w:left w:val="single" w:sz="4" w:space="0" w:color="000000"/>
              <w:bottom w:val="single" w:sz="4" w:space="0" w:color="000000"/>
            </w:tcBorders>
            <w:shd w:val="clear" w:color="auto" w:fill="auto"/>
          </w:tcPr>
          <w:p w14:paraId="529575EA"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13.4.1.</w:t>
            </w:r>
          </w:p>
        </w:tc>
        <w:tc>
          <w:tcPr>
            <w:tcW w:w="3541" w:type="dxa"/>
            <w:tcBorders>
              <w:top w:val="single" w:sz="4" w:space="0" w:color="000000"/>
              <w:left w:val="single" w:sz="4" w:space="0" w:color="000000"/>
              <w:bottom w:val="single" w:sz="4" w:space="0" w:color="000000"/>
            </w:tcBorders>
            <w:shd w:val="clear" w:color="auto" w:fill="auto"/>
          </w:tcPr>
          <w:p w14:paraId="4AD973F0" w14:textId="77777777" w:rsidR="00B23D46" w:rsidRPr="00DC37DA" w:rsidRDefault="00B23D46" w:rsidP="00931233">
            <w:pPr>
              <w:spacing w:after="0" w:line="240" w:lineRule="auto"/>
              <w:jc w:val="right"/>
              <w:rPr>
                <w:rFonts w:ascii="StobiSerif Regular" w:hAnsi="StobiSerif Regular" w:cs="StobiSerif Regular"/>
                <w:sz w:val="20"/>
                <w:szCs w:val="20"/>
              </w:rPr>
            </w:pPr>
            <w:r w:rsidRPr="00DC37DA">
              <w:rPr>
                <w:rFonts w:ascii="StobiSerif Regular" w:hAnsi="StobiSerif Regular" w:cs="StobiSerif Regular"/>
                <w:sz w:val="20"/>
                <w:szCs w:val="20"/>
              </w:rPr>
              <w:t>(а+б+….)</w:t>
            </w:r>
          </w:p>
        </w:tc>
        <w:tc>
          <w:tcPr>
            <w:tcW w:w="1842" w:type="dxa"/>
            <w:tcBorders>
              <w:top w:val="single" w:sz="4" w:space="0" w:color="000000"/>
              <w:left w:val="single" w:sz="4" w:space="0" w:color="000000"/>
              <w:bottom w:val="single" w:sz="4" w:space="0" w:color="000000"/>
            </w:tcBorders>
            <w:shd w:val="clear" w:color="auto" w:fill="auto"/>
          </w:tcPr>
          <w:p w14:paraId="1341A78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14:paraId="58C51B7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14:paraId="1CBAB4B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41B485B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457A62C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032CF11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2C44A3A" w14:textId="77777777" w:rsidTr="00FE1A67">
        <w:tc>
          <w:tcPr>
            <w:tcW w:w="962" w:type="dxa"/>
            <w:tcBorders>
              <w:top w:val="single" w:sz="4" w:space="0" w:color="000000"/>
              <w:left w:val="single" w:sz="4" w:space="0" w:color="000000"/>
              <w:bottom w:val="single" w:sz="4" w:space="0" w:color="000000"/>
            </w:tcBorders>
            <w:shd w:val="clear" w:color="auto" w:fill="auto"/>
          </w:tcPr>
          <w:p w14:paraId="0068A21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541" w:type="dxa"/>
            <w:tcBorders>
              <w:top w:val="single" w:sz="4" w:space="0" w:color="000000"/>
              <w:left w:val="single" w:sz="4" w:space="0" w:color="000000"/>
              <w:bottom w:val="single" w:sz="4" w:space="0" w:color="000000"/>
            </w:tcBorders>
            <w:shd w:val="clear" w:color="auto" w:fill="auto"/>
          </w:tcPr>
          <w:p w14:paraId="491E2FFB"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14:paraId="262386C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14:paraId="3BF74DC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14:paraId="1970777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0AA3900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3FD861A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6B276E6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53A1562" w14:textId="77777777" w:rsidTr="00FE1A67">
        <w:tc>
          <w:tcPr>
            <w:tcW w:w="962" w:type="dxa"/>
            <w:tcBorders>
              <w:top w:val="single" w:sz="4" w:space="0" w:color="000000"/>
              <w:left w:val="single" w:sz="4" w:space="0" w:color="000000"/>
              <w:bottom w:val="single" w:sz="4" w:space="0" w:color="000000"/>
            </w:tcBorders>
            <w:shd w:val="clear" w:color="auto" w:fill="auto"/>
          </w:tcPr>
          <w:p w14:paraId="1F606C03"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1" w:type="dxa"/>
            <w:tcBorders>
              <w:top w:val="single" w:sz="4" w:space="0" w:color="000000"/>
              <w:left w:val="single" w:sz="4" w:space="0" w:color="000000"/>
              <w:bottom w:val="single" w:sz="4" w:space="0" w:color="000000"/>
            </w:tcBorders>
            <w:shd w:val="clear" w:color="auto" w:fill="auto"/>
          </w:tcPr>
          <w:p w14:paraId="511C79DE"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14:paraId="4C7C1E2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14:paraId="509CA1B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14:paraId="23F4DF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042EC1D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10CEF92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6F38E87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93C7340" w14:textId="77777777" w:rsidTr="00FE1A67">
        <w:tc>
          <w:tcPr>
            <w:tcW w:w="962" w:type="dxa"/>
            <w:tcBorders>
              <w:top w:val="single" w:sz="4" w:space="0" w:color="000000"/>
              <w:left w:val="single" w:sz="4" w:space="0" w:color="000000"/>
              <w:bottom w:val="single" w:sz="4" w:space="0" w:color="000000"/>
            </w:tcBorders>
            <w:shd w:val="clear" w:color="auto" w:fill="auto"/>
          </w:tcPr>
          <w:p w14:paraId="505344D1"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13.4.2.</w:t>
            </w:r>
          </w:p>
        </w:tc>
        <w:tc>
          <w:tcPr>
            <w:tcW w:w="3541" w:type="dxa"/>
            <w:tcBorders>
              <w:top w:val="single" w:sz="4" w:space="0" w:color="000000"/>
              <w:left w:val="single" w:sz="4" w:space="0" w:color="000000"/>
              <w:bottom w:val="single" w:sz="4" w:space="0" w:color="000000"/>
            </w:tcBorders>
            <w:shd w:val="clear" w:color="auto" w:fill="auto"/>
          </w:tcPr>
          <w:p w14:paraId="2583D547" w14:textId="77777777" w:rsidR="00B23D46" w:rsidRPr="00DC37DA" w:rsidRDefault="00B23D46" w:rsidP="00931233">
            <w:pPr>
              <w:spacing w:after="0" w:line="240" w:lineRule="auto"/>
              <w:jc w:val="right"/>
              <w:rPr>
                <w:rFonts w:ascii="StobiSerif Regular" w:hAnsi="StobiSerif Regular" w:cs="StobiSerif Regular"/>
                <w:sz w:val="20"/>
                <w:szCs w:val="20"/>
              </w:rPr>
            </w:pPr>
            <w:r w:rsidRPr="00DC37DA">
              <w:rPr>
                <w:rFonts w:ascii="StobiSerif Regular" w:hAnsi="StobiSerif Regular" w:cs="StobiSerif Regular"/>
                <w:sz w:val="20"/>
                <w:szCs w:val="20"/>
              </w:rPr>
              <w:t>(а+б+….)</w:t>
            </w:r>
          </w:p>
        </w:tc>
        <w:tc>
          <w:tcPr>
            <w:tcW w:w="1842" w:type="dxa"/>
            <w:tcBorders>
              <w:top w:val="single" w:sz="4" w:space="0" w:color="000000"/>
              <w:left w:val="single" w:sz="4" w:space="0" w:color="000000"/>
              <w:bottom w:val="single" w:sz="4" w:space="0" w:color="000000"/>
            </w:tcBorders>
            <w:shd w:val="clear" w:color="auto" w:fill="auto"/>
          </w:tcPr>
          <w:p w14:paraId="4D99C5F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14:paraId="1F4D091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14:paraId="6961DE0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6A90120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3411768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1CFE0CC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31F778E" w14:textId="77777777" w:rsidTr="00FE1A67">
        <w:tc>
          <w:tcPr>
            <w:tcW w:w="962" w:type="dxa"/>
            <w:tcBorders>
              <w:top w:val="single" w:sz="4" w:space="0" w:color="000000"/>
              <w:left w:val="single" w:sz="4" w:space="0" w:color="000000"/>
              <w:bottom w:val="single" w:sz="4" w:space="0" w:color="000000"/>
            </w:tcBorders>
            <w:shd w:val="clear" w:color="auto" w:fill="auto"/>
          </w:tcPr>
          <w:p w14:paraId="7F1E32F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3541" w:type="dxa"/>
            <w:tcBorders>
              <w:top w:val="single" w:sz="4" w:space="0" w:color="000000"/>
              <w:left w:val="single" w:sz="4" w:space="0" w:color="000000"/>
              <w:bottom w:val="single" w:sz="4" w:space="0" w:color="000000"/>
            </w:tcBorders>
            <w:shd w:val="clear" w:color="auto" w:fill="auto"/>
          </w:tcPr>
          <w:p w14:paraId="449724D2" w14:textId="77777777" w:rsidR="00B23D46" w:rsidRPr="00DC37DA" w:rsidRDefault="00B23D46" w:rsidP="00931233">
            <w:pPr>
              <w:snapToGrid w:val="0"/>
              <w:spacing w:after="0" w:line="240" w:lineRule="auto"/>
              <w:jc w:val="right"/>
              <w:rPr>
                <w:rFonts w:ascii="StobiSerif Regular" w:hAnsi="StobiSerif Regular" w:cs="StobiSerif Regular"/>
                <w:sz w:val="20"/>
                <w:szCs w:val="20"/>
              </w:rPr>
            </w:pPr>
          </w:p>
        </w:tc>
        <w:tc>
          <w:tcPr>
            <w:tcW w:w="1842" w:type="dxa"/>
            <w:tcBorders>
              <w:top w:val="single" w:sz="4" w:space="0" w:color="000000"/>
              <w:left w:val="single" w:sz="4" w:space="0" w:color="000000"/>
              <w:bottom w:val="single" w:sz="4" w:space="0" w:color="000000"/>
            </w:tcBorders>
            <w:shd w:val="clear" w:color="auto" w:fill="auto"/>
          </w:tcPr>
          <w:p w14:paraId="756C718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14:paraId="5C4BBE0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14:paraId="60C4F95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7F9D60C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5397AA8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7C7517D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EA85DDE" w14:textId="77777777" w:rsidTr="00FE1A67">
        <w:tc>
          <w:tcPr>
            <w:tcW w:w="962" w:type="dxa"/>
            <w:tcBorders>
              <w:top w:val="single" w:sz="4" w:space="0" w:color="000000"/>
              <w:left w:val="single" w:sz="4" w:space="0" w:color="000000"/>
              <w:bottom w:val="single" w:sz="4" w:space="0" w:color="000000"/>
            </w:tcBorders>
            <w:shd w:val="clear" w:color="auto" w:fill="auto"/>
          </w:tcPr>
          <w:p w14:paraId="593A5920"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541" w:type="dxa"/>
            <w:tcBorders>
              <w:top w:val="single" w:sz="4" w:space="0" w:color="000000"/>
              <w:left w:val="single" w:sz="4" w:space="0" w:color="000000"/>
              <w:bottom w:val="single" w:sz="4" w:space="0" w:color="000000"/>
            </w:tcBorders>
            <w:shd w:val="clear" w:color="auto" w:fill="auto"/>
          </w:tcPr>
          <w:p w14:paraId="2E7A18F6" w14:textId="77777777" w:rsidR="00B23D46" w:rsidRPr="00DC37DA" w:rsidRDefault="00B23D46" w:rsidP="00931233">
            <w:pPr>
              <w:snapToGrid w:val="0"/>
              <w:spacing w:after="0" w:line="240" w:lineRule="auto"/>
              <w:jc w:val="right"/>
              <w:rPr>
                <w:rFonts w:ascii="StobiSerif Regular" w:hAnsi="StobiSerif Regular" w:cs="StobiSerif Regular"/>
                <w:sz w:val="20"/>
                <w:szCs w:val="20"/>
              </w:rPr>
            </w:pPr>
          </w:p>
        </w:tc>
        <w:tc>
          <w:tcPr>
            <w:tcW w:w="1842" w:type="dxa"/>
            <w:tcBorders>
              <w:top w:val="single" w:sz="4" w:space="0" w:color="000000"/>
              <w:left w:val="single" w:sz="4" w:space="0" w:color="000000"/>
              <w:bottom w:val="single" w:sz="4" w:space="0" w:color="000000"/>
            </w:tcBorders>
            <w:shd w:val="clear" w:color="auto" w:fill="auto"/>
          </w:tcPr>
          <w:p w14:paraId="1D1C644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14:paraId="653F68C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14:paraId="4CA49A7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61C6120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06AE981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730DACB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FE1A67" w:rsidRPr="00DC37DA" w14:paraId="584F6434" w14:textId="77777777" w:rsidTr="00FE1A67">
        <w:tc>
          <w:tcPr>
            <w:tcW w:w="962" w:type="dxa"/>
            <w:tcBorders>
              <w:top w:val="single" w:sz="4" w:space="0" w:color="000000"/>
              <w:left w:val="single" w:sz="4" w:space="0" w:color="000000"/>
              <w:bottom w:val="single" w:sz="4" w:space="0" w:color="000000"/>
            </w:tcBorders>
            <w:shd w:val="clear" w:color="auto" w:fill="auto"/>
          </w:tcPr>
          <w:p w14:paraId="4C26090E"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6943" w:type="dxa"/>
            <w:gridSpan w:val="3"/>
            <w:tcBorders>
              <w:top w:val="single" w:sz="4" w:space="0" w:color="000000"/>
              <w:left w:val="single" w:sz="4" w:space="0" w:color="000000"/>
              <w:bottom w:val="single" w:sz="4" w:space="0" w:color="000000"/>
            </w:tcBorders>
            <w:shd w:val="clear" w:color="auto" w:fill="auto"/>
          </w:tcPr>
          <w:p w14:paraId="4B9E2DC5" w14:textId="4397B140" w:rsidR="00FE1A67" w:rsidRPr="00DC37DA" w:rsidRDefault="00FE1A67"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(13.1.+13.2.+13.3.+13.4.)</w:t>
            </w:r>
          </w:p>
        </w:tc>
        <w:tc>
          <w:tcPr>
            <w:tcW w:w="1455" w:type="dxa"/>
            <w:tcBorders>
              <w:top w:val="single" w:sz="4" w:space="0" w:color="000000"/>
              <w:left w:val="single" w:sz="4" w:space="0" w:color="000000"/>
              <w:bottom w:val="single" w:sz="4" w:space="0" w:color="000000"/>
            </w:tcBorders>
            <w:shd w:val="clear" w:color="auto" w:fill="auto"/>
          </w:tcPr>
          <w:p w14:paraId="0E4ECC44"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7FFEFD2E"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7443BB8E"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657F1B83" w14:textId="77777777" w:rsidR="00FE1A67" w:rsidRPr="00DC37DA" w:rsidRDefault="00FE1A67" w:rsidP="00931233">
            <w:pPr>
              <w:snapToGrid w:val="0"/>
              <w:spacing w:after="0" w:line="240" w:lineRule="auto"/>
              <w:rPr>
                <w:rFonts w:ascii="StobiSerif Regular" w:hAnsi="StobiSerif Regular" w:cs="StobiSerif Regular"/>
                <w:sz w:val="20"/>
                <w:szCs w:val="20"/>
              </w:rPr>
            </w:pPr>
          </w:p>
        </w:tc>
      </w:tr>
    </w:tbl>
    <w:p w14:paraId="78C40324"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p w14:paraId="12B97DA2"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firstRow="0" w:lastRow="0" w:firstColumn="0" w:lastColumn="0" w:noHBand="0" w:noVBand="0"/>
      </w:tblPr>
      <w:tblGrid>
        <w:gridCol w:w="962"/>
        <w:gridCol w:w="3120"/>
        <w:gridCol w:w="2054"/>
        <w:gridCol w:w="1595"/>
        <w:gridCol w:w="1595"/>
        <w:gridCol w:w="1768"/>
        <w:gridCol w:w="1857"/>
        <w:gridCol w:w="1845"/>
      </w:tblGrid>
      <w:tr w:rsidR="00B23D46" w:rsidRPr="00DC37DA" w14:paraId="5CE69B4E" w14:textId="77777777" w:rsidTr="00FE1A67">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14:paraId="71156593"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14.</w:t>
            </w:r>
            <w:r w:rsidRPr="00DC37DA">
              <w:rPr>
                <w:rFonts w:ascii="StobiSerif Regular" w:hAnsi="StobiSerif Regular" w:cs="StobiSerif Regular"/>
                <w:color w:val="000000"/>
                <w:sz w:val="20"/>
                <w:szCs w:val="20"/>
              </w:rPr>
              <w:t xml:space="preserve"> </w:t>
            </w:r>
            <w:r w:rsidRPr="00DC37DA">
              <w:rPr>
                <w:rFonts w:ascii="StobiSerif Regular" w:eastAsia="Times New Roman" w:hAnsi="StobiSerif Regular" w:cs="StobiSerif Regular"/>
                <w:sz w:val="20"/>
                <w:szCs w:val="20"/>
              </w:rPr>
              <w:t>Расходи за одржување на предизборни собири</w:t>
            </w:r>
          </w:p>
        </w:tc>
      </w:tr>
      <w:tr w:rsidR="00B23D46" w:rsidRPr="00DC37DA" w14:paraId="71FC7561" w14:textId="77777777" w:rsidTr="00FE1A67">
        <w:tc>
          <w:tcPr>
            <w:tcW w:w="962" w:type="dxa"/>
            <w:tcBorders>
              <w:top w:val="single" w:sz="4" w:space="0" w:color="000000"/>
              <w:left w:val="single" w:sz="4" w:space="0" w:color="000000"/>
              <w:bottom w:val="single" w:sz="4" w:space="0" w:color="000000"/>
            </w:tcBorders>
            <w:shd w:val="clear" w:color="auto" w:fill="auto"/>
            <w:vAlign w:val="center"/>
          </w:tcPr>
          <w:p w14:paraId="15E0F68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120" w:type="dxa"/>
            <w:tcBorders>
              <w:top w:val="single" w:sz="4" w:space="0" w:color="000000"/>
              <w:left w:val="single" w:sz="4" w:space="0" w:color="000000"/>
              <w:bottom w:val="single" w:sz="4" w:space="0" w:color="000000"/>
            </w:tcBorders>
            <w:shd w:val="clear" w:color="auto" w:fill="auto"/>
            <w:vAlign w:val="center"/>
          </w:tcPr>
          <w:p w14:paraId="725F325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54" w:type="dxa"/>
            <w:tcBorders>
              <w:top w:val="single" w:sz="4" w:space="0" w:color="000000"/>
              <w:left w:val="single" w:sz="4" w:space="0" w:color="000000"/>
              <w:bottom w:val="single" w:sz="4" w:space="0" w:color="000000"/>
            </w:tcBorders>
            <w:shd w:val="clear" w:color="auto" w:fill="auto"/>
            <w:vAlign w:val="center"/>
          </w:tcPr>
          <w:p w14:paraId="491A6F5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595" w:type="dxa"/>
            <w:tcBorders>
              <w:top w:val="single" w:sz="4" w:space="0" w:color="000000"/>
              <w:left w:val="single" w:sz="4" w:space="0" w:color="000000"/>
              <w:bottom w:val="single" w:sz="4" w:space="0" w:color="000000"/>
            </w:tcBorders>
            <w:shd w:val="clear" w:color="auto" w:fill="auto"/>
            <w:vAlign w:val="center"/>
          </w:tcPr>
          <w:p w14:paraId="162E710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95" w:type="dxa"/>
            <w:tcBorders>
              <w:top w:val="single" w:sz="4" w:space="0" w:color="000000"/>
              <w:left w:val="single" w:sz="4" w:space="0" w:color="000000"/>
              <w:bottom w:val="single" w:sz="4" w:space="0" w:color="000000"/>
            </w:tcBorders>
            <w:shd w:val="clear" w:color="auto" w:fill="auto"/>
            <w:vAlign w:val="center"/>
          </w:tcPr>
          <w:p w14:paraId="0EB35FF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68" w:type="dxa"/>
            <w:tcBorders>
              <w:top w:val="single" w:sz="4" w:space="0" w:color="000000"/>
              <w:left w:val="single" w:sz="4" w:space="0" w:color="000000"/>
              <w:bottom w:val="single" w:sz="4" w:space="0" w:color="000000"/>
            </w:tcBorders>
            <w:shd w:val="clear" w:color="auto" w:fill="auto"/>
            <w:vAlign w:val="center"/>
          </w:tcPr>
          <w:p w14:paraId="1274ECE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57" w:type="dxa"/>
            <w:tcBorders>
              <w:top w:val="single" w:sz="4" w:space="0" w:color="000000"/>
              <w:left w:val="single" w:sz="4" w:space="0" w:color="000000"/>
              <w:bottom w:val="single" w:sz="4" w:space="0" w:color="000000"/>
            </w:tcBorders>
            <w:shd w:val="clear" w:color="auto" w:fill="auto"/>
            <w:vAlign w:val="center"/>
          </w:tcPr>
          <w:p w14:paraId="2AB05A6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8825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76379459" w14:textId="77777777" w:rsidTr="00FE1A67">
        <w:tc>
          <w:tcPr>
            <w:tcW w:w="962" w:type="dxa"/>
            <w:tcBorders>
              <w:top w:val="single" w:sz="4" w:space="0" w:color="000000"/>
              <w:left w:val="single" w:sz="4" w:space="0" w:color="000000"/>
              <w:bottom w:val="single" w:sz="4" w:space="0" w:color="000000"/>
            </w:tcBorders>
            <w:shd w:val="clear" w:color="auto" w:fill="auto"/>
          </w:tcPr>
          <w:p w14:paraId="7D2FF229"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120" w:type="dxa"/>
            <w:tcBorders>
              <w:top w:val="single" w:sz="4" w:space="0" w:color="000000"/>
              <w:left w:val="single" w:sz="4" w:space="0" w:color="000000"/>
              <w:bottom w:val="single" w:sz="4" w:space="0" w:color="000000"/>
            </w:tcBorders>
            <w:shd w:val="clear" w:color="auto" w:fill="auto"/>
          </w:tcPr>
          <w:p w14:paraId="336A0CB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054" w:type="dxa"/>
            <w:tcBorders>
              <w:top w:val="single" w:sz="4" w:space="0" w:color="000000"/>
              <w:left w:val="single" w:sz="4" w:space="0" w:color="000000"/>
              <w:bottom w:val="single" w:sz="4" w:space="0" w:color="000000"/>
            </w:tcBorders>
            <w:shd w:val="clear" w:color="auto" w:fill="auto"/>
          </w:tcPr>
          <w:p w14:paraId="067607F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95" w:type="dxa"/>
            <w:tcBorders>
              <w:top w:val="single" w:sz="4" w:space="0" w:color="000000"/>
              <w:left w:val="single" w:sz="4" w:space="0" w:color="000000"/>
              <w:bottom w:val="single" w:sz="4" w:space="0" w:color="000000"/>
            </w:tcBorders>
            <w:shd w:val="clear" w:color="auto" w:fill="auto"/>
          </w:tcPr>
          <w:p w14:paraId="791C7FD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95" w:type="dxa"/>
            <w:tcBorders>
              <w:top w:val="single" w:sz="4" w:space="0" w:color="000000"/>
              <w:left w:val="single" w:sz="4" w:space="0" w:color="000000"/>
              <w:bottom w:val="single" w:sz="4" w:space="0" w:color="000000"/>
            </w:tcBorders>
            <w:shd w:val="clear" w:color="auto" w:fill="auto"/>
          </w:tcPr>
          <w:p w14:paraId="5562727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68" w:type="dxa"/>
            <w:tcBorders>
              <w:top w:val="single" w:sz="4" w:space="0" w:color="000000"/>
              <w:left w:val="single" w:sz="4" w:space="0" w:color="000000"/>
              <w:bottom w:val="single" w:sz="4" w:space="0" w:color="000000"/>
            </w:tcBorders>
            <w:shd w:val="clear" w:color="auto" w:fill="auto"/>
          </w:tcPr>
          <w:p w14:paraId="3CCF159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57" w:type="dxa"/>
            <w:tcBorders>
              <w:top w:val="single" w:sz="4" w:space="0" w:color="000000"/>
              <w:left w:val="single" w:sz="4" w:space="0" w:color="000000"/>
              <w:bottom w:val="single" w:sz="4" w:space="0" w:color="000000"/>
            </w:tcBorders>
            <w:shd w:val="clear" w:color="auto" w:fill="auto"/>
          </w:tcPr>
          <w:p w14:paraId="6F7BA56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584798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69744311" w14:textId="77777777" w:rsidTr="00FE1A67">
        <w:tc>
          <w:tcPr>
            <w:tcW w:w="962" w:type="dxa"/>
            <w:tcBorders>
              <w:top w:val="single" w:sz="4" w:space="0" w:color="000000"/>
              <w:left w:val="single" w:sz="4" w:space="0" w:color="000000"/>
              <w:bottom w:val="single" w:sz="4" w:space="0" w:color="000000"/>
            </w:tcBorders>
            <w:shd w:val="clear" w:color="auto" w:fill="auto"/>
          </w:tcPr>
          <w:p w14:paraId="4D4305D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14.1.</w:t>
            </w:r>
          </w:p>
        </w:tc>
        <w:tc>
          <w:tcPr>
            <w:tcW w:w="3120" w:type="dxa"/>
            <w:tcBorders>
              <w:top w:val="single" w:sz="4" w:space="0" w:color="000000"/>
              <w:left w:val="single" w:sz="4" w:space="0" w:color="000000"/>
              <w:bottom w:val="single" w:sz="4" w:space="0" w:color="000000"/>
            </w:tcBorders>
            <w:shd w:val="clear" w:color="auto" w:fill="auto"/>
          </w:tcPr>
          <w:p w14:paraId="1F446F36"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Трошоци за изнајмување простор </w:t>
            </w:r>
            <w:r w:rsidRPr="00DC37DA">
              <w:rPr>
                <w:rFonts w:ascii="StobiSerif Regular" w:hAnsi="StobiSerif Regular" w:cs="StobiSerif Regular"/>
                <w:sz w:val="20"/>
                <w:szCs w:val="20"/>
              </w:rPr>
              <w:t xml:space="preserve"> (а+б+….)</w:t>
            </w:r>
          </w:p>
        </w:tc>
        <w:tc>
          <w:tcPr>
            <w:tcW w:w="2054" w:type="dxa"/>
            <w:tcBorders>
              <w:top w:val="single" w:sz="4" w:space="0" w:color="000000"/>
              <w:left w:val="single" w:sz="4" w:space="0" w:color="000000"/>
              <w:bottom w:val="single" w:sz="4" w:space="0" w:color="000000"/>
            </w:tcBorders>
            <w:shd w:val="clear" w:color="auto" w:fill="auto"/>
          </w:tcPr>
          <w:p w14:paraId="1F6B3D7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7022BA3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7F4E35E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14:paraId="7676D70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14:paraId="482407F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952D2F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E347970" w14:textId="77777777" w:rsidTr="00FE1A67">
        <w:tc>
          <w:tcPr>
            <w:tcW w:w="962" w:type="dxa"/>
            <w:tcBorders>
              <w:top w:val="single" w:sz="4" w:space="0" w:color="000000"/>
              <w:left w:val="single" w:sz="4" w:space="0" w:color="000000"/>
              <w:bottom w:val="single" w:sz="4" w:space="0" w:color="000000"/>
            </w:tcBorders>
            <w:shd w:val="clear" w:color="auto" w:fill="auto"/>
          </w:tcPr>
          <w:p w14:paraId="2C3DCE40"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20" w:type="dxa"/>
            <w:tcBorders>
              <w:top w:val="single" w:sz="4" w:space="0" w:color="000000"/>
              <w:left w:val="single" w:sz="4" w:space="0" w:color="000000"/>
              <w:bottom w:val="single" w:sz="4" w:space="0" w:color="000000"/>
            </w:tcBorders>
            <w:shd w:val="clear" w:color="auto" w:fill="auto"/>
          </w:tcPr>
          <w:p w14:paraId="5A1E3661"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14:paraId="54190BD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5FE91B5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0CC9B9D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14:paraId="31EAFE3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14:paraId="1F26612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E6A470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B4DC1EF" w14:textId="77777777" w:rsidTr="00FE1A67">
        <w:tc>
          <w:tcPr>
            <w:tcW w:w="962" w:type="dxa"/>
            <w:tcBorders>
              <w:top w:val="single" w:sz="4" w:space="0" w:color="000000"/>
              <w:left w:val="single" w:sz="4" w:space="0" w:color="000000"/>
              <w:bottom w:val="single" w:sz="4" w:space="0" w:color="000000"/>
            </w:tcBorders>
            <w:shd w:val="clear" w:color="auto" w:fill="auto"/>
          </w:tcPr>
          <w:p w14:paraId="6E23B4F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б)</w:t>
            </w:r>
          </w:p>
        </w:tc>
        <w:tc>
          <w:tcPr>
            <w:tcW w:w="3120" w:type="dxa"/>
            <w:tcBorders>
              <w:top w:val="single" w:sz="4" w:space="0" w:color="000000"/>
              <w:left w:val="single" w:sz="4" w:space="0" w:color="000000"/>
              <w:bottom w:val="single" w:sz="4" w:space="0" w:color="000000"/>
            </w:tcBorders>
            <w:shd w:val="clear" w:color="auto" w:fill="auto"/>
          </w:tcPr>
          <w:p w14:paraId="6AE294E3"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14:paraId="1176BFF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13AFA8D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54EE3EB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14:paraId="52E7D14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14:paraId="2255A8B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B35D58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B4AD7A3" w14:textId="77777777" w:rsidTr="00FE1A67">
        <w:tc>
          <w:tcPr>
            <w:tcW w:w="962" w:type="dxa"/>
            <w:tcBorders>
              <w:top w:val="single" w:sz="4" w:space="0" w:color="000000"/>
              <w:left w:val="single" w:sz="4" w:space="0" w:color="000000"/>
              <w:bottom w:val="single" w:sz="4" w:space="0" w:color="000000"/>
            </w:tcBorders>
            <w:shd w:val="clear" w:color="auto" w:fill="auto"/>
          </w:tcPr>
          <w:p w14:paraId="2115CD83"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14.2.</w:t>
            </w:r>
          </w:p>
        </w:tc>
        <w:tc>
          <w:tcPr>
            <w:tcW w:w="3120" w:type="dxa"/>
            <w:tcBorders>
              <w:top w:val="single" w:sz="4" w:space="0" w:color="000000"/>
              <w:left w:val="single" w:sz="4" w:space="0" w:color="000000"/>
              <w:bottom w:val="single" w:sz="4" w:space="0" w:color="000000"/>
            </w:tcBorders>
            <w:shd w:val="clear" w:color="auto" w:fill="auto"/>
          </w:tcPr>
          <w:p w14:paraId="5C79CC6A"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Трошоци за изнајмување опрема </w:t>
            </w:r>
            <w:r w:rsidRPr="00DC37DA">
              <w:rPr>
                <w:rFonts w:ascii="StobiSerif Regular" w:hAnsi="StobiSerif Regular" w:cs="StobiSerif Regular"/>
                <w:sz w:val="20"/>
                <w:szCs w:val="20"/>
              </w:rPr>
              <w:t xml:space="preserve"> (а+б+….)</w:t>
            </w:r>
          </w:p>
        </w:tc>
        <w:tc>
          <w:tcPr>
            <w:tcW w:w="2054" w:type="dxa"/>
            <w:tcBorders>
              <w:top w:val="single" w:sz="4" w:space="0" w:color="000000"/>
              <w:left w:val="single" w:sz="4" w:space="0" w:color="000000"/>
              <w:bottom w:val="single" w:sz="4" w:space="0" w:color="000000"/>
            </w:tcBorders>
            <w:shd w:val="clear" w:color="auto" w:fill="auto"/>
          </w:tcPr>
          <w:p w14:paraId="47A3F6B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783BCBA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28FFA57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14:paraId="727BDF9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14:paraId="153E368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EBF487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53127CA" w14:textId="77777777" w:rsidTr="00FE1A67">
        <w:tc>
          <w:tcPr>
            <w:tcW w:w="962" w:type="dxa"/>
            <w:tcBorders>
              <w:top w:val="single" w:sz="4" w:space="0" w:color="000000"/>
              <w:left w:val="single" w:sz="4" w:space="0" w:color="000000"/>
              <w:bottom w:val="single" w:sz="4" w:space="0" w:color="000000"/>
            </w:tcBorders>
            <w:shd w:val="clear" w:color="auto" w:fill="auto"/>
          </w:tcPr>
          <w:p w14:paraId="613F7815"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20" w:type="dxa"/>
            <w:tcBorders>
              <w:top w:val="single" w:sz="4" w:space="0" w:color="000000"/>
              <w:left w:val="single" w:sz="4" w:space="0" w:color="000000"/>
              <w:bottom w:val="single" w:sz="4" w:space="0" w:color="000000"/>
            </w:tcBorders>
            <w:shd w:val="clear" w:color="auto" w:fill="auto"/>
          </w:tcPr>
          <w:p w14:paraId="5AEE9EBC"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14:paraId="0F4C7BB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0433317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3AFE549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14:paraId="4A00DA7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14:paraId="1DC9A90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C6621F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E6AF7A2" w14:textId="77777777" w:rsidTr="00FE1A67">
        <w:tc>
          <w:tcPr>
            <w:tcW w:w="962" w:type="dxa"/>
            <w:tcBorders>
              <w:top w:val="single" w:sz="4" w:space="0" w:color="000000"/>
              <w:left w:val="single" w:sz="4" w:space="0" w:color="000000"/>
              <w:bottom w:val="single" w:sz="4" w:space="0" w:color="000000"/>
            </w:tcBorders>
            <w:shd w:val="clear" w:color="auto" w:fill="auto"/>
          </w:tcPr>
          <w:p w14:paraId="59D05948"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20" w:type="dxa"/>
            <w:tcBorders>
              <w:top w:val="single" w:sz="4" w:space="0" w:color="000000"/>
              <w:left w:val="single" w:sz="4" w:space="0" w:color="000000"/>
              <w:bottom w:val="single" w:sz="4" w:space="0" w:color="000000"/>
            </w:tcBorders>
            <w:shd w:val="clear" w:color="auto" w:fill="auto"/>
          </w:tcPr>
          <w:p w14:paraId="28FE0463"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14:paraId="33FB0CA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41212F7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3126EF6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14:paraId="3DBB0FF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14:paraId="4C6076D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BBCA0A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81332C7" w14:textId="77777777" w:rsidTr="00FE1A67">
        <w:tc>
          <w:tcPr>
            <w:tcW w:w="962" w:type="dxa"/>
            <w:tcBorders>
              <w:top w:val="single" w:sz="4" w:space="0" w:color="000000"/>
              <w:left w:val="single" w:sz="4" w:space="0" w:color="000000"/>
              <w:bottom w:val="single" w:sz="4" w:space="0" w:color="000000"/>
            </w:tcBorders>
            <w:shd w:val="clear" w:color="auto" w:fill="auto"/>
          </w:tcPr>
          <w:p w14:paraId="68AAF610"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14.3.</w:t>
            </w:r>
          </w:p>
        </w:tc>
        <w:tc>
          <w:tcPr>
            <w:tcW w:w="3120" w:type="dxa"/>
            <w:tcBorders>
              <w:top w:val="single" w:sz="4" w:space="0" w:color="000000"/>
              <w:left w:val="single" w:sz="4" w:space="0" w:color="000000"/>
              <w:bottom w:val="single" w:sz="4" w:space="0" w:color="000000"/>
            </w:tcBorders>
            <w:shd w:val="clear" w:color="auto" w:fill="auto"/>
          </w:tcPr>
          <w:p w14:paraId="01AEB987"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Останати трошоци во врска со одржувањето на предизборниот собир (14.3.1.+14.3.2.+...)</w:t>
            </w:r>
          </w:p>
        </w:tc>
        <w:tc>
          <w:tcPr>
            <w:tcW w:w="2054" w:type="dxa"/>
            <w:tcBorders>
              <w:top w:val="single" w:sz="4" w:space="0" w:color="000000"/>
              <w:left w:val="single" w:sz="4" w:space="0" w:color="000000"/>
              <w:bottom w:val="single" w:sz="4" w:space="0" w:color="000000"/>
            </w:tcBorders>
            <w:shd w:val="clear" w:color="auto" w:fill="auto"/>
          </w:tcPr>
          <w:p w14:paraId="2710313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333D7F5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594A6A4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14:paraId="16DCA29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14:paraId="2956C23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066854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0D4BE28" w14:textId="77777777" w:rsidTr="00FE1A67">
        <w:tc>
          <w:tcPr>
            <w:tcW w:w="962" w:type="dxa"/>
            <w:tcBorders>
              <w:top w:val="single" w:sz="4" w:space="0" w:color="000000"/>
              <w:left w:val="single" w:sz="4" w:space="0" w:color="000000"/>
              <w:bottom w:val="single" w:sz="4" w:space="0" w:color="000000"/>
            </w:tcBorders>
            <w:shd w:val="clear" w:color="auto" w:fill="auto"/>
          </w:tcPr>
          <w:p w14:paraId="138FFB87"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14.3.1.</w:t>
            </w:r>
          </w:p>
        </w:tc>
        <w:tc>
          <w:tcPr>
            <w:tcW w:w="3120" w:type="dxa"/>
            <w:tcBorders>
              <w:top w:val="single" w:sz="4" w:space="0" w:color="000000"/>
              <w:left w:val="single" w:sz="4" w:space="0" w:color="000000"/>
              <w:bottom w:val="single" w:sz="4" w:space="0" w:color="000000"/>
            </w:tcBorders>
            <w:shd w:val="clear" w:color="auto" w:fill="auto"/>
          </w:tcPr>
          <w:p w14:paraId="15B115E1"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054" w:type="dxa"/>
            <w:tcBorders>
              <w:top w:val="single" w:sz="4" w:space="0" w:color="000000"/>
              <w:left w:val="single" w:sz="4" w:space="0" w:color="000000"/>
              <w:bottom w:val="single" w:sz="4" w:space="0" w:color="000000"/>
            </w:tcBorders>
            <w:shd w:val="clear" w:color="auto" w:fill="auto"/>
          </w:tcPr>
          <w:p w14:paraId="45A1162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4FDCBA7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61E9C28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14:paraId="5FD81BA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14:paraId="00A94CA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9EF6A7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2CDE786" w14:textId="77777777" w:rsidTr="00FE1A67">
        <w:tc>
          <w:tcPr>
            <w:tcW w:w="962" w:type="dxa"/>
            <w:tcBorders>
              <w:top w:val="single" w:sz="4" w:space="0" w:color="000000"/>
              <w:left w:val="single" w:sz="4" w:space="0" w:color="000000"/>
              <w:bottom w:val="single" w:sz="4" w:space="0" w:color="000000"/>
            </w:tcBorders>
            <w:shd w:val="clear" w:color="auto" w:fill="auto"/>
          </w:tcPr>
          <w:p w14:paraId="2C90093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120" w:type="dxa"/>
            <w:tcBorders>
              <w:top w:val="single" w:sz="4" w:space="0" w:color="000000"/>
              <w:left w:val="single" w:sz="4" w:space="0" w:color="000000"/>
              <w:bottom w:val="single" w:sz="4" w:space="0" w:color="000000"/>
            </w:tcBorders>
            <w:shd w:val="clear" w:color="auto" w:fill="auto"/>
          </w:tcPr>
          <w:p w14:paraId="2CBEEA49"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14:paraId="332EC1C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23CD695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1A4E9A8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14:paraId="548AECC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14:paraId="70AB8AC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FF7DC5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875DE3A" w14:textId="77777777" w:rsidTr="00FE1A67">
        <w:tc>
          <w:tcPr>
            <w:tcW w:w="962" w:type="dxa"/>
            <w:tcBorders>
              <w:top w:val="single" w:sz="4" w:space="0" w:color="000000"/>
              <w:left w:val="single" w:sz="4" w:space="0" w:color="000000"/>
              <w:bottom w:val="single" w:sz="4" w:space="0" w:color="000000"/>
            </w:tcBorders>
            <w:shd w:val="clear" w:color="auto" w:fill="auto"/>
          </w:tcPr>
          <w:p w14:paraId="1037F6BE"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20" w:type="dxa"/>
            <w:tcBorders>
              <w:top w:val="single" w:sz="4" w:space="0" w:color="000000"/>
              <w:left w:val="single" w:sz="4" w:space="0" w:color="000000"/>
              <w:bottom w:val="single" w:sz="4" w:space="0" w:color="000000"/>
            </w:tcBorders>
            <w:shd w:val="clear" w:color="auto" w:fill="auto"/>
          </w:tcPr>
          <w:p w14:paraId="4E01A28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14:paraId="2FC5D8A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5415924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5A99813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14:paraId="4DFDEEA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14:paraId="21B9127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406805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F47711F" w14:textId="77777777" w:rsidTr="00FE1A67">
        <w:tc>
          <w:tcPr>
            <w:tcW w:w="962" w:type="dxa"/>
            <w:tcBorders>
              <w:top w:val="single" w:sz="4" w:space="0" w:color="000000"/>
              <w:left w:val="single" w:sz="4" w:space="0" w:color="000000"/>
              <w:bottom w:val="single" w:sz="4" w:space="0" w:color="000000"/>
            </w:tcBorders>
            <w:shd w:val="clear" w:color="auto" w:fill="auto"/>
          </w:tcPr>
          <w:p w14:paraId="7CDB0406"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14.3.2.</w:t>
            </w:r>
          </w:p>
        </w:tc>
        <w:tc>
          <w:tcPr>
            <w:tcW w:w="3120" w:type="dxa"/>
            <w:tcBorders>
              <w:top w:val="single" w:sz="4" w:space="0" w:color="000000"/>
              <w:left w:val="single" w:sz="4" w:space="0" w:color="000000"/>
              <w:bottom w:val="single" w:sz="4" w:space="0" w:color="000000"/>
            </w:tcBorders>
            <w:shd w:val="clear" w:color="auto" w:fill="auto"/>
          </w:tcPr>
          <w:p w14:paraId="793659C8"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054" w:type="dxa"/>
            <w:tcBorders>
              <w:top w:val="single" w:sz="4" w:space="0" w:color="000000"/>
              <w:left w:val="single" w:sz="4" w:space="0" w:color="000000"/>
              <w:bottom w:val="single" w:sz="4" w:space="0" w:color="000000"/>
            </w:tcBorders>
            <w:shd w:val="clear" w:color="auto" w:fill="auto"/>
          </w:tcPr>
          <w:p w14:paraId="351F346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09296EA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158657A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14:paraId="5DDD85D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14:paraId="1664AA0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EDC94D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611F8B1" w14:textId="77777777" w:rsidTr="00FE1A67">
        <w:tc>
          <w:tcPr>
            <w:tcW w:w="962" w:type="dxa"/>
            <w:tcBorders>
              <w:top w:val="single" w:sz="4" w:space="0" w:color="000000"/>
              <w:left w:val="single" w:sz="4" w:space="0" w:color="000000"/>
              <w:bottom w:val="single" w:sz="4" w:space="0" w:color="000000"/>
            </w:tcBorders>
            <w:shd w:val="clear" w:color="auto" w:fill="auto"/>
          </w:tcPr>
          <w:p w14:paraId="52CB8AC0"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120" w:type="dxa"/>
            <w:tcBorders>
              <w:top w:val="single" w:sz="4" w:space="0" w:color="000000"/>
              <w:left w:val="single" w:sz="4" w:space="0" w:color="000000"/>
              <w:bottom w:val="single" w:sz="4" w:space="0" w:color="000000"/>
            </w:tcBorders>
            <w:shd w:val="clear" w:color="auto" w:fill="auto"/>
          </w:tcPr>
          <w:p w14:paraId="6596D571"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14:paraId="66874D4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6FABA47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26D1014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14:paraId="3B2B0CD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14:paraId="7D9833D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30AF2D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D6FD6D0" w14:textId="77777777" w:rsidTr="00FE1A67">
        <w:tc>
          <w:tcPr>
            <w:tcW w:w="962" w:type="dxa"/>
            <w:tcBorders>
              <w:top w:val="single" w:sz="4" w:space="0" w:color="000000"/>
              <w:left w:val="single" w:sz="4" w:space="0" w:color="000000"/>
              <w:bottom w:val="single" w:sz="4" w:space="0" w:color="000000"/>
            </w:tcBorders>
            <w:shd w:val="clear" w:color="auto" w:fill="auto"/>
          </w:tcPr>
          <w:p w14:paraId="5A7E840D"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20" w:type="dxa"/>
            <w:tcBorders>
              <w:top w:val="single" w:sz="4" w:space="0" w:color="000000"/>
              <w:left w:val="single" w:sz="4" w:space="0" w:color="000000"/>
              <w:bottom w:val="single" w:sz="4" w:space="0" w:color="000000"/>
            </w:tcBorders>
            <w:shd w:val="clear" w:color="auto" w:fill="auto"/>
          </w:tcPr>
          <w:p w14:paraId="429CDA30"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14:paraId="166B39C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2A93848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7850A3C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14:paraId="48A72C7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14:paraId="50615C6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2226B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FE1A67" w:rsidRPr="00DC37DA" w14:paraId="7C57BBD1" w14:textId="77777777" w:rsidTr="00FE1A67">
        <w:tc>
          <w:tcPr>
            <w:tcW w:w="962" w:type="dxa"/>
            <w:tcBorders>
              <w:top w:val="single" w:sz="4" w:space="0" w:color="000000"/>
              <w:left w:val="single" w:sz="4" w:space="0" w:color="000000"/>
              <w:bottom w:val="single" w:sz="4" w:space="0" w:color="000000"/>
            </w:tcBorders>
            <w:shd w:val="clear" w:color="auto" w:fill="auto"/>
          </w:tcPr>
          <w:p w14:paraId="0690AE0D"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6769" w:type="dxa"/>
            <w:gridSpan w:val="3"/>
            <w:tcBorders>
              <w:top w:val="single" w:sz="4" w:space="0" w:color="000000"/>
              <w:left w:val="single" w:sz="4" w:space="0" w:color="000000"/>
              <w:bottom w:val="single" w:sz="4" w:space="0" w:color="000000"/>
            </w:tcBorders>
            <w:shd w:val="clear" w:color="auto" w:fill="auto"/>
          </w:tcPr>
          <w:p w14:paraId="45993AD3" w14:textId="398D7BAD" w:rsidR="00FE1A67" w:rsidRPr="00DC37DA" w:rsidRDefault="00FE1A67"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(14.1.+14.2.+14.3.)</w:t>
            </w:r>
          </w:p>
        </w:tc>
        <w:tc>
          <w:tcPr>
            <w:tcW w:w="1595" w:type="dxa"/>
            <w:tcBorders>
              <w:top w:val="single" w:sz="4" w:space="0" w:color="000000"/>
              <w:left w:val="single" w:sz="4" w:space="0" w:color="000000"/>
              <w:bottom w:val="single" w:sz="4" w:space="0" w:color="000000"/>
            </w:tcBorders>
            <w:shd w:val="clear" w:color="auto" w:fill="auto"/>
          </w:tcPr>
          <w:p w14:paraId="227282A0"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14:paraId="1E0A0307"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14:paraId="0122E14A"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2297AC6" w14:textId="77777777" w:rsidR="00FE1A67" w:rsidRPr="00DC37DA" w:rsidRDefault="00FE1A67" w:rsidP="00931233">
            <w:pPr>
              <w:snapToGrid w:val="0"/>
              <w:spacing w:after="0" w:line="240" w:lineRule="auto"/>
              <w:rPr>
                <w:rFonts w:ascii="StobiSerif Regular" w:hAnsi="StobiSerif Regular" w:cs="StobiSerif Regular"/>
                <w:sz w:val="20"/>
                <w:szCs w:val="20"/>
              </w:rPr>
            </w:pPr>
          </w:p>
        </w:tc>
      </w:tr>
    </w:tbl>
    <w:p w14:paraId="4CCD4DFA" w14:textId="77777777" w:rsidR="00B23D46" w:rsidRDefault="00B23D46" w:rsidP="00B23D46">
      <w:pPr>
        <w:jc w:val="both"/>
        <w:rPr>
          <w:rFonts w:ascii="StobiSerif Regular" w:hAnsi="StobiSerif Regular" w:cs="StobiSerif Regular"/>
          <w:sz w:val="20"/>
          <w:szCs w:val="20"/>
        </w:rPr>
      </w:pPr>
    </w:p>
    <w:p w14:paraId="24071B18" w14:textId="77777777" w:rsidR="002C20A9" w:rsidRPr="00DC37DA" w:rsidRDefault="002C20A9" w:rsidP="00B23D46">
      <w:pPr>
        <w:jc w:val="both"/>
        <w:rPr>
          <w:rFonts w:ascii="StobiSerif Regular" w:hAnsi="StobiSerif Regular" w:cs="StobiSerif Regular"/>
          <w:sz w:val="20"/>
          <w:szCs w:val="20"/>
        </w:rPr>
      </w:pPr>
    </w:p>
    <w:tbl>
      <w:tblPr>
        <w:tblW w:w="14760" w:type="dxa"/>
        <w:tblInd w:w="-5" w:type="dxa"/>
        <w:tblLayout w:type="fixed"/>
        <w:tblLook w:val="0000" w:firstRow="0" w:lastRow="0" w:firstColumn="0" w:lastColumn="0" w:noHBand="0" w:noVBand="0"/>
      </w:tblPr>
      <w:tblGrid>
        <w:gridCol w:w="962"/>
        <w:gridCol w:w="3120"/>
        <w:gridCol w:w="1595"/>
        <w:gridCol w:w="1595"/>
        <w:gridCol w:w="1768"/>
        <w:gridCol w:w="1857"/>
        <w:gridCol w:w="1845"/>
        <w:gridCol w:w="2018"/>
      </w:tblGrid>
      <w:tr w:rsidR="00FE1A67" w:rsidRPr="00DC37DA" w14:paraId="48E14CD7" w14:textId="54E83266" w:rsidTr="002C20A9">
        <w:tc>
          <w:tcPr>
            <w:tcW w:w="1274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B355A97" w14:textId="77777777" w:rsidR="00FE1A67" w:rsidRPr="00DC37DA" w:rsidRDefault="00FE1A67"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15.</w:t>
            </w:r>
            <w:r w:rsidRPr="00DC37DA">
              <w:rPr>
                <w:rFonts w:ascii="StobiSerif Regular" w:hAnsi="StobiSerif Regular" w:cs="StobiSerif Regular"/>
                <w:color w:val="000000"/>
                <w:sz w:val="20"/>
                <w:szCs w:val="20"/>
              </w:rPr>
              <w:t xml:space="preserve"> Изнајмување на простор за време на изборна кампања</w:t>
            </w:r>
          </w:p>
        </w:tc>
        <w:tc>
          <w:tcPr>
            <w:tcW w:w="2018" w:type="dxa"/>
            <w:tcBorders>
              <w:top w:val="single" w:sz="4" w:space="0" w:color="000000"/>
              <w:left w:val="single" w:sz="4" w:space="0" w:color="000000"/>
              <w:bottom w:val="single" w:sz="4" w:space="0" w:color="000000"/>
              <w:right w:val="single" w:sz="4" w:space="0" w:color="000000"/>
            </w:tcBorders>
          </w:tcPr>
          <w:p w14:paraId="6AE24C84" w14:textId="77777777" w:rsidR="00FE1A67" w:rsidRPr="00DC37DA" w:rsidRDefault="00FE1A67" w:rsidP="00931233">
            <w:pPr>
              <w:spacing w:after="0" w:line="240" w:lineRule="auto"/>
              <w:rPr>
                <w:rFonts w:ascii="StobiSerif Regular" w:hAnsi="StobiSerif Regular" w:cs="StobiSerif Regular"/>
                <w:bCs/>
                <w:sz w:val="20"/>
                <w:szCs w:val="20"/>
              </w:rPr>
            </w:pPr>
          </w:p>
        </w:tc>
      </w:tr>
      <w:tr w:rsidR="00FE1A67" w:rsidRPr="00DC37DA" w14:paraId="338DFF28" w14:textId="069E5F84" w:rsidTr="002C20A9">
        <w:tc>
          <w:tcPr>
            <w:tcW w:w="962" w:type="dxa"/>
            <w:tcBorders>
              <w:top w:val="single" w:sz="4" w:space="0" w:color="000000"/>
              <w:left w:val="single" w:sz="4" w:space="0" w:color="000000"/>
              <w:bottom w:val="single" w:sz="4" w:space="0" w:color="000000"/>
            </w:tcBorders>
            <w:shd w:val="clear" w:color="auto" w:fill="auto"/>
            <w:vAlign w:val="center"/>
          </w:tcPr>
          <w:p w14:paraId="064DA2DC" w14:textId="77777777" w:rsidR="00FE1A67" w:rsidRPr="00DC37DA" w:rsidRDefault="00FE1A67"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120" w:type="dxa"/>
            <w:tcBorders>
              <w:top w:val="single" w:sz="4" w:space="0" w:color="000000"/>
              <w:left w:val="single" w:sz="4" w:space="0" w:color="000000"/>
              <w:bottom w:val="single" w:sz="4" w:space="0" w:color="000000"/>
            </w:tcBorders>
            <w:shd w:val="clear" w:color="auto" w:fill="auto"/>
            <w:vAlign w:val="center"/>
          </w:tcPr>
          <w:p w14:paraId="6B6D81B9" w14:textId="77777777" w:rsidR="00FE1A67" w:rsidRPr="00DC37DA" w:rsidRDefault="00FE1A67"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595" w:type="dxa"/>
            <w:tcBorders>
              <w:top w:val="single" w:sz="4" w:space="0" w:color="000000"/>
              <w:left w:val="single" w:sz="4" w:space="0" w:color="000000"/>
              <w:bottom w:val="single" w:sz="4" w:space="0" w:color="000000"/>
            </w:tcBorders>
            <w:shd w:val="clear" w:color="auto" w:fill="auto"/>
            <w:vAlign w:val="center"/>
          </w:tcPr>
          <w:p w14:paraId="63169210" w14:textId="77777777" w:rsidR="00FE1A67" w:rsidRPr="00DC37DA" w:rsidRDefault="00FE1A67"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95" w:type="dxa"/>
            <w:tcBorders>
              <w:top w:val="single" w:sz="4" w:space="0" w:color="000000"/>
              <w:left w:val="single" w:sz="4" w:space="0" w:color="000000"/>
              <w:bottom w:val="single" w:sz="4" w:space="0" w:color="000000"/>
            </w:tcBorders>
            <w:shd w:val="clear" w:color="auto" w:fill="auto"/>
            <w:vAlign w:val="center"/>
          </w:tcPr>
          <w:p w14:paraId="73EE5364" w14:textId="77777777" w:rsidR="00FE1A67" w:rsidRPr="00DC37DA" w:rsidRDefault="00FE1A67"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Вкупен износ </w:t>
            </w:r>
          </w:p>
        </w:tc>
        <w:tc>
          <w:tcPr>
            <w:tcW w:w="1768" w:type="dxa"/>
            <w:tcBorders>
              <w:top w:val="single" w:sz="4" w:space="0" w:color="000000"/>
              <w:left w:val="single" w:sz="4" w:space="0" w:color="000000"/>
              <w:bottom w:val="single" w:sz="4" w:space="0" w:color="000000"/>
            </w:tcBorders>
            <w:shd w:val="clear" w:color="auto" w:fill="auto"/>
            <w:vAlign w:val="center"/>
          </w:tcPr>
          <w:p w14:paraId="19020C88" w14:textId="77777777" w:rsidR="00FE1A67" w:rsidRPr="00DC37DA" w:rsidRDefault="00FE1A67"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57" w:type="dxa"/>
            <w:tcBorders>
              <w:top w:val="single" w:sz="4" w:space="0" w:color="000000"/>
              <w:left w:val="single" w:sz="4" w:space="0" w:color="000000"/>
              <w:bottom w:val="single" w:sz="4" w:space="0" w:color="000000"/>
            </w:tcBorders>
            <w:shd w:val="clear" w:color="auto" w:fill="auto"/>
            <w:vAlign w:val="center"/>
          </w:tcPr>
          <w:p w14:paraId="7EA771C7" w14:textId="6494282A" w:rsidR="00FE1A67" w:rsidRPr="00DC37DA" w:rsidRDefault="00FE1A67" w:rsidP="00931233">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Платен данок на личен доход</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4DE38" w14:textId="388918D5" w:rsidR="00FE1A67" w:rsidRPr="00DC37DA" w:rsidRDefault="00FE1A67"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2018" w:type="dxa"/>
            <w:tcBorders>
              <w:top w:val="single" w:sz="4" w:space="0" w:color="000000"/>
              <w:left w:val="single" w:sz="4" w:space="0" w:color="000000"/>
              <w:bottom w:val="single" w:sz="4" w:space="0" w:color="000000"/>
              <w:right w:val="single" w:sz="4" w:space="0" w:color="000000"/>
            </w:tcBorders>
          </w:tcPr>
          <w:p w14:paraId="04C2EC4D" w14:textId="22450530" w:rsidR="00FE1A67" w:rsidRPr="00DC37DA" w:rsidRDefault="00FE1A67"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FE1A67" w:rsidRPr="00DC37DA" w14:paraId="25D8C220" w14:textId="44EFF2EE" w:rsidTr="002C20A9">
        <w:tc>
          <w:tcPr>
            <w:tcW w:w="962" w:type="dxa"/>
            <w:tcBorders>
              <w:top w:val="single" w:sz="4" w:space="0" w:color="000000"/>
              <w:left w:val="single" w:sz="4" w:space="0" w:color="000000"/>
              <w:bottom w:val="single" w:sz="4" w:space="0" w:color="000000"/>
            </w:tcBorders>
            <w:shd w:val="clear" w:color="auto" w:fill="auto"/>
          </w:tcPr>
          <w:p w14:paraId="69828243" w14:textId="77777777" w:rsidR="00FE1A67" w:rsidRPr="00DC37DA" w:rsidRDefault="00FE1A67"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120" w:type="dxa"/>
            <w:tcBorders>
              <w:top w:val="single" w:sz="4" w:space="0" w:color="000000"/>
              <w:left w:val="single" w:sz="4" w:space="0" w:color="000000"/>
              <w:bottom w:val="single" w:sz="4" w:space="0" w:color="000000"/>
            </w:tcBorders>
            <w:shd w:val="clear" w:color="auto" w:fill="auto"/>
          </w:tcPr>
          <w:p w14:paraId="4ECC3149" w14:textId="77777777" w:rsidR="00FE1A67" w:rsidRPr="00DC37DA" w:rsidRDefault="00FE1A67"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595" w:type="dxa"/>
            <w:tcBorders>
              <w:top w:val="single" w:sz="4" w:space="0" w:color="000000"/>
              <w:left w:val="single" w:sz="4" w:space="0" w:color="000000"/>
              <w:bottom w:val="single" w:sz="4" w:space="0" w:color="000000"/>
            </w:tcBorders>
            <w:shd w:val="clear" w:color="auto" w:fill="auto"/>
          </w:tcPr>
          <w:p w14:paraId="0A8B9B69" w14:textId="77777777" w:rsidR="00FE1A67" w:rsidRPr="00DC37DA" w:rsidRDefault="00FE1A67"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95" w:type="dxa"/>
            <w:tcBorders>
              <w:top w:val="single" w:sz="4" w:space="0" w:color="000000"/>
              <w:left w:val="single" w:sz="4" w:space="0" w:color="000000"/>
              <w:bottom w:val="single" w:sz="4" w:space="0" w:color="000000"/>
            </w:tcBorders>
            <w:shd w:val="clear" w:color="auto" w:fill="auto"/>
          </w:tcPr>
          <w:p w14:paraId="28D5AF1D" w14:textId="77777777" w:rsidR="00FE1A67" w:rsidRPr="00DC37DA" w:rsidRDefault="00FE1A67"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768" w:type="dxa"/>
            <w:tcBorders>
              <w:top w:val="single" w:sz="4" w:space="0" w:color="000000"/>
              <w:left w:val="single" w:sz="4" w:space="0" w:color="000000"/>
              <w:bottom w:val="single" w:sz="4" w:space="0" w:color="000000"/>
            </w:tcBorders>
            <w:shd w:val="clear" w:color="auto" w:fill="auto"/>
          </w:tcPr>
          <w:p w14:paraId="28ABA635" w14:textId="77777777" w:rsidR="00FE1A67" w:rsidRPr="00DC37DA" w:rsidRDefault="00FE1A67"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857" w:type="dxa"/>
            <w:tcBorders>
              <w:top w:val="single" w:sz="4" w:space="0" w:color="000000"/>
              <w:left w:val="single" w:sz="4" w:space="0" w:color="000000"/>
              <w:bottom w:val="single" w:sz="4" w:space="0" w:color="000000"/>
            </w:tcBorders>
            <w:shd w:val="clear" w:color="auto" w:fill="auto"/>
          </w:tcPr>
          <w:p w14:paraId="5C13FB58" w14:textId="77777777" w:rsidR="00FE1A67" w:rsidRPr="00DC37DA" w:rsidRDefault="00FE1A67"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59E52BD" w14:textId="1B6DB129" w:rsidR="00FE1A67" w:rsidRPr="00DC37DA" w:rsidRDefault="00FE1A67" w:rsidP="00931233">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7</w:t>
            </w:r>
          </w:p>
        </w:tc>
        <w:tc>
          <w:tcPr>
            <w:tcW w:w="2018" w:type="dxa"/>
            <w:tcBorders>
              <w:top w:val="single" w:sz="4" w:space="0" w:color="000000"/>
              <w:left w:val="single" w:sz="4" w:space="0" w:color="000000"/>
              <w:bottom w:val="single" w:sz="4" w:space="0" w:color="000000"/>
              <w:right w:val="single" w:sz="4" w:space="0" w:color="000000"/>
            </w:tcBorders>
          </w:tcPr>
          <w:p w14:paraId="44476DB3" w14:textId="439738E0" w:rsidR="00FE1A67" w:rsidRPr="00DC37DA" w:rsidRDefault="00FE1A67" w:rsidP="00931233">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8</w:t>
            </w:r>
            <w:r w:rsidRPr="00DC37DA">
              <w:rPr>
                <w:rFonts w:ascii="StobiSerif Regular" w:hAnsi="StobiSerif Regular" w:cs="StobiSerif Regular"/>
                <w:sz w:val="20"/>
                <w:szCs w:val="20"/>
              </w:rPr>
              <w:t>= (4-5)</w:t>
            </w:r>
          </w:p>
        </w:tc>
      </w:tr>
      <w:tr w:rsidR="00FE1A67" w:rsidRPr="00DC37DA" w14:paraId="7852563D" w14:textId="034852AF" w:rsidTr="002C20A9">
        <w:tc>
          <w:tcPr>
            <w:tcW w:w="962" w:type="dxa"/>
            <w:tcBorders>
              <w:top w:val="single" w:sz="4" w:space="0" w:color="000000"/>
              <w:left w:val="single" w:sz="4" w:space="0" w:color="000000"/>
              <w:bottom w:val="single" w:sz="4" w:space="0" w:color="000000"/>
            </w:tcBorders>
            <w:shd w:val="clear" w:color="auto" w:fill="auto"/>
          </w:tcPr>
          <w:p w14:paraId="079C1893" w14:textId="77777777" w:rsidR="00FE1A67" w:rsidRPr="00DC37DA" w:rsidRDefault="00FE1A67"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15.1.</w:t>
            </w:r>
          </w:p>
        </w:tc>
        <w:tc>
          <w:tcPr>
            <w:tcW w:w="3120" w:type="dxa"/>
            <w:tcBorders>
              <w:top w:val="single" w:sz="4" w:space="0" w:color="000000"/>
              <w:left w:val="single" w:sz="4" w:space="0" w:color="000000"/>
              <w:bottom w:val="single" w:sz="4" w:space="0" w:color="000000"/>
            </w:tcBorders>
            <w:shd w:val="clear" w:color="auto" w:fill="auto"/>
          </w:tcPr>
          <w:p w14:paraId="0A6775CE" w14:textId="77777777" w:rsidR="00FE1A67" w:rsidRPr="00DC37DA" w:rsidRDefault="00FE1A67"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Трошоци за изнајмување простор </w:t>
            </w:r>
            <w:r w:rsidRPr="00DC37DA">
              <w:rPr>
                <w:rFonts w:ascii="StobiSerif Regular" w:hAnsi="StobiSerif Regular" w:cs="StobiSerif Regular"/>
                <w:sz w:val="20"/>
                <w:szCs w:val="20"/>
              </w:rPr>
              <w:t xml:space="preserve"> (а+б+….)</w:t>
            </w:r>
          </w:p>
        </w:tc>
        <w:tc>
          <w:tcPr>
            <w:tcW w:w="1595" w:type="dxa"/>
            <w:tcBorders>
              <w:top w:val="single" w:sz="4" w:space="0" w:color="000000"/>
              <w:left w:val="single" w:sz="4" w:space="0" w:color="000000"/>
              <w:bottom w:val="single" w:sz="4" w:space="0" w:color="000000"/>
            </w:tcBorders>
            <w:shd w:val="clear" w:color="auto" w:fill="auto"/>
          </w:tcPr>
          <w:p w14:paraId="3E1F0E5E"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4876FE45"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14:paraId="180579E8"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14:paraId="25226EC8"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500BCA8"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2018" w:type="dxa"/>
            <w:tcBorders>
              <w:top w:val="single" w:sz="4" w:space="0" w:color="000000"/>
              <w:left w:val="single" w:sz="4" w:space="0" w:color="000000"/>
              <w:bottom w:val="single" w:sz="4" w:space="0" w:color="000000"/>
              <w:right w:val="single" w:sz="4" w:space="0" w:color="000000"/>
            </w:tcBorders>
          </w:tcPr>
          <w:p w14:paraId="0898B136" w14:textId="77777777" w:rsidR="00FE1A67" w:rsidRPr="00DC37DA" w:rsidRDefault="00FE1A67" w:rsidP="00931233">
            <w:pPr>
              <w:snapToGrid w:val="0"/>
              <w:spacing w:after="0" w:line="240" w:lineRule="auto"/>
              <w:rPr>
                <w:rFonts w:ascii="StobiSerif Regular" w:hAnsi="StobiSerif Regular" w:cs="StobiSerif Regular"/>
                <w:sz w:val="20"/>
                <w:szCs w:val="20"/>
              </w:rPr>
            </w:pPr>
          </w:p>
        </w:tc>
      </w:tr>
      <w:tr w:rsidR="00FE1A67" w:rsidRPr="00DC37DA" w14:paraId="23AD2FBB" w14:textId="64D3097B" w:rsidTr="002C20A9">
        <w:tc>
          <w:tcPr>
            <w:tcW w:w="962" w:type="dxa"/>
            <w:tcBorders>
              <w:top w:val="single" w:sz="4" w:space="0" w:color="000000"/>
              <w:left w:val="single" w:sz="4" w:space="0" w:color="000000"/>
              <w:bottom w:val="single" w:sz="4" w:space="0" w:color="000000"/>
            </w:tcBorders>
            <w:shd w:val="clear" w:color="auto" w:fill="auto"/>
          </w:tcPr>
          <w:p w14:paraId="09C360DE" w14:textId="77777777" w:rsidR="00FE1A67" w:rsidRPr="00DC37DA" w:rsidRDefault="00FE1A67"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20" w:type="dxa"/>
            <w:tcBorders>
              <w:top w:val="single" w:sz="4" w:space="0" w:color="000000"/>
              <w:left w:val="single" w:sz="4" w:space="0" w:color="000000"/>
              <w:bottom w:val="single" w:sz="4" w:space="0" w:color="000000"/>
            </w:tcBorders>
            <w:shd w:val="clear" w:color="auto" w:fill="auto"/>
          </w:tcPr>
          <w:p w14:paraId="2767DE1F" w14:textId="77777777" w:rsidR="00FE1A67" w:rsidRPr="00DC37DA" w:rsidRDefault="00FE1A67" w:rsidP="00931233">
            <w:pPr>
              <w:snapToGrid w:val="0"/>
              <w:spacing w:after="0" w:line="240" w:lineRule="auto"/>
              <w:rPr>
                <w:rFonts w:ascii="StobiSerif Regular" w:hAnsi="StobiSerif Regular" w:cs="StobiSerif Regular"/>
                <w:color w:val="000000"/>
                <w:sz w:val="20"/>
                <w:szCs w:val="20"/>
              </w:rPr>
            </w:pPr>
          </w:p>
        </w:tc>
        <w:tc>
          <w:tcPr>
            <w:tcW w:w="1595" w:type="dxa"/>
            <w:tcBorders>
              <w:top w:val="single" w:sz="4" w:space="0" w:color="000000"/>
              <w:left w:val="single" w:sz="4" w:space="0" w:color="000000"/>
              <w:bottom w:val="single" w:sz="4" w:space="0" w:color="000000"/>
            </w:tcBorders>
            <w:shd w:val="clear" w:color="auto" w:fill="auto"/>
          </w:tcPr>
          <w:p w14:paraId="56C10AF3"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46CDF540"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14:paraId="66468472"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14:paraId="3A53EE58"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0EB7325"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2018" w:type="dxa"/>
            <w:tcBorders>
              <w:top w:val="single" w:sz="4" w:space="0" w:color="000000"/>
              <w:left w:val="single" w:sz="4" w:space="0" w:color="000000"/>
              <w:bottom w:val="single" w:sz="4" w:space="0" w:color="000000"/>
              <w:right w:val="single" w:sz="4" w:space="0" w:color="000000"/>
            </w:tcBorders>
          </w:tcPr>
          <w:p w14:paraId="0F1FB29B" w14:textId="77777777" w:rsidR="00FE1A67" w:rsidRPr="00DC37DA" w:rsidRDefault="00FE1A67" w:rsidP="00931233">
            <w:pPr>
              <w:snapToGrid w:val="0"/>
              <w:spacing w:after="0" w:line="240" w:lineRule="auto"/>
              <w:rPr>
                <w:rFonts w:ascii="StobiSerif Regular" w:hAnsi="StobiSerif Regular" w:cs="StobiSerif Regular"/>
                <w:sz w:val="20"/>
                <w:szCs w:val="20"/>
              </w:rPr>
            </w:pPr>
          </w:p>
        </w:tc>
      </w:tr>
      <w:tr w:rsidR="00FE1A67" w:rsidRPr="00DC37DA" w14:paraId="064E3705" w14:textId="4E13A353" w:rsidTr="002C20A9">
        <w:tc>
          <w:tcPr>
            <w:tcW w:w="962" w:type="dxa"/>
            <w:tcBorders>
              <w:top w:val="single" w:sz="4" w:space="0" w:color="000000"/>
              <w:left w:val="single" w:sz="4" w:space="0" w:color="000000"/>
              <w:bottom w:val="single" w:sz="4" w:space="0" w:color="000000"/>
            </w:tcBorders>
            <w:shd w:val="clear" w:color="auto" w:fill="auto"/>
          </w:tcPr>
          <w:p w14:paraId="460CD1E1" w14:textId="77777777" w:rsidR="00FE1A67" w:rsidRPr="00DC37DA" w:rsidRDefault="00FE1A67"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20" w:type="dxa"/>
            <w:tcBorders>
              <w:top w:val="single" w:sz="4" w:space="0" w:color="000000"/>
              <w:left w:val="single" w:sz="4" w:space="0" w:color="000000"/>
              <w:bottom w:val="single" w:sz="4" w:space="0" w:color="000000"/>
            </w:tcBorders>
            <w:shd w:val="clear" w:color="auto" w:fill="auto"/>
          </w:tcPr>
          <w:p w14:paraId="74DC805F" w14:textId="77777777" w:rsidR="00FE1A67" w:rsidRPr="00DC37DA" w:rsidRDefault="00FE1A67" w:rsidP="00931233">
            <w:pPr>
              <w:snapToGrid w:val="0"/>
              <w:spacing w:after="0" w:line="240" w:lineRule="auto"/>
              <w:rPr>
                <w:rFonts w:ascii="StobiSerif Regular" w:hAnsi="StobiSerif Regular" w:cs="StobiSerif Regular"/>
                <w:color w:val="000000"/>
                <w:sz w:val="20"/>
                <w:szCs w:val="20"/>
              </w:rPr>
            </w:pPr>
          </w:p>
        </w:tc>
        <w:tc>
          <w:tcPr>
            <w:tcW w:w="1595" w:type="dxa"/>
            <w:tcBorders>
              <w:top w:val="single" w:sz="4" w:space="0" w:color="000000"/>
              <w:left w:val="single" w:sz="4" w:space="0" w:color="000000"/>
              <w:bottom w:val="single" w:sz="4" w:space="0" w:color="000000"/>
            </w:tcBorders>
            <w:shd w:val="clear" w:color="auto" w:fill="auto"/>
          </w:tcPr>
          <w:p w14:paraId="4A35C255"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14:paraId="0B6D209B"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14:paraId="74889918"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14:paraId="3766362A"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738BA41"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2018" w:type="dxa"/>
            <w:tcBorders>
              <w:top w:val="single" w:sz="4" w:space="0" w:color="000000"/>
              <w:left w:val="single" w:sz="4" w:space="0" w:color="000000"/>
              <w:bottom w:val="single" w:sz="4" w:space="0" w:color="000000"/>
              <w:right w:val="single" w:sz="4" w:space="0" w:color="000000"/>
            </w:tcBorders>
          </w:tcPr>
          <w:p w14:paraId="626D77C6" w14:textId="77777777" w:rsidR="00FE1A67" w:rsidRPr="00DC37DA" w:rsidRDefault="00FE1A67" w:rsidP="00931233">
            <w:pPr>
              <w:snapToGrid w:val="0"/>
              <w:spacing w:after="0" w:line="240" w:lineRule="auto"/>
              <w:rPr>
                <w:rFonts w:ascii="StobiSerif Regular" w:hAnsi="StobiSerif Regular" w:cs="StobiSerif Regular"/>
                <w:sz w:val="20"/>
                <w:szCs w:val="20"/>
              </w:rPr>
            </w:pPr>
          </w:p>
        </w:tc>
      </w:tr>
      <w:tr w:rsidR="00FE1A67" w:rsidRPr="00DC37DA" w14:paraId="182EC222" w14:textId="54320EB3" w:rsidTr="002C20A9">
        <w:tc>
          <w:tcPr>
            <w:tcW w:w="5677" w:type="dxa"/>
            <w:gridSpan w:val="3"/>
            <w:tcBorders>
              <w:top w:val="single" w:sz="4" w:space="0" w:color="000000"/>
              <w:left w:val="single" w:sz="4" w:space="0" w:color="000000"/>
              <w:bottom w:val="single" w:sz="4" w:space="0" w:color="000000"/>
            </w:tcBorders>
            <w:shd w:val="clear" w:color="auto" w:fill="auto"/>
          </w:tcPr>
          <w:p w14:paraId="42FE307D" w14:textId="4F8B03D6" w:rsidR="00FE1A67" w:rsidRPr="00DC37DA" w:rsidRDefault="00FE1A67" w:rsidP="00FE1A67">
            <w:pPr>
              <w:snapToGrid w:val="0"/>
              <w:spacing w:after="0" w:line="240" w:lineRule="auto"/>
              <w:jc w:val="center"/>
              <w:rPr>
                <w:rFonts w:ascii="StobiSerif Regular" w:hAnsi="StobiSerif Regular" w:cs="StobiSerif Regular"/>
                <w:sz w:val="20"/>
                <w:szCs w:val="20"/>
              </w:rPr>
            </w:pPr>
            <w:r>
              <w:rPr>
                <w:rFonts w:ascii="StobiSerif Regular" w:hAnsi="StobiSerif Regular" w:cs="StobiSerif Regular"/>
                <w:color w:val="000000"/>
                <w:sz w:val="20"/>
                <w:szCs w:val="20"/>
              </w:rPr>
              <w:t>Вкупно = 15.1.</w:t>
            </w:r>
          </w:p>
        </w:tc>
        <w:tc>
          <w:tcPr>
            <w:tcW w:w="1595" w:type="dxa"/>
            <w:tcBorders>
              <w:top w:val="single" w:sz="4" w:space="0" w:color="000000"/>
              <w:left w:val="single" w:sz="4" w:space="0" w:color="000000"/>
              <w:bottom w:val="single" w:sz="4" w:space="0" w:color="000000"/>
            </w:tcBorders>
            <w:shd w:val="clear" w:color="auto" w:fill="auto"/>
          </w:tcPr>
          <w:p w14:paraId="2C970F71"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14:paraId="3A382856"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14:paraId="17702D42"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584F16D" w14:textId="231F02F5" w:rsidR="00FE1A67" w:rsidRPr="00DC37DA" w:rsidRDefault="00FE1A67" w:rsidP="00FE1A67">
            <w:pPr>
              <w:snapToGrid w:val="0"/>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w:t>
            </w:r>
          </w:p>
        </w:tc>
        <w:tc>
          <w:tcPr>
            <w:tcW w:w="2018" w:type="dxa"/>
            <w:tcBorders>
              <w:top w:val="single" w:sz="4" w:space="0" w:color="000000"/>
              <w:left w:val="single" w:sz="4" w:space="0" w:color="000000"/>
              <w:bottom w:val="single" w:sz="4" w:space="0" w:color="000000"/>
              <w:right w:val="single" w:sz="4" w:space="0" w:color="000000"/>
            </w:tcBorders>
          </w:tcPr>
          <w:p w14:paraId="1F6ACB09" w14:textId="77777777" w:rsidR="00FE1A67" w:rsidRPr="00DC37DA" w:rsidRDefault="00FE1A67" w:rsidP="00931233">
            <w:pPr>
              <w:snapToGrid w:val="0"/>
              <w:spacing w:after="0" w:line="240" w:lineRule="auto"/>
              <w:rPr>
                <w:rFonts w:ascii="StobiSerif Regular" w:hAnsi="StobiSerif Regular" w:cs="StobiSerif Regular"/>
                <w:sz w:val="20"/>
                <w:szCs w:val="20"/>
              </w:rPr>
            </w:pPr>
          </w:p>
        </w:tc>
      </w:tr>
    </w:tbl>
    <w:p w14:paraId="54DA5C88" w14:textId="77777777" w:rsidR="00B23D46" w:rsidRPr="00DC37DA" w:rsidRDefault="00B23D46" w:rsidP="00B23D46">
      <w:pPr>
        <w:jc w:val="both"/>
        <w:rPr>
          <w:rFonts w:ascii="StobiSerif Regular" w:hAnsi="StobiSerif Regular" w:cs="StobiSerif Regular"/>
          <w:sz w:val="20"/>
          <w:szCs w:val="20"/>
        </w:rPr>
      </w:pPr>
    </w:p>
    <w:tbl>
      <w:tblPr>
        <w:tblW w:w="14760" w:type="dxa"/>
        <w:tblInd w:w="-5" w:type="dxa"/>
        <w:tblLayout w:type="fixed"/>
        <w:tblLook w:val="0000" w:firstRow="0" w:lastRow="0" w:firstColumn="0" w:lastColumn="0" w:noHBand="0" w:noVBand="0"/>
      </w:tblPr>
      <w:tblGrid>
        <w:gridCol w:w="962"/>
        <w:gridCol w:w="3036"/>
        <w:gridCol w:w="2027"/>
        <w:gridCol w:w="1628"/>
        <w:gridCol w:w="1628"/>
        <w:gridCol w:w="1786"/>
        <w:gridCol w:w="1873"/>
        <w:gridCol w:w="1820"/>
      </w:tblGrid>
      <w:tr w:rsidR="00B23D46" w:rsidRPr="00DC37DA" w14:paraId="5D463932" w14:textId="77777777" w:rsidTr="002C20A9">
        <w:tc>
          <w:tcPr>
            <w:tcW w:w="14760" w:type="dxa"/>
            <w:gridSpan w:val="8"/>
            <w:tcBorders>
              <w:top w:val="single" w:sz="4" w:space="0" w:color="000000"/>
              <w:left w:val="single" w:sz="4" w:space="0" w:color="000000"/>
              <w:bottom w:val="single" w:sz="4" w:space="0" w:color="000000"/>
              <w:right w:val="single" w:sz="4" w:space="0" w:color="000000"/>
            </w:tcBorders>
            <w:shd w:val="clear" w:color="auto" w:fill="auto"/>
          </w:tcPr>
          <w:p w14:paraId="581CA080"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16.</w:t>
            </w:r>
            <w:r w:rsidRPr="00DC37DA">
              <w:rPr>
                <w:rFonts w:ascii="StobiSerif Regular" w:hAnsi="StobiSerif Regular" w:cs="StobiSerif Regular"/>
                <w:color w:val="000000"/>
                <w:sz w:val="20"/>
                <w:szCs w:val="20"/>
              </w:rPr>
              <w:t xml:space="preserve"> </w:t>
            </w:r>
            <w:r w:rsidRPr="00DC37DA">
              <w:rPr>
                <w:rFonts w:ascii="StobiSerif Regular" w:eastAsia="Times New Roman" w:hAnsi="StobiSerif Regular" w:cs="StobiSerif Regular"/>
                <w:color w:val="000000"/>
                <w:sz w:val="20"/>
                <w:szCs w:val="20"/>
              </w:rPr>
              <w:t>Провизии за платен промет и надоместоци за банкарски услуги</w:t>
            </w:r>
          </w:p>
        </w:tc>
      </w:tr>
      <w:tr w:rsidR="00B23D46" w:rsidRPr="00DC37DA" w14:paraId="417F6620" w14:textId="77777777" w:rsidTr="002C20A9">
        <w:tc>
          <w:tcPr>
            <w:tcW w:w="962" w:type="dxa"/>
            <w:tcBorders>
              <w:top w:val="single" w:sz="4" w:space="0" w:color="000000"/>
              <w:left w:val="single" w:sz="4" w:space="0" w:color="000000"/>
              <w:bottom w:val="single" w:sz="4" w:space="0" w:color="000000"/>
            </w:tcBorders>
            <w:shd w:val="clear" w:color="auto" w:fill="auto"/>
            <w:vAlign w:val="center"/>
          </w:tcPr>
          <w:p w14:paraId="6A0D262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036" w:type="dxa"/>
            <w:tcBorders>
              <w:top w:val="single" w:sz="4" w:space="0" w:color="000000"/>
              <w:left w:val="single" w:sz="4" w:space="0" w:color="000000"/>
              <w:bottom w:val="single" w:sz="4" w:space="0" w:color="000000"/>
            </w:tcBorders>
            <w:shd w:val="clear" w:color="auto" w:fill="auto"/>
            <w:vAlign w:val="center"/>
          </w:tcPr>
          <w:p w14:paraId="157E859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27" w:type="dxa"/>
            <w:tcBorders>
              <w:top w:val="single" w:sz="4" w:space="0" w:color="000000"/>
              <w:left w:val="single" w:sz="4" w:space="0" w:color="000000"/>
              <w:bottom w:val="single" w:sz="4" w:space="0" w:color="000000"/>
            </w:tcBorders>
            <w:shd w:val="clear" w:color="auto" w:fill="auto"/>
            <w:vAlign w:val="center"/>
          </w:tcPr>
          <w:p w14:paraId="31D77AE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Назив на </w:t>
            </w:r>
            <w:r w:rsidRPr="00DC37DA">
              <w:rPr>
                <w:rFonts w:ascii="StobiSerif Regular" w:hAnsi="StobiSerif Regular" w:cs="StobiSerif Regular"/>
                <w:sz w:val="20"/>
                <w:szCs w:val="20"/>
              </w:rPr>
              <w:lastRenderedPageBreak/>
              <w:t>носителот на платниот промет</w:t>
            </w:r>
          </w:p>
        </w:tc>
        <w:tc>
          <w:tcPr>
            <w:tcW w:w="1628" w:type="dxa"/>
            <w:tcBorders>
              <w:top w:val="single" w:sz="4" w:space="0" w:color="000000"/>
              <w:left w:val="single" w:sz="4" w:space="0" w:color="000000"/>
              <w:bottom w:val="single" w:sz="4" w:space="0" w:color="000000"/>
            </w:tcBorders>
            <w:shd w:val="clear" w:color="auto" w:fill="auto"/>
            <w:vAlign w:val="center"/>
          </w:tcPr>
          <w:p w14:paraId="329388C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lastRenderedPageBreak/>
              <w:t xml:space="preserve">Вид и број  на </w:t>
            </w:r>
            <w:r w:rsidRPr="00DC37DA">
              <w:rPr>
                <w:rFonts w:ascii="StobiSerif Regular" w:hAnsi="StobiSerif Regular" w:cs="StobiSerif Regular"/>
                <w:sz w:val="20"/>
                <w:szCs w:val="20"/>
              </w:rPr>
              <w:lastRenderedPageBreak/>
              <w:t>документ</w:t>
            </w:r>
          </w:p>
        </w:tc>
        <w:tc>
          <w:tcPr>
            <w:tcW w:w="1628" w:type="dxa"/>
            <w:tcBorders>
              <w:top w:val="single" w:sz="4" w:space="0" w:color="000000"/>
              <w:left w:val="single" w:sz="4" w:space="0" w:color="000000"/>
              <w:bottom w:val="single" w:sz="4" w:space="0" w:color="000000"/>
            </w:tcBorders>
            <w:shd w:val="clear" w:color="auto" w:fill="auto"/>
            <w:vAlign w:val="center"/>
          </w:tcPr>
          <w:p w14:paraId="60F1FF7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lastRenderedPageBreak/>
              <w:t>Износ</w:t>
            </w:r>
          </w:p>
        </w:tc>
        <w:tc>
          <w:tcPr>
            <w:tcW w:w="1786" w:type="dxa"/>
            <w:tcBorders>
              <w:top w:val="single" w:sz="4" w:space="0" w:color="000000"/>
              <w:left w:val="single" w:sz="4" w:space="0" w:color="000000"/>
              <w:bottom w:val="single" w:sz="4" w:space="0" w:color="000000"/>
            </w:tcBorders>
            <w:shd w:val="clear" w:color="auto" w:fill="auto"/>
            <w:vAlign w:val="center"/>
          </w:tcPr>
          <w:p w14:paraId="3EE38B7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73" w:type="dxa"/>
            <w:tcBorders>
              <w:top w:val="single" w:sz="4" w:space="0" w:color="000000"/>
              <w:left w:val="single" w:sz="4" w:space="0" w:color="000000"/>
              <w:bottom w:val="single" w:sz="4" w:space="0" w:color="000000"/>
            </w:tcBorders>
            <w:shd w:val="clear" w:color="auto" w:fill="auto"/>
            <w:vAlign w:val="center"/>
          </w:tcPr>
          <w:p w14:paraId="3A6B513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Датум на </w:t>
            </w:r>
            <w:r w:rsidRPr="00DC37DA">
              <w:rPr>
                <w:rFonts w:ascii="StobiSerif Regular" w:hAnsi="StobiSerif Regular" w:cs="StobiSerif Regular"/>
                <w:sz w:val="20"/>
                <w:szCs w:val="20"/>
              </w:rPr>
              <w:lastRenderedPageBreak/>
              <w:t>плаќање</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883A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lastRenderedPageBreak/>
              <w:t>Неплатен износ</w:t>
            </w:r>
          </w:p>
        </w:tc>
      </w:tr>
      <w:tr w:rsidR="00B23D46" w:rsidRPr="00DC37DA" w14:paraId="0F3590DC" w14:textId="77777777" w:rsidTr="002C20A9">
        <w:tc>
          <w:tcPr>
            <w:tcW w:w="962" w:type="dxa"/>
            <w:tcBorders>
              <w:top w:val="single" w:sz="4" w:space="0" w:color="000000"/>
              <w:left w:val="single" w:sz="4" w:space="0" w:color="000000"/>
              <w:bottom w:val="single" w:sz="4" w:space="0" w:color="000000"/>
            </w:tcBorders>
            <w:shd w:val="clear" w:color="auto" w:fill="auto"/>
          </w:tcPr>
          <w:p w14:paraId="4F7DA5E7"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36" w:type="dxa"/>
            <w:tcBorders>
              <w:top w:val="single" w:sz="4" w:space="0" w:color="000000"/>
              <w:left w:val="single" w:sz="4" w:space="0" w:color="000000"/>
              <w:bottom w:val="single" w:sz="4" w:space="0" w:color="000000"/>
            </w:tcBorders>
            <w:shd w:val="clear" w:color="auto" w:fill="auto"/>
          </w:tcPr>
          <w:p w14:paraId="2252655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027" w:type="dxa"/>
            <w:tcBorders>
              <w:top w:val="single" w:sz="4" w:space="0" w:color="000000"/>
              <w:left w:val="single" w:sz="4" w:space="0" w:color="000000"/>
              <w:bottom w:val="single" w:sz="4" w:space="0" w:color="000000"/>
            </w:tcBorders>
            <w:shd w:val="clear" w:color="auto" w:fill="auto"/>
          </w:tcPr>
          <w:p w14:paraId="4E05721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628" w:type="dxa"/>
            <w:tcBorders>
              <w:top w:val="single" w:sz="4" w:space="0" w:color="000000"/>
              <w:left w:val="single" w:sz="4" w:space="0" w:color="000000"/>
              <w:bottom w:val="single" w:sz="4" w:space="0" w:color="000000"/>
            </w:tcBorders>
            <w:shd w:val="clear" w:color="auto" w:fill="auto"/>
          </w:tcPr>
          <w:p w14:paraId="41F7003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28" w:type="dxa"/>
            <w:tcBorders>
              <w:top w:val="single" w:sz="4" w:space="0" w:color="000000"/>
              <w:left w:val="single" w:sz="4" w:space="0" w:color="000000"/>
              <w:bottom w:val="single" w:sz="4" w:space="0" w:color="000000"/>
            </w:tcBorders>
            <w:shd w:val="clear" w:color="auto" w:fill="auto"/>
          </w:tcPr>
          <w:p w14:paraId="3BD06E1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86" w:type="dxa"/>
            <w:tcBorders>
              <w:top w:val="single" w:sz="4" w:space="0" w:color="000000"/>
              <w:left w:val="single" w:sz="4" w:space="0" w:color="000000"/>
              <w:bottom w:val="single" w:sz="4" w:space="0" w:color="000000"/>
            </w:tcBorders>
            <w:shd w:val="clear" w:color="auto" w:fill="auto"/>
          </w:tcPr>
          <w:p w14:paraId="461B301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73" w:type="dxa"/>
            <w:tcBorders>
              <w:top w:val="single" w:sz="4" w:space="0" w:color="000000"/>
              <w:left w:val="single" w:sz="4" w:space="0" w:color="000000"/>
              <w:bottom w:val="single" w:sz="4" w:space="0" w:color="000000"/>
            </w:tcBorders>
            <w:shd w:val="clear" w:color="auto" w:fill="auto"/>
          </w:tcPr>
          <w:p w14:paraId="1C1162E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620C5C1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35DF2E1C" w14:textId="77777777" w:rsidTr="002C20A9">
        <w:tc>
          <w:tcPr>
            <w:tcW w:w="962" w:type="dxa"/>
            <w:tcBorders>
              <w:top w:val="single" w:sz="4" w:space="0" w:color="000000"/>
              <w:left w:val="single" w:sz="4" w:space="0" w:color="000000"/>
              <w:bottom w:val="single" w:sz="4" w:space="0" w:color="000000"/>
            </w:tcBorders>
            <w:shd w:val="clear" w:color="auto" w:fill="auto"/>
          </w:tcPr>
          <w:p w14:paraId="15030BB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16.1.</w:t>
            </w:r>
          </w:p>
        </w:tc>
        <w:tc>
          <w:tcPr>
            <w:tcW w:w="3036" w:type="dxa"/>
            <w:tcBorders>
              <w:top w:val="single" w:sz="4" w:space="0" w:color="000000"/>
              <w:left w:val="single" w:sz="4" w:space="0" w:color="000000"/>
              <w:bottom w:val="single" w:sz="4" w:space="0" w:color="000000"/>
            </w:tcBorders>
            <w:shd w:val="clear" w:color="auto" w:fill="auto"/>
          </w:tcPr>
          <w:p w14:paraId="30E5ED89"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Провизии за извршен платен промет</w:t>
            </w:r>
            <w:r w:rsidRPr="00DC37DA">
              <w:rPr>
                <w:rFonts w:ascii="StobiSerif Regular" w:hAnsi="StobiSerif Regular" w:cs="StobiSerif Regular"/>
                <w:sz w:val="20"/>
                <w:szCs w:val="20"/>
              </w:rPr>
              <w:t xml:space="preserve"> </w:t>
            </w:r>
          </w:p>
        </w:tc>
        <w:tc>
          <w:tcPr>
            <w:tcW w:w="2027" w:type="dxa"/>
            <w:tcBorders>
              <w:top w:val="single" w:sz="4" w:space="0" w:color="000000"/>
              <w:left w:val="single" w:sz="4" w:space="0" w:color="000000"/>
              <w:bottom w:val="single" w:sz="4" w:space="0" w:color="000000"/>
            </w:tcBorders>
            <w:shd w:val="clear" w:color="auto" w:fill="auto"/>
          </w:tcPr>
          <w:p w14:paraId="7FD66A1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shd w:val="clear" w:color="auto" w:fill="auto"/>
          </w:tcPr>
          <w:p w14:paraId="5FB220C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shd w:val="clear" w:color="auto" w:fill="auto"/>
          </w:tcPr>
          <w:p w14:paraId="4FA0FD9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6" w:type="dxa"/>
            <w:tcBorders>
              <w:top w:val="single" w:sz="4" w:space="0" w:color="000000"/>
              <w:left w:val="single" w:sz="4" w:space="0" w:color="000000"/>
              <w:bottom w:val="single" w:sz="4" w:space="0" w:color="000000"/>
            </w:tcBorders>
            <w:shd w:val="clear" w:color="auto" w:fill="auto"/>
          </w:tcPr>
          <w:p w14:paraId="6E2C53C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73" w:type="dxa"/>
            <w:tcBorders>
              <w:top w:val="single" w:sz="4" w:space="0" w:color="000000"/>
              <w:left w:val="single" w:sz="4" w:space="0" w:color="000000"/>
              <w:bottom w:val="single" w:sz="4" w:space="0" w:color="000000"/>
            </w:tcBorders>
            <w:shd w:val="clear" w:color="auto" w:fill="auto"/>
          </w:tcPr>
          <w:p w14:paraId="3596EAA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79B5287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EA8A42B" w14:textId="77777777" w:rsidTr="002C20A9">
        <w:tc>
          <w:tcPr>
            <w:tcW w:w="962" w:type="dxa"/>
            <w:tcBorders>
              <w:top w:val="single" w:sz="4" w:space="0" w:color="000000"/>
              <w:left w:val="single" w:sz="4" w:space="0" w:color="000000"/>
              <w:bottom w:val="single" w:sz="4" w:space="0" w:color="000000"/>
            </w:tcBorders>
            <w:shd w:val="clear" w:color="auto" w:fill="auto"/>
          </w:tcPr>
          <w:p w14:paraId="4DF8B4D3"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16.2.</w:t>
            </w:r>
          </w:p>
        </w:tc>
        <w:tc>
          <w:tcPr>
            <w:tcW w:w="3036" w:type="dxa"/>
            <w:tcBorders>
              <w:top w:val="single" w:sz="4" w:space="0" w:color="000000"/>
              <w:left w:val="single" w:sz="4" w:space="0" w:color="000000"/>
              <w:bottom w:val="single" w:sz="4" w:space="0" w:color="000000"/>
            </w:tcBorders>
            <w:shd w:val="clear" w:color="auto" w:fill="auto"/>
          </w:tcPr>
          <w:p w14:paraId="593DD58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Надоместоци за банкарски услуги   (а+б+...)</w:t>
            </w:r>
          </w:p>
        </w:tc>
        <w:tc>
          <w:tcPr>
            <w:tcW w:w="2027" w:type="dxa"/>
            <w:tcBorders>
              <w:top w:val="single" w:sz="4" w:space="0" w:color="000000"/>
              <w:left w:val="single" w:sz="4" w:space="0" w:color="000000"/>
              <w:bottom w:val="single" w:sz="4" w:space="0" w:color="000000"/>
            </w:tcBorders>
            <w:shd w:val="clear" w:color="auto" w:fill="auto"/>
          </w:tcPr>
          <w:p w14:paraId="34354B7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shd w:val="clear" w:color="auto" w:fill="auto"/>
          </w:tcPr>
          <w:p w14:paraId="7B9D39F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shd w:val="clear" w:color="auto" w:fill="auto"/>
          </w:tcPr>
          <w:p w14:paraId="59C5D73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6" w:type="dxa"/>
            <w:tcBorders>
              <w:top w:val="single" w:sz="4" w:space="0" w:color="000000"/>
              <w:left w:val="single" w:sz="4" w:space="0" w:color="000000"/>
              <w:bottom w:val="single" w:sz="4" w:space="0" w:color="000000"/>
            </w:tcBorders>
            <w:shd w:val="clear" w:color="auto" w:fill="auto"/>
          </w:tcPr>
          <w:p w14:paraId="15DDC65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73" w:type="dxa"/>
            <w:tcBorders>
              <w:top w:val="single" w:sz="4" w:space="0" w:color="000000"/>
              <w:left w:val="single" w:sz="4" w:space="0" w:color="000000"/>
              <w:bottom w:val="single" w:sz="4" w:space="0" w:color="000000"/>
            </w:tcBorders>
            <w:shd w:val="clear" w:color="auto" w:fill="auto"/>
          </w:tcPr>
          <w:p w14:paraId="780E2F3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53368C1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0062D29" w14:textId="77777777" w:rsidTr="002C20A9">
        <w:tc>
          <w:tcPr>
            <w:tcW w:w="962" w:type="dxa"/>
            <w:tcBorders>
              <w:top w:val="single" w:sz="4" w:space="0" w:color="000000"/>
              <w:left w:val="single" w:sz="4" w:space="0" w:color="000000"/>
              <w:bottom w:val="single" w:sz="4" w:space="0" w:color="000000"/>
            </w:tcBorders>
            <w:shd w:val="clear" w:color="auto" w:fill="auto"/>
          </w:tcPr>
          <w:p w14:paraId="56AEFBB5"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3036" w:type="dxa"/>
            <w:tcBorders>
              <w:top w:val="single" w:sz="4" w:space="0" w:color="000000"/>
              <w:left w:val="single" w:sz="4" w:space="0" w:color="000000"/>
              <w:bottom w:val="single" w:sz="4" w:space="0" w:color="000000"/>
            </w:tcBorders>
            <w:shd w:val="clear" w:color="auto" w:fill="auto"/>
          </w:tcPr>
          <w:p w14:paraId="11FB32C9"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p>
        </w:tc>
        <w:tc>
          <w:tcPr>
            <w:tcW w:w="2027" w:type="dxa"/>
            <w:tcBorders>
              <w:top w:val="single" w:sz="4" w:space="0" w:color="000000"/>
              <w:left w:val="single" w:sz="4" w:space="0" w:color="000000"/>
              <w:bottom w:val="single" w:sz="4" w:space="0" w:color="000000"/>
            </w:tcBorders>
            <w:shd w:val="clear" w:color="auto" w:fill="auto"/>
          </w:tcPr>
          <w:p w14:paraId="6CD80F4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shd w:val="clear" w:color="auto" w:fill="auto"/>
          </w:tcPr>
          <w:p w14:paraId="37CFE55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shd w:val="clear" w:color="auto" w:fill="auto"/>
          </w:tcPr>
          <w:p w14:paraId="3D9E623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6" w:type="dxa"/>
            <w:tcBorders>
              <w:top w:val="single" w:sz="4" w:space="0" w:color="000000"/>
              <w:left w:val="single" w:sz="4" w:space="0" w:color="000000"/>
              <w:bottom w:val="single" w:sz="4" w:space="0" w:color="000000"/>
            </w:tcBorders>
            <w:shd w:val="clear" w:color="auto" w:fill="auto"/>
          </w:tcPr>
          <w:p w14:paraId="002AE4D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73" w:type="dxa"/>
            <w:tcBorders>
              <w:top w:val="single" w:sz="4" w:space="0" w:color="000000"/>
              <w:left w:val="single" w:sz="4" w:space="0" w:color="000000"/>
              <w:bottom w:val="single" w:sz="4" w:space="0" w:color="000000"/>
            </w:tcBorders>
            <w:shd w:val="clear" w:color="auto" w:fill="auto"/>
          </w:tcPr>
          <w:p w14:paraId="089A1EE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1B9FE44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46A833B" w14:textId="77777777" w:rsidTr="002C20A9">
        <w:tc>
          <w:tcPr>
            <w:tcW w:w="962" w:type="dxa"/>
            <w:tcBorders>
              <w:top w:val="single" w:sz="4" w:space="0" w:color="000000"/>
              <w:left w:val="single" w:sz="4" w:space="0" w:color="000000"/>
              <w:bottom w:val="single" w:sz="4" w:space="0" w:color="000000"/>
            </w:tcBorders>
            <w:shd w:val="clear" w:color="auto" w:fill="auto"/>
          </w:tcPr>
          <w:p w14:paraId="67FF6E9F"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036" w:type="dxa"/>
            <w:tcBorders>
              <w:top w:val="single" w:sz="4" w:space="0" w:color="000000"/>
              <w:left w:val="single" w:sz="4" w:space="0" w:color="000000"/>
              <w:bottom w:val="single" w:sz="4" w:space="0" w:color="000000"/>
            </w:tcBorders>
            <w:shd w:val="clear" w:color="auto" w:fill="auto"/>
          </w:tcPr>
          <w:p w14:paraId="4D43C17F"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p>
        </w:tc>
        <w:tc>
          <w:tcPr>
            <w:tcW w:w="2027" w:type="dxa"/>
            <w:tcBorders>
              <w:top w:val="single" w:sz="4" w:space="0" w:color="000000"/>
              <w:left w:val="single" w:sz="4" w:space="0" w:color="000000"/>
              <w:bottom w:val="single" w:sz="4" w:space="0" w:color="000000"/>
            </w:tcBorders>
            <w:shd w:val="clear" w:color="auto" w:fill="auto"/>
          </w:tcPr>
          <w:p w14:paraId="3B63090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shd w:val="clear" w:color="auto" w:fill="auto"/>
          </w:tcPr>
          <w:p w14:paraId="615DBD2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shd w:val="clear" w:color="auto" w:fill="auto"/>
          </w:tcPr>
          <w:p w14:paraId="642EBE8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6" w:type="dxa"/>
            <w:tcBorders>
              <w:top w:val="single" w:sz="4" w:space="0" w:color="000000"/>
              <w:left w:val="single" w:sz="4" w:space="0" w:color="000000"/>
              <w:bottom w:val="single" w:sz="4" w:space="0" w:color="000000"/>
            </w:tcBorders>
            <w:shd w:val="clear" w:color="auto" w:fill="auto"/>
          </w:tcPr>
          <w:p w14:paraId="704F81A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73" w:type="dxa"/>
            <w:tcBorders>
              <w:top w:val="single" w:sz="4" w:space="0" w:color="000000"/>
              <w:left w:val="single" w:sz="4" w:space="0" w:color="000000"/>
              <w:bottom w:val="single" w:sz="4" w:space="0" w:color="000000"/>
            </w:tcBorders>
            <w:shd w:val="clear" w:color="auto" w:fill="auto"/>
          </w:tcPr>
          <w:p w14:paraId="352DCA3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38B49FF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D71A61" w:rsidRPr="00DC37DA" w14:paraId="637598CD" w14:textId="77777777" w:rsidTr="002C20A9">
        <w:tc>
          <w:tcPr>
            <w:tcW w:w="962" w:type="dxa"/>
            <w:tcBorders>
              <w:top w:val="single" w:sz="4" w:space="0" w:color="000000"/>
              <w:left w:val="single" w:sz="4" w:space="0" w:color="000000"/>
              <w:bottom w:val="single" w:sz="4" w:space="0" w:color="000000"/>
            </w:tcBorders>
            <w:shd w:val="clear" w:color="auto" w:fill="auto"/>
          </w:tcPr>
          <w:p w14:paraId="05392B81" w14:textId="77777777" w:rsidR="00D71A61" w:rsidRPr="00DC37DA" w:rsidRDefault="00D71A61" w:rsidP="00931233">
            <w:pPr>
              <w:snapToGrid w:val="0"/>
              <w:spacing w:after="0" w:line="240" w:lineRule="auto"/>
              <w:rPr>
                <w:rFonts w:ascii="StobiSerif Regular" w:hAnsi="StobiSerif Regular" w:cs="StobiSerif Regular"/>
                <w:sz w:val="20"/>
                <w:szCs w:val="20"/>
              </w:rPr>
            </w:pPr>
          </w:p>
        </w:tc>
        <w:tc>
          <w:tcPr>
            <w:tcW w:w="6691" w:type="dxa"/>
            <w:gridSpan w:val="3"/>
            <w:tcBorders>
              <w:top w:val="single" w:sz="4" w:space="0" w:color="000000"/>
              <w:left w:val="single" w:sz="4" w:space="0" w:color="000000"/>
              <w:bottom w:val="single" w:sz="4" w:space="0" w:color="000000"/>
            </w:tcBorders>
            <w:shd w:val="clear" w:color="auto" w:fill="auto"/>
          </w:tcPr>
          <w:p w14:paraId="17FC072F" w14:textId="2E971FBD" w:rsidR="00D71A61" w:rsidRPr="00DC37DA" w:rsidRDefault="00D71A61"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Вкупно </w:t>
            </w:r>
            <w:r>
              <w:rPr>
                <w:rFonts w:ascii="StobiSerif Regular" w:hAnsi="StobiSerif Regular" w:cs="StobiSerif Regular"/>
                <w:sz w:val="20"/>
                <w:szCs w:val="20"/>
              </w:rPr>
              <w:t>(16.1+16.2)</w:t>
            </w:r>
          </w:p>
        </w:tc>
        <w:tc>
          <w:tcPr>
            <w:tcW w:w="1628" w:type="dxa"/>
            <w:tcBorders>
              <w:top w:val="single" w:sz="4" w:space="0" w:color="000000"/>
              <w:left w:val="single" w:sz="4" w:space="0" w:color="000000"/>
              <w:bottom w:val="single" w:sz="4" w:space="0" w:color="000000"/>
            </w:tcBorders>
            <w:shd w:val="clear" w:color="auto" w:fill="auto"/>
          </w:tcPr>
          <w:p w14:paraId="3AAC4C06" w14:textId="77777777" w:rsidR="00D71A61" w:rsidRPr="00DC37DA" w:rsidRDefault="00D71A61" w:rsidP="00931233">
            <w:pPr>
              <w:snapToGrid w:val="0"/>
              <w:spacing w:after="0" w:line="240" w:lineRule="auto"/>
              <w:rPr>
                <w:rFonts w:ascii="StobiSerif Regular" w:hAnsi="StobiSerif Regular" w:cs="StobiSerif Regular"/>
                <w:sz w:val="20"/>
                <w:szCs w:val="20"/>
              </w:rPr>
            </w:pPr>
          </w:p>
        </w:tc>
        <w:tc>
          <w:tcPr>
            <w:tcW w:w="1786" w:type="dxa"/>
            <w:tcBorders>
              <w:top w:val="single" w:sz="4" w:space="0" w:color="000000"/>
              <w:left w:val="single" w:sz="4" w:space="0" w:color="000000"/>
              <w:bottom w:val="single" w:sz="4" w:space="0" w:color="000000"/>
            </w:tcBorders>
            <w:shd w:val="clear" w:color="auto" w:fill="auto"/>
          </w:tcPr>
          <w:p w14:paraId="7EED53A0" w14:textId="77777777" w:rsidR="00D71A61" w:rsidRPr="00DC37DA" w:rsidRDefault="00D71A61" w:rsidP="00931233">
            <w:pPr>
              <w:snapToGrid w:val="0"/>
              <w:spacing w:after="0" w:line="240" w:lineRule="auto"/>
              <w:rPr>
                <w:rFonts w:ascii="StobiSerif Regular" w:hAnsi="StobiSerif Regular" w:cs="StobiSerif Regular"/>
                <w:sz w:val="20"/>
                <w:szCs w:val="20"/>
              </w:rPr>
            </w:pPr>
          </w:p>
        </w:tc>
        <w:tc>
          <w:tcPr>
            <w:tcW w:w="1873" w:type="dxa"/>
            <w:tcBorders>
              <w:top w:val="single" w:sz="4" w:space="0" w:color="000000"/>
              <w:left w:val="single" w:sz="4" w:space="0" w:color="000000"/>
              <w:bottom w:val="single" w:sz="4" w:space="0" w:color="000000"/>
            </w:tcBorders>
            <w:shd w:val="clear" w:color="auto" w:fill="auto"/>
          </w:tcPr>
          <w:p w14:paraId="71AE0BF8" w14:textId="76A9623C" w:rsidR="00D71A61" w:rsidRPr="00DC37DA" w:rsidRDefault="00D71A61" w:rsidP="00D71A61">
            <w:pPr>
              <w:snapToGrid w:val="0"/>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3D0E2A32" w14:textId="77777777" w:rsidR="00D71A61" w:rsidRPr="00DC37DA" w:rsidRDefault="00D71A61" w:rsidP="00931233">
            <w:pPr>
              <w:snapToGrid w:val="0"/>
              <w:spacing w:after="0" w:line="240" w:lineRule="auto"/>
              <w:rPr>
                <w:rFonts w:ascii="StobiSerif Regular" w:hAnsi="StobiSerif Regular" w:cs="StobiSerif Regular"/>
                <w:sz w:val="20"/>
                <w:szCs w:val="20"/>
              </w:rPr>
            </w:pPr>
          </w:p>
        </w:tc>
      </w:tr>
    </w:tbl>
    <w:p w14:paraId="3173EC1B"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lang w:val="en-US"/>
        </w:rPr>
      </w:pPr>
    </w:p>
    <w:p w14:paraId="47359669"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lang w:val="en-US"/>
        </w:rPr>
      </w:pPr>
    </w:p>
    <w:tbl>
      <w:tblPr>
        <w:tblW w:w="14760" w:type="dxa"/>
        <w:tblInd w:w="-5" w:type="dxa"/>
        <w:tblLayout w:type="fixed"/>
        <w:tblLook w:val="0000" w:firstRow="0" w:lastRow="0" w:firstColumn="0" w:lastColumn="0" w:noHBand="0" w:noVBand="0"/>
      </w:tblPr>
      <w:tblGrid>
        <w:gridCol w:w="963"/>
        <w:gridCol w:w="3048"/>
        <w:gridCol w:w="2118"/>
        <w:gridCol w:w="1597"/>
        <w:gridCol w:w="1597"/>
        <w:gridCol w:w="1769"/>
        <w:gridCol w:w="1858"/>
        <w:gridCol w:w="1810"/>
      </w:tblGrid>
      <w:tr w:rsidR="00B23D46" w:rsidRPr="00DC37DA" w14:paraId="12DFFA9D" w14:textId="77777777" w:rsidTr="00742657">
        <w:tc>
          <w:tcPr>
            <w:tcW w:w="14760" w:type="dxa"/>
            <w:gridSpan w:val="8"/>
            <w:tcBorders>
              <w:top w:val="single" w:sz="4" w:space="0" w:color="000000"/>
              <w:left w:val="single" w:sz="4" w:space="0" w:color="000000"/>
              <w:bottom w:val="single" w:sz="4" w:space="0" w:color="000000"/>
              <w:right w:val="single" w:sz="4" w:space="0" w:color="000000"/>
            </w:tcBorders>
            <w:shd w:val="clear" w:color="auto" w:fill="auto"/>
          </w:tcPr>
          <w:p w14:paraId="6DD8025F"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17.</w:t>
            </w:r>
            <w:r w:rsidRPr="00DC37DA">
              <w:rPr>
                <w:rFonts w:ascii="StobiSerif Regular" w:hAnsi="StobiSerif Regular" w:cs="StobiSerif Regular"/>
                <w:color w:val="000000"/>
                <w:sz w:val="20"/>
                <w:szCs w:val="20"/>
              </w:rPr>
              <w:t xml:space="preserve"> </w:t>
            </w:r>
            <w:r w:rsidRPr="00DC37DA">
              <w:rPr>
                <w:rFonts w:ascii="StobiSerif Regular" w:hAnsi="StobiSerif Regular" w:cs="StobiSerif Regular"/>
                <w:sz w:val="20"/>
                <w:szCs w:val="20"/>
              </w:rPr>
              <w:t>Премии за осигурување</w:t>
            </w:r>
          </w:p>
        </w:tc>
      </w:tr>
      <w:tr w:rsidR="00B23D46" w:rsidRPr="00DC37DA" w14:paraId="2315E28D" w14:textId="77777777" w:rsidTr="00742657">
        <w:tc>
          <w:tcPr>
            <w:tcW w:w="963" w:type="dxa"/>
            <w:tcBorders>
              <w:top w:val="single" w:sz="4" w:space="0" w:color="000000"/>
              <w:left w:val="single" w:sz="4" w:space="0" w:color="000000"/>
              <w:bottom w:val="single" w:sz="4" w:space="0" w:color="000000"/>
            </w:tcBorders>
            <w:shd w:val="clear" w:color="auto" w:fill="auto"/>
            <w:vAlign w:val="center"/>
          </w:tcPr>
          <w:p w14:paraId="359E158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048" w:type="dxa"/>
            <w:tcBorders>
              <w:top w:val="single" w:sz="4" w:space="0" w:color="000000"/>
              <w:left w:val="single" w:sz="4" w:space="0" w:color="000000"/>
              <w:bottom w:val="single" w:sz="4" w:space="0" w:color="000000"/>
            </w:tcBorders>
            <w:shd w:val="clear" w:color="auto" w:fill="auto"/>
            <w:vAlign w:val="center"/>
          </w:tcPr>
          <w:p w14:paraId="0CABBFB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18" w:type="dxa"/>
            <w:tcBorders>
              <w:top w:val="single" w:sz="4" w:space="0" w:color="000000"/>
              <w:left w:val="single" w:sz="4" w:space="0" w:color="000000"/>
              <w:bottom w:val="single" w:sz="4" w:space="0" w:color="000000"/>
            </w:tcBorders>
            <w:shd w:val="clear" w:color="auto" w:fill="auto"/>
            <w:vAlign w:val="center"/>
          </w:tcPr>
          <w:p w14:paraId="33E7B99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друштвото за осигурување</w:t>
            </w:r>
          </w:p>
        </w:tc>
        <w:tc>
          <w:tcPr>
            <w:tcW w:w="1597" w:type="dxa"/>
            <w:tcBorders>
              <w:top w:val="single" w:sz="4" w:space="0" w:color="000000"/>
              <w:left w:val="single" w:sz="4" w:space="0" w:color="000000"/>
              <w:bottom w:val="single" w:sz="4" w:space="0" w:color="000000"/>
            </w:tcBorders>
            <w:shd w:val="clear" w:color="auto" w:fill="auto"/>
            <w:vAlign w:val="center"/>
          </w:tcPr>
          <w:p w14:paraId="5BC86A7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97" w:type="dxa"/>
            <w:tcBorders>
              <w:top w:val="single" w:sz="4" w:space="0" w:color="000000"/>
              <w:left w:val="single" w:sz="4" w:space="0" w:color="000000"/>
              <w:bottom w:val="single" w:sz="4" w:space="0" w:color="000000"/>
            </w:tcBorders>
            <w:shd w:val="clear" w:color="auto" w:fill="auto"/>
            <w:vAlign w:val="center"/>
          </w:tcPr>
          <w:p w14:paraId="32AA2EE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Износ </w:t>
            </w:r>
          </w:p>
        </w:tc>
        <w:tc>
          <w:tcPr>
            <w:tcW w:w="1769" w:type="dxa"/>
            <w:tcBorders>
              <w:top w:val="single" w:sz="4" w:space="0" w:color="000000"/>
              <w:left w:val="single" w:sz="4" w:space="0" w:color="000000"/>
              <w:bottom w:val="single" w:sz="4" w:space="0" w:color="000000"/>
            </w:tcBorders>
            <w:shd w:val="clear" w:color="auto" w:fill="auto"/>
            <w:vAlign w:val="center"/>
          </w:tcPr>
          <w:p w14:paraId="45D71B0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58" w:type="dxa"/>
            <w:tcBorders>
              <w:top w:val="single" w:sz="4" w:space="0" w:color="000000"/>
              <w:left w:val="single" w:sz="4" w:space="0" w:color="000000"/>
              <w:bottom w:val="single" w:sz="4" w:space="0" w:color="000000"/>
            </w:tcBorders>
            <w:shd w:val="clear" w:color="auto" w:fill="auto"/>
            <w:vAlign w:val="center"/>
          </w:tcPr>
          <w:p w14:paraId="6835C39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CAFE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08B70463" w14:textId="77777777" w:rsidTr="00742657">
        <w:tc>
          <w:tcPr>
            <w:tcW w:w="963" w:type="dxa"/>
            <w:tcBorders>
              <w:top w:val="single" w:sz="4" w:space="0" w:color="000000"/>
              <w:left w:val="single" w:sz="4" w:space="0" w:color="000000"/>
              <w:bottom w:val="single" w:sz="4" w:space="0" w:color="000000"/>
            </w:tcBorders>
            <w:shd w:val="clear" w:color="auto" w:fill="auto"/>
          </w:tcPr>
          <w:p w14:paraId="19A111C4"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48" w:type="dxa"/>
            <w:tcBorders>
              <w:top w:val="single" w:sz="4" w:space="0" w:color="000000"/>
              <w:left w:val="single" w:sz="4" w:space="0" w:color="000000"/>
              <w:bottom w:val="single" w:sz="4" w:space="0" w:color="000000"/>
            </w:tcBorders>
            <w:shd w:val="clear" w:color="auto" w:fill="auto"/>
          </w:tcPr>
          <w:p w14:paraId="53335E2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18" w:type="dxa"/>
            <w:tcBorders>
              <w:top w:val="single" w:sz="4" w:space="0" w:color="000000"/>
              <w:left w:val="single" w:sz="4" w:space="0" w:color="000000"/>
              <w:bottom w:val="single" w:sz="4" w:space="0" w:color="000000"/>
            </w:tcBorders>
            <w:shd w:val="clear" w:color="auto" w:fill="auto"/>
          </w:tcPr>
          <w:p w14:paraId="74B0B33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97" w:type="dxa"/>
            <w:tcBorders>
              <w:top w:val="single" w:sz="4" w:space="0" w:color="000000"/>
              <w:left w:val="single" w:sz="4" w:space="0" w:color="000000"/>
              <w:bottom w:val="single" w:sz="4" w:space="0" w:color="000000"/>
            </w:tcBorders>
            <w:shd w:val="clear" w:color="auto" w:fill="auto"/>
          </w:tcPr>
          <w:p w14:paraId="39D95BF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97" w:type="dxa"/>
            <w:tcBorders>
              <w:top w:val="single" w:sz="4" w:space="0" w:color="000000"/>
              <w:left w:val="single" w:sz="4" w:space="0" w:color="000000"/>
              <w:bottom w:val="single" w:sz="4" w:space="0" w:color="000000"/>
            </w:tcBorders>
            <w:shd w:val="clear" w:color="auto" w:fill="auto"/>
          </w:tcPr>
          <w:p w14:paraId="62AAEC8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69" w:type="dxa"/>
            <w:tcBorders>
              <w:top w:val="single" w:sz="4" w:space="0" w:color="000000"/>
              <w:left w:val="single" w:sz="4" w:space="0" w:color="000000"/>
              <w:bottom w:val="single" w:sz="4" w:space="0" w:color="000000"/>
            </w:tcBorders>
            <w:shd w:val="clear" w:color="auto" w:fill="auto"/>
          </w:tcPr>
          <w:p w14:paraId="5240B4E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58" w:type="dxa"/>
            <w:tcBorders>
              <w:top w:val="single" w:sz="4" w:space="0" w:color="000000"/>
              <w:left w:val="single" w:sz="4" w:space="0" w:color="000000"/>
              <w:bottom w:val="single" w:sz="4" w:space="0" w:color="000000"/>
            </w:tcBorders>
            <w:shd w:val="clear" w:color="auto" w:fill="auto"/>
          </w:tcPr>
          <w:p w14:paraId="176A100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14:paraId="5AF51F1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5943EA6F" w14:textId="77777777" w:rsidTr="00742657">
        <w:tc>
          <w:tcPr>
            <w:tcW w:w="963" w:type="dxa"/>
            <w:tcBorders>
              <w:top w:val="single" w:sz="4" w:space="0" w:color="000000"/>
              <w:left w:val="single" w:sz="4" w:space="0" w:color="000000"/>
              <w:bottom w:val="single" w:sz="4" w:space="0" w:color="000000"/>
            </w:tcBorders>
            <w:shd w:val="clear" w:color="auto" w:fill="auto"/>
          </w:tcPr>
          <w:p w14:paraId="702FF89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17.1.</w:t>
            </w:r>
          </w:p>
        </w:tc>
        <w:tc>
          <w:tcPr>
            <w:tcW w:w="3048" w:type="dxa"/>
            <w:tcBorders>
              <w:top w:val="single" w:sz="4" w:space="0" w:color="000000"/>
              <w:left w:val="single" w:sz="4" w:space="0" w:color="000000"/>
              <w:bottom w:val="single" w:sz="4" w:space="0" w:color="000000"/>
            </w:tcBorders>
            <w:shd w:val="clear" w:color="auto" w:fill="auto"/>
          </w:tcPr>
          <w:p w14:paraId="7B5FD220"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Премии за осигурување на имот                 </w:t>
            </w:r>
            <w:r w:rsidRPr="00DC37DA">
              <w:rPr>
                <w:rFonts w:ascii="StobiSerif Regular" w:hAnsi="StobiSerif Regular" w:cs="StobiSerif Regular"/>
                <w:sz w:val="20"/>
                <w:szCs w:val="20"/>
              </w:rPr>
              <w:t>(а+б+….)</w:t>
            </w:r>
          </w:p>
        </w:tc>
        <w:tc>
          <w:tcPr>
            <w:tcW w:w="2118" w:type="dxa"/>
            <w:tcBorders>
              <w:top w:val="single" w:sz="4" w:space="0" w:color="000000"/>
              <w:left w:val="single" w:sz="4" w:space="0" w:color="000000"/>
              <w:bottom w:val="single" w:sz="4" w:space="0" w:color="000000"/>
            </w:tcBorders>
            <w:shd w:val="clear" w:color="auto" w:fill="auto"/>
          </w:tcPr>
          <w:p w14:paraId="260D14C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14:paraId="5EE2F99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14:paraId="448D49B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14:paraId="7B524FC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14:paraId="1FCBF5D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14:paraId="6EA2091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E92501B" w14:textId="77777777" w:rsidTr="00742657">
        <w:tc>
          <w:tcPr>
            <w:tcW w:w="963" w:type="dxa"/>
            <w:tcBorders>
              <w:top w:val="single" w:sz="4" w:space="0" w:color="000000"/>
              <w:left w:val="single" w:sz="4" w:space="0" w:color="000000"/>
              <w:bottom w:val="single" w:sz="4" w:space="0" w:color="000000"/>
            </w:tcBorders>
            <w:shd w:val="clear" w:color="auto" w:fill="auto"/>
          </w:tcPr>
          <w:p w14:paraId="1D8582F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48" w:type="dxa"/>
            <w:tcBorders>
              <w:top w:val="single" w:sz="4" w:space="0" w:color="000000"/>
              <w:left w:val="single" w:sz="4" w:space="0" w:color="000000"/>
              <w:bottom w:val="single" w:sz="4" w:space="0" w:color="000000"/>
            </w:tcBorders>
            <w:shd w:val="clear" w:color="auto" w:fill="auto"/>
          </w:tcPr>
          <w:p w14:paraId="25FDDAA8"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18" w:type="dxa"/>
            <w:tcBorders>
              <w:top w:val="single" w:sz="4" w:space="0" w:color="000000"/>
              <w:left w:val="single" w:sz="4" w:space="0" w:color="000000"/>
              <w:bottom w:val="single" w:sz="4" w:space="0" w:color="000000"/>
            </w:tcBorders>
            <w:shd w:val="clear" w:color="auto" w:fill="auto"/>
          </w:tcPr>
          <w:p w14:paraId="16BA16D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14:paraId="7C0B8F6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14:paraId="62890C9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14:paraId="3EB553F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14:paraId="4D63641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14:paraId="790421D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4DEF1F8" w14:textId="77777777" w:rsidTr="00742657">
        <w:tc>
          <w:tcPr>
            <w:tcW w:w="963" w:type="dxa"/>
            <w:tcBorders>
              <w:top w:val="single" w:sz="4" w:space="0" w:color="000000"/>
              <w:left w:val="single" w:sz="4" w:space="0" w:color="000000"/>
              <w:bottom w:val="single" w:sz="4" w:space="0" w:color="000000"/>
            </w:tcBorders>
            <w:shd w:val="clear" w:color="auto" w:fill="auto"/>
          </w:tcPr>
          <w:p w14:paraId="3E17D4F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48" w:type="dxa"/>
            <w:tcBorders>
              <w:top w:val="single" w:sz="4" w:space="0" w:color="000000"/>
              <w:left w:val="single" w:sz="4" w:space="0" w:color="000000"/>
              <w:bottom w:val="single" w:sz="4" w:space="0" w:color="000000"/>
            </w:tcBorders>
            <w:shd w:val="clear" w:color="auto" w:fill="auto"/>
          </w:tcPr>
          <w:p w14:paraId="33526B5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18" w:type="dxa"/>
            <w:tcBorders>
              <w:top w:val="single" w:sz="4" w:space="0" w:color="000000"/>
              <w:left w:val="single" w:sz="4" w:space="0" w:color="000000"/>
              <w:bottom w:val="single" w:sz="4" w:space="0" w:color="000000"/>
            </w:tcBorders>
            <w:shd w:val="clear" w:color="auto" w:fill="auto"/>
          </w:tcPr>
          <w:p w14:paraId="7BEDA1E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14:paraId="66681F6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14:paraId="438AD85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14:paraId="409A547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14:paraId="7BA7A21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14:paraId="69030B8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4064BA0" w14:textId="77777777" w:rsidTr="00742657">
        <w:tc>
          <w:tcPr>
            <w:tcW w:w="963" w:type="dxa"/>
            <w:tcBorders>
              <w:top w:val="single" w:sz="4" w:space="0" w:color="000000"/>
              <w:left w:val="single" w:sz="4" w:space="0" w:color="000000"/>
              <w:bottom w:val="single" w:sz="4" w:space="0" w:color="000000"/>
            </w:tcBorders>
            <w:shd w:val="clear" w:color="auto" w:fill="auto"/>
          </w:tcPr>
          <w:p w14:paraId="67F59773"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17.2.</w:t>
            </w:r>
          </w:p>
        </w:tc>
        <w:tc>
          <w:tcPr>
            <w:tcW w:w="3048" w:type="dxa"/>
            <w:tcBorders>
              <w:top w:val="single" w:sz="4" w:space="0" w:color="000000"/>
              <w:left w:val="single" w:sz="4" w:space="0" w:color="000000"/>
              <w:bottom w:val="single" w:sz="4" w:space="0" w:color="000000"/>
            </w:tcBorders>
            <w:shd w:val="clear" w:color="auto" w:fill="auto"/>
          </w:tcPr>
          <w:p w14:paraId="53C0073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Премии за осигурување на лица                  </w:t>
            </w:r>
            <w:r w:rsidRPr="00DC37DA">
              <w:rPr>
                <w:rFonts w:ascii="StobiSerif Regular" w:hAnsi="StobiSerif Regular" w:cs="StobiSerif Regular"/>
                <w:sz w:val="20"/>
                <w:szCs w:val="20"/>
              </w:rPr>
              <w:t>(а+б+….)</w:t>
            </w:r>
          </w:p>
        </w:tc>
        <w:tc>
          <w:tcPr>
            <w:tcW w:w="2118" w:type="dxa"/>
            <w:tcBorders>
              <w:top w:val="single" w:sz="4" w:space="0" w:color="000000"/>
              <w:left w:val="single" w:sz="4" w:space="0" w:color="000000"/>
              <w:bottom w:val="single" w:sz="4" w:space="0" w:color="000000"/>
            </w:tcBorders>
            <w:shd w:val="clear" w:color="auto" w:fill="auto"/>
          </w:tcPr>
          <w:p w14:paraId="08E2C80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14:paraId="7F2009E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14:paraId="0B28FBE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14:paraId="3E55634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14:paraId="6CCE6CC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14:paraId="462F6A1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CEF9E72" w14:textId="77777777" w:rsidTr="00742657">
        <w:tc>
          <w:tcPr>
            <w:tcW w:w="963" w:type="dxa"/>
            <w:tcBorders>
              <w:top w:val="single" w:sz="4" w:space="0" w:color="000000"/>
              <w:left w:val="single" w:sz="4" w:space="0" w:color="000000"/>
              <w:bottom w:val="single" w:sz="4" w:space="0" w:color="000000"/>
            </w:tcBorders>
            <w:shd w:val="clear" w:color="auto" w:fill="auto"/>
          </w:tcPr>
          <w:p w14:paraId="20900D5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48" w:type="dxa"/>
            <w:tcBorders>
              <w:top w:val="single" w:sz="4" w:space="0" w:color="000000"/>
              <w:left w:val="single" w:sz="4" w:space="0" w:color="000000"/>
              <w:bottom w:val="single" w:sz="4" w:space="0" w:color="000000"/>
            </w:tcBorders>
            <w:shd w:val="clear" w:color="auto" w:fill="auto"/>
          </w:tcPr>
          <w:p w14:paraId="515CC91A"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18" w:type="dxa"/>
            <w:tcBorders>
              <w:top w:val="single" w:sz="4" w:space="0" w:color="000000"/>
              <w:left w:val="single" w:sz="4" w:space="0" w:color="000000"/>
              <w:bottom w:val="single" w:sz="4" w:space="0" w:color="000000"/>
            </w:tcBorders>
            <w:shd w:val="clear" w:color="auto" w:fill="auto"/>
          </w:tcPr>
          <w:p w14:paraId="6F9BC6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14:paraId="4608133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14:paraId="3ED612C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14:paraId="359A2D9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14:paraId="76D2B0A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14:paraId="0BD09BA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317F2B1" w14:textId="77777777" w:rsidTr="00742657">
        <w:tc>
          <w:tcPr>
            <w:tcW w:w="963" w:type="dxa"/>
            <w:tcBorders>
              <w:top w:val="single" w:sz="4" w:space="0" w:color="000000"/>
              <w:left w:val="single" w:sz="4" w:space="0" w:color="000000"/>
              <w:bottom w:val="single" w:sz="4" w:space="0" w:color="000000"/>
            </w:tcBorders>
            <w:shd w:val="clear" w:color="auto" w:fill="auto"/>
          </w:tcPr>
          <w:p w14:paraId="6F9E5A45"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48" w:type="dxa"/>
            <w:tcBorders>
              <w:top w:val="single" w:sz="4" w:space="0" w:color="000000"/>
              <w:left w:val="single" w:sz="4" w:space="0" w:color="000000"/>
              <w:bottom w:val="single" w:sz="4" w:space="0" w:color="000000"/>
            </w:tcBorders>
            <w:shd w:val="clear" w:color="auto" w:fill="auto"/>
          </w:tcPr>
          <w:p w14:paraId="28FA079F"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18" w:type="dxa"/>
            <w:tcBorders>
              <w:top w:val="single" w:sz="4" w:space="0" w:color="000000"/>
              <w:left w:val="single" w:sz="4" w:space="0" w:color="000000"/>
              <w:bottom w:val="single" w:sz="4" w:space="0" w:color="000000"/>
            </w:tcBorders>
            <w:shd w:val="clear" w:color="auto" w:fill="auto"/>
          </w:tcPr>
          <w:p w14:paraId="1B0330A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14:paraId="646E8B5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14:paraId="7FE3D76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14:paraId="62CA711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14:paraId="0B624D7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14:paraId="55427F3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2F6725" w:rsidRPr="00DC37DA" w14:paraId="18FC3715" w14:textId="77777777" w:rsidTr="00742657">
        <w:tc>
          <w:tcPr>
            <w:tcW w:w="963" w:type="dxa"/>
            <w:tcBorders>
              <w:top w:val="single" w:sz="4" w:space="0" w:color="000000"/>
              <w:left w:val="single" w:sz="4" w:space="0" w:color="000000"/>
              <w:bottom w:val="single" w:sz="4" w:space="0" w:color="000000"/>
            </w:tcBorders>
            <w:shd w:val="clear" w:color="auto" w:fill="auto"/>
          </w:tcPr>
          <w:p w14:paraId="78C65E98" w14:textId="77777777" w:rsidR="002F6725" w:rsidRPr="00DC37DA" w:rsidRDefault="002F6725" w:rsidP="00931233">
            <w:pPr>
              <w:snapToGrid w:val="0"/>
              <w:spacing w:after="0" w:line="240" w:lineRule="auto"/>
              <w:rPr>
                <w:rFonts w:ascii="StobiSerif Regular" w:hAnsi="StobiSerif Regular" w:cs="StobiSerif Regular"/>
                <w:sz w:val="20"/>
                <w:szCs w:val="20"/>
              </w:rPr>
            </w:pPr>
          </w:p>
        </w:tc>
        <w:tc>
          <w:tcPr>
            <w:tcW w:w="6763" w:type="dxa"/>
            <w:gridSpan w:val="3"/>
            <w:tcBorders>
              <w:top w:val="single" w:sz="4" w:space="0" w:color="000000"/>
              <w:left w:val="single" w:sz="4" w:space="0" w:color="000000"/>
              <w:bottom w:val="single" w:sz="4" w:space="0" w:color="000000"/>
            </w:tcBorders>
            <w:shd w:val="clear" w:color="auto" w:fill="auto"/>
          </w:tcPr>
          <w:p w14:paraId="6C09359A" w14:textId="58F456C1" w:rsidR="002F6725" w:rsidRPr="00DC37DA" w:rsidRDefault="002F6725"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(17.1.+17.2.)</w:t>
            </w:r>
          </w:p>
        </w:tc>
        <w:tc>
          <w:tcPr>
            <w:tcW w:w="1597" w:type="dxa"/>
            <w:tcBorders>
              <w:top w:val="single" w:sz="4" w:space="0" w:color="000000"/>
              <w:left w:val="single" w:sz="4" w:space="0" w:color="000000"/>
              <w:bottom w:val="single" w:sz="4" w:space="0" w:color="000000"/>
            </w:tcBorders>
            <w:shd w:val="clear" w:color="auto" w:fill="auto"/>
          </w:tcPr>
          <w:p w14:paraId="385A4796" w14:textId="77777777" w:rsidR="002F6725" w:rsidRPr="00DC37DA" w:rsidRDefault="002F6725" w:rsidP="00931233">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14:paraId="7A791C08" w14:textId="77777777" w:rsidR="002F6725" w:rsidRPr="00DC37DA" w:rsidRDefault="002F6725" w:rsidP="00931233">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14:paraId="1335573F" w14:textId="77777777" w:rsidR="002F6725" w:rsidRPr="00DC37DA" w:rsidRDefault="002F6725" w:rsidP="00931233">
            <w:pPr>
              <w:snapToGrid w:val="0"/>
              <w:spacing w:after="0" w:line="240" w:lineRule="auto"/>
              <w:rPr>
                <w:rFonts w:ascii="StobiSerif Regular" w:hAnsi="StobiSerif Regular" w:cs="StobiSerif Regular"/>
                <w:sz w:val="20"/>
                <w:szCs w:val="20"/>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14:paraId="0060B494" w14:textId="77777777" w:rsidR="002F6725" w:rsidRPr="00DC37DA" w:rsidRDefault="002F6725" w:rsidP="00931233">
            <w:pPr>
              <w:snapToGrid w:val="0"/>
              <w:spacing w:after="0" w:line="240" w:lineRule="auto"/>
              <w:rPr>
                <w:rFonts w:ascii="StobiSerif Regular" w:hAnsi="StobiSerif Regular" w:cs="StobiSerif Regular"/>
                <w:sz w:val="20"/>
                <w:szCs w:val="20"/>
              </w:rPr>
            </w:pPr>
          </w:p>
        </w:tc>
      </w:tr>
    </w:tbl>
    <w:p w14:paraId="1ED9E5A4"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p w14:paraId="284B9196"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firstRow="0" w:lastRow="0" w:firstColumn="0" w:lastColumn="0" w:noHBand="0" w:noVBand="0"/>
      </w:tblPr>
      <w:tblGrid>
        <w:gridCol w:w="962"/>
        <w:gridCol w:w="3111"/>
        <w:gridCol w:w="2150"/>
        <w:gridCol w:w="1569"/>
        <w:gridCol w:w="1569"/>
        <w:gridCol w:w="1754"/>
        <w:gridCol w:w="1844"/>
        <w:gridCol w:w="1837"/>
      </w:tblGrid>
      <w:tr w:rsidR="00B23D46" w:rsidRPr="00DC37DA" w14:paraId="51645014" w14:textId="77777777" w:rsidTr="0022251F">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14:paraId="761CFEB5"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lang w:val="en-GB"/>
              </w:rPr>
            </w:pPr>
            <w:r w:rsidRPr="00DC37DA">
              <w:rPr>
                <w:rFonts w:ascii="StobiSerif Regular" w:hAnsi="StobiSerif Regular" w:cs="StobiSerif Regular"/>
                <w:bCs/>
                <w:sz w:val="20"/>
                <w:szCs w:val="20"/>
              </w:rPr>
              <w:t>18.</w:t>
            </w:r>
            <w:r w:rsidRPr="00DC37DA">
              <w:rPr>
                <w:rFonts w:ascii="StobiSerif Regular" w:hAnsi="StobiSerif Regular" w:cs="StobiSerif Regular"/>
                <w:color w:val="000000"/>
                <w:sz w:val="20"/>
                <w:szCs w:val="20"/>
              </w:rPr>
              <w:t xml:space="preserve"> </w:t>
            </w:r>
            <w:r w:rsidRPr="00DC37DA">
              <w:rPr>
                <w:rFonts w:ascii="StobiSerif Regular" w:eastAsia="Times New Roman" w:hAnsi="StobiSerif Regular" w:cs="StobiSerif Regular"/>
                <w:color w:val="000000"/>
                <w:sz w:val="20"/>
                <w:szCs w:val="20"/>
              </w:rPr>
              <w:t>Други финансиски услуги и камати</w:t>
            </w:r>
          </w:p>
        </w:tc>
      </w:tr>
      <w:tr w:rsidR="00B23D46" w:rsidRPr="00DC37DA" w14:paraId="69028330" w14:textId="77777777" w:rsidTr="0022251F">
        <w:tc>
          <w:tcPr>
            <w:tcW w:w="962" w:type="dxa"/>
            <w:tcBorders>
              <w:top w:val="single" w:sz="4" w:space="0" w:color="000000"/>
              <w:left w:val="single" w:sz="4" w:space="0" w:color="000000"/>
              <w:bottom w:val="single" w:sz="4" w:space="0" w:color="000000"/>
            </w:tcBorders>
            <w:shd w:val="clear" w:color="auto" w:fill="auto"/>
            <w:vAlign w:val="center"/>
          </w:tcPr>
          <w:p w14:paraId="1060DF8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111" w:type="dxa"/>
            <w:tcBorders>
              <w:top w:val="single" w:sz="4" w:space="0" w:color="000000"/>
              <w:left w:val="single" w:sz="4" w:space="0" w:color="000000"/>
              <w:bottom w:val="single" w:sz="4" w:space="0" w:color="000000"/>
            </w:tcBorders>
            <w:shd w:val="clear" w:color="auto" w:fill="auto"/>
            <w:vAlign w:val="center"/>
          </w:tcPr>
          <w:p w14:paraId="6F6B930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50" w:type="dxa"/>
            <w:tcBorders>
              <w:top w:val="single" w:sz="4" w:space="0" w:color="000000"/>
              <w:left w:val="single" w:sz="4" w:space="0" w:color="000000"/>
              <w:bottom w:val="single" w:sz="4" w:space="0" w:color="000000"/>
            </w:tcBorders>
            <w:shd w:val="clear" w:color="auto" w:fill="auto"/>
            <w:vAlign w:val="center"/>
          </w:tcPr>
          <w:p w14:paraId="0CF4901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финансиската институција</w:t>
            </w:r>
          </w:p>
        </w:tc>
        <w:tc>
          <w:tcPr>
            <w:tcW w:w="1569" w:type="dxa"/>
            <w:tcBorders>
              <w:top w:val="single" w:sz="4" w:space="0" w:color="000000"/>
              <w:left w:val="single" w:sz="4" w:space="0" w:color="000000"/>
              <w:bottom w:val="single" w:sz="4" w:space="0" w:color="000000"/>
            </w:tcBorders>
            <w:shd w:val="clear" w:color="auto" w:fill="auto"/>
            <w:vAlign w:val="center"/>
          </w:tcPr>
          <w:p w14:paraId="1D47C74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69" w:type="dxa"/>
            <w:tcBorders>
              <w:top w:val="single" w:sz="4" w:space="0" w:color="000000"/>
              <w:left w:val="single" w:sz="4" w:space="0" w:color="000000"/>
              <w:bottom w:val="single" w:sz="4" w:space="0" w:color="000000"/>
            </w:tcBorders>
            <w:shd w:val="clear" w:color="auto" w:fill="auto"/>
            <w:vAlign w:val="center"/>
          </w:tcPr>
          <w:p w14:paraId="65B3AB6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54" w:type="dxa"/>
            <w:tcBorders>
              <w:top w:val="single" w:sz="4" w:space="0" w:color="000000"/>
              <w:left w:val="single" w:sz="4" w:space="0" w:color="000000"/>
              <w:bottom w:val="single" w:sz="4" w:space="0" w:color="000000"/>
            </w:tcBorders>
            <w:shd w:val="clear" w:color="auto" w:fill="auto"/>
            <w:vAlign w:val="center"/>
          </w:tcPr>
          <w:p w14:paraId="38C28CD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44" w:type="dxa"/>
            <w:tcBorders>
              <w:top w:val="single" w:sz="4" w:space="0" w:color="000000"/>
              <w:left w:val="single" w:sz="4" w:space="0" w:color="000000"/>
              <w:bottom w:val="single" w:sz="4" w:space="0" w:color="000000"/>
            </w:tcBorders>
            <w:shd w:val="clear" w:color="auto" w:fill="auto"/>
            <w:vAlign w:val="center"/>
          </w:tcPr>
          <w:p w14:paraId="1AA2F85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D02D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7A178A58" w14:textId="77777777" w:rsidTr="0022251F">
        <w:tc>
          <w:tcPr>
            <w:tcW w:w="962" w:type="dxa"/>
            <w:tcBorders>
              <w:top w:val="single" w:sz="4" w:space="0" w:color="000000"/>
              <w:left w:val="single" w:sz="4" w:space="0" w:color="000000"/>
              <w:bottom w:val="single" w:sz="4" w:space="0" w:color="000000"/>
            </w:tcBorders>
            <w:shd w:val="clear" w:color="auto" w:fill="auto"/>
          </w:tcPr>
          <w:p w14:paraId="206FB22A"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1</w:t>
            </w:r>
          </w:p>
        </w:tc>
        <w:tc>
          <w:tcPr>
            <w:tcW w:w="3111" w:type="dxa"/>
            <w:tcBorders>
              <w:top w:val="single" w:sz="4" w:space="0" w:color="000000"/>
              <w:left w:val="single" w:sz="4" w:space="0" w:color="000000"/>
              <w:bottom w:val="single" w:sz="4" w:space="0" w:color="000000"/>
            </w:tcBorders>
            <w:shd w:val="clear" w:color="auto" w:fill="auto"/>
          </w:tcPr>
          <w:p w14:paraId="7812B40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50" w:type="dxa"/>
            <w:tcBorders>
              <w:top w:val="single" w:sz="4" w:space="0" w:color="000000"/>
              <w:left w:val="single" w:sz="4" w:space="0" w:color="000000"/>
              <w:bottom w:val="single" w:sz="4" w:space="0" w:color="000000"/>
            </w:tcBorders>
            <w:shd w:val="clear" w:color="auto" w:fill="auto"/>
          </w:tcPr>
          <w:p w14:paraId="0092127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69" w:type="dxa"/>
            <w:tcBorders>
              <w:top w:val="single" w:sz="4" w:space="0" w:color="000000"/>
              <w:left w:val="single" w:sz="4" w:space="0" w:color="000000"/>
              <w:bottom w:val="single" w:sz="4" w:space="0" w:color="000000"/>
            </w:tcBorders>
            <w:shd w:val="clear" w:color="auto" w:fill="auto"/>
          </w:tcPr>
          <w:p w14:paraId="7EDA4A0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69" w:type="dxa"/>
            <w:tcBorders>
              <w:top w:val="single" w:sz="4" w:space="0" w:color="000000"/>
              <w:left w:val="single" w:sz="4" w:space="0" w:color="000000"/>
              <w:bottom w:val="single" w:sz="4" w:space="0" w:color="000000"/>
            </w:tcBorders>
            <w:shd w:val="clear" w:color="auto" w:fill="auto"/>
          </w:tcPr>
          <w:p w14:paraId="175795C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54" w:type="dxa"/>
            <w:tcBorders>
              <w:top w:val="single" w:sz="4" w:space="0" w:color="000000"/>
              <w:left w:val="single" w:sz="4" w:space="0" w:color="000000"/>
              <w:bottom w:val="single" w:sz="4" w:space="0" w:color="000000"/>
            </w:tcBorders>
            <w:shd w:val="clear" w:color="auto" w:fill="auto"/>
          </w:tcPr>
          <w:p w14:paraId="1619325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44" w:type="dxa"/>
            <w:tcBorders>
              <w:top w:val="single" w:sz="4" w:space="0" w:color="000000"/>
              <w:left w:val="single" w:sz="4" w:space="0" w:color="000000"/>
              <w:bottom w:val="single" w:sz="4" w:space="0" w:color="000000"/>
            </w:tcBorders>
            <w:shd w:val="clear" w:color="auto" w:fill="auto"/>
          </w:tcPr>
          <w:p w14:paraId="5FACAE3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7EA4247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06BBD968" w14:textId="77777777" w:rsidTr="0022251F">
        <w:tc>
          <w:tcPr>
            <w:tcW w:w="962" w:type="dxa"/>
            <w:tcBorders>
              <w:top w:val="single" w:sz="4" w:space="0" w:color="000000"/>
              <w:left w:val="single" w:sz="4" w:space="0" w:color="000000"/>
              <w:bottom w:val="single" w:sz="4" w:space="0" w:color="000000"/>
            </w:tcBorders>
            <w:shd w:val="clear" w:color="auto" w:fill="auto"/>
          </w:tcPr>
          <w:p w14:paraId="74235D4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18.1.</w:t>
            </w:r>
          </w:p>
        </w:tc>
        <w:tc>
          <w:tcPr>
            <w:tcW w:w="3111" w:type="dxa"/>
            <w:tcBorders>
              <w:top w:val="single" w:sz="4" w:space="0" w:color="000000"/>
              <w:left w:val="single" w:sz="4" w:space="0" w:color="000000"/>
              <w:bottom w:val="single" w:sz="4" w:space="0" w:color="000000"/>
            </w:tcBorders>
            <w:shd w:val="clear" w:color="auto" w:fill="auto"/>
          </w:tcPr>
          <w:p w14:paraId="0BBDA098"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Други неспомнати трошоци за услуги од финансиски институции </w:t>
            </w:r>
            <w:r w:rsidRPr="00DC37DA">
              <w:rPr>
                <w:rFonts w:ascii="StobiSerif Regular" w:hAnsi="StobiSerif Regular" w:cs="StobiSerif Regular"/>
                <w:sz w:val="20"/>
                <w:szCs w:val="20"/>
              </w:rPr>
              <w:t>(18.1.1.+18.1.2.+...)</w:t>
            </w:r>
          </w:p>
        </w:tc>
        <w:tc>
          <w:tcPr>
            <w:tcW w:w="2150" w:type="dxa"/>
            <w:tcBorders>
              <w:top w:val="single" w:sz="4" w:space="0" w:color="000000"/>
              <w:left w:val="single" w:sz="4" w:space="0" w:color="000000"/>
              <w:bottom w:val="single" w:sz="4" w:space="0" w:color="000000"/>
            </w:tcBorders>
            <w:shd w:val="clear" w:color="auto" w:fill="auto"/>
          </w:tcPr>
          <w:p w14:paraId="04C6A53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14:paraId="53BBDE3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14:paraId="6949555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3D5B2D7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6DEBFFA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11BC7AB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45D49BB" w14:textId="77777777" w:rsidTr="0022251F">
        <w:tc>
          <w:tcPr>
            <w:tcW w:w="962" w:type="dxa"/>
            <w:tcBorders>
              <w:top w:val="single" w:sz="4" w:space="0" w:color="000000"/>
              <w:left w:val="single" w:sz="4" w:space="0" w:color="000000"/>
              <w:bottom w:val="single" w:sz="4" w:space="0" w:color="000000"/>
            </w:tcBorders>
            <w:shd w:val="clear" w:color="auto" w:fill="auto"/>
          </w:tcPr>
          <w:p w14:paraId="6F901CFB"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18.1.1.</w:t>
            </w:r>
          </w:p>
        </w:tc>
        <w:tc>
          <w:tcPr>
            <w:tcW w:w="3111" w:type="dxa"/>
            <w:tcBorders>
              <w:top w:val="single" w:sz="4" w:space="0" w:color="000000"/>
              <w:left w:val="single" w:sz="4" w:space="0" w:color="000000"/>
              <w:bottom w:val="single" w:sz="4" w:space="0" w:color="000000"/>
            </w:tcBorders>
            <w:shd w:val="clear" w:color="auto" w:fill="auto"/>
          </w:tcPr>
          <w:p w14:paraId="06B4BDDA"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150" w:type="dxa"/>
            <w:tcBorders>
              <w:top w:val="single" w:sz="4" w:space="0" w:color="000000"/>
              <w:left w:val="single" w:sz="4" w:space="0" w:color="000000"/>
              <w:bottom w:val="single" w:sz="4" w:space="0" w:color="000000"/>
            </w:tcBorders>
            <w:shd w:val="clear" w:color="auto" w:fill="auto"/>
          </w:tcPr>
          <w:p w14:paraId="5EE400A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14:paraId="6BF8EF4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14:paraId="4801AD3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035E4EF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5408914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67BB37E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3861D5C" w14:textId="77777777" w:rsidTr="0022251F">
        <w:tc>
          <w:tcPr>
            <w:tcW w:w="962" w:type="dxa"/>
            <w:tcBorders>
              <w:top w:val="single" w:sz="4" w:space="0" w:color="000000"/>
              <w:left w:val="single" w:sz="4" w:space="0" w:color="000000"/>
              <w:bottom w:val="single" w:sz="4" w:space="0" w:color="000000"/>
            </w:tcBorders>
            <w:shd w:val="clear" w:color="auto" w:fill="auto"/>
          </w:tcPr>
          <w:p w14:paraId="59E23B1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11" w:type="dxa"/>
            <w:tcBorders>
              <w:top w:val="single" w:sz="4" w:space="0" w:color="000000"/>
              <w:left w:val="single" w:sz="4" w:space="0" w:color="000000"/>
              <w:bottom w:val="single" w:sz="4" w:space="0" w:color="000000"/>
            </w:tcBorders>
            <w:shd w:val="clear" w:color="auto" w:fill="auto"/>
          </w:tcPr>
          <w:p w14:paraId="57029981"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shd w:val="clear" w:color="auto" w:fill="auto"/>
          </w:tcPr>
          <w:p w14:paraId="19C7DF2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14:paraId="23C7B2B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14:paraId="3F207D2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5C6F585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369C69B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298FFA6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8C1D19F" w14:textId="77777777" w:rsidTr="0022251F">
        <w:tc>
          <w:tcPr>
            <w:tcW w:w="962" w:type="dxa"/>
            <w:tcBorders>
              <w:top w:val="single" w:sz="4" w:space="0" w:color="000000"/>
              <w:left w:val="single" w:sz="4" w:space="0" w:color="000000"/>
              <w:bottom w:val="single" w:sz="4" w:space="0" w:color="000000"/>
            </w:tcBorders>
            <w:shd w:val="clear" w:color="auto" w:fill="auto"/>
          </w:tcPr>
          <w:p w14:paraId="1B210108"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11" w:type="dxa"/>
            <w:tcBorders>
              <w:top w:val="single" w:sz="4" w:space="0" w:color="000000"/>
              <w:left w:val="single" w:sz="4" w:space="0" w:color="000000"/>
              <w:bottom w:val="single" w:sz="4" w:space="0" w:color="000000"/>
            </w:tcBorders>
            <w:shd w:val="clear" w:color="auto" w:fill="auto"/>
          </w:tcPr>
          <w:p w14:paraId="5C3142A2"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shd w:val="clear" w:color="auto" w:fill="auto"/>
          </w:tcPr>
          <w:p w14:paraId="68D6199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14:paraId="789FABE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14:paraId="2092FA7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41A0562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3F16716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5B098F0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41EB057" w14:textId="77777777" w:rsidTr="0022251F">
        <w:tc>
          <w:tcPr>
            <w:tcW w:w="962" w:type="dxa"/>
            <w:tcBorders>
              <w:top w:val="single" w:sz="4" w:space="0" w:color="000000"/>
              <w:left w:val="single" w:sz="4" w:space="0" w:color="000000"/>
              <w:bottom w:val="single" w:sz="4" w:space="0" w:color="000000"/>
            </w:tcBorders>
            <w:shd w:val="clear" w:color="auto" w:fill="auto"/>
          </w:tcPr>
          <w:p w14:paraId="5E9389D1"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18.1.2.</w:t>
            </w:r>
          </w:p>
        </w:tc>
        <w:tc>
          <w:tcPr>
            <w:tcW w:w="3111" w:type="dxa"/>
            <w:tcBorders>
              <w:top w:val="single" w:sz="4" w:space="0" w:color="000000"/>
              <w:left w:val="single" w:sz="4" w:space="0" w:color="000000"/>
              <w:bottom w:val="single" w:sz="4" w:space="0" w:color="000000"/>
            </w:tcBorders>
            <w:shd w:val="clear" w:color="auto" w:fill="auto"/>
          </w:tcPr>
          <w:p w14:paraId="5D1AF496"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150" w:type="dxa"/>
            <w:tcBorders>
              <w:top w:val="single" w:sz="4" w:space="0" w:color="000000"/>
              <w:left w:val="single" w:sz="4" w:space="0" w:color="000000"/>
              <w:bottom w:val="single" w:sz="4" w:space="0" w:color="000000"/>
            </w:tcBorders>
            <w:shd w:val="clear" w:color="auto" w:fill="auto"/>
          </w:tcPr>
          <w:p w14:paraId="6E25FA4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14:paraId="41FF633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14:paraId="7D8D09C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26BCA28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2DB41ED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720FD3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783B363" w14:textId="77777777" w:rsidTr="0022251F">
        <w:tc>
          <w:tcPr>
            <w:tcW w:w="962" w:type="dxa"/>
            <w:tcBorders>
              <w:top w:val="single" w:sz="4" w:space="0" w:color="000000"/>
              <w:left w:val="single" w:sz="4" w:space="0" w:color="000000"/>
              <w:bottom w:val="single" w:sz="4" w:space="0" w:color="000000"/>
            </w:tcBorders>
            <w:shd w:val="clear" w:color="auto" w:fill="auto"/>
          </w:tcPr>
          <w:p w14:paraId="085FF7DD"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11" w:type="dxa"/>
            <w:tcBorders>
              <w:top w:val="single" w:sz="4" w:space="0" w:color="000000"/>
              <w:left w:val="single" w:sz="4" w:space="0" w:color="000000"/>
              <w:bottom w:val="single" w:sz="4" w:space="0" w:color="000000"/>
            </w:tcBorders>
            <w:shd w:val="clear" w:color="auto" w:fill="auto"/>
          </w:tcPr>
          <w:p w14:paraId="64B48F3B"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shd w:val="clear" w:color="auto" w:fill="auto"/>
          </w:tcPr>
          <w:p w14:paraId="7DE7C23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14:paraId="3F13AF5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14:paraId="713BAA3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18FF31D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1126ED6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1D6D5C8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A073558" w14:textId="77777777" w:rsidTr="0022251F">
        <w:tc>
          <w:tcPr>
            <w:tcW w:w="962" w:type="dxa"/>
            <w:tcBorders>
              <w:top w:val="single" w:sz="4" w:space="0" w:color="000000"/>
              <w:left w:val="single" w:sz="4" w:space="0" w:color="000000"/>
              <w:bottom w:val="single" w:sz="4" w:space="0" w:color="000000"/>
            </w:tcBorders>
            <w:shd w:val="clear" w:color="auto" w:fill="auto"/>
          </w:tcPr>
          <w:p w14:paraId="6285989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11" w:type="dxa"/>
            <w:tcBorders>
              <w:top w:val="single" w:sz="4" w:space="0" w:color="000000"/>
              <w:left w:val="single" w:sz="4" w:space="0" w:color="000000"/>
              <w:bottom w:val="single" w:sz="4" w:space="0" w:color="000000"/>
            </w:tcBorders>
            <w:shd w:val="clear" w:color="auto" w:fill="auto"/>
          </w:tcPr>
          <w:p w14:paraId="3A3C62A0"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shd w:val="clear" w:color="auto" w:fill="auto"/>
          </w:tcPr>
          <w:p w14:paraId="39A078A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14:paraId="5C427BE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14:paraId="7D98652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5A6E266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4EC4C43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6DA7662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6B0F845" w14:textId="77777777" w:rsidTr="0022251F">
        <w:tc>
          <w:tcPr>
            <w:tcW w:w="962" w:type="dxa"/>
            <w:tcBorders>
              <w:top w:val="single" w:sz="4" w:space="0" w:color="000000"/>
              <w:left w:val="single" w:sz="4" w:space="0" w:color="000000"/>
              <w:bottom w:val="single" w:sz="4" w:space="0" w:color="000000"/>
            </w:tcBorders>
            <w:shd w:val="clear" w:color="auto" w:fill="auto"/>
          </w:tcPr>
          <w:p w14:paraId="119653F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18.2.</w:t>
            </w:r>
          </w:p>
        </w:tc>
        <w:tc>
          <w:tcPr>
            <w:tcW w:w="3111" w:type="dxa"/>
            <w:tcBorders>
              <w:top w:val="single" w:sz="4" w:space="0" w:color="000000"/>
              <w:left w:val="single" w:sz="4" w:space="0" w:color="000000"/>
              <w:bottom w:val="single" w:sz="4" w:space="0" w:color="000000"/>
            </w:tcBorders>
            <w:shd w:val="clear" w:color="auto" w:fill="auto"/>
          </w:tcPr>
          <w:p w14:paraId="4F1F6918"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color w:val="000000"/>
                <w:sz w:val="20"/>
                <w:szCs w:val="20"/>
              </w:rPr>
              <w:t xml:space="preserve">Камати на кредити    </w:t>
            </w:r>
            <w:r w:rsidRPr="00DC37DA">
              <w:rPr>
                <w:rFonts w:ascii="StobiSerif Regular" w:hAnsi="StobiSerif Regular" w:cs="StobiSerif Regular"/>
                <w:sz w:val="20"/>
                <w:szCs w:val="20"/>
              </w:rPr>
              <w:t>(а+б+….)</w:t>
            </w:r>
          </w:p>
        </w:tc>
        <w:tc>
          <w:tcPr>
            <w:tcW w:w="2150" w:type="dxa"/>
            <w:tcBorders>
              <w:top w:val="single" w:sz="4" w:space="0" w:color="000000"/>
              <w:left w:val="single" w:sz="4" w:space="0" w:color="000000"/>
              <w:bottom w:val="single" w:sz="4" w:space="0" w:color="000000"/>
            </w:tcBorders>
            <w:shd w:val="clear" w:color="auto" w:fill="auto"/>
          </w:tcPr>
          <w:p w14:paraId="030F931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14:paraId="0789A26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14:paraId="46274DB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6CDD343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7D29359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30F9B56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49C1BC3" w14:textId="77777777" w:rsidTr="0022251F">
        <w:tc>
          <w:tcPr>
            <w:tcW w:w="962" w:type="dxa"/>
            <w:tcBorders>
              <w:top w:val="single" w:sz="4" w:space="0" w:color="000000"/>
              <w:left w:val="single" w:sz="4" w:space="0" w:color="000000"/>
              <w:bottom w:val="single" w:sz="4" w:space="0" w:color="000000"/>
            </w:tcBorders>
            <w:shd w:val="clear" w:color="auto" w:fill="auto"/>
          </w:tcPr>
          <w:p w14:paraId="7E3176AF"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3111" w:type="dxa"/>
            <w:tcBorders>
              <w:top w:val="single" w:sz="4" w:space="0" w:color="000000"/>
              <w:left w:val="single" w:sz="4" w:space="0" w:color="000000"/>
              <w:bottom w:val="single" w:sz="4" w:space="0" w:color="000000"/>
            </w:tcBorders>
            <w:shd w:val="clear" w:color="auto" w:fill="auto"/>
          </w:tcPr>
          <w:p w14:paraId="4AA30F16"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shd w:val="clear" w:color="auto" w:fill="auto"/>
          </w:tcPr>
          <w:p w14:paraId="6C868E0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14:paraId="010407A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14:paraId="12A73D0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34DC424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00E881B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72C6183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17F4C03" w14:textId="77777777" w:rsidTr="0022251F">
        <w:tc>
          <w:tcPr>
            <w:tcW w:w="962" w:type="dxa"/>
            <w:tcBorders>
              <w:top w:val="single" w:sz="4" w:space="0" w:color="000000"/>
              <w:left w:val="single" w:sz="4" w:space="0" w:color="000000"/>
              <w:bottom w:val="single" w:sz="4" w:space="0" w:color="000000"/>
            </w:tcBorders>
            <w:shd w:val="clear" w:color="auto" w:fill="auto"/>
          </w:tcPr>
          <w:p w14:paraId="63E1D56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111" w:type="dxa"/>
            <w:tcBorders>
              <w:top w:val="single" w:sz="4" w:space="0" w:color="000000"/>
              <w:left w:val="single" w:sz="4" w:space="0" w:color="000000"/>
              <w:bottom w:val="single" w:sz="4" w:space="0" w:color="000000"/>
            </w:tcBorders>
            <w:shd w:val="clear" w:color="auto" w:fill="auto"/>
          </w:tcPr>
          <w:p w14:paraId="69C43717"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shd w:val="clear" w:color="auto" w:fill="auto"/>
          </w:tcPr>
          <w:p w14:paraId="27825E6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14:paraId="4F6D32B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14:paraId="2B40973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67F6CE6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025A58E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5F119B4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22251F" w:rsidRPr="00DC37DA" w14:paraId="1FFFDBE9" w14:textId="77777777" w:rsidTr="0022251F">
        <w:tc>
          <w:tcPr>
            <w:tcW w:w="962" w:type="dxa"/>
            <w:tcBorders>
              <w:top w:val="single" w:sz="4" w:space="0" w:color="000000"/>
              <w:left w:val="single" w:sz="4" w:space="0" w:color="000000"/>
              <w:bottom w:val="single" w:sz="4" w:space="0" w:color="000000"/>
            </w:tcBorders>
            <w:shd w:val="clear" w:color="auto" w:fill="auto"/>
          </w:tcPr>
          <w:p w14:paraId="4B93EFAC" w14:textId="77777777" w:rsidR="0022251F" w:rsidRPr="00DC37DA" w:rsidRDefault="0022251F" w:rsidP="00931233">
            <w:pPr>
              <w:snapToGrid w:val="0"/>
              <w:spacing w:after="0" w:line="240" w:lineRule="auto"/>
              <w:rPr>
                <w:rFonts w:ascii="StobiSerif Regular" w:hAnsi="StobiSerif Regular" w:cs="StobiSerif Regular"/>
                <w:sz w:val="20"/>
                <w:szCs w:val="20"/>
              </w:rPr>
            </w:pPr>
          </w:p>
        </w:tc>
        <w:tc>
          <w:tcPr>
            <w:tcW w:w="6830" w:type="dxa"/>
            <w:gridSpan w:val="3"/>
            <w:tcBorders>
              <w:top w:val="single" w:sz="4" w:space="0" w:color="000000"/>
              <w:left w:val="single" w:sz="4" w:space="0" w:color="000000"/>
              <w:bottom w:val="single" w:sz="4" w:space="0" w:color="000000"/>
            </w:tcBorders>
            <w:shd w:val="clear" w:color="auto" w:fill="auto"/>
          </w:tcPr>
          <w:p w14:paraId="2B08EA80" w14:textId="20A8559F" w:rsidR="0022251F" w:rsidRPr="00DC37DA" w:rsidRDefault="0022251F"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(18.1.+18.2.)</w:t>
            </w:r>
          </w:p>
        </w:tc>
        <w:tc>
          <w:tcPr>
            <w:tcW w:w="1569" w:type="dxa"/>
            <w:tcBorders>
              <w:top w:val="single" w:sz="4" w:space="0" w:color="000000"/>
              <w:left w:val="single" w:sz="4" w:space="0" w:color="000000"/>
              <w:bottom w:val="single" w:sz="4" w:space="0" w:color="000000"/>
            </w:tcBorders>
            <w:shd w:val="clear" w:color="auto" w:fill="auto"/>
          </w:tcPr>
          <w:p w14:paraId="1018F237" w14:textId="77777777" w:rsidR="0022251F" w:rsidRPr="00DC37DA" w:rsidRDefault="0022251F"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14:paraId="2810E6EC" w14:textId="77777777" w:rsidR="0022251F" w:rsidRPr="00DC37DA" w:rsidRDefault="0022251F"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14:paraId="2B77B564" w14:textId="77777777" w:rsidR="0022251F" w:rsidRPr="00DC37DA" w:rsidRDefault="0022251F"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2A768603" w14:textId="77777777" w:rsidR="0022251F" w:rsidRPr="00DC37DA" w:rsidRDefault="0022251F" w:rsidP="00931233">
            <w:pPr>
              <w:snapToGrid w:val="0"/>
              <w:spacing w:after="0" w:line="240" w:lineRule="auto"/>
              <w:rPr>
                <w:rFonts w:ascii="StobiSerif Regular" w:hAnsi="StobiSerif Regular" w:cs="StobiSerif Regular"/>
                <w:sz w:val="20"/>
                <w:szCs w:val="20"/>
              </w:rPr>
            </w:pPr>
          </w:p>
        </w:tc>
      </w:tr>
    </w:tbl>
    <w:p w14:paraId="35A443AD"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color w:val="000000"/>
          <w:sz w:val="20"/>
          <w:szCs w:val="20"/>
        </w:rPr>
      </w:pPr>
    </w:p>
    <w:p w14:paraId="79C50901"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color w:val="000000"/>
          <w:sz w:val="20"/>
          <w:szCs w:val="20"/>
        </w:rPr>
      </w:pPr>
    </w:p>
    <w:tbl>
      <w:tblPr>
        <w:tblW w:w="14796" w:type="dxa"/>
        <w:tblInd w:w="-5" w:type="dxa"/>
        <w:tblLayout w:type="fixed"/>
        <w:tblLook w:val="0000" w:firstRow="0" w:lastRow="0" w:firstColumn="0" w:lastColumn="0" w:noHBand="0" w:noVBand="0"/>
      </w:tblPr>
      <w:tblGrid>
        <w:gridCol w:w="962"/>
        <w:gridCol w:w="3050"/>
        <w:gridCol w:w="2203"/>
        <w:gridCol w:w="1737"/>
        <w:gridCol w:w="1594"/>
        <w:gridCol w:w="1594"/>
        <w:gridCol w:w="1828"/>
        <w:gridCol w:w="1828"/>
      </w:tblGrid>
      <w:tr w:rsidR="00B23D46" w:rsidRPr="00DC37DA" w14:paraId="2AE9A264" w14:textId="77777777" w:rsidTr="00664153">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14:paraId="16F75E4E" w14:textId="77777777" w:rsidR="00B23D46" w:rsidRPr="00DC37DA" w:rsidRDefault="00B23D46" w:rsidP="00931233">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19.</w:t>
            </w:r>
            <w:r w:rsidRPr="00DC37DA">
              <w:rPr>
                <w:rFonts w:ascii="StobiSerif Regular" w:hAnsi="StobiSerif Regular" w:cs="StobiSerif Regular"/>
                <w:color w:val="000000"/>
                <w:sz w:val="20"/>
                <w:szCs w:val="20"/>
              </w:rPr>
              <w:t xml:space="preserve"> Дневници за службено патување и патни трошоци</w:t>
            </w:r>
            <w:r w:rsidRPr="00DC37DA">
              <w:rPr>
                <w:rFonts w:ascii="StobiSerif Regular" w:hAnsi="StobiSerif Regular" w:cs="StobiSerif Regular"/>
                <w:sz w:val="20"/>
                <w:szCs w:val="20"/>
              </w:rPr>
              <w:t xml:space="preserve"> во земјата</w:t>
            </w:r>
          </w:p>
        </w:tc>
      </w:tr>
      <w:tr w:rsidR="00B23D46" w:rsidRPr="00DC37DA" w14:paraId="55881B2C" w14:textId="77777777" w:rsidTr="00664153">
        <w:tc>
          <w:tcPr>
            <w:tcW w:w="962" w:type="dxa"/>
            <w:tcBorders>
              <w:top w:val="single" w:sz="4" w:space="0" w:color="000000"/>
              <w:left w:val="single" w:sz="4" w:space="0" w:color="000000"/>
              <w:bottom w:val="single" w:sz="4" w:space="0" w:color="000000"/>
            </w:tcBorders>
            <w:shd w:val="clear" w:color="auto" w:fill="auto"/>
            <w:vAlign w:val="center"/>
          </w:tcPr>
          <w:p w14:paraId="600797D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050" w:type="dxa"/>
            <w:tcBorders>
              <w:top w:val="single" w:sz="4" w:space="0" w:color="000000"/>
              <w:left w:val="single" w:sz="4" w:space="0" w:color="000000"/>
              <w:bottom w:val="single" w:sz="4" w:space="0" w:color="000000"/>
            </w:tcBorders>
            <w:shd w:val="clear" w:color="auto" w:fill="auto"/>
            <w:vAlign w:val="center"/>
          </w:tcPr>
          <w:p w14:paraId="1E57FD5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203" w:type="dxa"/>
            <w:tcBorders>
              <w:top w:val="single" w:sz="4" w:space="0" w:color="000000"/>
              <w:left w:val="single" w:sz="4" w:space="0" w:color="000000"/>
              <w:bottom w:val="single" w:sz="4" w:space="0" w:color="000000"/>
            </w:tcBorders>
            <w:shd w:val="clear" w:color="auto" w:fill="auto"/>
            <w:vAlign w:val="center"/>
          </w:tcPr>
          <w:p w14:paraId="309E2F2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737" w:type="dxa"/>
            <w:tcBorders>
              <w:top w:val="single" w:sz="4" w:space="0" w:color="000000"/>
              <w:left w:val="single" w:sz="4" w:space="0" w:color="000000"/>
              <w:bottom w:val="single" w:sz="4" w:space="0" w:color="000000"/>
            </w:tcBorders>
            <w:shd w:val="clear" w:color="auto" w:fill="auto"/>
            <w:vAlign w:val="center"/>
          </w:tcPr>
          <w:p w14:paraId="3F84728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94" w:type="dxa"/>
            <w:tcBorders>
              <w:top w:val="single" w:sz="4" w:space="0" w:color="000000"/>
              <w:left w:val="single" w:sz="4" w:space="0" w:color="000000"/>
              <w:bottom w:val="single" w:sz="4" w:space="0" w:color="000000"/>
            </w:tcBorders>
            <w:shd w:val="clear" w:color="auto" w:fill="auto"/>
            <w:vAlign w:val="center"/>
          </w:tcPr>
          <w:p w14:paraId="572B03E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w:t>
            </w:r>
          </w:p>
        </w:tc>
        <w:tc>
          <w:tcPr>
            <w:tcW w:w="1594" w:type="dxa"/>
            <w:tcBorders>
              <w:top w:val="single" w:sz="4" w:space="0" w:color="000000"/>
              <w:left w:val="single" w:sz="4" w:space="0" w:color="000000"/>
              <w:bottom w:val="single" w:sz="4" w:space="0" w:color="000000"/>
            </w:tcBorders>
            <w:shd w:val="clear" w:color="auto" w:fill="auto"/>
            <w:vAlign w:val="center"/>
          </w:tcPr>
          <w:p w14:paraId="2840B03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28" w:type="dxa"/>
            <w:tcBorders>
              <w:top w:val="single" w:sz="4" w:space="0" w:color="000000"/>
              <w:left w:val="single" w:sz="4" w:space="0" w:color="000000"/>
              <w:bottom w:val="single" w:sz="4" w:space="0" w:color="000000"/>
            </w:tcBorders>
            <w:shd w:val="clear" w:color="auto" w:fill="auto"/>
            <w:vAlign w:val="center"/>
          </w:tcPr>
          <w:p w14:paraId="54B53A3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85DE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3A73EF67" w14:textId="77777777" w:rsidTr="00664153">
        <w:tc>
          <w:tcPr>
            <w:tcW w:w="962" w:type="dxa"/>
            <w:tcBorders>
              <w:top w:val="single" w:sz="4" w:space="0" w:color="000000"/>
              <w:left w:val="single" w:sz="4" w:space="0" w:color="000000"/>
              <w:bottom w:val="single" w:sz="4" w:space="0" w:color="000000"/>
            </w:tcBorders>
            <w:shd w:val="clear" w:color="auto" w:fill="auto"/>
          </w:tcPr>
          <w:p w14:paraId="61874B29"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50" w:type="dxa"/>
            <w:tcBorders>
              <w:top w:val="single" w:sz="4" w:space="0" w:color="000000"/>
              <w:left w:val="single" w:sz="4" w:space="0" w:color="000000"/>
              <w:bottom w:val="single" w:sz="4" w:space="0" w:color="000000"/>
            </w:tcBorders>
            <w:shd w:val="clear" w:color="auto" w:fill="auto"/>
          </w:tcPr>
          <w:p w14:paraId="1E5B5E7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203" w:type="dxa"/>
            <w:tcBorders>
              <w:top w:val="single" w:sz="4" w:space="0" w:color="000000"/>
              <w:left w:val="single" w:sz="4" w:space="0" w:color="000000"/>
              <w:bottom w:val="single" w:sz="4" w:space="0" w:color="000000"/>
            </w:tcBorders>
            <w:shd w:val="clear" w:color="auto" w:fill="auto"/>
          </w:tcPr>
          <w:p w14:paraId="32444E7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37" w:type="dxa"/>
            <w:tcBorders>
              <w:top w:val="single" w:sz="4" w:space="0" w:color="000000"/>
              <w:left w:val="single" w:sz="4" w:space="0" w:color="000000"/>
              <w:bottom w:val="single" w:sz="4" w:space="0" w:color="000000"/>
            </w:tcBorders>
            <w:shd w:val="clear" w:color="auto" w:fill="auto"/>
          </w:tcPr>
          <w:p w14:paraId="018293B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94" w:type="dxa"/>
            <w:tcBorders>
              <w:top w:val="single" w:sz="4" w:space="0" w:color="000000"/>
              <w:left w:val="single" w:sz="4" w:space="0" w:color="000000"/>
              <w:bottom w:val="single" w:sz="4" w:space="0" w:color="000000"/>
            </w:tcBorders>
            <w:shd w:val="clear" w:color="auto" w:fill="auto"/>
          </w:tcPr>
          <w:p w14:paraId="096938E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94" w:type="dxa"/>
            <w:tcBorders>
              <w:top w:val="single" w:sz="4" w:space="0" w:color="000000"/>
              <w:left w:val="single" w:sz="4" w:space="0" w:color="000000"/>
              <w:bottom w:val="single" w:sz="4" w:space="0" w:color="000000"/>
            </w:tcBorders>
            <w:shd w:val="clear" w:color="auto" w:fill="auto"/>
          </w:tcPr>
          <w:p w14:paraId="24B7FD7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28" w:type="dxa"/>
            <w:tcBorders>
              <w:top w:val="single" w:sz="4" w:space="0" w:color="000000"/>
              <w:left w:val="single" w:sz="4" w:space="0" w:color="000000"/>
              <w:bottom w:val="single" w:sz="4" w:space="0" w:color="000000"/>
            </w:tcBorders>
            <w:shd w:val="clear" w:color="auto" w:fill="auto"/>
          </w:tcPr>
          <w:p w14:paraId="41826DA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43B60F4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746B3AAC" w14:textId="77777777" w:rsidTr="00664153">
        <w:tc>
          <w:tcPr>
            <w:tcW w:w="962" w:type="dxa"/>
            <w:tcBorders>
              <w:top w:val="single" w:sz="4" w:space="0" w:color="000000"/>
              <w:left w:val="single" w:sz="4" w:space="0" w:color="000000"/>
              <w:bottom w:val="single" w:sz="4" w:space="0" w:color="000000"/>
            </w:tcBorders>
            <w:shd w:val="clear" w:color="auto" w:fill="auto"/>
          </w:tcPr>
          <w:p w14:paraId="0CB4248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19.1.</w:t>
            </w:r>
          </w:p>
        </w:tc>
        <w:tc>
          <w:tcPr>
            <w:tcW w:w="3050" w:type="dxa"/>
            <w:tcBorders>
              <w:top w:val="single" w:sz="4" w:space="0" w:color="000000"/>
              <w:left w:val="single" w:sz="4" w:space="0" w:color="000000"/>
              <w:bottom w:val="single" w:sz="4" w:space="0" w:color="000000"/>
            </w:tcBorders>
            <w:shd w:val="clear" w:color="auto" w:fill="auto"/>
          </w:tcPr>
          <w:p w14:paraId="75E9136B"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Дневници за службено патување</w:t>
            </w:r>
            <w:r w:rsidRPr="00DC37DA">
              <w:rPr>
                <w:rFonts w:ascii="StobiSerif Regular" w:hAnsi="StobiSerif Regular" w:cs="StobiSerif Regular"/>
                <w:sz w:val="20"/>
                <w:szCs w:val="20"/>
              </w:rPr>
              <w:t xml:space="preserve">                   (а+б+….)</w:t>
            </w:r>
          </w:p>
        </w:tc>
        <w:tc>
          <w:tcPr>
            <w:tcW w:w="2203" w:type="dxa"/>
            <w:tcBorders>
              <w:top w:val="single" w:sz="4" w:space="0" w:color="000000"/>
              <w:left w:val="single" w:sz="4" w:space="0" w:color="000000"/>
              <w:bottom w:val="single" w:sz="4" w:space="0" w:color="000000"/>
            </w:tcBorders>
            <w:shd w:val="clear" w:color="auto" w:fill="auto"/>
          </w:tcPr>
          <w:p w14:paraId="099AF6A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14:paraId="18F5CF4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14:paraId="291D590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14:paraId="65EDBFB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14:paraId="6CE04BE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73CC01B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0F4C6C3" w14:textId="77777777" w:rsidTr="00664153">
        <w:tc>
          <w:tcPr>
            <w:tcW w:w="962" w:type="dxa"/>
            <w:tcBorders>
              <w:top w:val="single" w:sz="4" w:space="0" w:color="000000"/>
              <w:left w:val="single" w:sz="4" w:space="0" w:color="000000"/>
              <w:bottom w:val="single" w:sz="4" w:space="0" w:color="000000"/>
            </w:tcBorders>
            <w:shd w:val="clear" w:color="auto" w:fill="auto"/>
          </w:tcPr>
          <w:p w14:paraId="50B6CD4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50" w:type="dxa"/>
            <w:tcBorders>
              <w:top w:val="single" w:sz="4" w:space="0" w:color="000000"/>
              <w:left w:val="single" w:sz="4" w:space="0" w:color="000000"/>
              <w:bottom w:val="single" w:sz="4" w:space="0" w:color="000000"/>
            </w:tcBorders>
            <w:shd w:val="clear" w:color="auto" w:fill="auto"/>
          </w:tcPr>
          <w:p w14:paraId="0FEEBD58"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shd w:val="clear" w:color="auto" w:fill="auto"/>
          </w:tcPr>
          <w:p w14:paraId="54E29F8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14:paraId="150FC21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14:paraId="1896768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14:paraId="5F4CED8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14:paraId="25415CD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579457A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1637205" w14:textId="77777777" w:rsidTr="00664153">
        <w:tc>
          <w:tcPr>
            <w:tcW w:w="962" w:type="dxa"/>
            <w:tcBorders>
              <w:top w:val="single" w:sz="4" w:space="0" w:color="000000"/>
              <w:left w:val="single" w:sz="4" w:space="0" w:color="000000"/>
              <w:bottom w:val="single" w:sz="4" w:space="0" w:color="000000"/>
            </w:tcBorders>
            <w:shd w:val="clear" w:color="auto" w:fill="auto"/>
          </w:tcPr>
          <w:p w14:paraId="797A2025"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50" w:type="dxa"/>
            <w:tcBorders>
              <w:top w:val="single" w:sz="4" w:space="0" w:color="000000"/>
              <w:left w:val="single" w:sz="4" w:space="0" w:color="000000"/>
              <w:bottom w:val="single" w:sz="4" w:space="0" w:color="000000"/>
            </w:tcBorders>
            <w:shd w:val="clear" w:color="auto" w:fill="auto"/>
          </w:tcPr>
          <w:p w14:paraId="5D302EA4"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shd w:val="clear" w:color="auto" w:fill="auto"/>
          </w:tcPr>
          <w:p w14:paraId="1C7A258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14:paraId="14FE0DE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14:paraId="7168EFD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14:paraId="61C54A5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14:paraId="68C2D46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155AA47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00BBCF6" w14:textId="77777777" w:rsidTr="00664153">
        <w:tc>
          <w:tcPr>
            <w:tcW w:w="962" w:type="dxa"/>
            <w:tcBorders>
              <w:top w:val="single" w:sz="4" w:space="0" w:color="000000"/>
              <w:left w:val="single" w:sz="4" w:space="0" w:color="000000"/>
              <w:bottom w:val="single" w:sz="4" w:space="0" w:color="000000"/>
            </w:tcBorders>
            <w:shd w:val="clear" w:color="auto" w:fill="auto"/>
          </w:tcPr>
          <w:p w14:paraId="6F1A0407"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19.2.</w:t>
            </w:r>
          </w:p>
        </w:tc>
        <w:tc>
          <w:tcPr>
            <w:tcW w:w="3050" w:type="dxa"/>
            <w:tcBorders>
              <w:top w:val="single" w:sz="4" w:space="0" w:color="000000"/>
              <w:left w:val="single" w:sz="4" w:space="0" w:color="000000"/>
              <w:bottom w:val="single" w:sz="4" w:space="0" w:color="000000"/>
            </w:tcBorders>
            <w:shd w:val="clear" w:color="auto" w:fill="auto"/>
          </w:tcPr>
          <w:p w14:paraId="5419750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Хотелски трошоци поврзани со службеното патување                   </w:t>
            </w:r>
            <w:r w:rsidRPr="00DC37DA">
              <w:rPr>
                <w:rFonts w:ascii="StobiSerif Regular" w:hAnsi="StobiSerif Regular" w:cs="StobiSerif Regular"/>
                <w:sz w:val="20"/>
                <w:szCs w:val="20"/>
              </w:rPr>
              <w:t>(а+б+….)</w:t>
            </w:r>
          </w:p>
        </w:tc>
        <w:tc>
          <w:tcPr>
            <w:tcW w:w="2203" w:type="dxa"/>
            <w:tcBorders>
              <w:top w:val="single" w:sz="4" w:space="0" w:color="000000"/>
              <w:left w:val="single" w:sz="4" w:space="0" w:color="000000"/>
              <w:bottom w:val="single" w:sz="4" w:space="0" w:color="000000"/>
            </w:tcBorders>
            <w:shd w:val="clear" w:color="auto" w:fill="auto"/>
          </w:tcPr>
          <w:p w14:paraId="6FAC854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14:paraId="4882FEC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14:paraId="647481B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14:paraId="64A2160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14:paraId="39334F9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0080961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548FCA8" w14:textId="77777777" w:rsidTr="00664153">
        <w:tc>
          <w:tcPr>
            <w:tcW w:w="962" w:type="dxa"/>
            <w:tcBorders>
              <w:top w:val="single" w:sz="4" w:space="0" w:color="000000"/>
              <w:left w:val="single" w:sz="4" w:space="0" w:color="000000"/>
              <w:bottom w:val="single" w:sz="4" w:space="0" w:color="000000"/>
            </w:tcBorders>
            <w:shd w:val="clear" w:color="auto" w:fill="auto"/>
          </w:tcPr>
          <w:p w14:paraId="3D5D0ED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50" w:type="dxa"/>
            <w:tcBorders>
              <w:top w:val="single" w:sz="4" w:space="0" w:color="000000"/>
              <w:left w:val="single" w:sz="4" w:space="0" w:color="000000"/>
              <w:bottom w:val="single" w:sz="4" w:space="0" w:color="000000"/>
            </w:tcBorders>
            <w:shd w:val="clear" w:color="auto" w:fill="auto"/>
          </w:tcPr>
          <w:p w14:paraId="360E7158"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shd w:val="clear" w:color="auto" w:fill="auto"/>
          </w:tcPr>
          <w:p w14:paraId="631F1BC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14:paraId="3B788C5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14:paraId="1AAC953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14:paraId="69E4130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14:paraId="6DBABD0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2FF3567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C6DA981" w14:textId="77777777" w:rsidTr="00664153">
        <w:tc>
          <w:tcPr>
            <w:tcW w:w="962" w:type="dxa"/>
            <w:tcBorders>
              <w:top w:val="single" w:sz="4" w:space="0" w:color="000000"/>
              <w:left w:val="single" w:sz="4" w:space="0" w:color="000000"/>
              <w:bottom w:val="single" w:sz="4" w:space="0" w:color="000000"/>
            </w:tcBorders>
            <w:shd w:val="clear" w:color="auto" w:fill="auto"/>
          </w:tcPr>
          <w:p w14:paraId="7C11824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50" w:type="dxa"/>
            <w:tcBorders>
              <w:top w:val="single" w:sz="4" w:space="0" w:color="000000"/>
              <w:left w:val="single" w:sz="4" w:space="0" w:color="000000"/>
              <w:bottom w:val="single" w:sz="4" w:space="0" w:color="000000"/>
            </w:tcBorders>
            <w:shd w:val="clear" w:color="auto" w:fill="auto"/>
          </w:tcPr>
          <w:p w14:paraId="46C10344"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shd w:val="clear" w:color="auto" w:fill="auto"/>
          </w:tcPr>
          <w:p w14:paraId="75A7173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14:paraId="2631F50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14:paraId="65916D1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14:paraId="17133F5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14:paraId="5871854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1612059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B87FDCD" w14:textId="77777777" w:rsidTr="00664153">
        <w:tc>
          <w:tcPr>
            <w:tcW w:w="962" w:type="dxa"/>
            <w:tcBorders>
              <w:top w:val="single" w:sz="4" w:space="0" w:color="000000"/>
              <w:left w:val="single" w:sz="4" w:space="0" w:color="000000"/>
              <w:bottom w:val="single" w:sz="4" w:space="0" w:color="000000"/>
            </w:tcBorders>
            <w:shd w:val="clear" w:color="auto" w:fill="auto"/>
          </w:tcPr>
          <w:p w14:paraId="260C9B6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19.3.</w:t>
            </w:r>
          </w:p>
        </w:tc>
        <w:tc>
          <w:tcPr>
            <w:tcW w:w="3050" w:type="dxa"/>
            <w:tcBorders>
              <w:top w:val="single" w:sz="4" w:space="0" w:color="000000"/>
              <w:left w:val="single" w:sz="4" w:space="0" w:color="000000"/>
              <w:bottom w:val="single" w:sz="4" w:space="0" w:color="000000"/>
            </w:tcBorders>
            <w:shd w:val="clear" w:color="auto" w:fill="auto"/>
          </w:tcPr>
          <w:p w14:paraId="4CB344B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Превозни трошоци поврзани со службеното патување                  </w:t>
            </w:r>
            <w:r w:rsidRPr="00DC37DA">
              <w:rPr>
                <w:rFonts w:ascii="StobiSerif Regular" w:hAnsi="StobiSerif Regular" w:cs="StobiSerif Regular"/>
                <w:sz w:val="20"/>
                <w:szCs w:val="20"/>
              </w:rPr>
              <w:t>(а+б+….)</w:t>
            </w:r>
          </w:p>
        </w:tc>
        <w:tc>
          <w:tcPr>
            <w:tcW w:w="2203" w:type="dxa"/>
            <w:tcBorders>
              <w:top w:val="single" w:sz="4" w:space="0" w:color="000000"/>
              <w:left w:val="single" w:sz="4" w:space="0" w:color="000000"/>
              <w:bottom w:val="single" w:sz="4" w:space="0" w:color="000000"/>
            </w:tcBorders>
            <w:shd w:val="clear" w:color="auto" w:fill="auto"/>
          </w:tcPr>
          <w:p w14:paraId="146103F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14:paraId="68E1030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14:paraId="1B3CF7A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14:paraId="0CF5CE0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14:paraId="4CED04B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3BDB6A4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38A6B2F" w14:textId="77777777" w:rsidTr="00664153">
        <w:tc>
          <w:tcPr>
            <w:tcW w:w="962" w:type="dxa"/>
            <w:tcBorders>
              <w:top w:val="single" w:sz="4" w:space="0" w:color="000000"/>
              <w:left w:val="single" w:sz="4" w:space="0" w:color="000000"/>
              <w:bottom w:val="single" w:sz="4" w:space="0" w:color="000000"/>
            </w:tcBorders>
            <w:shd w:val="clear" w:color="auto" w:fill="auto"/>
          </w:tcPr>
          <w:p w14:paraId="5B209888"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а)</w:t>
            </w:r>
          </w:p>
        </w:tc>
        <w:tc>
          <w:tcPr>
            <w:tcW w:w="3050" w:type="dxa"/>
            <w:tcBorders>
              <w:top w:val="single" w:sz="4" w:space="0" w:color="000000"/>
              <w:left w:val="single" w:sz="4" w:space="0" w:color="000000"/>
              <w:bottom w:val="single" w:sz="4" w:space="0" w:color="000000"/>
            </w:tcBorders>
            <w:shd w:val="clear" w:color="auto" w:fill="auto"/>
          </w:tcPr>
          <w:p w14:paraId="0C888B60"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shd w:val="clear" w:color="auto" w:fill="auto"/>
          </w:tcPr>
          <w:p w14:paraId="6D579FE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14:paraId="559EBD2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14:paraId="45CA953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14:paraId="07CA82D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14:paraId="7F097C1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29EA7B5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C3AFD39" w14:textId="77777777" w:rsidTr="00664153">
        <w:tc>
          <w:tcPr>
            <w:tcW w:w="962" w:type="dxa"/>
            <w:tcBorders>
              <w:top w:val="single" w:sz="4" w:space="0" w:color="000000"/>
              <w:left w:val="single" w:sz="4" w:space="0" w:color="000000"/>
              <w:bottom w:val="single" w:sz="4" w:space="0" w:color="000000"/>
            </w:tcBorders>
            <w:shd w:val="clear" w:color="auto" w:fill="auto"/>
          </w:tcPr>
          <w:p w14:paraId="103EB4D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50" w:type="dxa"/>
            <w:tcBorders>
              <w:top w:val="single" w:sz="4" w:space="0" w:color="000000"/>
              <w:left w:val="single" w:sz="4" w:space="0" w:color="000000"/>
              <w:bottom w:val="single" w:sz="4" w:space="0" w:color="000000"/>
            </w:tcBorders>
            <w:shd w:val="clear" w:color="auto" w:fill="auto"/>
          </w:tcPr>
          <w:p w14:paraId="50ACF3AC"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shd w:val="clear" w:color="auto" w:fill="auto"/>
          </w:tcPr>
          <w:p w14:paraId="160CFD9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14:paraId="0B68E66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14:paraId="525C4D9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14:paraId="3A18A47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14:paraId="5E696B0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0D3CB01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664153" w:rsidRPr="00DC37DA" w14:paraId="2C1FC95D" w14:textId="77777777" w:rsidTr="00664153">
        <w:tc>
          <w:tcPr>
            <w:tcW w:w="962" w:type="dxa"/>
            <w:tcBorders>
              <w:top w:val="single" w:sz="4" w:space="0" w:color="000000"/>
              <w:left w:val="single" w:sz="4" w:space="0" w:color="000000"/>
              <w:bottom w:val="single" w:sz="4" w:space="0" w:color="000000"/>
            </w:tcBorders>
            <w:shd w:val="clear" w:color="auto" w:fill="auto"/>
          </w:tcPr>
          <w:p w14:paraId="2E116261" w14:textId="77777777" w:rsidR="00664153" w:rsidRPr="00DC37DA" w:rsidRDefault="00664153" w:rsidP="00931233">
            <w:pPr>
              <w:snapToGrid w:val="0"/>
              <w:spacing w:after="0" w:line="240" w:lineRule="auto"/>
              <w:rPr>
                <w:rFonts w:ascii="StobiSerif Regular" w:hAnsi="StobiSerif Regular" w:cs="StobiSerif Regular"/>
                <w:sz w:val="20"/>
                <w:szCs w:val="20"/>
              </w:rPr>
            </w:pPr>
          </w:p>
        </w:tc>
        <w:tc>
          <w:tcPr>
            <w:tcW w:w="6990" w:type="dxa"/>
            <w:gridSpan w:val="3"/>
            <w:tcBorders>
              <w:top w:val="single" w:sz="4" w:space="0" w:color="000000"/>
              <w:left w:val="single" w:sz="4" w:space="0" w:color="000000"/>
              <w:bottom w:val="single" w:sz="4" w:space="0" w:color="000000"/>
            </w:tcBorders>
            <w:shd w:val="clear" w:color="auto" w:fill="auto"/>
          </w:tcPr>
          <w:p w14:paraId="3EA2A198" w14:textId="75602A80" w:rsidR="00664153" w:rsidRPr="00DC37DA" w:rsidRDefault="00664153"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(19.1.+19.2.+19.3.)</w:t>
            </w:r>
          </w:p>
        </w:tc>
        <w:tc>
          <w:tcPr>
            <w:tcW w:w="1594" w:type="dxa"/>
            <w:tcBorders>
              <w:top w:val="single" w:sz="4" w:space="0" w:color="000000"/>
              <w:left w:val="single" w:sz="4" w:space="0" w:color="000000"/>
              <w:bottom w:val="single" w:sz="4" w:space="0" w:color="000000"/>
            </w:tcBorders>
            <w:shd w:val="clear" w:color="auto" w:fill="auto"/>
          </w:tcPr>
          <w:p w14:paraId="001E22C8" w14:textId="77777777" w:rsidR="00664153" w:rsidRPr="00DC37DA" w:rsidRDefault="00664153"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14:paraId="1F290EFA" w14:textId="77777777" w:rsidR="00664153" w:rsidRPr="00DC37DA" w:rsidRDefault="00664153"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14:paraId="053048C5" w14:textId="77777777" w:rsidR="00664153" w:rsidRPr="00DC37DA" w:rsidRDefault="00664153"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2864550E" w14:textId="77777777" w:rsidR="00664153" w:rsidRPr="00DC37DA" w:rsidRDefault="00664153" w:rsidP="00931233">
            <w:pPr>
              <w:snapToGrid w:val="0"/>
              <w:spacing w:after="0" w:line="240" w:lineRule="auto"/>
              <w:rPr>
                <w:rFonts w:ascii="StobiSerif Regular" w:hAnsi="StobiSerif Regular" w:cs="StobiSerif Regular"/>
                <w:sz w:val="20"/>
                <w:szCs w:val="20"/>
              </w:rPr>
            </w:pPr>
          </w:p>
        </w:tc>
      </w:tr>
    </w:tbl>
    <w:p w14:paraId="5A7CAF01" w14:textId="054B66E4" w:rsidR="00B23D46"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p w14:paraId="38B6EC01" w14:textId="77777777" w:rsidR="00664153" w:rsidRPr="00DC37DA" w:rsidRDefault="00664153"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p w14:paraId="7C52985E"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firstRow="0" w:lastRow="0" w:firstColumn="0" w:lastColumn="0" w:noHBand="0" w:noVBand="0"/>
      </w:tblPr>
      <w:tblGrid>
        <w:gridCol w:w="962"/>
        <w:gridCol w:w="3068"/>
        <w:gridCol w:w="2202"/>
        <w:gridCol w:w="1734"/>
        <w:gridCol w:w="1589"/>
        <w:gridCol w:w="1589"/>
        <w:gridCol w:w="1826"/>
        <w:gridCol w:w="1826"/>
      </w:tblGrid>
      <w:tr w:rsidR="00B23D46" w:rsidRPr="00DC37DA" w14:paraId="7A1E0F3B" w14:textId="77777777" w:rsidTr="00664153">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14:paraId="07AC5AA5" w14:textId="77777777" w:rsidR="00B23D46" w:rsidRPr="00DC37DA" w:rsidRDefault="00B23D46" w:rsidP="00931233">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20.</w:t>
            </w:r>
            <w:r w:rsidRPr="00DC37DA">
              <w:rPr>
                <w:rFonts w:ascii="StobiSerif Regular" w:hAnsi="StobiSerif Regular" w:cs="StobiSerif Regular"/>
                <w:color w:val="000000"/>
                <w:sz w:val="20"/>
                <w:szCs w:val="20"/>
              </w:rPr>
              <w:t xml:space="preserve"> Дневници за службено патување и патни трошоци</w:t>
            </w:r>
            <w:r w:rsidRPr="00DC37DA">
              <w:rPr>
                <w:rFonts w:ascii="StobiSerif Regular" w:hAnsi="StobiSerif Regular" w:cs="StobiSerif Regular"/>
                <w:sz w:val="20"/>
                <w:szCs w:val="20"/>
              </w:rPr>
              <w:t xml:space="preserve"> во странство</w:t>
            </w:r>
          </w:p>
        </w:tc>
      </w:tr>
      <w:tr w:rsidR="00B23D46" w:rsidRPr="00DC37DA" w14:paraId="74C07407" w14:textId="77777777" w:rsidTr="00664153">
        <w:tc>
          <w:tcPr>
            <w:tcW w:w="962" w:type="dxa"/>
            <w:tcBorders>
              <w:top w:val="single" w:sz="4" w:space="0" w:color="000000"/>
              <w:left w:val="single" w:sz="4" w:space="0" w:color="000000"/>
              <w:bottom w:val="single" w:sz="4" w:space="0" w:color="000000"/>
            </w:tcBorders>
            <w:shd w:val="clear" w:color="auto" w:fill="auto"/>
            <w:vAlign w:val="center"/>
          </w:tcPr>
          <w:p w14:paraId="6E3B397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068" w:type="dxa"/>
            <w:tcBorders>
              <w:top w:val="single" w:sz="4" w:space="0" w:color="000000"/>
              <w:left w:val="single" w:sz="4" w:space="0" w:color="000000"/>
              <w:bottom w:val="single" w:sz="4" w:space="0" w:color="000000"/>
            </w:tcBorders>
            <w:shd w:val="clear" w:color="auto" w:fill="auto"/>
            <w:vAlign w:val="center"/>
          </w:tcPr>
          <w:p w14:paraId="7118DEA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202" w:type="dxa"/>
            <w:tcBorders>
              <w:top w:val="single" w:sz="4" w:space="0" w:color="000000"/>
              <w:left w:val="single" w:sz="4" w:space="0" w:color="000000"/>
              <w:bottom w:val="single" w:sz="4" w:space="0" w:color="000000"/>
            </w:tcBorders>
            <w:shd w:val="clear" w:color="auto" w:fill="auto"/>
            <w:vAlign w:val="center"/>
          </w:tcPr>
          <w:p w14:paraId="622284B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734" w:type="dxa"/>
            <w:tcBorders>
              <w:top w:val="single" w:sz="4" w:space="0" w:color="000000"/>
              <w:left w:val="single" w:sz="4" w:space="0" w:color="000000"/>
              <w:bottom w:val="single" w:sz="4" w:space="0" w:color="000000"/>
            </w:tcBorders>
            <w:shd w:val="clear" w:color="auto" w:fill="auto"/>
            <w:vAlign w:val="center"/>
          </w:tcPr>
          <w:p w14:paraId="6149FE1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89" w:type="dxa"/>
            <w:tcBorders>
              <w:top w:val="single" w:sz="4" w:space="0" w:color="000000"/>
              <w:left w:val="single" w:sz="4" w:space="0" w:color="000000"/>
              <w:bottom w:val="single" w:sz="4" w:space="0" w:color="000000"/>
            </w:tcBorders>
            <w:shd w:val="clear" w:color="auto" w:fill="auto"/>
            <w:vAlign w:val="center"/>
          </w:tcPr>
          <w:p w14:paraId="6EA5157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w:t>
            </w:r>
          </w:p>
        </w:tc>
        <w:tc>
          <w:tcPr>
            <w:tcW w:w="1589" w:type="dxa"/>
            <w:tcBorders>
              <w:top w:val="single" w:sz="4" w:space="0" w:color="000000"/>
              <w:left w:val="single" w:sz="4" w:space="0" w:color="000000"/>
              <w:bottom w:val="single" w:sz="4" w:space="0" w:color="000000"/>
            </w:tcBorders>
            <w:shd w:val="clear" w:color="auto" w:fill="auto"/>
            <w:vAlign w:val="center"/>
          </w:tcPr>
          <w:p w14:paraId="4E34512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26" w:type="dxa"/>
            <w:tcBorders>
              <w:top w:val="single" w:sz="4" w:space="0" w:color="000000"/>
              <w:left w:val="single" w:sz="4" w:space="0" w:color="000000"/>
              <w:bottom w:val="single" w:sz="4" w:space="0" w:color="000000"/>
            </w:tcBorders>
            <w:shd w:val="clear" w:color="auto" w:fill="auto"/>
            <w:vAlign w:val="center"/>
          </w:tcPr>
          <w:p w14:paraId="481A8C4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364D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11074F11" w14:textId="77777777" w:rsidTr="00664153">
        <w:tc>
          <w:tcPr>
            <w:tcW w:w="962" w:type="dxa"/>
            <w:tcBorders>
              <w:top w:val="single" w:sz="4" w:space="0" w:color="000000"/>
              <w:left w:val="single" w:sz="4" w:space="0" w:color="000000"/>
              <w:bottom w:val="single" w:sz="4" w:space="0" w:color="000000"/>
            </w:tcBorders>
            <w:shd w:val="clear" w:color="auto" w:fill="auto"/>
          </w:tcPr>
          <w:p w14:paraId="16302E47"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68" w:type="dxa"/>
            <w:tcBorders>
              <w:top w:val="single" w:sz="4" w:space="0" w:color="000000"/>
              <w:left w:val="single" w:sz="4" w:space="0" w:color="000000"/>
              <w:bottom w:val="single" w:sz="4" w:space="0" w:color="000000"/>
            </w:tcBorders>
            <w:shd w:val="clear" w:color="auto" w:fill="auto"/>
          </w:tcPr>
          <w:p w14:paraId="516C057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202" w:type="dxa"/>
            <w:tcBorders>
              <w:top w:val="single" w:sz="4" w:space="0" w:color="000000"/>
              <w:left w:val="single" w:sz="4" w:space="0" w:color="000000"/>
              <w:bottom w:val="single" w:sz="4" w:space="0" w:color="000000"/>
            </w:tcBorders>
            <w:shd w:val="clear" w:color="auto" w:fill="auto"/>
          </w:tcPr>
          <w:p w14:paraId="381AEF3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34" w:type="dxa"/>
            <w:tcBorders>
              <w:top w:val="single" w:sz="4" w:space="0" w:color="000000"/>
              <w:left w:val="single" w:sz="4" w:space="0" w:color="000000"/>
              <w:bottom w:val="single" w:sz="4" w:space="0" w:color="000000"/>
            </w:tcBorders>
            <w:shd w:val="clear" w:color="auto" w:fill="auto"/>
          </w:tcPr>
          <w:p w14:paraId="7C56E46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89" w:type="dxa"/>
            <w:tcBorders>
              <w:top w:val="single" w:sz="4" w:space="0" w:color="000000"/>
              <w:left w:val="single" w:sz="4" w:space="0" w:color="000000"/>
              <w:bottom w:val="single" w:sz="4" w:space="0" w:color="000000"/>
            </w:tcBorders>
            <w:shd w:val="clear" w:color="auto" w:fill="auto"/>
          </w:tcPr>
          <w:p w14:paraId="2C85D0D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89" w:type="dxa"/>
            <w:tcBorders>
              <w:top w:val="single" w:sz="4" w:space="0" w:color="000000"/>
              <w:left w:val="single" w:sz="4" w:space="0" w:color="000000"/>
              <w:bottom w:val="single" w:sz="4" w:space="0" w:color="000000"/>
            </w:tcBorders>
            <w:shd w:val="clear" w:color="auto" w:fill="auto"/>
          </w:tcPr>
          <w:p w14:paraId="24AA68A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26" w:type="dxa"/>
            <w:tcBorders>
              <w:top w:val="single" w:sz="4" w:space="0" w:color="000000"/>
              <w:left w:val="single" w:sz="4" w:space="0" w:color="000000"/>
              <w:bottom w:val="single" w:sz="4" w:space="0" w:color="000000"/>
            </w:tcBorders>
            <w:shd w:val="clear" w:color="auto" w:fill="auto"/>
          </w:tcPr>
          <w:p w14:paraId="387DBB9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14:paraId="4A9353E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19B5740C" w14:textId="77777777" w:rsidTr="00664153">
        <w:tc>
          <w:tcPr>
            <w:tcW w:w="962" w:type="dxa"/>
            <w:tcBorders>
              <w:top w:val="single" w:sz="4" w:space="0" w:color="000000"/>
              <w:left w:val="single" w:sz="4" w:space="0" w:color="000000"/>
              <w:bottom w:val="single" w:sz="4" w:space="0" w:color="000000"/>
            </w:tcBorders>
            <w:shd w:val="clear" w:color="auto" w:fill="auto"/>
          </w:tcPr>
          <w:p w14:paraId="6070F9D8"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20.1.</w:t>
            </w:r>
          </w:p>
        </w:tc>
        <w:tc>
          <w:tcPr>
            <w:tcW w:w="3068" w:type="dxa"/>
            <w:tcBorders>
              <w:top w:val="single" w:sz="4" w:space="0" w:color="000000"/>
              <w:left w:val="single" w:sz="4" w:space="0" w:color="000000"/>
              <w:bottom w:val="single" w:sz="4" w:space="0" w:color="000000"/>
            </w:tcBorders>
            <w:shd w:val="clear" w:color="auto" w:fill="auto"/>
          </w:tcPr>
          <w:p w14:paraId="692DB5EC"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Дневници за службено патување</w:t>
            </w:r>
            <w:r w:rsidRPr="00DC37DA">
              <w:rPr>
                <w:rFonts w:ascii="StobiSerif Regular" w:hAnsi="StobiSerif Regular" w:cs="StobiSerif Regular"/>
                <w:sz w:val="20"/>
                <w:szCs w:val="20"/>
              </w:rPr>
              <w:t xml:space="preserve">               (а+б+….)</w:t>
            </w:r>
          </w:p>
        </w:tc>
        <w:tc>
          <w:tcPr>
            <w:tcW w:w="2202" w:type="dxa"/>
            <w:tcBorders>
              <w:top w:val="single" w:sz="4" w:space="0" w:color="000000"/>
              <w:left w:val="single" w:sz="4" w:space="0" w:color="000000"/>
              <w:bottom w:val="single" w:sz="4" w:space="0" w:color="000000"/>
            </w:tcBorders>
            <w:shd w:val="clear" w:color="auto" w:fill="auto"/>
          </w:tcPr>
          <w:p w14:paraId="19A9128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14:paraId="0637845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14:paraId="1ADC5D7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14:paraId="12FA54A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14:paraId="288D796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14:paraId="567676B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84A3AF4" w14:textId="77777777" w:rsidTr="00664153">
        <w:tc>
          <w:tcPr>
            <w:tcW w:w="962" w:type="dxa"/>
            <w:tcBorders>
              <w:top w:val="single" w:sz="4" w:space="0" w:color="000000"/>
              <w:left w:val="single" w:sz="4" w:space="0" w:color="000000"/>
              <w:bottom w:val="single" w:sz="4" w:space="0" w:color="000000"/>
            </w:tcBorders>
            <w:shd w:val="clear" w:color="auto" w:fill="auto"/>
          </w:tcPr>
          <w:p w14:paraId="6131A5D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68" w:type="dxa"/>
            <w:tcBorders>
              <w:top w:val="single" w:sz="4" w:space="0" w:color="000000"/>
              <w:left w:val="single" w:sz="4" w:space="0" w:color="000000"/>
              <w:bottom w:val="single" w:sz="4" w:space="0" w:color="000000"/>
            </w:tcBorders>
            <w:shd w:val="clear" w:color="auto" w:fill="auto"/>
          </w:tcPr>
          <w:p w14:paraId="48B4B6EC"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shd w:val="clear" w:color="auto" w:fill="auto"/>
          </w:tcPr>
          <w:p w14:paraId="57DA58F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14:paraId="6E93144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14:paraId="1B7CE16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14:paraId="20DED8B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14:paraId="202DEC0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14:paraId="1CC5B8A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FA44C6D" w14:textId="77777777" w:rsidTr="00664153">
        <w:tc>
          <w:tcPr>
            <w:tcW w:w="962" w:type="dxa"/>
            <w:tcBorders>
              <w:top w:val="single" w:sz="4" w:space="0" w:color="000000"/>
              <w:left w:val="single" w:sz="4" w:space="0" w:color="000000"/>
              <w:bottom w:val="single" w:sz="4" w:space="0" w:color="000000"/>
            </w:tcBorders>
            <w:shd w:val="clear" w:color="auto" w:fill="auto"/>
          </w:tcPr>
          <w:p w14:paraId="02C4A3B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68" w:type="dxa"/>
            <w:tcBorders>
              <w:top w:val="single" w:sz="4" w:space="0" w:color="000000"/>
              <w:left w:val="single" w:sz="4" w:space="0" w:color="000000"/>
              <w:bottom w:val="single" w:sz="4" w:space="0" w:color="000000"/>
            </w:tcBorders>
            <w:shd w:val="clear" w:color="auto" w:fill="auto"/>
          </w:tcPr>
          <w:p w14:paraId="4CCA8897"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shd w:val="clear" w:color="auto" w:fill="auto"/>
          </w:tcPr>
          <w:p w14:paraId="10E6D72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14:paraId="02D9034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14:paraId="5A5EB9C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14:paraId="7F09764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14:paraId="290BB67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14:paraId="41630AD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3082D2C" w14:textId="77777777" w:rsidTr="00664153">
        <w:tc>
          <w:tcPr>
            <w:tcW w:w="962" w:type="dxa"/>
            <w:tcBorders>
              <w:top w:val="single" w:sz="4" w:space="0" w:color="000000"/>
              <w:left w:val="single" w:sz="4" w:space="0" w:color="000000"/>
              <w:bottom w:val="single" w:sz="4" w:space="0" w:color="000000"/>
            </w:tcBorders>
            <w:shd w:val="clear" w:color="auto" w:fill="auto"/>
          </w:tcPr>
          <w:p w14:paraId="2D14B56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20.2.</w:t>
            </w:r>
          </w:p>
        </w:tc>
        <w:tc>
          <w:tcPr>
            <w:tcW w:w="3068" w:type="dxa"/>
            <w:tcBorders>
              <w:top w:val="single" w:sz="4" w:space="0" w:color="000000"/>
              <w:left w:val="single" w:sz="4" w:space="0" w:color="000000"/>
              <w:bottom w:val="single" w:sz="4" w:space="0" w:color="000000"/>
            </w:tcBorders>
            <w:shd w:val="clear" w:color="auto" w:fill="auto"/>
          </w:tcPr>
          <w:p w14:paraId="0E803F62"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Хотелски трошоци поврзани со службеното патување               </w:t>
            </w:r>
            <w:r w:rsidRPr="00DC37DA">
              <w:rPr>
                <w:rFonts w:ascii="StobiSerif Regular" w:hAnsi="StobiSerif Regular" w:cs="StobiSerif Regular"/>
                <w:sz w:val="20"/>
                <w:szCs w:val="20"/>
              </w:rPr>
              <w:t>(а+б+….)</w:t>
            </w:r>
          </w:p>
        </w:tc>
        <w:tc>
          <w:tcPr>
            <w:tcW w:w="2202" w:type="dxa"/>
            <w:tcBorders>
              <w:top w:val="single" w:sz="4" w:space="0" w:color="000000"/>
              <w:left w:val="single" w:sz="4" w:space="0" w:color="000000"/>
              <w:bottom w:val="single" w:sz="4" w:space="0" w:color="000000"/>
            </w:tcBorders>
            <w:shd w:val="clear" w:color="auto" w:fill="auto"/>
          </w:tcPr>
          <w:p w14:paraId="690C5BF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14:paraId="1A30992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14:paraId="55711EA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14:paraId="6FB1B53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14:paraId="0F8138C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14:paraId="6B6BD64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6B2F36A" w14:textId="77777777" w:rsidTr="00664153">
        <w:tc>
          <w:tcPr>
            <w:tcW w:w="962" w:type="dxa"/>
            <w:tcBorders>
              <w:top w:val="single" w:sz="4" w:space="0" w:color="000000"/>
              <w:left w:val="single" w:sz="4" w:space="0" w:color="000000"/>
              <w:bottom w:val="single" w:sz="4" w:space="0" w:color="000000"/>
            </w:tcBorders>
            <w:shd w:val="clear" w:color="auto" w:fill="auto"/>
          </w:tcPr>
          <w:p w14:paraId="0BB9C0A3"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68" w:type="dxa"/>
            <w:tcBorders>
              <w:top w:val="single" w:sz="4" w:space="0" w:color="000000"/>
              <w:left w:val="single" w:sz="4" w:space="0" w:color="000000"/>
              <w:bottom w:val="single" w:sz="4" w:space="0" w:color="000000"/>
            </w:tcBorders>
            <w:shd w:val="clear" w:color="auto" w:fill="auto"/>
          </w:tcPr>
          <w:p w14:paraId="701FE3E9"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shd w:val="clear" w:color="auto" w:fill="auto"/>
          </w:tcPr>
          <w:p w14:paraId="1277526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14:paraId="06A16E3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14:paraId="7A0E3FA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14:paraId="0FAC8CF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14:paraId="69A8821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14:paraId="0094C76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1C0F61C" w14:textId="77777777" w:rsidTr="00664153">
        <w:tc>
          <w:tcPr>
            <w:tcW w:w="962" w:type="dxa"/>
            <w:tcBorders>
              <w:top w:val="single" w:sz="4" w:space="0" w:color="000000"/>
              <w:left w:val="single" w:sz="4" w:space="0" w:color="000000"/>
              <w:bottom w:val="single" w:sz="4" w:space="0" w:color="000000"/>
            </w:tcBorders>
            <w:shd w:val="clear" w:color="auto" w:fill="auto"/>
          </w:tcPr>
          <w:p w14:paraId="7A311567"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68" w:type="dxa"/>
            <w:tcBorders>
              <w:top w:val="single" w:sz="4" w:space="0" w:color="000000"/>
              <w:left w:val="single" w:sz="4" w:space="0" w:color="000000"/>
              <w:bottom w:val="single" w:sz="4" w:space="0" w:color="000000"/>
            </w:tcBorders>
            <w:shd w:val="clear" w:color="auto" w:fill="auto"/>
          </w:tcPr>
          <w:p w14:paraId="480F0B4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shd w:val="clear" w:color="auto" w:fill="auto"/>
          </w:tcPr>
          <w:p w14:paraId="04315E9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14:paraId="75079E7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14:paraId="4057884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14:paraId="79151E6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14:paraId="3A3B6DB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14:paraId="14ECF6B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70D1342" w14:textId="77777777" w:rsidTr="00664153">
        <w:tc>
          <w:tcPr>
            <w:tcW w:w="962" w:type="dxa"/>
            <w:tcBorders>
              <w:top w:val="single" w:sz="4" w:space="0" w:color="000000"/>
              <w:left w:val="single" w:sz="4" w:space="0" w:color="000000"/>
              <w:bottom w:val="single" w:sz="4" w:space="0" w:color="000000"/>
            </w:tcBorders>
            <w:shd w:val="clear" w:color="auto" w:fill="auto"/>
          </w:tcPr>
          <w:p w14:paraId="42AE7C25"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20.3.</w:t>
            </w:r>
          </w:p>
        </w:tc>
        <w:tc>
          <w:tcPr>
            <w:tcW w:w="3068" w:type="dxa"/>
            <w:tcBorders>
              <w:top w:val="single" w:sz="4" w:space="0" w:color="000000"/>
              <w:left w:val="single" w:sz="4" w:space="0" w:color="000000"/>
              <w:bottom w:val="single" w:sz="4" w:space="0" w:color="000000"/>
            </w:tcBorders>
            <w:shd w:val="clear" w:color="auto" w:fill="auto"/>
          </w:tcPr>
          <w:p w14:paraId="3ADD6777"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Превозни трошоци поврзани со службеното патување               </w:t>
            </w:r>
            <w:r w:rsidRPr="00DC37DA">
              <w:rPr>
                <w:rFonts w:ascii="StobiSerif Regular" w:hAnsi="StobiSerif Regular" w:cs="StobiSerif Regular"/>
                <w:sz w:val="20"/>
                <w:szCs w:val="20"/>
              </w:rPr>
              <w:t>(а+б+….)</w:t>
            </w:r>
          </w:p>
        </w:tc>
        <w:tc>
          <w:tcPr>
            <w:tcW w:w="2202" w:type="dxa"/>
            <w:tcBorders>
              <w:top w:val="single" w:sz="4" w:space="0" w:color="000000"/>
              <w:left w:val="single" w:sz="4" w:space="0" w:color="000000"/>
              <w:bottom w:val="single" w:sz="4" w:space="0" w:color="000000"/>
            </w:tcBorders>
            <w:shd w:val="clear" w:color="auto" w:fill="auto"/>
          </w:tcPr>
          <w:p w14:paraId="5AD719C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14:paraId="090476B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14:paraId="0B4BA77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14:paraId="70638D2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14:paraId="362A77E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14:paraId="1647441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44BEF1F" w14:textId="77777777" w:rsidTr="00664153">
        <w:tc>
          <w:tcPr>
            <w:tcW w:w="962" w:type="dxa"/>
            <w:tcBorders>
              <w:top w:val="single" w:sz="4" w:space="0" w:color="000000"/>
              <w:left w:val="single" w:sz="4" w:space="0" w:color="000000"/>
              <w:bottom w:val="single" w:sz="4" w:space="0" w:color="000000"/>
            </w:tcBorders>
            <w:shd w:val="clear" w:color="auto" w:fill="auto"/>
          </w:tcPr>
          <w:p w14:paraId="5BA89514"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68" w:type="dxa"/>
            <w:tcBorders>
              <w:top w:val="single" w:sz="4" w:space="0" w:color="000000"/>
              <w:left w:val="single" w:sz="4" w:space="0" w:color="000000"/>
              <w:bottom w:val="single" w:sz="4" w:space="0" w:color="000000"/>
            </w:tcBorders>
            <w:shd w:val="clear" w:color="auto" w:fill="auto"/>
          </w:tcPr>
          <w:p w14:paraId="6D6C12C1"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shd w:val="clear" w:color="auto" w:fill="auto"/>
          </w:tcPr>
          <w:p w14:paraId="661864E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14:paraId="50E4F12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14:paraId="7A0528B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14:paraId="32F78E0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14:paraId="5E10A0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14:paraId="3EEA0EF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AA18E71" w14:textId="77777777" w:rsidTr="00664153">
        <w:tc>
          <w:tcPr>
            <w:tcW w:w="962" w:type="dxa"/>
            <w:tcBorders>
              <w:top w:val="single" w:sz="4" w:space="0" w:color="000000"/>
              <w:left w:val="single" w:sz="4" w:space="0" w:color="000000"/>
              <w:bottom w:val="single" w:sz="4" w:space="0" w:color="000000"/>
            </w:tcBorders>
            <w:shd w:val="clear" w:color="auto" w:fill="auto"/>
          </w:tcPr>
          <w:p w14:paraId="60213B3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68" w:type="dxa"/>
            <w:tcBorders>
              <w:top w:val="single" w:sz="4" w:space="0" w:color="000000"/>
              <w:left w:val="single" w:sz="4" w:space="0" w:color="000000"/>
              <w:bottom w:val="single" w:sz="4" w:space="0" w:color="000000"/>
            </w:tcBorders>
            <w:shd w:val="clear" w:color="auto" w:fill="auto"/>
          </w:tcPr>
          <w:p w14:paraId="75EAC88F"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shd w:val="clear" w:color="auto" w:fill="auto"/>
          </w:tcPr>
          <w:p w14:paraId="4B1D0CA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14:paraId="347A984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14:paraId="5E30346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14:paraId="7A56589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14:paraId="5D923DA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14:paraId="4E54E9F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664153" w:rsidRPr="00DC37DA" w14:paraId="1A3F3D8F" w14:textId="77777777" w:rsidTr="00664153">
        <w:tc>
          <w:tcPr>
            <w:tcW w:w="962" w:type="dxa"/>
            <w:tcBorders>
              <w:top w:val="single" w:sz="4" w:space="0" w:color="000000"/>
              <w:left w:val="single" w:sz="4" w:space="0" w:color="000000"/>
              <w:bottom w:val="single" w:sz="4" w:space="0" w:color="000000"/>
            </w:tcBorders>
            <w:shd w:val="clear" w:color="auto" w:fill="auto"/>
          </w:tcPr>
          <w:p w14:paraId="12E23E60" w14:textId="77777777" w:rsidR="00664153" w:rsidRPr="00DC37DA" w:rsidRDefault="00664153" w:rsidP="00931233">
            <w:pPr>
              <w:snapToGrid w:val="0"/>
              <w:spacing w:after="0" w:line="240" w:lineRule="auto"/>
              <w:rPr>
                <w:rFonts w:ascii="StobiSerif Regular" w:hAnsi="StobiSerif Regular" w:cs="StobiSerif Regular"/>
                <w:sz w:val="20"/>
                <w:szCs w:val="20"/>
              </w:rPr>
            </w:pPr>
          </w:p>
        </w:tc>
        <w:tc>
          <w:tcPr>
            <w:tcW w:w="7004" w:type="dxa"/>
            <w:gridSpan w:val="3"/>
            <w:tcBorders>
              <w:top w:val="single" w:sz="4" w:space="0" w:color="000000"/>
              <w:left w:val="single" w:sz="4" w:space="0" w:color="000000"/>
              <w:bottom w:val="single" w:sz="4" w:space="0" w:color="000000"/>
            </w:tcBorders>
            <w:shd w:val="clear" w:color="auto" w:fill="auto"/>
          </w:tcPr>
          <w:p w14:paraId="5D473E0D" w14:textId="7DA8F596" w:rsidR="00664153" w:rsidRPr="00DC37DA" w:rsidRDefault="00664153"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(20.1.+20.2.+20.3.)</w:t>
            </w:r>
          </w:p>
        </w:tc>
        <w:tc>
          <w:tcPr>
            <w:tcW w:w="1589" w:type="dxa"/>
            <w:tcBorders>
              <w:top w:val="single" w:sz="4" w:space="0" w:color="000000"/>
              <w:left w:val="single" w:sz="4" w:space="0" w:color="000000"/>
              <w:bottom w:val="single" w:sz="4" w:space="0" w:color="000000"/>
            </w:tcBorders>
            <w:shd w:val="clear" w:color="auto" w:fill="auto"/>
          </w:tcPr>
          <w:p w14:paraId="112464B3" w14:textId="77777777" w:rsidR="00664153" w:rsidRPr="00DC37DA" w:rsidRDefault="00664153"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14:paraId="3C37D0B0" w14:textId="77777777" w:rsidR="00664153" w:rsidRPr="00DC37DA" w:rsidRDefault="00664153"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14:paraId="444DC97A" w14:textId="77777777" w:rsidR="00664153" w:rsidRPr="00DC37DA" w:rsidRDefault="00664153"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14:paraId="7737297B" w14:textId="77777777" w:rsidR="00664153" w:rsidRPr="00DC37DA" w:rsidRDefault="00664153" w:rsidP="00931233">
            <w:pPr>
              <w:snapToGrid w:val="0"/>
              <w:spacing w:after="0" w:line="240" w:lineRule="auto"/>
              <w:rPr>
                <w:rFonts w:ascii="StobiSerif Regular" w:hAnsi="StobiSerif Regular" w:cs="StobiSerif Regular"/>
                <w:sz w:val="20"/>
                <w:szCs w:val="20"/>
              </w:rPr>
            </w:pPr>
          </w:p>
        </w:tc>
      </w:tr>
    </w:tbl>
    <w:p w14:paraId="072963C1"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p w14:paraId="59E49D8E"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p w14:paraId="327D4480"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firstRow="0" w:lastRow="0" w:firstColumn="0" w:lastColumn="0" w:noHBand="0" w:noVBand="0"/>
      </w:tblPr>
      <w:tblGrid>
        <w:gridCol w:w="962"/>
        <w:gridCol w:w="3351"/>
        <w:gridCol w:w="2130"/>
        <w:gridCol w:w="1701"/>
        <w:gridCol w:w="1525"/>
        <w:gridCol w:w="1525"/>
        <w:gridCol w:w="1795"/>
        <w:gridCol w:w="1807"/>
      </w:tblGrid>
      <w:tr w:rsidR="00B23D46" w:rsidRPr="00DC37DA" w14:paraId="12784769" w14:textId="77777777" w:rsidTr="00664153">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14:paraId="0AB9BC45" w14:textId="77777777" w:rsidR="00B23D46" w:rsidRPr="00DC37DA" w:rsidRDefault="00B23D46" w:rsidP="00931233">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21.</w:t>
            </w:r>
            <w:r w:rsidRPr="00DC37DA">
              <w:rPr>
                <w:rFonts w:ascii="StobiSerif Regular" w:hAnsi="StobiSerif Regular" w:cs="StobiSerif Regular"/>
                <w:color w:val="000000"/>
                <w:sz w:val="20"/>
                <w:szCs w:val="20"/>
              </w:rPr>
              <w:t xml:space="preserve"> Семинари и конференции</w:t>
            </w:r>
          </w:p>
        </w:tc>
      </w:tr>
      <w:tr w:rsidR="00B23D46" w:rsidRPr="00DC37DA" w14:paraId="057A23B3" w14:textId="77777777" w:rsidTr="00664153">
        <w:tc>
          <w:tcPr>
            <w:tcW w:w="962" w:type="dxa"/>
            <w:tcBorders>
              <w:top w:val="single" w:sz="4" w:space="0" w:color="000000"/>
              <w:left w:val="single" w:sz="4" w:space="0" w:color="000000"/>
              <w:bottom w:val="single" w:sz="4" w:space="0" w:color="000000"/>
            </w:tcBorders>
            <w:shd w:val="clear" w:color="auto" w:fill="auto"/>
            <w:vAlign w:val="center"/>
          </w:tcPr>
          <w:p w14:paraId="2B583E4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351" w:type="dxa"/>
            <w:tcBorders>
              <w:top w:val="single" w:sz="4" w:space="0" w:color="000000"/>
              <w:left w:val="single" w:sz="4" w:space="0" w:color="000000"/>
              <w:bottom w:val="single" w:sz="4" w:space="0" w:color="000000"/>
            </w:tcBorders>
            <w:shd w:val="clear" w:color="auto" w:fill="auto"/>
            <w:vAlign w:val="center"/>
          </w:tcPr>
          <w:p w14:paraId="735A911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30" w:type="dxa"/>
            <w:tcBorders>
              <w:top w:val="single" w:sz="4" w:space="0" w:color="000000"/>
              <w:left w:val="single" w:sz="4" w:space="0" w:color="000000"/>
              <w:bottom w:val="single" w:sz="4" w:space="0" w:color="000000"/>
            </w:tcBorders>
            <w:shd w:val="clear" w:color="auto" w:fill="auto"/>
            <w:vAlign w:val="center"/>
          </w:tcPr>
          <w:p w14:paraId="747D3B5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организаторот на настанот</w:t>
            </w:r>
          </w:p>
        </w:tc>
        <w:tc>
          <w:tcPr>
            <w:tcW w:w="1701" w:type="dxa"/>
            <w:tcBorders>
              <w:top w:val="single" w:sz="4" w:space="0" w:color="000000"/>
              <w:left w:val="single" w:sz="4" w:space="0" w:color="000000"/>
              <w:bottom w:val="single" w:sz="4" w:space="0" w:color="000000"/>
            </w:tcBorders>
            <w:shd w:val="clear" w:color="auto" w:fill="auto"/>
            <w:vAlign w:val="center"/>
          </w:tcPr>
          <w:p w14:paraId="035AF2C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25" w:type="dxa"/>
            <w:tcBorders>
              <w:top w:val="single" w:sz="4" w:space="0" w:color="000000"/>
              <w:left w:val="single" w:sz="4" w:space="0" w:color="000000"/>
              <w:bottom w:val="single" w:sz="4" w:space="0" w:color="000000"/>
            </w:tcBorders>
            <w:shd w:val="clear" w:color="auto" w:fill="auto"/>
            <w:vAlign w:val="center"/>
          </w:tcPr>
          <w:p w14:paraId="53211C6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525" w:type="dxa"/>
            <w:tcBorders>
              <w:top w:val="single" w:sz="4" w:space="0" w:color="000000"/>
              <w:left w:val="single" w:sz="4" w:space="0" w:color="000000"/>
              <w:bottom w:val="single" w:sz="4" w:space="0" w:color="000000"/>
            </w:tcBorders>
            <w:shd w:val="clear" w:color="auto" w:fill="auto"/>
            <w:vAlign w:val="center"/>
          </w:tcPr>
          <w:p w14:paraId="384B804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795" w:type="dxa"/>
            <w:tcBorders>
              <w:top w:val="single" w:sz="4" w:space="0" w:color="000000"/>
              <w:left w:val="single" w:sz="4" w:space="0" w:color="000000"/>
              <w:bottom w:val="single" w:sz="4" w:space="0" w:color="000000"/>
            </w:tcBorders>
            <w:shd w:val="clear" w:color="auto" w:fill="auto"/>
            <w:vAlign w:val="center"/>
          </w:tcPr>
          <w:p w14:paraId="4384C3A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2259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716B0632" w14:textId="77777777" w:rsidTr="00664153">
        <w:tc>
          <w:tcPr>
            <w:tcW w:w="962" w:type="dxa"/>
            <w:tcBorders>
              <w:top w:val="single" w:sz="4" w:space="0" w:color="000000"/>
              <w:left w:val="single" w:sz="4" w:space="0" w:color="000000"/>
              <w:bottom w:val="single" w:sz="4" w:space="0" w:color="000000"/>
            </w:tcBorders>
            <w:shd w:val="clear" w:color="auto" w:fill="auto"/>
          </w:tcPr>
          <w:p w14:paraId="39B842D3"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1</w:t>
            </w:r>
          </w:p>
        </w:tc>
        <w:tc>
          <w:tcPr>
            <w:tcW w:w="3351" w:type="dxa"/>
            <w:tcBorders>
              <w:top w:val="single" w:sz="4" w:space="0" w:color="000000"/>
              <w:left w:val="single" w:sz="4" w:space="0" w:color="000000"/>
              <w:bottom w:val="single" w:sz="4" w:space="0" w:color="000000"/>
            </w:tcBorders>
            <w:shd w:val="clear" w:color="auto" w:fill="auto"/>
          </w:tcPr>
          <w:p w14:paraId="6CE8665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30" w:type="dxa"/>
            <w:tcBorders>
              <w:top w:val="single" w:sz="4" w:space="0" w:color="000000"/>
              <w:left w:val="single" w:sz="4" w:space="0" w:color="000000"/>
              <w:bottom w:val="single" w:sz="4" w:space="0" w:color="000000"/>
            </w:tcBorders>
            <w:shd w:val="clear" w:color="auto" w:fill="auto"/>
          </w:tcPr>
          <w:p w14:paraId="2AAB726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01" w:type="dxa"/>
            <w:tcBorders>
              <w:top w:val="single" w:sz="4" w:space="0" w:color="000000"/>
              <w:left w:val="single" w:sz="4" w:space="0" w:color="000000"/>
              <w:bottom w:val="single" w:sz="4" w:space="0" w:color="000000"/>
            </w:tcBorders>
            <w:shd w:val="clear" w:color="auto" w:fill="auto"/>
          </w:tcPr>
          <w:p w14:paraId="0E50758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25" w:type="dxa"/>
            <w:tcBorders>
              <w:top w:val="single" w:sz="4" w:space="0" w:color="000000"/>
              <w:left w:val="single" w:sz="4" w:space="0" w:color="000000"/>
              <w:bottom w:val="single" w:sz="4" w:space="0" w:color="000000"/>
            </w:tcBorders>
            <w:shd w:val="clear" w:color="auto" w:fill="auto"/>
          </w:tcPr>
          <w:p w14:paraId="3FB9273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25" w:type="dxa"/>
            <w:tcBorders>
              <w:top w:val="single" w:sz="4" w:space="0" w:color="000000"/>
              <w:left w:val="single" w:sz="4" w:space="0" w:color="000000"/>
              <w:bottom w:val="single" w:sz="4" w:space="0" w:color="000000"/>
            </w:tcBorders>
            <w:shd w:val="clear" w:color="auto" w:fill="auto"/>
          </w:tcPr>
          <w:p w14:paraId="3D222FC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795" w:type="dxa"/>
            <w:tcBorders>
              <w:top w:val="single" w:sz="4" w:space="0" w:color="000000"/>
              <w:left w:val="single" w:sz="4" w:space="0" w:color="000000"/>
              <w:bottom w:val="single" w:sz="4" w:space="0" w:color="000000"/>
            </w:tcBorders>
            <w:shd w:val="clear" w:color="auto" w:fill="auto"/>
          </w:tcPr>
          <w:p w14:paraId="639024C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2BE0FD8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1B9AF94C" w14:textId="77777777" w:rsidTr="00664153">
        <w:tc>
          <w:tcPr>
            <w:tcW w:w="962" w:type="dxa"/>
            <w:tcBorders>
              <w:top w:val="single" w:sz="4" w:space="0" w:color="000000"/>
              <w:left w:val="single" w:sz="4" w:space="0" w:color="000000"/>
              <w:bottom w:val="single" w:sz="4" w:space="0" w:color="000000"/>
            </w:tcBorders>
            <w:shd w:val="clear" w:color="auto" w:fill="auto"/>
          </w:tcPr>
          <w:p w14:paraId="31D9AA6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21.1.</w:t>
            </w:r>
          </w:p>
        </w:tc>
        <w:tc>
          <w:tcPr>
            <w:tcW w:w="3351" w:type="dxa"/>
            <w:tcBorders>
              <w:top w:val="single" w:sz="4" w:space="0" w:color="000000"/>
              <w:left w:val="single" w:sz="4" w:space="0" w:color="000000"/>
              <w:bottom w:val="single" w:sz="4" w:space="0" w:color="000000"/>
            </w:tcBorders>
            <w:shd w:val="clear" w:color="auto" w:fill="auto"/>
          </w:tcPr>
          <w:p w14:paraId="066BA743"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Учество на семинари</w:t>
            </w:r>
            <w:r w:rsidRPr="00DC37DA">
              <w:rPr>
                <w:rFonts w:ascii="StobiSerif Regular" w:hAnsi="StobiSerif Regular" w:cs="StobiSerif Regular"/>
                <w:sz w:val="20"/>
                <w:szCs w:val="20"/>
              </w:rPr>
              <w:t xml:space="preserve"> во земјата                          (а+б+….)</w:t>
            </w:r>
          </w:p>
        </w:tc>
        <w:tc>
          <w:tcPr>
            <w:tcW w:w="2130" w:type="dxa"/>
            <w:tcBorders>
              <w:top w:val="single" w:sz="4" w:space="0" w:color="000000"/>
              <w:left w:val="single" w:sz="4" w:space="0" w:color="000000"/>
              <w:bottom w:val="single" w:sz="4" w:space="0" w:color="000000"/>
            </w:tcBorders>
            <w:shd w:val="clear" w:color="auto" w:fill="auto"/>
          </w:tcPr>
          <w:p w14:paraId="6AFC676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14:paraId="70174E0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491A4A2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109A7BC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14:paraId="118B461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270C3D5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86C3364" w14:textId="77777777" w:rsidTr="00664153">
        <w:tc>
          <w:tcPr>
            <w:tcW w:w="962" w:type="dxa"/>
            <w:tcBorders>
              <w:top w:val="single" w:sz="4" w:space="0" w:color="000000"/>
              <w:left w:val="single" w:sz="4" w:space="0" w:color="000000"/>
              <w:bottom w:val="single" w:sz="4" w:space="0" w:color="000000"/>
            </w:tcBorders>
            <w:shd w:val="clear" w:color="auto" w:fill="auto"/>
          </w:tcPr>
          <w:p w14:paraId="235A8A4A"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shd w:val="clear" w:color="auto" w:fill="auto"/>
          </w:tcPr>
          <w:p w14:paraId="6377FCC4"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14:paraId="0D28DAC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14:paraId="735DA32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6A4955C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1A6D87B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14:paraId="76FB728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2766A8F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8A5BA71" w14:textId="77777777" w:rsidTr="00664153">
        <w:tc>
          <w:tcPr>
            <w:tcW w:w="962" w:type="dxa"/>
            <w:tcBorders>
              <w:top w:val="single" w:sz="4" w:space="0" w:color="000000"/>
              <w:left w:val="single" w:sz="4" w:space="0" w:color="000000"/>
              <w:bottom w:val="single" w:sz="4" w:space="0" w:color="000000"/>
            </w:tcBorders>
            <w:shd w:val="clear" w:color="auto" w:fill="auto"/>
          </w:tcPr>
          <w:p w14:paraId="59FC573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shd w:val="clear" w:color="auto" w:fill="auto"/>
          </w:tcPr>
          <w:p w14:paraId="40ABF683"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14:paraId="201CC54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14:paraId="0AC8E56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581635A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6715243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14:paraId="311AC53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6B0DBA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45DD390" w14:textId="77777777" w:rsidTr="00664153">
        <w:tc>
          <w:tcPr>
            <w:tcW w:w="962" w:type="dxa"/>
            <w:tcBorders>
              <w:top w:val="single" w:sz="4" w:space="0" w:color="000000"/>
              <w:left w:val="single" w:sz="4" w:space="0" w:color="000000"/>
              <w:bottom w:val="single" w:sz="4" w:space="0" w:color="000000"/>
            </w:tcBorders>
            <w:shd w:val="clear" w:color="auto" w:fill="auto"/>
          </w:tcPr>
          <w:p w14:paraId="58EE411D"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21.2.</w:t>
            </w:r>
          </w:p>
        </w:tc>
        <w:tc>
          <w:tcPr>
            <w:tcW w:w="3351" w:type="dxa"/>
            <w:tcBorders>
              <w:top w:val="single" w:sz="4" w:space="0" w:color="000000"/>
              <w:left w:val="single" w:sz="4" w:space="0" w:color="000000"/>
              <w:bottom w:val="single" w:sz="4" w:space="0" w:color="000000"/>
            </w:tcBorders>
            <w:shd w:val="clear" w:color="auto" w:fill="auto"/>
          </w:tcPr>
          <w:p w14:paraId="4744DAFD"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Учество на семинари</w:t>
            </w:r>
            <w:r w:rsidRPr="00DC37DA">
              <w:rPr>
                <w:rFonts w:ascii="StobiSerif Regular" w:hAnsi="StobiSerif Regular" w:cs="StobiSerif Regular"/>
                <w:sz w:val="20"/>
                <w:szCs w:val="20"/>
              </w:rPr>
              <w:t xml:space="preserve"> во странство</w:t>
            </w:r>
            <w:r w:rsidRPr="00DC37DA">
              <w:rPr>
                <w:rFonts w:ascii="StobiSerif Regular" w:hAnsi="StobiSerif Regular" w:cs="StobiSerif Regular"/>
                <w:color w:val="000000"/>
                <w:sz w:val="20"/>
                <w:szCs w:val="20"/>
              </w:rPr>
              <w:t xml:space="preserve">                     </w:t>
            </w:r>
            <w:r w:rsidRPr="00DC37DA">
              <w:rPr>
                <w:rFonts w:ascii="StobiSerif Regular" w:hAnsi="StobiSerif Regular" w:cs="StobiSerif Regular"/>
                <w:sz w:val="20"/>
                <w:szCs w:val="20"/>
              </w:rPr>
              <w:t>(а+б+….)</w:t>
            </w:r>
          </w:p>
        </w:tc>
        <w:tc>
          <w:tcPr>
            <w:tcW w:w="2130" w:type="dxa"/>
            <w:tcBorders>
              <w:top w:val="single" w:sz="4" w:space="0" w:color="000000"/>
              <w:left w:val="single" w:sz="4" w:space="0" w:color="000000"/>
              <w:bottom w:val="single" w:sz="4" w:space="0" w:color="000000"/>
            </w:tcBorders>
            <w:shd w:val="clear" w:color="auto" w:fill="auto"/>
          </w:tcPr>
          <w:p w14:paraId="3791F38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14:paraId="75375C4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67DCD7E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1E53A25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14:paraId="0987D34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3AC00A7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7816713" w14:textId="77777777" w:rsidTr="00664153">
        <w:tc>
          <w:tcPr>
            <w:tcW w:w="962" w:type="dxa"/>
            <w:tcBorders>
              <w:top w:val="single" w:sz="4" w:space="0" w:color="000000"/>
              <w:left w:val="single" w:sz="4" w:space="0" w:color="000000"/>
              <w:bottom w:val="single" w:sz="4" w:space="0" w:color="000000"/>
            </w:tcBorders>
            <w:shd w:val="clear" w:color="auto" w:fill="auto"/>
          </w:tcPr>
          <w:p w14:paraId="4E8A29D5"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shd w:val="clear" w:color="auto" w:fill="auto"/>
          </w:tcPr>
          <w:p w14:paraId="2573A739"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14:paraId="60E2FD3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14:paraId="7F17FF3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56A6C69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571D27A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14:paraId="1487369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2246218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0AC72AC" w14:textId="77777777" w:rsidTr="00664153">
        <w:tc>
          <w:tcPr>
            <w:tcW w:w="962" w:type="dxa"/>
            <w:tcBorders>
              <w:top w:val="single" w:sz="4" w:space="0" w:color="000000"/>
              <w:left w:val="single" w:sz="4" w:space="0" w:color="000000"/>
              <w:bottom w:val="single" w:sz="4" w:space="0" w:color="000000"/>
            </w:tcBorders>
            <w:shd w:val="clear" w:color="auto" w:fill="auto"/>
          </w:tcPr>
          <w:p w14:paraId="3A5C29B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shd w:val="clear" w:color="auto" w:fill="auto"/>
          </w:tcPr>
          <w:p w14:paraId="7CB9BF13"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14:paraId="7CE43B6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14:paraId="5AC8CAC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6418B3D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22B961F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14:paraId="3CEFB5B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531B12C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85B3C7D" w14:textId="77777777" w:rsidTr="00664153">
        <w:tc>
          <w:tcPr>
            <w:tcW w:w="962" w:type="dxa"/>
            <w:tcBorders>
              <w:top w:val="single" w:sz="4" w:space="0" w:color="000000"/>
              <w:left w:val="single" w:sz="4" w:space="0" w:color="000000"/>
              <w:bottom w:val="single" w:sz="4" w:space="0" w:color="000000"/>
            </w:tcBorders>
            <w:shd w:val="clear" w:color="auto" w:fill="auto"/>
          </w:tcPr>
          <w:p w14:paraId="02B81F88"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21.3.</w:t>
            </w:r>
          </w:p>
        </w:tc>
        <w:tc>
          <w:tcPr>
            <w:tcW w:w="3351" w:type="dxa"/>
            <w:tcBorders>
              <w:top w:val="single" w:sz="4" w:space="0" w:color="000000"/>
              <w:left w:val="single" w:sz="4" w:space="0" w:color="000000"/>
              <w:bottom w:val="single" w:sz="4" w:space="0" w:color="000000"/>
            </w:tcBorders>
            <w:shd w:val="clear" w:color="auto" w:fill="auto"/>
          </w:tcPr>
          <w:p w14:paraId="6C9E5F39"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Учество на конференции</w:t>
            </w:r>
            <w:r w:rsidRPr="00DC37DA">
              <w:rPr>
                <w:rFonts w:ascii="StobiSerif Regular" w:hAnsi="StobiSerif Regular" w:cs="StobiSerif Regular"/>
                <w:sz w:val="20"/>
                <w:szCs w:val="20"/>
              </w:rPr>
              <w:t xml:space="preserve"> во земјата                           (а+б+….)</w:t>
            </w:r>
          </w:p>
        </w:tc>
        <w:tc>
          <w:tcPr>
            <w:tcW w:w="2130" w:type="dxa"/>
            <w:tcBorders>
              <w:top w:val="single" w:sz="4" w:space="0" w:color="000000"/>
              <w:left w:val="single" w:sz="4" w:space="0" w:color="000000"/>
              <w:bottom w:val="single" w:sz="4" w:space="0" w:color="000000"/>
            </w:tcBorders>
            <w:shd w:val="clear" w:color="auto" w:fill="auto"/>
          </w:tcPr>
          <w:p w14:paraId="12B7FE1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14:paraId="379C07A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77DF8F0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567FD4B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14:paraId="010F649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4692C9F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A9F7787" w14:textId="77777777" w:rsidTr="00664153">
        <w:tc>
          <w:tcPr>
            <w:tcW w:w="962" w:type="dxa"/>
            <w:tcBorders>
              <w:top w:val="single" w:sz="4" w:space="0" w:color="000000"/>
              <w:left w:val="single" w:sz="4" w:space="0" w:color="000000"/>
              <w:bottom w:val="single" w:sz="4" w:space="0" w:color="000000"/>
            </w:tcBorders>
            <w:shd w:val="clear" w:color="auto" w:fill="auto"/>
          </w:tcPr>
          <w:p w14:paraId="2F2C3CF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shd w:val="clear" w:color="auto" w:fill="auto"/>
          </w:tcPr>
          <w:p w14:paraId="4F2C6484"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14:paraId="7518F50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14:paraId="597D7FB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3E99455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19067E8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14:paraId="29313CB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60F3F8D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596745F" w14:textId="77777777" w:rsidTr="00664153">
        <w:tc>
          <w:tcPr>
            <w:tcW w:w="962" w:type="dxa"/>
            <w:tcBorders>
              <w:top w:val="single" w:sz="4" w:space="0" w:color="000000"/>
              <w:left w:val="single" w:sz="4" w:space="0" w:color="000000"/>
              <w:bottom w:val="single" w:sz="4" w:space="0" w:color="000000"/>
            </w:tcBorders>
            <w:shd w:val="clear" w:color="auto" w:fill="auto"/>
          </w:tcPr>
          <w:p w14:paraId="22B93AD4"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shd w:val="clear" w:color="auto" w:fill="auto"/>
          </w:tcPr>
          <w:p w14:paraId="3712A71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14:paraId="61A1E40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14:paraId="1AB6520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5F760D8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4EF1708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14:paraId="1F7689E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2195A98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A9EDE20" w14:textId="77777777" w:rsidTr="00664153">
        <w:tc>
          <w:tcPr>
            <w:tcW w:w="962" w:type="dxa"/>
            <w:tcBorders>
              <w:top w:val="single" w:sz="4" w:space="0" w:color="000000"/>
              <w:left w:val="single" w:sz="4" w:space="0" w:color="000000"/>
              <w:bottom w:val="single" w:sz="4" w:space="0" w:color="000000"/>
            </w:tcBorders>
            <w:shd w:val="clear" w:color="auto" w:fill="auto"/>
          </w:tcPr>
          <w:p w14:paraId="77FB146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21.4.</w:t>
            </w:r>
          </w:p>
        </w:tc>
        <w:tc>
          <w:tcPr>
            <w:tcW w:w="3351" w:type="dxa"/>
            <w:tcBorders>
              <w:top w:val="single" w:sz="4" w:space="0" w:color="000000"/>
              <w:left w:val="single" w:sz="4" w:space="0" w:color="000000"/>
              <w:bottom w:val="single" w:sz="4" w:space="0" w:color="000000"/>
            </w:tcBorders>
            <w:shd w:val="clear" w:color="auto" w:fill="auto"/>
          </w:tcPr>
          <w:p w14:paraId="764BE1C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Учество на конференции</w:t>
            </w:r>
            <w:r w:rsidRPr="00DC37DA">
              <w:rPr>
                <w:rFonts w:ascii="StobiSerif Regular" w:hAnsi="StobiSerif Regular" w:cs="StobiSerif Regular"/>
                <w:sz w:val="20"/>
                <w:szCs w:val="20"/>
              </w:rPr>
              <w:t xml:space="preserve"> во странство</w:t>
            </w:r>
            <w:r w:rsidRPr="00DC37DA">
              <w:rPr>
                <w:rFonts w:ascii="StobiSerif Regular" w:hAnsi="StobiSerif Regular" w:cs="StobiSerif Regular"/>
                <w:color w:val="000000"/>
                <w:sz w:val="20"/>
                <w:szCs w:val="20"/>
              </w:rPr>
              <w:t xml:space="preserve">                     </w:t>
            </w:r>
            <w:r w:rsidRPr="00DC37DA">
              <w:rPr>
                <w:rFonts w:ascii="StobiSerif Regular" w:hAnsi="StobiSerif Regular" w:cs="StobiSerif Regular"/>
                <w:sz w:val="20"/>
                <w:szCs w:val="20"/>
              </w:rPr>
              <w:t>(а+б+….)</w:t>
            </w:r>
          </w:p>
        </w:tc>
        <w:tc>
          <w:tcPr>
            <w:tcW w:w="2130" w:type="dxa"/>
            <w:tcBorders>
              <w:top w:val="single" w:sz="4" w:space="0" w:color="000000"/>
              <w:left w:val="single" w:sz="4" w:space="0" w:color="000000"/>
              <w:bottom w:val="single" w:sz="4" w:space="0" w:color="000000"/>
            </w:tcBorders>
            <w:shd w:val="clear" w:color="auto" w:fill="auto"/>
          </w:tcPr>
          <w:p w14:paraId="582282D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14:paraId="3F0328D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7742575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471D3D8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14:paraId="47CF5D2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7935A8E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4D6AB38" w14:textId="77777777" w:rsidTr="00664153">
        <w:tc>
          <w:tcPr>
            <w:tcW w:w="962" w:type="dxa"/>
            <w:tcBorders>
              <w:top w:val="single" w:sz="4" w:space="0" w:color="000000"/>
              <w:left w:val="single" w:sz="4" w:space="0" w:color="000000"/>
              <w:bottom w:val="single" w:sz="4" w:space="0" w:color="000000"/>
            </w:tcBorders>
            <w:shd w:val="clear" w:color="auto" w:fill="auto"/>
          </w:tcPr>
          <w:p w14:paraId="5BBC2A7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shd w:val="clear" w:color="auto" w:fill="auto"/>
          </w:tcPr>
          <w:p w14:paraId="5CB71ECE"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14:paraId="7825A86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14:paraId="57BAD3B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3558A17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2438375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14:paraId="1BAFD2E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433AE1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490A51F" w14:textId="77777777" w:rsidTr="00664153">
        <w:tc>
          <w:tcPr>
            <w:tcW w:w="962" w:type="dxa"/>
            <w:tcBorders>
              <w:top w:val="single" w:sz="4" w:space="0" w:color="000000"/>
              <w:left w:val="single" w:sz="4" w:space="0" w:color="000000"/>
              <w:bottom w:val="single" w:sz="4" w:space="0" w:color="000000"/>
            </w:tcBorders>
            <w:shd w:val="clear" w:color="auto" w:fill="auto"/>
          </w:tcPr>
          <w:p w14:paraId="7A73649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shd w:val="clear" w:color="auto" w:fill="auto"/>
          </w:tcPr>
          <w:p w14:paraId="37E738F2"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14:paraId="3C805D0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14:paraId="237DA97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26DAFE7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3A61ED7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14:paraId="59DF78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6D1E758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758D353" w14:textId="77777777" w:rsidTr="00664153">
        <w:tc>
          <w:tcPr>
            <w:tcW w:w="962" w:type="dxa"/>
            <w:tcBorders>
              <w:top w:val="single" w:sz="4" w:space="0" w:color="000000"/>
              <w:left w:val="single" w:sz="4" w:space="0" w:color="000000"/>
              <w:bottom w:val="single" w:sz="4" w:space="0" w:color="000000"/>
            </w:tcBorders>
            <w:shd w:val="clear" w:color="auto" w:fill="auto"/>
          </w:tcPr>
          <w:p w14:paraId="7C1B7CA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21.5.</w:t>
            </w:r>
          </w:p>
        </w:tc>
        <w:tc>
          <w:tcPr>
            <w:tcW w:w="3351" w:type="dxa"/>
            <w:tcBorders>
              <w:top w:val="single" w:sz="4" w:space="0" w:color="000000"/>
              <w:left w:val="single" w:sz="4" w:space="0" w:color="000000"/>
              <w:bottom w:val="single" w:sz="4" w:space="0" w:color="000000"/>
            </w:tcBorders>
            <w:shd w:val="clear" w:color="auto" w:fill="auto"/>
          </w:tcPr>
          <w:p w14:paraId="458B516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Расходи за учество на настани кои не се претходно споменати </w:t>
            </w:r>
            <w:r w:rsidRPr="00DC37DA">
              <w:rPr>
                <w:rFonts w:ascii="StobiSerif Regular" w:hAnsi="StobiSerif Regular" w:cs="StobiSerif Regular"/>
                <w:sz w:val="20"/>
                <w:szCs w:val="20"/>
              </w:rPr>
              <w:t>(21.5.1</w:t>
            </w:r>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+21.5.2</w:t>
            </w:r>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w:t>
            </w:r>
          </w:p>
        </w:tc>
        <w:tc>
          <w:tcPr>
            <w:tcW w:w="2130" w:type="dxa"/>
            <w:tcBorders>
              <w:top w:val="single" w:sz="4" w:space="0" w:color="000000"/>
              <w:left w:val="single" w:sz="4" w:space="0" w:color="000000"/>
              <w:bottom w:val="single" w:sz="4" w:space="0" w:color="000000"/>
            </w:tcBorders>
            <w:shd w:val="clear" w:color="auto" w:fill="auto"/>
          </w:tcPr>
          <w:p w14:paraId="0CBE411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14:paraId="79D31DE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332F73B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3E765DD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14:paraId="5DFAC35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7824D05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9A94AFC" w14:textId="77777777" w:rsidTr="00664153">
        <w:tc>
          <w:tcPr>
            <w:tcW w:w="962" w:type="dxa"/>
            <w:tcBorders>
              <w:top w:val="single" w:sz="4" w:space="0" w:color="000000"/>
              <w:left w:val="single" w:sz="4" w:space="0" w:color="000000"/>
              <w:bottom w:val="single" w:sz="4" w:space="0" w:color="000000"/>
            </w:tcBorders>
            <w:shd w:val="clear" w:color="auto" w:fill="auto"/>
          </w:tcPr>
          <w:p w14:paraId="65AFE29A"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21.5.1.</w:t>
            </w:r>
          </w:p>
        </w:tc>
        <w:tc>
          <w:tcPr>
            <w:tcW w:w="3351" w:type="dxa"/>
            <w:tcBorders>
              <w:top w:val="single" w:sz="4" w:space="0" w:color="000000"/>
              <w:left w:val="single" w:sz="4" w:space="0" w:color="000000"/>
              <w:bottom w:val="single" w:sz="4" w:space="0" w:color="000000"/>
            </w:tcBorders>
            <w:shd w:val="clear" w:color="auto" w:fill="auto"/>
          </w:tcPr>
          <w:p w14:paraId="27952AC7"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130" w:type="dxa"/>
            <w:tcBorders>
              <w:top w:val="single" w:sz="4" w:space="0" w:color="000000"/>
              <w:left w:val="single" w:sz="4" w:space="0" w:color="000000"/>
              <w:bottom w:val="single" w:sz="4" w:space="0" w:color="000000"/>
            </w:tcBorders>
            <w:shd w:val="clear" w:color="auto" w:fill="auto"/>
          </w:tcPr>
          <w:p w14:paraId="2096DF4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14:paraId="570139A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650CB93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342A6A1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14:paraId="5A35D36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5DFBA3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36C0695" w14:textId="77777777" w:rsidTr="00664153">
        <w:tc>
          <w:tcPr>
            <w:tcW w:w="962" w:type="dxa"/>
            <w:tcBorders>
              <w:top w:val="single" w:sz="4" w:space="0" w:color="000000"/>
              <w:left w:val="single" w:sz="4" w:space="0" w:color="000000"/>
              <w:bottom w:val="single" w:sz="4" w:space="0" w:color="000000"/>
            </w:tcBorders>
            <w:shd w:val="clear" w:color="auto" w:fill="auto"/>
          </w:tcPr>
          <w:p w14:paraId="0EAE756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shd w:val="clear" w:color="auto" w:fill="auto"/>
          </w:tcPr>
          <w:p w14:paraId="55DB7BD6"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14:paraId="602AA52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14:paraId="5F0E659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465B3F7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359DD51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14:paraId="0305146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74EB56C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9829130" w14:textId="77777777" w:rsidTr="00664153">
        <w:tc>
          <w:tcPr>
            <w:tcW w:w="962" w:type="dxa"/>
            <w:tcBorders>
              <w:top w:val="single" w:sz="4" w:space="0" w:color="000000"/>
              <w:left w:val="single" w:sz="4" w:space="0" w:color="000000"/>
              <w:bottom w:val="single" w:sz="4" w:space="0" w:color="000000"/>
            </w:tcBorders>
            <w:shd w:val="clear" w:color="auto" w:fill="auto"/>
          </w:tcPr>
          <w:p w14:paraId="62452BDD"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shd w:val="clear" w:color="auto" w:fill="auto"/>
          </w:tcPr>
          <w:p w14:paraId="12B09DCC"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14:paraId="1CA24CC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14:paraId="1968A54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5E99114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31386FA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14:paraId="5D20A04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47B2981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ADAC3A2" w14:textId="77777777" w:rsidTr="00664153">
        <w:tc>
          <w:tcPr>
            <w:tcW w:w="962" w:type="dxa"/>
            <w:tcBorders>
              <w:top w:val="single" w:sz="4" w:space="0" w:color="000000"/>
              <w:left w:val="single" w:sz="4" w:space="0" w:color="000000"/>
              <w:bottom w:val="single" w:sz="4" w:space="0" w:color="000000"/>
            </w:tcBorders>
            <w:shd w:val="clear" w:color="auto" w:fill="auto"/>
          </w:tcPr>
          <w:p w14:paraId="1108B38F"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21.5.2.</w:t>
            </w:r>
          </w:p>
        </w:tc>
        <w:tc>
          <w:tcPr>
            <w:tcW w:w="3351" w:type="dxa"/>
            <w:tcBorders>
              <w:top w:val="single" w:sz="4" w:space="0" w:color="000000"/>
              <w:left w:val="single" w:sz="4" w:space="0" w:color="000000"/>
              <w:bottom w:val="single" w:sz="4" w:space="0" w:color="000000"/>
            </w:tcBorders>
            <w:shd w:val="clear" w:color="auto" w:fill="auto"/>
          </w:tcPr>
          <w:p w14:paraId="15DD359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130" w:type="dxa"/>
            <w:tcBorders>
              <w:top w:val="single" w:sz="4" w:space="0" w:color="000000"/>
              <w:left w:val="single" w:sz="4" w:space="0" w:color="000000"/>
              <w:bottom w:val="single" w:sz="4" w:space="0" w:color="000000"/>
            </w:tcBorders>
            <w:shd w:val="clear" w:color="auto" w:fill="auto"/>
          </w:tcPr>
          <w:p w14:paraId="625E988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14:paraId="620D903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3D62516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7FDA3BA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14:paraId="722E6D7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7A29A63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E0DA53A" w14:textId="77777777" w:rsidTr="00664153">
        <w:tc>
          <w:tcPr>
            <w:tcW w:w="962" w:type="dxa"/>
            <w:tcBorders>
              <w:top w:val="single" w:sz="4" w:space="0" w:color="000000"/>
              <w:left w:val="single" w:sz="4" w:space="0" w:color="000000"/>
              <w:bottom w:val="single" w:sz="4" w:space="0" w:color="000000"/>
            </w:tcBorders>
            <w:shd w:val="clear" w:color="auto" w:fill="auto"/>
          </w:tcPr>
          <w:p w14:paraId="258FD91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shd w:val="clear" w:color="auto" w:fill="auto"/>
          </w:tcPr>
          <w:p w14:paraId="1A8947B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14:paraId="1F91F07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14:paraId="3CC2875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0DCE7EA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45DD9E0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14:paraId="6204C98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6CB3854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82E315A" w14:textId="77777777" w:rsidTr="00664153">
        <w:tc>
          <w:tcPr>
            <w:tcW w:w="962" w:type="dxa"/>
            <w:tcBorders>
              <w:top w:val="single" w:sz="4" w:space="0" w:color="000000"/>
              <w:left w:val="single" w:sz="4" w:space="0" w:color="000000"/>
              <w:bottom w:val="single" w:sz="4" w:space="0" w:color="000000"/>
            </w:tcBorders>
            <w:shd w:val="clear" w:color="auto" w:fill="auto"/>
          </w:tcPr>
          <w:p w14:paraId="2C887C3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shd w:val="clear" w:color="auto" w:fill="auto"/>
          </w:tcPr>
          <w:p w14:paraId="0B11EAC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14:paraId="4969836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14:paraId="6FE1EFF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49BF946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55ACD36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14:paraId="6237527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7F645C1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664153" w:rsidRPr="00DC37DA" w14:paraId="1F58559D" w14:textId="77777777" w:rsidTr="00664153">
        <w:tc>
          <w:tcPr>
            <w:tcW w:w="962" w:type="dxa"/>
            <w:tcBorders>
              <w:top w:val="single" w:sz="4" w:space="0" w:color="000000"/>
              <w:left w:val="single" w:sz="4" w:space="0" w:color="000000"/>
              <w:bottom w:val="single" w:sz="4" w:space="0" w:color="000000"/>
            </w:tcBorders>
            <w:shd w:val="clear" w:color="auto" w:fill="auto"/>
          </w:tcPr>
          <w:p w14:paraId="2F2836B8" w14:textId="77777777" w:rsidR="00664153" w:rsidRPr="00DC37DA" w:rsidRDefault="00664153" w:rsidP="00931233">
            <w:pPr>
              <w:snapToGrid w:val="0"/>
              <w:spacing w:after="0" w:line="240" w:lineRule="auto"/>
              <w:rPr>
                <w:rFonts w:ascii="StobiSerif Regular" w:hAnsi="StobiSerif Regular" w:cs="StobiSerif Regular"/>
                <w:sz w:val="20"/>
                <w:szCs w:val="20"/>
              </w:rPr>
            </w:pPr>
          </w:p>
        </w:tc>
        <w:tc>
          <w:tcPr>
            <w:tcW w:w="7182" w:type="dxa"/>
            <w:gridSpan w:val="3"/>
            <w:tcBorders>
              <w:top w:val="single" w:sz="4" w:space="0" w:color="000000"/>
              <w:left w:val="single" w:sz="4" w:space="0" w:color="000000"/>
              <w:bottom w:val="single" w:sz="4" w:space="0" w:color="000000"/>
            </w:tcBorders>
            <w:shd w:val="clear" w:color="auto" w:fill="auto"/>
          </w:tcPr>
          <w:p w14:paraId="1FF42930" w14:textId="460E9B7C" w:rsidR="00664153" w:rsidRPr="00DC37DA" w:rsidRDefault="00664153"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(21.1.+21.2.+21.3.+21.4.+21.5.)</w:t>
            </w:r>
          </w:p>
        </w:tc>
        <w:tc>
          <w:tcPr>
            <w:tcW w:w="1525" w:type="dxa"/>
            <w:tcBorders>
              <w:top w:val="single" w:sz="4" w:space="0" w:color="000000"/>
              <w:left w:val="single" w:sz="4" w:space="0" w:color="000000"/>
              <w:bottom w:val="single" w:sz="4" w:space="0" w:color="000000"/>
            </w:tcBorders>
            <w:shd w:val="clear" w:color="auto" w:fill="auto"/>
          </w:tcPr>
          <w:p w14:paraId="74DCCF01" w14:textId="77777777" w:rsidR="00664153" w:rsidRPr="00DC37DA" w:rsidRDefault="00664153"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14:paraId="55FE5EE2" w14:textId="77777777" w:rsidR="00664153" w:rsidRPr="00DC37DA" w:rsidRDefault="00664153"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14:paraId="1A8AF851" w14:textId="77777777" w:rsidR="00664153" w:rsidRPr="00DC37DA" w:rsidRDefault="00664153"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60650AB3" w14:textId="77777777" w:rsidR="00664153" w:rsidRPr="00DC37DA" w:rsidRDefault="00664153" w:rsidP="00931233">
            <w:pPr>
              <w:snapToGrid w:val="0"/>
              <w:spacing w:after="0" w:line="240" w:lineRule="auto"/>
              <w:rPr>
                <w:rFonts w:ascii="StobiSerif Regular" w:hAnsi="StobiSerif Regular" w:cs="StobiSerif Regular"/>
                <w:sz w:val="20"/>
                <w:szCs w:val="20"/>
              </w:rPr>
            </w:pPr>
          </w:p>
        </w:tc>
      </w:tr>
    </w:tbl>
    <w:p w14:paraId="1AD920AF"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p w14:paraId="16C79957"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firstRow="0" w:lastRow="0" w:firstColumn="0" w:lastColumn="0" w:noHBand="0" w:noVBand="0"/>
      </w:tblPr>
      <w:tblGrid>
        <w:gridCol w:w="962"/>
        <w:gridCol w:w="3032"/>
        <w:gridCol w:w="2054"/>
        <w:gridCol w:w="1621"/>
        <w:gridCol w:w="1621"/>
        <w:gridCol w:w="1782"/>
        <w:gridCol w:w="1870"/>
        <w:gridCol w:w="1854"/>
      </w:tblGrid>
      <w:tr w:rsidR="00B23D46" w:rsidRPr="00DC37DA" w14:paraId="2E73BB27" w14:textId="77777777" w:rsidTr="00753DF3">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14:paraId="02526830" w14:textId="77777777" w:rsidR="00B23D46" w:rsidRPr="00DC37DA" w:rsidRDefault="00B23D46" w:rsidP="00931233">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22.</w:t>
            </w:r>
            <w:r w:rsidRPr="00DC37DA">
              <w:rPr>
                <w:rFonts w:ascii="StobiSerif Regular" w:hAnsi="StobiSerif Regular" w:cs="StobiSerif Regular"/>
                <w:color w:val="000000"/>
                <w:sz w:val="20"/>
                <w:szCs w:val="20"/>
              </w:rPr>
              <w:t xml:space="preserve"> Членарини</w:t>
            </w:r>
          </w:p>
        </w:tc>
      </w:tr>
      <w:tr w:rsidR="00B23D46" w:rsidRPr="00DC37DA" w14:paraId="404DA870" w14:textId="77777777" w:rsidTr="00753DF3">
        <w:tc>
          <w:tcPr>
            <w:tcW w:w="962" w:type="dxa"/>
            <w:tcBorders>
              <w:top w:val="single" w:sz="4" w:space="0" w:color="000000"/>
              <w:left w:val="single" w:sz="4" w:space="0" w:color="000000"/>
              <w:bottom w:val="single" w:sz="4" w:space="0" w:color="000000"/>
            </w:tcBorders>
            <w:shd w:val="clear" w:color="auto" w:fill="auto"/>
            <w:vAlign w:val="center"/>
          </w:tcPr>
          <w:p w14:paraId="28DF861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032" w:type="dxa"/>
            <w:tcBorders>
              <w:top w:val="single" w:sz="4" w:space="0" w:color="000000"/>
              <w:left w:val="single" w:sz="4" w:space="0" w:color="000000"/>
              <w:bottom w:val="single" w:sz="4" w:space="0" w:color="000000"/>
            </w:tcBorders>
            <w:shd w:val="clear" w:color="auto" w:fill="auto"/>
            <w:vAlign w:val="center"/>
          </w:tcPr>
          <w:p w14:paraId="2228C0D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54" w:type="dxa"/>
            <w:tcBorders>
              <w:top w:val="single" w:sz="4" w:space="0" w:color="000000"/>
              <w:left w:val="single" w:sz="4" w:space="0" w:color="000000"/>
              <w:bottom w:val="single" w:sz="4" w:space="0" w:color="000000"/>
            </w:tcBorders>
            <w:shd w:val="clear" w:color="auto" w:fill="auto"/>
            <w:vAlign w:val="center"/>
          </w:tcPr>
          <w:p w14:paraId="107A6AF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правниот субјект</w:t>
            </w:r>
          </w:p>
        </w:tc>
        <w:tc>
          <w:tcPr>
            <w:tcW w:w="1621" w:type="dxa"/>
            <w:tcBorders>
              <w:top w:val="single" w:sz="4" w:space="0" w:color="000000"/>
              <w:left w:val="single" w:sz="4" w:space="0" w:color="000000"/>
              <w:bottom w:val="single" w:sz="4" w:space="0" w:color="000000"/>
            </w:tcBorders>
            <w:shd w:val="clear" w:color="auto" w:fill="auto"/>
            <w:vAlign w:val="center"/>
          </w:tcPr>
          <w:p w14:paraId="4367744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21" w:type="dxa"/>
            <w:tcBorders>
              <w:top w:val="single" w:sz="4" w:space="0" w:color="000000"/>
              <w:left w:val="single" w:sz="4" w:space="0" w:color="000000"/>
              <w:bottom w:val="single" w:sz="4" w:space="0" w:color="000000"/>
            </w:tcBorders>
            <w:shd w:val="clear" w:color="auto" w:fill="auto"/>
            <w:vAlign w:val="center"/>
          </w:tcPr>
          <w:p w14:paraId="72E4B81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w:t>
            </w:r>
          </w:p>
        </w:tc>
        <w:tc>
          <w:tcPr>
            <w:tcW w:w="1782" w:type="dxa"/>
            <w:tcBorders>
              <w:top w:val="single" w:sz="4" w:space="0" w:color="000000"/>
              <w:left w:val="single" w:sz="4" w:space="0" w:color="000000"/>
              <w:bottom w:val="single" w:sz="4" w:space="0" w:color="000000"/>
            </w:tcBorders>
            <w:shd w:val="clear" w:color="auto" w:fill="auto"/>
            <w:vAlign w:val="center"/>
          </w:tcPr>
          <w:p w14:paraId="4B77EEB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70" w:type="dxa"/>
            <w:tcBorders>
              <w:top w:val="single" w:sz="4" w:space="0" w:color="000000"/>
              <w:left w:val="single" w:sz="4" w:space="0" w:color="000000"/>
              <w:bottom w:val="single" w:sz="4" w:space="0" w:color="000000"/>
            </w:tcBorders>
            <w:shd w:val="clear" w:color="auto" w:fill="auto"/>
            <w:vAlign w:val="center"/>
          </w:tcPr>
          <w:p w14:paraId="530E266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4B05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5E3890A1" w14:textId="77777777" w:rsidTr="00753DF3">
        <w:tc>
          <w:tcPr>
            <w:tcW w:w="962" w:type="dxa"/>
            <w:tcBorders>
              <w:top w:val="single" w:sz="4" w:space="0" w:color="000000"/>
              <w:left w:val="single" w:sz="4" w:space="0" w:color="000000"/>
              <w:bottom w:val="single" w:sz="4" w:space="0" w:color="000000"/>
            </w:tcBorders>
            <w:shd w:val="clear" w:color="auto" w:fill="auto"/>
          </w:tcPr>
          <w:p w14:paraId="7E439851"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1</w:t>
            </w:r>
          </w:p>
        </w:tc>
        <w:tc>
          <w:tcPr>
            <w:tcW w:w="3032" w:type="dxa"/>
            <w:tcBorders>
              <w:top w:val="single" w:sz="4" w:space="0" w:color="000000"/>
              <w:left w:val="single" w:sz="4" w:space="0" w:color="000000"/>
              <w:bottom w:val="single" w:sz="4" w:space="0" w:color="000000"/>
            </w:tcBorders>
            <w:shd w:val="clear" w:color="auto" w:fill="auto"/>
          </w:tcPr>
          <w:p w14:paraId="02374E2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054" w:type="dxa"/>
            <w:tcBorders>
              <w:top w:val="single" w:sz="4" w:space="0" w:color="000000"/>
              <w:left w:val="single" w:sz="4" w:space="0" w:color="000000"/>
              <w:bottom w:val="single" w:sz="4" w:space="0" w:color="000000"/>
            </w:tcBorders>
            <w:shd w:val="clear" w:color="auto" w:fill="auto"/>
          </w:tcPr>
          <w:p w14:paraId="1EBD988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621" w:type="dxa"/>
            <w:tcBorders>
              <w:top w:val="single" w:sz="4" w:space="0" w:color="000000"/>
              <w:left w:val="single" w:sz="4" w:space="0" w:color="000000"/>
              <w:bottom w:val="single" w:sz="4" w:space="0" w:color="000000"/>
            </w:tcBorders>
            <w:shd w:val="clear" w:color="auto" w:fill="auto"/>
          </w:tcPr>
          <w:p w14:paraId="6A90C6D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21" w:type="dxa"/>
            <w:tcBorders>
              <w:top w:val="single" w:sz="4" w:space="0" w:color="000000"/>
              <w:left w:val="single" w:sz="4" w:space="0" w:color="000000"/>
              <w:bottom w:val="single" w:sz="4" w:space="0" w:color="000000"/>
            </w:tcBorders>
            <w:shd w:val="clear" w:color="auto" w:fill="auto"/>
          </w:tcPr>
          <w:p w14:paraId="4F28EA2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82" w:type="dxa"/>
            <w:tcBorders>
              <w:top w:val="single" w:sz="4" w:space="0" w:color="000000"/>
              <w:left w:val="single" w:sz="4" w:space="0" w:color="000000"/>
              <w:bottom w:val="single" w:sz="4" w:space="0" w:color="000000"/>
            </w:tcBorders>
            <w:shd w:val="clear" w:color="auto" w:fill="auto"/>
          </w:tcPr>
          <w:p w14:paraId="6FAB3E3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70" w:type="dxa"/>
            <w:tcBorders>
              <w:top w:val="single" w:sz="4" w:space="0" w:color="000000"/>
              <w:left w:val="single" w:sz="4" w:space="0" w:color="000000"/>
              <w:bottom w:val="single" w:sz="4" w:space="0" w:color="000000"/>
            </w:tcBorders>
            <w:shd w:val="clear" w:color="auto" w:fill="auto"/>
          </w:tcPr>
          <w:p w14:paraId="177ECDB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76A6207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181FA040" w14:textId="77777777" w:rsidTr="00753DF3">
        <w:tc>
          <w:tcPr>
            <w:tcW w:w="962" w:type="dxa"/>
            <w:tcBorders>
              <w:top w:val="single" w:sz="4" w:space="0" w:color="000000"/>
              <w:left w:val="single" w:sz="4" w:space="0" w:color="000000"/>
              <w:bottom w:val="single" w:sz="4" w:space="0" w:color="000000"/>
            </w:tcBorders>
            <w:shd w:val="clear" w:color="auto" w:fill="auto"/>
          </w:tcPr>
          <w:p w14:paraId="3B116634"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22.1.</w:t>
            </w:r>
          </w:p>
        </w:tc>
        <w:tc>
          <w:tcPr>
            <w:tcW w:w="3032" w:type="dxa"/>
            <w:tcBorders>
              <w:top w:val="single" w:sz="4" w:space="0" w:color="000000"/>
              <w:left w:val="single" w:sz="4" w:space="0" w:color="000000"/>
              <w:bottom w:val="single" w:sz="4" w:space="0" w:color="000000"/>
            </w:tcBorders>
            <w:shd w:val="clear" w:color="auto" w:fill="auto"/>
          </w:tcPr>
          <w:p w14:paraId="258A9A15"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Платени членарини по основ на членство во правни субјекти во земјата                       </w:t>
            </w:r>
            <w:r w:rsidRPr="00DC37DA">
              <w:rPr>
                <w:rFonts w:ascii="StobiSerif Regular" w:hAnsi="StobiSerif Regular" w:cs="StobiSerif Regular"/>
                <w:sz w:val="20"/>
                <w:szCs w:val="20"/>
              </w:rPr>
              <w:t>(а+б+….)</w:t>
            </w:r>
          </w:p>
        </w:tc>
        <w:tc>
          <w:tcPr>
            <w:tcW w:w="2054" w:type="dxa"/>
            <w:tcBorders>
              <w:top w:val="single" w:sz="4" w:space="0" w:color="000000"/>
              <w:left w:val="single" w:sz="4" w:space="0" w:color="000000"/>
              <w:bottom w:val="single" w:sz="4" w:space="0" w:color="000000"/>
            </w:tcBorders>
            <w:shd w:val="clear" w:color="auto" w:fill="auto"/>
          </w:tcPr>
          <w:p w14:paraId="5145CC2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14:paraId="7DB5DAA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14:paraId="4492BE8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14:paraId="4CA4AE0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14:paraId="64B5A3C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2758E39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D7C12BA" w14:textId="77777777" w:rsidTr="00753DF3">
        <w:tc>
          <w:tcPr>
            <w:tcW w:w="962" w:type="dxa"/>
            <w:tcBorders>
              <w:top w:val="single" w:sz="4" w:space="0" w:color="000000"/>
              <w:left w:val="single" w:sz="4" w:space="0" w:color="000000"/>
              <w:bottom w:val="single" w:sz="4" w:space="0" w:color="000000"/>
            </w:tcBorders>
            <w:shd w:val="clear" w:color="auto" w:fill="auto"/>
          </w:tcPr>
          <w:p w14:paraId="105377E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32" w:type="dxa"/>
            <w:tcBorders>
              <w:top w:val="single" w:sz="4" w:space="0" w:color="000000"/>
              <w:left w:val="single" w:sz="4" w:space="0" w:color="000000"/>
              <w:bottom w:val="single" w:sz="4" w:space="0" w:color="000000"/>
            </w:tcBorders>
            <w:shd w:val="clear" w:color="auto" w:fill="auto"/>
          </w:tcPr>
          <w:p w14:paraId="6D2C1C7A"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14:paraId="504D77A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14:paraId="46F4C4F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14:paraId="3736375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14:paraId="35F6C4A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14:paraId="56E1FFC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371F0E8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DA4FF78" w14:textId="77777777" w:rsidTr="00753DF3">
        <w:tc>
          <w:tcPr>
            <w:tcW w:w="962" w:type="dxa"/>
            <w:tcBorders>
              <w:top w:val="single" w:sz="4" w:space="0" w:color="000000"/>
              <w:left w:val="single" w:sz="4" w:space="0" w:color="000000"/>
              <w:bottom w:val="single" w:sz="4" w:space="0" w:color="000000"/>
            </w:tcBorders>
            <w:shd w:val="clear" w:color="auto" w:fill="auto"/>
          </w:tcPr>
          <w:p w14:paraId="5BE7355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32" w:type="dxa"/>
            <w:tcBorders>
              <w:top w:val="single" w:sz="4" w:space="0" w:color="000000"/>
              <w:left w:val="single" w:sz="4" w:space="0" w:color="000000"/>
              <w:bottom w:val="single" w:sz="4" w:space="0" w:color="000000"/>
            </w:tcBorders>
            <w:shd w:val="clear" w:color="auto" w:fill="auto"/>
          </w:tcPr>
          <w:p w14:paraId="4FF57D21"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14:paraId="17CE3BE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14:paraId="5DDBAE8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14:paraId="4FC36D0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14:paraId="173B56C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14:paraId="5A7DD07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27B31E7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516D8EC" w14:textId="77777777" w:rsidTr="00753DF3">
        <w:tc>
          <w:tcPr>
            <w:tcW w:w="962" w:type="dxa"/>
            <w:tcBorders>
              <w:top w:val="single" w:sz="4" w:space="0" w:color="000000"/>
              <w:left w:val="single" w:sz="4" w:space="0" w:color="000000"/>
              <w:bottom w:val="single" w:sz="4" w:space="0" w:color="000000"/>
            </w:tcBorders>
            <w:shd w:val="clear" w:color="auto" w:fill="auto"/>
          </w:tcPr>
          <w:p w14:paraId="5DE96D9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22.2.</w:t>
            </w:r>
          </w:p>
        </w:tc>
        <w:tc>
          <w:tcPr>
            <w:tcW w:w="3032" w:type="dxa"/>
            <w:tcBorders>
              <w:top w:val="single" w:sz="4" w:space="0" w:color="000000"/>
              <w:left w:val="single" w:sz="4" w:space="0" w:color="000000"/>
              <w:bottom w:val="single" w:sz="4" w:space="0" w:color="000000"/>
            </w:tcBorders>
            <w:shd w:val="clear" w:color="auto" w:fill="auto"/>
          </w:tcPr>
          <w:p w14:paraId="5F1D3EBF"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Платени членарини по основ на членство во правни субјекти во странство  </w:t>
            </w:r>
            <w:r w:rsidRPr="00DC37DA">
              <w:rPr>
                <w:rFonts w:ascii="StobiSerif Regular" w:hAnsi="StobiSerif Regular" w:cs="StobiSerif Regular"/>
                <w:sz w:val="20"/>
                <w:szCs w:val="20"/>
              </w:rPr>
              <w:t xml:space="preserve">              (а+б+….)</w:t>
            </w:r>
          </w:p>
        </w:tc>
        <w:tc>
          <w:tcPr>
            <w:tcW w:w="2054" w:type="dxa"/>
            <w:tcBorders>
              <w:top w:val="single" w:sz="4" w:space="0" w:color="000000"/>
              <w:left w:val="single" w:sz="4" w:space="0" w:color="000000"/>
              <w:bottom w:val="single" w:sz="4" w:space="0" w:color="000000"/>
            </w:tcBorders>
            <w:shd w:val="clear" w:color="auto" w:fill="auto"/>
          </w:tcPr>
          <w:p w14:paraId="7FFD14E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14:paraId="2B16E05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14:paraId="27AA4DE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14:paraId="4B7AF23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14:paraId="46AA8E9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182CADD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62BD27C" w14:textId="77777777" w:rsidTr="00753DF3">
        <w:tc>
          <w:tcPr>
            <w:tcW w:w="962" w:type="dxa"/>
            <w:tcBorders>
              <w:top w:val="single" w:sz="4" w:space="0" w:color="000000"/>
              <w:left w:val="single" w:sz="4" w:space="0" w:color="000000"/>
              <w:bottom w:val="single" w:sz="4" w:space="0" w:color="000000"/>
            </w:tcBorders>
            <w:shd w:val="clear" w:color="auto" w:fill="auto"/>
          </w:tcPr>
          <w:p w14:paraId="588C7CD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32" w:type="dxa"/>
            <w:tcBorders>
              <w:top w:val="single" w:sz="4" w:space="0" w:color="000000"/>
              <w:left w:val="single" w:sz="4" w:space="0" w:color="000000"/>
              <w:bottom w:val="single" w:sz="4" w:space="0" w:color="000000"/>
            </w:tcBorders>
            <w:shd w:val="clear" w:color="auto" w:fill="auto"/>
          </w:tcPr>
          <w:p w14:paraId="209E63A1"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14:paraId="7760E64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14:paraId="5B70683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14:paraId="025A3DF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14:paraId="5B08644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14:paraId="6BFCDEE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5F010BB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202AD63" w14:textId="77777777" w:rsidTr="00753DF3">
        <w:tc>
          <w:tcPr>
            <w:tcW w:w="962" w:type="dxa"/>
            <w:tcBorders>
              <w:top w:val="single" w:sz="4" w:space="0" w:color="000000"/>
              <w:left w:val="single" w:sz="4" w:space="0" w:color="000000"/>
              <w:bottom w:val="single" w:sz="4" w:space="0" w:color="000000"/>
            </w:tcBorders>
            <w:shd w:val="clear" w:color="auto" w:fill="auto"/>
          </w:tcPr>
          <w:p w14:paraId="1A36B8D0"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32" w:type="dxa"/>
            <w:tcBorders>
              <w:top w:val="single" w:sz="4" w:space="0" w:color="000000"/>
              <w:left w:val="single" w:sz="4" w:space="0" w:color="000000"/>
              <w:bottom w:val="single" w:sz="4" w:space="0" w:color="000000"/>
            </w:tcBorders>
            <w:shd w:val="clear" w:color="auto" w:fill="auto"/>
          </w:tcPr>
          <w:p w14:paraId="405CCE44"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14:paraId="4361E43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14:paraId="1D7CDFD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14:paraId="5AA3BDA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14:paraId="56AF904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14:paraId="283DC64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64EBB81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753DF3" w:rsidRPr="00DC37DA" w14:paraId="45C76E79" w14:textId="77777777" w:rsidTr="00753DF3">
        <w:tc>
          <w:tcPr>
            <w:tcW w:w="962" w:type="dxa"/>
            <w:tcBorders>
              <w:top w:val="single" w:sz="4" w:space="0" w:color="000000"/>
              <w:left w:val="single" w:sz="4" w:space="0" w:color="000000"/>
              <w:bottom w:val="single" w:sz="4" w:space="0" w:color="000000"/>
            </w:tcBorders>
            <w:shd w:val="clear" w:color="auto" w:fill="auto"/>
          </w:tcPr>
          <w:p w14:paraId="7BC29709" w14:textId="77777777" w:rsidR="00753DF3" w:rsidRPr="00DC37DA" w:rsidRDefault="00753DF3" w:rsidP="00931233">
            <w:pPr>
              <w:snapToGrid w:val="0"/>
              <w:spacing w:after="0" w:line="240" w:lineRule="auto"/>
              <w:rPr>
                <w:rFonts w:ascii="StobiSerif Regular" w:hAnsi="StobiSerif Regular" w:cs="StobiSerif Regular"/>
                <w:sz w:val="20"/>
                <w:szCs w:val="20"/>
              </w:rPr>
            </w:pPr>
          </w:p>
        </w:tc>
        <w:tc>
          <w:tcPr>
            <w:tcW w:w="6707" w:type="dxa"/>
            <w:gridSpan w:val="3"/>
            <w:tcBorders>
              <w:top w:val="single" w:sz="4" w:space="0" w:color="000000"/>
              <w:left w:val="single" w:sz="4" w:space="0" w:color="000000"/>
              <w:bottom w:val="single" w:sz="4" w:space="0" w:color="000000"/>
            </w:tcBorders>
            <w:shd w:val="clear" w:color="auto" w:fill="auto"/>
          </w:tcPr>
          <w:p w14:paraId="18485E3A" w14:textId="25152B66" w:rsidR="00753DF3" w:rsidRPr="00DC37DA" w:rsidRDefault="00753DF3"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(22.1.+22.2.)</w:t>
            </w:r>
          </w:p>
        </w:tc>
        <w:tc>
          <w:tcPr>
            <w:tcW w:w="1621" w:type="dxa"/>
            <w:tcBorders>
              <w:top w:val="single" w:sz="4" w:space="0" w:color="000000"/>
              <w:left w:val="single" w:sz="4" w:space="0" w:color="000000"/>
              <w:bottom w:val="single" w:sz="4" w:space="0" w:color="000000"/>
            </w:tcBorders>
            <w:shd w:val="clear" w:color="auto" w:fill="auto"/>
          </w:tcPr>
          <w:p w14:paraId="2B5398DC" w14:textId="77777777" w:rsidR="00753DF3" w:rsidRPr="00DC37DA" w:rsidRDefault="00753DF3" w:rsidP="00931233">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14:paraId="411BF5D5" w14:textId="77777777" w:rsidR="00753DF3" w:rsidRPr="00DC37DA" w:rsidRDefault="00753DF3" w:rsidP="00931233">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14:paraId="68B2B1E9" w14:textId="77777777" w:rsidR="00753DF3" w:rsidRPr="00DC37DA" w:rsidRDefault="00753DF3" w:rsidP="00931233">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2A602711" w14:textId="77777777" w:rsidR="00753DF3" w:rsidRPr="00DC37DA" w:rsidRDefault="00753DF3" w:rsidP="00931233">
            <w:pPr>
              <w:snapToGrid w:val="0"/>
              <w:spacing w:after="0" w:line="240" w:lineRule="auto"/>
              <w:rPr>
                <w:rFonts w:ascii="StobiSerif Regular" w:hAnsi="StobiSerif Regular" w:cs="StobiSerif Regular"/>
                <w:sz w:val="20"/>
                <w:szCs w:val="20"/>
              </w:rPr>
            </w:pPr>
          </w:p>
        </w:tc>
      </w:tr>
    </w:tbl>
    <w:p w14:paraId="0EE5F3BF" w14:textId="77777777" w:rsidR="00B23D46" w:rsidRPr="00DC37DA" w:rsidRDefault="00B23D46" w:rsidP="00B23D46">
      <w:pPr>
        <w:shd w:val="clear" w:color="auto" w:fill="FFFFFF"/>
        <w:snapToGrid w:val="0"/>
        <w:spacing w:after="0" w:line="200" w:lineRule="atLeast"/>
        <w:jc w:val="both"/>
        <w:rPr>
          <w:rFonts w:ascii="StobiSerif Regular" w:eastAsia="StobiSerif Regular" w:hAnsi="StobiSerif Regular" w:cs="StobiSerif Regular"/>
          <w:b/>
          <w:bCs/>
          <w:color w:val="000000"/>
          <w:sz w:val="20"/>
          <w:szCs w:val="20"/>
        </w:rPr>
      </w:pPr>
    </w:p>
    <w:p w14:paraId="26C4AD6C" w14:textId="77777777" w:rsidR="00B23D46" w:rsidRPr="00DC37DA" w:rsidRDefault="00B23D46" w:rsidP="00B23D46">
      <w:pPr>
        <w:shd w:val="clear" w:color="auto" w:fill="FFFFFF"/>
        <w:snapToGrid w:val="0"/>
        <w:spacing w:after="0" w:line="200" w:lineRule="atLeast"/>
        <w:jc w:val="both"/>
        <w:rPr>
          <w:rFonts w:ascii="StobiSerif Regular" w:eastAsia="StobiSerif Regular" w:hAnsi="StobiSerif Regular" w:cs="StobiSerif Regular"/>
          <w:b/>
          <w:bCs/>
          <w:color w:val="000000"/>
          <w:sz w:val="20"/>
          <w:szCs w:val="20"/>
        </w:rPr>
      </w:pPr>
    </w:p>
    <w:tbl>
      <w:tblPr>
        <w:tblW w:w="14618" w:type="dxa"/>
        <w:tblInd w:w="-108" w:type="dxa"/>
        <w:tblLayout w:type="fixed"/>
        <w:tblCellMar>
          <w:left w:w="0" w:type="dxa"/>
          <w:right w:w="0" w:type="dxa"/>
        </w:tblCellMar>
        <w:tblLook w:val="0000" w:firstRow="0" w:lastRow="0" w:firstColumn="0" w:lastColumn="0" w:noHBand="0" w:noVBand="0"/>
      </w:tblPr>
      <w:tblGrid>
        <w:gridCol w:w="961"/>
        <w:gridCol w:w="2974"/>
        <w:gridCol w:w="110"/>
        <w:gridCol w:w="1873"/>
        <w:gridCol w:w="143"/>
        <w:gridCol w:w="1641"/>
        <w:gridCol w:w="60"/>
        <w:gridCol w:w="1559"/>
        <w:gridCol w:w="64"/>
        <w:gridCol w:w="1637"/>
        <w:gridCol w:w="46"/>
        <w:gridCol w:w="1619"/>
        <w:gridCol w:w="66"/>
        <w:gridCol w:w="1859"/>
        <w:gridCol w:w="6"/>
      </w:tblGrid>
      <w:tr w:rsidR="00B23D46" w:rsidRPr="00DC37DA" w14:paraId="3A2DA9D7" w14:textId="77777777" w:rsidTr="00120AC6">
        <w:tc>
          <w:tcPr>
            <w:tcW w:w="12688" w:type="dxa"/>
            <w:gridSpan w:val="12"/>
            <w:tcBorders>
              <w:top w:val="single" w:sz="4" w:space="0" w:color="000000"/>
              <w:left w:val="single" w:sz="4" w:space="0" w:color="000000"/>
              <w:bottom w:val="single" w:sz="4" w:space="0" w:color="000000"/>
            </w:tcBorders>
            <w:shd w:val="clear" w:color="auto" w:fill="auto"/>
          </w:tcPr>
          <w:p w14:paraId="623DC33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bCs/>
                <w:sz w:val="20"/>
                <w:szCs w:val="20"/>
              </w:rPr>
              <w:t>23.</w:t>
            </w:r>
            <w:r w:rsidRPr="00DC37DA">
              <w:rPr>
                <w:rFonts w:ascii="StobiSerif Regular" w:hAnsi="StobiSerif Regular" w:cs="StobiSerif Regular"/>
                <w:color w:val="000000"/>
                <w:sz w:val="20"/>
                <w:szCs w:val="20"/>
              </w:rPr>
              <w:t xml:space="preserve"> </w:t>
            </w:r>
            <w:r w:rsidRPr="00DC37DA">
              <w:rPr>
                <w:rFonts w:ascii="StobiSerif Regular" w:eastAsia="StobiSerif Regular" w:hAnsi="StobiSerif Regular" w:cs="StobiSerif Regular"/>
                <w:bCs/>
                <w:color w:val="000000"/>
                <w:sz w:val="20"/>
                <w:szCs w:val="20"/>
              </w:rPr>
              <w:t>Данок на личен доход</w:t>
            </w:r>
          </w:p>
        </w:tc>
        <w:tc>
          <w:tcPr>
            <w:tcW w:w="1930" w:type="dxa"/>
            <w:gridSpan w:val="3"/>
            <w:tcBorders>
              <w:left w:val="single" w:sz="4" w:space="0" w:color="000000"/>
            </w:tcBorders>
            <w:shd w:val="clear" w:color="auto" w:fill="auto"/>
          </w:tcPr>
          <w:p w14:paraId="767679DA" w14:textId="77777777" w:rsidR="00B23D46" w:rsidRPr="00DC37DA" w:rsidRDefault="00B23D46" w:rsidP="00931233">
            <w:pPr>
              <w:snapToGrid w:val="0"/>
              <w:rPr>
                <w:rFonts w:ascii="StobiSerif Regular" w:hAnsi="StobiSerif Regular" w:cs="StobiSerif Regular"/>
                <w:sz w:val="20"/>
                <w:szCs w:val="20"/>
              </w:rPr>
            </w:pPr>
          </w:p>
        </w:tc>
      </w:tr>
      <w:tr w:rsidR="00B23D46" w:rsidRPr="00DC37DA" w14:paraId="530FC02E" w14:textId="77777777" w:rsidTr="00120AC6">
        <w:trPr>
          <w:gridAfter w:val="1"/>
          <w:wAfter w:w="6" w:type="dxa"/>
        </w:trPr>
        <w:tc>
          <w:tcPr>
            <w:tcW w:w="962" w:type="dxa"/>
            <w:tcBorders>
              <w:top w:val="single" w:sz="4" w:space="0" w:color="000000"/>
              <w:left w:val="single" w:sz="4" w:space="0" w:color="000000"/>
              <w:bottom w:val="single" w:sz="4" w:space="0" w:color="000000"/>
            </w:tcBorders>
            <w:shd w:val="clear" w:color="auto" w:fill="auto"/>
            <w:vAlign w:val="center"/>
          </w:tcPr>
          <w:p w14:paraId="04D96A8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2974" w:type="dxa"/>
            <w:tcBorders>
              <w:top w:val="single" w:sz="4" w:space="0" w:color="000000"/>
              <w:left w:val="single" w:sz="4" w:space="0" w:color="000000"/>
              <w:bottom w:val="single" w:sz="4" w:space="0" w:color="000000"/>
            </w:tcBorders>
            <w:shd w:val="clear" w:color="auto" w:fill="auto"/>
            <w:vAlign w:val="center"/>
          </w:tcPr>
          <w:p w14:paraId="23D7C90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26" w:type="dxa"/>
            <w:gridSpan w:val="3"/>
            <w:tcBorders>
              <w:top w:val="single" w:sz="4" w:space="0" w:color="000000"/>
              <w:left w:val="single" w:sz="4" w:space="0" w:color="000000"/>
              <w:bottom w:val="single" w:sz="4" w:space="0" w:color="000000"/>
            </w:tcBorders>
            <w:shd w:val="clear" w:color="auto" w:fill="auto"/>
            <w:vAlign w:val="center"/>
          </w:tcPr>
          <w:p w14:paraId="2848F10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Име и презиме</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1539CA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59" w:type="dxa"/>
            <w:tcBorders>
              <w:top w:val="single" w:sz="4" w:space="0" w:color="000000"/>
              <w:left w:val="single" w:sz="4" w:space="0" w:color="000000"/>
              <w:bottom w:val="single" w:sz="4" w:space="0" w:color="000000"/>
            </w:tcBorders>
            <w:shd w:val="clear" w:color="auto" w:fill="auto"/>
            <w:vAlign w:val="center"/>
          </w:tcPr>
          <w:p w14:paraId="4FAE210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635689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665" w:type="dxa"/>
            <w:gridSpan w:val="2"/>
            <w:tcBorders>
              <w:top w:val="single" w:sz="4" w:space="0" w:color="000000"/>
              <w:left w:val="single" w:sz="4" w:space="0" w:color="000000"/>
              <w:bottom w:val="single" w:sz="4" w:space="0" w:color="000000"/>
            </w:tcBorders>
            <w:shd w:val="clear" w:color="auto" w:fill="auto"/>
            <w:vAlign w:val="center"/>
          </w:tcPr>
          <w:p w14:paraId="29F9AC3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924" w:type="dxa"/>
            <w:gridSpan w:val="2"/>
            <w:tcBorders>
              <w:left w:val="single" w:sz="4" w:space="0" w:color="000000"/>
            </w:tcBorders>
            <w:shd w:val="clear" w:color="auto" w:fill="auto"/>
          </w:tcPr>
          <w:p w14:paraId="6A517C05" w14:textId="77777777" w:rsidR="00B23D46" w:rsidRPr="00DC37DA" w:rsidRDefault="00B23D46" w:rsidP="00931233">
            <w:pPr>
              <w:snapToGrid w:val="0"/>
              <w:rPr>
                <w:rFonts w:ascii="StobiSerif Regular" w:hAnsi="StobiSerif Regular" w:cs="StobiSerif Regular"/>
                <w:sz w:val="20"/>
                <w:szCs w:val="20"/>
              </w:rPr>
            </w:pPr>
          </w:p>
        </w:tc>
      </w:tr>
      <w:tr w:rsidR="00B23D46" w:rsidRPr="00DC37DA" w14:paraId="72133DD0" w14:textId="77777777" w:rsidTr="00120AC6">
        <w:trPr>
          <w:gridAfter w:val="1"/>
          <w:wAfter w:w="6" w:type="dxa"/>
        </w:trPr>
        <w:tc>
          <w:tcPr>
            <w:tcW w:w="962" w:type="dxa"/>
            <w:tcBorders>
              <w:top w:val="single" w:sz="4" w:space="0" w:color="000000"/>
              <w:left w:val="single" w:sz="4" w:space="0" w:color="000000"/>
              <w:bottom w:val="single" w:sz="4" w:space="0" w:color="000000"/>
            </w:tcBorders>
            <w:shd w:val="clear" w:color="auto" w:fill="auto"/>
          </w:tcPr>
          <w:p w14:paraId="1E4C81ED"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2974" w:type="dxa"/>
            <w:tcBorders>
              <w:top w:val="single" w:sz="4" w:space="0" w:color="000000"/>
              <w:left w:val="single" w:sz="4" w:space="0" w:color="000000"/>
              <w:bottom w:val="single" w:sz="4" w:space="0" w:color="000000"/>
            </w:tcBorders>
            <w:shd w:val="clear" w:color="auto" w:fill="auto"/>
          </w:tcPr>
          <w:p w14:paraId="7821131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26" w:type="dxa"/>
            <w:gridSpan w:val="3"/>
            <w:tcBorders>
              <w:top w:val="single" w:sz="4" w:space="0" w:color="000000"/>
              <w:left w:val="single" w:sz="4" w:space="0" w:color="000000"/>
              <w:bottom w:val="single" w:sz="4" w:space="0" w:color="000000"/>
            </w:tcBorders>
            <w:shd w:val="clear" w:color="auto" w:fill="auto"/>
          </w:tcPr>
          <w:p w14:paraId="27E59FA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01" w:type="dxa"/>
            <w:gridSpan w:val="2"/>
            <w:tcBorders>
              <w:top w:val="single" w:sz="4" w:space="0" w:color="000000"/>
              <w:left w:val="single" w:sz="4" w:space="0" w:color="000000"/>
              <w:bottom w:val="single" w:sz="4" w:space="0" w:color="000000"/>
            </w:tcBorders>
            <w:shd w:val="clear" w:color="auto" w:fill="auto"/>
          </w:tcPr>
          <w:p w14:paraId="2F2AF5A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59" w:type="dxa"/>
            <w:tcBorders>
              <w:top w:val="single" w:sz="4" w:space="0" w:color="000000"/>
              <w:left w:val="single" w:sz="4" w:space="0" w:color="000000"/>
              <w:bottom w:val="single" w:sz="4" w:space="0" w:color="000000"/>
            </w:tcBorders>
            <w:shd w:val="clear" w:color="auto" w:fill="auto"/>
          </w:tcPr>
          <w:p w14:paraId="1E1DF62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01" w:type="dxa"/>
            <w:gridSpan w:val="2"/>
            <w:tcBorders>
              <w:top w:val="single" w:sz="4" w:space="0" w:color="000000"/>
              <w:left w:val="single" w:sz="4" w:space="0" w:color="000000"/>
              <w:bottom w:val="single" w:sz="4" w:space="0" w:color="000000"/>
            </w:tcBorders>
            <w:shd w:val="clear" w:color="auto" w:fill="auto"/>
          </w:tcPr>
          <w:p w14:paraId="7E79401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665" w:type="dxa"/>
            <w:gridSpan w:val="2"/>
            <w:tcBorders>
              <w:top w:val="single" w:sz="4" w:space="0" w:color="000000"/>
              <w:left w:val="single" w:sz="4" w:space="0" w:color="000000"/>
              <w:bottom w:val="single" w:sz="4" w:space="0" w:color="000000"/>
            </w:tcBorders>
            <w:shd w:val="clear" w:color="auto" w:fill="auto"/>
          </w:tcPr>
          <w:p w14:paraId="0C9D5B6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924" w:type="dxa"/>
            <w:gridSpan w:val="2"/>
            <w:tcBorders>
              <w:left w:val="single" w:sz="4" w:space="0" w:color="000000"/>
            </w:tcBorders>
            <w:shd w:val="clear" w:color="auto" w:fill="auto"/>
          </w:tcPr>
          <w:p w14:paraId="0BC72641" w14:textId="77777777" w:rsidR="00B23D46" w:rsidRPr="00DC37DA" w:rsidRDefault="00B23D46" w:rsidP="00931233">
            <w:pPr>
              <w:snapToGrid w:val="0"/>
              <w:rPr>
                <w:rFonts w:ascii="StobiSerif Regular" w:hAnsi="StobiSerif Regular" w:cs="StobiSerif Regular"/>
                <w:sz w:val="20"/>
                <w:szCs w:val="20"/>
              </w:rPr>
            </w:pPr>
          </w:p>
        </w:tc>
      </w:tr>
      <w:tr w:rsidR="00B23D46" w:rsidRPr="00DC37DA" w14:paraId="654EBB1D" w14:textId="77777777" w:rsidTr="00120AC6">
        <w:trPr>
          <w:gridAfter w:val="1"/>
          <w:wAfter w:w="6" w:type="dxa"/>
        </w:trPr>
        <w:tc>
          <w:tcPr>
            <w:tcW w:w="962" w:type="dxa"/>
            <w:tcBorders>
              <w:top w:val="single" w:sz="4" w:space="0" w:color="000000"/>
              <w:left w:val="single" w:sz="4" w:space="0" w:color="000000"/>
              <w:bottom w:val="single" w:sz="4" w:space="0" w:color="000000"/>
            </w:tcBorders>
            <w:shd w:val="clear" w:color="auto" w:fill="auto"/>
          </w:tcPr>
          <w:p w14:paraId="67374939" w14:textId="77777777" w:rsidR="00B23D46" w:rsidRPr="00DC37DA" w:rsidRDefault="00B23D46" w:rsidP="00931233">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23.1.</w:t>
            </w:r>
          </w:p>
        </w:tc>
        <w:tc>
          <w:tcPr>
            <w:tcW w:w="2974" w:type="dxa"/>
            <w:tcBorders>
              <w:top w:val="single" w:sz="4" w:space="0" w:color="000000"/>
              <w:left w:val="single" w:sz="4" w:space="0" w:color="000000"/>
              <w:bottom w:val="single" w:sz="4" w:space="0" w:color="000000"/>
            </w:tcBorders>
            <w:shd w:val="clear" w:color="auto" w:fill="auto"/>
          </w:tcPr>
          <w:p w14:paraId="4F0108DE" w14:textId="00756341"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bCs/>
                <w:color w:val="000000"/>
                <w:sz w:val="20"/>
                <w:szCs w:val="20"/>
              </w:rPr>
              <w:t>Платен данок на личен доход</w:t>
            </w:r>
            <w:r w:rsidRPr="00DC37DA">
              <w:rPr>
                <w:rFonts w:ascii="StobiSerif Regular" w:hAnsi="StobiSerif Regular" w:cs="StobiSerif Regular"/>
                <w:sz w:val="20"/>
                <w:szCs w:val="20"/>
              </w:rPr>
              <w:t xml:space="preserve"> за извршени услуги кој не е искажан во претходните позиции </w:t>
            </w:r>
            <w:r w:rsidR="00753DF3">
              <w:rPr>
                <w:rFonts w:ascii="StobiSerif Regular" w:eastAsia="StobiSerif Regular" w:hAnsi="StobiSerif Regular" w:cs="StobiSerif Regular"/>
                <w:bCs/>
                <w:color w:val="000000"/>
                <w:sz w:val="20"/>
                <w:szCs w:val="20"/>
              </w:rPr>
              <w:t xml:space="preserve"> </w:t>
            </w:r>
            <w:r w:rsidRPr="00DC37DA">
              <w:rPr>
                <w:rFonts w:ascii="StobiSerif Regular" w:eastAsia="StobiSerif Regular" w:hAnsi="StobiSerif Regular" w:cs="StobiSerif Regular"/>
                <w:bCs/>
                <w:color w:val="000000"/>
                <w:sz w:val="20"/>
                <w:szCs w:val="20"/>
              </w:rPr>
              <w:t xml:space="preserve">(а+б+…)                                   </w:t>
            </w:r>
          </w:p>
        </w:tc>
        <w:tc>
          <w:tcPr>
            <w:tcW w:w="2126" w:type="dxa"/>
            <w:gridSpan w:val="3"/>
            <w:tcBorders>
              <w:top w:val="single" w:sz="4" w:space="0" w:color="000000"/>
              <w:left w:val="single" w:sz="4" w:space="0" w:color="000000"/>
              <w:bottom w:val="single" w:sz="4" w:space="0" w:color="000000"/>
            </w:tcBorders>
            <w:shd w:val="clear" w:color="auto" w:fill="auto"/>
          </w:tcPr>
          <w:p w14:paraId="75BDFB7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14:paraId="14652E1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tcBorders>
            <w:shd w:val="clear" w:color="auto" w:fill="auto"/>
          </w:tcPr>
          <w:p w14:paraId="08A6202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14:paraId="682CD61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5" w:type="dxa"/>
            <w:gridSpan w:val="2"/>
            <w:tcBorders>
              <w:top w:val="single" w:sz="4" w:space="0" w:color="000000"/>
              <w:left w:val="single" w:sz="4" w:space="0" w:color="000000"/>
              <w:bottom w:val="single" w:sz="4" w:space="0" w:color="000000"/>
            </w:tcBorders>
            <w:shd w:val="clear" w:color="auto" w:fill="auto"/>
          </w:tcPr>
          <w:p w14:paraId="1B1EA46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24" w:type="dxa"/>
            <w:gridSpan w:val="2"/>
            <w:tcBorders>
              <w:left w:val="single" w:sz="4" w:space="0" w:color="000000"/>
            </w:tcBorders>
            <w:shd w:val="clear" w:color="auto" w:fill="auto"/>
          </w:tcPr>
          <w:p w14:paraId="0195A7B0" w14:textId="77777777" w:rsidR="00B23D46" w:rsidRPr="00DC37DA" w:rsidRDefault="00B23D46" w:rsidP="00931233">
            <w:pPr>
              <w:snapToGrid w:val="0"/>
              <w:rPr>
                <w:rFonts w:ascii="StobiSerif Regular" w:hAnsi="StobiSerif Regular" w:cs="StobiSerif Regular"/>
                <w:sz w:val="20"/>
                <w:szCs w:val="20"/>
              </w:rPr>
            </w:pPr>
          </w:p>
        </w:tc>
      </w:tr>
      <w:tr w:rsidR="00B23D46" w:rsidRPr="00DC37DA" w14:paraId="314572C0" w14:textId="77777777" w:rsidTr="00120AC6">
        <w:trPr>
          <w:gridAfter w:val="1"/>
          <w:wAfter w:w="6" w:type="dxa"/>
        </w:trPr>
        <w:tc>
          <w:tcPr>
            <w:tcW w:w="962" w:type="dxa"/>
            <w:tcBorders>
              <w:top w:val="single" w:sz="4" w:space="0" w:color="000000"/>
              <w:left w:val="single" w:sz="4" w:space="0" w:color="000000"/>
              <w:bottom w:val="single" w:sz="4" w:space="0" w:color="000000"/>
            </w:tcBorders>
            <w:shd w:val="clear" w:color="auto" w:fill="auto"/>
          </w:tcPr>
          <w:p w14:paraId="186D3FE0" w14:textId="77777777" w:rsidR="00B23D46" w:rsidRPr="00DC37DA" w:rsidRDefault="00B23D46" w:rsidP="00931233">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а)</w:t>
            </w:r>
          </w:p>
        </w:tc>
        <w:tc>
          <w:tcPr>
            <w:tcW w:w="2974" w:type="dxa"/>
            <w:tcBorders>
              <w:top w:val="single" w:sz="4" w:space="0" w:color="000000"/>
              <w:left w:val="single" w:sz="4" w:space="0" w:color="000000"/>
              <w:bottom w:val="single" w:sz="4" w:space="0" w:color="000000"/>
            </w:tcBorders>
            <w:shd w:val="clear" w:color="auto" w:fill="auto"/>
          </w:tcPr>
          <w:p w14:paraId="32382860" w14:textId="77777777" w:rsidR="00B23D46" w:rsidRPr="00DC37DA" w:rsidRDefault="00B23D46" w:rsidP="00931233">
            <w:pPr>
              <w:snapToGrid w:val="0"/>
              <w:spacing w:after="0" w:line="240" w:lineRule="auto"/>
              <w:rPr>
                <w:rFonts w:ascii="StobiSerif Regular" w:eastAsia="StobiSerif Regular" w:hAnsi="StobiSerif Regular" w:cs="StobiSerif Regular"/>
                <w:bCs/>
                <w:color w:val="000000"/>
                <w:sz w:val="20"/>
                <w:szCs w:val="20"/>
              </w:rPr>
            </w:pPr>
          </w:p>
        </w:tc>
        <w:tc>
          <w:tcPr>
            <w:tcW w:w="2126" w:type="dxa"/>
            <w:gridSpan w:val="3"/>
            <w:tcBorders>
              <w:top w:val="single" w:sz="4" w:space="0" w:color="000000"/>
              <w:left w:val="single" w:sz="4" w:space="0" w:color="000000"/>
              <w:bottom w:val="single" w:sz="4" w:space="0" w:color="000000"/>
            </w:tcBorders>
            <w:shd w:val="clear" w:color="auto" w:fill="auto"/>
          </w:tcPr>
          <w:p w14:paraId="2F71C6F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14:paraId="3AEAAE4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tcBorders>
            <w:shd w:val="clear" w:color="auto" w:fill="auto"/>
          </w:tcPr>
          <w:p w14:paraId="582C844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14:paraId="3EDB714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5" w:type="dxa"/>
            <w:gridSpan w:val="2"/>
            <w:tcBorders>
              <w:top w:val="single" w:sz="4" w:space="0" w:color="000000"/>
              <w:left w:val="single" w:sz="4" w:space="0" w:color="000000"/>
              <w:bottom w:val="single" w:sz="4" w:space="0" w:color="000000"/>
            </w:tcBorders>
            <w:shd w:val="clear" w:color="auto" w:fill="auto"/>
          </w:tcPr>
          <w:p w14:paraId="0394C62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24" w:type="dxa"/>
            <w:gridSpan w:val="2"/>
            <w:tcBorders>
              <w:left w:val="single" w:sz="4" w:space="0" w:color="000000"/>
            </w:tcBorders>
            <w:shd w:val="clear" w:color="auto" w:fill="auto"/>
          </w:tcPr>
          <w:p w14:paraId="7D834D9D" w14:textId="77777777" w:rsidR="00B23D46" w:rsidRPr="00DC37DA" w:rsidRDefault="00B23D46" w:rsidP="00931233">
            <w:pPr>
              <w:snapToGrid w:val="0"/>
              <w:rPr>
                <w:rFonts w:ascii="StobiSerif Regular" w:hAnsi="StobiSerif Regular" w:cs="StobiSerif Regular"/>
                <w:sz w:val="20"/>
                <w:szCs w:val="20"/>
              </w:rPr>
            </w:pPr>
          </w:p>
        </w:tc>
      </w:tr>
      <w:tr w:rsidR="00B23D46" w:rsidRPr="00DC37DA" w14:paraId="28652AA2" w14:textId="77777777" w:rsidTr="00120AC6">
        <w:trPr>
          <w:gridAfter w:val="1"/>
          <w:wAfter w:w="6" w:type="dxa"/>
        </w:trPr>
        <w:tc>
          <w:tcPr>
            <w:tcW w:w="962" w:type="dxa"/>
            <w:tcBorders>
              <w:top w:val="single" w:sz="4" w:space="0" w:color="000000"/>
              <w:left w:val="single" w:sz="4" w:space="0" w:color="000000"/>
              <w:bottom w:val="single" w:sz="4" w:space="0" w:color="000000"/>
            </w:tcBorders>
            <w:shd w:val="clear" w:color="auto" w:fill="auto"/>
          </w:tcPr>
          <w:p w14:paraId="50500D2F" w14:textId="77777777" w:rsidR="00B23D46" w:rsidRPr="00DC37DA" w:rsidRDefault="00B23D46" w:rsidP="00931233">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б)</w:t>
            </w:r>
          </w:p>
        </w:tc>
        <w:tc>
          <w:tcPr>
            <w:tcW w:w="2974" w:type="dxa"/>
            <w:tcBorders>
              <w:top w:val="single" w:sz="4" w:space="0" w:color="000000"/>
              <w:left w:val="single" w:sz="4" w:space="0" w:color="000000"/>
              <w:bottom w:val="single" w:sz="4" w:space="0" w:color="000000"/>
            </w:tcBorders>
            <w:shd w:val="clear" w:color="auto" w:fill="auto"/>
          </w:tcPr>
          <w:p w14:paraId="2A16B152" w14:textId="77777777" w:rsidR="00B23D46" w:rsidRPr="00DC37DA" w:rsidRDefault="00B23D46" w:rsidP="00931233">
            <w:pPr>
              <w:snapToGrid w:val="0"/>
              <w:spacing w:after="0" w:line="240" w:lineRule="auto"/>
              <w:rPr>
                <w:rFonts w:ascii="StobiSerif Regular" w:eastAsia="StobiSerif Regular" w:hAnsi="StobiSerif Regular" w:cs="StobiSerif Regular"/>
                <w:bCs/>
                <w:color w:val="000000"/>
                <w:sz w:val="20"/>
                <w:szCs w:val="20"/>
              </w:rPr>
            </w:pPr>
          </w:p>
        </w:tc>
        <w:tc>
          <w:tcPr>
            <w:tcW w:w="2126" w:type="dxa"/>
            <w:gridSpan w:val="3"/>
            <w:tcBorders>
              <w:top w:val="single" w:sz="4" w:space="0" w:color="000000"/>
              <w:left w:val="single" w:sz="4" w:space="0" w:color="000000"/>
              <w:bottom w:val="single" w:sz="4" w:space="0" w:color="000000"/>
            </w:tcBorders>
            <w:shd w:val="clear" w:color="auto" w:fill="auto"/>
          </w:tcPr>
          <w:p w14:paraId="439D6A2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14:paraId="08FF6D4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tcBorders>
            <w:shd w:val="clear" w:color="auto" w:fill="auto"/>
          </w:tcPr>
          <w:p w14:paraId="4A1045B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14:paraId="6D4E454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5" w:type="dxa"/>
            <w:gridSpan w:val="2"/>
            <w:tcBorders>
              <w:top w:val="single" w:sz="4" w:space="0" w:color="000000"/>
              <w:left w:val="single" w:sz="4" w:space="0" w:color="000000"/>
              <w:bottom w:val="single" w:sz="4" w:space="0" w:color="000000"/>
            </w:tcBorders>
            <w:shd w:val="clear" w:color="auto" w:fill="auto"/>
          </w:tcPr>
          <w:p w14:paraId="6EC5AF6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24" w:type="dxa"/>
            <w:gridSpan w:val="2"/>
            <w:tcBorders>
              <w:left w:val="single" w:sz="4" w:space="0" w:color="000000"/>
            </w:tcBorders>
            <w:shd w:val="clear" w:color="auto" w:fill="auto"/>
          </w:tcPr>
          <w:p w14:paraId="30E6FC2D" w14:textId="77777777" w:rsidR="00B23D46" w:rsidRPr="00DC37DA" w:rsidRDefault="00B23D46" w:rsidP="00931233">
            <w:pPr>
              <w:snapToGrid w:val="0"/>
              <w:rPr>
                <w:rFonts w:ascii="StobiSerif Regular" w:hAnsi="StobiSerif Regular" w:cs="StobiSerif Regular"/>
                <w:sz w:val="20"/>
                <w:szCs w:val="20"/>
              </w:rPr>
            </w:pPr>
          </w:p>
        </w:tc>
      </w:tr>
      <w:tr w:rsidR="00753DF3" w:rsidRPr="00DC37DA" w14:paraId="62E430FF" w14:textId="77777777" w:rsidTr="00120AC6">
        <w:trPr>
          <w:gridAfter w:val="1"/>
          <w:wAfter w:w="6" w:type="dxa"/>
        </w:trPr>
        <w:tc>
          <w:tcPr>
            <w:tcW w:w="962" w:type="dxa"/>
            <w:tcBorders>
              <w:top w:val="single" w:sz="4" w:space="0" w:color="000000"/>
              <w:left w:val="single" w:sz="4" w:space="0" w:color="000000"/>
              <w:bottom w:val="single" w:sz="4" w:space="0" w:color="000000"/>
            </w:tcBorders>
            <w:shd w:val="clear" w:color="auto" w:fill="auto"/>
          </w:tcPr>
          <w:p w14:paraId="4C214BFD" w14:textId="77777777" w:rsidR="00753DF3" w:rsidRPr="00DC37DA" w:rsidRDefault="00753DF3" w:rsidP="00931233">
            <w:pPr>
              <w:snapToGrid w:val="0"/>
              <w:spacing w:after="0" w:line="240" w:lineRule="auto"/>
              <w:rPr>
                <w:rFonts w:ascii="StobiSerif Regular" w:hAnsi="StobiSerif Regular" w:cs="StobiSerif Regular"/>
                <w:sz w:val="20"/>
                <w:szCs w:val="20"/>
              </w:rPr>
            </w:pPr>
          </w:p>
        </w:tc>
        <w:tc>
          <w:tcPr>
            <w:tcW w:w="6801" w:type="dxa"/>
            <w:gridSpan w:val="6"/>
            <w:tcBorders>
              <w:top w:val="single" w:sz="4" w:space="0" w:color="000000"/>
              <w:left w:val="single" w:sz="4" w:space="0" w:color="000000"/>
              <w:bottom w:val="single" w:sz="4" w:space="0" w:color="000000"/>
            </w:tcBorders>
            <w:shd w:val="clear" w:color="auto" w:fill="auto"/>
          </w:tcPr>
          <w:p w14:paraId="247E839F" w14:textId="36119CD7" w:rsidR="00753DF3" w:rsidRPr="00DC37DA" w:rsidRDefault="00753DF3"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Pr>
                <w:rFonts w:ascii="StobiSerif Regular" w:hAnsi="StobiSerif Regular" w:cs="StobiSerif Regular"/>
                <w:sz w:val="20"/>
                <w:szCs w:val="20"/>
              </w:rPr>
              <w:t xml:space="preserve"> </w:t>
            </w:r>
            <w:r w:rsidRPr="00DC37DA">
              <w:rPr>
                <w:rFonts w:ascii="StobiSerif Regular" w:hAnsi="StobiSerif Regular" w:cs="StobiSerif Regular"/>
                <w:sz w:val="20"/>
                <w:szCs w:val="20"/>
              </w:rPr>
              <w:t>= 23.1.</w:t>
            </w:r>
          </w:p>
        </w:tc>
        <w:tc>
          <w:tcPr>
            <w:tcW w:w="1559" w:type="dxa"/>
            <w:tcBorders>
              <w:top w:val="single" w:sz="4" w:space="0" w:color="000000"/>
              <w:left w:val="single" w:sz="4" w:space="0" w:color="000000"/>
              <w:bottom w:val="single" w:sz="4" w:space="0" w:color="000000"/>
            </w:tcBorders>
            <w:shd w:val="clear" w:color="auto" w:fill="auto"/>
          </w:tcPr>
          <w:p w14:paraId="248C2F66" w14:textId="77777777" w:rsidR="00753DF3" w:rsidRPr="00DC37DA" w:rsidRDefault="00753DF3" w:rsidP="00931233">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14:paraId="31031E38" w14:textId="77777777" w:rsidR="00753DF3" w:rsidRPr="00DC37DA" w:rsidRDefault="00753DF3" w:rsidP="00931233">
            <w:pPr>
              <w:snapToGrid w:val="0"/>
              <w:spacing w:after="0" w:line="240" w:lineRule="auto"/>
              <w:rPr>
                <w:rFonts w:ascii="StobiSerif Regular" w:hAnsi="StobiSerif Regular" w:cs="StobiSerif Regular"/>
                <w:sz w:val="20"/>
                <w:szCs w:val="20"/>
              </w:rPr>
            </w:pPr>
          </w:p>
        </w:tc>
        <w:tc>
          <w:tcPr>
            <w:tcW w:w="1665" w:type="dxa"/>
            <w:gridSpan w:val="2"/>
            <w:tcBorders>
              <w:top w:val="single" w:sz="4" w:space="0" w:color="000000"/>
              <w:left w:val="single" w:sz="4" w:space="0" w:color="000000"/>
              <w:bottom w:val="single" w:sz="4" w:space="0" w:color="000000"/>
            </w:tcBorders>
            <w:shd w:val="clear" w:color="auto" w:fill="auto"/>
          </w:tcPr>
          <w:p w14:paraId="5FAB0CBB" w14:textId="77777777" w:rsidR="00753DF3" w:rsidRPr="00DC37DA" w:rsidRDefault="00753DF3" w:rsidP="00931233">
            <w:pPr>
              <w:snapToGrid w:val="0"/>
              <w:spacing w:after="0" w:line="240" w:lineRule="auto"/>
              <w:rPr>
                <w:rFonts w:ascii="StobiSerif Regular" w:hAnsi="StobiSerif Regular" w:cs="StobiSerif Regular"/>
                <w:sz w:val="20"/>
                <w:szCs w:val="20"/>
              </w:rPr>
            </w:pPr>
          </w:p>
        </w:tc>
        <w:tc>
          <w:tcPr>
            <w:tcW w:w="1924" w:type="dxa"/>
            <w:gridSpan w:val="2"/>
            <w:tcBorders>
              <w:left w:val="single" w:sz="4" w:space="0" w:color="000000"/>
            </w:tcBorders>
            <w:shd w:val="clear" w:color="auto" w:fill="auto"/>
          </w:tcPr>
          <w:p w14:paraId="4014393A" w14:textId="77777777" w:rsidR="00753DF3" w:rsidRPr="00DC37DA" w:rsidRDefault="00753DF3" w:rsidP="00931233">
            <w:pPr>
              <w:snapToGrid w:val="0"/>
              <w:rPr>
                <w:rFonts w:ascii="StobiSerif Regular" w:hAnsi="StobiSerif Regular" w:cs="StobiSerif Regular"/>
                <w:sz w:val="20"/>
                <w:szCs w:val="20"/>
              </w:rPr>
            </w:pPr>
          </w:p>
        </w:tc>
      </w:tr>
      <w:tr w:rsidR="00B23D46" w:rsidRPr="00DC37DA" w14:paraId="1F492ACD" w14:textId="77777777" w:rsidTr="00120AC6">
        <w:tc>
          <w:tcPr>
            <w:tcW w:w="12688" w:type="dxa"/>
            <w:gridSpan w:val="12"/>
            <w:tcBorders>
              <w:top w:val="single" w:sz="4" w:space="0" w:color="000000"/>
            </w:tcBorders>
            <w:shd w:val="clear" w:color="auto" w:fill="auto"/>
          </w:tcPr>
          <w:p w14:paraId="6738990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30" w:type="dxa"/>
            <w:gridSpan w:val="3"/>
            <w:shd w:val="clear" w:color="auto" w:fill="auto"/>
          </w:tcPr>
          <w:p w14:paraId="01546F94" w14:textId="77777777" w:rsidR="00B23D46" w:rsidRPr="00DC37DA" w:rsidRDefault="00B23D46" w:rsidP="00931233">
            <w:pPr>
              <w:snapToGrid w:val="0"/>
              <w:rPr>
                <w:rFonts w:ascii="StobiSerif Regular" w:hAnsi="StobiSerif Regular" w:cs="StobiSerif Regular"/>
                <w:sz w:val="20"/>
                <w:szCs w:val="20"/>
              </w:rPr>
            </w:pPr>
          </w:p>
        </w:tc>
      </w:tr>
      <w:tr w:rsidR="00B23D46" w:rsidRPr="00DC37DA" w14:paraId="5B7A44D5" w14:textId="77777777" w:rsidTr="00120AC6">
        <w:tblPrEx>
          <w:tblCellMar>
            <w:left w:w="108" w:type="dxa"/>
            <w:right w:w="108" w:type="dxa"/>
          </w:tblCellMar>
        </w:tblPrEx>
        <w:trPr>
          <w:gridAfter w:val="1"/>
          <w:wAfter w:w="5" w:type="dxa"/>
        </w:trPr>
        <w:tc>
          <w:tcPr>
            <w:tcW w:w="14613" w:type="dxa"/>
            <w:gridSpan w:val="14"/>
            <w:tcBorders>
              <w:top w:val="single" w:sz="4" w:space="0" w:color="000000"/>
              <w:left w:val="single" w:sz="4" w:space="0" w:color="000000"/>
              <w:bottom w:val="single" w:sz="4" w:space="0" w:color="000000"/>
              <w:right w:val="single" w:sz="4" w:space="0" w:color="000000"/>
            </w:tcBorders>
            <w:shd w:val="clear" w:color="auto" w:fill="auto"/>
          </w:tcPr>
          <w:p w14:paraId="54FBD07E" w14:textId="77777777" w:rsidR="00B23D46" w:rsidRPr="00DC37DA" w:rsidRDefault="00B23D46" w:rsidP="00931233">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24.</w:t>
            </w:r>
            <w:r w:rsidRPr="00DC37DA">
              <w:rPr>
                <w:rFonts w:ascii="StobiSerif Regular" w:hAnsi="StobiSerif Regular" w:cs="StobiSerif Regular"/>
                <w:color w:val="000000"/>
                <w:sz w:val="20"/>
                <w:szCs w:val="20"/>
              </w:rPr>
              <w:t xml:space="preserve"> </w:t>
            </w:r>
            <w:r w:rsidRPr="00DC37DA">
              <w:rPr>
                <w:rFonts w:ascii="StobiSerif Regular" w:eastAsia="StobiSerif Regular" w:hAnsi="StobiSerif Regular" w:cs="StobiSerif Regular"/>
                <w:color w:val="000000"/>
                <w:sz w:val="20"/>
                <w:szCs w:val="20"/>
              </w:rPr>
              <w:t>Средства за опрема и ситен инвентар</w:t>
            </w:r>
          </w:p>
        </w:tc>
      </w:tr>
      <w:tr w:rsidR="00B23D46" w:rsidRPr="00DC37DA" w14:paraId="30F86F09" w14:textId="77777777" w:rsidTr="00120AC6">
        <w:tblPrEx>
          <w:tblCellMar>
            <w:left w:w="108" w:type="dxa"/>
            <w:right w:w="108" w:type="dxa"/>
          </w:tblCellMar>
        </w:tblPrEx>
        <w:trPr>
          <w:gridAfter w:val="1"/>
          <w:wAfter w:w="5" w:type="dxa"/>
        </w:trPr>
        <w:tc>
          <w:tcPr>
            <w:tcW w:w="962" w:type="dxa"/>
            <w:tcBorders>
              <w:top w:val="single" w:sz="4" w:space="0" w:color="000000"/>
              <w:left w:val="single" w:sz="4" w:space="0" w:color="000000"/>
              <w:bottom w:val="single" w:sz="4" w:space="0" w:color="000000"/>
            </w:tcBorders>
            <w:shd w:val="clear" w:color="auto" w:fill="auto"/>
            <w:vAlign w:val="center"/>
          </w:tcPr>
          <w:p w14:paraId="7CAF737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084" w:type="dxa"/>
            <w:gridSpan w:val="2"/>
            <w:tcBorders>
              <w:top w:val="single" w:sz="4" w:space="0" w:color="000000"/>
              <w:left w:val="single" w:sz="4" w:space="0" w:color="000000"/>
              <w:bottom w:val="single" w:sz="4" w:space="0" w:color="000000"/>
            </w:tcBorders>
            <w:shd w:val="clear" w:color="auto" w:fill="auto"/>
            <w:vAlign w:val="center"/>
          </w:tcPr>
          <w:p w14:paraId="71ECD4F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873" w:type="dxa"/>
            <w:tcBorders>
              <w:top w:val="single" w:sz="4" w:space="0" w:color="000000"/>
              <w:left w:val="single" w:sz="4" w:space="0" w:color="000000"/>
              <w:bottom w:val="single" w:sz="4" w:space="0" w:color="000000"/>
            </w:tcBorders>
            <w:shd w:val="clear" w:color="auto" w:fill="auto"/>
            <w:vAlign w:val="center"/>
          </w:tcPr>
          <w:p w14:paraId="25B3385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добавувачот</w:t>
            </w:r>
          </w:p>
        </w:tc>
        <w:tc>
          <w:tcPr>
            <w:tcW w:w="1784" w:type="dxa"/>
            <w:gridSpan w:val="2"/>
            <w:tcBorders>
              <w:top w:val="single" w:sz="4" w:space="0" w:color="000000"/>
              <w:left w:val="single" w:sz="4" w:space="0" w:color="000000"/>
              <w:bottom w:val="single" w:sz="4" w:space="0" w:color="000000"/>
            </w:tcBorders>
            <w:shd w:val="clear" w:color="auto" w:fill="auto"/>
            <w:vAlign w:val="center"/>
          </w:tcPr>
          <w:p w14:paraId="67851A0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83" w:type="dxa"/>
            <w:gridSpan w:val="3"/>
            <w:tcBorders>
              <w:top w:val="single" w:sz="4" w:space="0" w:color="000000"/>
              <w:left w:val="single" w:sz="4" w:space="0" w:color="000000"/>
              <w:bottom w:val="single" w:sz="4" w:space="0" w:color="000000"/>
            </w:tcBorders>
            <w:shd w:val="clear" w:color="auto" w:fill="auto"/>
            <w:vAlign w:val="center"/>
          </w:tcPr>
          <w:p w14:paraId="7DBFF9A4" w14:textId="77777777" w:rsidR="00120AC6"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Вкупен износ </w:t>
            </w:r>
          </w:p>
          <w:p w14:paraId="78444FC3" w14:textId="7790815E"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(со ДДВ)</w:t>
            </w:r>
          </w:p>
        </w:tc>
        <w:tc>
          <w:tcPr>
            <w:tcW w:w="1683" w:type="dxa"/>
            <w:gridSpan w:val="2"/>
            <w:tcBorders>
              <w:top w:val="single" w:sz="4" w:space="0" w:color="000000"/>
              <w:left w:val="single" w:sz="4" w:space="0" w:color="000000"/>
              <w:bottom w:val="single" w:sz="4" w:space="0" w:color="000000"/>
            </w:tcBorders>
            <w:shd w:val="clear" w:color="auto" w:fill="auto"/>
            <w:vAlign w:val="center"/>
          </w:tcPr>
          <w:p w14:paraId="6FB4E82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685" w:type="dxa"/>
            <w:gridSpan w:val="2"/>
            <w:tcBorders>
              <w:top w:val="single" w:sz="4" w:space="0" w:color="000000"/>
              <w:left w:val="single" w:sz="4" w:space="0" w:color="000000"/>
              <w:bottom w:val="single" w:sz="4" w:space="0" w:color="000000"/>
            </w:tcBorders>
            <w:shd w:val="clear" w:color="auto" w:fill="auto"/>
            <w:vAlign w:val="center"/>
          </w:tcPr>
          <w:p w14:paraId="0A3ABA7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05E2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5594F79A" w14:textId="77777777" w:rsidTr="00120AC6">
        <w:tblPrEx>
          <w:tblCellMar>
            <w:left w:w="108" w:type="dxa"/>
            <w:right w:w="108" w:type="dxa"/>
          </w:tblCellMar>
        </w:tblPrEx>
        <w:trPr>
          <w:gridAfter w:val="1"/>
          <w:wAfter w:w="5" w:type="dxa"/>
        </w:trPr>
        <w:tc>
          <w:tcPr>
            <w:tcW w:w="962" w:type="dxa"/>
            <w:tcBorders>
              <w:top w:val="single" w:sz="4" w:space="0" w:color="000000"/>
              <w:left w:val="single" w:sz="4" w:space="0" w:color="000000"/>
              <w:bottom w:val="single" w:sz="4" w:space="0" w:color="000000"/>
            </w:tcBorders>
            <w:shd w:val="clear" w:color="auto" w:fill="auto"/>
          </w:tcPr>
          <w:p w14:paraId="45C86B95"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84" w:type="dxa"/>
            <w:gridSpan w:val="2"/>
            <w:tcBorders>
              <w:top w:val="single" w:sz="4" w:space="0" w:color="000000"/>
              <w:left w:val="single" w:sz="4" w:space="0" w:color="000000"/>
              <w:bottom w:val="single" w:sz="4" w:space="0" w:color="000000"/>
            </w:tcBorders>
            <w:shd w:val="clear" w:color="auto" w:fill="auto"/>
          </w:tcPr>
          <w:p w14:paraId="34D41FA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873" w:type="dxa"/>
            <w:tcBorders>
              <w:top w:val="single" w:sz="4" w:space="0" w:color="000000"/>
              <w:left w:val="single" w:sz="4" w:space="0" w:color="000000"/>
              <w:bottom w:val="single" w:sz="4" w:space="0" w:color="000000"/>
            </w:tcBorders>
            <w:shd w:val="clear" w:color="auto" w:fill="auto"/>
          </w:tcPr>
          <w:p w14:paraId="48CE179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84" w:type="dxa"/>
            <w:gridSpan w:val="2"/>
            <w:tcBorders>
              <w:top w:val="single" w:sz="4" w:space="0" w:color="000000"/>
              <w:left w:val="single" w:sz="4" w:space="0" w:color="000000"/>
              <w:bottom w:val="single" w:sz="4" w:space="0" w:color="000000"/>
            </w:tcBorders>
            <w:shd w:val="clear" w:color="auto" w:fill="auto"/>
          </w:tcPr>
          <w:p w14:paraId="256AD25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83" w:type="dxa"/>
            <w:gridSpan w:val="3"/>
            <w:tcBorders>
              <w:top w:val="single" w:sz="4" w:space="0" w:color="000000"/>
              <w:left w:val="single" w:sz="4" w:space="0" w:color="000000"/>
              <w:bottom w:val="single" w:sz="4" w:space="0" w:color="000000"/>
            </w:tcBorders>
            <w:shd w:val="clear" w:color="auto" w:fill="auto"/>
          </w:tcPr>
          <w:p w14:paraId="0E153EF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683" w:type="dxa"/>
            <w:gridSpan w:val="2"/>
            <w:tcBorders>
              <w:top w:val="single" w:sz="4" w:space="0" w:color="000000"/>
              <w:left w:val="single" w:sz="4" w:space="0" w:color="000000"/>
              <w:bottom w:val="single" w:sz="4" w:space="0" w:color="000000"/>
            </w:tcBorders>
            <w:shd w:val="clear" w:color="auto" w:fill="auto"/>
          </w:tcPr>
          <w:p w14:paraId="601C280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685" w:type="dxa"/>
            <w:gridSpan w:val="2"/>
            <w:tcBorders>
              <w:top w:val="single" w:sz="4" w:space="0" w:color="000000"/>
              <w:left w:val="single" w:sz="4" w:space="0" w:color="000000"/>
              <w:bottom w:val="single" w:sz="4" w:space="0" w:color="000000"/>
            </w:tcBorders>
            <w:shd w:val="clear" w:color="auto" w:fill="auto"/>
          </w:tcPr>
          <w:p w14:paraId="33392A4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3318B2E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2D5E6C98" w14:textId="77777777" w:rsidTr="00120AC6">
        <w:tblPrEx>
          <w:tblCellMar>
            <w:left w:w="108" w:type="dxa"/>
            <w:right w:w="108" w:type="dxa"/>
          </w:tblCellMar>
        </w:tblPrEx>
        <w:trPr>
          <w:gridAfter w:val="1"/>
          <w:wAfter w:w="5" w:type="dxa"/>
          <w:trHeight w:val="715"/>
        </w:trPr>
        <w:tc>
          <w:tcPr>
            <w:tcW w:w="962" w:type="dxa"/>
            <w:tcBorders>
              <w:top w:val="single" w:sz="4" w:space="0" w:color="000000"/>
              <w:left w:val="single" w:sz="4" w:space="0" w:color="000000"/>
              <w:bottom w:val="single" w:sz="4" w:space="0" w:color="000000"/>
            </w:tcBorders>
            <w:shd w:val="clear" w:color="auto" w:fill="auto"/>
          </w:tcPr>
          <w:p w14:paraId="4EEBB00D" w14:textId="77777777" w:rsidR="00B23D46" w:rsidRPr="00DC37DA" w:rsidRDefault="00B23D46" w:rsidP="00931233">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24.1.</w:t>
            </w:r>
          </w:p>
        </w:tc>
        <w:tc>
          <w:tcPr>
            <w:tcW w:w="3084" w:type="dxa"/>
            <w:gridSpan w:val="2"/>
            <w:tcBorders>
              <w:top w:val="single" w:sz="4" w:space="0" w:color="000000"/>
              <w:left w:val="single" w:sz="4" w:space="0" w:color="000000"/>
              <w:bottom w:val="single" w:sz="4" w:space="0" w:color="000000"/>
            </w:tcBorders>
            <w:shd w:val="clear" w:color="auto" w:fill="auto"/>
          </w:tcPr>
          <w:p w14:paraId="42CDCC26" w14:textId="77777777" w:rsidR="00B23D46" w:rsidRPr="00DC37DA" w:rsidRDefault="00B23D46" w:rsidP="00931233">
            <w:pPr>
              <w:shd w:val="clear" w:color="auto" w:fill="FFFFFF"/>
              <w:snapToGrid w:val="0"/>
              <w:spacing w:line="211" w:lineRule="atLeast"/>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Средства за опрема</w:t>
            </w:r>
            <w:r w:rsidRPr="00DC37DA">
              <w:t xml:space="preserve"> </w:t>
            </w:r>
            <w:r w:rsidRPr="00DC37DA">
              <w:rPr>
                <w:rFonts w:ascii="StobiSerif Regular" w:eastAsia="StobiSerif Regular" w:hAnsi="StobiSerif Regular" w:cs="StobiSerif Regular"/>
                <w:color w:val="000000"/>
                <w:sz w:val="20"/>
                <w:szCs w:val="20"/>
              </w:rPr>
              <w:t>и ситен инвентар</w:t>
            </w:r>
            <w:r w:rsidRPr="00DC37DA">
              <w:rPr>
                <w:rFonts w:ascii="StobiSerif Regular" w:hAnsi="StobiSerif Regular" w:cs="StobiSerif Regular"/>
                <w:sz w:val="20"/>
                <w:szCs w:val="20"/>
              </w:rPr>
              <w:t xml:space="preserve"> (24.1.1.+24.1.2.+...)</w:t>
            </w:r>
          </w:p>
        </w:tc>
        <w:tc>
          <w:tcPr>
            <w:tcW w:w="1873" w:type="dxa"/>
            <w:tcBorders>
              <w:top w:val="single" w:sz="4" w:space="0" w:color="000000"/>
              <w:left w:val="single" w:sz="4" w:space="0" w:color="000000"/>
              <w:bottom w:val="single" w:sz="4" w:space="0" w:color="000000"/>
            </w:tcBorders>
            <w:shd w:val="clear" w:color="auto" w:fill="auto"/>
          </w:tcPr>
          <w:p w14:paraId="6C1D971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14:paraId="4639F33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14:paraId="383394A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14:paraId="2DDB0CE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5" w:type="dxa"/>
            <w:gridSpan w:val="2"/>
            <w:tcBorders>
              <w:top w:val="single" w:sz="4" w:space="0" w:color="000000"/>
              <w:left w:val="single" w:sz="4" w:space="0" w:color="000000"/>
              <w:bottom w:val="single" w:sz="4" w:space="0" w:color="000000"/>
            </w:tcBorders>
            <w:shd w:val="clear" w:color="auto" w:fill="auto"/>
          </w:tcPr>
          <w:p w14:paraId="478A0CB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1617E2A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52709BB" w14:textId="77777777" w:rsidTr="00120AC6">
        <w:tblPrEx>
          <w:tblCellMar>
            <w:left w:w="108" w:type="dxa"/>
            <w:right w:w="108" w:type="dxa"/>
          </w:tblCellMar>
        </w:tblPrEx>
        <w:trPr>
          <w:gridAfter w:val="1"/>
          <w:wAfter w:w="5" w:type="dxa"/>
          <w:trHeight w:val="340"/>
        </w:trPr>
        <w:tc>
          <w:tcPr>
            <w:tcW w:w="962" w:type="dxa"/>
            <w:tcBorders>
              <w:top w:val="single" w:sz="4" w:space="0" w:color="000000"/>
              <w:left w:val="single" w:sz="4" w:space="0" w:color="000000"/>
              <w:bottom w:val="single" w:sz="4" w:space="0" w:color="000000"/>
            </w:tcBorders>
            <w:shd w:val="clear" w:color="auto" w:fill="auto"/>
          </w:tcPr>
          <w:p w14:paraId="1A78D3D8" w14:textId="77777777" w:rsidR="00B23D46" w:rsidRPr="00DC37DA" w:rsidRDefault="00B23D46" w:rsidP="00931233">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24.1.1.</w:t>
            </w:r>
          </w:p>
        </w:tc>
        <w:tc>
          <w:tcPr>
            <w:tcW w:w="3084" w:type="dxa"/>
            <w:gridSpan w:val="2"/>
            <w:tcBorders>
              <w:top w:val="single" w:sz="4" w:space="0" w:color="000000"/>
              <w:left w:val="single" w:sz="4" w:space="0" w:color="000000"/>
              <w:bottom w:val="single" w:sz="4" w:space="0" w:color="000000"/>
            </w:tcBorders>
            <w:shd w:val="clear" w:color="auto" w:fill="auto"/>
          </w:tcPr>
          <w:p w14:paraId="2863CA08" w14:textId="77777777" w:rsidR="00B23D46" w:rsidRPr="00DC37DA" w:rsidRDefault="00B23D46" w:rsidP="00931233">
            <w:pPr>
              <w:spacing w:after="0" w:line="240" w:lineRule="auto"/>
              <w:jc w:val="right"/>
              <w:rPr>
                <w:rFonts w:ascii="StobiSerif Regular" w:hAnsi="StobiSerif Regular" w:cs="StobiSerif Regular"/>
                <w:sz w:val="20"/>
                <w:szCs w:val="20"/>
              </w:rPr>
            </w:pPr>
            <w:r w:rsidRPr="00DC37DA">
              <w:rPr>
                <w:rFonts w:ascii="StobiSerif Regular" w:eastAsia="StobiSerif Regular" w:hAnsi="StobiSerif Regular" w:cs="StobiSerif Regular"/>
                <w:bCs/>
                <w:color w:val="000000"/>
                <w:sz w:val="20"/>
                <w:szCs w:val="20"/>
              </w:rPr>
              <w:t xml:space="preserve">     (а+б+….)                                                               </w:t>
            </w:r>
          </w:p>
        </w:tc>
        <w:tc>
          <w:tcPr>
            <w:tcW w:w="1873" w:type="dxa"/>
            <w:tcBorders>
              <w:top w:val="single" w:sz="4" w:space="0" w:color="000000"/>
              <w:left w:val="single" w:sz="4" w:space="0" w:color="000000"/>
              <w:bottom w:val="single" w:sz="4" w:space="0" w:color="000000"/>
            </w:tcBorders>
            <w:shd w:val="clear" w:color="auto" w:fill="auto"/>
          </w:tcPr>
          <w:p w14:paraId="174A501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14:paraId="18EFBBF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14:paraId="400A568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14:paraId="67A77A6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5" w:type="dxa"/>
            <w:gridSpan w:val="2"/>
            <w:tcBorders>
              <w:top w:val="single" w:sz="4" w:space="0" w:color="000000"/>
              <w:left w:val="single" w:sz="4" w:space="0" w:color="000000"/>
              <w:bottom w:val="single" w:sz="4" w:space="0" w:color="000000"/>
            </w:tcBorders>
            <w:shd w:val="clear" w:color="auto" w:fill="auto"/>
          </w:tcPr>
          <w:p w14:paraId="1F0F7BB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3009DB1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F9EE341" w14:textId="77777777" w:rsidTr="00120AC6">
        <w:tblPrEx>
          <w:tblCellMar>
            <w:left w:w="108" w:type="dxa"/>
            <w:right w:w="108" w:type="dxa"/>
          </w:tblCellMar>
        </w:tblPrEx>
        <w:trPr>
          <w:gridAfter w:val="1"/>
          <w:wAfter w:w="5" w:type="dxa"/>
        </w:trPr>
        <w:tc>
          <w:tcPr>
            <w:tcW w:w="962" w:type="dxa"/>
            <w:tcBorders>
              <w:top w:val="single" w:sz="4" w:space="0" w:color="000000"/>
              <w:left w:val="single" w:sz="4" w:space="0" w:color="000000"/>
              <w:bottom w:val="single" w:sz="4" w:space="0" w:color="000000"/>
            </w:tcBorders>
            <w:shd w:val="clear" w:color="auto" w:fill="auto"/>
          </w:tcPr>
          <w:p w14:paraId="45ACEE8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84" w:type="dxa"/>
            <w:gridSpan w:val="2"/>
            <w:tcBorders>
              <w:top w:val="single" w:sz="4" w:space="0" w:color="000000"/>
              <w:left w:val="single" w:sz="4" w:space="0" w:color="000000"/>
              <w:bottom w:val="single" w:sz="4" w:space="0" w:color="000000"/>
            </w:tcBorders>
            <w:shd w:val="clear" w:color="auto" w:fill="auto"/>
          </w:tcPr>
          <w:p w14:paraId="16476F3C"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73" w:type="dxa"/>
            <w:tcBorders>
              <w:top w:val="single" w:sz="4" w:space="0" w:color="000000"/>
              <w:left w:val="single" w:sz="4" w:space="0" w:color="000000"/>
              <w:bottom w:val="single" w:sz="4" w:space="0" w:color="000000"/>
            </w:tcBorders>
            <w:shd w:val="clear" w:color="auto" w:fill="auto"/>
          </w:tcPr>
          <w:p w14:paraId="4D8321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14:paraId="3AA8D0A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14:paraId="7959E73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14:paraId="0907300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5" w:type="dxa"/>
            <w:gridSpan w:val="2"/>
            <w:tcBorders>
              <w:top w:val="single" w:sz="4" w:space="0" w:color="000000"/>
              <w:left w:val="single" w:sz="4" w:space="0" w:color="000000"/>
              <w:bottom w:val="single" w:sz="4" w:space="0" w:color="000000"/>
            </w:tcBorders>
            <w:shd w:val="clear" w:color="auto" w:fill="auto"/>
          </w:tcPr>
          <w:p w14:paraId="73CB0FE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502DFF1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D918C06" w14:textId="77777777" w:rsidTr="00120AC6">
        <w:tblPrEx>
          <w:tblCellMar>
            <w:left w:w="108" w:type="dxa"/>
            <w:right w:w="108" w:type="dxa"/>
          </w:tblCellMar>
        </w:tblPrEx>
        <w:trPr>
          <w:gridAfter w:val="1"/>
          <w:wAfter w:w="5" w:type="dxa"/>
        </w:trPr>
        <w:tc>
          <w:tcPr>
            <w:tcW w:w="962" w:type="dxa"/>
            <w:tcBorders>
              <w:top w:val="single" w:sz="4" w:space="0" w:color="000000"/>
              <w:left w:val="single" w:sz="4" w:space="0" w:color="000000"/>
              <w:bottom w:val="single" w:sz="4" w:space="0" w:color="000000"/>
            </w:tcBorders>
            <w:shd w:val="clear" w:color="auto" w:fill="auto"/>
          </w:tcPr>
          <w:p w14:paraId="5D80F14E"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84" w:type="dxa"/>
            <w:gridSpan w:val="2"/>
            <w:tcBorders>
              <w:top w:val="single" w:sz="4" w:space="0" w:color="000000"/>
              <w:left w:val="single" w:sz="4" w:space="0" w:color="000000"/>
              <w:bottom w:val="single" w:sz="4" w:space="0" w:color="000000"/>
            </w:tcBorders>
            <w:shd w:val="clear" w:color="auto" w:fill="auto"/>
          </w:tcPr>
          <w:p w14:paraId="36B61C1F"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73" w:type="dxa"/>
            <w:tcBorders>
              <w:top w:val="single" w:sz="4" w:space="0" w:color="000000"/>
              <w:left w:val="single" w:sz="4" w:space="0" w:color="000000"/>
              <w:bottom w:val="single" w:sz="4" w:space="0" w:color="000000"/>
            </w:tcBorders>
            <w:shd w:val="clear" w:color="auto" w:fill="auto"/>
          </w:tcPr>
          <w:p w14:paraId="0361A27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14:paraId="53A344F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14:paraId="399A84D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14:paraId="77E7DBC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5" w:type="dxa"/>
            <w:gridSpan w:val="2"/>
            <w:tcBorders>
              <w:top w:val="single" w:sz="4" w:space="0" w:color="000000"/>
              <w:left w:val="single" w:sz="4" w:space="0" w:color="000000"/>
              <w:bottom w:val="single" w:sz="4" w:space="0" w:color="000000"/>
            </w:tcBorders>
            <w:shd w:val="clear" w:color="auto" w:fill="auto"/>
          </w:tcPr>
          <w:p w14:paraId="14E7B57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182A65D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597BC5D" w14:textId="77777777" w:rsidTr="00120AC6">
        <w:tblPrEx>
          <w:tblCellMar>
            <w:left w:w="108" w:type="dxa"/>
            <w:right w:w="108" w:type="dxa"/>
          </w:tblCellMar>
        </w:tblPrEx>
        <w:trPr>
          <w:gridAfter w:val="1"/>
          <w:wAfter w:w="5" w:type="dxa"/>
        </w:trPr>
        <w:tc>
          <w:tcPr>
            <w:tcW w:w="962" w:type="dxa"/>
            <w:tcBorders>
              <w:top w:val="single" w:sz="4" w:space="0" w:color="000000"/>
              <w:left w:val="single" w:sz="4" w:space="0" w:color="000000"/>
              <w:bottom w:val="single" w:sz="4" w:space="0" w:color="000000"/>
            </w:tcBorders>
            <w:shd w:val="clear" w:color="auto" w:fill="auto"/>
          </w:tcPr>
          <w:p w14:paraId="43B58E62" w14:textId="77777777" w:rsidR="00B23D46" w:rsidRPr="00DC37DA" w:rsidRDefault="00B23D46" w:rsidP="00931233">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24.1.2.</w:t>
            </w:r>
          </w:p>
        </w:tc>
        <w:tc>
          <w:tcPr>
            <w:tcW w:w="3084" w:type="dxa"/>
            <w:gridSpan w:val="2"/>
            <w:tcBorders>
              <w:top w:val="single" w:sz="4" w:space="0" w:color="000000"/>
              <w:left w:val="single" w:sz="4" w:space="0" w:color="000000"/>
              <w:bottom w:val="single" w:sz="4" w:space="0" w:color="000000"/>
            </w:tcBorders>
            <w:shd w:val="clear" w:color="auto" w:fill="auto"/>
          </w:tcPr>
          <w:p w14:paraId="27241507"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bCs/>
                <w:color w:val="000000"/>
                <w:sz w:val="20"/>
                <w:szCs w:val="20"/>
              </w:rPr>
              <w:t xml:space="preserve">                                        (а+б+….)</w:t>
            </w:r>
          </w:p>
        </w:tc>
        <w:tc>
          <w:tcPr>
            <w:tcW w:w="1873" w:type="dxa"/>
            <w:tcBorders>
              <w:top w:val="single" w:sz="4" w:space="0" w:color="000000"/>
              <w:left w:val="single" w:sz="4" w:space="0" w:color="000000"/>
              <w:bottom w:val="single" w:sz="4" w:space="0" w:color="000000"/>
            </w:tcBorders>
            <w:shd w:val="clear" w:color="auto" w:fill="auto"/>
          </w:tcPr>
          <w:p w14:paraId="2E4775B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14:paraId="067B2AC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14:paraId="3E2594A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14:paraId="42C380A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5" w:type="dxa"/>
            <w:gridSpan w:val="2"/>
            <w:tcBorders>
              <w:top w:val="single" w:sz="4" w:space="0" w:color="000000"/>
              <w:left w:val="single" w:sz="4" w:space="0" w:color="000000"/>
              <w:bottom w:val="single" w:sz="4" w:space="0" w:color="000000"/>
            </w:tcBorders>
            <w:shd w:val="clear" w:color="auto" w:fill="auto"/>
          </w:tcPr>
          <w:p w14:paraId="612BB89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655694C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D18D940" w14:textId="77777777" w:rsidTr="00120AC6">
        <w:tblPrEx>
          <w:tblCellMar>
            <w:left w:w="108" w:type="dxa"/>
            <w:right w:w="108" w:type="dxa"/>
          </w:tblCellMar>
        </w:tblPrEx>
        <w:trPr>
          <w:gridAfter w:val="1"/>
          <w:wAfter w:w="5" w:type="dxa"/>
        </w:trPr>
        <w:tc>
          <w:tcPr>
            <w:tcW w:w="962" w:type="dxa"/>
            <w:tcBorders>
              <w:top w:val="single" w:sz="4" w:space="0" w:color="000000"/>
              <w:left w:val="single" w:sz="4" w:space="0" w:color="000000"/>
              <w:bottom w:val="single" w:sz="4" w:space="0" w:color="000000"/>
            </w:tcBorders>
            <w:shd w:val="clear" w:color="auto" w:fill="auto"/>
          </w:tcPr>
          <w:p w14:paraId="69221C97"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84" w:type="dxa"/>
            <w:gridSpan w:val="2"/>
            <w:tcBorders>
              <w:top w:val="single" w:sz="4" w:space="0" w:color="000000"/>
              <w:left w:val="single" w:sz="4" w:space="0" w:color="000000"/>
              <w:bottom w:val="single" w:sz="4" w:space="0" w:color="000000"/>
            </w:tcBorders>
            <w:shd w:val="clear" w:color="auto" w:fill="auto"/>
          </w:tcPr>
          <w:p w14:paraId="5CAFC0C5"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73" w:type="dxa"/>
            <w:tcBorders>
              <w:top w:val="single" w:sz="4" w:space="0" w:color="000000"/>
              <w:left w:val="single" w:sz="4" w:space="0" w:color="000000"/>
              <w:bottom w:val="single" w:sz="4" w:space="0" w:color="000000"/>
            </w:tcBorders>
            <w:shd w:val="clear" w:color="auto" w:fill="auto"/>
          </w:tcPr>
          <w:p w14:paraId="5D831F5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14:paraId="0A55CA9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14:paraId="184993A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14:paraId="59B1C86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5" w:type="dxa"/>
            <w:gridSpan w:val="2"/>
            <w:tcBorders>
              <w:top w:val="single" w:sz="4" w:space="0" w:color="000000"/>
              <w:left w:val="single" w:sz="4" w:space="0" w:color="000000"/>
              <w:bottom w:val="single" w:sz="4" w:space="0" w:color="000000"/>
            </w:tcBorders>
            <w:shd w:val="clear" w:color="auto" w:fill="auto"/>
          </w:tcPr>
          <w:p w14:paraId="1462F33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331A256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7D0B306" w14:textId="77777777" w:rsidTr="00120AC6">
        <w:tblPrEx>
          <w:tblCellMar>
            <w:left w:w="108" w:type="dxa"/>
            <w:right w:w="108" w:type="dxa"/>
          </w:tblCellMar>
        </w:tblPrEx>
        <w:trPr>
          <w:gridAfter w:val="1"/>
          <w:wAfter w:w="5" w:type="dxa"/>
        </w:trPr>
        <w:tc>
          <w:tcPr>
            <w:tcW w:w="962" w:type="dxa"/>
            <w:tcBorders>
              <w:top w:val="single" w:sz="4" w:space="0" w:color="000000"/>
              <w:left w:val="single" w:sz="4" w:space="0" w:color="000000"/>
              <w:bottom w:val="single" w:sz="4" w:space="0" w:color="000000"/>
            </w:tcBorders>
            <w:shd w:val="clear" w:color="auto" w:fill="auto"/>
          </w:tcPr>
          <w:p w14:paraId="0D532C04"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84" w:type="dxa"/>
            <w:gridSpan w:val="2"/>
            <w:tcBorders>
              <w:top w:val="single" w:sz="4" w:space="0" w:color="000000"/>
              <w:left w:val="single" w:sz="4" w:space="0" w:color="000000"/>
              <w:bottom w:val="single" w:sz="4" w:space="0" w:color="000000"/>
            </w:tcBorders>
            <w:shd w:val="clear" w:color="auto" w:fill="auto"/>
          </w:tcPr>
          <w:p w14:paraId="4ACC5F08"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73" w:type="dxa"/>
            <w:tcBorders>
              <w:top w:val="single" w:sz="4" w:space="0" w:color="000000"/>
              <w:left w:val="single" w:sz="4" w:space="0" w:color="000000"/>
              <w:bottom w:val="single" w:sz="4" w:space="0" w:color="000000"/>
            </w:tcBorders>
            <w:shd w:val="clear" w:color="auto" w:fill="auto"/>
          </w:tcPr>
          <w:p w14:paraId="1D669DF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14:paraId="04C78B7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14:paraId="763F041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14:paraId="6A8BC8D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5" w:type="dxa"/>
            <w:gridSpan w:val="2"/>
            <w:tcBorders>
              <w:top w:val="single" w:sz="4" w:space="0" w:color="000000"/>
              <w:left w:val="single" w:sz="4" w:space="0" w:color="000000"/>
              <w:bottom w:val="single" w:sz="4" w:space="0" w:color="000000"/>
            </w:tcBorders>
            <w:shd w:val="clear" w:color="auto" w:fill="auto"/>
          </w:tcPr>
          <w:p w14:paraId="0FA55AE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559CB4C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753DF3" w:rsidRPr="00DC37DA" w14:paraId="1D454F1E" w14:textId="77777777" w:rsidTr="00120AC6">
        <w:tblPrEx>
          <w:tblCellMar>
            <w:left w:w="108" w:type="dxa"/>
            <w:right w:w="108" w:type="dxa"/>
          </w:tblCellMar>
        </w:tblPrEx>
        <w:trPr>
          <w:gridAfter w:val="1"/>
          <w:wAfter w:w="5" w:type="dxa"/>
        </w:trPr>
        <w:tc>
          <w:tcPr>
            <w:tcW w:w="962" w:type="dxa"/>
            <w:tcBorders>
              <w:top w:val="single" w:sz="4" w:space="0" w:color="000000"/>
              <w:left w:val="single" w:sz="4" w:space="0" w:color="000000"/>
              <w:bottom w:val="single" w:sz="4" w:space="0" w:color="000000"/>
            </w:tcBorders>
            <w:shd w:val="clear" w:color="auto" w:fill="auto"/>
          </w:tcPr>
          <w:p w14:paraId="1C70E0DF" w14:textId="77777777" w:rsidR="00753DF3" w:rsidRPr="00DC37DA" w:rsidRDefault="00753DF3" w:rsidP="00931233">
            <w:pPr>
              <w:snapToGrid w:val="0"/>
              <w:spacing w:after="0" w:line="240" w:lineRule="auto"/>
              <w:rPr>
                <w:rFonts w:ascii="StobiSerif Regular" w:hAnsi="StobiSerif Regular" w:cs="StobiSerif Regular"/>
                <w:sz w:val="20"/>
                <w:szCs w:val="20"/>
              </w:rPr>
            </w:pPr>
          </w:p>
        </w:tc>
        <w:tc>
          <w:tcPr>
            <w:tcW w:w="6741" w:type="dxa"/>
            <w:gridSpan w:val="5"/>
            <w:tcBorders>
              <w:top w:val="single" w:sz="4" w:space="0" w:color="000000"/>
              <w:left w:val="single" w:sz="4" w:space="0" w:color="000000"/>
              <w:bottom w:val="single" w:sz="4" w:space="0" w:color="000000"/>
            </w:tcBorders>
            <w:shd w:val="clear" w:color="auto" w:fill="auto"/>
          </w:tcPr>
          <w:p w14:paraId="36D41CA7" w14:textId="6484B616" w:rsidR="00753DF3" w:rsidRPr="00DC37DA" w:rsidRDefault="00753DF3"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Вкупно </w:t>
            </w:r>
            <w:r w:rsidRPr="00DC37DA">
              <w:rPr>
                <w:rFonts w:ascii="StobiSerif Regular" w:hAnsi="StobiSerif Regular" w:cs="StobiSerif Regular"/>
                <w:sz w:val="20"/>
                <w:szCs w:val="20"/>
              </w:rPr>
              <w:t>= 24.1.</w:t>
            </w:r>
          </w:p>
        </w:tc>
        <w:tc>
          <w:tcPr>
            <w:tcW w:w="1683" w:type="dxa"/>
            <w:gridSpan w:val="3"/>
            <w:tcBorders>
              <w:top w:val="single" w:sz="4" w:space="0" w:color="000000"/>
              <w:left w:val="single" w:sz="4" w:space="0" w:color="000000"/>
              <w:bottom w:val="single" w:sz="4" w:space="0" w:color="000000"/>
            </w:tcBorders>
            <w:shd w:val="clear" w:color="auto" w:fill="auto"/>
          </w:tcPr>
          <w:p w14:paraId="025C0B16" w14:textId="77777777" w:rsidR="00753DF3" w:rsidRPr="00DC37DA" w:rsidRDefault="00753DF3" w:rsidP="00931233">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14:paraId="20220B5C" w14:textId="77777777" w:rsidR="00753DF3" w:rsidRPr="00DC37DA" w:rsidRDefault="00753DF3" w:rsidP="00931233">
            <w:pPr>
              <w:snapToGrid w:val="0"/>
              <w:spacing w:after="0" w:line="240" w:lineRule="auto"/>
              <w:rPr>
                <w:rFonts w:ascii="StobiSerif Regular" w:hAnsi="StobiSerif Regular" w:cs="StobiSerif Regular"/>
                <w:sz w:val="20"/>
                <w:szCs w:val="20"/>
              </w:rPr>
            </w:pPr>
          </w:p>
        </w:tc>
        <w:tc>
          <w:tcPr>
            <w:tcW w:w="1685" w:type="dxa"/>
            <w:gridSpan w:val="2"/>
            <w:tcBorders>
              <w:top w:val="single" w:sz="4" w:space="0" w:color="000000"/>
              <w:left w:val="single" w:sz="4" w:space="0" w:color="000000"/>
              <w:bottom w:val="single" w:sz="4" w:space="0" w:color="000000"/>
            </w:tcBorders>
            <w:shd w:val="clear" w:color="auto" w:fill="auto"/>
          </w:tcPr>
          <w:p w14:paraId="551A7D06" w14:textId="77777777" w:rsidR="00753DF3" w:rsidRPr="00DC37DA" w:rsidRDefault="00753DF3" w:rsidP="00931233">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743B2D49" w14:textId="77777777" w:rsidR="00753DF3" w:rsidRPr="00DC37DA" w:rsidRDefault="00753DF3" w:rsidP="00931233">
            <w:pPr>
              <w:snapToGrid w:val="0"/>
              <w:spacing w:after="0" w:line="240" w:lineRule="auto"/>
              <w:rPr>
                <w:rFonts w:ascii="StobiSerif Regular" w:hAnsi="StobiSerif Regular" w:cs="StobiSerif Regular"/>
                <w:sz w:val="20"/>
                <w:szCs w:val="20"/>
              </w:rPr>
            </w:pPr>
          </w:p>
        </w:tc>
      </w:tr>
    </w:tbl>
    <w:p w14:paraId="06F906A5" w14:textId="16169A46" w:rsidR="00B23D46" w:rsidRDefault="00B23D46" w:rsidP="00B23D46">
      <w:pPr>
        <w:shd w:val="clear" w:color="auto" w:fill="FFFFFF"/>
        <w:snapToGrid w:val="0"/>
        <w:spacing w:after="0" w:line="240" w:lineRule="auto"/>
        <w:jc w:val="both"/>
        <w:rPr>
          <w:rFonts w:ascii="StobiSerif Regular" w:eastAsia="StobiSerif Regular" w:hAnsi="StobiSerif Regular" w:cs="StobiSerif Regular"/>
          <w:b/>
          <w:bCs/>
          <w:color w:val="000000"/>
          <w:sz w:val="20"/>
          <w:szCs w:val="20"/>
        </w:rPr>
      </w:pPr>
    </w:p>
    <w:p w14:paraId="7C291D82" w14:textId="505DF944" w:rsidR="006108CF" w:rsidRDefault="006108CF" w:rsidP="00B23D46">
      <w:pPr>
        <w:shd w:val="clear" w:color="auto" w:fill="FFFFFF"/>
        <w:snapToGrid w:val="0"/>
        <w:spacing w:after="0" w:line="240" w:lineRule="auto"/>
        <w:jc w:val="both"/>
        <w:rPr>
          <w:rFonts w:ascii="StobiSerif Regular" w:eastAsia="StobiSerif Regular" w:hAnsi="StobiSerif Regular" w:cs="StobiSerif Regular"/>
          <w:b/>
          <w:bCs/>
          <w:color w:val="000000"/>
          <w:sz w:val="20"/>
          <w:szCs w:val="20"/>
        </w:rPr>
      </w:pPr>
    </w:p>
    <w:p w14:paraId="4030750D" w14:textId="77777777" w:rsidR="006108CF" w:rsidRPr="00DC37DA" w:rsidRDefault="006108CF" w:rsidP="00B23D46">
      <w:pPr>
        <w:shd w:val="clear" w:color="auto" w:fill="FFFFFF"/>
        <w:snapToGrid w:val="0"/>
        <w:spacing w:after="0" w:line="240" w:lineRule="auto"/>
        <w:jc w:val="both"/>
        <w:rPr>
          <w:rFonts w:ascii="StobiSerif Regular" w:eastAsia="StobiSerif Regular" w:hAnsi="StobiSerif Regular" w:cs="StobiSerif Regular"/>
          <w:b/>
          <w:bCs/>
          <w:color w:val="000000"/>
          <w:sz w:val="20"/>
          <w:szCs w:val="20"/>
        </w:rPr>
      </w:pPr>
    </w:p>
    <w:tbl>
      <w:tblPr>
        <w:tblW w:w="14796" w:type="dxa"/>
        <w:tblInd w:w="-5" w:type="dxa"/>
        <w:tblLayout w:type="fixed"/>
        <w:tblLook w:val="0000" w:firstRow="0" w:lastRow="0" w:firstColumn="0" w:lastColumn="0" w:noHBand="0" w:noVBand="0"/>
      </w:tblPr>
      <w:tblGrid>
        <w:gridCol w:w="963"/>
        <w:gridCol w:w="3016"/>
        <w:gridCol w:w="2176"/>
        <w:gridCol w:w="1747"/>
        <w:gridCol w:w="1612"/>
        <w:gridCol w:w="1612"/>
        <w:gridCol w:w="1837"/>
        <w:gridCol w:w="1833"/>
      </w:tblGrid>
      <w:tr w:rsidR="00B23D46" w:rsidRPr="00DC37DA" w14:paraId="55582CB4" w14:textId="77777777" w:rsidTr="00AA220F">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14:paraId="1A80AC21" w14:textId="77777777" w:rsidR="00B23D46" w:rsidRPr="00DC37DA" w:rsidRDefault="00B23D46" w:rsidP="00931233">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25.</w:t>
            </w:r>
            <w:r w:rsidRPr="00DC37DA">
              <w:rPr>
                <w:rFonts w:ascii="StobiSerif Regular" w:hAnsi="StobiSerif Regular" w:cs="StobiSerif Regular"/>
                <w:color w:val="000000"/>
                <w:sz w:val="20"/>
                <w:szCs w:val="20"/>
              </w:rPr>
              <w:t xml:space="preserve"> </w:t>
            </w:r>
            <w:r w:rsidRPr="00DC37DA">
              <w:rPr>
                <w:rFonts w:ascii="StobiSerif Regular" w:eastAsia="StobiSerif Regular" w:hAnsi="StobiSerif Regular" w:cs="StobiSerif Regular"/>
                <w:color w:val="000000"/>
                <w:sz w:val="20"/>
                <w:szCs w:val="20"/>
              </w:rPr>
              <w:t>Други расходи</w:t>
            </w:r>
          </w:p>
        </w:tc>
      </w:tr>
      <w:tr w:rsidR="00B23D46" w:rsidRPr="00DC37DA" w14:paraId="3FCFDA55" w14:textId="77777777" w:rsidTr="00AA220F">
        <w:tc>
          <w:tcPr>
            <w:tcW w:w="963" w:type="dxa"/>
            <w:tcBorders>
              <w:top w:val="single" w:sz="4" w:space="0" w:color="000000"/>
              <w:left w:val="single" w:sz="4" w:space="0" w:color="000000"/>
              <w:bottom w:val="single" w:sz="4" w:space="0" w:color="000000"/>
            </w:tcBorders>
            <w:shd w:val="clear" w:color="auto" w:fill="auto"/>
            <w:vAlign w:val="center"/>
          </w:tcPr>
          <w:p w14:paraId="32B7D08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016" w:type="dxa"/>
            <w:tcBorders>
              <w:top w:val="single" w:sz="4" w:space="0" w:color="000000"/>
              <w:left w:val="single" w:sz="4" w:space="0" w:color="000000"/>
              <w:bottom w:val="single" w:sz="4" w:space="0" w:color="000000"/>
            </w:tcBorders>
            <w:shd w:val="clear" w:color="auto" w:fill="auto"/>
            <w:vAlign w:val="center"/>
          </w:tcPr>
          <w:p w14:paraId="50C6B9E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76" w:type="dxa"/>
            <w:tcBorders>
              <w:top w:val="single" w:sz="4" w:space="0" w:color="000000"/>
              <w:left w:val="single" w:sz="4" w:space="0" w:color="000000"/>
              <w:bottom w:val="single" w:sz="4" w:space="0" w:color="000000"/>
            </w:tcBorders>
            <w:shd w:val="clear" w:color="auto" w:fill="auto"/>
            <w:vAlign w:val="center"/>
          </w:tcPr>
          <w:p w14:paraId="72D6D95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Име и презиме/Назив на добавувачот</w:t>
            </w:r>
            <w:r w:rsidRPr="00DC37DA">
              <w:rPr>
                <w:rFonts w:ascii="StobiSerif Regular" w:hAnsi="StobiSerif Regular" w:cs="StobiSerif Regular"/>
                <w:sz w:val="20"/>
                <w:szCs w:val="20"/>
                <w:lang w:val="en-US"/>
              </w:rPr>
              <w:t xml:space="preserve"> </w:t>
            </w:r>
            <w:r w:rsidRPr="00DC37DA">
              <w:rPr>
                <w:rFonts w:ascii="StobiSerif Regular" w:hAnsi="StobiSerif Regular" w:cs="StobiSerif Regular"/>
                <w:sz w:val="20"/>
                <w:szCs w:val="20"/>
              </w:rPr>
              <w:t xml:space="preserve">на стока или давателот на услугата </w:t>
            </w:r>
          </w:p>
        </w:tc>
        <w:tc>
          <w:tcPr>
            <w:tcW w:w="1747" w:type="dxa"/>
            <w:tcBorders>
              <w:top w:val="single" w:sz="4" w:space="0" w:color="000000"/>
              <w:left w:val="single" w:sz="4" w:space="0" w:color="000000"/>
              <w:bottom w:val="single" w:sz="4" w:space="0" w:color="000000"/>
            </w:tcBorders>
            <w:shd w:val="clear" w:color="auto" w:fill="auto"/>
            <w:vAlign w:val="center"/>
          </w:tcPr>
          <w:p w14:paraId="375CB33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12" w:type="dxa"/>
            <w:tcBorders>
              <w:top w:val="single" w:sz="4" w:space="0" w:color="000000"/>
              <w:left w:val="single" w:sz="4" w:space="0" w:color="000000"/>
              <w:bottom w:val="single" w:sz="4" w:space="0" w:color="000000"/>
            </w:tcBorders>
            <w:shd w:val="clear" w:color="auto" w:fill="auto"/>
            <w:vAlign w:val="center"/>
          </w:tcPr>
          <w:p w14:paraId="7A53883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612" w:type="dxa"/>
            <w:tcBorders>
              <w:top w:val="single" w:sz="4" w:space="0" w:color="000000"/>
              <w:left w:val="single" w:sz="4" w:space="0" w:color="000000"/>
              <w:bottom w:val="single" w:sz="4" w:space="0" w:color="000000"/>
            </w:tcBorders>
            <w:shd w:val="clear" w:color="auto" w:fill="auto"/>
            <w:vAlign w:val="center"/>
          </w:tcPr>
          <w:p w14:paraId="719D73E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37" w:type="dxa"/>
            <w:tcBorders>
              <w:top w:val="single" w:sz="4" w:space="0" w:color="000000"/>
              <w:left w:val="single" w:sz="4" w:space="0" w:color="000000"/>
              <w:bottom w:val="single" w:sz="4" w:space="0" w:color="000000"/>
            </w:tcBorders>
            <w:shd w:val="clear" w:color="auto" w:fill="auto"/>
            <w:vAlign w:val="center"/>
          </w:tcPr>
          <w:p w14:paraId="4074618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E2E3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51F834CF" w14:textId="77777777" w:rsidTr="00AA220F">
        <w:tc>
          <w:tcPr>
            <w:tcW w:w="963" w:type="dxa"/>
            <w:tcBorders>
              <w:top w:val="single" w:sz="4" w:space="0" w:color="000000"/>
              <w:left w:val="single" w:sz="4" w:space="0" w:color="000000"/>
              <w:bottom w:val="single" w:sz="4" w:space="0" w:color="000000"/>
            </w:tcBorders>
            <w:shd w:val="clear" w:color="auto" w:fill="auto"/>
          </w:tcPr>
          <w:p w14:paraId="23F7CD5E"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16" w:type="dxa"/>
            <w:tcBorders>
              <w:top w:val="single" w:sz="4" w:space="0" w:color="000000"/>
              <w:left w:val="single" w:sz="4" w:space="0" w:color="000000"/>
              <w:bottom w:val="single" w:sz="4" w:space="0" w:color="000000"/>
            </w:tcBorders>
            <w:shd w:val="clear" w:color="auto" w:fill="auto"/>
          </w:tcPr>
          <w:p w14:paraId="748E447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76" w:type="dxa"/>
            <w:tcBorders>
              <w:top w:val="single" w:sz="4" w:space="0" w:color="000000"/>
              <w:left w:val="single" w:sz="4" w:space="0" w:color="000000"/>
              <w:bottom w:val="single" w:sz="4" w:space="0" w:color="000000"/>
            </w:tcBorders>
            <w:shd w:val="clear" w:color="auto" w:fill="auto"/>
          </w:tcPr>
          <w:p w14:paraId="10E6A29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47" w:type="dxa"/>
            <w:tcBorders>
              <w:top w:val="single" w:sz="4" w:space="0" w:color="000000"/>
              <w:left w:val="single" w:sz="4" w:space="0" w:color="000000"/>
              <w:bottom w:val="single" w:sz="4" w:space="0" w:color="000000"/>
            </w:tcBorders>
            <w:shd w:val="clear" w:color="auto" w:fill="auto"/>
          </w:tcPr>
          <w:p w14:paraId="7AF753D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12" w:type="dxa"/>
            <w:tcBorders>
              <w:top w:val="single" w:sz="4" w:space="0" w:color="000000"/>
              <w:left w:val="single" w:sz="4" w:space="0" w:color="000000"/>
              <w:bottom w:val="single" w:sz="4" w:space="0" w:color="000000"/>
            </w:tcBorders>
            <w:shd w:val="clear" w:color="auto" w:fill="auto"/>
          </w:tcPr>
          <w:p w14:paraId="7D583DA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612" w:type="dxa"/>
            <w:tcBorders>
              <w:top w:val="single" w:sz="4" w:space="0" w:color="000000"/>
              <w:left w:val="single" w:sz="4" w:space="0" w:color="000000"/>
              <w:bottom w:val="single" w:sz="4" w:space="0" w:color="000000"/>
            </w:tcBorders>
            <w:shd w:val="clear" w:color="auto" w:fill="auto"/>
          </w:tcPr>
          <w:p w14:paraId="3D42859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37" w:type="dxa"/>
            <w:tcBorders>
              <w:top w:val="single" w:sz="4" w:space="0" w:color="000000"/>
              <w:left w:val="single" w:sz="4" w:space="0" w:color="000000"/>
              <w:bottom w:val="single" w:sz="4" w:space="0" w:color="000000"/>
            </w:tcBorders>
            <w:shd w:val="clear" w:color="auto" w:fill="auto"/>
          </w:tcPr>
          <w:p w14:paraId="3C0BBBC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14:paraId="2930D8C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76DA02E3" w14:textId="77777777" w:rsidTr="00AA220F">
        <w:trPr>
          <w:trHeight w:val="663"/>
        </w:trPr>
        <w:tc>
          <w:tcPr>
            <w:tcW w:w="963" w:type="dxa"/>
            <w:tcBorders>
              <w:top w:val="single" w:sz="4" w:space="0" w:color="000000"/>
              <w:left w:val="single" w:sz="4" w:space="0" w:color="000000"/>
              <w:bottom w:val="single" w:sz="4" w:space="0" w:color="000000"/>
            </w:tcBorders>
            <w:shd w:val="clear" w:color="auto" w:fill="auto"/>
          </w:tcPr>
          <w:p w14:paraId="3A0EDB17" w14:textId="77777777" w:rsidR="00B23D46" w:rsidRPr="00DC37DA" w:rsidRDefault="00B23D46" w:rsidP="00931233">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25.1.</w:t>
            </w:r>
          </w:p>
        </w:tc>
        <w:tc>
          <w:tcPr>
            <w:tcW w:w="3016" w:type="dxa"/>
            <w:tcBorders>
              <w:top w:val="single" w:sz="4" w:space="0" w:color="000000"/>
              <w:left w:val="single" w:sz="4" w:space="0" w:color="000000"/>
              <w:bottom w:val="single" w:sz="4" w:space="0" w:color="000000"/>
            </w:tcBorders>
            <w:shd w:val="clear" w:color="auto" w:fill="auto"/>
          </w:tcPr>
          <w:p w14:paraId="66F7DECA" w14:textId="77777777" w:rsidR="00B23D46" w:rsidRPr="00DC37DA" w:rsidRDefault="00B23D46" w:rsidP="00931233">
            <w:pPr>
              <w:shd w:val="clear" w:color="auto" w:fill="FFFFFF"/>
              <w:snapToGrid w:val="0"/>
              <w:spacing w:line="211" w:lineRule="atLeast"/>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Други расходи</w:t>
            </w:r>
            <w:r w:rsidRPr="00DC37DA">
              <w:rPr>
                <w:rFonts w:ascii="StobiSerif Regular" w:hAnsi="StobiSerif Regular" w:cs="StobiSerif Regular"/>
                <w:sz w:val="20"/>
                <w:szCs w:val="20"/>
              </w:rPr>
              <w:t xml:space="preserve"> (25.1.1.+25.1.2.+...)</w:t>
            </w:r>
          </w:p>
        </w:tc>
        <w:tc>
          <w:tcPr>
            <w:tcW w:w="2176" w:type="dxa"/>
            <w:tcBorders>
              <w:top w:val="single" w:sz="4" w:space="0" w:color="000000"/>
              <w:left w:val="single" w:sz="4" w:space="0" w:color="000000"/>
              <w:bottom w:val="single" w:sz="4" w:space="0" w:color="000000"/>
            </w:tcBorders>
            <w:shd w:val="clear" w:color="auto" w:fill="auto"/>
          </w:tcPr>
          <w:p w14:paraId="4E2AD8A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14:paraId="5CC56BE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14:paraId="1CC89D5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14:paraId="5747C23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14:paraId="76F325C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14:paraId="68FE178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D810287" w14:textId="77777777" w:rsidTr="00AA220F">
        <w:tc>
          <w:tcPr>
            <w:tcW w:w="963" w:type="dxa"/>
            <w:tcBorders>
              <w:top w:val="single" w:sz="4" w:space="0" w:color="000000"/>
              <w:left w:val="single" w:sz="4" w:space="0" w:color="000000"/>
              <w:bottom w:val="single" w:sz="4" w:space="0" w:color="000000"/>
            </w:tcBorders>
            <w:shd w:val="clear" w:color="auto" w:fill="auto"/>
          </w:tcPr>
          <w:p w14:paraId="24ADC50A" w14:textId="77777777" w:rsidR="00B23D46" w:rsidRPr="00DC37DA" w:rsidRDefault="00B23D46" w:rsidP="00931233">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25.1.1.</w:t>
            </w:r>
          </w:p>
        </w:tc>
        <w:tc>
          <w:tcPr>
            <w:tcW w:w="3016" w:type="dxa"/>
            <w:tcBorders>
              <w:top w:val="single" w:sz="4" w:space="0" w:color="000000"/>
              <w:left w:val="single" w:sz="4" w:space="0" w:color="000000"/>
              <w:bottom w:val="single" w:sz="4" w:space="0" w:color="000000"/>
            </w:tcBorders>
            <w:shd w:val="clear" w:color="auto" w:fill="auto"/>
          </w:tcPr>
          <w:p w14:paraId="396CCCCD"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bCs/>
                <w:color w:val="000000"/>
                <w:sz w:val="20"/>
                <w:szCs w:val="20"/>
              </w:rPr>
              <w:t xml:space="preserve">                                      (а+б+….)</w:t>
            </w:r>
          </w:p>
        </w:tc>
        <w:tc>
          <w:tcPr>
            <w:tcW w:w="2176" w:type="dxa"/>
            <w:tcBorders>
              <w:top w:val="single" w:sz="4" w:space="0" w:color="000000"/>
              <w:left w:val="single" w:sz="4" w:space="0" w:color="000000"/>
              <w:bottom w:val="single" w:sz="4" w:space="0" w:color="000000"/>
            </w:tcBorders>
            <w:shd w:val="clear" w:color="auto" w:fill="auto"/>
          </w:tcPr>
          <w:p w14:paraId="1DF9A8D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14:paraId="0DCF2E2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14:paraId="602B47A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14:paraId="7769445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14:paraId="1C70641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14:paraId="1EBC010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EFBAB0A" w14:textId="77777777" w:rsidTr="00AA220F">
        <w:tc>
          <w:tcPr>
            <w:tcW w:w="963" w:type="dxa"/>
            <w:tcBorders>
              <w:top w:val="single" w:sz="4" w:space="0" w:color="000000"/>
              <w:left w:val="single" w:sz="4" w:space="0" w:color="000000"/>
              <w:bottom w:val="single" w:sz="4" w:space="0" w:color="000000"/>
            </w:tcBorders>
            <w:shd w:val="clear" w:color="auto" w:fill="auto"/>
          </w:tcPr>
          <w:p w14:paraId="494AAE5D"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16" w:type="dxa"/>
            <w:tcBorders>
              <w:top w:val="single" w:sz="4" w:space="0" w:color="000000"/>
              <w:left w:val="single" w:sz="4" w:space="0" w:color="000000"/>
              <w:bottom w:val="single" w:sz="4" w:space="0" w:color="000000"/>
            </w:tcBorders>
            <w:shd w:val="clear" w:color="auto" w:fill="auto"/>
          </w:tcPr>
          <w:p w14:paraId="510FFDE6"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76" w:type="dxa"/>
            <w:tcBorders>
              <w:top w:val="single" w:sz="4" w:space="0" w:color="000000"/>
              <w:left w:val="single" w:sz="4" w:space="0" w:color="000000"/>
              <w:bottom w:val="single" w:sz="4" w:space="0" w:color="000000"/>
            </w:tcBorders>
            <w:shd w:val="clear" w:color="auto" w:fill="auto"/>
          </w:tcPr>
          <w:p w14:paraId="6D8C51C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14:paraId="3B29DE0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14:paraId="5037053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14:paraId="69CFC69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14:paraId="6301ED1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14:paraId="5BF05BB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1BF6DAA" w14:textId="77777777" w:rsidTr="00AA220F">
        <w:tc>
          <w:tcPr>
            <w:tcW w:w="963" w:type="dxa"/>
            <w:tcBorders>
              <w:top w:val="single" w:sz="4" w:space="0" w:color="000000"/>
              <w:left w:val="single" w:sz="4" w:space="0" w:color="000000"/>
              <w:bottom w:val="single" w:sz="4" w:space="0" w:color="000000"/>
            </w:tcBorders>
            <w:shd w:val="clear" w:color="auto" w:fill="auto"/>
          </w:tcPr>
          <w:p w14:paraId="07DD6884"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16" w:type="dxa"/>
            <w:tcBorders>
              <w:top w:val="single" w:sz="4" w:space="0" w:color="000000"/>
              <w:left w:val="single" w:sz="4" w:space="0" w:color="000000"/>
              <w:bottom w:val="single" w:sz="4" w:space="0" w:color="000000"/>
            </w:tcBorders>
            <w:shd w:val="clear" w:color="auto" w:fill="auto"/>
          </w:tcPr>
          <w:p w14:paraId="53FF472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76" w:type="dxa"/>
            <w:tcBorders>
              <w:top w:val="single" w:sz="4" w:space="0" w:color="000000"/>
              <w:left w:val="single" w:sz="4" w:space="0" w:color="000000"/>
              <w:bottom w:val="single" w:sz="4" w:space="0" w:color="000000"/>
            </w:tcBorders>
            <w:shd w:val="clear" w:color="auto" w:fill="auto"/>
          </w:tcPr>
          <w:p w14:paraId="035A5E2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14:paraId="3CDB62C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14:paraId="476926E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14:paraId="2805ADF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14:paraId="7CEF3B2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14:paraId="00BD85B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47DFB59" w14:textId="77777777" w:rsidTr="00AA220F">
        <w:tc>
          <w:tcPr>
            <w:tcW w:w="963" w:type="dxa"/>
            <w:tcBorders>
              <w:top w:val="single" w:sz="4" w:space="0" w:color="000000"/>
              <w:left w:val="single" w:sz="4" w:space="0" w:color="000000"/>
              <w:bottom w:val="single" w:sz="4" w:space="0" w:color="000000"/>
            </w:tcBorders>
            <w:shd w:val="clear" w:color="auto" w:fill="auto"/>
          </w:tcPr>
          <w:p w14:paraId="27DEBE5E" w14:textId="77777777" w:rsidR="00B23D46" w:rsidRPr="00DC37DA" w:rsidRDefault="00B23D46" w:rsidP="00931233">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lastRenderedPageBreak/>
              <w:t>25.1.2.</w:t>
            </w:r>
          </w:p>
        </w:tc>
        <w:tc>
          <w:tcPr>
            <w:tcW w:w="3016" w:type="dxa"/>
            <w:tcBorders>
              <w:top w:val="single" w:sz="4" w:space="0" w:color="000000"/>
              <w:left w:val="single" w:sz="4" w:space="0" w:color="000000"/>
              <w:bottom w:val="single" w:sz="4" w:space="0" w:color="000000"/>
            </w:tcBorders>
            <w:shd w:val="clear" w:color="auto" w:fill="auto"/>
          </w:tcPr>
          <w:p w14:paraId="2739F68D"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bCs/>
                <w:color w:val="000000"/>
                <w:sz w:val="20"/>
                <w:szCs w:val="20"/>
              </w:rPr>
              <w:t xml:space="preserve">                                        (а+б+…)</w:t>
            </w:r>
          </w:p>
        </w:tc>
        <w:tc>
          <w:tcPr>
            <w:tcW w:w="2176" w:type="dxa"/>
            <w:tcBorders>
              <w:top w:val="single" w:sz="4" w:space="0" w:color="000000"/>
              <w:left w:val="single" w:sz="4" w:space="0" w:color="000000"/>
              <w:bottom w:val="single" w:sz="4" w:space="0" w:color="000000"/>
            </w:tcBorders>
            <w:shd w:val="clear" w:color="auto" w:fill="auto"/>
          </w:tcPr>
          <w:p w14:paraId="75B4349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14:paraId="1D531B6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14:paraId="184F0EA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14:paraId="2BF27E3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14:paraId="10E060B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14:paraId="0AEA2AF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0896646" w14:textId="77777777" w:rsidTr="00AA220F">
        <w:tc>
          <w:tcPr>
            <w:tcW w:w="963" w:type="dxa"/>
            <w:tcBorders>
              <w:top w:val="single" w:sz="4" w:space="0" w:color="000000"/>
              <w:left w:val="single" w:sz="4" w:space="0" w:color="000000"/>
              <w:bottom w:val="single" w:sz="4" w:space="0" w:color="000000"/>
            </w:tcBorders>
            <w:shd w:val="clear" w:color="auto" w:fill="auto"/>
          </w:tcPr>
          <w:p w14:paraId="00206E1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16" w:type="dxa"/>
            <w:tcBorders>
              <w:top w:val="single" w:sz="4" w:space="0" w:color="000000"/>
              <w:left w:val="single" w:sz="4" w:space="0" w:color="000000"/>
              <w:bottom w:val="single" w:sz="4" w:space="0" w:color="000000"/>
            </w:tcBorders>
            <w:shd w:val="clear" w:color="auto" w:fill="auto"/>
          </w:tcPr>
          <w:p w14:paraId="772BF2EB"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76" w:type="dxa"/>
            <w:tcBorders>
              <w:top w:val="single" w:sz="4" w:space="0" w:color="000000"/>
              <w:left w:val="single" w:sz="4" w:space="0" w:color="000000"/>
              <w:bottom w:val="single" w:sz="4" w:space="0" w:color="000000"/>
            </w:tcBorders>
            <w:shd w:val="clear" w:color="auto" w:fill="auto"/>
          </w:tcPr>
          <w:p w14:paraId="6C1312A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14:paraId="32BFDE3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14:paraId="05BC074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14:paraId="1970AE0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14:paraId="12D0031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14:paraId="5113D2C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2D638BF" w14:textId="77777777" w:rsidTr="00AA220F">
        <w:tc>
          <w:tcPr>
            <w:tcW w:w="963" w:type="dxa"/>
            <w:tcBorders>
              <w:top w:val="single" w:sz="4" w:space="0" w:color="000000"/>
              <w:left w:val="single" w:sz="4" w:space="0" w:color="000000"/>
              <w:bottom w:val="single" w:sz="4" w:space="0" w:color="000000"/>
            </w:tcBorders>
            <w:shd w:val="clear" w:color="auto" w:fill="auto"/>
          </w:tcPr>
          <w:p w14:paraId="32254055"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16" w:type="dxa"/>
            <w:tcBorders>
              <w:top w:val="single" w:sz="4" w:space="0" w:color="000000"/>
              <w:left w:val="single" w:sz="4" w:space="0" w:color="000000"/>
              <w:bottom w:val="single" w:sz="4" w:space="0" w:color="000000"/>
            </w:tcBorders>
            <w:shd w:val="clear" w:color="auto" w:fill="auto"/>
          </w:tcPr>
          <w:p w14:paraId="5A21B97F"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76" w:type="dxa"/>
            <w:tcBorders>
              <w:top w:val="single" w:sz="4" w:space="0" w:color="000000"/>
              <w:left w:val="single" w:sz="4" w:space="0" w:color="000000"/>
              <w:bottom w:val="single" w:sz="4" w:space="0" w:color="000000"/>
            </w:tcBorders>
            <w:shd w:val="clear" w:color="auto" w:fill="auto"/>
          </w:tcPr>
          <w:p w14:paraId="5AD6207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14:paraId="63A7E61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14:paraId="3B330C6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14:paraId="306F6B3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14:paraId="3D6FEAE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14:paraId="0992766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AA220F" w:rsidRPr="00DC37DA" w14:paraId="4F077E0B" w14:textId="77777777" w:rsidTr="00AA220F">
        <w:tc>
          <w:tcPr>
            <w:tcW w:w="963" w:type="dxa"/>
            <w:tcBorders>
              <w:top w:val="single" w:sz="4" w:space="0" w:color="000000"/>
              <w:left w:val="single" w:sz="4" w:space="0" w:color="000000"/>
              <w:bottom w:val="single" w:sz="4" w:space="0" w:color="000000"/>
            </w:tcBorders>
            <w:shd w:val="clear" w:color="auto" w:fill="auto"/>
          </w:tcPr>
          <w:p w14:paraId="7F4BC89B" w14:textId="77777777" w:rsidR="00AA220F" w:rsidRPr="00DC37DA" w:rsidRDefault="00AA220F" w:rsidP="00931233">
            <w:pPr>
              <w:snapToGrid w:val="0"/>
              <w:spacing w:after="0" w:line="240" w:lineRule="auto"/>
              <w:rPr>
                <w:rFonts w:ascii="StobiSerif Regular" w:hAnsi="StobiSerif Regular" w:cs="StobiSerif Regular"/>
                <w:sz w:val="20"/>
                <w:szCs w:val="20"/>
              </w:rPr>
            </w:pPr>
          </w:p>
        </w:tc>
        <w:tc>
          <w:tcPr>
            <w:tcW w:w="6939" w:type="dxa"/>
            <w:gridSpan w:val="3"/>
            <w:tcBorders>
              <w:top w:val="single" w:sz="4" w:space="0" w:color="000000"/>
              <w:left w:val="single" w:sz="4" w:space="0" w:color="000000"/>
              <w:bottom w:val="single" w:sz="4" w:space="0" w:color="000000"/>
            </w:tcBorders>
            <w:shd w:val="clear" w:color="auto" w:fill="auto"/>
          </w:tcPr>
          <w:p w14:paraId="3DA67A49" w14:textId="3CF134FD" w:rsidR="00AA220F" w:rsidRPr="00DC37DA" w:rsidRDefault="00AA220F"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Вкупно </w:t>
            </w:r>
            <w:r w:rsidRPr="00DC37DA">
              <w:rPr>
                <w:rFonts w:ascii="StobiSerif Regular" w:hAnsi="StobiSerif Regular" w:cs="StobiSerif Regular"/>
                <w:sz w:val="20"/>
                <w:szCs w:val="20"/>
              </w:rPr>
              <w:t>= 25.1</w:t>
            </w:r>
          </w:p>
        </w:tc>
        <w:tc>
          <w:tcPr>
            <w:tcW w:w="1612" w:type="dxa"/>
            <w:tcBorders>
              <w:top w:val="single" w:sz="4" w:space="0" w:color="000000"/>
              <w:left w:val="single" w:sz="4" w:space="0" w:color="000000"/>
              <w:bottom w:val="single" w:sz="4" w:space="0" w:color="000000"/>
            </w:tcBorders>
            <w:shd w:val="clear" w:color="auto" w:fill="auto"/>
          </w:tcPr>
          <w:p w14:paraId="36AE1FA8" w14:textId="77777777" w:rsidR="00AA220F" w:rsidRPr="00DC37DA" w:rsidRDefault="00AA220F" w:rsidP="00931233">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14:paraId="51014167" w14:textId="77777777" w:rsidR="00AA220F" w:rsidRPr="00DC37DA" w:rsidRDefault="00AA220F"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14:paraId="3836F04C" w14:textId="77777777" w:rsidR="00AA220F" w:rsidRPr="00DC37DA" w:rsidRDefault="00AA220F" w:rsidP="00931233">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14:paraId="2EAD7252" w14:textId="77777777" w:rsidR="00AA220F" w:rsidRPr="00DC37DA" w:rsidRDefault="00AA220F" w:rsidP="00931233">
            <w:pPr>
              <w:snapToGrid w:val="0"/>
              <w:spacing w:after="0" w:line="240" w:lineRule="auto"/>
              <w:rPr>
                <w:rFonts w:ascii="StobiSerif Regular" w:hAnsi="StobiSerif Regular" w:cs="StobiSerif Regular"/>
                <w:sz w:val="20"/>
                <w:szCs w:val="20"/>
              </w:rPr>
            </w:pPr>
          </w:p>
        </w:tc>
      </w:tr>
    </w:tbl>
    <w:p w14:paraId="6D7B460F" w14:textId="77777777" w:rsidR="00B23D46" w:rsidRPr="00DC37DA" w:rsidRDefault="00B23D46" w:rsidP="00B23D46">
      <w:pPr>
        <w:sectPr w:rsidR="00B23D46" w:rsidRPr="00DC37DA" w:rsidSect="0027577D">
          <w:pgSz w:w="16838" w:h="11906" w:orient="landscape"/>
          <w:pgMar w:top="1134" w:right="1134" w:bottom="1134" w:left="1134" w:header="720" w:footer="720" w:gutter="0"/>
          <w:cols w:space="720"/>
          <w:docGrid w:linePitch="360"/>
        </w:sectPr>
      </w:pPr>
    </w:p>
    <w:p w14:paraId="2D3B9407" w14:textId="77777777" w:rsidR="00B23D46" w:rsidRDefault="00B23D46" w:rsidP="00B23D46">
      <w:r w:rsidRPr="00DC37DA">
        <w:rPr>
          <w:noProof/>
          <w:lang w:val="en-US" w:eastAsia="en-US" w:bidi="ar-SA"/>
        </w:rPr>
        <w:lastRenderedPageBreak/>
        <mc:AlternateContent>
          <mc:Choice Requires="wps">
            <w:drawing>
              <wp:anchor distT="0" distB="0" distL="0" distR="114300" simplePos="0" relativeHeight="251659264" behindDoc="0" locked="0" layoutInCell="1" allowOverlap="1" wp14:anchorId="03AF6797" wp14:editId="7B25C459">
                <wp:simplePos x="0" y="0"/>
                <wp:positionH relativeFrom="margin">
                  <wp:posOffset>-68580</wp:posOffset>
                </wp:positionH>
                <wp:positionV relativeFrom="paragraph">
                  <wp:posOffset>-17780</wp:posOffset>
                </wp:positionV>
                <wp:extent cx="6256655" cy="8122920"/>
                <wp:effectExtent l="3810" t="1270" r="698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655" cy="81229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19"/>
                              <w:gridCol w:w="3948"/>
                              <w:gridCol w:w="5487"/>
                            </w:tblGrid>
                            <w:tr w:rsidR="008E6B92" w14:paraId="2CE1C36E" w14:textId="77777777">
                              <w:trPr>
                                <w:trHeight w:val="300"/>
                              </w:trPr>
                              <w:tc>
                                <w:tcPr>
                                  <w:tcW w:w="9854" w:type="dxa"/>
                                  <w:gridSpan w:val="3"/>
                                  <w:shd w:val="clear" w:color="auto" w:fill="auto"/>
                                  <w:vAlign w:val="bottom"/>
                                </w:tcPr>
                                <w:p w14:paraId="73089FA7" w14:textId="741E531A" w:rsidR="008E6B92" w:rsidRDefault="008E6B92" w:rsidP="00931233">
                                  <w:pPr>
                                    <w:spacing w:after="0" w:line="240" w:lineRule="auto"/>
                                    <w:rPr>
                                      <w:rFonts w:ascii="StobiSerif Regular" w:eastAsia="StobiSerif Regular" w:hAnsi="StobiSerif Regular" w:cs="StobiSerif Regular"/>
                                      <w:color w:val="000000"/>
                                      <w:sz w:val="20"/>
                                      <w:szCs w:val="20"/>
                                    </w:rPr>
                                  </w:pPr>
                                  <w:r>
                                    <w:rPr>
                                      <w:rFonts w:ascii="StobiSerif Regular" w:eastAsia="Times New Roman" w:hAnsi="StobiSerif Regular" w:cs="StobiSerif Regular"/>
                                      <w:color w:val="000000"/>
                                      <w:sz w:val="20"/>
                                      <w:szCs w:val="20"/>
                                    </w:rPr>
                                    <w:t>10.ВКУПНИ ПРИХОДИ И ВКУПНИ РАСХОДИ</w:t>
                                  </w:r>
                                </w:p>
                              </w:tc>
                            </w:tr>
                            <w:tr w:rsidR="008E6B92" w:rsidRPr="009D478D" w14:paraId="5353A2B9" w14:textId="77777777">
                              <w:trPr>
                                <w:trHeight w:val="2162"/>
                              </w:trPr>
                              <w:tc>
                                <w:tcPr>
                                  <w:tcW w:w="9854" w:type="dxa"/>
                                  <w:gridSpan w:val="3"/>
                                  <w:shd w:val="clear" w:color="auto" w:fill="auto"/>
                                  <w:vAlign w:val="bottom"/>
                                </w:tcPr>
                                <w:p w14:paraId="6C130CE1" w14:textId="77777777" w:rsidR="008E6B92" w:rsidRPr="009D478D" w:rsidRDefault="008E6B92">
                                  <w:pPr>
                                    <w:snapToGrid w:val="0"/>
                                    <w:spacing w:after="0" w:line="240" w:lineRule="auto"/>
                                    <w:rPr>
                                      <w:rFonts w:ascii="StobiSerif Regular" w:eastAsia="Times New Roman" w:hAnsi="StobiSerif Regular" w:cs="StobiSerif Regular"/>
                                      <w:color w:val="000000"/>
                                      <w:sz w:val="20"/>
                                      <w:szCs w:val="20"/>
                                    </w:rPr>
                                  </w:pPr>
                                  <w:r w:rsidRPr="009D478D">
                                    <w:rPr>
                                      <w:rFonts w:ascii="StobiSerif Regular" w:eastAsia="StobiSerif Regular" w:hAnsi="StobiSerif Regular" w:cs="StobiSerif Regular"/>
                                      <w:color w:val="000000"/>
                                      <w:sz w:val="20"/>
                                      <w:szCs w:val="20"/>
                                    </w:rPr>
                                    <w:t xml:space="preserve"> </w:t>
                                  </w:r>
                                </w:p>
                                <w:tbl>
                                  <w:tblPr>
                                    <w:tblW w:w="9540" w:type="dxa"/>
                                    <w:tblInd w:w="93" w:type="dxa"/>
                                    <w:tblLayout w:type="fixed"/>
                                    <w:tblCellMar>
                                      <w:left w:w="10" w:type="dxa"/>
                                      <w:right w:w="10" w:type="dxa"/>
                                    </w:tblCellMar>
                                    <w:tblLook w:val="0000" w:firstRow="0" w:lastRow="0" w:firstColumn="0" w:lastColumn="0" w:noHBand="0" w:noVBand="0"/>
                                  </w:tblPr>
                                  <w:tblGrid>
                                    <w:gridCol w:w="938"/>
                                    <w:gridCol w:w="6714"/>
                                    <w:gridCol w:w="1888"/>
                                  </w:tblGrid>
                                  <w:tr w:rsidR="008E6B92" w:rsidRPr="009D478D" w14:paraId="437BF9DE"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center"/>
                                      </w:tcPr>
                                      <w:p w14:paraId="31E1FD3D" w14:textId="6D41E381" w:rsidR="008E6B92" w:rsidRPr="009D478D" w:rsidRDefault="008E6B92">
                                        <w:pPr>
                                          <w:snapToGrid w:val="0"/>
                                          <w:spacing w:after="0" w:line="240" w:lineRule="auto"/>
                                          <w:jc w:val="center"/>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Ред.бр.</w:t>
                                        </w:r>
                                      </w:p>
                                    </w:tc>
                                    <w:tc>
                                      <w:tcPr>
                                        <w:tcW w:w="6714" w:type="dxa"/>
                                        <w:tcBorders>
                                          <w:top w:val="single" w:sz="4" w:space="0" w:color="000000"/>
                                          <w:left w:val="single" w:sz="4" w:space="0" w:color="000000"/>
                                          <w:bottom w:val="single" w:sz="4" w:space="0" w:color="000000"/>
                                        </w:tcBorders>
                                        <w:shd w:val="clear" w:color="auto" w:fill="auto"/>
                                        <w:vAlign w:val="center"/>
                                      </w:tcPr>
                                      <w:p w14:paraId="45BCDD69" w14:textId="77777777" w:rsidR="008E6B92" w:rsidRPr="009D478D" w:rsidRDefault="008E6B92">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Позиција</w:t>
                                        </w:r>
                                      </w:p>
                                    </w:tc>
                                    <w:tc>
                                      <w:tcPr>
                                        <w:tcW w:w="1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CD39" w14:textId="77777777" w:rsidR="008E6B92" w:rsidRPr="009D478D" w:rsidRDefault="008E6B92">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eastAsia="Times New Roman" w:hAnsi="StobiSerif Regular" w:cs="StobiSerif Regular"/>
                                            <w:color w:val="000000"/>
                                            <w:sz w:val="20"/>
                                            <w:szCs w:val="20"/>
                                          </w:rPr>
                                          <w:t>Износ</w:t>
                                        </w:r>
                                        <w:r w:rsidRPr="009D478D">
                                          <w:rPr>
                                            <w:rFonts w:ascii="StobiSerif Regular" w:hAnsi="StobiSerif Regular" w:cs="StobiSerif Regular"/>
                                            <w:sz w:val="20"/>
                                            <w:szCs w:val="20"/>
                                          </w:rPr>
                                          <w:t xml:space="preserve"> </w:t>
                                        </w:r>
                                      </w:p>
                                    </w:tc>
                                  </w:tr>
                                  <w:tr w:rsidR="008E6B92" w:rsidRPr="009D478D" w14:paraId="72E1D3AD" w14:textId="77777777" w:rsidTr="00931233">
                                    <w:trPr>
                                      <w:trHeight w:val="162"/>
                                    </w:trPr>
                                    <w:tc>
                                      <w:tcPr>
                                        <w:tcW w:w="938" w:type="dxa"/>
                                        <w:tcBorders>
                                          <w:left w:val="single" w:sz="4" w:space="0" w:color="000000"/>
                                          <w:bottom w:val="single" w:sz="4" w:space="0" w:color="000000"/>
                                        </w:tcBorders>
                                        <w:shd w:val="clear" w:color="auto" w:fill="auto"/>
                                        <w:vAlign w:val="bottom"/>
                                      </w:tcPr>
                                      <w:p w14:paraId="062DA4BA" w14:textId="77777777" w:rsidR="008E6B92" w:rsidRPr="009D478D" w:rsidRDefault="008E6B92">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eastAsia="Times New Roman" w:hAnsi="StobiSerif Regular" w:cs="StobiSerif Regular"/>
                                            <w:color w:val="000000"/>
                                            <w:sz w:val="20"/>
                                            <w:szCs w:val="20"/>
                                          </w:rPr>
                                          <w:t>1</w:t>
                                        </w:r>
                                      </w:p>
                                    </w:tc>
                                    <w:tc>
                                      <w:tcPr>
                                        <w:tcW w:w="6714" w:type="dxa"/>
                                        <w:tcBorders>
                                          <w:left w:val="single" w:sz="4" w:space="0" w:color="000000"/>
                                          <w:bottom w:val="single" w:sz="4" w:space="0" w:color="000000"/>
                                        </w:tcBorders>
                                        <w:shd w:val="clear" w:color="auto" w:fill="auto"/>
                                        <w:vAlign w:val="bottom"/>
                                      </w:tcPr>
                                      <w:p w14:paraId="20151657" w14:textId="77777777" w:rsidR="008E6B92" w:rsidRPr="009D478D" w:rsidRDefault="008E6B92">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eastAsia="Times New Roman" w:hAnsi="StobiSerif Regular" w:cs="StobiSerif Regular"/>
                                            <w:color w:val="000000"/>
                                            <w:sz w:val="20"/>
                                            <w:szCs w:val="20"/>
                                          </w:rPr>
                                          <w:t>2</w:t>
                                        </w:r>
                                      </w:p>
                                    </w:tc>
                                    <w:tc>
                                      <w:tcPr>
                                        <w:tcW w:w="1888" w:type="dxa"/>
                                        <w:tcBorders>
                                          <w:left w:val="single" w:sz="4" w:space="0" w:color="000000"/>
                                          <w:bottom w:val="single" w:sz="4" w:space="0" w:color="000000"/>
                                          <w:right w:val="single" w:sz="4" w:space="0" w:color="000000"/>
                                        </w:tcBorders>
                                        <w:shd w:val="clear" w:color="auto" w:fill="auto"/>
                                      </w:tcPr>
                                      <w:p w14:paraId="6406C5DE" w14:textId="77777777" w:rsidR="008E6B92" w:rsidRPr="009D478D" w:rsidRDefault="008E6B92">
                                        <w:pPr>
                                          <w:snapToGrid w:val="0"/>
                                          <w:spacing w:after="0" w:line="240" w:lineRule="auto"/>
                                          <w:jc w:val="center"/>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3</w:t>
                                        </w:r>
                                      </w:p>
                                    </w:tc>
                                  </w:tr>
                                  <w:tr w:rsidR="008E6B92" w:rsidRPr="009D478D" w14:paraId="0E0C9FDE" w14:textId="77777777" w:rsidTr="00931233">
                                    <w:trPr>
                                      <w:trHeight w:val="242"/>
                                    </w:trPr>
                                    <w:tc>
                                      <w:tcPr>
                                        <w:tcW w:w="938" w:type="dxa"/>
                                        <w:tcBorders>
                                          <w:top w:val="single" w:sz="4" w:space="0" w:color="000000"/>
                                          <w:left w:val="single" w:sz="4" w:space="0" w:color="000000"/>
                                          <w:bottom w:val="single" w:sz="4" w:space="0" w:color="000000"/>
                                        </w:tcBorders>
                                        <w:shd w:val="clear" w:color="auto" w:fill="auto"/>
                                        <w:vAlign w:val="bottom"/>
                                      </w:tcPr>
                                      <w:p w14:paraId="5C82819E" w14:textId="77777777" w:rsidR="008E6B92" w:rsidRPr="009D478D" w:rsidRDefault="008E6B92">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w:t>
                                        </w:r>
                                      </w:p>
                                    </w:tc>
                                    <w:tc>
                                      <w:tcPr>
                                        <w:tcW w:w="6714" w:type="dxa"/>
                                        <w:tcBorders>
                                          <w:top w:val="single" w:sz="4" w:space="0" w:color="000000"/>
                                          <w:left w:val="single" w:sz="4" w:space="0" w:color="000000"/>
                                          <w:bottom w:val="single" w:sz="4" w:space="0" w:color="000000"/>
                                        </w:tcBorders>
                                        <w:shd w:val="clear" w:color="auto" w:fill="auto"/>
                                        <w:vAlign w:val="center"/>
                                      </w:tcPr>
                                      <w:p w14:paraId="15B36849" w14:textId="77777777" w:rsidR="008E6B92" w:rsidRPr="009D478D" w:rsidRDefault="008E6B92">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 xml:space="preserve">Приходи од  донации во пари                                                                                                                                                                      </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1EB482DA"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31DAEA8B"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155DC3BE" w14:textId="77777777" w:rsidR="008E6B92" w:rsidRPr="009D478D" w:rsidRDefault="008E6B92">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2.</w:t>
                                        </w:r>
                                      </w:p>
                                    </w:tc>
                                    <w:tc>
                                      <w:tcPr>
                                        <w:tcW w:w="6714" w:type="dxa"/>
                                        <w:tcBorders>
                                          <w:top w:val="single" w:sz="4" w:space="0" w:color="000000"/>
                                          <w:left w:val="single" w:sz="4" w:space="0" w:color="000000"/>
                                          <w:bottom w:val="single" w:sz="4" w:space="0" w:color="000000"/>
                                        </w:tcBorders>
                                        <w:shd w:val="clear" w:color="auto" w:fill="auto"/>
                                        <w:vAlign w:val="center"/>
                                      </w:tcPr>
                                      <w:p w14:paraId="492B1D6D" w14:textId="77777777" w:rsidR="008E6B92" w:rsidRPr="009D478D" w:rsidRDefault="008E6B92">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Приходи од донации во ствари и услуги</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1614AA6E"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6F6A152F"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3664B342" w14:textId="77777777" w:rsidR="008E6B92" w:rsidRPr="00A45DAE" w:rsidRDefault="008E6B92">
                                        <w:pPr>
                                          <w:snapToGrid w:val="0"/>
                                          <w:spacing w:after="0" w:line="240" w:lineRule="auto"/>
                                          <w:jc w:val="center"/>
                                          <w:rPr>
                                            <w:rFonts w:ascii="StobiSerif Regular" w:eastAsia="Times New Roman" w:hAnsi="StobiSerif Regular" w:cs="StobiSerif Regular"/>
                                            <w:color w:val="000000"/>
                                            <w:sz w:val="20"/>
                                            <w:szCs w:val="20"/>
                                            <w:lang w:val="en-US"/>
                                          </w:rPr>
                                        </w:pPr>
                                        <w:r w:rsidRPr="00A45DAE">
                                          <w:rPr>
                                            <w:rFonts w:ascii="StobiSerif Regular" w:hAnsi="StobiSerif Regular" w:cs="StobiSerif Regular"/>
                                            <w:sz w:val="20"/>
                                            <w:szCs w:val="20"/>
                                          </w:rPr>
                                          <w:t>3.</w:t>
                                        </w:r>
                                      </w:p>
                                    </w:tc>
                                    <w:tc>
                                      <w:tcPr>
                                        <w:tcW w:w="6714" w:type="dxa"/>
                                        <w:tcBorders>
                                          <w:top w:val="single" w:sz="4" w:space="0" w:color="000000"/>
                                          <w:left w:val="single" w:sz="4" w:space="0" w:color="000000"/>
                                          <w:bottom w:val="single" w:sz="4" w:space="0" w:color="000000"/>
                                        </w:tcBorders>
                                        <w:shd w:val="clear" w:color="auto" w:fill="auto"/>
                                        <w:vAlign w:val="center"/>
                                      </w:tcPr>
                                      <w:p w14:paraId="503DBFDF" w14:textId="48F04DBB" w:rsidR="008E6B92" w:rsidRPr="009D478D" w:rsidRDefault="008E6B92">
                                        <w:pPr>
                                          <w:snapToGrid w:val="0"/>
                                          <w:spacing w:after="0" w:line="240" w:lineRule="auto"/>
                                          <w:rPr>
                                            <w:rFonts w:ascii="StobiSerif Regular" w:hAnsi="StobiSerif Regular" w:cs="StobiSerif Regular"/>
                                            <w:sz w:val="20"/>
                                            <w:szCs w:val="20"/>
                                          </w:rPr>
                                        </w:pPr>
                                        <w:r>
                                          <w:rPr>
                                            <w:rFonts w:ascii="StobiSerif Regular" w:eastAsia="Times New Roman" w:hAnsi="StobiSerif Regular" w:cs="StobiSerif Regular"/>
                                            <w:color w:val="000000"/>
                                            <w:sz w:val="20"/>
                                            <w:szCs w:val="20"/>
                                          </w:rPr>
                                          <w:t>Д</w:t>
                                        </w:r>
                                        <w:r w:rsidRPr="009D478D">
                                          <w:rPr>
                                            <w:rFonts w:ascii="StobiSerif Regular" w:eastAsia="Times New Roman" w:hAnsi="StobiSerif Regular" w:cs="StobiSerif Regular"/>
                                            <w:color w:val="000000"/>
                                            <w:sz w:val="20"/>
                                            <w:szCs w:val="20"/>
                                          </w:rPr>
                                          <w:t>онации пренесени од основната трансакц</w:t>
                                        </w:r>
                                        <w:r>
                                          <w:rPr>
                                            <w:rFonts w:ascii="StobiSerif Regular" w:eastAsia="Times New Roman" w:hAnsi="StobiSerif Regular" w:cs="StobiSerif Regular"/>
                                            <w:color w:val="000000"/>
                                            <w:sz w:val="20"/>
                                            <w:szCs w:val="20"/>
                                          </w:rPr>
                                          <w:t>и</w:t>
                                        </w:r>
                                        <w:r w:rsidRPr="009D478D">
                                          <w:rPr>
                                            <w:rFonts w:ascii="StobiSerif Regular" w:eastAsia="Times New Roman" w:hAnsi="StobiSerif Regular" w:cs="StobiSerif Regular"/>
                                            <w:color w:val="000000"/>
                                            <w:sz w:val="20"/>
                                            <w:szCs w:val="20"/>
                                          </w:rPr>
                                          <w:t>с</w:t>
                                        </w:r>
                                        <w:r>
                                          <w:rPr>
                                            <w:rFonts w:ascii="StobiSerif Regular" w:eastAsia="Times New Roman" w:hAnsi="StobiSerif Regular" w:cs="StobiSerif Regular"/>
                                            <w:color w:val="000000"/>
                                            <w:sz w:val="20"/>
                                            <w:szCs w:val="20"/>
                                          </w:rPr>
                                          <w:t>ка</w:t>
                                        </w:r>
                                        <w:r w:rsidRPr="009D478D">
                                          <w:rPr>
                                            <w:rFonts w:ascii="StobiSerif Regular" w:eastAsia="Times New Roman" w:hAnsi="StobiSerif Regular" w:cs="StobiSerif Regular"/>
                                            <w:color w:val="000000"/>
                                            <w:sz w:val="20"/>
                                            <w:szCs w:val="20"/>
                                          </w:rPr>
                                          <w:t xml:space="preserve"> сметка на политичката партија</w:t>
                                        </w:r>
                                        <w:r>
                                          <w:rPr>
                                            <w:rFonts w:ascii="StobiSerif Regular" w:eastAsia="Times New Roman" w:hAnsi="StobiSerif Regular" w:cs="StobiSerif Regular"/>
                                            <w:color w:val="000000"/>
                                            <w:sz w:val="20"/>
                                            <w:szCs w:val="20"/>
                                          </w:rPr>
                                          <w:t xml:space="preserve"> на трансакциската сметка за изборна кампања</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6BF6A021"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3493408E"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53BBAE60" w14:textId="77777777" w:rsidR="008E6B92" w:rsidRPr="009D478D" w:rsidRDefault="008E6B92">
                                        <w:pPr>
                                          <w:snapToGrid w:val="0"/>
                                          <w:spacing w:after="0" w:line="240" w:lineRule="auto"/>
                                          <w:jc w:val="center"/>
                                          <w:rPr>
                                            <w:rFonts w:ascii="StobiSerif Regular" w:hAnsi="StobiSerif Regular" w:cs="StobiSerif Regular"/>
                                            <w:sz w:val="20"/>
                                            <w:szCs w:val="20"/>
                                          </w:rPr>
                                        </w:pPr>
                                        <w:r w:rsidRPr="009D478D">
                                          <w:rPr>
                                            <w:rFonts w:ascii="StobiSerif Regular" w:hAnsi="StobiSerif Regular" w:cs="StobiSerif Regular"/>
                                            <w:sz w:val="20"/>
                                            <w:szCs w:val="20"/>
                                          </w:rPr>
                                          <w:t>4</w:t>
                                        </w:r>
                                      </w:p>
                                    </w:tc>
                                    <w:tc>
                                      <w:tcPr>
                                        <w:tcW w:w="6714" w:type="dxa"/>
                                        <w:tcBorders>
                                          <w:top w:val="single" w:sz="4" w:space="0" w:color="000000"/>
                                          <w:left w:val="single" w:sz="4" w:space="0" w:color="000000"/>
                                          <w:bottom w:val="single" w:sz="4" w:space="0" w:color="000000"/>
                                        </w:tcBorders>
                                        <w:shd w:val="clear" w:color="auto" w:fill="auto"/>
                                        <w:vAlign w:val="center"/>
                                      </w:tcPr>
                                      <w:p w14:paraId="621D6DEB" w14:textId="6FE53FBD" w:rsidR="008E6B92" w:rsidRPr="009D478D" w:rsidRDefault="008E6B92" w:rsidP="00931233">
                                        <w:pPr>
                                          <w:snapToGrid w:val="0"/>
                                          <w:spacing w:after="0" w:line="240" w:lineRule="auto"/>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Приходи од членарина пренесени од основната трансакциска сметка на политичката партија  на трансакциската сметка за изборна кампања</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1E0EB06E"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55CAE23B" w14:textId="77777777" w:rsidTr="00931233">
                                    <w:trPr>
                                      <w:trHeight w:val="564"/>
                                    </w:trPr>
                                    <w:tc>
                                      <w:tcPr>
                                        <w:tcW w:w="938" w:type="dxa"/>
                                        <w:tcBorders>
                                          <w:top w:val="single" w:sz="4" w:space="0" w:color="000000"/>
                                          <w:left w:val="single" w:sz="4" w:space="0" w:color="000000"/>
                                          <w:bottom w:val="single" w:sz="4" w:space="0" w:color="000000"/>
                                        </w:tcBorders>
                                        <w:shd w:val="clear" w:color="auto" w:fill="auto"/>
                                        <w:vAlign w:val="bottom"/>
                                      </w:tcPr>
                                      <w:p w14:paraId="10206433" w14:textId="77777777" w:rsidR="008E6B92" w:rsidRPr="009D478D" w:rsidRDefault="008E6B92">
                                        <w:pPr>
                                          <w:snapToGrid w:val="0"/>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5</w:t>
                                        </w:r>
                                      </w:p>
                                    </w:tc>
                                    <w:tc>
                                      <w:tcPr>
                                        <w:tcW w:w="6714" w:type="dxa"/>
                                        <w:tcBorders>
                                          <w:top w:val="single" w:sz="4" w:space="0" w:color="000000"/>
                                          <w:left w:val="single" w:sz="4" w:space="0" w:color="000000"/>
                                          <w:bottom w:val="single" w:sz="4" w:space="0" w:color="000000"/>
                                        </w:tcBorders>
                                        <w:shd w:val="clear" w:color="auto" w:fill="auto"/>
                                        <w:vAlign w:val="center"/>
                                      </w:tcPr>
                                      <w:p w14:paraId="45B0BF7C" w14:textId="5ACF9727" w:rsidR="008E6B92" w:rsidRPr="00A45DAE" w:rsidRDefault="008E6B92" w:rsidP="00931233">
                                        <w:pPr>
                                          <w:snapToGrid w:val="0"/>
                                          <w:spacing w:after="0" w:line="240" w:lineRule="auto"/>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Други приходи пренесени пренесени од основната трансакциска сметка на политичката партија  на трансакциската сметка за изборна кампања</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28AED26A"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2F6CCCA7"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6355D456"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hAnsi="StobiSerif Regular" w:cs="StobiSerif Regular"/>
                                            <w:sz w:val="20"/>
                                            <w:szCs w:val="20"/>
                                          </w:rPr>
                                          <w:t>6</w:t>
                                        </w:r>
                                      </w:p>
                                    </w:tc>
                                    <w:tc>
                                      <w:tcPr>
                                        <w:tcW w:w="6714" w:type="dxa"/>
                                        <w:tcBorders>
                                          <w:top w:val="single" w:sz="4" w:space="0" w:color="000000"/>
                                          <w:left w:val="single" w:sz="4" w:space="0" w:color="000000"/>
                                          <w:bottom w:val="single" w:sz="4" w:space="0" w:color="000000"/>
                                        </w:tcBorders>
                                        <w:shd w:val="clear" w:color="auto" w:fill="auto"/>
                                        <w:vAlign w:val="center"/>
                                      </w:tcPr>
                                      <w:p w14:paraId="6EBFDE73" w14:textId="34F866F7" w:rsidR="008E6B92" w:rsidRPr="009D478D" w:rsidRDefault="008E6B92" w:rsidP="00931233">
                                        <w:pPr>
                                          <w:snapToGrid w:val="0"/>
                                          <w:spacing w:after="0" w:line="240" w:lineRule="auto"/>
                                          <w:rPr>
                                            <w:rFonts w:ascii="StobiSerif Regular" w:hAnsi="StobiSerif Regular" w:cs="StobiSerif Regular"/>
                                            <w:sz w:val="20"/>
                                            <w:szCs w:val="20"/>
                                          </w:rPr>
                                        </w:pPr>
                                        <w:r>
                                          <w:rPr>
                                            <w:rFonts w:ascii="StobiSerif Regular" w:eastAsia="Times New Roman" w:hAnsi="StobiSerif Regular" w:cs="StobiSerif Regular"/>
                                            <w:color w:val="000000"/>
                                            <w:sz w:val="20"/>
                                            <w:szCs w:val="20"/>
                                          </w:rPr>
                                          <w:t>Парични средства</w:t>
                                        </w:r>
                                        <w:r w:rsidRPr="009D478D">
                                          <w:rPr>
                                            <w:rFonts w:ascii="StobiSerif Regular" w:eastAsia="Times New Roman" w:hAnsi="StobiSerif Regular" w:cs="StobiSerif Regular"/>
                                            <w:color w:val="000000"/>
                                            <w:sz w:val="20"/>
                                            <w:szCs w:val="20"/>
                                          </w:rPr>
                                          <w:t xml:space="preserve"> од кредити</w:t>
                                        </w:r>
                                        <w:r>
                                          <w:rPr>
                                            <w:rFonts w:ascii="StobiSerif Regular" w:eastAsia="Times New Roman" w:hAnsi="StobiSerif Regular" w:cs="StobiSerif Regular"/>
                                            <w:color w:val="000000"/>
                                            <w:sz w:val="20"/>
                                            <w:szCs w:val="20"/>
                                          </w:rPr>
                                          <w:t xml:space="preserve"> наменети за изборна кампања</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51C5E19B"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5A61BE73"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7BF3F83C" w14:textId="77777777" w:rsidR="008E6B92" w:rsidRPr="009D478D" w:rsidRDefault="008E6B92" w:rsidP="00931233">
                                        <w:pPr>
                                          <w:snapToGrid w:val="0"/>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7</w:t>
                                        </w:r>
                                      </w:p>
                                    </w:tc>
                                    <w:tc>
                                      <w:tcPr>
                                        <w:tcW w:w="6714" w:type="dxa"/>
                                        <w:tcBorders>
                                          <w:top w:val="single" w:sz="4" w:space="0" w:color="000000"/>
                                          <w:left w:val="single" w:sz="4" w:space="0" w:color="000000"/>
                                          <w:bottom w:val="single" w:sz="4" w:space="0" w:color="000000"/>
                                        </w:tcBorders>
                                        <w:shd w:val="clear" w:color="auto" w:fill="auto"/>
                                        <w:vAlign w:val="center"/>
                                      </w:tcPr>
                                      <w:p w14:paraId="59870045" w14:textId="51FC1A01" w:rsidR="008E6B92" w:rsidRPr="009D478D" w:rsidRDefault="008E6B9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 xml:space="preserve">Парични средства обезбедени  за објавување на </w:t>
                                        </w:r>
                                        <w:r w:rsidRPr="009D478D">
                                          <w:rPr>
                                            <w:rFonts w:ascii="StobiSerif Regular" w:hAnsi="StobiSerif Regular" w:cs="StobiSerif Regular"/>
                                            <w:sz w:val="20"/>
                                            <w:szCs w:val="20"/>
                                          </w:rPr>
                                          <w:t xml:space="preserve"> платено политичко рекламирање</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2B223541"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74CE8419"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72D438B0"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8.</w:t>
                                        </w:r>
                                      </w:p>
                                    </w:tc>
                                    <w:tc>
                                      <w:tcPr>
                                        <w:tcW w:w="6714" w:type="dxa"/>
                                        <w:tcBorders>
                                          <w:top w:val="single" w:sz="4" w:space="0" w:color="000000"/>
                                          <w:left w:val="single" w:sz="4" w:space="0" w:color="000000"/>
                                          <w:bottom w:val="single" w:sz="4" w:space="0" w:color="000000"/>
                                        </w:tcBorders>
                                        <w:shd w:val="clear" w:color="auto" w:fill="auto"/>
                                        <w:vAlign w:val="center"/>
                                      </w:tcPr>
                                      <w:p w14:paraId="528F9BE4" w14:textId="77777777"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Расходи по основ на примени донации во непарични средства</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6A5C5FA7"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19B1393D"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31AEABA5" w14:textId="77777777" w:rsidR="008E6B92" w:rsidRPr="009D478D" w:rsidRDefault="008E6B92" w:rsidP="00931233">
                                        <w:pPr>
                                          <w:snapToGrid w:val="0"/>
                                          <w:spacing w:after="0" w:line="240" w:lineRule="auto"/>
                                          <w:jc w:val="center"/>
                                          <w:rPr>
                                            <w:rFonts w:ascii="StobiSerif Regular" w:hAnsi="StobiSerif Regular" w:cs="StobiSerif Regular"/>
                                            <w:color w:val="000000"/>
                                            <w:sz w:val="20"/>
                                            <w:szCs w:val="20"/>
                                          </w:rPr>
                                        </w:pPr>
                                        <w:r w:rsidRPr="009D478D">
                                          <w:rPr>
                                            <w:rFonts w:ascii="StobiSerif Regular" w:hAnsi="StobiSerif Regular" w:cs="StobiSerif Regular"/>
                                            <w:sz w:val="20"/>
                                            <w:szCs w:val="20"/>
                                          </w:rPr>
                                          <w:t>9.</w:t>
                                        </w:r>
                                      </w:p>
                                    </w:tc>
                                    <w:tc>
                                      <w:tcPr>
                                        <w:tcW w:w="6714" w:type="dxa"/>
                                        <w:tcBorders>
                                          <w:top w:val="single" w:sz="4" w:space="0" w:color="000000"/>
                                          <w:left w:val="single" w:sz="4" w:space="0" w:color="000000"/>
                                          <w:bottom w:val="single" w:sz="4" w:space="0" w:color="000000"/>
                                        </w:tcBorders>
                                        <w:shd w:val="clear" w:color="auto" w:fill="auto"/>
                                        <w:vAlign w:val="center"/>
                                      </w:tcPr>
                                      <w:p w14:paraId="14FB9676" w14:textId="77777777"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Донации префрлени во Буџетот на Република Северна Македонија</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12C7E537"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3EEE4364"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3EED8CDC"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10.</w:t>
                                        </w:r>
                                      </w:p>
                                    </w:tc>
                                    <w:tc>
                                      <w:tcPr>
                                        <w:tcW w:w="6714" w:type="dxa"/>
                                        <w:tcBorders>
                                          <w:top w:val="single" w:sz="4" w:space="0" w:color="000000"/>
                                          <w:left w:val="single" w:sz="4" w:space="0" w:color="000000"/>
                                          <w:bottom w:val="single" w:sz="4" w:space="0" w:color="000000"/>
                                        </w:tcBorders>
                                        <w:shd w:val="clear" w:color="auto" w:fill="auto"/>
                                        <w:vAlign w:val="center"/>
                                      </w:tcPr>
                                      <w:p w14:paraId="3A41BA80" w14:textId="77777777"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hAnsi="StobiSerif Regular" w:cs="StobiSerif Regular"/>
                                            <w:color w:val="000000"/>
                                            <w:sz w:val="20"/>
                                            <w:szCs w:val="20"/>
                                          </w:rPr>
                                          <w:t xml:space="preserve">Пренесени парични средства на </w:t>
                                        </w:r>
                                        <w:r w:rsidRPr="009D478D">
                                          <w:rPr>
                                            <w:rFonts w:ascii="StobiSerif Regular" w:eastAsia="Times New Roman" w:hAnsi="StobiSerif Regular" w:cs="StobiSerif Regular"/>
                                            <w:color w:val="000000"/>
                                            <w:sz w:val="20"/>
                                            <w:szCs w:val="20"/>
                                          </w:rPr>
                                          <w:t xml:space="preserve"> основната трансакциска  сметка </w:t>
                                        </w:r>
                                        <w:r w:rsidRPr="009D478D">
                                          <w:rPr>
                                            <w:rFonts w:ascii="StobiSerif Regular" w:hAnsi="StobiSerif Regular" w:cs="StobiSerif Regular"/>
                                            <w:color w:val="000000"/>
                                            <w:sz w:val="20"/>
                                            <w:szCs w:val="20"/>
                                          </w:rPr>
                                          <w:t xml:space="preserve">на политичката партија </w:t>
                                        </w:r>
                                        <w:r>
                                          <w:rPr>
                                            <w:rFonts w:ascii="StobiSerif Regular" w:hAnsi="StobiSerif Regular" w:cs="StobiSerif Regular"/>
                                            <w:color w:val="000000"/>
                                            <w:sz w:val="20"/>
                                            <w:szCs w:val="20"/>
                                          </w:rPr>
                                          <w:t>од трансакциската сметка за изборна кампања</w:t>
                                        </w:r>
                                        <w:r w:rsidRPr="009D478D">
                                          <w:rPr>
                                            <w:rFonts w:ascii="StobiSerif Regular" w:hAnsi="StobiSerif Regular" w:cs="StobiSerif Regular"/>
                                            <w:color w:val="000000"/>
                                            <w:sz w:val="20"/>
                                            <w:szCs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069C8D88"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1F820A8C"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559C3AE1"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11.</w:t>
                                        </w:r>
                                      </w:p>
                                    </w:tc>
                                    <w:tc>
                                      <w:tcPr>
                                        <w:tcW w:w="6714" w:type="dxa"/>
                                        <w:tcBorders>
                                          <w:top w:val="single" w:sz="4" w:space="0" w:color="000000"/>
                                          <w:left w:val="single" w:sz="4" w:space="0" w:color="000000"/>
                                          <w:bottom w:val="single" w:sz="4" w:space="0" w:color="000000"/>
                                        </w:tcBorders>
                                        <w:shd w:val="clear" w:color="auto" w:fill="auto"/>
                                        <w:vAlign w:val="center"/>
                                      </w:tcPr>
                                      <w:p w14:paraId="658BA4A0" w14:textId="77777777"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 xml:space="preserve">Платени расходи                                           </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393774A1"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3264C3DD"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5ADB7054"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12.</w:t>
                                        </w:r>
                                      </w:p>
                                    </w:tc>
                                    <w:tc>
                                      <w:tcPr>
                                        <w:tcW w:w="6714" w:type="dxa"/>
                                        <w:tcBorders>
                                          <w:top w:val="single" w:sz="4" w:space="0" w:color="000000"/>
                                          <w:left w:val="single" w:sz="4" w:space="0" w:color="000000"/>
                                          <w:bottom w:val="single" w:sz="4" w:space="0" w:color="000000"/>
                                        </w:tcBorders>
                                        <w:shd w:val="clear" w:color="auto" w:fill="auto"/>
                                        <w:vAlign w:val="center"/>
                                      </w:tcPr>
                                      <w:p w14:paraId="2F712DB1" w14:textId="77777777"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Пресметани расходи по основ на преземени,</w:t>
                                        </w:r>
                                        <w:r>
                                          <w:rPr>
                                            <w:rFonts w:ascii="StobiSerif Regular" w:eastAsia="Times New Roman" w:hAnsi="StobiSerif Regular" w:cs="StobiSerif Regular"/>
                                            <w:color w:val="000000"/>
                                            <w:sz w:val="20"/>
                                            <w:szCs w:val="20"/>
                                          </w:rPr>
                                          <w:t xml:space="preserve"> </w:t>
                                        </w:r>
                                        <w:r w:rsidRPr="009D478D">
                                          <w:rPr>
                                            <w:rFonts w:ascii="StobiSerif Regular" w:eastAsia="Times New Roman" w:hAnsi="StobiSerif Regular" w:cs="StobiSerif Regular"/>
                                            <w:color w:val="000000"/>
                                            <w:sz w:val="20"/>
                                            <w:szCs w:val="20"/>
                                          </w:rPr>
                                          <w:t xml:space="preserve">а неплатени обврски                                               </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23F2BDB6"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1FDDBCA1"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5EBAB978"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13.</w:t>
                                        </w:r>
                                      </w:p>
                                    </w:tc>
                                    <w:tc>
                                      <w:tcPr>
                                        <w:tcW w:w="6714" w:type="dxa"/>
                                        <w:tcBorders>
                                          <w:top w:val="single" w:sz="4" w:space="0" w:color="000000"/>
                                          <w:left w:val="single" w:sz="4" w:space="0" w:color="000000"/>
                                          <w:bottom w:val="single" w:sz="4" w:space="0" w:color="000000"/>
                                        </w:tcBorders>
                                        <w:shd w:val="clear" w:color="auto" w:fill="auto"/>
                                        <w:vAlign w:val="center"/>
                                      </w:tcPr>
                                      <w:p w14:paraId="3C6A15AC" w14:textId="09E53A9A"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ВКУПНИ</w:t>
                                        </w:r>
                                        <w:r w:rsidRPr="009D478D">
                                          <w:rPr>
                                            <w:rFonts w:ascii="StobiSerif Regular" w:eastAsia="Times New Roman" w:hAnsi="StobiSerif Regular" w:cs="StobiSerif Regular"/>
                                            <w:b/>
                                            <w:color w:val="000000"/>
                                            <w:sz w:val="20"/>
                                            <w:szCs w:val="20"/>
                                          </w:rPr>
                                          <w:t xml:space="preserve"> </w:t>
                                        </w:r>
                                        <w:r w:rsidRPr="009D478D">
                                          <w:rPr>
                                            <w:rFonts w:ascii="StobiSerif Regular" w:eastAsia="Times New Roman" w:hAnsi="StobiSerif Regular" w:cs="StobiSerif Regular"/>
                                            <w:color w:val="000000"/>
                                            <w:sz w:val="20"/>
                                            <w:szCs w:val="20"/>
                                          </w:rPr>
                                          <w:t>ПРИХОДИ НА ТРАНСАКЦИСКАТА СМЕТКА ЗА ИЗБОРНА КАМПАЊА за период од _______ до _______ 20____ година  =   ( 1+3+4+</w:t>
                                        </w:r>
                                        <w:r>
                                          <w:rPr>
                                            <w:rFonts w:ascii="StobiSerif Regular" w:eastAsia="Times New Roman" w:hAnsi="StobiSerif Regular" w:cs="StobiSerif Regular"/>
                                            <w:color w:val="000000"/>
                                            <w:sz w:val="20"/>
                                            <w:szCs w:val="20"/>
                                          </w:rPr>
                                          <w:t xml:space="preserve">5 </w:t>
                                        </w:r>
                                        <w:r w:rsidRPr="009D478D">
                                          <w:rPr>
                                            <w:rFonts w:ascii="StobiSerif Regular" w:eastAsia="Times New Roman" w:hAnsi="StobiSerif Regular" w:cs="StobiSerif Regular"/>
                                            <w:color w:val="000000"/>
                                            <w:sz w:val="20"/>
                                            <w:szCs w:val="20"/>
                                          </w:rPr>
                                          <w:t>+</w:t>
                                        </w:r>
                                        <w:r>
                                          <w:rPr>
                                            <w:rFonts w:ascii="StobiSerif Regular" w:eastAsia="Times New Roman" w:hAnsi="StobiSerif Regular" w:cs="StobiSerif Regular"/>
                                            <w:color w:val="000000"/>
                                            <w:sz w:val="20"/>
                                            <w:szCs w:val="20"/>
                                          </w:rPr>
                                          <w:t>6</w:t>
                                        </w:r>
                                        <w:r w:rsidRPr="009D478D">
                                          <w:rPr>
                                            <w:rFonts w:ascii="StobiSerif Regular" w:eastAsia="Times New Roman" w:hAnsi="StobiSerif Regular" w:cs="StobiSerif Regular"/>
                                            <w:color w:val="000000"/>
                                            <w:sz w:val="20"/>
                                            <w:szCs w:val="20"/>
                                          </w:rPr>
                                          <w: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4CCE4299"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387BD441"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189A2630" w14:textId="77777777" w:rsidR="008E6B92" w:rsidRPr="009D478D" w:rsidRDefault="008E6B92" w:rsidP="00931233">
                                        <w:pPr>
                                          <w:snapToGrid w:val="0"/>
                                          <w:spacing w:after="0" w:line="240" w:lineRule="auto"/>
                                          <w:jc w:val="center"/>
                                          <w:rPr>
                                            <w:rFonts w:ascii="StobiSerif Regular" w:hAnsi="StobiSerif Regular" w:cs="StobiSerif Regular"/>
                                            <w:sz w:val="20"/>
                                            <w:szCs w:val="20"/>
                                          </w:rPr>
                                        </w:pPr>
                                        <w:r w:rsidRPr="009D478D">
                                          <w:rPr>
                                            <w:rFonts w:ascii="StobiSerif Regular" w:hAnsi="StobiSerif Regular" w:cs="StobiSerif Regular"/>
                                            <w:sz w:val="20"/>
                                            <w:szCs w:val="20"/>
                                          </w:rPr>
                                          <w:t>14.</w:t>
                                        </w:r>
                                      </w:p>
                                    </w:tc>
                                    <w:tc>
                                      <w:tcPr>
                                        <w:tcW w:w="6714" w:type="dxa"/>
                                        <w:tcBorders>
                                          <w:top w:val="single" w:sz="4" w:space="0" w:color="000000"/>
                                          <w:left w:val="single" w:sz="4" w:space="0" w:color="000000"/>
                                          <w:bottom w:val="single" w:sz="4" w:space="0" w:color="000000"/>
                                        </w:tcBorders>
                                        <w:shd w:val="clear" w:color="auto" w:fill="auto"/>
                                        <w:vAlign w:val="center"/>
                                      </w:tcPr>
                                      <w:p w14:paraId="6CB7ADAA" w14:textId="266BDF9D"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ВКУПНИ</w:t>
                                        </w:r>
                                        <w:r w:rsidRPr="009D478D">
                                          <w:rPr>
                                            <w:rFonts w:ascii="StobiSerif Regular" w:eastAsia="Times New Roman" w:hAnsi="StobiSerif Regular" w:cs="StobiSerif Regular"/>
                                            <w:b/>
                                            <w:color w:val="000000"/>
                                            <w:sz w:val="20"/>
                                            <w:szCs w:val="20"/>
                                          </w:rPr>
                                          <w:t xml:space="preserve"> </w:t>
                                        </w:r>
                                        <w:r w:rsidRPr="009D478D">
                                          <w:rPr>
                                            <w:rFonts w:ascii="StobiSerif Regular" w:eastAsia="Times New Roman" w:hAnsi="StobiSerif Regular" w:cs="StobiSerif Regular"/>
                                            <w:color w:val="000000"/>
                                            <w:sz w:val="20"/>
                                            <w:szCs w:val="20"/>
                                          </w:rPr>
                                          <w:t>ПРИХОДИ ЗА ИЗБОРНА КАМПАЊА за период од _______ до _______ 20____  година =   (1+2+3+4+</w:t>
                                        </w:r>
                                        <w:r>
                                          <w:rPr>
                                            <w:rFonts w:ascii="StobiSerif Regular" w:eastAsia="Times New Roman" w:hAnsi="StobiSerif Regular" w:cs="StobiSerif Regular"/>
                                            <w:color w:val="000000"/>
                                            <w:sz w:val="20"/>
                                            <w:szCs w:val="20"/>
                                          </w:rPr>
                                          <w:t>5+6</w:t>
                                        </w:r>
                                        <w:r w:rsidRPr="009D478D">
                                          <w:rPr>
                                            <w:rFonts w:ascii="StobiSerif Regular" w:eastAsia="Times New Roman" w:hAnsi="StobiSerif Regular" w:cs="StobiSerif Regular"/>
                                            <w:color w:val="000000"/>
                                            <w:sz w:val="20"/>
                                            <w:szCs w:val="20"/>
                                          </w:rPr>
                                          <w:t>+</w:t>
                                        </w:r>
                                        <w:r>
                                          <w:rPr>
                                            <w:rFonts w:ascii="StobiSerif Regular" w:eastAsia="Times New Roman" w:hAnsi="StobiSerif Regular" w:cs="StobiSerif Regular"/>
                                            <w:color w:val="000000"/>
                                            <w:sz w:val="20"/>
                                            <w:szCs w:val="20"/>
                                          </w:rPr>
                                          <w:t>7</w:t>
                                        </w:r>
                                        <w:r w:rsidRPr="009D478D">
                                          <w:rPr>
                                            <w:rFonts w:ascii="StobiSerif Regular" w:eastAsia="Times New Roman" w:hAnsi="StobiSerif Regular" w:cs="StobiSerif Regular"/>
                                            <w:color w:val="000000"/>
                                            <w:sz w:val="20"/>
                                            <w:szCs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5D8E55BB"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4F0721C0" w14:textId="77777777" w:rsidTr="00931233">
                                    <w:trPr>
                                      <w:trHeight w:val="563"/>
                                    </w:trPr>
                                    <w:tc>
                                      <w:tcPr>
                                        <w:tcW w:w="938" w:type="dxa"/>
                                        <w:tcBorders>
                                          <w:top w:val="single" w:sz="4" w:space="0" w:color="000000"/>
                                          <w:left w:val="single" w:sz="4" w:space="0" w:color="000000"/>
                                          <w:bottom w:val="single" w:sz="4" w:space="0" w:color="000000"/>
                                        </w:tcBorders>
                                        <w:shd w:val="clear" w:color="auto" w:fill="auto"/>
                                        <w:vAlign w:val="bottom"/>
                                      </w:tcPr>
                                      <w:p w14:paraId="018A9BFB" w14:textId="77777777" w:rsidR="008E6B92" w:rsidRPr="009D478D" w:rsidRDefault="008E6B92" w:rsidP="00931233">
                                        <w:pPr>
                                          <w:snapToGrid w:val="0"/>
                                          <w:spacing w:after="0" w:line="240" w:lineRule="auto"/>
                                          <w:jc w:val="center"/>
                                          <w:rPr>
                                            <w:rFonts w:ascii="StobiSerif Regular" w:hAnsi="StobiSerif Regular" w:cs="StobiSerif Regular"/>
                                            <w:sz w:val="20"/>
                                            <w:szCs w:val="20"/>
                                          </w:rPr>
                                        </w:pPr>
                                        <w:r w:rsidRPr="009D478D">
                                          <w:rPr>
                                            <w:rFonts w:ascii="StobiSerif Regular" w:hAnsi="StobiSerif Regular" w:cs="StobiSerif Regular"/>
                                            <w:sz w:val="20"/>
                                            <w:szCs w:val="20"/>
                                          </w:rPr>
                                          <w:t>15.</w:t>
                                        </w:r>
                                      </w:p>
                                    </w:tc>
                                    <w:tc>
                                      <w:tcPr>
                                        <w:tcW w:w="6714" w:type="dxa"/>
                                        <w:tcBorders>
                                          <w:top w:val="single" w:sz="4" w:space="0" w:color="000000"/>
                                          <w:left w:val="single" w:sz="4" w:space="0" w:color="000000"/>
                                          <w:bottom w:val="single" w:sz="4" w:space="0" w:color="000000"/>
                                        </w:tcBorders>
                                        <w:shd w:val="clear" w:color="auto" w:fill="auto"/>
                                        <w:vAlign w:val="center"/>
                                      </w:tcPr>
                                      <w:p w14:paraId="3D8EA1E8" w14:textId="77777777" w:rsidR="008E6B92" w:rsidRPr="009D478D" w:rsidRDefault="008E6B92" w:rsidP="00931233">
                                        <w:pPr>
                                          <w:spacing w:after="0" w:line="240" w:lineRule="auto"/>
                                          <w:rPr>
                                            <w:rFonts w:ascii="StobiSerif Regular" w:hAnsi="StobiSerif Regular" w:cs="StobiSerif Regular"/>
                                            <w:sz w:val="20"/>
                                            <w:szCs w:val="20"/>
                                          </w:rPr>
                                        </w:pPr>
                                        <w:r w:rsidRPr="009D478D">
                                          <w:rPr>
                                            <w:rFonts w:ascii="StobiSerif Regular" w:hAnsi="StobiSerif Regular" w:cs="StobiSerif Regular"/>
                                            <w:sz w:val="20"/>
                                            <w:szCs w:val="20"/>
                                          </w:rPr>
                                          <w:t>ВКУПНИ РАСХОДИ НА ТРАНСАКЦИСКАТА СМЕТКА ЗА ИЗБОРНА КАМПАЊА за период од _____ до _____20____година =</w:t>
                                        </w:r>
                                        <w:r>
                                          <w:rPr>
                                            <w:rFonts w:ascii="StobiSerif Regular" w:hAnsi="StobiSerif Regular" w:cs="StobiSerif Regular"/>
                                            <w:sz w:val="20"/>
                                            <w:szCs w:val="20"/>
                                            <w:lang w:val="en-GB"/>
                                          </w:rPr>
                                          <w:t xml:space="preserve"> </w:t>
                                        </w:r>
                                        <w:r w:rsidRPr="009D478D">
                                          <w:rPr>
                                            <w:rFonts w:ascii="StobiSerif Regular" w:hAnsi="StobiSerif Regular" w:cs="StobiSerif Regular"/>
                                            <w:sz w:val="20"/>
                                            <w:szCs w:val="20"/>
                                          </w:rPr>
                                          <w:t xml:space="preserve">( </w:t>
                                        </w:r>
                                        <w:r>
                                          <w:rPr>
                                            <w:rFonts w:ascii="StobiSerif Regular" w:hAnsi="StobiSerif Regular" w:cs="StobiSerif Regular"/>
                                            <w:sz w:val="20"/>
                                            <w:szCs w:val="20"/>
                                          </w:rPr>
                                          <w:t>9</w:t>
                                        </w:r>
                                        <w:r w:rsidRPr="009D478D">
                                          <w:rPr>
                                            <w:rFonts w:ascii="StobiSerif Regular" w:hAnsi="StobiSerif Regular" w:cs="StobiSerif Regular"/>
                                            <w:sz w:val="20"/>
                                            <w:szCs w:val="20"/>
                                          </w:rPr>
                                          <w:t>+1</w:t>
                                        </w:r>
                                        <w:r>
                                          <w:rPr>
                                            <w:rFonts w:ascii="StobiSerif Regular" w:hAnsi="StobiSerif Regular" w:cs="StobiSerif Regular"/>
                                            <w:sz w:val="20"/>
                                            <w:szCs w:val="20"/>
                                          </w:rPr>
                                          <w:t>0</w:t>
                                        </w:r>
                                        <w:r w:rsidRPr="009D478D">
                                          <w:rPr>
                                            <w:rFonts w:ascii="StobiSerif Regular" w:hAnsi="StobiSerif Regular" w:cs="StobiSerif Regular"/>
                                            <w:sz w:val="20"/>
                                            <w:szCs w:val="20"/>
                                          </w:rPr>
                                          <w:t>+1</w:t>
                                        </w:r>
                                        <w:r>
                                          <w:rPr>
                                            <w:rFonts w:ascii="StobiSerif Regular" w:hAnsi="StobiSerif Regular" w:cs="StobiSerif Regular"/>
                                            <w:sz w:val="20"/>
                                            <w:szCs w:val="20"/>
                                          </w:rPr>
                                          <w:t>1</w:t>
                                        </w:r>
                                        <w:r w:rsidRPr="009D478D">
                                          <w:rPr>
                                            <w:rFonts w:ascii="StobiSerif Regular" w:hAnsi="StobiSerif Regular" w:cs="StobiSerif Regular"/>
                                            <w:sz w:val="20"/>
                                            <w:szCs w:val="20"/>
                                          </w:rPr>
                                          <w: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23E62431"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11D62BD8"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5FA69432" w14:textId="77777777" w:rsidR="008E6B92" w:rsidRPr="009D478D" w:rsidRDefault="008E6B92" w:rsidP="00931233">
                                        <w:pPr>
                                          <w:snapToGrid w:val="0"/>
                                          <w:spacing w:after="0" w:line="240" w:lineRule="auto"/>
                                          <w:jc w:val="center"/>
                                          <w:rPr>
                                            <w:rFonts w:ascii="StobiSerif Regular" w:hAnsi="StobiSerif Regular" w:cs="StobiSerif Regular"/>
                                            <w:sz w:val="20"/>
                                            <w:szCs w:val="20"/>
                                          </w:rPr>
                                        </w:pPr>
                                        <w:r w:rsidRPr="009D478D">
                                          <w:rPr>
                                            <w:rFonts w:ascii="StobiSerif Regular" w:hAnsi="StobiSerif Regular" w:cs="StobiSerif Regular"/>
                                            <w:sz w:val="20"/>
                                            <w:szCs w:val="20"/>
                                          </w:rPr>
                                          <w:t>16.</w:t>
                                        </w:r>
                                      </w:p>
                                    </w:tc>
                                    <w:tc>
                                      <w:tcPr>
                                        <w:tcW w:w="6714" w:type="dxa"/>
                                        <w:tcBorders>
                                          <w:top w:val="single" w:sz="4" w:space="0" w:color="000000"/>
                                          <w:left w:val="single" w:sz="4" w:space="0" w:color="000000"/>
                                          <w:bottom w:val="single" w:sz="4" w:space="0" w:color="000000"/>
                                        </w:tcBorders>
                                        <w:shd w:val="clear" w:color="auto" w:fill="auto"/>
                                        <w:vAlign w:val="center"/>
                                      </w:tcPr>
                                      <w:p w14:paraId="14902D04" w14:textId="77777777" w:rsidR="008E6B92" w:rsidRPr="009D478D" w:rsidRDefault="008E6B92" w:rsidP="00931233">
                                        <w:pPr>
                                          <w:spacing w:after="0" w:line="240" w:lineRule="auto"/>
                                          <w:rPr>
                                            <w:rFonts w:ascii="StobiSerif Regular" w:hAnsi="StobiSerif Regular" w:cs="StobiSerif Regular"/>
                                            <w:sz w:val="20"/>
                                            <w:szCs w:val="20"/>
                                          </w:rPr>
                                        </w:pPr>
                                        <w:r w:rsidRPr="009D478D">
                                          <w:rPr>
                                            <w:rFonts w:ascii="StobiSerif Regular" w:hAnsi="StobiSerif Regular" w:cs="StobiSerif Regular"/>
                                            <w:sz w:val="20"/>
                                            <w:szCs w:val="20"/>
                                          </w:rPr>
                                          <w:t>ВКУПНИ РАСХОДИ ЗА ИЗБОРНА КАМПАЊА за период од _____ до _____20____година = (</w:t>
                                        </w:r>
                                        <w:r>
                                          <w:rPr>
                                            <w:rFonts w:ascii="StobiSerif Regular" w:hAnsi="StobiSerif Regular" w:cs="StobiSerif Regular"/>
                                            <w:sz w:val="20"/>
                                            <w:szCs w:val="20"/>
                                          </w:rPr>
                                          <w:t>7</w:t>
                                        </w:r>
                                        <w:r w:rsidRPr="009D478D">
                                          <w:rPr>
                                            <w:rFonts w:ascii="StobiSerif Regular" w:hAnsi="StobiSerif Regular" w:cs="StobiSerif Regular"/>
                                            <w:sz w:val="20"/>
                                            <w:szCs w:val="20"/>
                                          </w:rPr>
                                          <w:t>+</w:t>
                                        </w:r>
                                        <w:r>
                                          <w:rPr>
                                            <w:rFonts w:ascii="StobiSerif Regular" w:hAnsi="StobiSerif Regular" w:cs="StobiSerif Regular"/>
                                            <w:sz w:val="20"/>
                                            <w:szCs w:val="20"/>
                                          </w:rPr>
                                          <w:t>8</w:t>
                                        </w:r>
                                        <w:r w:rsidRPr="009D478D">
                                          <w:rPr>
                                            <w:rFonts w:ascii="StobiSerif Regular" w:hAnsi="StobiSerif Regular" w:cs="StobiSerif Regular"/>
                                            <w:sz w:val="20"/>
                                            <w:szCs w:val="20"/>
                                          </w:rPr>
                                          <w:t>+</w:t>
                                        </w:r>
                                        <w:r>
                                          <w:rPr>
                                            <w:rFonts w:ascii="StobiSerif Regular" w:hAnsi="StobiSerif Regular" w:cs="StobiSerif Regular"/>
                                            <w:sz w:val="20"/>
                                            <w:szCs w:val="20"/>
                                          </w:rPr>
                                          <w:t>9</w:t>
                                        </w:r>
                                        <w:r w:rsidRPr="009D478D">
                                          <w:rPr>
                                            <w:rFonts w:ascii="StobiSerif Regular" w:hAnsi="StobiSerif Regular" w:cs="StobiSerif Regular"/>
                                            <w:sz w:val="20"/>
                                            <w:szCs w:val="20"/>
                                          </w:rPr>
                                          <w:t>+1</w:t>
                                        </w:r>
                                        <w:r>
                                          <w:rPr>
                                            <w:rFonts w:ascii="StobiSerif Regular" w:hAnsi="StobiSerif Regular" w:cs="StobiSerif Regular"/>
                                            <w:sz w:val="20"/>
                                            <w:szCs w:val="20"/>
                                          </w:rPr>
                                          <w:t>0</w:t>
                                        </w:r>
                                        <w:r w:rsidRPr="009D478D">
                                          <w:rPr>
                                            <w:rFonts w:ascii="StobiSerif Regular" w:hAnsi="StobiSerif Regular" w:cs="StobiSerif Regular"/>
                                            <w:sz w:val="20"/>
                                            <w:szCs w:val="20"/>
                                          </w:rPr>
                                          <w:t>+1</w:t>
                                        </w:r>
                                        <w:r>
                                          <w:rPr>
                                            <w:rFonts w:ascii="StobiSerif Regular" w:hAnsi="StobiSerif Regular" w:cs="StobiSerif Regular"/>
                                            <w:sz w:val="20"/>
                                            <w:szCs w:val="20"/>
                                          </w:rPr>
                                          <w:t>1</w:t>
                                        </w:r>
                                        <w:r w:rsidRPr="009D478D">
                                          <w:rPr>
                                            <w:rFonts w:ascii="StobiSerif Regular" w:hAnsi="StobiSerif Regular" w:cs="StobiSerif Regular"/>
                                            <w:sz w:val="20"/>
                                            <w:szCs w:val="20"/>
                                          </w:rPr>
                                          <w:t>+1</w:t>
                                        </w:r>
                                        <w:r>
                                          <w:rPr>
                                            <w:rFonts w:ascii="StobiSerif Regular" w:hAnsi="StobiSerif Regular" w:cs="StobiSerif Regular"/>
                                            <w:sz w:val="20"/>
                                            <w:szCs w:val="20"/>
                                          </w:rPr>
                                          <w:t>2</w:t>
                                        </w:r>
                                        <w:r w:rsidRPr="009D478D">
                                          <w:rPr>
                                            <w:rFonts w:ascii="StobiSerif Regular" w:hAnsi="StobiSerif Regular" w:cs="StobiSerif Regular"/>
                                            <w:sz w:val="20"/>
                                            <w:szCs w:val="20"/>
                                          </w:rPr>
                                          <w: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7A1BA6AD"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4091F768"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605CADA5"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17.</w:t>
                                        </w:r>
                                      </w:p>
                                    </w:tc>
                                    <w:tc>
                                      <w:tcPr>
                                        <w:tcW w:w="6714" w:type="dxa"/>
                                        <w:tcBorders>
                                          <w:top w:val="single" w:sz="4" w:space="0" w:color="000000"/>
                                          <w:left w:val="single" w:sz="4" w:space="0" w:color="000000"/>
                                          <w:bottom w:val="single" w:sz="4" w:space="0" w:color="000000"/>
                                        </w:tcBorders>
                                        <w:shd w:val="clear" w:color="auto" w:fill="auto"/>
                                        <w:vAlign w:val="center"/>
                                      </w:tcPr>
                                      <w:p w14:paraId="5E7E8B46" w14:textId="77777777"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hAnsi="StobiSerif Regular" w:cs="StobiSerif Regular"/>
                                            <w:sz w:val="20"/>
                                            <w:szCs w:val="20"/>
                                          </w:rPr>
                                          <w:t xml:space="preserve">ВКУПЕН ДОЗВОЛЕН ИЗНОС  НА ТРОШЕЊЕ ПО ЗАПИШАН ИЗБИРАЧ </w:t>
                                        </w:r>
                                        <w:r w:rsidRPr="009D478D">
                                          <w:rPr>
                                            <w:rFonts w:ascii="StobiSerif Regular" w:eastAsia="Times New Roman" w:hAnsi="StobiSerif Regular" w:cs="StobiSerif Regular"/>
                                            <w:color w:val="000000"/>
                                            <w:sz w:val="20"/>
                                            <w:szCs w:val="20"/>
                                          </w:rPr>
                                          <w:t xml:space="preserve"> за период од _______ до _______ 20____ година  </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37B1F1B1"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3073A6A4"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3ACD1E08" w14:textId="77777777" w:rsidR="008E6B92" w:rsidRPr="009D478D" w:rsidRDefault="008E6B92" w:rsidP="00931233">
                                        <w:pPr>
                                          <w:snapToGrid w:val="0"/>
                                          <w:spacing w:after="0" w:line="240" w:lineRule="auto"/>
                                          <w:jc w:val="center"/>
                                          <w:rPr>
                                            <w:rFonts w:ascii="StobiSerif Regular" w:eastAsia="StobiSerif Regular" w:hAnsi="StobiSerif Regular" w:cs="StobiSerif Regular"/>
                                            <w:color w:val="000000"/>
                                            <w:sz w:val="20"/>
                                            <w:szCs w:val="20"/>
                                          </w:rPr>
                                        </w:pPr>
                                        <w:r w:rsidRPr="009D478D">
                                          <w:rPr>
                                            <w:rFonts w:ascii="StobiSerif Regular" w:hAnsi="StobiSerif Regular" w:cs="StobiSerif Regular"/>
                                            <w:sz w:val="20"/>
                                            <w:szCs w:val="20"/>
                                          </w:rPr>
                                          <w:t>18.</w:t>
                                        </w:r>
                                      </w:p>
                                    </w:tc>
                                    <w:tc>
                                      <w:tcPr>
                                        <w:tcW w:w="6714" w:type="dxa"/>
                                        <w:tcBorders>
                                          <w:top w:val="single" w:sz="4" w:space="0" w:color="000000"/>
                                          <w:left w:val="single" w:sz="4" w:space="0" w:color="000000"/>
                                          <w:bottom w:val="single" w:sz="4" w:space="0" w:color="000000"/>
                                        </w:tcBorders>
                                        <w:shd w:val="clear" w:color="auto" w:fill="auto"/>
                                        <w:vAlign w:val="center"/>
                                      </w:tcPr>
                                      <w:p w14:paraId="6A05FD28" w14:textId="77777777"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ВКУПНИ ПРИХОДИ-ВКУПНИ РАСХОДИ НА ТРАНСАКЦИСКАТА СМЕТКА ЗА ИЗБОРНА КАМПАЊА за период од _______ до _______ 20____ година  = (1</w:t>
                                        </w:r>
                                        <w:r>
                                          <w:rPr>
                                            <w:rFonts w:ascii="StobiSerif Regular" w:eastAsia="Times New Roman" w:hAnsi="StobiSerif Regular" w:cs="StobiSerif Regular"/>
                                            <w:color w:val="000000"/>
                                            <w:sz w:val="20"/>
                                            <w:szCs w:val="20"/>
                                          </w:rPr>
                                          <w:t>3</w:t>
                                        </w:r>
                                        <w:r w:rsidRPr="009D478D">
                                          <w:rPr>
                                            <w:rFonts w:ascii="StobiSerif Regular" w:eastAsia="Times New Roman" w:hAnsi="StobiSerif Regular" w:cs="StobiSerif Regular"/>
                                            <w:color w:val="000000"/>
                                            <w:sz w:val="20"/>
                                            <w:szCs w:val="20"/>
                                          </w:rPr>
                                          <w:t>-1</w:t>
                                        </w:r>
                                        <w:r>
                                          <w:rPr>
                                            <w:rFonts w:ascii="StobiSerif Regular" w:eastAsia="Times New Roman" w:hAnsi="StobiSerif Regular" w:cs="StobiSerif Regular"/>
                                            <w:color w:val="000000"/>
                                            <w:sz w:val="20"/>
                                            <w:szCs w:val="20"/>
                                          </w:rPr>
                                          <w:t>5</w:t>
                                        </w:r>
                                        <w:r w:rsidRPr="009D478D">
                                          <w:rPr>
                                            <w:rFonts w:ascii="StobiSerif Regular" w:eastAsia="Times New Roman" w:hAnsi="StobiSerif Regular" w:cs="StobiSerif Regular"/>
                                            <w:color w:val="000000"/>
                                            <w:sz w:val="20"/>
                                            <w:szCs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02CDE916"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3F933ECD"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5FCCBD84"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19.</w:t>
                                        </w:r>
                                      </w:p>
                                    </w:tc>
                                    <w:tc>
                                      <w:tcPr>
                                        <w:tcW w:w="6714" w:type="dxa"/>
                                        <w:tcBorders>
                                          <w:top w:val="single" w:sz="4" w:space="0" w:color="000000"/>
                                          <w:left w:val="single" w:sz="4" w:space="0" w:color="000000"/>
                                          <w:bottom w:val="single" w:sz="4" w:space="0" w:color="000000"/>
                                        </w:tcBorders>
                                        <w:shd w:val="clear" w:color="auto" w:fill="auto"/>
                                        <w:vAlign w:val="center"/>
                                      </w:tcPr>
                                      <w:p w14:paraId="4C8F5CED" w14:textId="77777777"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eastAsia="StobiSerif Regular" w:hAnsi="StobiSerif Regular" w:cs="StobiSerif Regular"/>
                                            <w:color w:val="000000"/>
                                            <w:sz w:val="20"/>
                                            <w:szCs w:val="20"/>
                                          </w:rPr>
                                          <w:t xml:space="preserve"> </w:t>
                                        </w:r>
                                        <w:r w:rsidRPr="009D478D">
                                          <w:rPr>
                                            <w:rFonts w:ascii="StobiSerif Regular" w:eastAsia="Times New Roman" w:hAnsi="StobiSerif Regular" w:cs="StobiSerif Regular"/>
                                            <w:color w:val="000000"/>
                                            <w:sz w:val="20"/>
                                            <w:szCs w:val="20"/>
                                          </w:rPr>
                                          <w:t>ВКУПНИ ПРИХОДИ-ВКУПНИ РАСХОДИ ЗА ИЗБОРНА КАМПАЊА за период од _______ до _______ 20____година =  (1</w:t>
                                        </w:r>
                                        <w:r>
                                          <w:rPr>
                                            <w:rFonts w:ascii="StobiSerif Regular" w:eastAsia="Times New Roman" w:hAnsi="StobiSerif Regular" w:cs="StobiSerif Regular"/>
                                            <w:color w:val="000000"/>
                                            <w:sz w:val="20"/>
                                            <w:szCs w:val="20"/>
                                          </w:rPr>
                                          <w:t>4</w:t>
                                        </w:r>
                                        <w:r w:rsidRPr="009D478D">
                                          <w:rPr>
                                            <w:rFonts w:ascii="StobiSerif Regular" w:eastAsia="Times New Roman" w:hAnsi="StobiSerif Regular" w:cs="StobiSerif Regular"/>
                                            <w:color w:val="000000"/>
                                            <w:sz w:val="20"/>
                                            <w:szCs w:val="20"/>
                                          </w:rPr>
                                          <w:t>-1</w:t>
                                        </w:r>
                                        <w:r>
                                          <w:rPr>
                                            <w:rFonts w:ascii="StobiSerif Regular" w:eastAsia="Times New Roman" w:hAnsi="StobiSerif Regular" w:cs="StobiSerif Regular"/>
                                            <w:color w:val="000000"/>
                                            <w:sz w:val="20"/>
                                            <w:szCs w:val="20"/>
                                          </w:rPr>
                                          <w:t>6</w:t>
                                        </w:r>
                                        <w:r w:rsidRPr="009D478D">
                                          <w:rPr>
                                            <w:rFonts w:ascii="StobiSerif Regular" w:eastAsia="Times New Roman" w:hAnsi="StobiSerif Regular" w:cs="StobiSerif Regular"/>
                                            <w:color w:val="000000"/>
                                            <w:sz w:val="20"/>
                                            <w:szCs w:val="20"/>
                                          </w:rPr>
                                          <w: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32ECC01F"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bl>
                                <w:p w14:paraId="0EDD1AA3"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18A8512B" w14:textId="77777777">
                              <w:tblPrEx>
                                <w:tblCellMar>
                                  <w:left w:w="10" w:type="dxa"/>
                                  <w:right w:w="10" w:type="dxa"/>
                                </w:tblCellMar>
                              </w:tblPrEx>
                              <w:trPr>
                                <w:trHeight w:val="300"/>
                              </w:trPr>
                              <w:tc>
                                <w:tcPr>
                                  <w:tcW w:w="419" w:type="dxa"/>
                                  <w:shd w:val="clear" w:color="auto" w:fill="auto"/>
                                  <w:vAlign w:val="bottom"/>
                                </w:tcPr>
                                <w:p w14:paraId="4A96864C" w14:textId="77777777" w:rsidR="008E6B92" w:rsidRPr="009D478D" w:rsidRDefault="008E6B92">
                                  <w:pPr>
                                    <w:snapToGrid w:val="0"/>
                                    <w:spacing w:after="0" w:line="240" w:lineRule="auto"/>
                                    <w:rPr>
                                      <w:rFonts w:ascii="StobiSerif Regular" w:hAnsi="StobiSerif Regular" w:cs="StobiSerif Regular"/>
                                      <w:sz w:val="20"/>
                                      <w:szCs w:val="20"/>
                                    </w:rPr>
                                  </w:pPr>
                                </w:p>
                              </w:tc>
                              <w:tc>
                                <w:tcPr>
                                  <w:tcW w:w="3948" w:type="dxa"/>
                                  <w:shd w:val="clear" w:color="auto" w:fill="auto"/>
                                  <w:vAlign w:val="bottom"/>
                                </w:tcPr>
                                <w:p w14:paraId="0BAAEB74" w14:textId="77777777" w:rsidR="008E6B92" w:rsidRPr="009D478D" w:rsidRDefault="008E6B92">
                                  <w:pPr>
                                    <w:snapToGrid w:val="0"/>
                                    <w:spacing w:after="0" w:line="240" w:lineRule="auto"/>
                                    <w:rPr>
                                      <w:rFonts w:ascii="StobiSerif Regular" w:hAnsi="StobiSerif Regular" w:cs="StobiSerif Regular"/>
                                      <w:sz w:val="20"/>
                                      <w:szCs w:val="20"/>
                                    </w:rPr>
                                  </w:pPr>
                                </w:p>
                              </w:tc>
                              <w:tc>
                                <w:tcPr>
                                  <w:tcW w:w="5487" w:type="dxa"/>
                                  <w:shd w:val="clear" w:color="auto" w:fill="auto"/>
                                  <w:vAlign w:val="bottom"/>
                                </w:tcPr>
                                <w:p w14:paraId="37176C73"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2590767A" w14:textId="77777777">
                              <w:tblPrEx>
                                <w:tblCellMar>
                                  <w:left w:w="10" w:type="dxa"/>
                                  <w:right w:w="10" w:type="dxa"/>
                                </w:tblCellMar>
                              </w:tblPrEx>
                              <w:trPr>
                                <w:trHeight w:val="300"/>
                              </w:trPr>
                              <w:tc>
                                <w:tcPr>
                                  <w:tcW w:w="419" w:type="dxa"/>
                                  <w:shd w:val="clear" w:color="auto" w:fill="auto"/>
                                  <w:vAlign w:val="bottom"/>
                                </w:tcPr>
                                <w:p w14:paraId="0C3EACDA" w14:textId="77777777" w:rsidR="008E6B92" w:rsidRPr="009D478D" w:rsidRDefault="008E6B92">
                                  <w:pPr>
                                    <w:snapToGrid w:val="0"/>
                                    <w:spacing w:after="0" w:line="240" w:lineRule="auto"/>
                                    <w:rPr>
                                      <w:rFonts w:ascii="StobiSerif Regular" w:hAnsi="StobiSerif Regular" w:cs="StobiSerif Regular"/>
                                      <w:sz w:val="20"/>
                                      <w:szCs w:val="20"/>
                                    </w:rPr>
                                  </w:pPr>
                                </w:p>
                              </w:tc>
                              <w:tc>
                                <w:tcPr>
                                  <w:tcW w:w="3948" w:type="dxa"/>
                                  <w:shd w:val="clear" w:color="auto" w:fill="auto"/>
                                  <w:vAlign w:val="bottom"/>
                                </w:tcPr>
                                <w:p w14:paraId="5B79CC95" w14:textId="77777777" w:rsidR="008E6B92" w:rsidRPr="009D478D" w:rsidRDefault="008E6B92">
                                  <w:pPr>
                                    <w:snapToGrid w:val="0"/>
                                    <w:spacing w:after="0" w:line="240" w:lineRule="auto"/>
                                    <w:rPr>
                                      <w:rFonts w:ascii="StobiSerif Regular" w:hAnsi="StobiSerif Regular" w:cs="StobiSerif Regular"/>
                                      <w:sz w:val="20"/>
                                      <w:szCs w:val="20"/>
                                    </w:rPr>
                                  </w:pPr>
                                </w:p>
                              </w:tc>
                              <w:tc>
                                <w:tcPr>
                                  <w:tcW w:w="5487" w:type="dxa"/>
                                  <w:shd w:val="clear" w:color="auto" w:fill="auto"/>
                                  <w:vAlign w:val="bottom"/>
                                </w:tcPr>
                                <w:p w14:paraId="6AAA6278"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64840601" w14:textId="77777777">
                              <w:tblPrEx>
                                <w:tblCellMar>
                                  <w:left w:w="10" w:type="dxa"/>
                                  <w:right w:w="10" w:type="dxa"/>
                                </w:tblCellMar>
                              </w:tblPrEx>
                              <w:trPr>
                                <w:trHeight w:val="300"/>
                              </w:trPr>
                              <w:tc>
                                <w:tcPr>
                                  <w:tcW w:w="419" w:type="dxa"/>
                                  <w:shd w:val="clear" w:color="auto" w:fill="auto"/>
                                  <w:vAlign w:val="bottom"/>
                                </w:tcPr>
                                <w:p w14:paraId="321DFAD7" w14:textId="77777777" w:rsidR="008E6B92" w:rsidRPr="009D478D" w:rsidRDefault="008E6B92">
                                  <w:pPr>
                                    <w:snapToGrid w:val="0"/>
                                    <w:spacing w:after="0" w:line="240" w:lineRule="auto"/>
                                    <w:rPr>
                                      <w:rFonts w:ascii="StobiSerif Regular" w:hAnsi="StobiSerif Regular" w:cs="StobiSerif Regular"/>
                                      <w:sz w:val="20"/>
                                      <w:szCs w:val="20"/>
                                    </w:rPr>
                                  </w:pPr>
                                </w:p>
                              </w:tc>
                              <w:tc>
                                <w:tcPr>
                                  <w:tcW w:w="3948" w:type="dxa"/>
                                  <w:shd w:val="clear" w:color="auto" w:fill="auto"/>
                                  <w:vAlign w:val="bottom"/>
                                </w:tcPr>
                                <w:p w14:paraId="432CDFC0" w14:textId="77777777" w:rsidR="008E6B92" w:rsidRPr="009D478D" w:rsidRDefault="008E6B92">
                                  <w:pPr>
                                    <w:snapToGrid w:val="0"/>
                                    <w:spacing w:after="0" w:line="240" w:lineRule="auto"/>
                                    <w:rPr>
                                      <w:rFonts w:ascii="StobiSerif Regular" w:eastAsia="StobiSerif Regular" w:hAnsi="StobiSerif Regular" w:cs="StobiSerif Regular"/>
                                      <w:color w:val="000000"/>
                                      <w:sz w:val="20"/>
                                      <w:szCs w:val="20"/>
                                    </w:rPr>
                                  </w:pPr>
                                  <w:r w:rsidRPr="009D478D">
                                    <w:rPr>
                                      <w:rFonts w:ascii="StobiSerif Regular" w:eastAsia="Times New Roman" w:hAnsi="StobiSerif Regular" w:cs="StobiSerif Regular"/>
                                      <w:color w:val="000000"/>
                                      <w:sz w:val="20"/>
                                      <w:szCs w:val="20"/>
                                    </w:rPr>
                                    <w:t>Во</w:t>
                                  </w:r>
                                  <w:r w:rsidRPr="009D478D">
                                    <w:rPr>
                                      <w:rFonts w:ascii="StobiSerif Regular" w:eastAsia="Times New Roman" w:hAnsi="StobiSerif Regular" w:cs="StobiSerif Regular"/>
                                      <w:color w:val="000000"/>
                                      <w:sz w:val="20"/>
                                      <w:szCs w:val="20"/>
                                      <w:lang w:val="en-US"/>
                                    </w:rPr>
                                    <w:t xml:space="preserve"> </w:t>
                                  </w:r>
                                  <w:r w:rsidRPr="009D478D">
                                    <w:rPr>
                                      <w:rFonts w:ascii="StobiSerif Regular" w:eastAsia="Times New Roman" w:hAnsi="StobiSerif Regular" w:cs="StobiSerif Regular"/>
                                      <w:color w:val="000000"/>
                                      <w:sz w:val="20"/>
                                      <w:szCs w:val="20"/>
                                    </w:rPr>
                                    <w:t xml:space="preserve">____________ </w:t>
                                  </w:r>
                                </w:p>
                              </w:tc>
                              <w:tc>
                                <w:tcPr>
                                  <w:tcW w:w="5487" w:type="dxa"/>
                                  <w:shd w:val="clear" w:color="auto" w:fill="auto"/>
                                  <w:vAlign w:val="bottom"/>
                                </w:tcPr>
                                <w:p w14:paraId="2B9093D4" w14:textId="77777777" w:rsidR="008E6B92" w:rsidRPr="009D478D" w:rsidRDefault="008E6B92">
                                  <w:pPr>
                                    <w:snapToGrid w:val="0"/>
                                    <w:spacing w:after="0" w:line="240" w:lineRule="auto"/>
                                    <w:rPr>
                                      <w:rFonts w:ascii="StobiSerif Regular" w:hAnsi="StobiSerif Regular" w:cs="StobiSerif Regular"/>
                                      <w:sz w:val="20"/>
                                      <w:szCs w:val="20"/>
                                    </w:rPr>
                                  </w:pPr>
                                  <w:r w:rsidRPr="009D478D">
                                    <w:rPr>
                                      <w:rFonts w:ascii="StobiSerif Regular" w:eastAsia="StobiSerif Regular" w:hAnsi="StobiSerif Regular" w:cs="StobiSerif Regular"/>
                                      <w:color w:val="000000"/>
                                      <w:sz w:val="20"/>
                                      <w:szCs w:val="20"/>
                                    </w:rPr>
                                    <w:t xml:space="preserve">                                                </w:t>
                                  </w:r>
                                  <w:r w:rsidRPr="009D478D">
                                    <w:rPr>
                                      <w:rFonts w:ascii="StobiSerif Regular" w:eastAsia="Times New Roman" w:hAnsi="StobiSerif Regular" w:cs="StobiSerif Regular"/>
                                      <w:color w:val="000000"/>
                                      <w:sz w:val="20"/>
                                      <w:szCs w:val="20"/>
                                    </w:rPr>
                                    <w:t>Учесник во изборна кампања,</w:t>
                                  </w:r>
                                </w:p>
                              </w:tc>
                            </w:tr>
                            <w:tr w:rsidR="008E6B92" w:rsidRPr="009D478D" w14:paraId="0C99E23B" w14:textId="77777777">
                              <w:tblPrEx>
                                <w:tblCellMar>
                                  <w:left w:w="10" w:type="dxa"/>
                                  <w:right w:w="10" w:type="dxa"/>
                                </w:tblCellMar>
                              </w:tblPrEx>
                              <w:trPr>
                                <w:trHeight w:val="300"/>
                              </w:trPr>
                              <w:tc>
                                <w:tcPr>
                                  <w:tcW w:w="419" w:type="dxa"/>
                                  <w:shd w:val="clear" w:color="auto" w:fill="auto"/>
                                  <w:vAlign w:val="bottom"/>
                                </w:tcPr>
                                <w:p w14:paraId="37E733F9" w14:textId="77777777" w:rsidR="008E6B92" w:rsidRPr="009D478D" w:rsidRDefault="008E6B92">
                                  <w:pPr>
                                    <w:snapToGrid w:val="0"/>
                                    <w:spacing w:after="0" w:line="240" w:lineRule="auto"/>
                                    <w:rPr>
                                      <w:rFonts w:ascii="StobiSerif Regular" w:hAnsi="StobiSerif Regular" w:cs="StobiSerif Regular"/>
                                      <w:sz w:val="20"/>
                                      <w:szCs w:val="20"/>
                                    </w:rPr>
                                  </w:pPr>
                                </w:p>
                              </w:tc>
                              <w:tc>
                                <w:tcPr>
                                  <w:tcW w:w="3948" w:type="dxa"/>
                                  <w:shd w:val="clear" w:color="auto" w:fill="auto"/>
                                  <w:vAlign w:val="bottom"/>
                                </w:tcPr>
                                <w:p w14:paraId="3BC1A89B" w14:textId="77777777" w:rsidR="008E6B92" w:rsidRPr="009D478D" w:rsidRDefault="008E6B92">
                                  <w:pPr>
                                    <w:snapToGrid w:val="0"/>
                                    <w:spacing w:after="0" w:line="240" w:lineRule="auto"/>
                                    <w:rPr>
                                      <w:rFonts w:ascii="StobiSerif Regular" w:eastAsia="StobiSerif Regular" w:hAnsi="StobiSerif Regular" w:cs="StobiSerif Regular"/>
                                      <w:color w:val="000000"/>
                                      <w:sz w:val="20"/>
                                      <w:szCs w:val="20"/>
                                    </w:rPr>
                                  </w:pPr>
                                  <w:r w:rsidRPr="009D478D">
                                    <w:rPr>
                                      <w:rFonts w:ascii="StobiSerif Regular" w:eastAsia="Times New Roman" w:hAnsi="StobiSerif Regular" w:cs="StobiSerif Regular"/>
                                      <w:color w:val="000000"/>
                                      <w:sz w:val="20"/>
                                      <w:szCs w:val="20"/>
                                    </w:rPr>
                                    <w:t>На ден</w:t>
                                  </w:r>
                                  <w:r w:rsidRPr="009D478D">
                                    <w:rPr>
                                      <w:rFonts w:ascii="StobiSerif Regular" w:eastAsia="Times New Roman" w:hAnsi="StobiSerif Regular" w:cs="StobiSerif Regular"/>
                                      <w:color w:val="000000"/>
                                      <w:sz w:val="20"/>
                                      <w:szCs w:val="20"/>
                                      <w:lang w:val="en-US"/>
                                    </w:rPr>
                                    <w:t xml:space="preserve"> </w:t>
                                  </w:r>
                                  <w:r w:rsidRPr="009D478D">
                                    <w:rPr>
                                      <w:rFonts w:ascii="StobiSerif Regular" w:eastAsia="Times New Roman" w:hAnsi="StobiSerif Regular" w:cs="StobiSerif Regular"/>
                                      <w:color w:val="000000"/>
                                      <w:sz w:val="20"/>
                                      <w:szCs w:val="20"/>
                                    </w:rPr>
                                    <w:t>________________година</w:t>
                                  </w:r>
                                </w:p>
                              </w:tc>
                              <w:tc>
                                <w:tcPr>
                                  <w:tcW w:w="5487" w:type="dxa"/>
                                  <w:shd w:val="clear" w:color="auto" w:fill="auto"/>
                                  <w:vAlign w:val="bottom"/>
                                </w:tcPr>
                                <w:p w14:paraId="0F6E1149" w14:textId="77777777" w:rsidR="008E6B92" w:rsidRPr="009D478D" w:rsidRDefault="008E6B92">
                                  <w:pPr>
                                    <w:snapToGrid w:val="0"/>
                                    <w:spacing w:after="0" w:line="240" w:lineRule="auto"/>
                                    <w:rPr>
                                      <w:rFonts w:ascii="StobiSerif Regular" w:hAnsi="StobiSerif Regular" w:cs="StobiSerif Regular"/>
                                      <w:sz w:val="20"/>
                                      <w:szCs w:val="20"/>
                                    </w:rPr>
                                  </w:pPr>
                                  <w:r w:rsidRPr="009D478D">
                                    <w:rPr>
                                      <w:rFonts w:ascii="StobiSerif Regular" w:eastAsia="StobiSerif Regular" w:hAnsi="StobiSerif Regular" w:cs="StobiSerif Regular"/>
                                      <w:color w:val="000000"/>
                                      <w:sz w:val="20"/>
                                      <w:szCs w:val="20"/>
                                    </w:rPr>
                                    <w:t xml:space="preserve">                                                </w:t>
                                  </w:r>
                                  <w:r w:rsidRPr="009D478D">
                                    <w:rPr>
                                      <w:rFonts w:ascii="StobiSerif Regular" w:eastAsia="Times New Roman" w:hAnsi="StobiSerif Regular" w:cs="StobiSerif Regular"/>
                                      <w:color w:val="000000"/>
                                      <w:sz w:val="20"/>
                                      <w:szCs w:val="20"/>
                                    </w:rPr>
                                    <w:t>______________________________</w:t>
                                  </w:r>
                                </w:p>
                              </w:tc>
                            </w:tr>
                            <w:tr w:rsidR="008E6B92" w14:paraId="48E006C0" w14:textId="77777777">
                              <w:tblPrEx>
                                <w:tblCellMar>
                                  <w:left w:w="10" w:type="dxa"/>
                                  <w:right w:w="10" w:type="dxa"/>
                                </w:tblCellMar>
                              </w:tblPrEx>
                              <w:trPr>
                                <w:trHeight w:val="300"/>
                              </w:trPr>
                              <w:tc>
                                <w:tcPr>
                                  <w:tcW w:w="419" w:type="dxa"/>
                                  <w:shd w:val="clear" w:color="auto" w:fill="auto"/>
                                  <w:vAlign w:val="bottom"/>
                                </w:tcPr>
                                <w:p w14:paraId="0688BA91" w14:textId="77777777" w:rsidR="008E6B92" w:rsidRDefault="008E6B92">
                                  <w:pPr>
                                    <w:snapToGrid w:val="0"/>
                                    <w:spacing w:after="0" w:line="240" w:lineRule="auto"/>
                                    <w:rPr>
                                      <w:rFonts w:ascii="StobiSerif Regular" w:hAnsi="StobiSerif Regular" w:cs="StobiSerif Regular"/>
                                      <w:sz w:val="20"/>
                                      <w:szCs w:val="20"/>
                                    </w:rPr>
                                  </w:pPr>
                                </w:p>
                              </w:tc>
                              <w:tc>
                                <w:tcPr>
                                  <w:tcW w:w="3948" w:type="dxa"/>
                                  <w:shd w:val="clear" w:color="auto" w:fill="auto"/>
                                  <w:vAlign w:val="bottom"/>
                                </w:tcPr>
                                <w:p w14:paraId="466A0AF1" w14:textId="77777777" w:rsidR="008E6B92" w:rsidRDefault="008E6B92">
                                  <w:pPr>
                                    <w:snapToGrid w:val="0"/>
                                    <w:spacing w:after="0" w:line="240" w:lineRule="auto"/>
                                    <w:rPr>
                                      <w:rFonts w:ascii="StobiSerif Regular" w:hAnsi="StobiSerif Regular" w:cs="StobiSerif Regular"/>
                                      <w:sz w:val="20"/>
                                      <w:szCs w:val="20"/>
                                    </w:rPr>
                                  </w:pPr>
                                </w:p>
                              </w:tc>
                              <w:tc>
                                <w:tcPr>
                                  <w:tcW w:w="5487" w:type="dxa"/>
                                  <w:shd w:val="clear" w:color="auto" w:fill="auto"/>
                                  <w:vAlign w:val="bottom"/>
                                </w:tcPr>
                                <w:p w14:paraId="6D329737" w14:textId="77777777" w:rsidR="008E6B92" w:rsidRDefault="008E6B92">
                                  <w:pPr>
                                    <w:snapToGrid w:val="0"/>
                                    <w:spacing w:after="0" w:line="240" w:lineRule="auto"/>
                                    <w:jc w:val="center"/>
                                    <w:rPr>
                                      <w:rFonts w:ascii="StobiSerif Regular" w:hAnsi="StobiSerif Regular" w:cs="StobiSerif Regular"/>
                                      <w:sz w:val="20"/>
                                      <w:szCs w:val="20"/>
                                    </w:rPr>
                                  </w:pPr>
                                  <w:r>
                                    <w:rPr>
                                      <w:rFonts w:ascii="StobiSerif Regular" w:eastAsia="StobiSerif Regular" w:hAnsi="StobiSerif Regular" w:cs="StobiSerif Regular"/>
                                      <w:color w:val="000000"/>
                                      <w:sz w:val="20"/>
                                      <w:szCs w:val="20"/>
                                      <w:lang w:val="en-GB"/>
                                    </w:rPr>
                                    <w:t xml:space="preserve">                                 </w:t>
                                  </w:r>
                                  <w:r>
                                    <w:rPr>
                                      <w:rFonts w:ascii="StobiSerif Regular" w:eastAsia="Times New Roman" w:hAnsi="StobiSerif Regular" w:cs="StobiSerif Regular"/>
                                      <w:color w:val="000000"/>
                                      <w:sz w:val="20"/>
                                      <w:szCs w:val="20"/>
                                    </w:rPr>
                                    <w:t>(Потпис и печат)</w:t>
                                  </w:r>
                                </w:p>
                              </w:tc>
                            </w:tr>
                            <w:tr w:rsidR="008E6B92" w14:paraId="13882280" w14:textId="77777777">
                              <w:tblPrEx>
                                <w:tblCellMar>
                                  <w:left w:w="10" w:type="dxa"/>
                                  <w:right w:w="10" w:type="dxa"/>
                                </w:tblCellMar>
                              </w:tblPrEx>
                              <w:trPr>
                                <w:trHeight w:val="300"/>
                              </w:trPr>
                              <w:tc>
                                <w:tcPr>
                                  <w:tcW w:w="419" w:type="dxa"/>
                                  <w:shd w:val="clear" w:color="auto" w:fill="auto"/>
                                  <w:vAlign w:val="bottom"/>
                                </w:tcPr>
                                <w:p w14:paraId="556FD1A2" w14:textId="77777777" w:rsidR="008E6B92" w:rsidRDefault="008E6B92">
                                  <w:pPr>
                                    <w:snapToGrid w:val="0"/>
                                    <w:spacing w:after="0" w:line="240" w:lineRule="auto"/>
                                    <w:rPr>
                                      <w:rFonts w:ascii="StobiSerif Regular" w:hAnsi="StobiSerif Regular" w:cs="StobiSerif Regular"/>
                                      <w:sz w:val="20"/>
                                      <w:szCs w:val="20"/>
                                    </w:rPr>
                                  </w:pPr>
                                </w:p>
                              </w:tc>
                              <w:tc>
                                <w:tcPr>
                                  <w:tcW w:w="3948" w:type="dxa"/>
                                  <w:shd w:val="clear" w:color="auto" w:fill="auto"/>
                                  <w:vAlign w:val="bottom"/>
                                </w:tcPr>
                                <w:p w14:paraId="3DCA248B" w14:textId="77777777" w:rsidR="008E6B92" w:rsidRDefault="008E6B92">
                                  <w:pPr>
                                    <w:snapToGrid w:val="0"/>
                                    <w:spacing w:after="0" w:line="240" w:lineRule="auto"/>
                                    <w:rPr>
                                      <w:rFonts w:ascii="StobiSerif Regular" w:hAnsi="StobiSerif Regular" w:cs="StobiSerif Regular"/>
                                      <w:sz w:val="20"/>
                                      <w:szCs w:val="20"/>
                                    </w:rPr>
                                  </w:pPr>
                                </w:p>
                              </w:tc>
                              <w:tc>
                                <w:tcPr>
                                  <w:tcW w:w="5487" w:type="dxa"/>
                                  <w:shd w:val="clear" w:color="auto" w:fill="auto"/>
                                  <w:vAlign w:val="bottom"/>
                                </w:tcPr>
                                <w:p w14:paraId="0EE8C988" w14:textId="77777777" w:rsidR="008E6B92" w:rsidRDefault="008E6B92">
                                  <w:pPr>
                                    <w:snapToGrid w:val="0"/>
                                    <w:spacing w:after="0" w:line="240" w:lineRule="auto"/>
                                    <w:rPr>
                                      <w:rFonts w:ascii="StobiSerif Regular" w:hAnsi="StobiSerif Regular" w:cs="StobiSerif Regular"/>
                                      <w:sz w:val="20"/>
                                      <w:szCs w:val="20"/>
                                    </w:rPr>
                                  </w:pPr>
                                </w:p>
                              </w:tc>
                            </w:tr>
                          </w:tbl>
                          <w:p w14:paraId="68A055E6" w14:textId="77777777" w:rsidR="008E6B92" w:rsidRDefault="008E6B92" w:rsidP="00B23D46">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F6797" id="_x0000_t202" coordsize="21600,21600" o:spt="202" path="m,l,21600r21600,l21600,xe">
                <v:stroke joinstyle="miter"/>
                <v:path gradientshapeok="t" o:connecttype="rect"/>
              </v:shapetype>
              <v:shape id="Text Box 1" o:spid="_x0000_s1026" type="#_x0000_t202" style="position:absolute;margin-left:-5.4pt;margin-top:-1.4pt;width:492.65pt;height:639.6pt;z-index:251659264;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" stroked="f">
                <v:fill opacity="0"/>
                <v:textbox inset="0,0,0,0">
                  <w:txbxContent>
                    <w:tbl>
                      <w:tblPr>
                        <w:tblW w:w="0" w:type="auto"/>
                        <w:tblInd w:w="108" w:type="dxa"/>
                        <w:tblLayout w:type="fixed"/>
                        <w:tblLook w:val="0000" w:firstRow="0" w:lastRow="0" w:firstColumn="0" w:lastColumn="0" w:noHBand="0" w:noVBand="0"/>
                      </w:tblPr>
                      <w:tblGrid>
                        <w:gridCol w:w="419"/>
                        <w:gridCol w:w="3948"/>
                        <w:gridCol w:w="5487"/>
                      </w:tblGrid>
                      <w:tr w:rsidR="008E6B92" w14:paraId="2CE1C36E" w14:textId="77777777">
                        <w:trPr>
                          <w:trHeight w:val="300"/>
                        </w:trPr>
                        <w:tc>
                          <w:tcPr>
                            <w:tcW w:w="9854" w:type="dxa"/>
                            <w:gridSpan w:val="3"/>
                            <w:shd w:val="clear" w:color="auto" w:fill="auto"/>
                            <w:vAlign w:val="bottom"/>
                          </w:tcPr>
                          <w:p w14:paraId="73089FA7" w14:textId="741E531A" w:rsidR="008E6B92" w:rsidRDefault="008E6B92" w:rsidP="00931233">
                            <w:pPr>
                              <w:spacing w:after="0" w:line="240" w:lineRule="auto"/>
                              <w:rPr>
                                <w:rFonts w:ascii="StobiSerif Regular" w:eastAsia="StobiSerif Regular" w:hAnsi="StobiSerif Regular" w:cs="StobiSerif Regular"/>
                                <w:color w:val="000000"/>
                                <w:sz w:val="20"/>
                                <w:szCs w:val="20"/>
                              </w:rPr>
                            </w:pPr>
                            <w:r>
                              <w:rPr>
                                <w:rFonts w:ascii="StobiSerif Regular" w:eastAsia="Times New Roman" w:hAnsi="StobiSerif Regular" w:cs="StobiSerif Regular"/>
                                <w:color w:val="000000"/>
                                <w:sz w:val="20"/>
                                <w:szCs w:val="20"/>
                              </w:rPr>
                              <w:t>10.ВКУПНИ ПРИХОДИ И ВКУПНИ РАСХОДИ</w:t>
                            </w:r>
                          </w:p>
                        </w:tc>
                      </w:tr>
                      <w:tr w:rsidR="008E6B92" w:rsidRPr="009D478D" w14:paraId="5353A2B9" w14:textId="77777777">
                        <w:trPr>
                          <w:trHeight w:val="2162"/>
                        </w:trPr>
                        <w:tc>
                          <w:tcPr>
                            <w:tcW w:w="9854" w:type="dxa"/>
                            <w:gridSpan w:val="3"/>
                            <w:shd w:val="clear" w:color="auto" w:fill="auto"/>
                            <w:vAlign w:val="bottom"/>
                          </w:tcPr>
                          <w:p w14:paraId="6C130CE1" w14:textId="77777777" w:rsidR="008E6B92" w:rsidRPr="009D478D" w:rsidRDefault="008E6B92">
                            <w:pPr>
                              <w:snapToGrid w:val="0"/>
                              <w:spacing w:after="0" w:line="240" w:lineRule="auto"/>
                              <w:rPr>
                                <w:rFonts w:ascii="StobiSerif Regular" w:eastAsia="Times New Roman" w:hAnsi="StobiSerif Regular" w:cs="StobiSerif Regular"/>
                                <w:color w:val="000000"/>
                                <w:sz w:val="20"/>
                                <w:szCs w:val="20"/>
                              </w:rPr>
                            </w:pPr>
                            <w:r w:rsidRPr="009D478D">
                              <w:rPr>
                                <w:rFonts w:ascii="StobiSerif Regular" w:eastAsia="StobiSerif Regular" w:hAnsi="StobiSerif Regular" w:cs="StobiSerif Regular"/>
                                <w:color w:val="000000"/>
                                <w:sz w:val="20"/>
                                <w:szCs w:val="20"/>
                              </w:rPr>
                              <w:t xml:space="preserve"> </w:t>
                            </w:r>
                          </w:p>
                          <w:tbl>
                            <w:tblPr>
                              <w:tblW w:w="9540" w:type="dxa"/>
                              <w:tblInd w:w="93" w:type="dxa"/>
                              <w:tblLayout w:type="fixed"/>
                              <w:tblCellMar>
                                <w:left w:w="10" w:type="dxa"/>
                                <w:right w:w="10" w:type="dxa"/>
                              </w:tblCellMar>
                              <w:tblLook w:val="0000" w:firstRow="0" w:lastRow="0" w:firstColumn="0" w:lastColumn="0" w:noHBand="0" w:noVBand="0"/>
                            </w:tblPr>
                            <w:tblGrid>
                              <w:gridCol w:w="938"/>
                              <w:gridCol w:w="6714"/>
                              <w:gridCol w:w="1888"/>
                            </w:tblGrid>
                            <w:tr w:rsidR="008E6B92" w:rsidRPr="009D478D" w14:paraId="437BF9DE"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center"/>
                                </w:tcPr>
                                <w:p w14:paraId="31E1FD3D" w14:textId="6D41E381" w:rsidR="008E6B92" w:rsidRPr="009D478D" w:rsidRDefault="008E6B92">
                                  <w:pPr>
                                    <w:snapToGrid w:val="0"/>
                                    <w:spacing w:after="0" w:line="240" w:lineRule="auto"/>
                                    <w:jc w:val="center"/>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Ред.бр.</w:t>
                                  </w:r>
                                </w:p>
                              </w:tc>
                              <w:tc>
                                <w:tcPr>
                                  <w:tcW w:w="6714" w:type="dxa"/>
                                  <w:tcBorders>
                                    <w:top w:val="single" w:sz="4" w:space="0" w:color="000000"/>
                                    <w:left w:val="single" w:sz="4" w:space="0" w:color="000000"/>
                                    <w:bottom w:val="single" w:sz="4" w:space="0" w:color="000000"/>
                                  </w:tcBorders>
                                  <w:shd w:val="clear" w:color="auto" w:fill="auto"/>
                                  <w:vAlign w:val="center"/>
                                </w:tcPr>
                                <w:p w14:paraId="45BCDD69" w14:textId="77777777" w:rsidR="008E6B92" w:rsidRPr="009D478D" w:rsidRDefault="008E6B92">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Позиција</w:t>
                                  </w:r>
                                </w:p>
                              </w:tc>
                              <w:tc>
                                <w:tcPr>
                                  <w:tcW w:w="1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CD39" w14:textId="77777777" w:rsidR="008E6B92" w:rsidRPr="009D478D" w:rsidRDefault="008E6B92">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eastAsia="Times New Roman" w:hAnsi="StobiSerif Regular" w:cs="StobiSerif Regular"/>
                                      <w:color w:val="000000"/>
                                      <w:sz w:val="20"/>
                                      <w:szCs w:val="20"/>
                                    </w:rPr>
                                    <w:t>Износ</w:t>
                                  </w:r>
                                  <w:r w:rsidRPr="009D478D">
                                    <w:rPr>
                                      <w:rFonts w:ascii="StobiSerif Regular" w:hAnsi="StobiSerif Regular" w:cs="StobiSerif Regular"/>
                                      <w:sz w:val="20"/>
                                      <w:szCs w:val="20"/>
                                    </w:rPr>
                                    <w:t xml:space="preserve"> </w:t>
                                  </w:r>
                                </w:p>
                              </w:tc>
                            </w:tr>
                            <w:tr w:rsidR="008E6B92" w:rsidRPr="009D478D" w14:paraId="72E1D3AD" w14:textId="77777777" w:rsidTr="00931233">
                              <w:trPr>
                                <w:trHeight w:val="162"/>
                              </w:trPr>
                              <w:tc>
                                <w:tcPr>
                                  <w:tcW w:w="938" w:type="dxa"/>
                                  <w:tcBorders>
                                    <w:left w:val="single" w:sz="4" w:space="0" w:color="000000"/>
                                    <w:bottom w:val="single" w:sz="4" w:space="0" w:color="000000"/>
                                  </w:tcBorders>
                                  <w:shd w:val="clear" w:color="auto" w:fill="auto"/>
                                  <w:vAlign w:val="bottom"/>
                                </w:tcPr>
                                <w:p w14:paraId="062DA4BA" w14:textId="77777777" w:rsidR="008E6B92" w:rsidRPr="009D478D" w:rsidRDefault="008E6B92">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eastAsia="Times New Roman" w:hAnsi="StobiSerif Regular" w:cs="StobiSerif Regular"/>
                                      <w:color w:val="000000"/>
                                      <w:sz w:val="20"/>
                                      <w:szCs w:val="20"/>
                                    </w:rPr>
                                    <w:t>1</w:t>
                                  </w:r>
                                </w:p>
                              </w:tc>
                              <w:tc>
                                <w:tcPr>
                                  <w:tcW w:w="6714" w:type="dxa"/>
                                  <w:tcBorders>
                                    <w:left w:val="single" w:sz="4" w:space="0" w:color="000000"/>
                                    <w:bottom w:val="single" w:sz="4" w:space="0" w:color="000000"/>
                                  </w:tcBorders>
                                  <w:shd w:val="clear" w:color="auto" w:fill="auto"/>
                                  <w:vAlign w:val="bottom"/>
                                </w:tcPr>
                                <w:p w14:paraId="20151657" w14:textId="77777777" w:rsidR="008E6B92" w:rsidRPr="009D478D" w:rsidRDefault="008E6B92">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eastAsia="Times New Roman" w:hAnsi="StobiSerif Regular" w:cs="StobiSerif Regular"/>
                                      <w:color w:val="000000"/>
                                      <w:sz w:val="20"/>
                                      <w:szCs w:val="20"/>
                                    </w:rPr>
                                    <w:t>2</w:t>
                                  </w:r>
                                </w:p>
                              </w:tc>
                              <w:tc>
                                <w:tcPr>
                                  <w:tcW w:w="1888" w:type="dxa"/>
                                  <w:tcBorders>
                                    <w:left w:val="single" w:sz="4" w:space="0" w:color="000000"/>
                                    <w:bottom w:val="single" w:sz="4" w:space="0" w:color="000000"/>
                                    <w:right w:val="single" w:sz="4" w:space="0" w:color="000000"/>
                                  </w:tcBorders>
                                  <w:shd w:val="clear" w:color="auto" w:fill="auto"/>
                                </w:tcPr>
                                <w:p w14:paraId="6406C5DE" w14:textId="77777777" w:rsidR="008E6B92" w:rsidRPr="009D478D" w:rsidRDefault="008E6B92">
                                  <w:pPr>
                                    <w:snapToGrid w:val="0"/>
                                    <w:spacing w:after="0" w:line="240" w:lineRule="auto"/>
                                    <w:jc w:val="center"/>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3</w:t>
                                  </w:r>
                                </w:p>
                              </w:tc>
                            </w:tr>
                            <w:tr w:rsidR="008E6B92" w:rsidRPr="009D478D" w14:paraId="0E0C9FDE" w14:textId="77777777" w:rsidTr="00931233">
                              <w:trPr>
                                <w:trHeight w:val="242"/>
                              </w:trPr>
                              <w:tc>
                                <w:tcPr>
                                  <w:tcW w:w="938" w:type="dxa"/>
                                  <w:tcBorders>
                                    <w:top w:val="single" w:sz="4" w:space="0" w:color="000000"/>
                                    <w:left w:val="single" w:sz="4" w:space="0" w:color="000000"/>
                                    <w:bottom w:val="single" w:sz="4" w:space="0" w:color="000000"/>
                                  </w:tcBorders>
                                  <w:shd w:val="clear" w:color="auto" w:fill="auto"/>
                                  <w:vAlign w:val="bottom"/>
                                </w:tcPr>
                                <w:p w14:paraId="5C82819E" w14:textId="77777777" w:rsidR="008E6B92" w:rsidRPr="009D478D" w:rsidRDefault="008E6B92">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w:t>
                                  </w:r>
                                </w:p>
                              </w:tc>
                              <w:tc>
                                <w:tcPr>
                                  <w:tcW w:w="6714" w:type="dxa"/>
                                  <w:tcBorders>
                                    <w:top w:val="single" w:sz="4" w:space="0" w:color="000000"/>
                                    <w:left w:val="single" w:sz="4" w:space="0" w:color="000000"/>
                                    <w:bottom w:val="single" w:sz="4" w:space="0" w:color="000000"/>
                                  </w:tcBorders>
                                  <w:shd w:val="clear" w:color="auto" w:fill="auto"/>
                                  <w:vAlign w:val="center"/>
                                </w:tcPr>
                                <w:p w14:paraId="15B36849" w14:textId="77777777" w:rsidR="008E6B92" w:rsidRPr="009D478D" w:rsidRDefault="008E6B92">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 xml:space="preserve">Приходи од  донации во пари                                                                                                                                                                      </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1EB482DA"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31DAEA8B"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155DC3BE" w14:textId="77777777" w:rsidR="008E6B92" w:rsidRPr="009D478D" w:rsidRDefault="008E6B92">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2.</w:t>
                                  </w:r>
                                </w:p>
                              </w:tc>
                              <w:tc>
                                <w:tcPr>
                                  <w:tcW w:w="6714" w:type="dxa"/>
                                  <w:tcBorders>
                                    <w:top w:val="single" w:sz="4" w:space="0" w:color="000000"/>
                                    <w:left w:val="single" w:sz="4" w:space="0" w:color="000000"/>
                                    <w:bottom w:val="single" w:sz="4" w:space="0" w:color="000000"/>
                                  </w:tcBorders>
                                  <w:shd w:val="clear" w:color="auto" w:fill="auto"/>
                                  <w:vAlign w:val="center"/>
                                </w:tcPr>
                                <w:p w14:paraId="492B1D6D" w14:textId="77777777" w:rsidR="008E6B92" w:rsidRPr="009D478D" w:rsidRDefault="008E6B92">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Приходи од донации во ствари и услуги</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1614AA6E"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6F6A152F"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3664B342" w14:textId="77777777" w:rsidR="008E6B92" w:rsidRPr="00A45DAE" w:rsidRDefault="008E6B92">
                                  <w:pPr>
                                    <w:snapToGrid w:val="0"/>
                                    <w:spacing w:after="0" w:line="240" w:lineRule="auto"/>
                                    <w:jc w:val="center"/>
                                    <w:rPr>
                                      <w:rFonts w:ascii="StobiSerif Regular" w:eastAsia="Times New Roman" w:hAnsi="StobiSerif Regular" w:cs="StobiSerif Regular"/>
                                      <w:color w:val="000000"/>
                                      <w:sz w:val="20"/>
                                      <w:szCs w:val="20"/>
                                      <w:lang w:val="en-US"/>
                                    </w:rPr>
                                  </w:pPr>
                                  <w:r w:rsidRPr="00A45DAE">
                                    <w:rPr>
                                      <w:rFonts w:ascii="StobiSerif Regular" w:hAnsi="StobiSerif Regular" w:cs="StobiSerif Regular"/>
                                      <w:sz w:val="20"/>
                                      <w:szCs w:val="20"/>
                                    </w:rPr>
                                    <w:t>3.</w:t>
                                  </w:r>
                                </w:p>
                              </w:tc>
                              <w:tc>
                                <w:tcPr>
                                  <w:tcW w:w="6714" w:type="dxa"/>
                                  <w:tcBorders>
                                    <w:top w:val="single" w:sz="4" w:space="0" w:color="000000"/>
                                    <w:left w:val="single" w:sz="4" w:space="0" w:color="000000"/>
                                    <w:bottom w:val="single" w:sz="4" w:space="0" w:color="000000"/>
                                  </w:tcBorders>
                                  <w:shd w:val="clear" w:color="auto" w:fill="auto"/>
                                  <w:vAlign w:val="center"/>
                                </w:tcPr>
                                <w:p w14:paraId="503DBFDF" w14:textId="48F04DBB" w:rsidR="008E6B92" w:rsidRPr="009D478D" w:rsidRDefault="008E6B92">
                                  <w:pPr>
                                    <w:snapToGrid w:val="0"/>
                                    <w:spacing w:after="0" w:line="240" w:lineRule="auto"/>
                                    <w:rPr>
                                      <w:rFonts w:ascii="StobiSerif Regular" w:hAnsi="StobiSerif Regular" w:cs="StobiSerif Regular"/>
                                      <w:sz w:val="20"/>
                                      <w:szCs w:val="20"/>
                                    </w:rPr>
                                  </w:pPr>
                                  <w:r>
                                    <w:rPr>
                                      <w:rFonts w:ascii="StobiSerif Regular" w:eastAsia="Times New Roman" w:hAnsi="StobiSerif Regular" w:cs="StobiSerif Regular"/>
                                      <w:color w:val="000000"/>
                                      <w:sz w:val="20"/>
                                      <w:szCs w:val="20"/>
                                    </w:rPr>
                                    <w:t>Д</w:t>
                                  </w:r>
                                  <w:r w:rsidRPr="009D478D">
                                    <w:rPr>
                                      <w:rFonts w:ascii="StobiSerif Regular" w:eastAsia="Times New Roman" w:hAnsi="StobiSerif Regular" w:cs="StobiSerif Regular"/>
                                      <w:color w:val="000000"/>
                                      <w:sz w:val="20"/>
                                      <w:szCs w:val="20"/>
                                    </w:rPr>
                                    <w:t>онации пренесени од основната трансакц</w:t>
                                  </w:r>
                                  <w:r>
                                    <w:rPr>
                                      <w:rFonts w:ascii="StobiSerif Regular" w:eastAsia="Times New Roman" w:hAnsi="StobiSerif Regular" w:cs="StobiSerif Regular"/>
                                      <w:color w:val="000000"/>
                                      <w:sz w:val="20"/>
                                      <w:szCs w:val="20"/>
                                    </w:rPr>
                                    <w:t>и</w:t>
                                  </w:r>
                                  <w:r w:rsidRPr="009D478D">
                                    <w:rPr>
                                      <w:rFonts w:ascii="StobiSerif Regular" w:eastAsia="Times New Roman" w:hAnsi="StobiSerif Regular" w:cs="StobiSerif Regular"/>
                                      <w:color w:val="000000"/>
                                      <w:sz w:val="20"/>
                                      <w:szCs w:val="20"/>
                                    </w:rPr>
                                    <w:t>с</w:t>
                                  </w:r>
                                  <w:r>
                                    <w:rPr>
                                      <w:rFonts w:ascii="StobiSerif Regular" w:eastAsia="Times New Roman" w:hAnsi="StobiSerif Regular" w:cs="StobiSerif Regular"/>
                                      <w:color w:val="000000"/>
                                      <w:sz w:val="20"/>
                                      <w:szCs w:val="20"/>
                                    </w:rPr>
                                    <w:t>ка</w:t>
                                  </w:r>
                                  <w:r w:rsidRPr="009D478D">
                                    <w:rPr>
                                      <w:rFonts w:ascii="StobiSerif Regular" w:eastAsia="Times New Roman" w:hAnsi="StobiSerif Regular" w:cs="StobiSerif Regular"/>
                                      <w:color w:val="000000"/>
                                      <w:sz w:val="20"/>
                                      <w:szCs w:val="20"/>
                                    </w:rPr>
                                    <w:t xml:space="preserve"> сметка на политичката партија</w:t>
                                  </w:r>
                                  <w:r>
                                    <w:rPr>
                                      <w:rFonts w:ascii="StobiSerif Regular" w:eastAsia="Times New Roman" w:hAnsi="StobiSerif Regular" w:cs="StobiSerif Regular"/>
                                      <w:color w:val="000000"/>
                                      <w:sz w:val="20"/>
                                      <w:szCs w:val="20"/>
                                    </w:rPr>
                                    <w:t xml:space="preserve"> на трансакциската сметка за изборна кампања</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6BF6A021"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3493408E"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53BBAE60" w14:textId="77777777" w:rsidR="008E6B92" w:rsidRPr="009D478D" w:rsidRDefault="008E6B92">
                                  <w:pPr>
                                    <w:snapToGrid w:val="0"/>
                                    <w:spacing w:after="0" w:line="240" w:lineRule="auto"/>
                                    <w:jc w:val="center"/>
                                    <w:rPr>
                                      <w:rFonts w:ascii="StobiSerif Regular" w:hAnsi="StobiSerif Regular" w:cs="StobiSerif Regular"/>
                                      <w:sz w:val="20"/>
                                      <w:szCs w:val="20"/>
                                    </w:rPr>
                                  </w:pPr>
                                  <w:r w:rsidRPr="009D478D">
                                    <w:rPr>
                                      <w:rFonts w:ascii="StobiSerif Regular" w:hAnsi="StobiSerif Regular" w:cs="StobiSerif Regular"/>
                                      <w:sz w:val="20"/>
                                      <w:szCs w:val="20"/>
                                    </w:rPr>
                                    <w:t>4</w:t>
                                  </w:r>
                                </w:p>
                              </w:tc>
                              <w:tc>
                                <w:tcPr>
                                  <w:tcW w:w="6714" w:type="dxa"/>
                                  <w:tcBorders>
                                    <w:top w:val="single" w:sz="4" w:space="0" w:color="000000"/>
                                    <w:left w:val="single" w:sz="4" w:space="0" w:color="000000"/>
                                    <w:bottom w:val="single" w:sz="4" w:space="0" w:color="000000"/>
                                  </w:tcBorders>
                                  <w:shd w:val="clear" w:color="auto" w:fill="auto"/>
                                  <w:vAlign w:val="center"/>
                                </w:tcPr>
                                <w:p w14:paraId="621D6DEB" w14:textId="6FE53FBD" w:rsidR="008E6B92" w:rsidRPr="009D478D" w:rsidRDefault="008E6B92" w:rsidP="00931233">
                                  <w:pPr>
                                    <w:snapToGrid w:val="0"/>
                                    <w:spacing w:after="0" w:line="240" w:lineRule="auto"/>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Приходи од членарина пренесени од основната трансакциска сметка на политичката партија  на трансакциската сметка за изборна кампања</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1E0EB06E"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55CAE23B" w14:textId="77777777" w:rsidTr="00931233">
                              <w:trPr>
                                <w:trHeight w:val="564"/>
                              </w:trPr>
                              <w:tc>
                                <w:tcPr>
                                  <w:tcW w:w="938" w:type="dxa"/>
                                  <w:tcBorders>
                                    <w:top w:val="single" w:sz="4" w:space="0" w:color="000000"/>
                                    <w:left w:val="single" w:sz="4" w:space="0" w:color="000000"/>
                                    <w:bottom w:val="single" w:sz="4" w:space="0" w:color="000000"/>
                                  </w:tcBorders>
                                  <w:shd w:val="clear" w:color="auto" w:fill="auto"/>
                                  <w:vAlign w:val="bottom"/>
                                </w:tcPr>
                                <w:p w14:paraId="10206433" w14:textId="77777777" w:rsidR="008E6B92" w:rsidRPr="009D478D" w:rsidRDefault="008E6B92">
                                  <w:pPr>
                                    <w:snapToGrid w:val="0"/>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5</w:t>
                                  </w:r>
                                </w:p>
                              </w:tc>
                              <w:tc>
                                <w:tcPr>
                                  <w:tcW w:w="6714" w:type="dxa"/>
                                  <w:tcBorders>
                                    <w:top w:val="single" w:sz="4" w:space="0" w:color="000000"/>
                                    <w:left w:val="single" w:sz="4" w:space="0" w:color="000000"/>
                                    <w:bottom w:val="single" w:sz="4" w:space="0" w:color="000000"/>
                                  </w:tcBorders>
                                  <w:shd w:val="clear" w:color="auto" w:fill="auto"/>
                                  <w:vAlign w:val="center"/>
                                </w:tcPr>
                                <w:p w14:paraId="45B0BF7C" w14:textId="5ACF9727" w:rsidR="008E6B92" w:rsidRPr="00A45DAE" w:rsidRDefault="008E6B92" w:rsidP="00931233">
                                  <w:pPr>
                                    <w:snapToGrid w:val="0"/>
                                    <w:spacing w:after="0" w:line="240" w:lineRule="auto"/>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Други приходи пренесени пренесени од основната трансакциска сметка на политичката партија  на трансакциската сметка за изборна кампања</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28AED26A"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2F6CCCA7"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6355D456"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hAnsi="StobiSerif Regular" w:cs="StobiSerif Regular"/>
                                      <w:sz w:val="20"/>
                                      <w:szCs w:val="20"/>
                                    </w:rPr>
                                    <w:t>6</w:t>
                                  </w:r>
                                </w:p>
                              </w:tc>
                              <w:tc>
                                <w:tcPr>
                                  <w:tcW w:w="6714" w:type="dxa"/>
                                  <w:tcBorders>
                                    <w:top w:val="single" w:sz="4" w:space="0" w:color="000000"/>
                                    <w:left w:val="single" w:sz="4" w:space="0" w:color="000000"/>
                                    <w:bottom w:val="single" w:sz="4" w:space="0" w:color="000000"/>
                                  </w:tcBorders>
                                  <w:shd w:val="clear" w:color="auto" w:fill="auto"/>
                                  <w:vAlign w:val="center"/>
                                </w:tcPr>
                                <w:p w14:paraId="6EBFDE73" w14:textId="34F866F7" w:rsidR="008E6B92" w:rsidRPr="009D478D" w:rsidRDefault="008E6B92" w:rsidP="00931233">
                                  <w:pPr>
                                    <w:snapToGrid w:val="0"/>
                                    <w:spacing w:after="0" w:line="240" w:lineRule="auto"/>
                                    <w:rPr>
                                      <w:rFonts w:ascii="StobiSerif Regular" w:hAnsi="StobiSerif Regular" w:cs="StobiSerif Regular"/>
                                      <w:sz w:val="20"/>
                                      <w:szCs w:val="20"/>
                                    </w:rPr>
                                  </w:pPr>
                                  <w:r>
                                    <w:rPr>
                                      <w:rFonts w:ascii="StobiSerif Regular" w:eastAsia="Times New Roman" w:hAnsi="StobiSerif Regular" w:cs="StobiSerif Regular"/>
                                      <w:color w:val="000000"/>
                                      <w:sz w:val="20"/>
                                      <w:szCs w:val="20"/>
                                    </w:rPr>
                                    <w:t>Парични средства</w:t>
                                  </w:r>
                                  <w:r w:rsidRPr="009D478D">
                                    <w:rPr>
                                      <w:rFonts w:ascii="StobiSerif Regular" w:eastAsia="Times New Roman" w:hAnsi="StobiSerif Regular" w:cs="StobiSerif Regular"/>
                                      <w:color w:val="000000"/>
                                      <w:sz w:val="20"/>
                                      <w:szCs w:val="20"/>
                                    </w:rPr>
                                    <w:t xml:space="preserve"> од кредити</w:t>
                                  </w:r>
                                  <w:r>
                                    <w:rPr>
                                      <w:rFonts w:ascii="StobiSerif Regular" w:eastAsia="Times New Roman" w:hAnsi="StobiSerif Regular" w:cs="StobiSerif Regular"/>
                                      <w:color w:val="000000"/>
                                      <w:sz w:val="20"/>
                                      <w:szCs w:val="20"/>
                                    </w:rPr>
                                    <w:t xml:space="preserve"> наменети за изборна кампања</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51C5E19B"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5A61BE73"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7BF3F83C" w14:textId="77777777" w:rsidR="008E6B92" w:rsidRPr="009D478D" w:rsidRDefault="008E6B92" w:rsidP="00931233">
                                  <w:pPr>
                                    <w:snapToGrid w:val="0"/>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7</w:t>
                                  </w:r>
                                </w:p>
                              </w:tc>
                              <w:tc>
                                <w:tcPr>
                                  <w:tcW w:w="6714" w:type="dxa"/>
                                  <w:tcBorders>
                                    <w:top w:val="single" w:sz="4" w:space="0" w:color="000000"/>
                                    <w:left w:val="single" w:sz="4" w:space="0" w:color="000000"/>
                                    <w:bottom w:val="single" w:sz="4" w:space="0" w:color="000000"/>
                                  </w:tcBorders>
                                  <w:shd w:val="clear" w:color="auto" w:fill="auto"/>
                                  <w:vAlign w:val="center"/>
                                </w:tcPr>
                                <w:p w14:paraId="59870045" w14:textId="51FC1A01" w:rsidR="008E6B92" w:rsidRPr="009D478D" w:rsidRDefault="008E6B9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 xml:space="preserve">Парични средства обезбедени  за објавување на </w:t>
                                  </w:r>
                                  <w:r w:rsidRPr="009D478D">
                                    <w:rPr>
                                      <w:rFonts w:ascii="StobiSerif Regular" w:hAnsi="StobiSerif Regular" w:cs="StobiSerif Regular"/>
                                      <w:sz w:val="20"/>
                                      <w:szCs w:val="20"/>
                                    </w:rPr>
                                    <w:t xml:space="preserve"> платено политичко рекламирање</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2B223541"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74CE8419"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72D438B0"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8.</w:t>
                                  </w:r>
                                </w:p>
                              </w:tc>
                              <w:tc>
                                <w:tcPr>
                                  <w:tcW w:w="6714" w:type="dxa"/>
                                  <w:tcBorders>
                                    <w:top w:val="single" w:sz="4" w:space="0" w:color="000000"/>
                                    <w:left w:val="single" w:sz="4" w:space="0" w:color="000000"/>
                                    <w:bottom w:val="single" w:sz="4" w:space="0" w:color="000000"/>
                                  </w:tcBorders>
                                  <w:shd w:val="clear" w:color="auto" w:fill="auto"/>
                                  <w:vAlign w:val="center"/>
                                </w:tcPr>
                                <w:p w14:paraId="528F9BE4" w14:textId="77777777"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Расходи по основ на примени донации во непарични средства</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6A5C5FA7"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19B1393D"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31AEABA5" w14:textId="77777777" w:rsidR="008E6B92" w:rsidRPr="009D478D" w:rsidRDefault="008E6B92" w:rsidP="00931233">
                                  <w:pPr>
                                    <w:snapToGrid w:val="0"/>
                                    <w:spacing w:after="0" w:line="240" w:lineRule="auto"/>
                                    <w:jc w:val="center"/>
                                    <w:rPr>
                                      <w:rFonts w:ascii="StobiSerif Regular" w:hAnsi="StobiSerif Regular" w:cs="StobiSerif Regular"/>
                                      <w:color w:val="000000"/>
                                      <w:sz w:val="20"/>
                                      <w:szCs w:val="20"/>
                                    </w:rPr>
                                  </w:pPr>
                                  <w:r w:rsidRPr="009D478D">
                                    <w:rPr>
                                      <w:rFonts w:ascii="StobiSerif Regular" w:hAnsi="StobiSerif Regular" w:cs="StobiSerif Regular"/>
                                      <w:sz w:val="20"/>
                                      <w:szCs w:val="20"/>
                                    </w:rPr>
                                    <w:t>9.</w:t>
                                  </w:r>
                                </w:p>
                              </w:tc>
                              <w:tc>
                                <w:tcPr>
                                  <w:tcW w:w="6714" w:type="dxa"/>
                                  <w:tcBorders>
                                    <w:top w:val="single" w:sz="4" w:space="0" w:color="000000"/>
                                    <w:left w:val="single" w:sz="4" w:space="0" w:color="000000"/>
                                    <w:bottom w:val="single" w:sz="4" w:space="0" w:color="000000"/>
                                  </w:tcBorders>
                                  <w:shd w:val="clear" w:color="auto" w:fill="auto"/>
                                  <w:vAlign w:val="center"/>
                                </w:tcPr>
                                <w:p w14:paraId="14FB9676" w14:textId="77777777"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Донации префрлени во Буџетот на Република Северна Македонија</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12C7E537"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3EEE4364"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3EED8CDC"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10.</w:t>
                                  </w:r>
                                </w:p>
                              </w:tc>
                              <w:tc>
                                <w:tcPr>
                                  <w:tcW w:w="6714" w:type="dxa"/>
                                  <w:tcBorders>
                                    <w:top w:val="single" w:sz="4" w:space="0" w:color="000000"/>
                                    <w:left w:val="single" w:sz="4" w:space="0" w:color="000000"/>
                                    <w:bottom w:val="single" w:sz="4" w:space="0" w:color="000000"/>
                                  </w:tcBorders>
                                  <w:shd w:val="clear" w:color="auto" w:fill="auto"/>
                                  <w:vAlign w:val="center"/>
                                </w:tcPr>
                                <w:p w14:paraId="3A41BA80" w14:textId="77777777"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hAnsi="StobiSerif Regular" w:cs="StobiSerif Regular"/>
                                      <w:color w:val="000000"/>
                                      <w:sz w:val="20"/>
                                      <w:szCs w:val="20"/>
                                    </w:rPr>
                                    <w:t xml:space="preserve">Пренесени парични средства на </w:t>
                                  </w:r>
                                  <w:r w:rsidRPr="009D478D">
                                    <w:rPr>
                                      <w:rFonts w:ascii="StobiSerif Regular" w:eastAsia="Times New Roman" w:hAnsi="StobiSerif Regular" w:cs="StobiSerif Regular"/>
                                      <w:color w:val="000000"/>
                                      <w:sz w:val="20"/>
                                      <w:szCs w:val="20"/>
                                    </w:rPr>
                                    <w:t xml:space="preserve"> основната трансакциска  сметка </w:t>
                                  </w:r>
                                  <w:r w:rsidRPr="009D478D">
                                    <w:rPr>
                                      <w:rFonts w:ascii="StobiSerif Regular" w:hAnsi="StobiSerif Regular" w:cs="StobiSerif Regular"/>
                                      <w:color w:val="000000"/>
                                      <w:sz w:val="20"/>
                                      <w:szCs w:val="20"/>
                                    </w:rPr>
                                    <w:t xml:space="preserve">на политичката партија </w:t>
                                  </w:r>
                                  <w:r>
                                    <w:rPr>
                                      <w:rFonts w:ascii="StobiSerif Regular" w:hAnsi="StobiSerif Regular" w:cs="StobiSerif Regular"/>
                                      <w:color w:val="000000"/>
                                      <w:sz w:val="20"/>
                                      <w:szCs w:val="20"/>
                                    </w:rPr>
                                    <w:t>од трансакциската сметка за изборна кампања</w:t>
                                  </w:r>
                                  <w:r w:rsidRPr="009D478D">
                                    <w:rPr>
                                      <w:rFonts w:ascii="StobiSerif Regular" w:hAnsi="StobiSerif Regular" w:cs="StobiSerif Regular"/>
                                      <w:color w:val="000000"/>
                                      <w:sz w:val="20"/>
                                      <w:szCs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069C8D88"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1F820A8C"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559C3AE1"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11.</w:t>
                                  </w:r>
                                </w:p>
                              </w:tc>
                              <w:tc>
                                <w:tcPr>
                                  <w:tcW w:w="6714" w:type="dxa"/>
                                  <w:tcBorders>
                                    <w:top w:val="single" w:sz="4" w:space="0" w:color="000000"/>
                                    <w:left w:val="single" w:sz="4" w:space="0" w:color="000000"/>
                                    <w:bottom w:val="single" w:sz="4" w:space="0" w:color="000000"/>
                                  </w:tcBorders>
                                  <w:shd w:val="clear" w:color="auto" w:fill="auto"/>
                                  <w:vAlign w:val="center"/>
                                </w:tcPr>
                                <w:p w14:paraId="658BA4A0" w14:textId="77777777"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 xml:space="preserve">Платени расходи                                           </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393774A1"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3264C3DD"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5ADB7054"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12.</w:t>
                                  </w:r>
                                </w:p>
                              </w:tc>
                              <w:tc>
                                <w:tcPr>
                                  <w:tcW w:w="6714" w:type="dxa"/>
                                  <w:tcBorders>
                                    <w:top w:val="single" w:sz="4" w:space="0" w:color="000000"/>
                                    <w:left w:val="single" w:sz="4" w:space="0" w:color="000000"/>
                                    <w:bottom w:val="single" w:sz="4" w:space="0" w:color="000000"/>
                                  </w:tcBorders>
                                  <w:shd w:val="clear" w:color="auto" w:fill="auto"/>
                                  <w:vAlign w:val="center"/>
                                </w:tcPr>
                                <w:p w14:paraId="2F712DB1" w14:textId="77777777"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Пресметани расходи по основ на преземени,</w:t>
                                  </w:r>
                                  <w:r>
                                    <w:rPr>
                                      <w:rFonts w:ascii="StobiSerif Regular" w:eastAsia="Times New Roman" w:hAnsi="StobiSerif Regular" w:cs="StobiSerif Regular"/>
                                      <w:color w:val="000000"/>
                                      <w:sz w:val="20"/>
                                      <w:szCs w:val="20"/>
                                    </w:rPr>
                                    <w:t xml:space="preserve"> </w:t>
                                  </w:r>
                                  <w:r w:rsidRPr="009D478D">
                                    <w:rPr>
                                      <w:rFonts w:ascii="StobiSerif Regular" w:eastAsia="Times New Roman" w:hAnsi="StobiSerif Regular" w:cs="StobiSerif Regular"/>
                                      <w:color w:val="000000"/>
                                      <w:sz w:val="20"/>
                                      <w:szCs w:val="20"/>
                                    </w:rPr>
                                    <w:t xml:space="preserve">а неплатени обврски                                               </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23F2BDB6"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1FDDBCA1"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5EBAB978"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13.</w:t>
                                  </w:r>
                                </w:p>
                              </w:tc>
                              <w:tc>
                                <w:tcPr>
                                  <w:tcW w:w="6714" w:type="dxa"/>
                                  <w:tcBorders>
                                    <w:top w:val="single" w:sz="4" w:space="0" w:color="000000"/>
                                    <w:left w:val="single" w:sz="4" w:space="0" w:color="000000"/>
                                    <w:bottom w:val="single" w:sz="4" w:space="0" w:color="000000"/>
                                  </w:tcBorders>
                                  <w:shd w:val="clear" w:color="auto" w:fill="auto"/>
                                  <w:vAlign w:val="center"/>
                                </w:tcPr>
                                <w:p w14:paraId="3C6A15AC" w14:textId="09E53A9A"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ВКУПНИ</w:t>
                                  </w:r>
                                  <w:r w:rsidRPr="009D478D">
                                    <w:rPr>
                                      <w:rFonts w:ascii="StobiSerif Regular" w:eastAsia="Times New Roman" w:hAnsi="StobiSerif Regular" w:cs="StobiSerif Regular"/>
                                      <w:b/>
                                      <w:color w:val="000000"/>
                                      <w:sz w:val="20"/>
                                      <w:szCs w:val="20"/>
                                    </w:rPr>
                                    <w:t xml:space="preserve"> </w:t>
                                  </w:r>
                                  <w:r w:rsidRPr="009D478D">
                                    <w:rPr>
                                      <w:rFonts w:ascii="StobiSerif Regular" w:eastAsia="Times New Roman" w:hAnsi="StobiSerif Regular" w:cs="StobiSerif Regular"/>
                                      <w:color w:val="000000"/>
                                      <w:sz w:val="20"/>
                                      <w:szCs w:val="20"/>
                                    </w:rPr>
                                    <w:t>ПРИХОДИ НА ТРАНСАКЦИСКАТА СМЕТКА ЗА ИЗБОРНА КАМПАЊА за период од _______ до _______ 20____ година  =   ( 1+3+4+</w:t>
                                  </w:r>
                                  <w:r>
                                    <w:rPr>
                                      <w:rFonts w:ascii="StobiSerif Regular" w:eastAsia="Times New Roman" w:hAnsi="StobiSerif Regular" w:cs="StobiSerif Regular"/>
                                      <w:color w:val="000000"/>
                                      <w:sz w:val="20"/>
                                      <w:szCs w:val="20"/>
                                    </w:rPr>
                                    <w:t xml:space="preserve">5 </w:t>
                                  </w:r>
                                  <w:r w:rsidRPr="009D478D">
                                    <w:rPr>
                                      <w:rFonts w:ascii="StobiSerif Regular" w:eastAsia="Times New Roman" w:hAnsi="StobiSerif Regular" w:cs="StobiSerif Regular"/>
                                      <w:color w:val="000000"/>
                                      <w:sz w:val="20"/>
                                      <w:szCs w:val="20"/>
                                    </w:rPr>
                                    <w:t>+</w:t>
                                  </w:r>
                                  <w:r>
                                    <w:rPr>
                                      <w:rFonts w:ascii="StobiSerif Regular" w:eastAsia="Times New Roman" w:hAnsi="StobiSerif Regular" w:cs="StobiSerif Regular"/>
                                      <w:color w:val="000000"/>
                                      <w:sz w:val="20"/>
                                      <w:szCs w:val="20"/>
                                    </w:rPr>
                                    <w:t>6</w:t>
                                  </w:r>
                                  <w:r w:rsidRPr="009D478D">
                                    <w:rPr>
                                      <w:rFonts w:ascii="StobiSerif Regular" w:eastAsia="Times New Roman" w:hAnsi="StobiSerif Regular" w:cs="StobiSerif Regular"/>
                                      <w:color w:val="000000"/>
                                      <w:sz w:val="20"/>
                                      <w:szCs w:val="20"/>
                                    </w:rPr>
                                    <w: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4CCE4299"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387BD441"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189A2630" w14:textId="77777777" w:rsidR="008E6B92" w:rsidRPr="009D478D" w:rsidRDefault="008E6B92" w:rsidP="00931233">
                                  <w:pPr>
                                    <w:snapToGrid w:val="0"/>
                                    <w:spacing w:after="0" w:line="240" w:lineRule="auto"/>
                                    <w:jc w:val="center"/>
                                    <w:rPr>
                                      <w:rFonts w:ascii="StobiSerif Regular" w:hAnsi="StobiSerif Regular" w:cs="StobiSerif Regular"/>
                                      <w:sz w:val="20"/>
                                      <w:szCs w:val="20"/>
                                    </w:rPr>
                                  </w:pPr>
                                  <w:r w:rsidRPr="009D478D">
                                    <w:rPr>
                                      <w:rFonts w:ascii="StobiSerif Regular" w:hAnsi="StobiSerif Regular" w:cs="StobiSerif Regular"/>
                                      <w:sz w:val="20"/>
                                      <w:szCs w:val="20"/>
                                    </w:rPr>
                                    <w:t>14.</w:t>
                                  </w:r>
                                </w:p>
                              </w:tc>
                              <w:tc>
                                <w:tcPr>
                                  <w:tcW w:w="6714" w:type="dxa"/>
                                  <w:tcBorders>
                                    <w:top w:val="single" w:sz="4" w:space="0" w:color="000000"/>
                                    <w:left w:val="single" w:sz="4" w:space="0" w:color="000000"/>
                                    <w:bottom w:val="single" w:sz="4" w:space="0" w:color="000000"/>
                                  </w:tcBorders>
                                  <w:shd w:val="clear" w:color="auto" w:fill="auto"/>
                                  <w:vAlign w:val="center"/>
                                </w:tcPr>
                                <w:p w14:paraId="6CB7ADAA" w14:textId="266BDF9D"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ВКУПНИ</w:t>
                                  </w:r>
                                  <w:r w:rsidRPr="009D478D">
                                    <w:rPr>
                                      <w:rFonts w:ascii="StobiSerif Regular" w:eastAsia="Times New Roman" w:hAnsi="StobiSerif Regular" w:cs="StobiSerif Regular"/>
                                      <w:b/>
                                      <w:color w:val="000000"/>
                                      <w:sz w:val="20"/>
                                      <w:szCs w:val="20"/>
                                    </w:rPr>
                                    <w:t xml:space="preserve"> </w:t>
                                  </w:r>
                                  <w:r w:rsidRPr="009D478D">
                                    <w:rPr>
                                      <w:rFonts w:ascii="StobiSerif Regular" w:eastAsia="Times New Roman" w:hAnsi="StobiSerif Regular" w:cs="StobiSerif Regular"/>
                                      <w:color w:val="000000"/>
                                      <w:sz w:val="20"/>
                                      <w:szCs w:val="20"/>
                                    </w:rPr>
                                    <w:t>ПРИХОДИ ЗА ИЗБОРНА КАМПАЊА за период од _______ до _______ 20____  година =   (1+2+3+4+</w:t>
                                  </w:r>
                                  <w:r>
                                    <w:rPr>
                                      <w:rFonts w:ascii="StobiSerif Regular" w:eastAsia="Times New Roman" w:hAnsi="StobiSerif Regular" w:cs="StobiSerif Regular"/>
                                      <w:color w:val="000000"/>
                                      <w:sz w:val="20"/>
                                      <w:szCs w:val="20"/>
                                    </w:rPr>
                                    <w:t>5+6</w:t>
                                  </w:r>
                                  <w:r w:rsidRPr="009D478D">
                                    <w:rPr>
                                      <w:rFonts w:ascii="StobiSerif Regular" w:eastAsia="Times New Roman" w:hAnsi="StobiSerif Regular" w:cs="StobiSerif Regular"/>
                                      <w:color w:val="000000"/>
                                      <w:sz w:val="20"/>
                                      <w:szCs w:val="20"/>
                                    </w:rPr>
                                    <w:t>+</w:t>
                                  </w:r>
                                  <w:r>
                                    <w:rPr>
                                      <w:rFonts w:ascii="StobiSerif Regular" w:eastAsia="Times New Roman" w:hAnsi="StobiSerif Regular" w:cs="StobiSerif Regular"/>
                                      <w:color w:val="000000"/>
                                      <w:sz w:val="20"/>
                                      <w:szCs w:val="20"/>
                                    </w:rPr>
                                    <w:t>7</w:t>
                                  </w:r>
                                  <w:r w:rsidRPr="009D478D">
                                    <w:rPr>
                                      <w:rFonts w:ascii="StobiSerif Regular" w:eastAsia="Times New Roman" w:hAnsi="StobiSerif Regular" w:cs="StobiSerif Regular"/>
                                      <w:color w:val="000000"/>
                                      <w:sz w:val="20"/>
                                      <w:szCs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5D8E55BB"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4F0721C0" w14:textId="77777777" w:rsidTr="00931233">
                              <w:trPr>
                                <w:trHeight w:val="563"/>
                              </w:trPr>
                              <w:tc>
                                <w:tcPr>
                                  <w:tcW w:w="938" w:type="dxa"/>
                                  <w:tcBorders>
                                    <w:top w:val="single" w:sz="4" w:space="0" w:color="000000"/>
                                    <w:left w:val="single" w:sz="4" w:space="0" w:color="000000"/>
                                    <w:bottom w:val="single" w:sz="4" w:space="0" w:color="000000"/>
                                  </w:tcBorders>
                                  <w:shd w:val="clear" w:color="auto" w:fill="auto"/>
                                  <w:vAlign w:val="bottom"/>
                                </w:tcPr>
                                <w:p w14:paraId="018A9BFB" w14:textId="77777777" w:rsidR="008E6B92" w:rsidRPr="009D478D" w:rsidRDefault="008E6B92" w:rsidP="00931233">
                                  <w:pPr>
                                    <w:snapToGrid w:val="0"/>
                                    <w:spacing w:after="0" w:line="240" w:lineRule="auto"/>
                                    <w:jc w:val="center"/>
                                    <w:rPr>
                                      <w:rFonts w:ascii="StobiSerif Regular" w:hAnsi="StobiSerif Regular" w:cs="StobiSerif Regular"/>
                                      <w:sz w:val="20"/>
                                      <w:szCs w:val="20"/>
                                    </w:rPr>
                                  </w:pPr>
                                  <w:r w:rsidRPr="009D478D">
                                    <w:rPr>
                                      <w:rFonts w:ascii="StobiSerif Regular" w:hAnsi="StobiSerif Regular" w:cs="StobiSerif Regular"/>
                                      <w:sz w:val="20"/>
                                      <w:szCs w:val="20"/>
                                    </w:rPr>
                                    <w:t>15.</w:t>
                                  </w:r>
                                </w:p>
                              </w:tc>
                              <w:tc>
                                <w:tcPr>
                                  <w:tcW w:w="6714" w:type="dxa"/>
                                  <w:tcBorders>
                                    <w:top w:val="single" w:sz="4" w:space="0" w:color="000000"/>
                                    <w:left w:val="single" w:sz="4" w:space="0" w:color="000000"/>
                                    <w:bottom w:val="single" w:sz="4" w:space="0" w:color="000000"/>
                                  </w:tcBorders>
                                  <w:shd w:val="clear" w:color="auto" w:fill="auto"/>
                                  <w:vAlign w:val="center"/>
                                </w:tcPr>
                                <w:p w14:paraId="3D8EA1E8" w14:textId="77777777" w:rsidR="008E6B92" w:rsidRPr="009D478D" w:rsidRDefault="008E6B92" w:rsidP="00931233">
                                  <w:pPr>
                                    <w:spacing w:after="0" w:line="240" w:lineRule="auto"/>
                                    <w:rPr>
                                      <w:rFonts w:ascii="StobiSerif Regular" w:hAnsi="StobiSerif Regular" w:cs="StobiSerif Regular"/>
                                      <w:sz w:val="20"/>
                                      <w:szCs w:val="20"/>
                                    </w:rPr>
                                  </w:pPr>
                                  <w:r w:rsidRPr="009D478D">
                                    <w:rPr>
                                      <w:rFonts w:ascii="StobiSerif Regular" w:hAnsi="StobiSerif Regular" w:cs="StobiSerif Regular"/>
                                      <w:sz w:val="20"/>
                                      <w:szCs w:val="20"/>
                                    </w:rPr>
                                    <w:t>ВКУПНИ РАСХОДИ НА ТРАНСАКЦИСКАТА СМЕТКА ЗА ИЗБОРНА КАМПАЊА за период од _____ до _____20____година =</w:t>
                                  </w:r>
                                  <w:r>
                                    <w:rPr>
                                      <w:rFonts w:ascii="StobiSerif Regular" w:hAnsi="StobiSerif Regular" w:cs="StobiSerif Regular"/>
                                      <w:sz w:val="20"/>
                                      <w:szCs w:val="20"/>
                                      <w:lang w:val="en-GB"/>
                                    </w:rPr>
                                    <w:t xml:space="preserve"> </w:t>
                                  </w:r>
                                  <w:r w:rsidRPr="009D478D">
                                    <w:rPr>
                                      <w:rFonts w:ascii="StobiSerif Regular" w:hAnsi="StobiSerif Regular" w:cs="StobiSerif Regular"/>
                                      <w:sz w:val="20"/>
                                      <w:szCs w:val="20"/>
                                    </w:rPr>
                                    <w:t xml:space="preserve">( </w:t>
                                  </w:r>
                                  <w:r>
                                    <w:rPr>
                                      <w:rFonts w:ascii="StobiSerif Regular" w:hAnsi="StobiSerif Regular" w:cs="StobiSerif Regular"/>
                                      <w:sz w:val="20"/>
                                      <w:szCs w:val="20"/>
                                    </w:rPr>
                                    <w:t>9</w:t>
                                  </w:r>
                                  <w:r w:rsidRPr="009D478D">
                                    <w:rPr>
                                      <w:rFonts w:ascii="StobiSerif Regular" w:hAnsi="StobiSerif Regular" w:cs="StobiSerif Regular"/>
                                      <w:sz w:val="20"/>
                                      <w:szCs w:val="20"/>
                                    </w:rPr>
                                    <w:t>+1</w:t>
                                  </w:r>
                                  <w:r>
                                    <w:rPr>
                                      <w:rFonts w:ascii="StobiSerif Regular" w:hAnsi="StobiSerif Regular" w:cs="StobiSerif Regular"/>
                                      <w:sz w:val="20"/>
                                      <w:szCs w:val="20"/>
                                    </w:rPr>
                                    <w:t>0</w:t>
                                  </w:r>
                                  <w:r w:rsidRPr="009D478D">
                                    <w:rPr>
                                      <w:rFonts w:ascii="StobiSerif Regular" w:hAnsi="StobiSerif Regular" w:cs="StobiSerif Regular"/>
                                      <w:sz w:val="20"/>
                                      <w:szCs w:val="20"/>
                                    </w:rPr>
                                    <w:t>+1</w:t>
                                  </w:r>
                                  <w:r>
                                    <w:rPr>
                                      <w:rFonts w:ascii="StobiSerif Regular" w:hAnsi="StobiSerif Regular" w:cs="StobiSerif Regular"/>
                                      <w:sz w:val="20"/>
                                      <w:szCs w:val="20"/>
                                    </w:rPr>
                                    <w:t>1</w:t>
                                  </w:r>
                                  <w:r w:rsidRPr="009D478D">
                                    <w:rPr>
                                      <w:rFonts w:ascii="StobiSerif Regular" w:hAnsi="StobiSerif Regular" w:cs="StobiSerif Regular"/>
                                      <w:sz w:val="20"/>
                                      <w:szCs w:val="20"/>
                                    </w:rPr>
                                    <w: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23E62431"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11D62BD8"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5FA69432" w14:textId="77777777" w:rsidR="008E6B92" w:rsidRPr="009D478D" w:rsidRDefault="008E6B92" w:rsidP="00931233">
                                  <w:pPr>
                                    <w:snapToGrid w:val="0"/>
                                    <w:spacing w:after="0" w:line="240" w:lineRule="auto"/>
                                    <w:jc w:val="center"/>
                                    <w:rPr>
                                      <w:rFonts w:ascii="StobiSerif Regular" w:hAnsi="StobiSerif Regular" w:cs="StobiSerif Regular"/>
                                      <w:sz w:val="20"/>
                                      <w:szCs w:val="20"/>
                                    </w:rPr>
                                  </w:pPr>
                                  <w:r w:rsidRPr="009D478D">
                                    <w:rPr>
                                      <w:rFonts w:ascii="StobiSerif Regular" w:hAnsi="StobiSerif Regular" w:cs="StobiSerif Regular"/>
                                      <w:sz w:val="20"/>
                                      <w:szCs w:val="20"/>
                                    </w:rPr>
                                    <w:t>16.</w:t>
                                  </w:r>
                                </w:p>
                              </w:tc>
                              <w:tc>
                                <w:tcPr>
                                  <w:tcW w:w="6714" w:type="dxa"/>
                                  <w:tcBorders>
                                    <w:top w:val="single" w:sz="4" w:space="0" w:color="000000"/>
                                    <w:left w:val="single" w:sz="4" w:space="0" w:color="000000"/>
                                    <w:bottom w:val="single" w:sz="4" w:space="0" w:color="000000"/>
                                  </w:tcBorders>
                                  <w:shd w:val="clear" w:color="auto" w:fill="auto"/>
                                  <w:vAlign w:val="center"/>
                                </w:tcPr>
                                <w:p w14:paraId="14902D04" w14:textId="77777777" w:rsidR="008E6B92" w:rsidRPr="009D478D" w:rsidRDefault="008E6B92" w:rsidP="00931233">
                                  <w:pPr>
                                    <w:spacing w:after="0" w:line="240" w:lineRule="auto"/>
                                    <w:rPr>
                                      <w:rFonts w:ascii="StobiSerif Regular" w:hAnsi="StobiSerif Regular" w:cs="StobiSerif Regular"/>
                                      <w:sz w:val="20"/>
                                      <w:szCs w:val="20"/>
                                    </w:rPr>
                                  </w:pPr>
                                  <w:r w:rsidRPr="009D478D">
                                    <w:rPr>
                                      <w:rFonts w:ascii="StobiSerif Regular" w:hAnsi="StobiSerif Regular" w:cs="StobiSerif Regular"/>
                                      <w:sz w:val="20"/>
                                      <w:szCs w:val="20"/>
                                    </w:rPr>
                                    <w:t>ВКУПНИ РАСХОДИ ЗА ИЗБОРНА КАМПАЊА за период од _____ до _____20____година = (</w:t>
                                  </w:r>
                                  <w:r>
                                    <w:rPr>
                                      <w:rFonts w:ascii="StobiSerif Regular" w:hAnsi="StobiSerif Regular" w:cs="StobiSerif Regular"/>
                                      <w:sz w:val="20"/>
                                      <w:szCs w:val="20"/>
                                    </w:rPr>
                                    <w:t>7</w:t>
                                  </w:r>
                                  <w:r w:rsidRPr="009D478D">
                                    <w:rPr>
                                      <w:rFonts w:ascii="StobiSerif Regular" w:hAnsi="StobiSerif Regular" w:cs="StobiSerif Regular"/>
                                      <w:sz w:val="20"/>
                                      <w:szCs w:val="20"/>
                                    </w:rPr>
                                    <w:t>+</w:t>
                                  </w:r>
                                  <w:r>
                                    <w:rPr>
                                      <w:rFonts w:ascii="StobiSerif Regular" w:hAnsi="StobiSerif Regular" w:cs="StobiSerif Regular"/>
                                      <w:sz w:val="20"/>
                                      <w:szCs w:val="20"/>
                                    </w:rPr>
                                    <w:t>8</w:t>
                                  </w:r>
                                  <w:r w:rsidRPr="009D478D">
                                    <w:rPr>
                                      <w:rFonts w:ascii="StobiSerif Regular" w:hAnsi="StobiSerif Regular" w:cs="StobiSerif Regular"/>
                                      <w:sz w:val="20"/>
                                      <w:szCs w:val="20"/>
                                    </w:rPr>
                                    <w:t>+</w:t>
                                  </w:r>
                                  <w:r>
                                    <w:rPr>
                                      <w:rFonts w:ascii="StobiSerif Regular" w:hAnsi="StobiSerif Regular" w:cs="StobiSerif Regular"/>
                                      <w:sz w:val="20"/>
                                      <w:szCs w:val="20"/>
                                    </w:rPr>
                                    <w:t>9</w:t>
                                  </w:r>
                                  <w:r w:rsidRPr="009D478D">
                                    <w:rPr>
                                      <w:rFonts w:ascii="StobiSerif Regular" w:hAnsi="StobiSerif Regular" w:cs="StobiSerif Regular"/>
                                      <w:sz w:val="20"/>
                                      <w:szCs w:val="20"/>
                                    </w:rPr>
                                    <w:t>+1</w:t>
                                  </w:r>
                                  <w:r>
                                    <w:rPr>
                                      <w:rFonts w:ascii="StobiSerif Regular" w:hAnsi="StobiSerif Regular" w:cs="StobiSerif Regular"/>
                                      <w:sz w:val="20"/>
                                      <w:szCs w:val="20"/>
                                    </w:rPr>
                                    <w:t>0</w:t>
                                  </w:r>
                                  <w:r w:rsidRPr="009D478D">
                                    <w:rPr>
                                      <w:rFonts w:ascii="StobiSerif Regular" w:hAnsi="StobiSerif Regular" w:cs="StobiSerif Regular"/>
                                      <w:sz w:val="20"/>
                                      <w:szCs w:val="20"/>
                                    </w:rPr>
                                    <w:t>+1</w:t>
                                  </w:r>
                                  <w:r>
                                    <w:rPr>
                                      <w:rFonts w:ascii="StobiSerif Regular" w:hAnsi="StobiSerif Regular" w:cs="StobiSerif Regular"/>
                                      <w:sz w:val="20"/>
                                      <w:szCs w:val="20"/>
                                    </w:rPr>
                                    <w:t>1</w:t>
                                  </w:r>
                                  <w:r w:rsidRPr="009D478D">
                                    <w:rPr>
                                      <w:rFonts w:ascii="StobiSerif Regular" w:hAnsi="StobiSerif Regular" w:cs="StobiSerif Regular"/>
                                      <w:sz w:val="20"/>
                                      <w:szCs w:val="20"/>
                                    </w:rPr>
                                    <w:t>+1</w:t>
                                  </w:r>
                                  <w:r>
                                    <w:rPr>
                                      <w:rFonts w:ascii="StobiSerif Regular" w:hAnsi="StobiSerif Regular" w:cs="StobiSerif Regular"/>
                                      <w:sz w:val="20"/>
                                      <w:szCs w:val="20"/>
                                    </w:rPr>
                                    <w:t>2</w:t>
                                  </w:r>
                                  <w:r w:rsidRPr="009D478D">
                                    <w:rPr>
                                      <w:rFonts w:ascii="StobiSerif Regular" w:hAnsi="StobiSerif Regular" w:cs="StobiSerif Regular"/>
                                      <w:sz w:val="20"/>
                                      <w:szCs w:val="20"/>
                                    </w:rPr>
                                    <w: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7A1BA6AD"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4091F768"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605CADA5"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17.</w:t>
                                  </w:r>
                                </w:p>
                              </w:tc>
                              <w:tc>
                                <w:tcPr>
                                  <w:tcW w:w="6714" w:type="dxa"/>
                                  <w:tcBorders>
                                    <w:top w:val="single" w:sz="4" w:space="0" w:color="000000"/>
                                    <w:left w:val="single" w:sz="4" w:space="0" w:color="000000"/>
                                    <w:bottom w:val="single" w:sz="4" w:space="0" w:color="000000"/>
                                  </w:tcBorders>
                                  <w:shd w:val="clear" w:color="auto" w:fill="auto"/>
                                  <w:vAlign w:val="center"/>
                                </w:tcPr>
                                <w:p w14:paraId="5E7E8B46" w14:textId="77777777"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hAnsi="StobiSerif Regular" w:cs="StobiSerif Regular"/>
                                      <w:sz w:val="20"/>
                                      <w:szCs w:val="20"/>
                                    </w:rPr>
                                    <w:t xml:space="preserve">ВКУПЕН ДОЗВОЛЕН ИЗНОС  НА ТРОШЕЊЕ ПО ЗАПИШАН ИЗБИРАЧ </w:t>
                                  </w:r>
                                  <w:r w:rsidRPr="009D478D">
                                    <w:rPr>
                                      <w:rFonts w:ascii="StobiSerif Regular" w:eastAsia="Times New Roman" w:hAnsi="StobiSerif Regular" w:cs="StobiSerif Regular"/>
                                      <w:color w:val="000000"/>
                                      <w:sz w:val="20"/>
                                      <w:szCs w:val="20"/>
                                    </w:rPr>
                                    <w:t xml:space="preserve"> за период од _______ до _______ 20____ година  </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37B1F1B1"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3073A6A4"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3ACD1E08" w14:textId="77777777" w:rsidR="008E6B92" w:rsidRPr="009D478D" w:rsidRDefault="008E6B92" w:rsidP="00931233">
                                  <w:pPr>
                                    <w:snapToGrid w:val="0"/>
                                    <w:spacing w:after="0" w:line="240" w:lineRule="auto"/>
                                    <w:jc w:val="center"/>
                                    <w:rPr>
                                      <w:rFonts w:ascii="StobiSerif Regular" w:eastAsia="StobiSerif Regular" w:hAnsi="StobiSerif Regular" w:cs="StobiSerif Regular"/>
                                      <w:color w:val="000000"/>
                                      <w:sz w:val="20"/>
                                      <w:szCs w:val="20"/>
                                    </w:rPr>
                                  </w:pPr>
                                  <w:r w:rsidRPr="009D478D">
                                    <w:rPr>
                                      <w:rFonts w:ascii="StobiSerif Regular" w:hAnsi="StobiSerif Regular" w:cs="StobiSerif Regular"/>
                                      <w:sz w:val="20"/>
                                      <w:szCs w:val="20"/>
                                    </w:rPr>
                                    <w:t>18.</w:t>
                                  </w:r>
                                </w:p>
                              </w:tc>
                              <w:tc>
                                <w:tcPr>
                                  <w:tcW w:w="6714" w:type="dxa"/>
                                  <w:tcBorders>
                                    <w:top w:val="single" w:sz="4" w:space="0" w:color="000000"/>
                                    <w:left w:val="single" w:sz="4" w:space="0" w:color="000000"/>
                                    <w:bottom w:val="single" w:sz="4" w:space="0" w:color="000000"/>
                                  </w:tcBorders>
                                  <w:shd w:val="clear" w:color="auto" w:fill="auto"/>
                                  <w:vAlign w:val="center"/>
                                </w:tcPr>
                                <w:p w14:paraId="6A05FD28" w14:textId="77777777"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ВКУПНИ ПРИХОДИ-ВКУПНИ РАСХОДИ НА ТРАНСАКЦИСКАТА СМЕТКА ЗА ИЗБОРНА КАМПАЊА за период од _______ до _______ 20____ година  = (1</w:t>
                                  </w:r>
                                  <w:r>
                                    <w:rPr>
                                      <w:rFonts w:ascii="StobiSerif Regular" w:eastAsia="Times New Roman" w:hAnsi="StobiSerif Regular" w:cs="StobiSerif Regular"/>
                                      <w:color w:val="000000"/>
                                      <w:sz w:val="20"/>
                                      <w:szCs w:val="20"/>
                                    </w:rPr>
                                    <w:t>3</w:t>
                                  </w:r>
                                  <w:r w:rsidRPr="009D478D">
                                    <w:rPr>
                                      <w:rFonts w:ascii="StobiSerif Regular" w:eastAsia="Times New Roman" w:hAnsi="StobiSerif Regular" w:cs="StobiSerif Regular"/>
                                      <w:color w:val="000000"/>
                                      <w:sz w:val="20"/>
                                      <w:szCs w:val="20"/>
                                    </w:rPr>
                                    <w:t>-1</w:t>
                                  </w:r>
                                  <w:r>
                                    <w:rPr>
                                      <w:rFonts w:ascii="StobiSerif Regular" w:eastAsia="Times New Roman" w:hAnsi="StobiSerif Regular" w:cs="StobiSerif Regular"/>
                                      <w:color w:val="000000"/>
                                      <w:sz w:val="20"/>
                                      <w:szCs w:val="20"/>
                                    </w:rPr>
                                    <w:t>5</w:t>
                                  </w:r>
                                  <w:r w:rsidRPr="009D478D">
                                    <w:rPr>
                                      <w:rFonts w:ascii="StobiSerif Regular" w:eastAsia="Times New Roman" w:hAnsi="StobiSerif Regular" w:cs="StobiSerif Regular"/>
                                      <w:color w:val="000000"/>
                                      <w:sz w:val="20"/>
                                      <w:szCs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02CDE916"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3F933ECD" w14:textId="77777777" w:rsidTr="00931233">
                              <w:trPr>
                                <w:trHeight w:val="300"/>
                              </w:trPr>
                              <w:tc>
                                <w:tcPr>
                                  <w:tcW w:w="938" w:type="dxa"/>
                                  <w:tcBorders>
                                    <w:top w:val="single" w:sz="4" w:space="0" w:color="000000"/>
                                    <w:left w:val="single" w:sz="4" w:space="0" w:color="000000"/>
                                    <w:bottom w:val="single" w:sz="4" w:space="0" w:color="000000"/>
                                  </w:tcBorders>
                                  <w:shd w:val="clear" w:color="auto" w:fill="auto"/>
                                  <w:vAlign w:val="bottom"/>
                                </w:tcPr>
                                <w:p w14:paraId="5FCCBD84"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19.</w:t>
                                  </w:r>
                                </w:p>
                              </w:tc>
                              <w:tc>
                                <w:tcPr>
                                  <w:tcW w:w="6714" w:type="dxa"/>
                                  <w:tcBorders>
                                    <w:top w:val="single" w:sz="4" w:space="0" w:color="000000"/>
                                    <w:left w:val="single" w:sz="4" w:space="0" w:color="000000"/>
                                    <w:bottom w:val="single" w:sz="4" w:space="0" w:color="000000"/>
                                  </w:tcBorders>
                                  <w:shd w:val="clear" w:color="auto" w:fill="auto"/>
                                  <w:vAlign w:val="center"/>
                                </w:tcPr>
                                <w:p w14:paraId="4C8F5CED" w14:textId="77777777"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eastAsia="StobiSerif Regular" w:hAnsi="StobiSerif Regular" w:cs="StobiSerif Regular"/>
                                      <w:color w:val="000000"/>
                                      <w:sz w:val="20"/>
                                      <w:szCs w:val="20"/>
                                    </w:rPr>
                                    <w:t xml:space="preserve"> </w:t>
                                  </w:r>
                                  <w:r w:rsidRPr="009D478D">
                                    <w:rPr>
                                      <w:rFonts w:ascii="StobiSerif Regular" w:eastAsia="Times New Roman" w:hAnsi="StobiSerif Regular" w:cs="StobiSerif Regular"/>
                                      <w:color w:val="000000"/>
                                      <w:sz w:val="20"/>
                                      <w:szCs w:val="20"/>
                                    </w:rPr>
                                    <w:t>ВКУПНИ ПРИХОДИ-ВКУПНИ РАСХОДИ ЗА ИЗБОРНА КАМПАЊА за период од _______ до _______ 20____година =  (1</w:t>
                                  </w:r>
                                  <w:r>
                                    <w:rPr>
                                      <w:rFonts w:ascii="StobiSerif Regular" w:eastAsia="Times New Roman" w:hAnsi="StobiSerif Regular" w:cs="StobiSerif Regular"/>
                                      <w:color w:val="000000"/>
                                      <w:sz w:val="20"/>
                                      <w:szCs w:val="20"/>
                                    </w:rPr>
                                    <w:t>4</w:t>
                                  </w:r>
                                  <w:r w:rsidRPr="009D478D">
                                    <w:rPr>
                                      <w:rFonts w:ascii="StobiSerif Regular" w:eastAsia="Times New Roman" w:hAnsi="StobiSerif Regular" w:cs="StobiSerif Regular"/>
                                      <w:color w:val="000000"/>
                                      <w:sz w:val="20"/>
                                      <w:szCs w:val="20"/>
                                    </w:rPr>
                                    <w:t>-1</w:t>
                                  </w:r>
                                  <w:r>
                                    <w:rPr>
                                      <w:rFonts w:ascii="StobiSerif Regular" w:eastAsia="Times New Roman" w:hAnsi="StobiSerif Regular" w:cs="StobiSerif Regular"/>
                                      <w:color w:val="000000"/>
                                      <w:sz w:val="20"/>
                                      <w:szCs w:val="20"/>
                                    </w:rPr>
                                    <w:t>6</w:t>
                                  </w:r>
                                  <w:r w:rsidRPr="009D478D">
                                    <w:rPr>
                                      <w:rFonts w:ascii="StobiSerif Regular" w:eastAsia="Times New Roman" w:hAnsi="StobiSerif Regular" w:cs="StobiSerif Regular"/>
                                      <w:color w:val="000000"/>
                                      <w:sz w:val="20"/>
                                      <w:szCs w:val="20"/>
                                    </w:rPr>
                                    <w: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14:paraId="32ECC01F"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bl>
                          <w:p w14:paraId="0EDD1AA3"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18A8512B" w14:textId="77777777">
                        <w:tblPrEx>
                          <w:tblCellMar>
                            <w:left w:w="10" w:type="dxa"/>
                            <w:right w:w="10" w:type="dxa"/>
                          </w:tblCellMar>
                        </w:tblPrEx>
                        <w:trPr>
                          <w:trHeight w:val="300"/>
                        </w:trPr>
                        <w:tc>
                          <w:tcPr>
                            <w:tcW w:w="419" w:type="dxa"/>
                            <w:shd w:val="clear" w:color="auto" w:fill="auto"/>
                            <w:vAlign w:val="bottom"/>
                          </w:tcPr>
                          <w:p w14:paraId="4A96864C" w14:textId="77777777" w:rsidR="008E6B92" w:rsidRPr="009D478D" w:rsidRDefault="008E6B92">
                            <w:pPr>
                              <w:snapToGrid w:val="0"/>
                              <w:spacing w:after="0" w:line="240" w:lineRule="auto"/>
                              <w:rPr>
                                <w:rFonts w:ascii="StobiSerif Regular" w:hAnsi="StobiSerif Regular" w:cs="StobiSerif Regular"/>
                                <w:sz w:val="20"/>
                                <w:szCs w:val="20"/>
                              </w:rPr>
                            </w:pPr>
                          </w:p>
                        </w:tc>
                        <w:tc>
                          <w:tcPr>
                            <w:tcW w:w="3948" w:type="dxa"/>
                            <w:shd w:val="clear" w:color="auto" w:fill="auto"/>
                            <w:vAlign w:val="bottom"/>
                          </w:tcPr>
                          <w:p w14:paraId="0BAAEB74" w14:textId="77777777" w:rsidR="008E6B92" w:rsidRPr="009D478D" w:rsidRDefault="008E6B92">
                            <w:pPr>
                              <w:snapToGrid w:val="0"/>
                              <w:spacing w:after="0" w:line="240" w:lineRule="auto"/>
                              <w:rPr>
                                <w:rFonts w:ascii="StobiSerif Regular" w:hAnsi="StobiSerif Regular" w:cs="StobiSerif Regular"/>
                                <w:sz w:val="20"/>
                                <w:szCs w:val="20"/>
                              </w:rPr>
                            </w:pPr>
                          </w:p>
                        </w:tc>
                        <w:tc>
                          <w:tcPr>
                            <w:tcW w:w="5487" w:type="dxa"/>
                            <w:shd w:val="clear" w:color="auto" w:fill="auto"/>
                            <w:vAlign w:val="bottom"/>
                          </w:tcPr>
                          <w:p w14:paraId="37176C73"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2590767A" w14:textId="77777777">
                        <w:tblPrEx>
                          <w:tblCellMar>
                            <w:left w:w="10" w:type="dxa"/>
                            <w:right w:w="10" w:type="dxa"/>
                          </w:tblCellMar>
                        </w:tblPrEx>
                        <w:trPr>
                          <w:trHeight w:val="300"/>
                        </w:trPr>
                        <w:tc>
                          <w:tcPr>
                            <w:tcW w:w="419" w:type="dxa"/>
                            <w:shd w:val="clear" w:color="auto" w:fill="auto"/>
                            <w:vAlign w:val="bottom"/>
                          </w:tcPr>
                          <w:p w14:paraId="0C3EACDA" w14:textId="77777777" w:rsidR="008E6B92" w:rsidRPr="009D478D" w:rsidRDefault="008E6B92">
                            <w:pPr>
                              <w:snapToGrid w:val="0"/>
                              <w:spacing w:after="0" w:line="240" w:lineRule="auto"/>
                              <w:rPr>
                                <w:rFonts w:ascii="StobiSerif Regular" w:hAnsi="StobiSerif Regular" w:cs="StobiSerif Regular"/>
                                <w:sz w:val="20"/>
                                <w:szCs w:val="20"/>
                              </w:rPr>
                            </w:pPr>
                          </w:p>
                        </w:tc>
                        <w:tc>
                          <w:tcPr>
                            <w:tcW w:w="3948" w:type="dxa"/>
                            <w:shd w:val="clear" w:color="auto" w:fill="auto"/>
                            <w:vAlign w:val="bottom"/>
                          </w:tcPr>
                          <w:p w14:paraId="5B79CC95" w14:textId="77777777" w:rsidR="008E6B92" w:rsidRPr="009D478D" w:rsidRDefault="008E6B92">
                            <w:pPr>
                              <w:snapToGrid w:val="0"/>
                              <w:spacing w:after="0" w:line="240" w:lineRule="auto"/>
                              <w:rPr>
                                <w:rFonts w:ascii="StobiSerif Regular" w:hAnsi="StobiSerif Regular" w:cs="StobiSerif Regular"/>
                                <w:sz w:val="20"/>
                                <w:szCs w:val="20"/>
                              </w:rPr>
                            </w:pPr>
                          </w:p>
                        </w:tc>
                        <w:tc>
                          <w:tcPr>
                            <w:tcW w:w="5487" w:type="dxa"/>
                            <w:shd w:val="clear" w:color="auto" w:fill="auto"/>
                            <w:vAlign w:val="bottom"/>
                          </w:tcPr>
                          <w:p w14:paraId="6AAA6278"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64840601" w14:textId="77777777">
                        <w:tblPrEx>
                          <w:tblCellMar>
                            <w:left w:w="10" w:type="dxa"/>
                            <w:right w:w="10" w:type="dxa"/>
                          </w:tblCellMar>
                        </w:tblPrEx>
                        <w:trPr>
                          <w:trHeight w:val="300"/>
                        </w:trPr>
                        <w:tc>
                          <w:tcPr>
                            <w:tcW w:w="419" w:type="dxa"/>
                            <w:shd w:val="clear" w:color="auto" w:fill="auto"/>
                            <w:vAlign w:val="bottom"/>
                          </w:tcPr>
                          <w:p w14:paraId="321DFAD7" w14:textId="77777777" w:rsidR="008E6B92" w:rsidRPr="009D478D" w:rsidRDefault="008E6B92">
                            <w:pPr>
                              <w:snapToGrid w:val="0"/>
                              <w:spacing w:after="0" w:line="240" w:lineRule="auto"/>
                              <w:rPr>
                                <w:rFonts w:ascii="StobiSerif Regular" w:hAnsi="StobiSerif Regular" w:cs="StobiSerif Regular"/>
                                <w:sz w:val="20"/>
                                <w:szCs w:val="20"/>
                              </w:rPr>
                            </w:pPr>
                          </w:p>
                        </w:tc>
                        <w:tc>
                          <w:tcPr>
                            <w:tcW w:w="3948" w:type="dxa"/>
                            <w:shd w:val="clear" w:color="auto" w:fill="auto"/>
                            <w:vAlign w:val="bottom"/>
                          </w:tcPr>
                          <w:p w14:paraId="432CDFC0" w14:textId="77777777" w:rsidR="008E6B92" w:rsidRPr="009D478D" w:rsidRDefault="008E6B92">
                            <w:pPr>
                              <w:snapToGrid w:val="0"/>
                              <w:spacing w:after="0" w:line="240" w:lineRule="auto"/>
                              <w:rPr>
                                <w:rFonts w:ascii="StobiSerif Regular" w:eastAsia="StobiSerif Regular" w:hAnsi="StobiSerif Regular" w:cs="StobiSerif Regular"/>
                                <w:color w:val="000000"/>
                                <w:sz w:val="20"/>
                                <w:szCs w:val="20"/>
                              </w:rPr>
                            </w:pPr>
                            <w:r w:rsidRPr="009D478D">
                              <w:rPr>
                                <w:rFonts w:ascii="StobiSerif Regular" w:eastAsia="Times New Roman" w:hAnsi="StobiSerif Regular" w:cs="StobiSerif Regular"/>
                                <w:color w:val="000000"/>
                                <w:sz w:val="20"/>
                                <w:szCs w:val="20"/>
                              </w:rPr>
                              <w:t>Во</w:t>
                            </w:r>
                            <w:r w:rsidRPr="009D478D">
                              <w:rPr>
                                <w:rFonts w:ascii="StobiSerif Regular" w:eastAsia="Times New Roman" w:hAnsi="StobiSerif Regular" w:cs="StobiSerif Regular"/>
                                <w:color w:val="000000"/>
                                <w:sz w:val="20"/>
                                <w:szCs w:val="20"/>
                                <w:lang w:val="en-US"/>
                              </w:rPr>
                              <w:t xml:space="preserve"> </w:t>
                            </w:r>
                            <w:r w:rsidRPr="009D478D">
                              <w:rPr>
                                <w:rFonts w:ascii="StobiSerif Regular" w:eastAsia="Times New Roman" w:hAnsi="StobiSerif Regular" w:cs="StobiSerif Regular"/>
                                <w:color w:val="000000"/>
                                <w:sz w:val="20"/>
                                <w:szCs w:val="20"/>
                              </w:rPr>
                              <w:t xml:space="preserve">____________ </w:t>
                            </w:r>
                          </w:p>
                        </w:tc>
                        <w:tc>
                          <w:tcPr>
                            <w:tcW w:w="5487" w:type="dxa"/>
                            <w:shd w:val="clear" w:color="auto" w:fill="auto"/>
                            <w:vAlign w:val="bottom"/>
                          </w:tcPr>
                          <w:p w14:paraId="2B9093D4" w14:textId="77777777" w:rsidR="008E6B92" w:rsidRPr="009D478D" w:rsidRDefault="008E6B92">
                            <w:pPr>
                              <w:snapToGrid w:val="0"/>
                              <w:spacing w:after="0" w:line="240" w:lineRule="auto"/>
                              <w:rPr>
                                <w:rFonts w:ascii="StobiSerif Regular" w:hAnsi="StobiSerif Regular" w:cs="StobiSerif Regular"/>
                                <w:sz w:val="20"/>
                                <w:szCs w:val="20"/>
                              </w:rPr>
                            </w:pPr>
                            <w:r w:rsidRPr="009D478D">
                              <w:rPr>
                                <w:rFonts w:ascii="StobiSerif Regular" w:eastAsia="StobiSerif Regular" w:hAnsi="StobiSerif Regular" w:cs="StobiSerif Regular"/>
                                <w:color w:val="000000"/>
                                <w:sz w:val="20"/>
                                <w:szCs w:val="20"/>
                              </w:rPr>
                              <w:t xml:space="preserve">                                                </w:t>
                            </w:r>
                            <w:r w:rsidRPr="009D478D">
                              <w:rPr>
                                <w:rFonts w:ascii="StobiSerif Regular" w:eastAsia="Times New Roman" w:hAnsi="StobiSerif Regular" w:cs="StobiSerif Regular"/>
                                <w:color w:val="000000"/>
                                <w:sz w:val="20"/>
                                <w:szCs w:val="20"/>
                              </w:rPr>
                              <w:t>Учесник во изборна кампања,</w:t>
                            </w:r>
                          </w:p>
                        </w:tc>
                      </w:tr>
                      <w:tr w:rsidR="008E6B92" w:rsidRPr="009D478D" w14:paraId="0C99E23B" w14:textId="77777777">
                        <w:tblPrEx>
                          <w:tblCellMar>
                            <w:left w:w="10" w:type="dxa"/>
                            <w:right w:w="10" w:type="dxa"/>
                          </w:tblCellMar>
                        </w:tblPrEx>
                        <w:trPr>
                          <w:trHeight w:val="300"/>
                        </w:trPr>
                        <w:tc>
                          <w:tcPr>
                            <w:tcW w:w="419" w:type="dxa"/>
                            <w:shd w:val="clear" w:color="auto" w:fill="auto"/>
                            <w:vAlign w:val="bottom"/>
                          </w:tcPr>
                          <w:p w14:paraId="37E733F9" w14:textId="77777777" w:rsidR="008E6B92" w:rsidRPr="009D478D" w:rsidRDefault="008E6B92">
                            <w:pPr>
                              <w:snapToGrid w:val="0"/>
                              <w:spacing w:after="0" w:line="240" w:lineRule="auto"/>
                              <w:rPr>
                                <w:rFonts w:ascii="StobiSerif Regular" w:hAnsi="StobiSerif Regular" w:cs="StobiSerif Regular"/>
                                <w:sz w:val="20"/>
                                <w:szCs w:val="20"/>
                              </w:rPr>
                            </w:pPr>
                          </w:p>
                        </w:tc>
                        <w:tc>
                          <w:tcPr>
                            <w:tcW w:w="3948" w:type="dxa"/>
                            <w:shd w:val="clear" w:color="auto" w:fill="auto"/>
                            <w:vAlign w:val="bottom"/>
                          </w:tcPr>
                          <w:p w14:paraId="3BC1A89B" w14:textId="77777777" w:rsidR="008E6B92" w:rsidRPr="009D478D" w:rsidRDefault="008E6B92">
                            <w:pPr>
                              <w:snapToGrid w:val="0"/>
                              <w:spacing w:after="0" w:line="240" w:lineRule="auto"/>
                              <w:rPr>
                                <w:rFonts w:ascii="StobiSerif Regular" w:eastAsia="StobiSerif Regular" w:hAnsi="StobiSerif Regular" w:cs="StobiSerif Regular"/>
                                <w:color w:val="000000"/>
                                <w:sz w:val="20"/>
                                <w:szCs w:val="20"/>
                              </w:rPr>
                            </w:pPr>
                            <w:r w:rsidRPr="009D478D">
                              <w:rPr>
                                <w:rFonts w:ascii="StobiSerif Regular" w:eastAsia="Times New Roman" w:hAnsi="StobiSerif Regular" w:cs="StobiSerif Regular"/>
                                <w:color w:val="000000"/>
                                <w:sz w:val="20"/>
                                <w:szCs w:val="20"/>
                              </w:rPr>
                              <w:t>На ден</w:t>
                            </w:r>
                            <w:r w:rsidRPr="009D478D">
                              <w:rPr>
                                <w:rFonts w:ascii="StobiSerif Regular" w:eastAsia="Times New Roman" w:hAnsi="StobiSerif Regular" w:cs="StobiSerif Regular"/>
                                <w:color w:val="000000"/>
                                <w:sz w:val="20"/>
                                <w:szCs w:val="20"/>
                                <w:lang w:val="en-US"/>
                              </w:rPr>
                              <w:t xml:space="preserve"> </w:t>
                            </w:r>
                            <w:r w:rsidRPr="009D478D">
                              <w:rPr>
                                <w:rFonts w:ascii="StobiSerif Regular" w:eastAsia="Times New Roman" w:hAnsi="StobiSerif Regular" w:cs="StobiSerif Regular"/>
                                <w:color w:val="000000"/>
                                <w:sz w:val="20"/>
                                <w:szCs w:val="20"/>
                              </w:rPr>
                              <w:t>________________година</w:t>
                            </w:r>
                          </w:p>
                        </w:tc>
                        <w:tc>
                          <w:tcPr>
                            <w:tcW w:w="5487" w:type="dxa"/>
                            <w:shd w:val="clear" w:color="auto" w:fill="auto"/>
                            <w:vAlign w:val="bottom"/>
                          </w:tcPr>
                          <w:p w14:paraId="0F6E1149" w14:textId="77777777" w:rsidR="008E6B92" w:rsidRPr="009D478D" w:rsidRDefault="008E6B92">
                            <w:pPr>
                              <w:snapToGrid w:val="0"/>
                              <w:spacing w:after="0" w:line="240" w:lineRule="auto"/>
                              <w:rPr>
                                <w:rFonts w:ascii="StobiSerif Regular" w:hAnsi="StobiSerif Regular" w:cs="StobiSerif Regular"/>
                                <w:sz w:val="20"/>
                                <w:szCs w:val="20"/>
                              </w:rPr>
                            </w:pPr>
                            <w:r w:rsidRPr="009D478D">
                              <w:rPr>
                                <w:rFonts w:ascii="StobiSerif Regular" w:eastAsia="StobiSerif Regular" w:hAnsi="StobiSerif Regular" w:cs="StobiSerif Regular"/>
                                <w:color w:val="000000"/>
                                <w:sz w:val="20"/>
                                <w:szCs w:val="20"/>
                              </w:rPr>
                              <w:t xml:space="preserve">                                                </w:t>
                            </w:r>
                            <w:r w:rsidRPr="009D478D">
                              <w:rPr>
                                <w:rFonts w:ascii="StobiSerif Regular" w:eastAsia="Times New Roman" w:hAnsi="StobiSerif Regular" w:cs="StobiSerif Regular"/>
                                <w:color w:val="000000"/>
                                <w:sz w:val="20"/>
                                <w:szCs w:val="20"/>
                              </w:rPr>
                              <w:t>______________________________</w:t>
                            </w:r>
                          </w:p>
                        </w:tc>
                      </w:tr>
                      <w:tr w:rsidR="008E6B92" w14:paraId="48E006C0" w14:textId="77777777">
                        <w:tblPrEx>
                          <w:tblCellMar>
                            <w:left w:w="10" w:type="dxa"/>
                            <w:right w:w="10" w:type="dxa"/>
                          </w:tblCellMar>
                        </w:tblPrEx>
                        <w:trPr>
                          <w:trHeight w:val="300"/>
                        </w:trPr>
                        <w:tc>
                          <w:tcPr>
                            <w:tcW w:w="419" w:type="dxa"/>
                            <w:shd w:val="clear" w:color="auto" w:fill="auto"/>
                            <w:vAlign w:val="bottom"/>
                          </w:tcPr>
                          <w:p w14:paraId="0688BA91" w14:textId="77777777" w:rsidR="008E6B92" w:rsidRDefault="008E6B92">
                            <w:pPr>
                              <w:snapToGrid w:val="0"/>
                              <w:spacing w:after="0" w:line="240" w:lineRule="auto"/>
                              <w:rPr>
                                <w:rFonts w:ascii="StobiSerif Regular" w:hAnsi="StobiSerif Regular" w:cs="StobiSerif Regular"/>
                                <w:sz w:val="20"/>
                                <w:szCs w:val="20"/>
                              </w:rPr>
                            </w:pPr>
                          </w:p>
                        </w:tc>
                        <w:tc>
                          <w:tcPr>
                            <w:tcW w:w="3948" w:type="dxa"/>
                            <w:shd w:val="clear" w:color="auto" w:fill="auto"/>
                            <w:vAlign w:val="bottom"/>
                          </w:tcPr>
                          <w:p w14:paraId="466A0AF1" w14:textId="77777777" w:rsidR="008E6B92" w:rsidRDefault="008E6B92">
                            <w:pPr>
                              <w:snapToGrid w:val="0"/>
                              <w:spacing w:after="0" w:line="240" w:lineRule="auto"/>
                              <w:rPr>
                                <w:rFonts w:ascii="StobiSerif Regular" w:hAnsi="StobiSerif Regular" w:cs="StobiSerif Regular"/>
                                <w:sz w:val="20"/>
                                <w:szCs w:val="20"/>
                              </w:rPr>
                            </w:pPr>
                          </w:p>
                        </w:tc>
                        <w:tc>
                          <w:tcPr>
                            <w:tcW w:w="5487" w:type="dxa"/>
                            <w:shd w:val="clear" w:color="auto" w:fill="auto"/>
                            <w:vAlign w:val="bottom"/>
                          </w:tcPr>
                          <w:p w14:paraId="6D329737" w14:textId="77777777" w:rsidR="008E6B92" w:rsidRDefault="008E6B92">
                            <w:pPr>
                              <w:snapToGrid w:val="0"/>
                              <w:spacing w:after="0" w:line="240" w:lineRule="auto"/>
                              <w:jc w:val="center"/>
                              <w:rPr>
                                <w:rFonts w:ascii="StobiSerif Regular" w:hAnsi="StobiSerif Regular" w:cs="StobiSerif Regular"/>
                                <w:sz w:val="20"/>
                                <w:szCs w:val="20"/>
                              </w:rPr>
                            </w:pPr>
                            <w:r>
                              <w:rPr>
                                <w:rFonts w:ascii="StobiSerif Regular" w:eastAsia="StobiSerif Regular" w:hAnsi="StobiSerif Regular" w:cs="StobiSerif Regular"/>
                                <w:color w:val="000000"/>
                                <w:sz w:val="20"/>
                                <w:szCs w:val="20"/>
                                <w:lang w:val="en-GB"/>
                              </w:rPr>
                              <w:t xml:space="preserve">                                 </w:t>
                            </w:r>
                            <w:r>
                              <w:rPr>
                                <w:rFonts w:ascii="StobiSerif Regular" w:eastAsia="Times New Roman" w:hAnsi="StobiSerif Regular" w:cs="StobiSerif Regular"/>
                                <w:color w:val="000000"/>
                                <w:sz w:val="20"/>
                                <w:szCs w:val="20"/>
                              </w:rPr>
                              <w:t>(Потпис и печат)</w:t>
                            </w:r>
                          </w:p>
                        </w:tc>
                      </w:tr>
                      <w:tr w:rsidR="008E6B92" w14:paraId="13882280" w14:textId="77777777">
                        <w:tblPrEx>
                          <w:tblCellMar>
                            <w:left w:w="10" w:type="dxa"/>
                            <w:right w:w="10" w:type="dxa"/>
                          </w:tblCellMar>
                        </w:tblPrEx>
                        <w:trPr>
                          <w:trHeight w:val="300"/>
                        </w:trPr>
                        <w:tc>
                          <w:tcPr>
                            <w:tcW w:w="419" w:type="dxa"/>
                            <w:shd w:val="clear" w:color="auto" w:fill="auto"/>
                            <w:vAlign w:val="bottom"/>
                          </w:tcPr>
                          <w:p w14:paraId="556FD1A2" w14:textId="77777777" w:rsidR="008E6B92" w:rsidRDefault="008E6B92">
                            <w:pPr>
                              <w:snapToGrid w:val="0"/>
                              <w:spacing w:after="0" w:line="240" w:lineRule="auto"/>
                              <w:rPr>
                                <w:rFonts w:ascii="StobiSerif Regular" w:hAnsi="StobiSerif Regular" w:cs="StobiSerif Regular"/>
                                <w:sz w:val="20"/>
                                <w:szCs w:val="20"/>
                              </w:rPr>
                            </w:pPr>
                          </w:p>
                        </w:tc>
                        <w:tc>
                          <w:tcPr>
                            <w:tcW w:w="3948" w:type="dxa"/>
                            <w:shd w:val="clear" w:color="auto" w:fill="auto"/>
                            <w:vAlign w:val="bottom"/>
                          </w:tcPr>
                          <w:p w14:paraId="3DCA248B" w14:textId="77777777" w:rsidR="008E6B92" w:rsidRDefault="008E6B92">
                            <w:pPr>
                              <w:snapToGrid w:val="0"/>
                              <w:spacing w:after="0" w:line="240" w:lineRule="auto"/>
                              <w:rPr>
                                <w:rFonts w:ascii="StobiSerif Regular" w:hAnsi="StobiSerif Regular" w:cs="StobiSerif Regular"/>
                                <w:sz w:val="20"/>
                                <w:szCs w:val="20"/>
                              </w:rPr>
                            </w:pPr>
                          </w:p>
                        </w:tc>
                        <w:tc>
                          <w:tcPr>
                            <w:tcW w:w="5487" w:type="dxa"/>
                            <w:shd w:val="clear" w:color="auto" w:fill="auto"/>
                            <w:vAlign w:val="bottom"/>
                          </w:tcPr>
                          <w:p w14:paraId="0EE8C988" w14:textId="77777777" w:rsidR="008E6B92" w:rsidRDefault="008E6B92">
                            <w:pPr>
                              <w:snapToGrid w:val="0"/>
                              <w:spacing w:after="0" w:line="240" w:lineRule="auto"/>
                              <w:rPr>
                                <w:rFonts w:ascii="StobiSerif Regular" w:hAnsi="StobiSerif Regular" w:cs="StobiSerif Regular"/>
                                <w:sz w:val="20"/>
                                <w:szCs w:val="20"/>
                              </w:rPr>
                            </w:pPr>
                          </w:p>
                        </w:tc>
                      </w:tr>
                    </w:tbl>
                    <w:p w14:paraId="68A055E6" w14:textId="77777777" w:rsidR="008E6B92" w:rsidRDefault="008E6B92" w:rsidP="00B23D46">
                      <w:r>
                        <w:t xml:space="preserve"> </w:t>
                      </w:r>
                    </w:p>
                  </w:txbxContent>
                </v:textbox>
                <w10:wrap type="square" side="largest" anchorx="margin"/>
              </v:shape>
            </w:pict>
          </mc:Fallback>
        </mc:AlternateContent>
      </w:r>
    </w:p>
    <w:p w14:paraId="61AA9DA4" w14:textId="77777777" w:rsidR="00E45FA7" w:rsidRDefault="00E45FA7" w:rsidP="00B23D46">
      <w:pPr>
        <w:rPr>
          <w:rFonts w:ascii="StobiSerif Regular" w:hAnsi="StobiSerif Regular"/>
          <w:sz w:val="22"/>
          <w:szCs w:val="22"/>
          <w:lang w:val="en-GB"/>
        </w:rPr>
      </w:pPr>
    </w:p>
    <w:p w14:paraId="696E9942" w14:textId="77777777" w:rsidR="00B23D46" w:rsidRDefault="00B23D46" w:rsidP="00B23D46">
      <w:pPr>
        <w:rPr>
          <w:rFonts w:ascii="StobiSerif Regular" w:hAnsi="StobiSerif Regular"/>
          <w:sz w:val="22"/>
          <w:szCs w:val="22"/>
          <w:lang w:val="en-GB"/>
        </w:rPr>
      </w:pPr>
    </w:p>
    <w:tbl>
      <w:tblPr>
        <w:tblW w:w="9772" w:type="dxa"/>
        <w:tblInd w:w="28" w:type="dxa"/>
        <w:tblLayout w:type="fixed"/>
        <w:tblCellMar>
          <w:top w:w="28" w:type="dxa"/>
          <w:left w:w="28" w:type="dxa"/>
          <w:bottom w:w="28" w:type="dxa"/>
          <w:right w:w="28" w:type="dxa"/>
        </w:tblCellMar>
        <w:tblLook w:val="0000" w:firstRow="0" w:lastRow="0" w:firstColumn="0" w:lastColumn="0" w:noHBand="0" w:noVBand="0"/>
      </w:tblPr>
      <w:tblGrid>
        <w:gridCol w:w="9772"/>
      </w:tblGrid>
      <w:tr w:rsidR="00B23D46" w:rsidRPr="0075171D" w14:paraId="4684026D" w14:textId="77777777" w:rsidTr="00532003">
        <w:trPr>
          <w:trHeight w:val="2049"/>
        </w:trPr>
        <w:tc>
          <w:tcPr>
            <w:tcW w:w="9772" w:type="dxa"/>
            <w:tcBorders>
              <w:top w:val="single" w:sz="8" w:space="0" w:color="000000"/>
              <w:left w:val="single" w:sz="8" w:space="0" w:color="000000"/>
              <w:bottom w:val="single" w:sz="8" w:space="0" w:color="000000"/>
              <w:right w:val="single" w:sz="8" w:space="0" w:color="000000"/>
            </w:tcBorders>
            <w:shd w:val="clear" w:color="auto" w:fill="auto"/>
          </w:tcPr>
          <w:p w14:paraId="69B7DD0B"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sz w:val="22"/>
                <w:szCs w:val="22"/>
              </w:rPr>
              <w:lastRenderedPageBreak/>
              <w:t xml:space="preserve">УПАТСТВО ЗА НАЧИНОТ НА ПОПОЛНУВАЊЕ НА </w:t>
            </w:r>
            <w:r w:rsidRPr="0075171D">
              <w:rPr>
                <w:rFonts w:ascii="StobiSerif Regular" w:hAnsi="StobiSerif Regular"/>
                <w:b/>
                <w:color w:val="000000"/>
                <w:sz w:val="22"/>
                <w:szCs w:val="22"/>
              </w:rPr>
              <w:t>ИЗВЕШТАИТЕ ЗА ИЗБОРНА КАМПАЊА</w:t>
            </w:r>
          </w:p>
          <w:p w14:paraId="4DA7D1FA" w14:textId="77777777" w:rsidR="00B23D46" w:rsidRDefault="00B23D46" w:rsidP="00B23D46">
            <w:pPr>
              <w:pStyle w:val="TableContents"/>
              <w:spacing w:after="0" w:line="240" w:lineRule="auto"/>
              <w:jc w:val="both"/>
              <w:rPr>
                <w:rFonts w:ascii="StobiSerif Regular" w:hAnsi="StobiSerif Regular"/>
                <w:sz w:val="22"/>
                <w:szCs w:val="22"/>
              </w:rPr>
            </w:pPr>
          </w:p>
          <w:p w14:paraId="3A2F3BA3" w14:textId="77777777"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sz w:val="22"/>
                <w:szCs w:val="22"/>
              </w:rPr>
              <w:t xml:space="preserve">При пополнување на Извештаите за изборна кампања, податоците се впишуваат читливо и целосно со печатни букви и арапски цифри. </w:t>
            </w:r>
          </w:p>
          <w:p w14:paraId="410FB18F" w14:textId="77777777"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Податоците се впишуваат во точно означените полиња.</w:t>
            </w:r>
          </w:p>
          <w:p w14:paraId="121B9085" w14:textId="77777777" w:rsidR="00B23D46" w:rsidRPr="0075171D" w:rsidRDefault="00B23D46" w:rsidP="00B23D46">
            <w:pPr>
              <w:pStyle w:val="TableContents"/>
              <w:tabs>
                <w:tab w:val="left" w:pos="5835"/>
              </w:tabs>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Износите се искажуваат во денари без дени.</w:t>
            </w:r>
            <w:r w:rsidRPr="0075171D">
              <w:rPr>
                <w:rFonts w:ascii="StobiSerif Regular" w:hAnsi="StobiSerif Regular"/>
                <w:color w:val="000000"/>
                <w:sz w:val="22"/>
                <w:szCs w:val="22"/>
              </w:rPr>
              <w:tab/>
            </w:r>
          </w:p>
        </w:tc>
      </w:tr>
      <w:tr w:rsidR="00B23D46" w:rsidRPr="0075171D" w14:paraId="76261993" w14:textId="77777777" w:rsidTr="000820BE">
        <w:tblPrEx>
          <w:tblCellMar>
            <w:top w:w="0" w:type="dxa"/>
          </w:tblCellMar>
        </w:tblPrEx>
        <w:trPr>
          <w:trHeight w:val="335"/>
        </w:trPr>
        <w:tc>
          <w:tcPr>
            <w:tcW w:w="9772" w:type="dxa"/>
            <w:tcBorders>
              <w:left w:val="single" w:sz="8" w:space="0" w:color="000000"/>
              <w:bottom w:val="dashSmallGap" w:sz="4" w:space="0" w:color="auto"/>
              <w:right w:val="single" w:sz="8" w:space="0" w:color="000000"/>
            </w:tcBorders>
            <w:shd w:val="clear" w:color="auto" w:fill="auto"/>
          </w:tcPr>
          <w:p w14:paraId="47867D2A" w14:textId="15310C46" w:rsidR="00532003" w:rsidRDefault="00B23D46" w:rsidP="00B23D46">
            <w:pPr>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Во позицијата „</w:t>
            </w:r>
            <w:r w:rsidRPr="00532003">
              <w:rPr>
                <w:rFonts w:ascii="StobiSerif Regular" w:hAnsi="StobiSerif Regular"/>
                <w:color w:val="000000"/>
                <w:sz w:val="22"/>
                <w:szCs w:val="22"/>
              </w:rPr>
              <w:t>Вид на извештај”:</w:t>
            </w:r>
          </w:p>
          <w:p w14:paraId="500A9512" w14:textId="0A764BEA" w:rsidR="00532003" w:rsidRPr="00532003" w:rsidRDefault="00532003" w:rsidP="00532003">
            <w:pPr>
              <w:spacing w:after="0" w:line="240" w:lineRule="auto"/>
              <w:jc w:val="both"/>
              <w:rPr>
                <w:rFonts w:ascii="StobiSerif Regular" w:hAnsi="StobiSerif Regular"/>
                <w:color w:val="000000"/>
                <w:sz w:val="22"/>
                <w:szCs w:val="22"/>
              </w:rPr>
            </w:pPr>
            <w:r w:rsidRPr="00532003">
              <w:rPr>
                <w:rFonts w:ascii="StobiSerif Regular" w:hAnsi="StobiSerif Regular"/>
                <w:noProof/>
                <w:color w:val="000000"/>
                <w:sz w:val="22"/>
                <w:szCs w:val="22"/>
              </w:rPr>
              <mc:AlternateContent>
                <mc:Choice Requires="wps">
                  <w:drawing>
                    <wp:anchor distT="0" distB="0" distL="114300" distR="114300" simplePos="0" relativeHeight="251677696" behindDoc="0" locked="0" layoutInCell="1" allowOverlap="1" wp14:anchorId="0A1B3EA3" wp14:editId="523E9C20">
                      <wp:simplePos x="0" y="0"/>
                      <wp:positionH relativeFrom="column">
                        <wp:posOffset>184785</wp:posOffset>
                      </wp:positionH>
                      <wp:positionV relativeFrom="paragraph">
                        <wp:posOffset>13335</wp:posOffset>
                      </wp:positionV>
                      <wp:extent cx="152400" cy="119380"/>
                      <wp:effectExtent l="0" t="0" r="19050" b="13970"/>
                      <wp:wrapNone/>
                      <wp:docPr id="1690337947" name="Rectangle 16903379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93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89C7ED1" id="Rectangle 1690337947" o:spid="_x0000_s1026" style="position:absolute;margin-left:14.55pt;margin-top:1.05pt;width:12pt;height:9.4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" strokeweight=".26mm"/>
                  </w:pict>
                </mc:Fallback>
              </mc:AlternateContent>
            </w:r>
            <w:r w:rsidRPr="00532003">
              <w:rPr>
                <w:rFonts w:ascii="StobiSerif Regular" w:hAnsi="StobiSerif Regular"/>
                <w:color w:val="000000"/>
                <w:sz w:val="22"/>
                <w:szCs w:val="22"/>
              </w:rPr>
              <w:t xml:space="preserve">               Извештај за примени донации на трансакциска сметка за изборна кампања, кој се поднесува на 11-от ден од изборната кампања, кога изборите се одржуваат во еден круг, согласно член 84-б став 1 од Изборниот Законик,  за период од ____________ до ____________ 20___ година  </w:t>
            </w:r>
          </w:p>
          <w:p w14:paraId="109D0224" w14:textId="774AF611" w:rsidR="00532003" w:rsidRPr="00532003" w:rsidRDefault="00532003" w:rsidP="00532003">
            <w:pPr>
              <w:spacing w:after="0" w:line="240" w:lineRule="auto"/>
              <w:jc w:val="both"/>
              <w:rPr>
                <w:rFonts w:ascii="StobiSerif Regular" w:hAnsi="StobiSerif Regular"/>
                <w:color w:val="000000"/>
                <w:sz w:val="22"/>
                <w:szCs w:val="22"/>
              </w:rPr>
            </w:pPr>
            <w:r w:rsidRPr="00532003">
              <w:rPr>
                <w:rFonts w:ascii="StobiSerif Regular" w:hAnsi="StobiSerif Regular"/>
                <w:noProof/>
                <w:color w:val="000000"/>
                <w:sz w:val="22"/>
                <w:szCs w:val="22"/>
              </w:rPr>
              <mc:AlternateContent>
                <mc:Choice Requires="wps">
                  <w:drawing>
                    <wp:anchor distT="0" distB="0" distL="114300" distR="114300" simplePos="0" relativeHeight="251678720" behindDoc="0" locked="0" layoutInCell="1" allowOverlap="1" wp14:anchorId="46F85835" wp14:editId="405CC843">
                      <wp:simplePos x="0" y="0"/>
                      <wp:positionH relativeFrom="column">
                        <wp:posOffset>184785</wp:posOffset>
                      </wp:positionH>
                      <wp:positionV relativeFrom="paragraph">
                        <wp:posOffset>17145</wp:posOffset>
                      </wp:positionV>
                      <wp:extent cx="152400" cy="119380"/>
                      <wp:effectExtent l="0" t="0" r="19050" b="13970"/>
                      <wp:wrapNone/>
                      <wp:docPr id="1763472156" name="Rectangle 1763472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93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BB06116" id="Rectangle 1763472156" o:spid="_x0000_s1026" style="position:absolute;margin-left:14.55pt;margin-top:1.35pt;width:12pt;height:9.4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" strokeweight=".26mm"/>
                  </w:pict>
                </mc:Fallback>
              </mc:AlternateContent>
            </w:r>
            <w:r w:rsidRPr="00532003">
              <w:rPr>
                <w:rFonts w:ascii="StobiSerif Regular" w:hAnsi="StobiSerif Regular"/>
                <w:color w:val="000000"/>
                <w:sz w:val="22"/>
                <w:szCs w:val="22"/>
              </w:rPr>
              <w:t xml:space="preserve">               Извештај за примени донации на трансакциска сметка за изборна кампања, кој се поднесува  во рок од еден ден по завршувањето на кампањата, доколку изборите се одржат во еден круг, согласно  член 84-б став (1) од Изборниот Законик, за период од ____________ до ____________ 20___ година</w:t>
            </w:r>
          </w:p>
          <w:p w14:paraId="12E5F032" w14:textId="12176DB6" w:rsidR="00532003" w:rsidRPr="00532003" w:rsidRDefault="00532003" w:rsidP="00532003">
            <w:pPr>
              <w:spacing w:after="0" w:line="240" w:lineRule="auto"/>
              <w:jc w:val="both"/>
              <w:rPr>
                <w:rFonts w:ascii="StobiSerif Regular" w:hAnsi="StobiSerif Regular"/>
                <w:color w:val="000000"/>
                <w:sz w:val="22"/>
                <w:szCs w:val="22"/>
              </w:rPr>
            </w:pPr>
            <w:r w:rsidRPr="00532003">
              <w:rPr>
                <w:rFonts w:ascii="StobiSerif Regular" w:hAnsi="StobiSerif Regular"/>
                <w:noProof/>
                <w:color w:val="000000"/>
                <w:sz w:val="22"/>
                <w:szCs w:val="22"/>
              </w:rPr>
              <mc:AlternateContent>
                <mc:Choice Requires="wps">
                  <w:drawing>
                    <wp:anchor distT="0" distB="0" distL="114300" distR="114300" simplePos="0" relativeHeight="251679744" behindDoc="0" locked="0" layoutInCell="1" allowOverlap="1" wp14:anchorId="427B9878" wp14:editId="1A94FD2D">
                      <wp:simplePos x="0" y="0"/>
                      <wp:positionH relativeFrom="column">
                        <wp:posOffset>184785</wp:posOffset>
                      </wp:positionH>
                      <wp:positionV relativeFrom="paragraph">
                        <wp:posOffset>17145</wp:posOffset>
                      </wp:positionV>
                      <wp:extent cx="152400" cy="119380"/>
                      <wp:effectExtent l="0" t="0" r="19050" b="13970"/>
                      <wp:wrapNone/>
                      <wp:docPr id="1250499070" name="Rectangle 12504990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93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9F8D45B" id="Rectangle 1250499070" o:spid="_x0000_s1026" style="position:absolute;margin-left:14.55pt;margin-top:1.35pt;width:12pt;height:9.4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" strokeweight=".26mm"/>
                  </w:pict>
                </mc:Fallback>
              </mc:AlternateContent>
            </w:r>
            <w:r w:rsidRPr="00532003">
              <w:rPr>
                <w:rFonts w:ascii="StobiSerif Regular" w:hAnsi="StobiSerif Regular"/>
                <w:color w:val="000000"/>
                <w:sz w:val="22"/>
                <w:szCs w:val="22"/>
              </w:rPr>
              <w:t xml:space="preserve">               Извештај за примени донации на трансакциска сметка за изборна кампања, кој се поднесува еден ден пред одржување на вториот круг на гласање, доколку  на изборите се одржува втор круг на гласање, согласно член 84-б став (2) од Изборниот Законик,</w:t>
            </w:r>
            <w:r>
              <w:rPr>
                <w:rFonts w:ascii="StobiSerif Regular" w:hAnsi="StobiSerif Regular"/>
                <w:color w:val="000000"/>
                <w:sz w:val="22"/>
                <w:szCs w:val="22"/>
              </w:rPr>
              <w:t xml:space="preserve"> </w:t>
            </w:r>
            <w:r w:rsidRPr="00532003">
              <w:rPr>
                <w:rFonts w:ascii="StobiSerif Regular" w:hAnsi="StobiSerif Regular"/>
                <w:color w:val="000000"/>
                <w:sz w:val="22"/>
                <w:szCs w:val="22"/>
              </w:rPr>
              <w:t>за период од ____________ до ____________ 20___ година</w:t>
            </w:r>
          </w:p>
          <w:p w14:paraId="17F3B3D7" w14:textId="4B94CAE1" w:rsidR="00532003" w:rsidRPr="00532003" w:rsidRDefault="00532003" w:rsidP="00532003">
            <w:pPr>
              <w:spacing w:after="0" w:line="240" w:lineRule="auto"/>
              <w:jc w:val="both"/>
              <w:rPr>
                <w:rFonts w:ascii="StobiSerif Regular" w:hAnsi="StobiSerif Regular"/>
                <w:color w:val="000000"/>
                <w:sz w:val="22"/>
                <w:szCs w:val="22"/>
              </w:rPr>
            </w:pPr>
            <w:r w:rsidRPr="00532003">
              <w:rPr>
                <w:rFonts w:ascii="StobiSerif Regular" w:hAnsi="StobiSerif Regular"/>
                <w:noProof/>
                <w:color w:val="000000"/>
                <w:sz w:val="22"/>
                <w:szCs w:val="22"/>
              </w:rPr>
              <mc:AlternateContent>
                <mc:Choice Requires="wps">
                  <w:drawing>
                    <wp:anchor distT="0" distB="0" distL="114300" distR="114300" simplePos="0" relativeHeight="251674624" behindDoc="0" locked="0" layoutInCell="1" allowOverlap="1" wp14:anchorId="60C1690F" wp14:editId="76E849C0">
                      <wp:simplePos x="0" y="0"/>
                      <wp:positionH relativeFrom="column">
                        <wp:posOffset>184785</wp:posOffset>
                      </wp:positionH>
                      <wp:positionV relativeFrom="paragraph">
                        <wp:posOffset>60960</wp:posOffset>
                      </wp:positionV>
                      <wp:extent cx="152400" cy="119380"/>
                      <wp:effectExtent l="9525" t="12700" r="9525" b="10795"/>
                      <wp:wrapNone/>
                      <wp:docPr id="1267984838" name="Rectangle 1267984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93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4B42D90" id="Rectangle 1267984838" o:spid="_x0000_s1026" style="position:absolute;margin-left:14.55pt;margin-top:4.8pt;width:12pt;height:9.4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" strokeweight=".26mm"/>
                  </w:pict>
                </mc:Fallback>
              </mc:AlternateContent>
            </w:r>
            <w:r w:rsidRPr="00532003">
              <w:rPr>
                <w:rFonts w:ascii="StobiSerif Regular" w:hAnsi="StobiSerif Regular"/>
                <w:color w:val="000000"/>
                <w:sz w:val="22"/>
                <w:szCs w:val="22"/>
              </w:rPr>
              <w:t xml:space="preserve">               Извештај за примени донации на трансакциската сметка за изборна кампања, кој се поднесува еден ден по затворањето на трансакциската сметка за изборната кампања и се однесува за периодот од еден ден по завршувањето на кампањата до затворањето на трансакциската сметка за изборната кампања, доколку изборите се одржат во еден круг, согласно  член 84-б став (3) од Изборниот Законик,</w:t>
            </w:r>
            <w:r w:rsidRPr="00532003" w:rsidDel="009F68DA">
              <w:rPr>
                <w:rFonts w:ascii="StobiSerif Regular" w:hAnsi="StobiSerif Regular"/>
                <w:color w:val="000000"/>
                <w:sz w:val="22"/>
                <w:szCs w:val="22"/>
              </w:rPr>
              <w:t xml:space="preserve"> </w:t>
            </w:r>
            <w:r w:rsidRPr="00532003">
              <w:rPr>
                <w:rFonts w:ascii="StobiSerif Regular" w:hAnsi="StobiSerif Regular"/>
                <w:color w:val="000000"/>
                <w:sz w:val="22"/>
                <w:szCs w:val="22"/>
              </w:rPr>
              <w:t>за период од ____________ до ____________ 20___ година</w:t>
            </w:r>
          </w:p>
          <w:p w14:paraId="7B470982" w14:textId="49786745" w:rsidR="00532003" w:rsidRPr="00532003" w:rsidRDefault="00532003" w:rsidP="00532003">
            <w:pPr>
              <w:spacing w:after="0" w:line="240" w:lineRule="auto"/>
              <w:jc w:val="both"/>
              <w:rPr>
                <w:rFonts w:ascii="StobiSerif Regular" w:hAnsi="StobiSerif Regular"/>
                <w:color w:val="000000"/>
                <w:sz w:val="22"/>
                <w:szCs w:val="22"/>
              </w:rPr>
            </w:pPr>
            <w:r w:rsidRPr="00532003">
              <w:rPr>
                <w:rFonts w:ascii="StobiSerif Regular" w:hAnsi="StobiSerif Regular"/>
                <w:noProof/>
                <w:color w:val="000000"/>
                <w:sz w:val="22"/>
                <w:szCs w:val="22"/>
              </w:rPr>
              <mc:AlternateContent>
                <mc:Choice Requires="wps">
                  <w:drawing>
                    <wp:anchor distT="0" distB="0" distL="114300" distR="114300" simplePos="0" relativeHeight="251675648" behindDoc="0" locked="0" layoutInCell="1" allowOverlap="1" wp14:anchorId="48623AC5" wp14:editId="7B756052">
                      <wp:simplePos x="0" y="0"/>
                      <wp:positionH relativeFrom="column">
                        <wp:posOffset>184785</wp:posOffset>
                      </wp:positionH>
                      <wp:positionV relativeFrom="paragraph">
                        <wp:posOffset>45720</wp:posOffset>
                      </wp:positionV>
                      <wp:extent cx="152400" cy="119380"/>
                      <wp:effectExtent l="9525" t="5080" r="9525" b="8890"/>
                      <wp:wrapNone/>
                      <wp:docPr id="1527905116" name="Rectangle 1527905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93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907962E" id="Rectangle 1527905116" o:spid="_x0000_s1026" style="position:absolute;margin-left:14.55pt;margin-top:3.6pt;width:12pt;height:9.4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" strokeweight=".26mm"/>
                  </w:pict>
                </mc:Fallback>
              </mc:AlternateContent>
            </w:r>
            <w:r w:rsidRPr="00532003">
              <w:rPr>
                <w:rFonts w:ascii="StobiSerif Regular" w:hAnsi="StobiSerif Regular"/>
                <w:color w:val="000000"/>
                <w:sz w:val="22"/>
                <w:szCs w:val="22"/>
              </w:rPr>
              <w:t xml:space="preserve">               Извештај за примени донации на трансакциската сметка за изборна кампања, кој се поднесува еден ден по затворањето на трансакциската сметка за изборната кампања и се однесува за периодот од еден ден по завршувањето на кампањата до затворањето на трансакциската сметка за изборната кампања, доколку изборите се одржуваат во два круга, согласно</w:t>
            </w:r>
            <w:r>
              <w:rPr>
                <w:rFonts w:ascii="StobiSerif Regular" w:hAnsi="StobiSerif Regular"/>
                <w:color w:val="000000"/>
                <w:sz w:val="22"/>
                <w:szCs w:val="22"/>
              </w:rPr>
              <w:t xml:space="preserve"> </w:t>
            </w:r>
            <w:r w:rsidRPr="00532003">
              <w:rPr>
                <w:rFonts w:ascii="StobiSerif Regular" w:hAnsi="StobiSerif Regular"/>
                <w:color w:val="000000"/>
                <w:sz w:val="22"/>
                <w:szCs w:val="22"/>
              </w:rPr>
              <w:t>член 84-б став (3) од Изборниот Законик,</w:t>
            </w:r>
            <w:r w:rsidRPr="00532003" w:rsidDel="009F68DA">
              <w:rPr>
                <w:rFonts w:ascii="StobiSerif Regular" w:hAnsi="StobiSerif Regular"/>
                <w:color w:val="000000"/>
                <w:sz w:val="22"/>
                <w:szCs w:val="22"/>
              </w:rPr>
              <w:t xml:space="preserve"> </w:t>
            </w:r>
            <w:r w:rsidRPr="00532003">
              <w:rPr>
                <w:rFonts w:ascii="StobiSerif Regular" w:hAnsi="StobiSerif Regular"/>
                <w:color w:val="000000"/>
                <w:sz w:val="22"/>
                <w:szCs w:val="22"/>
              </w:rPr>
              <w:t>за период од ____________ до ____________ 20___ година</w:t>
            </w:r>
          </w:p>
          <w:p w14:paraId="37F69768" w14:textId="3E8F2B45" w:rsidR="00532003" w:rsidRPr="00532003" w:rsidRDefault="00532003" w:rsidP="00532003">
            <w:pPr>
              <w:spacing w:after="0" w:line="240" w:lineRule="auto"/>
              <w:jc w:val="both"/>
              <w:rPr>
                <w:rFonts w:ascii="StobiSerif Regular" w:hAnsi="StobiSerif Regular"/>
                <w:color w:val="000000"/>
                <w:sz w:val="22"/>
                <w:szCs w:val="22"/>
              </w:rPr>
            </w:pPr>
            <w:r w:rsidRPr="00532003">
              <w:rPr>
                <w:rFonts w:ascii="StobiSerif Regular" w:hAnsi="StobiSerif Regular"/>
                <w:color w:val="000000"/>
                <w:sz w:val="22"/>
                <w:szCs w:val="22"/>
              </w:rPr>
              <w:t xml:space="preserve">      </w:t>
            </w:r>
            <w:r w:rsidRPr="00532003">
              <w:rPr>
                <w:rFonts w:ascii="StobiSerif Regular" w:hAnsi="StobiSerif Regular"/>
                <w:noProof/>
                <w:color w:val="000000"/>
                <w:sz w:val="22"/>
                <w:szCs w:val="22"/>
              </w:rPr>
              <mc:AlternateContent>
                <mc:Choice Requires="wps">
                  <w:drawing>
                    <wp:anchor distT="0" distB="0" distL="114300" distR="114300" simplePos="0" relativeHeight="251676672" behindDoc="0" locked="0" layoutInCell="1" allowOverlap="1" wp14:anchorId="60FD11F0" wp14:editId="67A6109B">
                      <wp:simplePos x="0" y="0"/>
                      <wp:positionH relativeFrom="column">
                        <wp:posOffset>184785</wp:posOffset>
                      </wp:positionH>
                      <wp:positionV relativeFrom="paragraph">
                        <wp:posOffset>45085</wp:posOffset>
                      </wp:positionV>
                      <wp:extent cx="152400" cy="119380"/>
                      <wp:effectExtent l="9525" t="12700" r="9525" b="10795"/>
                      <wp:wrapNone/>
                      <wp:docPr id="106980874" name="Rectangle 106980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93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6C6AF31" id="Rectangle 106980874" o:spid="_x0000_s1026" style="position:absolute;margin-left:14.55pt;margin-top:3.55pt;width:12pt;height:9.4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" strokeweight=".26mm"/>
                  </w:pict>
                </mc:Fallback>
              </mc:AlternateContent>
            </w:r>
            <w:r w:rsidRPr="00532003">
              <w:rPr>
                <w:rFonts w:ascii="StobiSerif Regular" w:hAnsi="StobiSerif Regular"/>
                <w:color w:val="000000"/>
                <w:sz w:val="22"/>
                <w:szCs w:val="22"/>
              </w:rPr>
              <w:t xml:space="preserve">         Вкупен Финансиски извештај </w:t>
            </w:r>
            <w:r w:rsidR="00903883" w:rsidRPr="00903883">
              <w:rPr>
                <w:rFonts w:ascii="StobiSerif Regular" w:hAnsi="StobiSerif Regular"/>
                <w:color w:val="000000"/>
                <w:sz w:val="22"/>
                <w:szCs w:val="22"/>
              </w:rPr>
              <w:t xml:space="preserve">со спецификација </w:t>
            </w:r>
            <w:r w:rsidRPr="00532003">
              <w:rPr>
                <w:rFonts w:ascii="StobiSerif Regular" w:hAnsi="StobiSerif Regular"/>
                <w:color w:val="000000"/>
                <w:sz w:val="22"/>
                <w:szCs w:val="22"/>
              </w:rPr>
              <w:t>за трошоците за приходите и расходите во изборна кампања, согласно член 85 став (1) од Изборниот Законик, од денот на отворање до денот на затворање на трансакциската сметка за изборна кампања за период од ____________ до ____________ 20___ година</w:t>
            </w:r>
          </w:p>
          <w:p w14:paraId="1B7517FE" w14:textId="0FABD56B" w:rsidR="00B23D46" w:rsidRPr="004E6DDB" w:rsidRDefault="00B23D46" w:rsidP="005A6915">
            <w:pPr>
              <w:spacing w:after="0" w:line="240" w:lineRule="auto"/>
              <w:jc w:val="both"/>
              <w:rPr>
                <w:rFonts w:ascii="StobiSerif Regular" w:hAnsi="StobiSerif Regular"/>
                <w:color w:val="000000"/>
                <w:sz w:val="22"/>
                <w:szCs w:val="22"/>
              </w:rPr>
            </w:pPr>
          </w:p>
        </w:tc>
      </w:tr>
      <w:tr w:rsidR="00B23D46" w:rsidRPr="0075171D" w14:paraId="39461941" w14:textId="77777777" w:rsidTr="000820BE">
        <w:tblPrEx>
          <w:tblCellMar>
            <w:top w:w="0" w:type="dxa"/>
          </w:tblCellMar>
        </w:tblPrEx>
        <w:trPr>
          <w:trHeight w:val="335"/>
        </w:trPr>
        <w:tc>
          <w:tcPr>
            <w:tcW w:w="9772" w:type="dxa"/>
            <w:tcBorders>
              <w:top w:val="dashSmallGap" w:sz="4" w:space="0" w:color="auto"/>
              <w:left w:val="single" w:sz="8" w:space="0" w:color="000000"/>
              <w:bottom w:val="single" w:sz="8" w:space="0" w:color="000000"/>
              <w:right w:val="single" w:sz="8" w:space="0" w:color="000000"/>
            </w:tcBorders>
            <w:shd w:val="clear" w:color="auto" w:fill="auto"/>
          </w:tcPr>
          <w:p w14:paraId="2EB02659" w14:textId="56C6DE0C" w:rsidR="00B23D46" w:rsidRPr="0075171D" w:rsidRDefault="00B23D46" w:rsidP="00B23D46">
            <w:pPr>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 xml:space="preserve">За </w:t>
            </w:r>
            <w:r w:rsidR="00532003" w:rsidRPr="00532003">
              <w:rPr>
                <w:rFonts w:ascii="StobiSerif Regular" w:hAnsi="StobiSerif Regular"/>
                <w:color w:val="000000"/>
                <w:sz w:val="22"/>
                <w:szCs w:val="22"/>
              </w:rPr>
              <w:t>Извештајот за примени донации на трансакциска сметка за изборна кампања, кој се поднесува на 11-от ден од изборната кампања, кога изборите се одржуваат во еден круг, согласно член 84-б став 1 од Изборниот Законик, за период од ____________ до ____________ 20___ година</w:t>
            </w:r>
            <w:r w:rsidR="00532003">
              <w:rPr>
                <w:rFonts w:ascii="StobiSerif Regular" w:hAnsi="StobiSerif Regular"/>
                <w:color w:val="000000"/>
                <w:sz w:val="22"/>
                <w:szCs w:val="22"/>
              </w:rPr>
              <w:t>,</w:t>
            </w:r>
            <w:r w:rsidR="00532003" w:rsidRPr="00DC37DA">
              <w:rPr>
                <w:rFonts w:ascii="StobiSerif Regular" w:eastAsia="StobiSerif Regular" w:hAnsi="StobiSerif Regular" w:cs="StobiSerif Regular"/>
                <w:sz w:val="20"/>
                <w:szCs w:val="20"/>
              </w:rPr>
              <w:t xml:space="preserve"> </w:t>
            </w:r>
            <w:r w:rsidRPr="0075171D">
              <w:rPr>
                <w:rFonts w:ascii="StobiSerif Regular" w:hAnsi="StobiSerif Regular"/>
                <w:color w:val="000000"/>
                <w:sz w:val="22"/>
                <w:szCs w:val="22"/>
              </w:rPr>
              <w:t>се доставуваат и пополнуваат табеларните прикази од точка 1. „</w:t>
            </w:r>
            <w:r w:rsidRPr="0075171D">
              <w:rPr>
                <w:rFonts w:ascii="StobiSerif Regular" w:hAnsi="StobiSerif Regular" w:cs="StobiSerif Regular"/>
                <w:sz w:val="22"/>
                <w:szCs w:val="22"/>
              </w:rPr>
              <w:t>Приходи од донации во пари, ствари и услуги“, пот</w:t>
            </w:r>
            <w:r w:rsidRPr="0075171D">
              <w:rPr>
                <w:rFonts w:ascii="StobiSerif Regular" w:hAnsi="StobiSerif Regular"/>
                <w:color w:val="000000"/>
                <w:sz w:val="22"/>
                <w:szCs w:val="22"/>
              </w:rPr>
              <w:t>точка 1.1. „Приходи од донации во пари</w:t>
            </w:r>
            <w:r w:rsidRPr="0075171D">
              <w:rPr>
                <w:rFonts w:ascii="StobiSerif Regular" w:hAnsi="StobiSerif Regular"/>
                <w:color w:val="000000"/>
                <w:sz w:val="22"/>
                <w:szCs w:val="22"/>
                <w:lang w:val="en-GB"/>
              </w:rPr>
              <w:t>,</w:t>
            </w:r>
            <w:r w:rsidRPr="0075171D">
              <w:rPr>
                <w:rFonts w:ascii="StobiSerif Regular" w:hAnsi="StobiSerif Regular"/>
                <w:color w:val="000000"/>
                <w:sz w:val="22"/>
                <w:szCs w:val="22"/>
              </w:rPr>
              <w:t xml:space="preserve"> ствари и услуги од физички лица</w:t>
            </w:r>
            <w:r w:rsidRPr="0075171D">
              <w:rPr>
                <w:rFonts w:ascii="StobiSerif Regular" w:hAnsi="StobiSerif Regular"/>
                <w:color w:val="000000"/>
                <w:sz w:val="22"/>
                <w:szCs w:val="22"/>
                <w:lang w:val="en-GB"/>
              </w:rPr>
              <w:t>”</w:t>
            </w:r>
            <w:r w:rsidRPr="0075171D">
              <w:rPr>
                <w:rFonts w:ascii="StobiSerif Regular" w:hAnsi="StobiSerif Regular"/>
                <w:color w:val="000000"/>
                <w:sz w:val="22"/>
                <w:szCs w:val="22"/>
              </w:rPr>
              <w:t>, колони 1, 2, 3, 5, 6, 15 и 16, и потточка 1.2. Приходи од донации во пари</w:t>
            </w:r>
            <w:r w:rsidRPr="0075171D">
              <w:rPr>
                <w:rFonts w:ascii="StobiSerif Regular" w:hAnsi="StobiSerif Regular"/>
                <w:color w:val="000000"/>
                <w:sz w:val="22"/>
                <w:szCs w:val="22"/>
                <w:lang w:val="en-GB"/>
              </w:rPr>
              <w:t>,</w:t>
            </w:r>
            <w:r w:rsidRPr="0075171D">
              <w:rPr>
                <w:rFonts w:ascii="StobiSerif Regular" w:hAnsi="StobiSerif Regular"/>
                <w:color w:val="000000"/>
                <w:sz w:val="22"/>
                <w:szCs w:val="22"/>
              </w:rPr>
              <w:t xml:space="preserve"> ствари и услуги од правни лица, колони 1, 2, 3, 5, 6, 15 и 16, табеларните прикази од точка </w:t>
            </w:r>
            <w:r w:rsidR="00D800F3">
              <w:rPr>
                <w:rFonts w:ascii="StobiSerif Regular" w:hAnsi="StobiSerif Regular"/>
                <w:color w:val="000000"/>
                <w:sz w:val="22"/>
                <w:szCs w:val="22"/>
              </w:rPr>
              <w:t>2</w:t>
            </w:r>
            <w:r w:rsidRPr="0075171D">
              <w:rPr>
                <w:rFonts w:ascii="StobiSerif Regular" w:hAnsi="StobiSerif Regular"/>
                <w:color w:val="000000"/>
                <w:sz w:val="22"/>
                <w:szCs w:val="22"/>
              </w:rPr>
              <w:t xml:space="preserve">. „Донации пренесени од основната трансакциска сметка на политичката партија </w:t>
            </w:r>
            <w:r w:rsidRPr="0075171D">
              <w:rPr>
                <w:rFonts w:ascii="StobiSerif Regular" w:hAnsi="StobiSerif Regular"/>
                <w:color w:val="000000"/>
                <w:sz w:val="22"/>
                <w:szCs w:val="22"/>
              </w:rPr>
              <w:lastRenderedPageBreak/>
              <w:t>на трансакциската сметка за изборна кампања</w:t>
            </w:r>
            <w:r w:rsidRPr="0075171D">
              <w:rPr>
                <w:rFonts w:ascii="StobiSerif Regular" w:hAnsi="StobiSerif Regular"/>
                <w:color w:val="000000"/>
                <w:sz w:val="22"/>
                <w:szCs w:val="22"/>
                <w:lang w:val="en-GB"/>
              </w:rPr>
              <w:t>”</w:t>
            </w:r>
            <w:r w:rsidRPr="0075171D">
              <w:rPr>
                <w:rFonts w:ascii="StobiSerif Regular" w:hAnsi="StobiSerif Regular"/>
                <w:color w:val="000000"/>
                <w:sz w:val="22"/>
                <w:szCs w:val="22"/>
              </w:rPr>
              <w:t xml:space="preserve">, потточка </w:t>
            </w:r>
            <w:r w:rsidR="00D800F3">
              <w:rPr>
                <w:rFonts w:ascii="StobiSerif Regular" w:hAnsi="StobiSerif Regular"/>
                <w:color w:val="000000"/>
                <w:sz w:val="22"/>
                <w:szCs w:val="22"/>
              </w:rPr>
              <w:t>2</w:t>
            </w:r>
            <w:r w:rsidRPr="0075171D">
              <w:rPr>
                <w:rFonts w:ascii="StobiSerif Regular" w:hAnsi="StobiSerif Regular"/>
                <w:color w:val="000000"/>
                <w:sz w:val="22"/>
                <w:szCs w:val="22"/>
              </w:rPr>
              <w:t>.1. „Донации од физички лица пренесени од основната трансакциска сметка на политичката партија на трансакциската сметка за изборна кампања</w:t>
            </w:r>
            <w:r w:rsidRPr="0075171D">
              <w:rPr>
                <w:rFonts w:ascii="StobiSerif Regular" w:hAnsi="StobiSerif Regular"/>
                <w:color w:val="000000"/>
                <w:sz w:val="22"/>
                <w:szCs w:val="22"/>
                <w:lang w:val="en-GB"/>
              </w:rPr>
              <w:t xml:space="preserve">” </w:t>
            </w:r>
            <w:r w:rsidRPr="0075171D">
              <w:rPr>
                <w:rFonts w:ascii="StobiSerif Regular" w:hAnsi="StobiSerif Regular"/>
                <w:color w:val="000000"/>
                <w:sz w:val="22"/>
                <w:szCs w:val="22"/>
              </w:rPr>
              <w:t xml:space="preserve">и потточка </w:t>
            </w:r>
            <w:r w:rsidR="00D800F3">
              <w:rPr>
                <w:rFonts w:ascii="StobiSerif Regular" w:hAnsi="StobiSerif Regular"/>
                <w:color w:val="000000"/>
                <w:sz w:val="22"/>
                <w:szCs w:val="22"/>
              </w:rPr>
              <w:t>2</w:t>
            </w:r>
            <w:r w:rsidRPr="0075171D">
              <w:rPr>
                <w:rFonts w:ascii="StobiSerif Regular" w:hAnsi="StobiSerif Regular"/>
                <w:color w:val="000000"/>
                <w:sz w:val="22"/>
                <w:szCs w:val="22"/>
              </w:rPr>
              <w:t>.2. „Донации од правни лица пренесени од основната трансакциска сметка на политичката партија на трансакциската сметка за изборна кампања</w:t>
            </w:r>
            <w:r w:rsidRPr="0075171D">
              <w:rPr>
                <w:rFonts w:ascii="StobiSerif Regular" w:hAnsi="StobiSerif Regular"/>
                <w:color w:val="000000"/>
                <w:sz w:val="22"/>
                <w:szCs w:val="22"/>
                <w:lang w:val="en-GB"/>
              </w:rPr>
              <w:t>”</w:t>
            </w:r>
            <w:r w:rsidRPr="0075171D">
              <w:rPr>
                <w:rFonts w:ascii="StobiSerif Regular" w:hAnsi="StobiSerif Regular"/>
                <w:color w:val="000000"/>
                <w:sz w:val="22"/>
                <w:szCs w:val="22"/>
              </w:rPr>
              <w:t xml:space="preserve"> и табеларниот приказ од точка 1</w:t>
            </w:r>
            <w:r w:rsidR="00DF4B76">
              <w:rPr>
                <w:rFonts w:ascii="StobiSerif Regular" w:hAnsi="StobiSerif Regular"/>
                <w:color w:val="000000"/>
                <w:sz w:val="22"/>
                <w:szCs w:val="22"/>
              </w:rPr>
              <w:t>0</w:t>
            </w:r>
            <w:r w:rsidRPr="0075171D">
              <w:rPr>
                <w:rFonts w:ascii="StobiSerif Regular" w:hAnsi="StobiSerif Regular"/>
                <w:color w:val="000000"/>
                <w:sz w:val="22"/>
                <w:szCs w:val="22"/>
              </w:rPr>
              <w:t>. „Вкупни приходи и вкупни расходи</w:t>
            </w:r>
            <w:r w:rsidRPr="0075171D">
              <w:rPr>
                <w:rFonts w:ascii="StobiSerif Regular" w:hAnsi="StobiSerif Regular"/>
                <w:color w:val="000000"/>
                <w:sz w:val="22"/>
                <w:szCs w:val="22"/>
                <w:lang w:val="en-GB"/>
              </w:rPr>
              <w:t xml:space="preserve">”, </w:t>
            </w:r>
            <w:r w:rsidRPr="0075171D">
              <w:rPr>
                <w:rFonts w:ascii="StobiSerif Regular" w:hAnsi="StobiSerif Regular"/>
                <w:color w:val="000000"/>
                <w:sz w:val="22"/>
                <w:szCs w:val="22"/>
              </w:rPr>
              <w:t xml:space="preserve">колона 3 </w:t>
            </w:r>
            <w:r w:rsidR="00DF4B76">
              <w:rPr>
                <w:rFonts w:ascii="StobiSerif Regular" w:hAnsi="StobiSerif Regular"/>
                <w:color w:val="000000"/>
                <w:sz w:val="22"/>
                <w:szCs w:val="22"/>
              </w:rPr>
              <w:t>за позициите под реден број 1, 3</w:t>
            </w:r>
            <w:r w:rsidRPr="0075171D">
              <w:rPr>
                <w:rFonts w:ascii="StobiSerif Regular" w:hAnsi="StobiSerif Regular"/>
                <w:color w:val="000000"/>
                <w:sz w:val="22"/>
                <w:szCs w:val="22"/>
              </w:rPr>
              <w:t xml:space="preserve"> и 13.</w:t>
            </w:r>
          </w:p>
          <w:p w14:paraId="36BBE73E" w14:textId="77777777" w:rsidR="00B23D46" w:rsidRPr="0075171D" w:rsidRDefault="00B23D46" w:rsidP="00B23D46">
            <w:pPr>
              <w:spacing w:after="0" w:line="240" w:lineRule="auto"/>
              <w:jc w:val="both"/>
              <w:rPr>
                <w:rFonts w:ascii="StobiSerif Regular" w:hAnsi="StobiSerif Regular"/>
                <w:color w:val="000000"/>
                <w:sz w:val="22"/>
                <w:szCs w:val="22"/>
              </w:rPr>
            </w:pPr>
          </w:p>
          <w:p w14:paraId="61A3173A" w14:textId="19FAB973" w:rsidR="00B23D46" w:rsidRPr="0075171D" w:rsidRDefault="00B23D46" w:rsidP="00B23D46">
            <w:pPr>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 xml:space="preserve">За </w:t>
            </w:r>
            <w:r w:rsidR="00532003" w:rsidRPr="00532003">
              <w:rPr>
                <w:rFonts w:ascii="StobiSerif Regular" w:hAnsi="StobiSerif Regular"/>
                <w:color w:val="000000"/>
                <w:sz w:val="22"/>
                <w:szCs w:val="22"/>
              </w:rPr>
              <w:t>Извештајот за примени донации на трансакциска сметка за изборна кампања, кој се поднесува  во рок од еден ден по завршувањето на кампањата, доколку изборите се одржат во еден круг, согласно  член 84-б став (1) од Изборниот Законик, за период од ____________ до ____________ 20___ година</w:t>
            </w:r>
            <w:r w:rsidR="00532003">
              <w:rPr>
                <w:rFonts w:ascii="StobiSerif Regular" w:hAnsi="StobiSerif Regular"/>
                <w:color w:val="000000"/>
                <w:sz w:val="22"/>
                <w:szCs w:val="22"/>
              </w:rPr>
              <w:t>,</w:t>
            </w:r>
            <w:r w:rsidR="00532003">
              <w:rPr>
                <w:rFonts w:ascii="StobiSerif Regular" w:eastAsia="TimesNewRoman" w:hAnsi="StobiSerif Regular" w:cs="TimesNewRoman"/>
                <w:sz w:val="20"/>
                <w:szCs w:val="20"/>
              </w:rPr>
              <w:t xml:space="preserve"> </w:t>
            </w:r>
            <w:r w:rsidRPr="0075171D">
              <w:rPr>
                <w:rFonts w:ascii="StobiSerif Regular" w:hAnsi="StobiSerif Regular"/>
                <w:color w:val="000000"/>
                <w:sz w:val="22"/>
                <w:szCs w:val="22"/>
              </w:rPr>
              <w:t>се доставуваат и пополнуваат табеларните прикази од точка 1. „</w:t>
            </w:r>
            <w:r w:rsidRPr="0075171D">
              <w:rPr>
                <w:rFonts w:ascii="StobiSerif Regular" w:hAnsi="StobiSerif Regular" w:cs="StobiSerif Regular"/>
                <w:sz w:val="22"/>
                <w:szCs w:val="22"/>
              </w:rPr>
              <w:t>Приходи од донации во пари, ствари и услуги“, пот</w:t>
            </w:r>
            <w:r w:rsidRPr="0075171D">
              <w:rPr>
                <w:rFonts w:ascii="StobiSerif Regular" w:hAnsi="StobiSerif Regular"/>
                <w:color w:val="000000"/>
                <w:sz w:val="22"/>
                <w:szCs w:val="22"/>
              </w:rPr>
              <w:t>точка 1.1. „Приходи од донации во пари ствари и услуги од физички лица</w:t>
            </w:r>
            <w:r w:rsidRPr="0075171D">
              <w:rPr>
                <w:rFonts w:ascii="StobiSerif Regular" w:hAnsi="StobiSerif Regular"/>
                <w:color w:val="000000"/>
                <w:sz w:val="22"/>
                <w:szCs w:val="22"/>
                <w:lang w:val="en-GB"/>
              </w:rPr>
              <w:t>”</w:t>
            </w:r>
            <w:r w:rsidRPr="0075171D">
              <w:rPr>
                <w:rFonts w:ascii="StobiSerif Regular" w:hAnsi="StobiSerif Regular"/>
                <w:color w:val="000000"/>
                <w:sz w:val="22"/>
                <w:szCs w:val="22"/>
              </w:rPr>
              <w:t>, колони 1, 2, 3, 5, 6, 15 и 16, и потточка 1.2. Приходи од донации во пари</w:t>
            </w:r>
            <w:r w:rsidR="00C92127">
              <w:rPr>
                <w:rFonts w:ascii="StobiSerif Regular" w:hAnsi="StobiSerif Regular"/>
                <w:color w:val="000000"/>
                <w:sz w:val="22"/>
                <w:szCs w:val="22"/>
              </w:rPr>
              <w:t>,</w:t>
            </w:r>
            <w:r w:rsidRPr="0075171D">
              <w:rPr>
                <w:rFonts w:ascii="StobiSerif Regular" w:hAnsi="StobiSerif Regular"/>
                <w:color w:val="000000"/>
                <w:sz w:val="22"/>
                <w:szCs w:val="22"/>
              </w:rPr>
              <w:t xml:space="preserve"> ствари и услуги од правни лица, колони 1, 2, 3, 5, 6, 15 и 16, табеларните прикази од точка </w:t>
            </w:r>
            <w:r w:rsidR="00D800F3">
              <w:rPr>
                <w:rFonts w:ascii="StobiSerif Regular" w:hAnsi="StobiSerif Regular"/>
                <w:color w:val="000000"/>
                <w:sz w:val="22"/>
                <w:szCs w:val="22"/>
              </w:rPr>
              <w:t>2</w:t>
            </w:r>
            <w:r w:rsidRPr="0075171D">
              <w:rPr>
                <w:rFonts w:ascii="StobiSerif Regular" w:hAnsi="StobiSerif Regular"/>
                <w:color w:val="000000"/>
                <w:sz w:val="22"/>
                <w:szCs w:val="22"/>
              </w:rPr>
              <w:t>. „Донации пренесени од основната трансакциска сметка на политичката партија на трансакциската сметка за изборна кампања</w:t>
            </w:r>
            <w:r w:rsidRPr="0075171D">
              <w:rPr>
                <w:rFonts w:ascii="StobiSerif Regular" w:hAnsi="StobiSerif Regular"/>
                <w:color w:val="000000"/>
                <w:sz w:val="22"/>
                <w:szCs w:val="22"/>
                <w:lang w:val="en-GB"/>
              </w:rPr>
              <w:t>”</w:t>
            </w:r>
            <w:r w:rsidRPr="0075171D">
              <w:rPr>
                <w:rFonts w:ascii="StobiSerif Regular" w:hAnsi="StobiSerif Regular"/>
                <w:color w:val="000000"/>
                <w:sz w:val="22"/>
                <w:szCs w:val="22"/>
              </w:rPr>
              <w:t xml:space="preserve">, потточка </w:t>
            </w:r>
            <w:r w:rsidR="00D800F3">
              <w:rPr>
                <w:rFonts w:ascii="StobiSerif Regular" w:hAnsi="StobiSerif Regular"/>
                <w:color w:val="000000"/>
                <w:sz w:val="22"/>
                <w:szCs w:val="22"/>
              </w:rPr>
              <w:t>2</w:t>
            </w:r>
            <w:r w:rsidRPr="0075171D">
              <w:rPr>
                <w:rFonts w:ascii="StobiSerif Regular" w:hAnsi="StobiSerif Regular"/>
                <w:color w:val="000000"/>
                <w:sz w:val="22"/>
                <w:szCs w:val="22"/>
              </w:rPr>
              <w:t>.1. „Донации од физички лица пренесени од основната трансакциска сметка на политичката партија на трансакциската сметка за изборна кампања</w:t>
            </w:r>
            <w:r w:rsidRPr="0075171D">
              <w:rPr>
                <w:rFonts w:ascii="StobiSerif Regular" w:hAnsi="StobiSerif Regular"/>
                <w:color w:val="000000"/>
                <w:sz w:val="22"/>
                <w:szCs w:val="22"/>
                <w:lang w:val="en-GB"/>
              </w:rPr>
              <w:t xml:space="preserve">” </w:t>
            </w:r>
            <w:r w:rsidRPr="0075171D">
              <w:rPr>
                <w:rFonts w:ascii="StobiSerif Regular" w:hAnsi="StobiSerif Regular"/>
                <w:color w:val="000000"/>
                <w:sz w:val="22"/>
                <w:szCs w:val="22"/>
              </w:rPr>
              <w:t xml:space="preserve">и потточка </w:t>
            </w:r>
            <w:r w:rsidR="00D800F3">
              <w:rPr>
                <w:rFonts w:ascii="StobiSerif Regular" w:hAnsi="StobiSerif Regular"/>
                <w:color w:val="000000"/>
                <w:sz w:val="22"/>
                <w:szCs w:val="22"/>
              </w:rPr>
              <w:t>2</w:t>
            </w:r>
            <w:r w:rsidRPr="0075171D">
              <w:rPr>
                <w:rFonts w:ascii="StobiSerif Regular" w:hAnsi="StobiSerif Regular"/>
                <w:color w:val="000000"/>
                <w:sz w:val="22"/>
                <w:szCs w:val="22"/>
              </w:rPr>
              <w:t>.2. „Донации од правни лица пренесени од основната трансакциска сметка на политичката партија на трансакциската сметка за изборна кампања</w:t>
            </w:r>
            <w:r w:rsidRPr="0075171D">
              <w:rPr>
                <w:rFonts w:ascii="StobiSerif Regular" w:hAnsi="StobiSerif Regular"/>
                <w:color w:val="000000"/>
                <w:sz w:val="22"/>
                <w:szCs w:val="22"/>
                <w:lang w:val="en-GB"/>
              </w:rPr>
              <w:t>”</w:t>
            </w:r>
            <w:r w:rsidRPr="0075171D">
              <w:rPr>
                <w:rFonts w:ascii="StobiSerif Regular" w:hAnsi="StobiSerif Regular"/>
                <w:color w:val="000000"/>
                <w:sz w:val="22"/>
                <w:szCs w:val="22"/>
              </w:rPr>
              <w:t xml:space="preserve"> и табеларниот приказ од точка 1</w:t>
            </w:r>
            <w:r w:rsidR="00502B3A">
              <w:rPr>
                <w:rFonts w:ascii="StobiSerif Regular" w:hAnsi="StobiSerif Regular"/>
                <w:color w:val="000000"/>
                <w:sz w:val="22"/>
                <w:szCs w:val="22"/>
              </w:rPr>
              <w:t>0</w:t>
            </w:r>
            <w:r w:rsidRPr="0075171D">
              <w:rPr>
                <w:rFonts w:ascii="StobiSerif Regular" w:hAnsi="StobiSerif Regular"/>
                <w:color w:val="000000"/>
                <w:sz w:val="22"/>
                <w:szCs w:val="22"/>
              </w:rPr>
              <w:t>. „Вкупни приходи и вкупни расходи</w:t>
            </w:r>
            <w:r w:rsidRPr="0075171D">
              <w:rPr>
                <w:rFonts w:ascii="StobiSerif Regular" w:hAnsi="StobiSerif Regular"/>
                <w:color w:val="000000"/>
                <w:sz w:val="22"/>
                <w:szCs w:val="22"/>
                <w:lang w:val="en-GB"/>
              </w:rPr>
              <w:t xml:space="preserve">”, </w:t>
            </w:r>
            <w:r w:rsidRPr="0075171D">
              <w:rPr>
                <w:rFonts w:ascii="StobiSerif Regular" w:hAnsi="StobiSerif Regular"/>
                <w:color w:val="000000"/>
                <w:sz w:val="22"/>
                <w:szCs w:val="22"/>
              </w:rPr>
              <w:t>колона 3 з</w:t>
            </w:r>
            <w:r w:rsidR="00502B3A">
              <w:rPr>
                <w:rFonts w:ascii="StobiSerif Regular" w:hAnsi="StobiSerif Regular"/>
                <w:color w:val="000000"/>
                <w:sz w:val="22"/>
                <w:szCs w:val="22"/>
              </w:rPr>
              <w:t>а позициите под реден број 1, 3</w:t>
            </w:r>
            <w:r w:rsidRPr="0075171D">
              <w:rPr>
                <w:rFonts w:ascii="StobiSerif Regular" w:hAnsi="StobiSerif Regular"/>
                <w:color w:val="000000"/>
                <w:sz w:val="22"/>
                <w:szCs w:val="22"/>
              </w:rPr>
              <w:t xml:space="preserve"> и 13.</w:t>
            </w:r>
          </w:p>
          <w:p w14:paraId="48BF06E1" w14:textId="77777777" w:rsidR="00B23D46" w:rsidRPr="0075171D" w:rsidRDefault="00B23D46" w:rsidP="00B23D46">
            <w:pPr>
              <w:spacing w:after="0" w:line="240" w:lineRule="auto"/>
              <w:jc w:val="both"/>
              <w:rPr>
                <w:rFonts w:ascii="StobiSerif Regular" w:hAnsi="StobiSerif Regular"/>
                <w:color w:val="000000"/>
                <w:sz w:val="22"/>
                <w:szCs w:val="22"/>
              </w:rPr>
            </w:pPr>
          </w:p>
          <w:p w14:paraId="6377B469" w14:textId="7479FDEA" w:rsidR="00B23D46" w:rsidRPr="0075171D" w:rsidRDefault="00B23D46" w:rsidP="00B23D46">
            <w:pPr>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 xml:space="preserve">За </w:t>
            </w:r>
            <w:r w:rsidR="00532003" w:rsidRPr="00532003">
              <w:rPr>
                <w:rFonts w:ascii="StobiSerif Regular" w:hAnsi="StobiSerif Regular"/>
                <w:color w:val="000000"/>
                <w:sz w:val="22"/>
                <w:szCs w:val="22"/>
              </w:rPr>
              <w:t>Извештај</w:t>
            </w:r>
            <w:r w:rsidR="00532003">
              <w:rPr>
                <w:rFonts w:ascii="StobiSerif Regular" w:hAnsi="StobiSerif Regular"/>
                <w:color w:val="000000"/>
                <w:sz w:val="22"/>
                <w:szCs w:val="22"/>
              </w:rPr>
              <w:t>от</w:t>
            </w:r>
            <w:r w:rsidR="00532003" w:rsidRPr="00532003">
              <w:rPr>
                <w:rFonts w:ascii="StobiSerif Regular" w:hAnsi="StobiSerif Regular"/>
                <w:color w:val="000000"/>
                <w:sz w:val="22"/>
                <w:szCs w:val="22"/>
              </w:rPr>
              <w:t xml:space="preserve"> за примени донации на трансакциска сметка за изборна кампања, кој се поднесува еден ден пред одржување на вториот круг на гласање, доколку  на изборите се одржува втор круг на гласање, согласно член 84-б став (2) од Изборниот Законик,  за период од ____________ до ____________ 20___ година</w:t>
            </w:r>
            <w:r w:rsidR="00532003">
              <w:rPr>
                <w:rFonts w:ascii="StobiSerif Regular" w:hAnsi="StobiSerif Regular"/>
                <w:color w:val="000000"/>
                <w:sz w:val="22"/>
                <w:szCs w:val="22"/>
              </w:rPr>
              <w:t xml:space="preserve">, </w:t>
            </w:r>
            <w:r w:rsidRPr="0075171D">
              <w:rPr>
                <w:rFonts w:ascii="StobiSerif Regular" w:hAnsi="StobiSerif Regular"/>
                <w:color w:val="000000"/>
                <w:sz w:val="22"/>
                <w:szCs w:val="22"/>
              </w:rPr>
              <w:t>се доставуваат и пополнуваат табеларните прикази од точка 1. „</w:t>
            </w:r>
            <w:r w:rsidRPr="0075171D">
              <w:rPr>
                <w:rFonts w:ascii="StobiSerif Regular" w:hAnsi="StobiSerif Regular" w:cs="StobiSerif Regular"/>
                <w:sz w:val="22"/>
                <w:szCs w:val="22"/>
              </w:rPr>
              <w:t>Приходи од донации во пари, ствари и услуги“, пот</w:t>
            </w:r>
            <w:r w:rsidRPr="0075171D">
              <w:rPr>
                <w:rFonts w:ascii="StobiSerif Regular" w:hAnsi="StobiSerif Regular"/>
                <w:color w:val="000000"/>
                <w:sz w:val="22"/>
                <w:szCs w:val="22"/>
              </w:rPr>
              <w:t>точка 1.1. „Приходи од донации во пари</w:t>
            </w:r>
            <w:r w:rsidR="00A53043">
              <w:rPr>
                <w:rFonts w:ascii="StobiSerif Regular" w:hAnsi="StobiSerif Regular"/>
                <w:color w:val="000000"/>
                <w:sz w:val="22"/>
                <w:szCs w:val="22"/>
              </w:rPr>
              <w:t>,</w:t>
            </w:r>
            <w:r w:rsidRPr="0075171D">
              <w:rPr>
                <w:rFonts w:ascii="StobiSerif Regular" w:hAnsi="StobiSerif Regular"/>
                <w:color w:val="000000"/>
                <w:sz w:val="22"/>
                <w:szCs w:val="22"/>
              </w:rPr>
              <w:t xml:space="preserve"> ствари и услуги од физички лица</w:t>
            </w:r>
            <w:r w:rsidRPr="0075171D">
              <w:rPr>
                <w:rFonts w:ascii="StobiSerif Regular" w:hAnsi="StobiSerif Regular"/>
                <w:color w:val="000000"/>
                <w:sz w:val="22"/>
                <w:szCs w:val="22"/>
                <w:lang w:val="en-GB"/>
              </w:rPr>
              <w:t>”</w:t>
            </w:r>
            <w:r w:rsidRPr="0075171D">
              <w:rPr>
                <w:rFonts w:ascii="StobiSerif Regular" w:hAnsi="StobiSerif Regular"/>
                <w:color w:val="000000"/>
                <w:sz w:val="22"/>
                <w:szCs w:val="22"/>
              </w:rPr>
              <w:t>, колони 1, 2, 3, 5, 6, 15 и 16, и потточка 1.2. Приходи од донации во пари</w:t>
            </w:r>
            <w:r w:rsidR="0032094D">
              <w:rPr>
                <w:rFonts w:ascii="StobiSerif Regular" w:hAnsi="StobiSerif Regular"/>
                <w:color w:val="000000"/>
                <w:sz w:val="22"/>
                <w:szCs w:val="22"/>
              </w:rPr>
              <w:t>,</w:t>
            </w:r>
            <w:r w:rsidRPr="0075171D">
              <w:rPr>
                <w:rFonts w:ascii="StobiSerif Regular" w:hAnsi="StobiSerif Regular"/>
                <w:color w:val="000000"/>
                <w:sz w:val="22"/>
                <w:szCs w:val="22"/>
              </w:rPr>
              <w:t xml:space="preserve"> ствари и услуги од правни лица, колони 1, 2, 3, 5, 6, 15 и 16, табеларните прикази од точка </w:t>
            </w:r>
            <w:r w:rsidR="00A31B12">
              <w:rPr>
                <w:rFonts w:ascii="StobiSerif Regular" w:hAnsi="StobiSerif Regular"/>
                <w:color w:val="000000"/>
                <w:sz w:val="22"/>
                <w:szCs w:val="22"/>
              </w:rPr>
              <w:t>2</w:t>
            </w:r>
            <w:r w:rsidRPr="0075171D">
              <w:rPr>
                <w:rFonts w:ascii="StobiSerif Regular" w:hAnsi="StobiSerif Regular"/>
                <w:color w:val="000000"/>
                <w:sz w:val="22"/>
                <w:szCs w:val="22"/>
              </w:rPr>
              <w:t>. „Донации пренесени од основната трансакциска сметка на политичката партија на трансакциската сметка за изборна кампања</w:t>
            </w:r>
            <w:r w:rsidRPr="0075171D">
              <w:rPr>
                <w:rFonts w:ascii="StobiSerif Regular" w:hAnsi="StobiSerif Regular"/>
                <w:color w:val="000000"/>
                <w:sz w:val="22"/>
                <w:szCs w:val="22"/>
                <w:lang w:val="en-GB"/>
              </w:rPr>
              <w:t>”</w:t>
            </w:r>
            <w:r w:rsidRPr="0075171D">
              <w:rPr>
                <w:rFonts w:ascii="StobiSerif Regular" w:hAnsi="StobiSerif Regular"/>
                <w:color w:val="000000"/>
                <w:sz w:val="22"/>
                <w:szCs w:val="22"/>
              </w:rPr>
              <w:t xml:space="preserve">, потточка </w:t>
            </w:r>
            <w:r w:rsidR="00A31B12">
              <w:rPr>
                <w:rFonts w:ascii="StobiSerif Regular" w:hAnsi="StobiSerif Regular"/>
                <w:color w:val="000000"/>
                <w:sz w:val="22"/>
                <w:szCs w:val="22"/>
              </w:rPr>
              <w:t>2</w:t>
            </w:r>
            <w:r w:rsidRPr="0075171D">
              <w:rPr>
                <w:rFonts w:ascii="StobiSerif Regular" w:hAnsi="StobiSerif Regular"/>
                <w:color w:val="000000"/>
                <w:sz w:val="22"/>
                <w:szCs w:val="22"/>
              </w:rPr>
              <w:t>.1. „Донации од физички лица пренесени од основната трансакциска сметка на политичката партија на трансакциската сметка за изборна кампања</w:t>
            </w:r>
            <w:r w:rsidRPr="0075171D">
              <w:rPr>
                <w:rFonts w:ascii="StobiSerif Regular" w:hAnsi="StobiSerif Regular"/>
                <w:color w:val="000000"/>
                <w:sz w:val="22"/>
                <w:szCs w:val="22"/>
                <w:lang w:val="en-GB"/>
              </w:rPr>
              <w:t xml:space="preserve">” </w:t>
            </w:r>
            <w:r w:rsidRPr="0075171D">
              <w:rPr>
                <w:rFonts w:ascii="StobiSerif Regular" w:hAnsi="StobiSerif Regular"/>
                <w:color w:val="000000"/>
                <w:sz w:val="22"/>
                <w:szCs w:val="22"/>
              </w:rPr>
              <w:t xml:space="preserve">и потточка </w:t>
            </w:r>
            <w:r w:rsidR="00A31B12">
              <w:rPr>
                <w:rFonts w:ascii="StobiSerif Regular" w:hAnsi="StobiSerif Regular"/>
                <w:color w:val="000000"/>
                <w:sz w:val="22"/>
                <w:szCs w:val="22"/>
              </w:rPr>
              <w:t>2</w:t>
            </w:r>
            <w:r w:rsidRPr="0075171D">
              <w:rPr>
                <w:rFonts w:ascii="StobiSerif Regular" w:hAnsi="StobiSerif Regular"/>
                <w:color w:val="000000"/>
                <w:sz w:val="22"/>
                <w:szCs w:val="22"/>
              </w:rPr>
              <w:t>.2. „Донации од правни лица пренесени од основната трансакциска сметка на политичката партија на трансакциската сметка за изборна кампања</w:t>
            </w:r>
            <w:r w:rsidRPr="0075171D">
              <w:rPr>
                <w:rFonts w:ascii="StobiSerif Regular" w:hAnsi="StobiSerif Regular"/>
                <w:color w:val="000000"/>
                <w:sz w:val="22"/>
                <w:szCs w:val="22"/>
                <w:lang w:val="en-GB"/>
              </w:rPr>
              <w:t>”</w:t>
            </w:r>
            <w:r w:rsidRPr="0075171D">
              <w:rPr>
                <w:rFonts w:ascii="StobiSerif Regular" w:hAnsi="StobiSerif Regular"/>
                <w:color w:val="000000"/>
                <w:sz w:val="22"/>
                <w:szCs w:val="22"/>
              </w:rPr>
              <w:t xml:space="preserve"> и табеларниот приказ од точка 1</w:t>
            </w:r>
            <w:r w:rsidR="007D1CD8">
              <w:rPr>
                <w:rFonts w:ascii="StobiSerif Regular" w:hAnsi="StobiSerif Regular"/>
                <w:color w:val="000000"/>
                <w:sz w:val="22"/>
                <w:szCs w:val="22"/>
              </w:rPr>
              <w:t>0</w:t>
            </w:r>
            <w:r w:rsidRPr="0075171D">
              <w:rPr>
                <w:rFonts w:ascii="StobiSerif Regular" w:hAnsi="StobiSerif Regular"/>
                <w:color w:val="000000"/>
                <w:sz w:val="22"/>
                <w:szCs w:val="22"/>
              </w:rPr>
              <w:t>. „Вкупни приходи и вкупни расходи</w:t>
            </w:r>
            <w:r w:rsidRPr="0075171D">
              <w:rPr>
                <w:rFonts w:ascii="StobiSerif Regular" w:hAnsi="StobiSerif Regular"/>
                <w:color w:val="000000"/>
                <w:sz w:val="22"/>
                <w:szCs w:val="22"/>
                <w:lang w:val="en-GB"/>
              </w:rPr>
              <w:t xml:space="preserve">”, </w:t>
            </w:r>
            <w:r w:rsidRPr="0075171D">
              <w:rPr>
                <w:rFonts w:ascii="StobiSerif Regular" w:hAnsi="StobiSerif Regular"/>
                <w:color w:val="000000"/>
                <w:sz w:val="22"/>
                <w:szCs w:val="22"/>
              </w:rPr>
              <w:t xml:space="preserve">колона 3 </w:t>
            </w:r>
            <w:r w:rsidR="007D1CD8">
              <w:rPr>
                <w:rFonts w:ascii="StobiSerif Regular" w:hAnsi="StobiSerif Regular"/>
                <w:color w:val="000000"/>
                <w:sz w:val="22"/>
                <w:szCs w:val="22"/>
              </w:rPr>
              <w:t>за позициите под реден број 1, 3</w:t>
            </w:r>
            <w:r w:rsidRPr="0075171D">
              <w:rPr>
                <w:rFonts w:ascii="StobiSerif Regular" w:hAnsi="StobiSerif Regular"/>
                <w:color w:val="000000"/>
                <w:sz w:val="22"/>
                <w:szCs w:val="22"/>
              </w:rPr>
              <w:t xml:space="preserve"> и 13.</w:t>
            </w:r>
          </w:p>
          <w:p w14:paraId="025115B6" w14:textId="77777777" w:rsidR="00B23D46" w:rsidRPr="0075171D" w:rsidRDefault="00B23D46" w:rsidP="00B23D46">
            <w:pPr>
              <w:spacing w:after="0" w:line="240" w:lineRule="auto"/>
              <w:jc w:val="both"/>
              <w:rPr>
                <w:rFonts w:ascii="StobiSerif Regular" w:hAnsi="StobiSerif Regular"/>
                <w:color w:val="000000"/>
                <w:sz w:val="22"/>
                <w:szCs w:val="22"/>
              </w:rPr>
            </w:pPr>
          </w:p>
          <w:p w14:paraId="7BBA9A5D" w14:textId="60D880C0" w:rsidR="00B23D46" w:rsidRPr="00532003" w:rsidRDefault="00B23D46" w:rsidP="00B23D46">
            <w:pPr>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 xml:space="preserve">За </w:t>
            </w:r>
            <w:r w:rsidR="00532003" w:rsidRPr="00532003">
              <w:rPr>
                <w:rFonts w:ascii="StobiSerif Regular" w:hAnsi="StobiSerif Regular"/>
                <w:color w:val="000000"/>
                <w:sz w:val="22"/>
                <w:szCs w:val="22"/>
              </w:rPr>
              <w:t>Извештај</w:t>
            </w:r>
            <w:r w:rsidR="00532003">
              <w:rPr>
                <w:rFonts w:ascii="StobiSerif Regular" w:hAnsi="StobiSerif Regular"/>
                <w:color w:val="000000"/>
                <w:sz w:val="22"/>
                <w:szCs w:val="22"/>
              </w:rPr>
              <w:t>от</w:t>
            </w:r>
            <w:r w:rsidR="00532003" w:rsidRPr="00532003">
              <w:rPr>
                <w:rFonts w:ascii="StobiSerif Regular" w:hAnsi="StobiSerif Regular"/>
                <w:color w:val="000000"/>
                <w:sz w:val="22"/>
                <w:szCs w:val="22"/>
              </w:rPr>
              <w:t xml:space="preserve"> за примени донации на трансакциската сметка за изборна кампања, кој се поднесува еден ден по затворањето на трансакциската сметка за изборната кампања и се однесува за периодот од еден ден по завршувањето на кампањата до затворањето на трансакциската сметка за изборната кампања, доколку изборите се одржат во еден круг, согласно  член 84-б став (3) од Изборниот Законик,</w:t>
            </w:r>
            <w:r w:rsidR="00532003" w:rsidRPr="00532003" w:rsidDel="009F68DA">
              <w:rPr>
                <w:rFonts w:ascii="StobiSerif Regular" w:hAnsi="StobiSerif Regular"/>
                <w:color w:val="000000"/>
                <w:sz w:val="22"/>
                <w:szCs w:val="22"/>
              </w:rPr>
              <w:t xml:space="preserve"> </w:t>
            </w:r>
            <w:r w:rsidR="00532003" w:rsidRPr="00532003">
              <w:rPr>
                <w:rFonts w:ascii="StobiSerif Regular" w:hAnsi="StobiSerif Regular"/>
                <w:color w:val="000000"/>
                <w:sz w:val="22"/>
                <w:szCs w:val="22"/>
              </w:rPr>
              <w:t>за период од ____________ до ____________ 20___ година</w:t>
            </w:r>
            <w:r w:rsidR="00532003">
              <w:rPr>
                <w:rFonts w:ascii="StobiSerif Regular" w:hAnsi="StobiSerif Regular"/>
                <w:color w:val="000000"/>
                <w:sz w:val="22"/>
                <w:szCs w:val="22"/>
              </w:rPr>
              <w:t xml:space="preserve">, </w:t>
            </w:r>
            <w:r w:rsidRPr="0075171D">
              <w:rPr>
                <w:rFonts w:ascii="StobiSerif Regular" w:hAnsi="StobiSerif Regular"/>
                <w:color w:val="000000"/>
                <w:sz w:val="22"/>
                <w:szCs w:val="22"/>
              </w:rPr>
              <w:t>се доставуваат и пополнуваат табеларните прикази од точка 1. „Приходи од донации во пари, ствари и услуги</w:t>
            </w:r>
            <w:r w:rsidRPr="0075171D">
              <w:rPr>
                <w:rFonts w:ascii="StobiSerif Regular" w:hAnsi="StobiSerif Regular"/>
                <w:color w:val="000000"/>
                <w:sz w:val="22"/>
                <w:szCs w:val="22"/>
                <w:lang w:val="en-GB"/>
              </w:rPr>
              <w:t>”</w:t>
            </w:r>
            <w:r w:rsidR="00015F76" w:rsidRPr="0075171D">
              <w:rPr>
                <w:rFonts w:ascii="StobiSerif Regular" w:hAnsi="StobiSerif Regular" w:cs="StobiSerif Regular"/>
                <w:sz w:val="22"/>
                <w:szCs w:val="22"/>
              </w:rPr>
              <w:t>пот</w:t>
            </w:r>
            <w:r w:rsidR="00015F76" w:rsidRPr="0075171D">
              <w:rPr>
                <w:rFonts w:ascii="StobiSerif Regular" w:hAnsi="StobiSerif Regular"/>
                <w:color w:val="000000"/>
                <w:sz w:val="22"/>
                <w:szCs w:val="22"/>
              </w:rPr>
              <w:t>точка 1.1. „Приходи од донации во пари</w:t>
            </w:r>
            <w:r w:rsidR="0032094D">
              <w:rPr>
                <w:rFonts w:ascii="StobiSerif Regular" w:hAnsi="StobiSerif Regular"/>
                <w:color w:val="000000"/>
                <w:sz w:val="22"/>
                <w:szCs w:val="22"/>
              </w:rPr>
              <w:t xml:space="preserve">, </w:t>
            </w:r>
            <w:r w:rsidR="00015F76" w:rsidRPr="0075171D">
              <w:rPr>
                <w:rFonts w:ascii="StobiSerif Regular" w:hAnsi="StobiSerif Regular"/>
                <w:color w:val="000000"/>
                <w:sz w:val="22"/>
                <w:szCs w:val="22"/>
              </w:rPr>
              <w:t>ствари и услуги од физички лица</w:t>
            </w:r>
            <w:r w:rsidR="00015F76" w:rsidRPr="0075171D">
              <w:rPr>
                <w:rFonts w:ascii="StobiSerif Regular" w:hAnsi="StobiSerif Regular"/>
                <w:color w:val="000000"/>
                <w:sz w:val="22"/>
                <w:szCs w:val="22"/>
                <w:lang w:val="en-GB"/>
              </w:rPr>
              <w:t>”</w:t>
            </w:r>
            <w:r w:rsidR="00015F76" w:rsidRPr="0075171D">
              <w:rPr>
                <w:rFonts w:ascii="StobiSerif Regular" w:hAnsi="StobiSerif Regular"/>
                <w:color w:val="000000"/>
                <w:sz w:val="22"/>
                <w:szCs w:val="22"/>
              </w:rPr>
              <w:t>, колони 1, 2, 3, 5, 6, 15 и 16, и потточка 1.2. Приходи од донации во пари</w:t>
            </w:r>
            <w:r w:rsidR="0032094D">
              <w:rPr>
                <w:rFonts w:ascii="StobiSerif Regular" w:hAnsi="StobiSerif Regular"/>
                <w:color w:val="000000"/>
                <w:sz w:val="22"/>
                <w:szCs w:val="22"/>
              </w:rPr>
              <w:t xml:space="preserve">, </w:t>
            </w:r>
            <w:r w:rsidR="00015F76" w:rsidRPr="0075171D">
              <w:rPr>
                <w:rFonts w:ascii="StobiSerif Regular" w:hAnsi="StobiSerif Regular"/>
                <w:color w:val="000000"/>
                <w:sz w:val="22"/>
                <w:szCs w:val="22"/>
              </w:rPr>
              <w:t xml:space="preserve">ствари и услуги од правни лица, колони 1, 2, 3, 5, 6, 15 и 16, табеларните прикази од </w:t>
            </w:r>
            <w:r w:rsidR="00015F76" w:rsidRPr="0075171D">
              <w:rPr>
                <w:rFonts w:ascii="StobiSerif Regular" w:hAnsi="StobiSerif Regular"/>
                <w:color w:val="000000"/>
                <w:sz w:val="22"/>
                <w:szCs w:val="22"/>
              </w:rPr>
              <w:lastRenderedPageBreak/>
              <w:t xml:space="preserve">точка </w:t>
            </w:r>
            <w:r w:rsidR="00015F76">
              <w:rPr>
                <w:rFonts w:ascii="StobiSerif Regular" w:hAnsi="StobiSerif Regular"/>
                <w:color w:val="000000"/>
                <w:sz w:val="22"/>
                <w:szCs w:val="22"/>
              </w:rPr>
              <w:t>2</w:t>
            </w:r>
            <w:r w:rsidR="00015F76" w:rsidRPr="0075171D">
              <w:rPr>
                <w:rFonts w:ascii="StobiSerif Regular" w:hAnsi="StobiSerif Regular"/>
                <w:color w:val="000000"/>
                <w:sz w:val="22"/>
                <w:szCs w:val="22"/>
              </w:rPr>
              <w:t>. „Донации пренесени од основната трансакциска сметка на политичката партија на трансакциската сметка за изборна кампања</w:t>
            </w:r>
            <w:r w:rsidR="00015F76" w:rsidRPr="0075171D">
              <w:rPr>
                <w:rFonts w:ascii="StobiSerif Regular" w:hAnsi="StobiSerif Regular"/>
                <w:color w:val="000000"/>
                <w:sz w:val="22"/>
                <w:szCs w:val="22"/>
                <w:lang w:val="en-GB"/>
              </w:rPr>
              <w:t>”</w:t>
            </w:r>
            <w:r w:rsidR="00015F76" w:rsidRPr="0075171D">
              <w:rPr>
                <w:rFonts w:ascii="StobiSerif Regular" w:hAnsi="StobiSerif Regular"/>
                <w:color w:val="000000"/>
                <w:sz w:val="22"/>
                <w:szCs w:val="22"/>
              </w:rPr>
              <w:t xml:space="preserve">, потточка </w:t>
            </w:r>
            <w:r w:rsidR="00015F76">
              <w:rPr>
                <w:rFonts w:ascii="StobiSerif Regular" w:hAnsi="StobiSerif Regular"/>
                <w:color w:val="000000"/>
                <w:sz w:val="22"/>
                <w:szCs w:val="22"/>
              </w:rPr>
              <w:t>2</w:t>
            </w:r>
            <w:r w:rsidR="00015F76" w:rsidRPr="0075171D">
              <w:rPr>
                <w:rFonts w:ascii="StobiSerif Regular" w:hAnsi="StobiSerif Regular"/>
                <w:color w:val="000000"/>
                <w:sz w:val="22"/>
                <w:szCs w:val="22"/>
              </w:rPr>
              <w:t>.1. „Донации од физички лица пренесени од основната трансакциска сметка на политичката партија на трансакциската сметка за изборна кампања</w:t>
            </w:r>
            <w:r w:rsidR="00015F76" w:rsidRPr="0075171D">
              <w:rPr>
                <w:rFonts w:ascii="StobiSerif Regular" w:hAnsi="StobiSerif Regular"/>
                <w:color w:val="000000"/>
                <w:sz w:val="22"/>
                <w:szCs w:val="22"/>
                <w:lang w:val="en-GB"/>
              </w:rPr>
              <w:t xml:space="preserve">” </w:t>
            </w:r>
            <w:r w:rsidR="00015F76" w:rsidRPr="0075171D">
              <w:rPr>
                <w:rFonts w:ascii="StobiSerif Regular" w:hAnsi="StobiSerif Regular"/>
                <w:color w:val="000000"/>
                <w:sz w:val="22"/>
                <w:szCs w:val="22"/>
              </w:rPr>
              <w:t xml:space="preserve">и потточка </w:t>
            </w:r>
            <w:r w:rsidR="00015F76">
              <w:rPr>
                <w:rFonts w:ascii="StobiSerif Regular" w:hAnsi="StobiSerif Regular"/>
                <w:color w:val="000000"/>
                <w:sz w:val="22"/>
                <w:szCs w:val="22"/>
              </w:rPr>
              <w:t>2</w:t>
            </w:r>
            <w:r w:rsidR="00015F76" w:rsidRPr="0075171D">
              <w:rPr>
                <w:rFonts w:ascii="StobiSerif Regular" w:hAnsi="StobiSerif Regular"/>
                <w:color w:val="000000"/>
                <w:sz w:val="22"/>
                <w:szCs w:val="22"/>
              </w:rPr>
              <w:t>.2. „Донации од правни лица пренесени од основната трансакциска сметка на политичката партија на трансакциската сметка за изборна кампања</w:t>
            </w:r>
            <w:r w:rsidR="00015F76" w:rsidRPr="0075171D">
              <w:rPr>
                <w:rFonts w:ascii="StobiSerif Regular" w:hAnsi="StobiSerif Regular"/>
                <w:color w:val="000000"/>
                <w:sz w:val="22"/>
                <w:szCs w:val="22"/>
                <w:lang w:val="en-GB"/>
              </w:rPr>
              <w:t>”</w:t>
            </w:r>
            <w:r w:rsidR="00015F76" w:rsidRPr="0075171D">
              <w:rPr>
                <w:rFonts w:ascii="StobiSerif Regular" w:hAnsi="StobiSerif Regular"/>
                <w:color w:val="000000"/>
                <w:sz w:val="22"/>
                <w:szCs w:val="22"/>
              </w:rPr>
              <w:t xml:space="preserve"> и табеларниот приказ од точка 1</w:t>
            </w:r>
            <w:r w:rsidR="00015F76">
              <w:rPr>
                <w:rFonts w:ascii="StobiSerif Regular" w:hAnsi="StobiSerif Regular"/>
                <w:color w:val="000000"/>
                <w:sz w:val="22"/>
                <w:szCs w:val="22"/>
              </w:rPr>
              <w:t>0</w:t>
            </w:r>
            <w:r w:rsidR="00015F76" w:rsidRPr="0075171D">
              <w:rPr>
                <w:rFonts w:ascii="StobiSerif Regular" w:hAnsi="StobiSerif Regular"/>
                <w:color w:val="000000"/>
                <w:sz w:val="22"/>
                <w:szCs w:val="22"/>
              </w:rPr>
              <w:t>. „Вкупни приходи и вкупни расходи</w:t>
            </w:r>
            <w:r w:rsidR="00015F76" w:rsidRPr="0075171D">
              <w:rPr>
                <w:rFonts w:ascii="StobiSerif Regular" w:hAnsi="StobiSerif Regular"/>
                <w:color w:val="000000"/>
                <w:sz w:val="22"/>
                <w:szCs w:val="22"/>
                <w:lang w:val="en-GB"/>
              </w:rPr>
              <w:t xml:space="preserve">”, </w:t>
            </w:r>
            <w:r w:rsidR="00015F76" w:rsidRPr="0075171D">
              <w:rPr>
                <w:rFonts w:ascii="StobiSerif Regular" w:hAnsi="StobiSerif Regular"/>
                <w:color w:val="000000"/>
                <w:sz w:val="22"/>
                <w:szCs w:val="22"/>
              </w:rPr>
              <w:t xml:space="preserve">колона 3 </w:t>
            </w:r>
            <w:r w:rsidR="00015F76">
              <w:rPr>
                <w:rFonts w:ascii="StobiSerif Regular" w:hAnsi="StobiSerif Regular"/>
                <w:color w:val="000000"/>
                <w:sz w:val="22"/>
                <w:szCs w:val="22"/>
              </w:rPr>
              <w:t>за позициите под реден број 1, 3</w:t>
            </w:r>
            <w:r w:rsidR="00015F76" w:rsidRPr="0075171D">
              <w:rPr>
                <w:rFonts w:ascii="StobiSerif Regular" w:hAnsi="StobiSerif Regular"/>
                <w:color w:val="000000"/>
                <w:sz w:val="22"/>
                <w:szCs w:val="22"/>
              </w:rPr>
              <w:t xml:space="preserve"> и 13.</w:t>
            </w:r>
          </w:p>
          <w:p w14:paraId="40C0EB48" w14:textId="77777777" w:rsidR="00B23D46" w:rsidRPr="0075171D" w:rsidRDefault="00B23D46" w:rsidP="00B23D46">
            <w:pPr>
              <w:spacing w:after="0" w:line="240" w:lineRule="auto"/>
              <w:jc w:val="both"/>
              <w:rPr>
                <w:rFonts w:ascii="StobiSerif Regular" w:hAnsi="StobiSerif Regular"/>
                <w:color w:val="000000"/>
                <w:sz w:val="22"/>
                <w:szCs w:val="22"/>
              </w:rPr>
            </w:pPr>
          </w:p>
          <w:p w14:paraId="440EFF8C" w14:textId="6256070A" w:rsidR="00B23D46" w:rsidRDefault="00B23D46" w:rsidP="00B23D46">
            <w:pPr>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 xml:space="preserve">За </w:t>
            </w:r>
            <w:r w:rsidR="00532003" w:rsidRPr="00532003">
              <w:rPr>
                <w:rFonts w:ascii="StobiSerif Regular" w:hAnsi="StobiSerif Regular"/>
                <w:color w:val="000000"/>
                <w:sz w:val="22"/>
                <w:szCs w:val="22"/>
              </w:rPr>
              <w:t>Извештај за примени донации на трансакциската сметка за изборна кампања, кој се поднесува еден ден по затворањето на трансакциската сметка за изборната кампања и се однесува за периодот од еден ден по завршувањето на кампањата до затворањето на трансакциската сметка за изборната кампања, доколку изборите се одржуваат во два круга, согласно  член 84-б став (3) од Изборниот Законик,</w:t>
            </w:r>
            <w:r w:rsidR="00532003" w:rsidRPr="00532003" w:rsidDel="009F68DA">
              <w:rPr>
                <w:rFonts w:ascii="StobiSerif Regular" w:hAnsi="StobiSerif Regular"/>
                <w:color w:val="000000"/>
                <w:sz w:val="22"/>
                <w:szCs w:val="22"/>
              </w:rPr>
              <w:t xml:space="preserve"> </w:t>
            </w:r>
            <w:r w:rsidR="00532003" w:rsidRPr="00532003">
              <w:rPr>
                <w:rFonts w:ascii="StobiSerif Regular" w:hAnsi="StobiSerif Regular"/>
                <w:color w:val="000000"/>
                <w:sz w:val="22"/>
                <w:szCs w:val="22"/>
              </w:rPr>
              <w:t>за период од ____________ до ____________ 20___ година</w:t>
            </w:r>
            <w:r w:rsidR="00532003">
              <w:rPr>
                <w:rFonts w:ascii="StobiSerif Regular" w:hAnsi="StobiSerif Regular"/>
                <w:color w:val="000000"/>
                <w:sz w:val="22"/>
                <w:szCs w:val="22"/>
              </w:rPr>
              <w:t xml:space="preserve">, </w:t>
            </w:r>
            <w:r w:rsidRPr="0075171D">
              <w:rPr>
                <w:rFonts w:ascii="StobiSerif Regular" w:hAnsi="StobiSerif Regular"/>
                <w:color w:val="000000"/>
                <w:sz w:val="22"/>
                <w:szCs w:val="22"/>
              </w:rPr>
              <w:t>се доставуваат и пополнуваат табеларните прикази од точка 1. „Приходи од донации во пари, ствари и услуги</w:t>
            </w:r>
            <w:r w:rsidRPr="0075171D">
              <w:rPr>
                <w:rFonts w:ascii="StobiSerif Regular" w:hAnsi="StobiSerif Regular"/>
                <w:color w:val="000000"/>
                <w:sz w:val="22"/>
                <w:szCs w:val="22"/>
                <w:lang w:val="en-GB"/>
              </w:rPr>
              <w:t xml:space="preserve">” </w:t>
            </w:r>
            <w:r w:rsidR="009E59AC" w:rsidRPr="0075171D">
              <w:rPr>
                <w:rFonts w:ascii="StobiSerif Regular" w:hAnsi="StobiSerif Regular" w:cs="StobiSerif Regular"/>
                <w:sz w:val="22"/>
                <w:szCs w:val="22"/>
              </w:rPr>
              <w:t>пот</w:t>
            </w:r>
            <w:r w:rsidR="009E59AC" w:rsidRPr="0075171D">
              <w:rPr>
                <w:rFonts w:ascii="StobiSerif Regular" w:hAnsi="StobiSerif Regular"/>
                <w:color w:val="000000"/>
                <w:sz w:val="22"/>
                <w:szCs w:val="22"/>
              </w:rPr>
              <w:t>точка 1.1. „Приходи од донации во пари</w:t>
            </w:r>
            <w:r w:rsidR="0032094D">
              <w:rPr>
                <w:rFonts w:ascii="StobiSerif Regular" w:hAnsi="StobiSerif Regular"/>
                <w:color w:val="000000"/>
                <w:sz w:val="22"/>
                <w:szCs w:val="22"/>
              </w:rPr>
              <w:t>,</w:t>
            </w:r>
            <w:r w:rsidR="009E59AC" w:rsidRPr="0075171D">
              <w:rPr>
                <w:rFonts w:ascii="StobiSerif Regular" w:hAnsi="StobiSerif Regular"/>
                <w:color w:val="000000"/>
                <w:sz w:val="22"/>
                <w:szCs w:val="22"/>
              </w:rPr>
              <w:t xml:space="preserve"> ствари и услуги од физички лица</w:t>
            </w:r>
            <w:r w:rsidR="009E59AC" w:rsidRPr="0075171D">
              <w:rPr>
                <w:rFonts w:ascii="StobiSerif Regular" w:hAnsi="StobiSerif Regular"/>
                <w:color w:val="000000"/>
                <w:sz w:val="22"/>
                <w:szCs w:val="22"/>
                <w:lang w:val="en-GB"/>
              </w:rPr>
              <w:t>”</w:t>
            </w:r>
            <w:r w:rsidR="009E59AC" w:rsidRPr="0075171D">
              <w:rPr>
                <w:rFonts w:ascii="StobiSerif Regular" w:hAnsi="StobiSerif Regular"/>
                <w:color w:val="000000"/>
                <w:sz w:val="22"/>
                <w:szCs w:val="22"/>
              </w:rPr>
              <w:t>, колони 1, 2, 3, 5, 6, 15 и 16, и потточка 1.2. Приходи од донации во пари</w:t>
            </w:r>
            <w:r w:rsidR="0032094D">
              <w:rPr>
                <w:rFonts w:ascii="StobiSerif Regular" w:hAnsi="StobiSerif Regular"/>
                <w:color w:val="000000"/>
                <w:sz w:val="22"/>
                <w:szCs w:val="22"/>
              </w:rPr>
              <w:t>,</w:t>
            </w:r>
            <w:r w:rsidR="009E59AC" w:rsidRPr="0075171D">
              <w:rPr>
                <w:rFonts w:ascii="StobiSerif Regular" w:hAnsi="StobiSerif Regular"/>
                <w:color w:val="000000"/>
                <w:sz w:val="22"/>
                <w:szCs w:val="22"/>
              </w:rPr>
              <w:t xml:space="preserve"> ствари и услуги од правни лица, колони 1, 2, 3, 5, 6, 15 и 16, табеларните прикази од точка </w:t>
            </w:r>
            <w:r w:rsidR="009E59AC">
              <w:rPr>
                <w:rFonts w:ascii="StobiSerif Regular" w:hAnsi="StobiSerif Regular"/>
                <w:color w:val="000000"/>
                <w:sz w:val="22"/>
                <w:szCs w:val="22"/>
              </w:rPr>
              <w:t>2</w:t>
            </w:r>
            <w:r w:rsidR="009E59AC" w:rsidRPr="0075171D">
              <w:rPr>
                <w:rFonts w:ascii="StobiSerif Regular" w:hAnsi="StobiSerif Regular"/>
                <w:color w:val="000000"/>
                <w:sz w:val="22"/>
                <w:szCs w:val="22"/>
              </w:rPr>
              <w:t>. „Донации пренесени од основната трансакциска сметка на политичката партија на трансакциската сметка за изборна кампања</w:t>
            </w:r>
            <w:r w:rsidR="009E59AC" w:rsidRPr="0075171D">
              <w:rPr>
                <w:rFonts w:ascii="StobiSerif Regular" w:hAnsi="StobiSerif Regular"/>
                <w:color w:val="000000"/>
                <w:sz w:val="22"/>
                <w:szCs w:val="22"/>
                <w:lang w:val="en-GB"/>
              </w:rPr>
              <w:t>”</w:t>
            </w:r>
            <w:r w:rsidR="009E59AC" w:rsidRPr="0075171D">
              <w:rPr>
                <w:rFonts w:ascii="StobiSerif Regular" w:hAnsi="StobiSerif Regular"/>
                <w:color w:val="000000"/>
                <w:sz w:val="22"/>
                <w:szCs w:val="22"/>
              </w:rPr>
              <w:t xml:space="preserve">, потточка </w:t>
            </w:r>
            <w:r w:rsidR="009E59AC">
              <w:rPr>
                <w:rFonts w:ascii="StobiSerif Regular" w:hAnsi="StobiSerif Regular"/>
                <w:color w:val="000000"/>
                <w:sz w:val="22"/>
                <w:szCs w:val="22"/>
              </w:rPr>
              <w:t>2</w:t>
            </w:r>
            <w:r w:rsidR="009E59AC" w:rsidRPr="0075171D">
              <w:rPr>
                <w:rFonts w:ascii="StobiSerif Regular" w:hAnsi="StobiSerif Regular"/>
                <w:color w:val="000000"/>
                <w:sz w:val="22"/>
                <w:szCs w:val="22"/>
              </w:rPr>
              <w:t>.1. „Донации од физички лица пренесени од основната трансакциска сметка на политичката партија на трансакциската сметка за изборна кампања</w:t>
            </w:r>
            <w:r w:rsidR="009E59AC" w:rsidRPr="0075171D">
              <w:rPr>
                <w:rFonts w:ascii="StobiSerif Regular" w:hAnsi="StobiSerif Regular"/>
                <w:color w:val="000000"/>
                <w:sz w:val="22"/>
                <w:szCs w:val="22"/>
                <w:lang w:val="en-GB"/>
              </w:rPr>
              <w:t xml:space="preserve">” </w:t>
            </w:r>
            <w:r w:rsidR="009E59AC" w:rsidRPr="0075171D">
              <w:rPr>
                <w:rFonts w:ascii="StobiSerif Regular" w:hAnsi="StobiSerif Regular"/>
                <w:color w:val="000000"/>
                <w:sz w:val="22"/>
                <w:szCs w:val="22"/>
              </w:rPr>
              <w:t xml:space="preserve">и потточка </w:t>
            </w:r>
            <w:r w:rsidR="009E59AC">
              <w:rPr>
                <w:rFonts w:ascii="StobiSerif Regular" w:hAnsi="StobiSerif Regular"/>
                <w:color w:val="000000"/>
                <w:sz w:val="22"/>
                <w:szCs w:val="22"/>
              </w:rPr>
              <w:t>2</w:t>
            </w:r>
            <w:r w:rsidR="009E59AC" w:rsidRPr="0075171D">
              <w:rPr>
                <w:rFonts w:ascii="StobiSerif Regular" w:hAnsi="StobiSerif Regular"/>
                <w:color w:val="000000"/>
                <w:sz w:val="22"/>
                <w:szCs w:val="22"/>
              </w:rPr>
              <w:t>.2. „Донации од правни лица пренесени од основната трансакциска сметка на политичката партија на трансакциската сметка за изборна кампања</w:t>
            </w:r>
            <w:r w:rsidR="009E59AC" w:rsidRPr="0075171D">
              <w:rPr>
                <w:rFonts w:ascii="StobiSerif Regular" w:hAnsi="StobiSerif Regular"/>
                <w:color w:val="000000"/>
                <w:sz w:val="22"/>
                <w:szCs w:val="22"/>
                <w:lang w:val="en-GB"/>
              </w:rPr>
              <w:t>”</w:t>
            </w:r>
            <w:r w:rsidR="009E59AC" w:rsidRPr="0075171D">
              <w:rPr>
                <w:rFonts w:ascii="StobiSerif Regular" w:hAnsi="StobiSerif Regular"/>
                <w:color w:val="000000"/>
                <w:sz w:val="22"/>
                <w:szCs w:val="22"/>
              </w:rPr>
              <w:t xml:space="preserve"> и табеларниот приказ од точка 1</w:t>
            </w:r>
            <w:r w:rsidR="009E59AC">
              <w:rPr>
                <w:rFonts w:ascii="StobiSerif Regular" w:hAnsi="StobiSerif Regular"/>
                <w:color w:val="000000"/>
                <w:sz w:val="22"/>
                <w:szCs w:val="22"/>
              </w:rPr>
              <w:t>0</w:t>
            </w:r>
            <w:r w:rsidR="009E59AC" w:rsidRPr="0075171D">
              <w:rPr>
                <w:rFonts w:ascii="StobiSerif Regular" w:hAnsi="StobiSerif Regular"/>
                <w:color w:val="000000"/>
                <w:sz w:val="22"/>
                <w:szCs w:val="22"/>
              </w:rPr>
              <w:t>. „Вкупни приходи и вкупни расходи</w:t>
            </w:r>
            <w:r w:rsidR="009E59AC" w:rsidRPr="0075171D">
              <w:rPr>
                <w:rFonts w:ascii="StobiSerif Regular" w:hAnsi="StobiSerif Regular"/>
                <w:color w:val="000000"/>
                <w:sz w:val="22"/>
                <w:szCs w:val="22"/>
                <w:lang w:val="en-GB"/>
              </w:rPr>
              <w:t xml:space="preserve">”, </w:t>
            </w:r>
            <w:r w:rsidR="009E59AC" w:rsidRPr="0075171D">
              <w:rPr>
                <w:rFonts w:ascii="StobiSerif Regular" w:hAnsi="StobiSerif Regular"/>
                <w:color w:val="000000"/>
                <w:sz w:val="22"/>
                <w:szCs w:val="22"/>
              </w:rPr>
              <w:t xml:space="preserve">колона 3 </w:t>
            </w:r>
            <w:r w:rsidR="009E59AC">
              <w:rPr>
                <w:rFonts w:ascii="StobiSerif Regular" w:hAnsi="StobiSerif Regular"/>
                <w:color w:val="000000"/>
                <w:sz w:val="22"/>
                <w:szCs w:val="22"/>
              </w:rPr>
              <w:t>за позициите под реден број 1, 3</w:t>
            </w:r>
            <w:r w:rsidR="009E59AC" w:rsidRPr="0075171D">
              <w:rPr>
                <w:rFonts w:ascii="StobiSerif Regular" w:hAnsi="StobiSerif Regular"/>
                <w:color w:val="000000"/>
                <w:sz w:val="22"/>
                <w:szCs w:val="22"/>
              </w:rPr>
              <w:t xml:space="preserve"> и 13.</w:t>
            </w:r>
          </w:p>
          <w:p w14:paraId="07916A76" w14:textId="77777777" w:rsidR="0032094D" w:rsidRPr="0075171D" w:rsidRDefault="0032094D" w:rsidP="00B23D46">
            <w:pPr>
              <w:spacing w:after="0" w:line="240" w:lineRule="auto"/>
              <w:jc w:val="both"/>
              <w:rPr>
                <w:rFonts w:ascii="StobiSerif Regular" w:hAnsi="StobiSerif Regular"/>
                <w:color w:val="000000"/>
                <w:sz w:val="22"/>
                <w:szCs w:val="22"/>
              </w:rPr>
            </w:pPr>
          </w:p>
          <w:p w14:paraId="416E231E" w14:textId="298F265D" w:rsidR="00B23D46" w:rsidRPr="00532003" w:rsidRDefault="00B23D46" w:rsidP="00831209">
            <w:pPr>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 xml:space="preserve">За  </w:t>
            </w:r>
            <w:r w:rsidR="00532003" w:rsidRPr="00532003">
              <w:rPr>
                <w:rFonts w:ascii="StobiSerif Regular" w:hAnsi="StobiSerif Regular"/>
                <w:color w:val="000000"/>
                <w:sz w:val="22"/>
                <w:szCs w:val="22"/>
              </w:rPr>
              <w:t>Вкупн</w:t>
            </w:r>
            <w:r w:rsidR="00532003">
              <w:rPr>
                <w:rFonts w:ascii="StobiSerif Regular" w:hAnsi="StobiSerif Regular"/>
                <w:color w:val="000000"/>
                <w:sz w:val="22"/>
                <w:szCs w:val="22"/>
              </w:rPr>
              <w:t>иот</w:t>
            </w:r>
            <w:r w:rsidR="00532003" w:rsidRPr="00532003">
              <w:rPr>
                <w:rFonts w:ascii="StobiSerif Regular" w:hAnsi="StobiSerif Regular"/>
                <w:color w:val="000000"/>
                <w:sz w:val="22"/>
                <w:szCs w:val="22"/>
              </w:rPr>
              <w:t xml:space="preserve"> Финансиски извештај </w:t>
            </w:r>
            <w:r w:rsidR="00903883">
              <w:rPr>
                <w:rFonts w:ascii="StobiSerif Regular" w:hAnsi="StobiSerif Regular"/>
                <w:color w:val="000000"/>
                <w:sz w:val="22"/>
                <w:szCs w:val="22"/>
              </w:rPr>
              <w:t xml:space="preserve">со спецификација </w:t>
            </w:r>
            <w:r w:rsidR="00532003" w:rsidRPr="00532003">
              <w:rPr>
                <w:rFonts w:ascii="StobiSerif Regular" w:hAnsi="StobiSerif Regular"/>
                <w:color w:val="000000"/>
                <w:sz w:val="22"/>
                <w:szCs w:val="22"/>
              </w:rPr>
              <w:t>за трошоците за приходите и расходите во изборна кампања, согласно член 85 став (1) од Изборниот Законик, од денот на отворање до денот на затворање на трансакциската сметка за изборна кампања за период од ____________ до ____________ 20___ година</w:t>
            </w:r>
            <w:r w:rsidRPr="0075171D">
              <w:rPr>
                <w:rFonts w:ascii="StobiSerif Regular" w:hAnsi="StobiSerif Regular"/>
                <w:color w:val="000000"/>
                <w:sz w:val="22"/>
                <w:szCs w:val="22"/>
              </w:rPr>
              <w:t>, се доставуваат и пополнуваат табеларните прикази од точка 1. „Приходи од донации во пари, ствари и услуги</w:t>
            </w:r>
            <w:r w:rsidRPr="0075171D">
              <w:rPr>
                <w:rFonts w:ascii="StobiSerif Regular" w:hAnsi="StobiSerif Regular"/>
                <w:color w:val="000000"/>
                <w:sz w:val="22"/>
                <w:szCs w:val="22"/>
                <w:lang w:val="en-GB"/>
              </w:rPr>
              <w:t xml:space="preserve">” </w:t>
            </w:r>
            <w:r w:rsidR="00831209">
              <w:rPr>
                <w:rFonts w:ascii="StobiSerif Regular" w:hAnsi="StobiSerif Regular"/>
                <w:color w:val="000000"/>
                <w:sz w:val="22"/>
                <w:szCs w:val="22"/>
              </w:rPr>
              <w:t>до точка 10</w:t>
            </w:r>
            <w:r w:rsidRPr="0075171D">
              <w:rPr>
                <w:rFonts w:ascii="StobiSerif Regular" w:hAnsi="StobiSerif Regular"/>
                <w:color w:val="000000"/>
                <w:sz w:val="22"/>
                <w:szCs w:val="22"/>
              </w:rPr>
              <w:t>. „Вкупни приходи и вкупни расходи</w:t>
            </w:r>
            <w:r w:rsidRPr="0075171D">
              <w:rPr>
                <w:rFonts w:ascii="StobiSerif Regular" w:hAnsi="StobiSerif Regular"/>
                <w:color w:val="000000"/>
                <w:sz w:val="22"/>
                <w:szCs w:val="22"/>
                <w:lang w:val="en-GB"/>
              </w:rPr>
              <w:t>”.</w:t>
            </w:r>
          </w:p>
        </w:tc>
      </w:tr>
      <w:tr w:rsidR="00B23D46" w:rsidRPr="0075171D" w14:paraId="2B66F962" w14:textId="77777777" w:rsidTr="000820BE">
        <w:tblPrEx>
          <w:tblCellMar>
            <w:top w:w="0" w:type="dxa"/>
          </w:tblCellMar>
        </w:tblPrEx>
        <w:trPr>
          <w:trHeight w:val="335"/>
        </w:trPr>
        <w:tc>
          <w:tcPr>
            <w:tcW w:w="9772" w:type="dxa"/>
            <w:tcBorders>
              <w:left w:val="single" w:sz="8" w:space="0" w:color="000000"/>
              <w:bottom w:val="single" w:sz="8" w:space="0" w:color="000000"/>
              <w:right w:val="single" w:sz="8" w:space="0" w:color="000000"/>
            </w:tcBorders>
            <w:shd w:val="clear" w:color="auto" w:fill="auto"/>
          </w:tcPr>
          <w:p w14:paraId="5143A6E8" w14:textId="77777777" w:rsidR="00B23D46" w:rsidRPr="0075171D" w:rsidRDefault="00B23D46" w:rsidP="00B23D46">
            <w:pPr>
              <w:snapToGrid w:val="0"/>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lastRenderedPageBreak/>
              <w:t xml:space="preserve">Во позицијата </w:t>
            </w:r>
            <w:r w:rsidRPr="0075171D">
              <w:rPr>
                <w:rFonts w:ascii="StobiSerif Regular" w:hAnsi="StobiSerif Regular"/>
                <w:b/>
                <w:color w:val="000000"/>
                <w:sz w:val="22"/>
                <w:szCs w:val="22"/>
              </w:rPr>
              <w:t>„Вид на избори</w:t>
            </w:r>
            <w:r w:rsidRPr="0075171D">
              <w:rPr>
                <w:rFonts w:ascii="StobiSerif Regular" w:hAnsi="StobiSerif Regular"/>
                <w:color w:val="000000"/>
                <w:sz w:val="22"/>
                <w:szCs w:val="22"/>
              </w:rPr>
              <w:t>“, се впишува видот на изборите за кој се изготвува Извештајот.</w:t>
            </w:r>
          </w:p>
        </w:tc>
      </w:tr>
      <w:tr w:rsidR="00B23D46" w:rsidRPr="0075171D" w14:paraId="6AC70ADC" w14:textId="77777777" w:rsidTr="000820BE">
        <w:tblPrEx>
          <w:tblCellMar>
            <w:top w:w="0" w:type="dxa"/>
          </w:tblCellMar>
        </w:tblPrEx>
        <w:tc>
          <w:tcPr>
            <w:tcW w:w="9772" w:type="dxa"/>
            <w:tcBorders>
              <w:left w:val="single" w:sz="8" w:space="0" w:color="000000"/>
              <w:bottom w:val="single" w:sz="8" w:space="0" w:color="000000"/>
              <w:right w:val="single" w:sz="8" w:space="0" w:color="000000"/>
            </w:tcBorders>
            <w:shd w:val="clear" w:color="auto" w:fill="auto"/>
          </w:tcPr>
          <w:p w14:paraId="2879FC0B" w14:textId="537A35C7"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Во позицијата „</w:t>
            </w:r>
            <w:r w:rsidRPr="0075171D">
              <w:rPr>
                <w:rFonts w:ascii="StobiSerif Regular" w:hAnsi="StobiSerif Regular"/>
                <w:b/>
                <w:color w:val="000000"/>
                <w:sz w:val="22"/>
                <w:szCs w:val="22"/>
              </w:rPr>
              <w:t>Учесник во изборна кампања</w:t>
            </w:r>
            <w:r w:rsidRPr="0075171D">
              <w:rPr>
                <w:rFonts w:ascii="StobiSerif Regular" w:hAnsi="StobiSerif Regular"/>
                <w:sz w:val="22"/>
                <w:szCs w:val="22"/>
              </w:rPr>
              <w:t xml:space="preserve">“, се впишува целосниот и скратениот назив на политичката партија или коалицијата, односно името и презимето на  носителот на независна листа на група избирачи, кандидат </w:t>
            </w:r>
            <w:r w:rsidRPr="0075171D">
              <w:rPr>
                <w:rFonts w:ascii="StobiSerif Regular" w:hAnsi="StobiSerif Regular"/>
                <w:color w:val="000000"/>
                <w:sz w:val="22"/>
                <w:szCs w:val="22"/>
              </w:rPr>
              <w:t xml:space="preserve">и адресните податоци на </w:t>
            </w:r>
            <w:r w:rsidRPr="0075171D">
              <w:rPr>
                <w:rFonts w:ascii="StobiSerif Regular" w:hAnsi="StobiSerif Regular"/>
                <w:sz w:val="22"/>
                <w:szCs w:val="22"/>
              </w:rPr>
              <w:t>политичката партија, коалиција или носителот на независна листа на група избирачи.</w:t>
            </w:r>
          </w:p>
        </w:tc>
      </w:tr>
      <w:tr w:rsidR="00B23D46" w:rsidRPr="0075171D" w14:paraId="08F07566" w14:textId="77777777" w:rsidTr="000820BE">
        <w:tblPrEx>
          <w:tblCellMar>
            <w:top w:w="0" w:type="dxa"/>
          </w:tblCellMar>
        </w:tblPrEx>
        <w:tc>
          <w:tcPr>
            <w:tcW w:w="9772" w:type="dxa"/>
            <w:tcBorders>
              <w:left w:val="single" w:sz="8" w:space="0" w:color="000000"/>
              <w:bottom w:val="single" w:sz="8" w:space="0" w:color="000000"/>
              <w:right w:val="single" w:sz="8" w:space="0" w:color="000000"/>
            </w:tcBorders>
            <w:shd w:val="clear" w:color="auto" w:fill="auto"/>
          </w:tcPr>
          <w:p w14:paraId="70F88418" w14:textId="64018D02"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 xml:space="preserve">Во позицијата </w:t>
            </w:r>
            <w:r w:rsidRPr="0075171D">
              <w:rPr>
                <w:rFonts w:ascii="StobiSerif Regular" w:hAnsi="StobiSerif Regular"/>
                <w:b/>
                <w:color w:val="000000"/>
                <w:sz w:val="22"/>
                <w:szCs w:val="22"/>
              </w:rPr>
              <w:t>„Интернет страница и</w:t>
            </w:r>
            <w:r w:rsidRPr="0075171D">
              <w:rPr>
                <w:rFonts w:ascii="StobiSerif Regular" w:hAnsi="StobiSerif Regular"/>
                <w:color w:val="000000"/>
                <w:sz w:val="22"/>
                <w:szCs w:val="22"/>
              </w:rPr>
              <w:t xml:space="preserve"> </w:t>
            </w:r>
            <w:r w:rsidRPr="0075171D">
              <w:rPr>
                <w:rFonts w:ascii="StobiSerif Regular" w:hAnsi="StobiSerif Regular"/>
                <w:b/>
                <w:color w:val="000000"/>
                <w:sz w:val="22"/>
                <w:szCs w:val="22"/>
              </w:rPr>
              <w:t>адреса за е-пошта“</w:t>
            </w:r>
            <w:r w:rsidRPr="0075171D">
              <w:rPr>
                <w:rFonts w:ascii="StobiSerif Regular" w:hAnsi="StobiSerif Regular"/>
                <w:color w:val="000000"/>
                <w:sz w:val="22"/>
                <w:szCs w:val="22"/>
              </w:rPr>
              <w:t xml:space="preserve">, се впишува интернет страницата и електронската адреса на </w:t>
            </w:r>
            <w:r w:rsidRPr="0075171D">
              <w:rPr>
                <w:rFonts w:ascii="StobiSerif Regular" w:hAnsi="StobiSerif Regular"/>
                <w:sz w:val="22"/>
                <w:szCs w:val="22"/>
              </w:rPr>
              <w:t>учесникот во изборната кампања, односно на политичката партија, коалиција и носителот на независна листа од група избирачи.</w:t>
            </w:r>
          </w:p>
        </w:tc>
      </w:tr>
      <w:tr w:rsidR="00B23D46" w:rsidRPr="0075171D" w14:paraId="70766C5F" w14:textId="77777777" w:rsidTr="000820BE">
        <w:tblPrEx>
          <w:tblCellMar>
            <w:top w:w="0" w:type="dxa"/>
          </w:tblCellMar>
        </w:tblPrEx>
        <w:tc>
          <w:tcPr>
            <w:tcW w:w="9772" w:type="dxa"/>
            <w:tcBorders>
              <w:left w:val="single" w:sz="8" w:space="0" w:color="000000"/>
              <w:bottom w:val="single" w:sz="8" w:space="0" w:color="000000"/>
              <w:right w:val="single" w:sz="8" w:space="0" w:color="000000"/>
            </w:tcBorders>
            <w:shd w:val="clear" w:color="auto" w:fill="auto"/>
          </w:tcPr>
          <w:p w14:paraId="0BD47418"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color w:val="000000"/>
                <w:sz w:val="22"/>
                <w:szCs w:val="22"/>
              </w:rPr>
              <w:t xml:space="preserve">Во позицијата </w:t>
            </w:r>
            <w:r w:rsidRPr="0075171D">
              <w:rPr>
                <w:rFonts w:ascii="StobiSerif Regular" w:hAnsi="StobiSerif Regular"/>
                <w:b/>
                <w:color w:val="000000"/>
                <w:sz w:val="22"/>
                <w:szCs w:val="22"/>
              </w:rPr>
              <w:t>„Единствен даночен број (ЕДБ) за изборна кампања“</w:t>
            </w:r>
            <w:r w:rsidRPr="0075171D">
              <w:rPr>
                <w:rFonts w:ascii="StobiSerif Regular" w:hAnsi="StobiSerif Regular"/>
                <w:color w:val="000000"/>
                <w:sz w:val="22"/>
                <w:szCs w:val="22"/>
              </w:rPr>
              <w:t>, се впишува даночниот број за изборна кампања.</w:t>
            </w:r>
          </w:p>
        </w:tc>
      </w:tr>
      <w:tr w:rsidR="00B23D46" w:rsidRPr="0075171D" w14:paraId="4AEE75C8" w14:textId="77777777" w:rsidTr="000820BE">
        <w:tblPrEx>
          <w:tblCellMar>
            <w:top w:w="0" w:type="dxa"/>
          </w:tblCellMar>
        </w:tblPrEx>
        <w:tc>
          <w:tcPr>
            <w:tcW w:w="9772" w:type="dxa"/>
            <w:tcBorders>
              <w:left w:val="single" w:sz="8" w:space="0" w:color="000000"/>
              <w:bottom w:val="single" w:sz="4" w:space="0" w:color="auto"/>
              <w:right w:val="single" w:sz="8" w:space="0" w:color="000000"/>
            </w:tcBorders>
            <w:shd w:val="clear" w:color="auto" w:fill="auto"/>
          </w:tcPr>
          <w:p w14:paraId="0A28666F"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Во </w:t>
            </w:r>
            <w:r w:rsidRPr="0075171D">
              <w:rPr>
                <w:rFonts w:ascii="StobiSerif Regular" w:hAnsi="StobiSerif Regular"/>
                <w:color w:val="000000"/>
                <w:sz w:val="22"/>
                <w:szCs w:val="22"/>
              </w:rPr>
              <w:t>позицијата</w:t>
            </w:r>
            <w:r w:rsidRPr="0075171D">
              <w:rPr>
                <w:rFonts w:ascii="StobiSerif Regular" w:hAnsi="StobiSerif Regular"/>
                <w:sz w:val="22"/>
                <w:szCs w:val="22"/>
              </w:rPr>
              <w:t xml:space="preserve"> </w:t>
            </w:r>
            <w:r w:rsidRPr="0075171D">
              <w:rPr>
                <w:rFonts w:ascii="StobiSerif Regular" w:hAnsi="StobiSerif Regular"/>
                <w:b/>
                <w:sz w:val="22"/>
                <w:szCs w:val="22"/>
              </w:rPr>
              <w:t>„Број на трансакциска сметка за изборна кампања“</w:t>
            </w:r>
            <w:r w:rsidRPr="0075171D">
              <w:rPr>
                <w:rFonts w:ascii="StobiSerif Regular" w:hAnsi="StobiSerif Regular"/>
                <w:sz w:val="22"/>
                <w:szCs w:val="22"/>
              </w:rPr>
              <w:t>, се впишува бројот на трансакциската сметка за изборната кампања отворена кај носител на платниот промет.</w:t>
            </w:r>
          </w:p>
        </w:tc>
      </w:tr>
      <w:tr w:rsidR="00B23D46" w:rsidRPr="0075171D" w14:paraId="03A58798" w14:textId="77777777" w:rsidTr="000820BE">
        <w:tblPrEx>
          <w:tblCellMar>
            <w:top w:w="0" w:type="dxa"/>
            <w:bottom w:w="0" w:type="dxa"/>
          </w:tblCellMar>
        </w:tblPrEx>
        <w:tc>
          <w:tcPr>
            <w:tcW w:w="9772" w:type="dxa"/>
            <w:tcBorders>
              <w:top w:val="single" w:sz="4" w:space="0" w:color="auto"/>
              <w:left w:val="single" w:sz="4" w:space="0" w:color="auto"/>
              <w:bottom w:val="single" w:sz="4" w:space="0" w:color="auto"/>
              <w:right w:val="single" w:sz="4" w:space="0" w:color="auto"/>
            </w:tcBorders>
            <w:shd w:val="clear" w:color="auto" w:fill="auto"/>
          </w:tcPr>
          <w:p w14:paraId="3929621B"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Во </w:t>
            </w:r>
            <w:r w:rsidRPr="0075171D">
              <w:rPr>
                <w:rFonts w:ascii="StobiSerif Regular" w:hAnsi="StobiSerif Regular"/>
                <w:color w:val="000000"/>
                <w:sz w:val="22"/>
                <w:szCs w:val="22"/>
              </w:rPr>
              <w:t>позицијата</w:t>
            </w:r>
            <w:r w:rsidRPr="0075171D">
              <w:rPr>
                <w:rFonts w:ascii="StobiSerif Regular" w:hAnsi="StobiSerif Regular"/>
                <w:sz w:val="22"/>
                <w:szCs w:val="22"/>
              </w:rPr>
              <w:t xml:space="preserve"> „</w:t>
            </w:r>
            <w:r w:rsidRPr="0075171D">
              <w:rPr>
                <w:rFonts w:ascii="StobiSerif Regular" w:hAnsi="StobiSerif Regular"/>
                <w:b/>
                <w:sz w:val="22"/>
                <w:szCs w:val="22"/>
              </w:rPr>
              <w:t xml:space="preserve">Назив на носителот на платниот промет кај кого е отворена </w:t>
            </w:r>
            <w:r w:rsidRPr="0075171D">
              <w:rPr>
                <w:rFonts w:ascii="StobiSerif Regular" w:hAnsi="StobiSerif Regular"/>
                <w:b/>
                <w:sz w:val="22"/>
                <w:szCs w:val="22"/>
              </w:rPr>
              <w:lastRenderedPageBreak/>
              <w:t>трансакциската сметка за изборна кампања“</w:t>
            </w:r>
            <w:r w:rsidRPr="0075171D">
              <w:rPr>
                <w:rFonts w:ascii="StobiSerif Regular" w:hAnsi="StobiSerif Regular"/>
                <w:sz w:val="22"/>
                <w:szCs w:val="22"/>
              </w:rPr>
              <w:t>, се впишува целосниот назив на носителот на платниот промет кај кого е отворена трансакциската сметка.</w:t>
            </w:r>
          </w:p>
        </w:tc>
      </w:tr>
      <w:tr w:rsidR="00B23D46" w:rsidRPr="0075171D" w14:paraId="2CA41AF5" w14:textId="77777777" w:rsidTr="000820BE">
        <w:tblPrEx>
          <w:tblCellMar>
            <w:top w:w="0" w:type="dxa"/>
            <w:bottom w:w="0" w:type="dxa"/>
          </w:tblCellMar>
        </w:tblPrEx>
        <w:tc>
          <w:tcPr>
            <w:tcW w:w="9772" w:type="dxa"/>
            <w:tcBorders>
              <w:top w:val="single" w:sz="4" w:space="0" w:color="auto"/>
              <w:left w:val="single" w:sz="8" w:space="0" w:color="000000"/>
              <w:bottom w:val="single" w:sz="4" w:space="0" w:color="auto"/>
              <w:right w:val="single" w:sz="8" w:space="0" w:color="000000"/>
            </w:tcBorders>
            <w:shd w:val="clear" w:color="auto" w:fill="auto"/>
          </w:tcPr>
          <w:p w14:paraId="004F8746" w14:textId="7CA8701D"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lastRenderedPageBreak/>
              <w:t xml:space="preserve">Во точка </w:t>
            </w:r>
            <w:r w:rsidRPr="0075171D">
              <w:rPr>
                <w:rFonts w:ascii="StobiSerif Regular" w:hAnsi="StobiSerif Regular"/>
                <w:b/>
                <w:color w:val="000000"/>
                <w:sz w:val="22"/>
                <w:szCs w:val="22"/>
              </w:rPr>
              <w:t>1. Приходи од донации во пари, ствари и услуги,</w:t>
            </w:r>
            <w:r w:rsidRPr="0075171D">
              <w:rPr>
                <w:rFonts w:ascii="StobiSerif Regular" w:hAnsi="StobiSerif Regular"/>
                <w:color w:val="000000"/>
                <w:sz w:val="22"/>
                <w:szCs w:val="22"/>
              </w:rPr>
              <w:t xml:space="preserve"> </w:t>
            </w:r>
            <w:r w:rsidRPr="0075171D">
              <w:rPr>
                <w:rFonts w:ascii="StobiSerif Regular" w:hAnsi="StobiSerif Regular"/>
                <w:b/>
                <w:color w:val="000000"/>
                <w:sz w:val="22"/>
                <w:szCs w:val="22"/>
              </w:rPr>
              <w:t>потточка</w:t>
            </w:r>
            <w:r w:rsidRPr="0075171D">
              <w:rPr>
                <w:rFonts w:ascii="StobiSerif Regular" w:hAnsi="StobiSerif Regular"/>
                <w:color w:val="000000"/>
                <w:sz w:val="22"/>
                <w:szCs w:val="22"/>
              </w:rPr>
              <w:t xml:space="preserve"> </w:t>
            </w:r>
            <w:r w:rsidRPr="0075171D">
              <w:rPr>
                <w:rFonts w:ascii="StobiSerif Regular" w:hAnsi="StobiSerif Regular"/>
                <w:b/>
                <w:color w:val="000000"/>
                <w:sz w:val="22"/>
                <w:szCs w:val="22"/>
              </w:rPr>
              <w:t xml:space="preserve">1.1. Приходи од донации </w:t>
            </w:r>
            <w:r w:rsidRPr="0075171D">
              <w:rPr>
                <w:rFonts w:ascii="StobiSerif Regular" w:hAnsi="StobiSerif Regular"/>
                <w:b/>
                <w:sz w:val="22"/>
                <w:szCs w:val="22"/>
              </w:rPr>
              <w:t>во пари, ствари и услуги</w:t>
            </w:r>
            <w:r w:rsidRPr="0075171D">
              <w:rPr>
                <w:rFonts w:ascii="StobiSerif Regular" w:hAnsi="StobiSerif Regular"/>
                <w:b/>
                <w:color w:val="000000"/>
                <w:sz w:val="22"/>
                <w:szCs w:val="22"/>
              </w:rPr>
              <w:t xml:space="preserve"> од физички лица, </w:t>
            </w:r>
            <w:r w:rsidRPr="0075171D">
              <w:rPr>
                <w:rFonts w:ascii="StobiSerif Regular" w:hAnsi="StobiSerif Regular"/>
                <w:color w:val="000000"/>
                <w:sz w:val="22"/>
                <w:szCs w:val="22"/>
              </w:rPr>
              <w:t>во табеларниот преглед, во колоната 1 се впишува редниот број на секоја донација, во колоната 2 се впишува целосното име и презиме на донаторот по азбучен ред, а во колоната 3 се впишуваат адресните податоци на донаторот.  Во колоната 4 се впишува целосното име и презиме на физичкото лице т.е. третото лице кое ја платило услугата што ја искористил учесникот во изборната кампања. Во колоните 5 и 6 се впишуваат износот на донацијата во вид на пари уплатена од донаторот и датумот на кој е уплатена донацијата на трансакциската сметка за изборна кампања. Во колоната 7 се впишува пазарната вредност на донацијата во ствари, односно пазарната цена на стоката која е продадена по цена пониска од пазарната цена, во колоната 8 се впишува вредноста</w:t>
            </w:r>
            <w:r w:rsidRPr="0075171D">
              <w:rPr>
                <w:rFonts w:ascii="StobiSerif Regular" w:hAnsi="StobiSerif Regular"/>
                <w:color w:val="000000"/>
                <w:sz w:val="22"/>
                <w:szCs w:val="22"/>
                <w:lang w:val="en-GB"/>
              </w:rPr>
              <w:t xml:space="preserve"> </w:t>
            </w:r>
            <w:r w:rsidRPr="0075171D">
              <w:rPr>
                <w:rFonts w:ascii="StobiSerif Regular" w:hAnsi="StobiSerif Regular"/>
                <w:color w:val="000000"/>
                <w:sz w:val="22"/>
                <w:szCs w:val="22"/>
              </w:rPr>
              <w:t xml:space="preserve">по договорот на </w:t>
            </w:r>
            <w:r w:rsidRPr="0075171D">
              <w:rPr>
                <w:rFonts w:ascii="StobiSerif Regular" w:hAnsi="StobiSerif Regular"/>
                <w:sz w:val="22"/>
                <w:szCs w:val="22"/>
              </w:rPr>
              <w:t xml:space="preserve">продадената стока по цена пониска од пазарната цена, </w:t>
            </w:r>
            <w:r w:rsidRPr="0075171D">
              <w:rPr>
                <w:rFonts w:ascii="StobiSerif Regular" w:hAnsi="StobiSerif Regular"/>
                <w:color w:val="000000"/>
                <w:sz w:val="22"/>
                <w:szCs w:val="22"/>
              </w:rPr>
              <w:t xml:space="preserve">во колоната 9 се пренесува износот од колоната 7 или разликата на износите од колоните 7 и 8 во случај кога донацијата во ствари е </w:t>
            </w:r>
            <w:r w:rsidRPr="0075171D">
              <w:rPr>
                <w:rFonts w:ascii="StobiSerif Regular" w:hAnsi="StobiSerif Regular"/>
                <w:sz w:val="22"/>
                <w:szCs w:val="22"/>
              </w:rPr>
              <w:t>во вид на продажба на стоки по цени пониски од пазарните</w:t>
            </w:r>
            <w:r w:rsidRPr="0075171D">
              <w:rPr>
                <w:rFonts w:ascii="StobiSerif Regular" w:hAnsi="StobiSerif Regular"/>
                <w:color w:val="000000"/>
                <w:sz w:val="22"/>
                <w:szCs w:val="22"/>
              </w:rPr>
              <w:t xml:space="preserve">, а во колоната 10 се впишува датумот на добивање на донацијата во ствари. Во колоната 11 се впишува пазарната вредност на донацијата во услуги, и тоа на: донацијата во вид на </w:t>
            </w:r>
            <w:r w:rsidRPr="0075171D">
              <w:rPr>
                <w:rFonts w:ascii="StobiSerif Regular" w:hAnsi="StobiSerif Regular"/>
                <w:sz w:val="22"/>
                <w:szCs w:val="22"/>
              </w:rPr>
              <w:t>давање бесплатни услуги, донацијата во вид на давање услуги на учесникот во изборна кампања за кои плаќа трето лице и донацијата во вид на давање на услуги по цени пониски од пазарните, во колоната 12 се впишува вредноста по договорот на примената донација во вид на давање услуги по цени пониски од пазарните</w:t>
            </w:r>
            <w:r w:rsidR="0090115A">
              <w:rPr>
                <w:rFonts w:ascii="StobiSerif Regular" w:hAnsi="StobiSerif Regular"/>
                <w:sz w:val="22"/>
                <w:szCs w:val="22"/>
                <w:lang w:val="en-US"/>
              </w:rPr>
              <w:t xml:space="preserve"> </w:t>
            </w:r>
            <w:r w:rsidR="0090115A">
              <w:rPr>
                <w:rFonts w:ascii="StobiSerif Regular" w:hAnsi="StobiSerif Regular"/>
                <w:sz w:val="22"/>
                <w:szCs w:val="22"/>
              </w:rPr>
              <w:t>цени</w:t>
            </w:r>
            <w:r w:rsidRPr="0075171D">
              <w:rPr>
                <w:rFonts w:ascii="StobiSerif Regular" w:hAnsi="StobiSerif Regular"/>
                <w:sz w:val="22"/>
                <w:szCs w:val="22"/>
              </w:rPr>
              <w:t xml:space="preserve">, во колоната 13 се пренесуваат износите од колоната 11, освен во случај кога донацијата е во вид на давање на услуги по цени пониски од пазарните </w:t>
            </w:r>
            <w:r w:rsidR="0090115A">
              <w:rPr>
                <w:rFonts w:ascii="StobiSerif Regular" w:hAnsi="StobiSerif Regular"/>
                <w:sz w:val="22"/>
                <w:szCs w:val="22"/>
              </w:rPr>
              <w:t xml:space="preserve">цени </w:t>
            </w:r>
            <w:r w:rsidRPr="0075171D">
              <w:rPr>
                <w:rFonts w:ascii="StobiSerif Regular" w:hAnsi="StobiSerif Regular"/>
                <w:sz w:val="22"/>
                <w:szCs w:val="22"/>
              </w:rPr>
              <w:t xml:space="preserve">при што се впишува разликата меѓу износите од колоните 11 и 12. Во колоната 14 се впишува датумот на добивање на донацијата во услуги, а во колоната 15 се впишува </w:t>
            </w:r>
            <w:r w:rsidRPr="0075171D">
              <w:rPr>
                <w:rFonts w:ascii="StobiSerif Regular" w:hAnsi="StobiSerif Regular"/>
                <w:color w:val="000000"/>
                <w:sz w:val="22"/>
                <w:szCs w:val="22"/>
              </w:rPr>
              <w:t>вкупната вредност на сите донации добиени од донаторот во периодот за кој се подготвува Извештајот, како збир од вредноста на донациите</w:t>
            </w:r>
            <w:r w:rsidRPr="0075171D">
              <w:rPr>
                <w:rFonts w:ascii="StobiSerif Regular" w:hAnsi="StobiSerif Regular"/>
                <w:sz w:val="22"/>
                <w:szCs w:val="22"/>
              </w:rPr>
              <w:t xml:space="preserve"> од колоните 5, 9 и 13. Во колоната 16 се впишува забелешка доколку примената донација треба да се врати, </w:t>
            </w:r>
            <w:r w:rsidRPr="0075171D">
              <w:rPr>
                <w:rFonts w:ascii="StobiSerif Regular" w:hAnsi="StobiSerif Regular"/>
                <w:sz w:val="22"/>
              </w:rPr>
              <w:t xml:space="preserve">односно доколку примената донација треба да се префрли во Буџетот на Република Северна Македонија </w:t>
            </w:r>
            <w:r w:rsidRPr="0075171D">
              <w:rPr>
                <w:rFonts w:ascii="StobiSerif Regular" w:hAnsi="StobiSerif Regular"/>
                <w:sz w:val="22"/>
                <w:szCs w:val="22"/>
              </w:rPr>
              <w:t xml:space="preserve">согласно Изборниот законик. </w:t>
            </w:r>
          </w:p>
          <w:p w14:paraId="06052CA0" w14:textId="77777777"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Во позицијата „Вкупно“ за колоните 5, 9 и 13 во табеларниот преглед се впишува  збирот на износите од соодветната колона.</w:t>
            </w:r>
          </w:p>
          <w:p w14:paraId="0F8D9F57" w14:textId="77777777"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Во позицијата „Вкупно донации во пари од физички лица“ се пренесува збирниот износ од колоната 5, во позицијата „Вкупно донации во ствари и услуги од физички лица“ се впишува збирот од вкупниот износ од колоните 9 и 13 и во позицијата „Вкупно донации во пари, ствари и услуги од физички лица“ се пренесува вкупниот износ од колоната 15 од табеларниот преглед.</w:t>
            </w:r>
          </w:p>
          <w:p w14:paraId="47268AB5"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color w:val="000000"/>
                <w:sz w:val="22"/>
                <w:szCs w:val="22"/>
              </w:rPr>
              <w:t>Во случај кога од донаторот е добиен само определен вид на донација,  во соодветните колони за износ или вредност се впишува бројот „0“, а во колоните за трето лице кое ја плаќа услугата, датум  и забелешка се впишува знакот „/“.</w:t>
            </w:r>
          </w:p>
        </w:tc>
      </w:tr>
      <w:tr w:rsidR="00B23D46" w:rsidRPr="0075171D" w14:paraId="70205B14" w14:textId="77777777" w:rsidTr="000820BE">
        <w:tblPrEx>
          <w:tblCellMar>
            <w:top w:w="0" w:type="dxa"/>
            <w:bottom w:w="0" w:type="dxa"/>
          </w:tblCellMar>
        </w:tblPrEx>
        <w:tc>
          <w:tcPr>
            <w:tcW w:w="9772" w:type="dxa"/>
            <w:tcBorders>
              <w:top w:val="single" w:sz="4" w:space="0" w:color="auto"/>
              <w:left w:val="single" w:sz="4" w:space="0" w:color="auto"/>
              <w:bottom w:val="single" w:sz="4" w:space="0" w:color="auto"/>
              <w:right w:val="single" w:sz="4" w:space="0" w:color="auto"/>
            </w:tcBorders>
            <w:shd w:val="clear" w:color="auto" w:fill="auto"/>
          </w:tcPr>
          <w:p w14:paraId="2EAAF907" w14:textId="77777777"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 xml:space="preserve">Во </w:t>
            </w:r>
            <w:r w:rsidRPr="0075171D">
              <w:rPr>
                <w:rFonts w:ascii="StobiSerif Regular" w:hAnsi="StobiSerif Regular"/>
                <w:b/>
                <w:color w:val="000000"/>
                <w:sz w:val="22"/>
                <w:szCs w:val="22"/>
              </w:rPr>
              <w:t>потточка</w:t>
            </w:r>
            <w:r w:rsidRPr="0075171D">
              <w:rPr>
                <w:rFonts w:ascii="StobiSerif Regular" w:hAnsi="StobiSerif Regular"/>
                <w:color w:val="000000"/>
                <w:sz w:val="22"/>
                <w:szCs w:val="22"/>
              </w:rPr>
              <w:t xml:space="preserve"> </w:t>
            </w:r>
            <w:r w:rsidRPr="0075171D">
              <w:rPr>
                <w:rFonts w:ascii="StobiSerif Regular" w:hAnsi="StobiSerif Regular"/>
                <w:b/>
                <w:color w:val="000000"/>
                <w:sz w:val="22"/>
                <w:szCs w:val="22"/>
              </w:rPr>
              <w:t>1.2. Приходи од донации во пари, ствари и услуги од правни лица</w:t>
            </w:r>
            <w:r w:rsidRPr="0075171D">
              <w:rPr>
                <w:rFonts w:ascii="StobiSerif Regular" w:hAnsi="StobiSerif Regular"/>
                <w:color w:val="000000"/>
                <w:sz w:val="22"/>
                <w:szCs w:val="22"/>
              </w:rPr>
              <w:t xml:space="preserve">, во табеларниот преглед за приходи од донации во пари, ствари и услуги од правни лица податоците се впишуваат согласно начинот на впишување на податоци во табеларниот преглед за приходи од донации во пари, ствари и услуги од физички лица уреден со ова Упатство, освен во колоната 2 во која се впишува целосниот назив на донаторот по азбучен ред, колоната 3 во која се впишуваат адресни податоци за седиштето на донаторот, </w:t>
            </w:r>
            <w:r w:rsidRPr="0075171D">
              <w:rPr>
                <w:rFonts w:ascii="StobiSerif Regular" w:hAnsi="StobiSerif Regular"/>
                <w:color w:val="000000"/>
                <w:sz w:val="22"/>
                <w:szCs w:val="22"/>
              </w:rPr>
              <w:lastRenderedPageBreak/>
              <w:t xml:space="preserve">колоната 4 во која се впишува називот на третото лице кое ја платило услугата која ја искористил учесникот во изборната кампања и колоните 8 и 12 во кои се впишува фактурираната вредност. </w:t>
            </w:r>
          </w:p>
        </w:tc>
      </w:tr>
      <w:tr w:rsidR="00B23D46" w:rsidRPr="0075171D" w14:paraId="2ACE1372" w14:textId="77777777" w:rsidTr="000820BE">
        <w:tblPrEx>
          <w:tblCellMar>
            <w:top w:w="0" w:type="dxa"/>
            <w:bottom w:w="0" w:type="dxa"/>
          </w:tblCellMar>
        </w:tblPrEx>
        <w:tc>
          <w:tcPr>
            <w:tcW w:w="9772" w:type="dxa"/>
            <w:tcBorders>
              <w:top w:val="single" w:sz="4" w:space="0" w:color="auto"/>
              <w:left w:val="single" w:sz="4" w:space="0" w:color="auto"/>
              <w:bottom w:val="single" w:sz="4" w:space="0" w:color="auto"/>
              <w:right w:val="single" w:sz="4" w:space="0" w:color="auto"/>
            </w:tcBorders>
            <w:shd w:val="clear" w:color="auto" w:fill="auto"/>
          </w:tcPr>
          <w:p w14:paraId="20F6633E" w14:textId="74CB1134" w:rsidR="006B5B00" w:rsidRPr="000820BE" w:rsidRDefault="00B23D46" w:rsidP="000820BE">
            <w:pPr>
              <w:pStyle w:val="TableContents"/>
              <w:spacing w:after="0" w:line="240" w:lineRule="auto"/>
              <w:jc w:val="both"/>
              <w:rPr>
                <w:rFonts w:ascii="StobiSerif Regular" w:hAnsi="StobiSerif Regular"/>
                <w:color w:val="000000"/>
                <w:sz w:val="22"/>
                <w:szCs w:val="22"/>
              </w:rPr>
            </w:pPr>
            <w:r w:rsidRPr="000820BE">
              <w:rPr>
                <w:rFonts w:ascii="StobiSerif Regular" w:hAnsi="StobiSerif Regular"/>
                <w:color w:val="000000"/>
                <w:sz w:val="22"/>
                <w:szCs w:val="22"/>
              </w:rPr>
              <w:lastRenderedPageBreak/>
              <w:t xml:space="preserve">Во точка </w:t>
            </w:r>
            <w:r w:rsidRPr="000820BE">
              <w:rPr>
                <w:rFonts w:ascii="StobiSerif Regular" w:hAnsi="StobiSerif Regular"/>
                <w:b/>
                <w:color w:val="000000"/>
                <w:sz w:val="22"/>
                <w:szCs w:val="22"/>
              </w:rPr>
              <w:t xml:space="preserve">2. </w:t>
            </w:r>
            <w:r w:rsidR="000820BE" w:rsidRPr="000820BE">
              <w:rPr>
                <w:rFonts w:ascii="StobiSerif Regular" w:hAnsi="StobiSerif Regular"/>
                <w:b/>
                <w:color w:val="000000"/>
                <w:sz w:val="22"/>
                <w:szCs w:val="22"/>
              </w:rPr>
              <w:t>Донации пренесени од основната трансакциска сметка на политичката партија на трансакциската сметка за изборна кампања, потточка 2.1 Донации од физички лица пренесени од основната трансакциска сметка на политичката партија на трансакциската сметка за изборна кампања</w:t>
            </w:r>
            <w:r w:rsidR="000820BE" w:rsidRPr="000820BE">
              <w:rPr>
                <w:rFonts w:ascii="StobiSerif Regular" w:hAnsi="StobiSerif Regular"/>
                <w:color w:val="000000"/>
                <w:sz w:val="22"/>
                <w:szCs w:val="22"/>
              </w:rPr>
              <w:t xml:space="preserve">, </w:t>
            </w:r>
            <w:r w:rsidRPr="000820BE">
              <w:rPr>
                <w:rFonts w:ascii="StobiSerif Regular" w:hAnsi="StobiSerif Regular"/>
                <w:color w:val="000000"/>
                <w:sz w:val="22"/>
                <w:szCs w:val="22"/>
              </w:rPr>
              <w:t>во табеларниот преглед, во коло</w:t>
            </w:r>
            <w:r w:rsidR="000820BE">
              <w:rPr>
                <w:rFonts w:ascii="StobiSerif Regular" w:hAnsi="StobiSerif Regular"/>
                <w:color w:val="000000"/>
                <w:sz w:val="22"/>
                <w:szCs w:val="22"/>
              </w:rPr>
              <w:t>ната 1 се впишува реден број,</w:t>
            </w:r>
            <w:r w:rsidRPr="000820BE">
              <w:rPr>
                <w:rFonts w:ascii="StobiSerif Regular" w:hAnsi="StobiSerif Regular"/>
                <w:color w:val="000000"/>
                <w:sz w:val="22"/>
                <w:szCs w:val="22"/>
              </w:rPr>
              <w:t xml:space="preserve"> колоната 2 се </w:t>
            </w:r>
            <w:r w:rsidR="000820BE">
              <w:rPr>
                <w:rFonts w:ascii="StobiSerif Regular" w:hAnsi="StobiSerif Regular"/>
                <w:color w:val="000000"/>
                <w:sz w:val="22"/>
                <w:szCs w:val="22"/>
              </w:rPr>
              <w:t xml:space="preserve">пополнува во случај кога </w:t>
            </w:r>
            <w:r w:rsidR="00484F46" w:rsidRPr="000820BE">
              <w:rPr>
                <w:rFonts w:ascii="StobiSerif Regular" w:hAnsi="StobiSerif Regular"/>
                <w:color w:val="000000"/>
                <w:sz w:val="22"/>
                <w:szCs w:val="22"/>
              </w:rPr>
              <w:t>Извештајот се изготвува за коалиција за време на одржување</w:t>
            </w:r>
            <w:r w:rsidR="00484F46">
              <w:rPr>
                <w:rFonts w:ascii="StobiSerif Regular" w:hAnsi="StobiSerif Regular"/>
                <w:color w:val="000000"/>
                <w:sz w:val="22"/>
                <w:szCs w:val="22"/>
              </w:rPr>
              <w:t xml:space="preserve"> на избори при што во колоната 2 </w:t>
            </w:r>
            <w:r w:rsidR="00484F46" w:rsidRPr="000820BE">
              <w:rPr>
                <w:rFonts w:ascii="StobiSerif Regular" w:hAnsi="StobiSerif Regular"/>
                <w:color w:val="000000"/>
                <w:sz w:val="22"/>
                <w:szCs w:val="22"/>
              </w:rPr>
              <w:t>се впишува  називот на политичката партија која пренесув</w:t>
            </w:r>
            <w:r w:rsidR="00484F46">
              <w:rPr>
                <w:rFonts w:ascii="StobiSerif Regular" w:hAnsi="StobiSerif Regular"/>
                <w:color w:val="000000"/>
                <w:sz w:val="22"/>
                <w:szCs w:val="22"/>
              </w:rPr>
              <w:t xml:space="preserve">а примени донации </w:t>
            </w:r>
            <w:r w:rsidR="00484F46" w:rsidRPr="000820BE">
              <w:rPr>
                <w:rFonts w:ascii="StobiSerif Regular" w:hAnsi="StobiSerif Regular"/>
                <w:color w:val="000000"/>
                <w:sz w:val="22"/>
                <w:szCs w:val="22"/>
              </w:rPr>
              <w:t>од основната</w:t>
            </w:r>
            <w:r w:rsidR="00484F46">
              <w:rPr>
                <w:rFonts w:ascii="StobiSerif Regular" w:hAnsi="StobiSerif Regular"/>
                <w:color w:val="000000"/>
                <w:sz w:val="22"/>
                <w:szCs w:val="22"/>
              </w:rPr>
              <w:t xml:space="preserve"> трансакциска </w:t>
            </w:r>
            <w:r w:rsidR="00484F46" w:rsidRPr="000820BE">
              <w:rPr>
                <w:rFonts w:ascii="StobiSerif Regular" w:hAnsi="StobiSerif Regular"/>
                <w:color w:val="000000"/>
                <w:sz w:val="22"/>
                <w:szCs w:val="22"/>
              </w:rPr>
              <w:t xml:space="preserve"> сметка на </w:t>
            </w:r>
            <w:r w:rsidR="00484F46">
              <w:rPr>
                <w:rFonts w:ascii="StobiSerif Regular" w:hAnsi="StobiSerif Regular"/>
                <w:color w:val="000000"/>
                <w:sz w:val="22"/>
                <w:szCs w:val="22"/>
              </w:rPr>
              <w:t>трансакциската сметка</w:t>
            </w:r>
            <w:r w:rsidR="00484F46" w:rsidRPr="000820BE">
              <w:rPr>
                <w:rFonts w:ascii="StobiSerif Regular" w:hAnsi="StobiSerif Regular"/>
                <w:color w:val="000000"/>
                <w:sz w:val="22"/>
                <w:szCs w:val="22"/>
              </w:rPr>
              <w:t xml:space="preserve"> з</w:t>
            </w:r>
            <w:r w:rsidR="00484F46">
              <w:rPr>
                <w:rFonts w:ascii="StobiSerif Regular" w:hAnsi="StobiSerif Regular"/>
                <w:color w:val="000000"/>
                <w:sz w:val="22"/>
                <w:szCs w:val="22"/>
              </w:rPr>
              <w:t>а изборна кампања. В</w:t>
            </w:r>
            <w:r w:rsidRPr="000820BE">
              <w:rPr>
                <w:rFonts w:ascii="StobiSerif Regular" w:hAnsi="StobiSerif Regular"/>
                <w:color w:val="000000"/>
                <w:sz w:val="22"/>
                <w:szCs w:val="22"/>
              </w:rPr>
              <w:t xml:space="preserve">о колоната 3 се впишува </w:t>
            </w:r>
            <w:r w:rsidR="00484F46">
              <w:rPr>
                <w:rFonts w:ascii="StobiSerif Regular" w:hAnsi="StobiSerif Regular"/>
                <w:color w:val="000000"/>
                <w:sz w:val="22"/>
                <w:szCs w:val="22"/>
              </w:rPr>
              <w:t xml:space="preserve">бројот на </w:t>
            </w:r>
            <w:r w:rsidR="00484F46" w:rsidRPr="000820BE">
              <w:rPr>
                <w:rFonts w:ascii="StobiSerif Regular" w:hAnsi="StobiSerif Regular"/>
                <w:color w:val="000000"/>
                <w:sz w:val="22"/>
                <w:szCs w:val="22"/>
              </w:rPr>
              <w:t>основната</w:t>
            </w:r>
            <w:r w:rsidR="00183CFE">
              <w:rPr>
                <w:rFonts w:ascii="StobiSerif Regular" w:hAnsi="StobiSerif Regular"/>
                <w:color w:val="000000"/>
                <w:sz w:val="22"/>
                <w:szCs w:val="22"/>
              </w:rPr>
              <w:t xml:space="preserve"> трансакциска </w:t>
            </w:r>
            <w:r w:rsidR="00484F46" w:rsidRPr="000820BE">
              <w:rPr>
                <w:rFonts w:ascii="StobiSerif Regular" w:hAnsi="StobiSerif Regular"/>
                <w:color w:val="000000"/>
                <w:sz w:val="22"/>
                <w:szCs w:val="22"/>
              </w:rPr>
              <w:t>сметка</w:t>
            </w:r>
            <w:r w:rsidR="00484F46">
              <w:rPr>
                <w:rFonts w:ascii="StobiSerif Regular" w:hAnsi="StobiSerif Regular"/>
                <w:color w:val="000000"/>
                <w:sz w:val="22"/>
                <w:szCs w:val="22"/>
              </w:rPr>
              <w:t xml:space="preserve"> на политичката партија од која се пренесуваат парични средства.</w:t>
            </w:r>
            <w:r w:rsidR="00A10FDC">
              <w:rPr>
                <w:rFonts w:ascii="StobiSerif Regular" w:hAnsi="StobiSerif Regular"/>
                <w:color w:val="000000"/>
                <w:sz w:val="22"/>
                <w:szCs w:val="22"/>
              </w:rPr>
              <w:t xml:space="preserve"> Во делот на донации примени на основната трансакциска сметка на политичката партија, во колоната 4 се впишуваат целосното име и презиме на донаторот по азбучен ред,  в</w:t>
            </w:r>
            <w:r w:rsidRPr="000820BE">
              <w:rPr>
                <w:rFonts w:ascii="StobiSerif Regular" w:hAnsi="StobiSerif Regular"/>
                <w:color w:val="000000"/>
                <w:sz w:val="22"/>
                <w:szCs w:val="22"/>
              </w:rPr>
              <w:t>о колоната 5 се впишува</w:t>
            </w:r>
            <w:r w:rsidR="00A10FDC">
              <w:rPr>
                <w:rFonts w:ascii="StobiSerif Regular" w:hAnsi="StobiSerif Regular"/>
                <w:color w:val="000000"/>
                <w:sz w:val="22"/>
                <w:szCs w:val="22"/>
              </w:rPr>
              <w:t>ат адресните податоци на донаторот, а во колоните 6</w:t>
            </w:r>
            <w:r w:rsidR="00183CFE">
              <w:rPr>
                <w:rFonts w:ascii="StobiSerif Regular" w:hAnsi="StobiSerif Regular"/>
                <w:color w:val="000000"/>
                <w:sz w:val="22"/>
                <w:szCs w:val="22"/>
              </w:rPr>
              <w:t xml:space="preserve"> и 7 се впишуваат датумот на кој е уплатена донацијата на основната сметка на политичката партија и </w:t>
            </w:r>
            <w:r w:rsidR="00A10FDC">
              <w:rPr>
                <w:rFonts w:ascii="StobiSerif Regular" w:hAnsi="StobiSerif Regular"/>
                <w:color w:val="000000"/>
                <w:sz w:val="22"/>
                <w:szCs w:val="22"/>
              </w:rPr>
              <w:t xml:space="preserve"> </w:t>
            </w:r>
            <w:r w:rsidR="00A10FDC" w:rsidRPr="000820BE">
              <w:rPr>
                <w:rFonts w:ascii="StobiSerif Regular" w:hAnsi="StobiSerif Regular"/>
                <w:color w:val="000000"/>
                <w:sz w:val="22"/>
                <w:szCs w:val="22"/>
              </w:rPr>
              <w:t>износот</w:t>
            </w:r>
            <w:r w:rsidR="00A10FDC">
              <w:rPr>
                <w:rFonts w:ascii="StobiSerif Regular" w:hAnsi="StobiSerif Regular"/>
                <w:color w:val="000000"/>
                <w:sz w:val="22"/>
                <w:szCs w:val="22"/>
              </w:rPr>
              <w:t xml:space="preserve"> на донација</w:t>
            </w:r>
            <w:r w:rsidR="00183CFE">
              <w:rPr>
                <w:rFonts w:ascii="StobiSerif Regular" w:hAnsi="StobiSerif Regular"/>
                <w:color w:val="000000"/>
                <w:sz w:val="22"/>
                <w:szCs w:val="22"/>
              </w:rPr>
              <w:t>та  од донаторот</w:t>
            </w:r>
            <w:r w:rsidR="00A10FDC">
              <w:rPr>
                <w:rFonts w:ascii="StobiSerif Regular" w:hAnsi="StobiSerif Regular"/>
                <w:color w:val="000000"/>
                <w:sz w:val="22"/>
                <w:szCs w:val="22"/>
              </w:rPr>
              <w:t>.</w:t>
            </w:r>
            <w:r w:rsidR="00183CFE">
              <w:rPr>
                <w:rFonts w:ascii="StobiSerif Regular" w:hAnsi="StobiSerif Regular"/>
                <w:color w:val="000000"/>
                <w:sz w:val="22"/>
                <w:szCs w:val="22"/>
              </w:rPr>
              <w:t xml:space="preserve"> Во колоните 8 и 9 се впишуваат датумот на пренос и износот на донација што се пренесува од редовната (основната) сметка на политичката партија на трансакциската сметка за изборна кампања.</w:t>
            </w:r>
          </w:p>
          <w:p w14:paraId="21B7FF69" w14:textId="16D99175" w:rsidR="00B23D46" w:rsidRPr="0075171D" w:rsidRDefault="00B23D46" w:rsidP="000820BE">
            <w:pPr>
              <w:pStyle w:val="TableContents"/>
              <w:spacing w:after="0" w:line="240" w:lineRule="auto"/>
              <w:jc w:val="both"/>
              <w:rPr>
                <w:rFonts w:ascii="StobiSerif Regular" w:hAnsi="StobiSerif Regular"/>
                <w:color w:val="000000"/>
                <w:sz w:val="22"/>
                <w:szCs w:val="22"/>
              </w:rPr>
            </w:pPr>
            <w:r w:rsidRPr="000820BE">
              <w:rPr>
                <w:rFonts w:ascii="StobiSerif Regular" w:hAnsi="StobiSerif Regular"/>
                <w:color w:val="000000"/>
                <w:sz w:val="22"/>
                <w:szCs w:val="22"/>
              </w:rPr>
              <w:t xml:space="preserve">Во </w:t>
            </w:r>
            <w:r w:rsidR="00495C95">
              <w:rPr>
                <w:rFonts w:ascii="StobiSerif Regular" w:hAnsi="StobiSerif Regular"/>
                <w:color w:val="000000"/>
                <w:sz w:val="22"/>
                <w:szCs w:val="22"/>
              </w:rPr>
              <w:t xml:space="preserve">позицијата „Вкупно“, во колоната </w:t>
            </w:r>
            <w:r w:rsidRPr="000820BE">
              <w:rPr>
                <w:rFonts w:ascii="StobiSerif Regular" w:hAnsi="StobiSerif Regular"/>
                <w:color w:val="000000"/>
                <w:sz w:val="22"/>
                <w:szCs w:val="22"/>
              </w:rPr>
              <w:t>9 се впишува збирот на износите од ко</w:t>
            </w:r>
            <w:r w:rsidR="00495C95">
              <w:rPr>
                <w:rFonts w:ascii="StobiSerif Regular" w:hAnsi="StobiSerif Regular"/>
                <w:color w:val="000000"/>
                <w:sz w:val="22"/>
                <w:szCs w:val="22"/>
              </w:rPr>
              <w:t>лоната</w:t>
            </w:r>
            <w:r w:rsidRPr="000820BE">
              <w:rPr>
                <w:rFonts w:ascii="StobiSerif Regular" w:hAnsi="StobiSerif Regular"/>
                <w:color w:val="000000"/>
                <w:sz w:val="22"/>
                <w:szCs w:val="22"/>
              </w:rPr>
              <w:t xml:space="preserve"> 9. </w:t>
            </w:r>
          </w:p>
        </w:tc>
      </w:tr>
      <w:tr w:rsidR="00B23D46" w:rsidRPr="0075171D" w14:paraId="1C1442F0" w14:textId="77777777" w:rsidTr="00403605">
        <w:tblPrEx>
          <w:tblCellMar>
            <w:top w:w="0" w:type="dxa"/>
            <w:bottom w:w="0" w:type="dxa"/>
          </w:tblCellMar>
        </w:tblPrEx>
        <w:trPr>
          <w:trHeight w:val="2852"/>
        </w:trPr>
        <w:tc>
          <w:tcPr>
            <w:tcW w:w="9772" w:type="dxa"/>
            <w:tcBorders>
              <w:top w:val="single" w:sz="4" w:space="0" w:color="auto"/>
              <w:left w:val="single" w:sz="4" w:space="0" w:color="auto"/>
              <w:bottom w:val="single" w:sz="4" w:space="0" w:color="auto"/>
              <w:right w:val="single" w:sz="4" w:space="0" w:color="auto"/>
            </w:tcBorders>
            <w:shd w:val="clear" w:color="auto" w:fill="auto"/>
          </w:tcPr>
          <w:p w14:paraId="52081B83" w14:textId="2DDA7FA0" w:rsidR="00B23D46" w:rsidRPr="000820BE" w:rsidRDefault="00403605" w:rsidP="00B23D46">
            <w:pPr>
              <w:pStyle w:val="TableContents"/>
              <w:spacing w:after="0" w:line="240" w:lineRule="auto"/>
              <w:jc w:val="both"/>
              <w:rPr>
                <w:rFonts w:ascii="StobiSerif Regular" w:hAnsi="StobiSerif Regular"/>
                <w:color w:val="000000"/>
                <w:sz w:val="22"/>
                <w:szCs w:val="22"/>
              </w:rPr>
            </w:pPr>
            <w:r>
              <w:rPr>
                <w:rFonts w:ascii="StobiSerif Regular" w:hAnsi="StobiSerif Regular"/>
                <w:b/>
                <w:color w:val="000000"/>
                <w:sz w:val="22"/>
                <w:szCs w:val="22"/>
              </w:rPr>
              <w:t>Во потточка 2.2 Донации од правни</w:t>
            </w:r>
            <w:r w:rsidRPr="000820BE">
              <w:rPr>
                <w:rFonts w:ascii="StobiSerif Regular" w:hAnsi="StobiSerif Regular"/>
                <w:b/>
                <w:color w:val="000000"/>
                <w:sz w:val="22"/>
                <w:szCs w:val="22"/>
              </w:rPr>
              <w:t xml:space="preserve"> лица пренесени од основната трансакциска сметка на политичката партија на трансакциската сметка за изборна кампања</w:t>
            </w:r>
            <w:r w:rsidRPr="000820BE">
              <w:rPr>
                <w:rFonts w:ascii="StobiSerif Regular" w:hAnsi="StobiSerif Regular"/>
                <w:color w:val="000000"/>
                <w:sz w:val="22"/>
                <w:szCs w:val="22"/>
              </w:rPr>
              <w:t>,</w:t>
            </w:r>
            <w:r>
              <w:rPr>
                <w:rFonts w:ascii="StobiSerif Regular" w:hAnsi="StobiSerif Regular"/>
                <w:color w:val="000000"/>
                <w:sz w:val="22"/>
                <w:szCs w:val="22"/>
              </w:rPr>
              <w:t xml:space="preserve"> во табеларниот преглед за донации од правни лица </w:t>
            </w:r>
            <w:r w:rsidRPr="00403605">
              <w:rPr>
                <w:rFonts w:ascii="StobiSerif Regular" w:hAnsi="StobiSerif Regular"/>
                <w:color w:val="000000"/>
                <w:sz w:val="22"/>
                <w:szCs w:val="22"/>
              </w:rPr>
              <w:t>пренесени од основната трансакциска сметка на политичката партија на трансакциската сметка за изборна кампања</w:t>
            </w:r>
            <w:r>
              <w:rPr>
                <w:rFonts w:ascii="StobiSerif Regular" w:hAnsi="StobiSerif Regular"/>
                <w:color w:val="000000"/>
                <w:sz w:val="22"/>
                <w:szCs w:val="22"/>
              </w:rPr>
              <w:t xml:space="preserve">, податоците се впишуваат согласно начинот на впишување на податоци во табеларниот преглед за донации од физички лица </w:t>
            </w:r>
            <w:r w:rsidRPr="00403605">
              <w:rPr>
                <w:rFonts w:ascii="StobiSerif Regular" w:hAnsi="StobiSerif Regular"/>
                <w:color w:val="000000"/>
                <w:sz w:val="22"/>
                <w:szCs w:val="22"/>
              </w:rPr>
              <w:t>пренесени од основната трансакциска сметка на политичката партија на трансакциската сметка за изборна кампања</w:t>
            </w:r>
            <w:r>
              <w:rPr>
                <w:rFonts w:ascii="StobiSerif Regular" w:hAnsi="StobiSerif Regular"/>
                <w:color w:val="000000"/>
                <w:sz w:val="22"/>
                <w:szCs w:val="22"/>
              </w:rPr>
              <w:t xml:space="preserve"> уреден со ова Упатство, освен во колоната 4 во која се впишува целосниот назив на донаторот по азбучен ред и колоната 5 во која се впишуваат адресни податоци за седиштето на донаторот.</w:t>
            </w:r>
          </w:p>
        </w:tc>
      </w:tr>
      <w:tr w:rsidR="00403605" w:rsidRPr="0075171D" w14:paraId="050B979E" w14:textId="77777777" w:rsidTr="000820BE">
        <w:tblPrEx>
          <w:tblCellMar>
            <w:top w:w="0" w:type="dxa"/>
            <w:bottom w:w="0" w:type="dxa"/>
          </w:tblCellMar>
        </w:tblPrEx>
        <w:trPr>
          <w:trHeight w:val="3208"/>
        </w:trPr>
        <w:tc>
          <w:tcPr>
            <w:tcW w:w="9772" w:type="dxa"/>
            <w:tcBorders>
              <w:top w:val="single" w:sz="4" w:space="0" w:color="auto"/>
              <w:left w:val="single" w:sz="4" w:space="0" w:color="auto"/>
              <w:bottom w:val="single" w:sz="4" w:space="0" w:color="auto"/>
              <w:right w:val="single" w:sz="4" w:space="0" w:color="auto"/>
            </w:tcBorders>
            <w:shd w:val="clear" w:color="auto" w:fill="auto"/>
          </w:tcPr>
          <w:p w14:paraId="17744D25" w14:textId="66A44988" w:rsidR="00DE65F3" w:rsidRPr="000820BE" w:rsidRDefault="00403605" w:rsidP="00403605">
            <w:pPr>
              <w:pStyle w:val="TableContents"/>
              <w:spacing w:after="0" w:line="240" w:lineRule="auto"/>
              <w:jc w:val="both"/>
              <w:rPr>
                <w:rFonts w:ascii="StobiSerif Regular" w:hAnsi="StobiSerif Regular"/>
                <w:color w:val="000000"/>
                <w:sz w:val="22"/>
                <w:szCs w:val="22"/>
              </w:rPr>
            </w:pPr>
            <w:r w:rsidRPr="00403605">
              <w:rPr>
                <w:rFonts w:ascii="StobiSerif Regular" w:hAnsi="StobiSerif Regular"/>
                <w:b/>
                <w:color w:val="000000"/>
                <w:sz w:val="22"/>
                <w:szCs w:val="22"/>
              </w:rPr>
              <w:t>Во точка 3. Приходи пренесени од основната трансакциска сметка на политичката партија на трансакциската сметка за изборна кампања, потточка 3.1. Приходи од членарина пренесени од основната трансакциска</w:t>
            </w:r>
            <w:r>
              <w:rPr>
                <w:rFonts w:ascii="StobiSerif Regular" w:hAnsi="StobiSerif Regular"/>
                <w:b/>
                <w:color w:val="000000"/>
                <w:sz w:val="22"/>
                <w:szCs w:val="22"/>
              </w:rPr>
              <w:t xml:space="preserve"> сметка на политичката партија </w:t>
            </w:r>
            <w:r w:rsidRPr="00403605">
              <w:rPr>
                <w:rFonts w:ascii="StobiSerif Regular" w:hAnsi="StobiSerif Regular"/>
                <w:b/>
                <w:color w:val="000000"/>
                <w:sz w:val="22"/>
                <w:szCs w:val="22"/>
              </w:rPr>
              <w:t>на трансакц</w:t>
            </w:r>
            <w:r>
              <w:rPr>
                <w:rFonts w:ascii="StobiSerif Regular" w:hAnsi="StobiSerif Regular"/>
                <w:b/>
                <w:color w:val="000000"/>
                <w:sz w:val="22"/>
                <w:szCs w:val="22"/>
              </w:rPr>
              <w:t>иската сметка за изборна кампањ</w:t>
            </w:r>
            <w:r w:rsidR="00DE65F3">
              <w:rPr>
                <w:rFonts w:ascii="StobiSerif Regular" w:hAnsi="StobiSerif Regular"/>
                <w:b/>
                <w:color w:val="000000"/>
                <w:sz w:val="22"/>
                <w:szCs w:val="22"/>
              </w:rPr>
              <w:t>а</w:t>
            </w:r>
            <w:r>
              <w:rPr>
                <w:rFonts w:ascii="StobiSerif Regular" w:hAnsi="StobiSerif Regular"/>
                <w:color w:val="000000"/>
                <w:sz w:val="22"/>
                <w:szCs w:val="22"/>
              </w:rPr>
              <w:t>,</w:t>
            </w:r>
            <w:r w:rsidR="00DE65F3">
              <w:rPr>
                <w:rFonts w:ascii="StobiSerif Regular" w:hAnsi="StobiSerif Regular"/>
                <w:color w:val="000000"/>
                <w:sz w:val="22"/>
                <w:szCs w:val="22"/>
              </w:rPr>
              <w:t xml:space="preserve"> </w:t>
            </w:r>
            <w:r w:rsidRPr="00403605">
              <w:rPr>
                <w:rFonts w:ascii="StobiSerif Regular" w:hAnsi="StobiSerif Regular"/>
                <w:color w:val="000000"/>
                <w:sz w:val="22"/>
                <w:szCs w:val="22"/>
              </w:rPr>
              <w:t xml:space="preserve">во табеларниот преглед, во колоната 1 се впишува реден број, во колоната 2 се впишува вкупниот износ на </w:t>
            </w:r>
            <w:r>
              <w:rPr>
                <w:rFonts w:ascii="StobiSerif Regular" w:hAnsi="StobiSerif Regular"/>
                <w:color w:val="000000"/>
                <w:sz w:val="22"/>
                <w:szCs w:val="22"/>
              </w:rPr>
              <w:t>приход по основ на членарина за соодветната година, а во к</w:t>
            </w:r>
            <w:r w:rsidRPr="000820BE">
              <w:rPr>
                <w:rFonts w:ascii="StobiSerif Regular" w:hAnsi="StobiSerif Regular"/>
                <w:color w:val="000000"/>
                <w:sz w:val="22"/>
                <w:szCs w:val="22"/>
              </w:rPr>
              <w:t xml:space="preserve">олоната 3 се впишува </w:t>
            </w:r>
            <w:r w:rsidR="00DE65F3">
              <w:rPr>
                <w:rFonts w:ascii="StobiSerif Regular" w:hAnsi="StobiSerif Regular"/>
                <w:color w:val="000000"/>
                <w:sz w:val="22"/>
                <w:szCs w:val="22"/>
              </w:rPr>
              <w:t>годината за која се однесува износот на членарината впишан во колоната 2.</w:t>
            </w:r>
            <w:r w:rsidR="00DE65F3">
              <w:rPr>
                <w:rFonts w:ascii="StobiSerif Regular" w:hAnsi="StobiSerif Regular"/>
                <w:b/>
                <w:color w:val="000000"/>
                <w:sz w:val="22"/>
                <w:szCs w:val="22"/>
              </w:rPr>
              <w:t xml:space="preserve"> </w:t>
            </w:r>
            <w:r w:rsidR="00DE65F3" w:rsidRPr="0090115A">
              <w:rPr>
                <w:rFonts w:ascii="StobiSerif Regular" w:hAnsi="StobiSerif Regular"/>
                <w:bCs/>
                <w:color w:val="000000"/>
                <w:sz w:val="22"/>
                <w:szCs w:val="22"/>
              </w:rPr>
              <w:t>К</w:t>
            </w:r>
            <w:r w:rsidRPr="0090115A">
              <w:rPr>
                <w:rFonts w:ascii="StobiSerif Regular" w:hAnsi="StobiSerif Regular"/>
                <w:bCs/>
                <w:color w:val="000000"/>
                <w:sz w:val="22"/>
                <w:szCs w:val="22"/>
              </w:rPr>
              <w:t>о</w:t>
            </w:r>
            <w:r w:rsidRPr="000820BE">
              <w:rPr>
                <w:rFonts w:ascii="StobiSerif Regular" w:hAnsi="StobiSerif Regular"/>
                <w:color w:val="000000"/>
                <w:sz w:val="22"/>
                <w:szCs w:val="22"/>
              </w:rPr>
              <w:t>лоната 4 се</w:t>
            </w:r>
            <w:r w:rsidR="00DE65F3">
              <w:rPr>
                <w:rFonts w:ascii="StobiSerif Regular" w:hAnsi="StobiSerif Regular"/>
                <w:color w:val="000000"/>
                <w:sz w:val="22"/>
                <w:szCs w:val="22"/>
              </w:rPr>
              <w:t xml:space="preserve"> пополнува во случај кога </w:t>
            </w:r>
            <w:r w:rsidRPr="000820BE">
              <w:rPr>
                <w:rFonts w:ascii="StobiSerif Regular" w:hAnsi="StobiSerif Regular"/>
                <w:color w:val="000000"/>
                <w:sz w:val="22"/>
                <w:szCs w:val="22"/>
              </w:rPr>
              <w:t xml:space="preserve"> </w:t>
            </w:r>
            <w:r w:rsidR="00DE65F3" w:rsidRPr="0075171D">
              <w:rPr>
                <w:rFonts w:ascii="StobiSerif Regular" w:hAnsi="StobiSerif Regular"/>
                <w:color w:val="000000"/>
                <w:sz w:val="22"/>
                <w:szCs w:val="22"/>
              </w:rPr>
              <w:t>Извештајот се изготвува за коалиција за време на одржувањ</w:t>
            </w:r>
            <w:r w:rsidR="00DE65F3">
              <w:rPr>
                <w:rFonts w:ascii="StobiSerif Regular" w:hAnsi="StobiSerif Regular"/>
                <w:color w:val="000000"/>
                <w:sz w:val="22"/>
                <w:szCs w:val="22"/>
              </w:rPr>
              <w:t>е на избори при што во колоната 4</w:t>
            </w:r>
            <w:r w:rsidR="00DE65F3" w:rsidRPr="0075171D">
              <w:rPr>
                <w:rFonts w:ascii="StobiSerif Regular" w:hAnsi="StobiSerif Regular"/>
                <w:color w:val="000000"/>
                <w:sz w:val="22"/>
                <w:szCs w:val="22"/>
              </w:rPr>
              <w:t xml:space="preserve"> се впишува називот на политичката партија која </w:t>
            </w:r>
            <w:r w:rsidR="00DE65F3">
              <w:rPr>
                <w:rFonts w:ascii="StobiSerif Regular" w:hAnsi="StobiSerif Regular"/>
                <w:color w:val="000000"/>
                <w:sz w:val="22"/>
                <w:szCs w:val="22"/>
              </w:rPr>
              <w:t xml:space="preserve">од основната сметка пренесува </w:t>
            </w:r>
            <w:r w:rsidR="00DE65F3" w:rsidRPr="000820BE">
              <w:rPr>
                <w:rFonts w:ascii="StobiSerif Regular" w:hAnsi="StobiSerif Regular"/>
                <w:color w:val="000000"/>
                <w:sz w:val="22"/>
                <w:szCs w:val="22"/>
              </w:rPr>
              <w:t>парични средства</w:t>
            </w:r>
            <w:r w:rsidR="00DE65F3">
              <w:rPr>
                <w:rFonts w:ascii="StobiSerif Regular" w:hAnsi="StobiSerif Regular"/>
                <w:color w:val="000000"/>
                <w:sz w:val="22"/>
                <w:szCs w:val="22"/>
              </w:rPr>
              <w:t xml:space="preserve"> од наплатена членарина на </w:t>
            </w:r>
            <w:r w:rsidR="00DE65F3" w:rsidRPr="0075171D">
              <w:rPr>
                <w:rFonts w:ascii="StobiSerif Regular" w:hAnsi="StobiSerif Regular"/>
                <w:color w:val="000000"/>
                <w:sz w:val="22"/>
                <w:szCs w:val="22"/>
              </w:rPr>
              <w:t>сметка</w:t>
            </w:r>
            <w:r w:rsidR="00DE65F3">
              <w:rPr>
                <w:rFonts w:ascii="StobiSerif Regular" w:hAnsi="StobiSerif Regular"/>
                <w:color w:val="000000"/>
                <w:sz w:val="22"/>
                <w:szCs w:val="22"/>
              </w:rPr>
              <w:t xml:space="preserve">та за </w:t>
            </w:r>
            <w:r w:rsidR="00DE65F3" w:rsidRPr="0075171D">
              <w:rPr>
                <w:rFonts w:ascii="StobiSerif Regular" w:hAnsi="StobiSerif Regular"/>
                <w:color w:val="000000"/>
                <w:sz w:val="22"/>
                <w:szCs w:val="22"/>
              </w:rPr>
              <w:t>изборна кампања</w:t>
            </w:r>
            <w:r w:rsidR="00DE65F3">
              <w:rPr>
                <w:rFonts w:ascii="StobiSerif Regular" w:hAnsi="StobiSerif Regular"/>
                <w:color w:val="000000"/>
                <w:sz w:val="22"/>
                <w:szCs w:val="22"/>
              </w:rPr>
              <w:t xml:space="preserve"> на коалицијата</w:t>
            </w:r>
            <w:r w:rsidR="00DE65F3" w:rsidRPr="0075171D">
              <w:rPr>
                <w:rFonts w:ascii="StobiSerif Regular" w:hAnsi="StobiSerif Regular"/>
                <w:color w:val="000000"/>
                <w:sz w:val="22"/>
                <w:szCs w:val="22"/>
              </w:rPr>
              <w:t>.</w:t>
            </w:r>
            <w:r w:rsidR="00A97B39">
              <w:rPr>
                <w:rFonts w:ascii="StobiSerif Regular" w:hAnsi="StobiSerif Regular"/>
                <w:color w:val="000000"/>
                <w:sz w:val="22"/>
                <w:szCs w:val="22"/>
              </w:rPr>
              <w:t xml:space="preserve"> </w:t>
            </w:r>
            <w:r w:rsidR="00DE65F3">
              <w:rPr>
                <w:rFonts w:ascii="StobiSerif Regular" w:hAnsi="StobiSerif Regular"/>
                <w:color w:val="000000"/>
                <w:sz w:val="22"/>
                <w:szCs w:val="22"/>
              </w:rPr>
              <w:t xml:space="preserve">Во </w:t>
            </w:r>
            <w:r w:rsidRPr="000820BE">
              <w:rPr>
                <w:rFonts w:ascii="StobiSerif Regular" w:hAnsi="StobiSerif Regular"/>
                <w:color w:val="000000"/>
                <w:sz w:val="22"/>
                <w:szCs w:val="22"/>
              </w:rPr>
              <w:t xml:space="preserve">колоната 5 се впишува </w:t>
            </w:r>
            <w:r w:rsidR="00640C7A">
              <w:rPr>
                <w:rFonts w:ascii="StobiSerif Regular" w:hAnsi="StobiSerif Regular"/>
                <w:color w:val="000000"/>
                <w:sz w:val="22"/>
                <w:szCs w:val="22"/>
              </w:rPr>
              <w:t>вид, број и датум на акт на политичката партија  врз основа на која се пренесува членарината. В</w:t>
            </w:r>
            <w:r w:rsidRPr="000820BE">
              <w:rPr>
                <w:rFonts w:ascii="StobiSerif Regular" w:hAnsi="StobiSerif Regular"/>
                <w:color w:val="000000"/>
                <w:sz w:val="22"/>
                <w:szCs w:val="22"/>
              </w:rPr>
              <w:t xml:space="preserve">о колоната 6 се впишува </w:t>
            </w:r>
            <w:r w:rsidR="00640C7A">
              <w:rPr>
                <w:rFonts w:ascii="StobiSerif Regular" w:hAnsi="StobiSerif Regular"/>
                <w:color w:val="000000"/>
                <w:sz w:val="22"/>
                <w:szCs w:val="22"/>
              </w:rPr>
              <w:t>бројот на основната трансакциска сметка на политичката партија од која се пренесуваат парични</w:t>
            </w:r>
            <w:r w:rsidRPr="000820BE">
              <w:rPr>
                <w:rFonts w:ascii="StobiSerif Regular" w:hAnsi="StobiSerif Regular"/>
                <w:color w:val="000000"/>
                <w:sz w:val="22"/>
                <w:szCs w:val="22"/>
              </w:rPr>
              <w:t xml:space="preserve"> средства </w:t>
            </w:r>
            <w:r w:rsidR="00640C7A">
              <w:rPr>
                <w:rFonts w:ascii="StobiSerif Regular" w:hAnsi="StobiSerif Regular"/>
                <w:color w:val="000000"/>
                <w:sz w:val="22"/>
                <w:szCs w:val="22"/>
              </w:rPr>
              <w:t xml:space="preserve">од наплатена членарина, </w:t>
            </w:r>
            <w:r w:rsidRPr="000820BE">
              <w:rPr>
                <w:rFonts w:ascii="StobiSerif Regular" w:hAnsi="StobiSerif Regular"/>
                <w:color w:val="000000"/>
                <w:sz w:val="22"/>
                <w:szCs w:val="22"/>
              </w:rPr>
              <w:t xml:space="preserve">во колоната 7 се впишува </w:t>
            </w:r>
            <w:r w:rsidR="00A97B39">
              <w:rPr>
                <w:rFonts w:ascii="StobiSerif Regular" w:hAnsi="StobiSerif Regular"/>
                <w:color w:val="000000"/>
                <w:sz w:val="22"/>
                <w:szCs w:val="22"/>
              </w:rPr>
              <w:t xml:space="preserve">датумот на пренос на </w:t>
            </w:r>
            <w:r w:rsidRPr="000820BE">
              <w:rPr>
                <w:rFonts w:ascii="StobiSerif Regular" w:hAnsi="StobiSerif Regular"/>
                <w:color w:val="000000"/>
                <w:sz w:val="22"/>
                <w:szCs w:val="22"/>
              </w:rPr>
              <w:t>парични</w:t>
            </w:r>
            <w:r w:rsidR="00A97B39">
              <w:rPr>
                <w:rFonts w:ascii="StobiSerif Regular" w:hAnsi="StobiSerif Regular"/>
                <w:color w:val="000000"/>
                <w:sz w:val="22"/>
                <w:szCs w:val="22"/>
              </w:rPr>
              <w:t>те</w:t>
            </w:r>
            <w:r w:rsidRPr="000820BE">
              <w:rPr>
                <w:rFonts w:ascii="StobiSerif Regular" w:hAnsi="StobiSerif Regular"/>
                <w:color w:val="000000"/>
                <w:sz w:val="22"/>
                <w:szCs w:val="22"/>
              </w:rPr>
              <w:t xml:space="preserve"> средства на трансакци</w:t>
            </w:r>
            <w:r w:rsidR="00A97B39">
              <w:rPr>
                <w:rFonts w:ascii="StobiSerif Regular" w:hAnsi="StobiSerif Regular"/>
                <w:color w:val="000000"/>
                <w:sz w:val="22"/>
                <w:szCs w:val="22"/>
              </w:rPr>
              <w:t xml:space="preserve">ската сметка за изборна кампања, во колоната 8 се </w:t>
            </w:r>
            <w:r w:rsidR="00A97B39">
              <w:rPr>
                <w:rFonts w:ascii="StobiSerif Regular" w:hAnsi="StobiSerif Regular"/>
                <w:color w:val="000000"/>
                <w:sz w:val="22"/>
                <w:szCs w:val="22"/>
              </w:rPr>
              <w:lastRenderedPageBreak/>
              <w:t xml:space="preserve">впишува износот на членарина за соодветната година кој се пренесува на сметката за изборна кампања и во колоната 9 се впишува износот на наплатената членарина за соодветната година што не е пренесен на трансакциската сметка за изборна кампања.  </w:t>
            </w:r>
          </w:p>
          <w:p w14:paraId="5B7E9C9E" w14:textId="31EEF1C4" w:rsidR="00DE65F3" w:rsidRDefault="00403605" w:rsidP="00403605">
            <w:pPr>
              <w:pStyle w:val="TableContents"/>
              <w:spacing w:after="0" w:line="240" w:lineRule="auto"/>
              <w:jc w:val="both"/>
              <w:rPr>
                <w:rFonts w:ascii="StobiSerif Regular" w:hAnsi="StobiSerif Regular"/>
                <w:color w:val="000000"/>
                <w:sz w:val="22"/>
                <w:szCs w:val="22"/>
              </w:rPr>
            </w:pPr>
            <w:r w:rsidRPr="000820BE">
              <w:rPr>
                <w:rFonts w:ascii="StobiSerif Regular" w:hAnsi="StobiSerif Regular"/>
                <w:color w:val="000000"/>
                <w:sz w:val="22"/>
                <w:szCs w:val="22"/>
              </w:rPr>
              <w:t xml:space="preserve">Во </w:t>
            </w:r>
            <w:r w:rsidR="00DE65F3">
              <w:rPr>
                <w:rFonts w:ascii="StobiSerif Regular" w:hAnsi="StobiSerif Regular"/>
                <w:color w:val="000000"/>
                <w:sz w:val="22"/>
                <w:szCs w:val="22"/>
              </w:rPr>
              <w:t xml:space="preserve">позицијата „Вкупно“, во колоните 8 и 9 </w:t>
            </w:r>
            <w:r w:rsidRPr="000820BE">
              <w:rPr>
                <w:rFonts w:ascii="StobiSerif Regular" w:hAnsi="StobiSerif Regular"/>
                <w:color w:val="000000"/>
                <w:sz w:val="22"/>
                <w:szCs w:val="22"/>
              </w:rPr>
              <w:t>се впишува збирот на</w:t>
            </w:r>
            <w:r w:rsidR="00DE65F3">
              <w:rPr>
                <w:rFonts w:ascii="StobiSerif Regular" w:hAnsi="StobiSerif Regular"/>
                <w:color w:val="000000"/>
                <w:sz w:val="22"/>
                <w:szCs w:val="22"/>
              </w:rPr>
              <w:t xml:space="preserve"> износите од </w:t>
            </w:r>
            <w:r w:rsidR="00E0493B">
              <w:rPr>
                <w:rFonts w:ascii="StobiSerif Regular" w:hAnsi="StobiSerif Regular"/>
                <w:color w:val="000000"/>
                <w:sz w:val="22"/>
                <w:szCs w:val="22"/>
              </w:rPr>
              <w:t>колоните 8 и 9.</w:t>
            </w:r>
          </w:p>
          <w:p w14:paraId="6F540332" w14:textId="7C61D492" w:rsidR="00320BAA" w:rsidRPr="00E33DC6" w:rsidRDefault="00A97B39" w:rsidP="00403605">
            <w:pPr>
              <w:pStyle w:val="TableContents"/>
              <w:spacing w:after="0" w:line="240" w:lineRule="auto"/>
              <w:jc w:val="both"/>
              <w:rPr>
                <w:rFonts w:ascii="StobiSerif Regular" w:hAnsi="StobiSerif Regular"/>
                <w:color w:val="000000"/>
                <w:sz w:val="22"/>
                <w:szCs w:val="22"/>
                <w:lang w:val="en-US"/>
              </w:rPr>
            </w:pPr>
            <w:r w:rsidRPr="00A97B39">
              <w:rPr>
                <w:rFonts w:ascii="StobiSerif Regular" w:hAnsi="StobiSerif Regular"/>
                <w:color w:val="000000"/>
                <w:sz w:val="22"/>
                <w:szCs w:val="22"/>
              </w:rPr>
              <w:t>Во потточка 3.2.</w:t>
            </w:r>
            <w:r>
              <w:rPr>
                <w:rFonts w:ascii="StobiSerif Regular" w:hAnsi="StobiSerif Regular"/>
                <w:b/>
                <w:color w:val="000000"/>
                <w:sz w:val="22"/>
                <w:szCs w:val="22"/>
              </w:rPr>
              <w:t xml:space="preserve"> Други п</w:t>
            </w:r>
            <w:r w:rsidRPr="00A97B39">
              <w:rPr>
                <w:rFonts w:ascii="StobiSerif Regular" w:hAnsi="StobiSerif Regular"/>
                <w:b/>
                <w:color w:val="000000"/>
                <w:sz w:val="22"/>
                <w:szCs w:val="22"/>
              </w:rPr>
              <w:t>риходи пренесени од основната трансакциска сметка на политичката партија на трансакциската сметка за изборна кампања</w:t>
            </w:r>
            <w:r>
              <w:rPr>
                <w:rFonts w:ascii="StobiSerif Regular" w:hAnsi="StobiSerif Regular"/>
                <w:b/>
                <w:color w:val="000000"/>
                <w:sz w:val="22"/>
                <w:szCs w:val="22"/>
              </w:rPr>
              <w:t xml:space="preserve">, </w:t>
            </w:r>
            <w:r w:rsidRPr="00403605">
              <w:rPr>
                <w:rFonts w:ascii="StobiSerif Regular" w:hAnsi="StobiSerif Regular"/>
                <w:color w:val="000000"/>
                <w:sz w:val="22"/>
                <w:szCs w:val="22"/>
              </w:rPr>
              <w:t>во табеларниот преглед, во колоната 1 се впишува реден број, во колоната 2 се впишува</w:t>
            </w:r>
            <w:r w:rsidR="000F55C5">
              <w:rPr>
                <w:rFonts w:ascii="StobiSerif Regular" w:hAnsi="StobiSerif Regular"/>
                <w:color w:val="000000"/>
                <w:sz w:val="22"/>
                <w:szCs w:val="22"/>
              </w:rPr>
              <w:t xml:space="preserve"> видот на приходот за соодветната година </w:t>
            </w:r>
            <w:r w:rsidR="009E0A52">
              <w:rPr>
                <w:rFonts w:ascii="StobiSerif Regular" w:hAnsi="StobiSerif Regular"/>
                <w:color w:val="000000"/>
                <w:sz w:val="22"/>
                <w:szCs w:val="22"/>
              </w:rPr>
              <w:t xml:space="preserve">кој се пренесува и кој е дозволен како јавен извор </w:t>
            </w:r>
            <w:r w:rsidR="001E2FBE">
              <w:rPr>
                <w:rFonts w:ascii="StobiSerif Regular" w:hAnsi="StobiSerif Regular"/>
                <w:color w:val="000000"/>
                <w:sz w:val="22"/>
                <w:szCs w:val="22"/>
              </w:rPr>
              <w:t xml:space="preserve">и приватен извор </w:t>
            </w:r>
            <w:r w:rsidR="009E0A52">
              <w:rPr>
                <w:rFonts w:ascii="StobiSerif Regular" w:hAnsi="StobiSerif Regular"/>
                <w:color w:val="000000"/>
                <w:sz w:val="22"/>
                <w:szCs w:val="22"/>
              </w:rPr>
              <w:t xml:space="preserve">на финансирање на политичката партија согласно Законот за финансирање на политичките партии и за кој не е предвиден посебен табеларен преглед во овој правилник. Во колоната 3 се впишува вкупниот износ на приходот за соодветната година, а во </w:t>
            </w:r>
            <w:r w:rsidR="001E2FBE">
              <w:rPr>
                <w:rFonts w:ascii="StobiSerif Regular" w:hAnsi="StobiSerif Regular"/>
                <w:color w:val="000000"/>
                <w:sz w:val="22"/>
                <w:szCs w:val="22"/>
              </w:rPr>
              <w:t xml:space="preserve">колоната 4 се впишува годината за која се однесува </w:t>
            </w:r>
            <w:r w:rsidR="009E0A52">
              <w:rPr>
                <w:rFonts w:ascii="StobiSerif Regular" w:hAnsi="StobiSerif Regular"/>
                <w:color w:val="000000"/>
                <w:sz w:val="22"/>
                <w:szCs w:val="22"/>
              </w:rPr>
              <w:t xml:space="preserve">износот на приходот впишан во колоната 3. Колоната 5 се пополнува во случај кога </w:t>
            </w:r>
            <w:r w:rsidR="009E0A52" w:rsidRPr="0075171D">
              <w:rPr>
                <w:rFonts w:ascii="StobiSerif Regular" w:hAnsi="StobiSerif Regular"/>
                <w:color w:val="000000"/>
                <w:sz w:val="22"/>
                <w:szCs w:val="22"/>
              </w:rPr>
              <w:t>Извештајот се изготвува за коалиција за време на одржувањ</w:t>
            </w:r>
            <w:r w:rsidR="009E0A52">
              <w:rPr>
                <w:rFonts w:ascii="StobiSerif Regular" w:hAnsi="StobiSerif Regular"/>
                <w:color w:val="000000"/>
                <w:sz w:val="22"/>
                <w:szCs w:val="22"/>
              </w:rPr>
              <w:t>е на избори при што во колоната 5</w:t>
            </w:r>
            <w:r w:rsidR="009E0A52" w:rsidRPr="0075171D">
              <w:rPr>
                <w:rFonts w:ascii="StobiSerif Regular" w:hAnsi="StobiSerif Regular"/>
                <w:color w:val="000000"/>
                <w:sz w:val="22"/>
                <w:szCs w:val="22"/>
              </w:rPr>
              <w:t xml:space="preserve"> с</w:t>
            </w:r>
            <w:bookmarkStart w:id="0" w:name="_GoBack"/>
            <w:bookmarkEnd w:id="0"/>
            <w:r w:rsidR="009E0A52" w:rsidRPr="0075171D">
              <w:rPr>
                <w:rFonts w:ascii="StobiSerif Regular" w:hAnsi="StobiSerif Regular"/>
                <w:color w:val="000000"/>
                <w:sz w:val="22"/>
                <w:szCs w:val="22"/>
              </w:rPr>
              <w:t>е впишува називот на политичката партија</w:t>
            </w:r>
            <w:r w:rsidR="009E0A52">
              <w:rPr>
                <w:rFonts w:ascii="StobiSerif Regular" w:hAnsi="StobiSerif Regular"/>
                <w:color w:val="000000"/>
                <w:sz w:val="22"/>
                <w:szCs w:val="22"/>
              </w:rPr>
              <w:t xml:space="preserve"> од чија основна трансакциска смет</w:t>
            </w:r>
            <w:r w:rsidR="001E2FBE">
              <w:rPr>
                <w:rFonts w:ascii="StobiSerif Regular" w:hAnsi="StobiSerif Regular"/>
                <w:color w:val="000000"/>
                <w:sz w:val="22"/>
                <w:szCs w:val="22"/>
              </w:rPr>
              <w:t xml:space="preserve">ка </w:t>
            </w:r>
            <w:r w:rsidR="009E0A52">
              <w:rPr>
                <w:rFonts w:ascii="StobiSerif Regular" w:hAnsi="StobiSerif Regular"/>
                <w:color w:val="000000"/>
                <w:sz w:val="22"/>
                <w:szCs w:val="22"/>
              </w:rPr>
              <w:t>се пренесува износот на приходи.</w:t>
            </w:r>
            <w:r w:rsidR="009E0A52" w:rsidRPr="000820BE">
              <w:rPr>
                <w:rFonts w:ascii="StobiSerif Regular" w:hAnsi="StobiSerif Regular"/>
                <w:color w:val="000000"/>
                <w:sz w:val="22"/>
                <w:szCs w:val="22"/>
              </w:rPr>
              <w:t xml:space="preserve"> </w:t>
            </w:r>
            <w:r w:rsidR="009E0A52">
              <w:rPr>
                <w:rFonts w:ascii="StobiSerif Regular" w:hAnsi="StobiSerif Regular"/>
                <w:color w:val="000000"/>
                <w:sz w:val="22"/>
                <w:szCs w:val="22"/>
              </w:rPr>
              <w:t xml:space="preserve"> Во колоната 6 </w:t>
            </w:r>
            <w:r w:rsidR="009E0A52" w:rsidRPr="000820BE">
              <w:rPr>
                <w:rFonts w:ascii="StobiSerif Regular" w:hAnsi="StobiSerif Regular"/>
                <w:color w:val="000000"/>
                <w:sz w:val="22"/>
                <w:szCs w:val="22"/>
              </w:rPr>
              <w:t xml:space="preserve">се впишува </w:t>
            </w:r>
            <w:r w:rsidR="009E0A52">
              <w:rPr>
                <w:rFonts w:ascii="StobiSerif Regular" w:hAnsi="StobiSerif Regular"/>
                <w:color w:val="000000"/>
                <w:sz w:val="22"/>
                <w:szCs w:val="22"/>
              </w:rPr>
              <w:t xml:space="preserve">вид, број и датум на акт на политичката партија  врз основа на која се пренесува приходот, во колоната 7 </w:t>
            </w:r>
            <w:r w:rsidR="009E0A52" w:rsidRPr="000820BE">
              <w:rPr>
                <w:rFonts w:ascii="StobiSerif Regular" w:hAnsi="StobiSerif Regular"/>
                <w:color w:val="000000"/>
                <w:sz w:val="22"/>
                <w:szCs w:val="22"/>
              </w:rPr>
              <w:t xml:space="preserve">се впишува </w:t>
            </w:r>
            <w:r w:rsidR="009E0A52">
              <w:rPr>
                <w:rFonts w:ascii="StobiSerif Regular" w:hAnsi="StobiSerif Regular"/>
                <w:color w:val="000000"/>
                <w:sz w:val="22"/>
                <w:szCs w:val="22"/>
              </w:rPr>
              <w:t xml:space="preserve">бројот на основната трансакциска сметка на политичката партија од која се пренесуваат средствата на сметката за изборна кампања, во колоната 8 се впишува датумот на пренос на приходот, во колоната 9 </w:t>
            </w:r>
            <w:r w:rsidR="001E2FBE">
              <w:rPr>
                <w:rFonts w:ascii="StobiSerif Regular" w:hAnsi="StobiSerif Regular"/>
                <w:color w:val="000000"/>
                <w:sz w:val="22"/>
                <w:szCs w:val="22"/>
              </w:rPr>
              <w:t xml:space="preserve">се впишува износот на приходот кој се пренесува </w:t>
            </w:r>
            <w:r w:rsidR="0071095B">
              <w:rPr>
                <w:rFonts w:ascii="StobiSerif Regular" w:hAnsi="StobiSerif Regular"/>
                <w:color w:val="000000"/>
                <w:sz w:val="22"/>
                <w:szCs w:val="22"/>
              </w:rPr>
              <w:t>и во колоната 10 се впишува износот на приход за с</w:t>
            </w:r>
            <w:r w:rsidR="001E2FBE">
              <w:rPr>
                <w:rFonts w:ascii="StobiSerif Regular" w:hAnsi="StobiSerif Regular"/>
                <w:color w:val="000000"/>
                <w:sz w:val="22"/>
                <w:szCs w:val="22"/>
              </w:rPr>
              <w:t xml:space="preserve">оодветната година кој останува </w:t>
            </w:r>
            <w:r w:rsidR="0071095B">
              <w:rPr>
                <w:rFonts w:ascii="StobiSerif Regular" w:hAnsi="StobiSerif Regular"/>
                <w:color w:val="000000"/>
                <w:sz w:val="22"/>
                <w:szCs w:val="22"/>
              </w:rPr>
              <w:t>непренесен на трансакци</w:t>
            </w:r>
            <w:r w:rsidR="001E2FBE">
              <w:rPr>
                <w:rFonts w:ascii="StobiSerif Regular" w:hAnsi="StobiSerif Regular"/>
                <w:color w:val="000000"/>
                <w:sz w:val="22"/>
                <w:szCs w:val="22"/>
              </w:rPr>
              <w:t>ската сметка за изборна кампања.</w:t>
            </w:r>
            <w:r w:rsidR="0071095B">
              <w:rPr>
                <w:rFonts w:ascii="StobiSerif Regular" w:hAnsi="StobiSerif Regular"/>
                <w:color w:val="000000"/>
                <w:sz w:val="22"/>
                <w:szCs w:val="22"/>
              </w:rPr>
              <w:t xml:space="preserve"> </w:t>
            </w:r>
            <w:r w:rsidR="0071095B" w:rsidRPr="000820BE">
              <w:rPr>
                <w:rFonts w:ascii="StobiSerif Regular" w:hAnsi="StobiSerif Regular"/>
                <w:color w:val="000000"/>
                <w:sz w:val="22"/>
                <w:szCs w:val="22"/>
              </w:rPr>
              <w:t xml:space="preserve">Во </w:t>
            </w:r>
            <w:r w:rsidR="0071095B">
              <w:rPr>
                <w:rFonts w:ascii="StobiSerif Regular" w:hAnsi="StobiSerif Regular"/>
                <w:color w:val="000000"/>
                <w:sz w:val="22"/>
                <w:szCs w:val="22"/>
              </w:rPr>
              <w:t>позицијата „Вкупно</w:t>
            </w:r>
            <w:r w:rsidR="001E2FBE">
              <w:rPr>
                <w:rFonts w:ascii="StobiSerif Regular" w:hAnsi="StobiSerif Regular"/>
                <w:color w:val="000000"/>
                <w:sz w:val="22"/>
                <w:szCs w:val="22"/>
              </w:rPr>
              <w:t xml:space="preserve">“ </w:t>
            </w:r>
            <w:r w:rsidR="0071095B">
              <w:rPr>
                <w:rFonts w:ascii="StobiSerif Regular" w:hAnsi="StobiSerif Regular"/>
                <w:color w:val="000000"/>
                <w:sz w:val="22"/>
                <w:szCs w:val="22"/>
              </w:rPr>
              <w:t xml:space="preserve">во колоните 9 и 10 </w:t>
            </w:r>
            <w:r w:rsidR="0071095B" w:rsidRPr="000820BE">
              <w:rPr>
                <w:rFonts w:ascii="StobiSerif Regular" w:hAnsi="StobiSerif Regular"/>
                <w:color w:val="000000"/>
                <w:sz w:val="22"/>
                <w:szCs w:val="22"/>
              </w:rPr>
              <w:t xml:space="preserve"> се впишува збирот на</w:t>
            </w:r>
            <w:r w:rsidR="0071095B">
              <w:rPr>
                <w:rFonts w:ascii="StobiSerif Regular" w:hAnsi="StobiSerif Regular"/>
                <w:color w:val="000000"/>
                <w:sz w:val="22"/>
                <w:szCs w:val="22"/>
              </w:rPr>
              <w:t xml:space="preserve"> износите од колоните 9 и 10.</w:t>
            </w:r>
          </w:p>
        </w:tc>
      </w:tr>
      <w:tr w:rsidR="00B23D46" w:rsidRPr="0075171D" w14:paraId="73934B78" w14:textId="77777777" w:rsidTr="00730744">
        <w:tblPrEx>
          <w:tblCellMar>
            <w:top w:w="0" w:type="dxa"/>
            <w:bottom w:w="0" w:type="dxa"/>
          </w:tblCellMar>
        </w:tblPrEx>
        <w:trPr>
          <w:trHeight w:val="656"/>
        </w:trPr>
        <w:tc>
          <w:tcPr>
            <w:tcW w:w="9772" w:type="dxa"/>
            <w:tcBorders>
              <w:top w:val="single" w:sz="4" w:space="0" w:color="auto"/>
              <w:left w:val="single" w:sz="4" w:space="0" w:color="auto"/>
              <w:bottom w:val="single" w:sz="4" w:space="0" w:color="auto"/>
              <w:right w:val="single" w:sz="4" w:space="0" w:color="auto"/>
            </w:tcBorders>
            <w:shd w:val="clear" w:color="auto" w:fill="auto"/>
          </w:tcPr>
          <w:p w14:paraId="5058BC91" w14:textId="1E1E5346" w:rsidR="00B23D46" w:rsidRPr="00F605FF" w:rsidRDefault="00B23D46" w:rsidP="00B23D46">
            <w:pPr>
              <w:pStyle w:val="TableContents"/>
              <w:spacing w:after="0" w:line="240" w:lineRule="auto"/>
              <w:jc w:val="both"/>
              <w:rPr>
                <w:rFonts w:ascii="StobiSerif Regular" w:hAnsi="StobiSerif Regular"/>
                <w:b/>
                <w:color w:val="000000"/>
                <w:sz w:val="22"/>
                <w:szCs w:val="22"/>
              </w:rPr>
            </w:pPr>
            <w:r w:rsidRPr="0075171D">
              <w:rPr>
                <w:rFonts w:ascii="StobiSerif Regular" w:hAnsi="StobiSerif Regular"/>
                <w:color w:val="000000"/>
                <w:sz w:val="22"/>
                <w:szCs w:val="22"/>
              </w:rPr>
              <w:lastRenderedPageBreak/>
              <w:t>Во точка</w:t>
            </w:r>
            <w:r w:rsidRPr="0075171D">
              <w:rPr>
                <w:rFonts w:ascii="StobiSerif Regular" w:hAnsi="StobiSerif Regular"/>
                <w:b/>
                <w:color w:val="000000"/>
                <w:sz w:val="22"/>
                <w:szCs w:val="22"/>
              </w:rPr>
              <w:t xml:space="preserve"> 4. </w:t>
            </w:r>
            <w:r w:rsidR="00320BAA">
              <w:rPr>
                <w:rFonts w:ascii="StobiSerif Regular" w:hAnsi="StobiSerif Regular"/>
                <w:b/>
                <w:color w:val="000000"/>
                <w:sz w:val="22"/>
                <w:szCs w:val="22"/>
              </w:rPr>
              <w:t>Парични средства од кредит</w:t>
            </w:r>
            <w:r w:rsidR="00286881">
              <w:rPr>
                <w:rFonts w:ascii="StobiSerif Regular" w:hAnsi="StobiSerif Regular"/>
                <w:b/>
                <w:color w:val="000000"/>
                <w:sz w:val="22"/>
                <w:szCs w:val="22"/>
              </w:rPr>
              <w:t>ит</w:t>
            </w:r>
            <w:r w:rsidR="00320BAA">
              <w:rPr>
                <w:rFonts w:ascii="StobiSerif Regular" w:hAnsi="StobiSerif Regular"/>
                <w:b/>
                <w:color w:val="000000"/>
                <w:sz w:val="22"/>
                <w:szCs w:val="22"/>
              </w:rPr>
              <w:t xml:space="preserve">е наменети за изборна кампања,  </w:t>
            </w:r>
            <w:r w:rsidR="00320BAA" w:rsidRPr="0075171D">
              <w:rPr>
                <w:rFonts w:ascii="StobiSerif Regular" w:hAnsi="StobiSerif Regular"/>
                <w:color w:val="000000"/>
                <w:sz w:val="22"/>
                <w:szCs w:val="22"/>
              </w:rPr>
              <w:t>во табеларниот преглед, во колоната 1 се впишува реден број,</w:t>
            </w:r>
            <w:r w:rsidR="00286881">
              <w:rPr>
                <w:rFonts w:ascii="StobiSerif Regular" w:hAnsi="StobiSerif Regular"/>
                <w:color w:val="000000"/>
                <w:sz w:val="22"/>
                <w:szCs w:val="22"/>
              </w:rPr>
              <w:t xml:space="preserve"> во</w:t>
            </w:r>
            <w:r w:rsidR="00320BAA" w:rsidRPr="0075171D">
              <w:rPr>
                <w:rFonts w:ascii="StobiSerif Regular" w:hAnsi="StobiSerif Regular"/>
                <w:color w:val="000000"/>
                <w:sz w:val="22"/>
                <w:szCs w:val="22"/>
              </w:rPr>
              <w:t xml:space="preserve"> колоната 2 се</w:t>
            </w:r>
            <w:r w:rsidR="00320BAA">
              <w:rPr>
                <w:rFonts w:ascii="StobiSerif Regular" w:hAnsi="StobiSerif Regular"/>
                <w:color w:val="000000"/>
                <w:sz w:val="22"/>
                <w:szCs w:val="22"/>
              </w:rPr>
              <w:t xml:space="preserve"> впишува вкупниот износ на кредит одобрен и пренесен на трансакциската сметка наменета за кредити</w:t>
            </w:r>
            <w:r w:rsidR="005200BA">
              <w:rPr>
                <w:rFonts w:ascii="StobiSerif Regular" w:hAnsi="StobiSerif Regular"/>
                <w:color w:val="000000"/>
                <w:sz w:val="22"/>
                <w:szCs w:val="22"/>
              </w:rPr>
              <w:t>те</w:t>
            </w:r>
            <w:r w:rsidR="00320BAA">
              <w:rPr>
                <w:rFonts w:ascii="StobiSerif Regular" w:hAnsi="StobiSerif Regular"/>
                <w:color w:val="000000"/>
                <w:sz w:val="22"/>
                <w:szCs w:val="22"/>
              </w:rPr>
              <w:t xml:space="preserve">  за изборна кампања на политичката партија. Колоната 3 се </w:t>
            </w:r>
            <w:r w:rsidR="00320BAA" w:rsidRPr="0075171D">
              <w:rPr>
                <w:rFonts w:ascii="StobiSerif Regular" w:hAnsi="StobiSerif Regular"/>
                <w:color w:val="000000"/>
                <w:sz w:val="22"/>
                <w:szCs w:val="22"/>
              </w:rPr>
              <w:t>пополнува во случај кога Извештајот се изготвува за коалиција за време на одржување на избори при</w:t>
            </w:r>
            <w:r w:rsidR="00320BAA">
              <w:rPr>
                <w:rFonts w:ascii="StobiSerif Regular" w:hAnsi="StobiSerif Regular"/>
                <w:color w:val="000000"/>
                <w:sz w:val="22"/>
                <w:szCs w:val="22"/>
              </w:rPr>
              <w:t xml:space="preserve"> што во колоната 3</w:t>
            </w:r>
            <w:r w:rsidR="00320BAA" w:rsidRPr="0075171D">
              <w:rPr>
                <w:rFonts w:ascii="StobiSerif Regular" w:hAnsi="StobiSerif Regular"/>
                <w:color w:val="000000"/>
                <w:sz w:val="22"/>
                <w:szCs w:val="22"/>
              </w:rPr>
              <w:t xml:space="preserve"> се впишува називот на политичката партија која пренесува </w:t>
            </w:r>
            <w:r w:rsidR="00320BAA">
              <w:rPr>
                <w:rFonts w:ascii="StobiSerif Regular" w:hAnsi="StobiSerif Regular"/>
                <w:color w:val="000000"/>
                <w:sz w:val="22"/>
                <w:szCs w:val="22"/>
              </w:rPr>
              <w:t xml:space="preserve">парични средства  од одобрен кредит наменет за изборна кампања на </w:t>
            </w:r>
            <w:r w:rsidR="00320BAA" w:rsidRPr="0075171D">
              <w:rPr>
                <w:rFonts w:ascii="StobiSerif Regular" w:hAnsi="StobiSerif Regular"/>
                <w:color w:val="000000"/>
                <w:sz w:val="22"/>
                <w:szCs w:val="22"/>
              </w:rPr>
              <w:t>трансакциската сметка за изборна кампања.</w:t>
            </w:r>
            <w:r w:rsidR="00320BAA">
              <w:rPr>
                <w:rFonts w:ascii="StobiSerif Regular" w:hAnsi="StobiSerif Regular"/>
                <w:b/>
                <w:color w:val="000000"/>
                <w:sz w:val="22"/>
                <w:szCs w:val="22"/>
              </w:rPr>
              <w:t xml:space="preserve"> </w:t>
            </w:r>
            <w:r w:rsidR="00320BAA">
              <w:rPr>
                <w:rFonts w:ascii="StobiSerif Regular" w:hAnsi="StobiSerif Regular"/>
                <w:color w:val="000000"/>
                <w:sz w:val="22"/>
                <w:szCs w:val="22"/>
              </w:rPr>
              <w:t>Во колоната 4</w:t>
            </w:r>
            <w:r w:rsidRPr="0075171D">
              <w:rPr>
                <w:rFonts w:ascii="StobiSerif Regular" w:hAnsi="StobiSerif Regular"/>
                <w:color w:val="000000"/>
                <w:sz w:val="22"/>
                <w:szCs w:val="22"/>
              </w:rPr>
              <w:t xml:space="preserve"> се впишува бројот на </w:t>
            </w:r>
            <w:r w:rsidR="00320BAA">
              <w:rPr>
                <w:rFonts w:ascii="StobiSerif Regular" w:hAnsi="StobiSerif Regular"/>
                <w:color w:val="000000"/>
                <w:sz w:val="22"/>
                <w:szCs w:val="22"/>
              </w:rPr>
              <w:t>договор  за склучен кредит  и датумот на склучување  на тој договор, во колоната 5 се впишува бројот на трансакциската сметка за кредити за изборна кампања на политичката партија од која се пренесуваат  парични средства, во колоната 6 се впишува датумот на пренос на паричните средства  на трансакциската сметка за и</w:t>
            </w:r>
            <w:r w:rsidR="0023639B">
              <w:rPr>
                <w:rFonts w:ascii="StobiSerif Regular" w:hAnsi="StobiSerif Regular"/>
                <w:color w:val="000000"/>
                <w:sz w:val="22"/>
                <w:szCs w:val="22"/>
              </w:rPr>
              <w:t xml:space="preserve">зборна кампања и во колоната 7 </w:t>
            </w:r>
            <w:r w:rsidR="00320BAA">
              <w:rPr>
                <w:rFonts w:ascii="StobiSerif Regular" w:hAnsi="StobiSerif Regular"/>
                <w:color w:val="000000"/>
                <w:sz w:val="22"/>
                <w:szCs w:val="22"/>
              </w:rPr>
              <w:t>се впишува износот на парични средства од креди</w:t>
            </w:r>
            <w:r w:rsidR="005200BA">
              <w:rPr>
                <w:rFonts w:ascii="StobiSerif Regular" w:hAnsi="StobiSerif Regular"/>
                <w:color w:val="000000"/>
                <w:sz w:val="22"/>
                <w:szCs w:val="22"/>
              </w:rPr>
              <w:t xml:space="preserve">тите </w:t>
            </w:r>
            <w:r w:rsidR="00320BAA">
              <w:rPr>
                <w:rFonts w:ascii="StobiSerif Regular" w:hAnsi="StobiSerif Regular"/>
                <w:color w:val="000000"/>
                <w:sz w:val="22"/>
                <w:szCs w:val="22"/>
              </w:rPr>
              <w:t>пренесени на трансакциската сметка за изборна кампања.</w:t>
            </w:r>
          </w:p>
          <w:p w14:paraId="7746D62C" w14:textId="758CEC41"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Во по</w:t>
            </w:r>
            <w:r w:rsidR="00F605FF">
              <w:rPr>
                <w:rFonts w:ascii="StobiSerif Regular" w:hAnsi="StobiSerif Regular"/>
                <w:color w:val="000000"/>
                <w:sz w:val="22"/>
                <w:szCs w:val="22"/>
              </w:rPr>
              <w:t xml:space="preserve">зицијата „Вкупно“, во колоната </w:t>
            </w:r>
            <w:r w:rsidRPr="0075171D">
              <w:rPr>
                <w:rFonts w:ascii="StobiSerif Regular" w:hAnsi="StobiSerif Regular"/>
                <w:color w:val="000000"/>
                <w:sz w:val="22"/>
                <w:szCs w:val="22"/>
              </w:rPr>
              <w:t xml:space="preserve"> се впишува </w:t>
            </w:r>
            <w:r w:rsidR="00F605FF">
              <w:rPr>
                <w:rFonts w:ascii="StobiSerif Regular" w:hAnsi="StobiSerif Regular"/>
                <w:color w:val="000000"/>
                <w:sz w:val="22"/>
                <w:szCs w:val="22"/>
              </w:rPr>
              <w:t>збирот на износите од колоната 7</w:t>
            </w:r>
            <w:r w:rsidRPr="0075171D">
              <w:rPr>
                <w:rFonts w:ascii="StobiSerif Regular" w:hAnsi="StobiSerif Regular"/>
                <w:color w:val="000000"/>
                <w:sz w:val="22"/>
                <w:szCs w:val="22"/>
              </w:rPr>
              <w:t>.</w:t>
            </w:r>
          </w:p>
        </w:tc>
      </w:tr>
      <w:tr w:rsidR="00B23D46" w:rsidRPr="0075171D" w14:paraId="7F9F8245" w14:textId="77777777" w:rsidTr="000820BE">
        <w:tblPrEx>
          <w:tblCellMar>
            <w:top w:w="0" w:type="dxa"/>
            <w:bottom w:w="0" w:type="dxa"/>
          </w:tblCellMar>
        </w:tblPrEx>
        <w:trPr>
          <w:trHeight w:val="3208"/>
        </w:trPr>
        <w:tc>
          <w:tcPr>
            <w:tcW w:w="9772" w:type="dxa"/>
            <w:tcBorders>
              <w:top w:val="single" w:sz="4" w:space="0" w:color="auto"/>
              <w:left w:val="single" w:sz="4" w:space="0" w:color="auto"/>
              <w:bottom w:val="single" w:sz="4" w:space="0" w:color="auto"/>
              <w:right w:val="single" w:sz="4" w:space="0" w:color="auto"/>
            </w:tcBorders>
            <w:shd w:val="clear" w:color="auto" w:fill="auto"/>
          </w:tcPr>
          <w:p w14:paraId="11B05C61" w14:textId="09711299" w:rsidR="00F605FF" w:rsidRPr="00F605FF" w:rsidRDefault="00F605FF" w:rsidP="00F605FF">
            <w:pPr>
              <w:pStyle w:val="TableContents"/>
              <w:spacing w:after="0" w:line="240" w:lineRule="auto"/>
              <w:jc w:val="both"/>
              <w:rPr>
                <w:rFonts w:ascii="StobiSerif Regular" w:hAnsi="StobiSerif Regular"/>
                <w:color w:val="000000"/>
                <w:sz w:val="22"/>
                <w:szCs w:val="22"/>
              </w:rPr>
            </w:pPr>
            <w:r w:rsidRPr="00F605FF">
              <w:rPr>
                <w:rFonts w:ascii="StobiSerif Regular" w:hAnsi="StobiSerif Regular"/>
                <w:sz w:val="22"/>
                <w:szCs w:val="22"/>
              </w:rPr>
              <w:lastRenderedPageBreak/>
              <w:t xml:space="preserve">Во точка </w:t>
            </w:r>
            <w:r w:rsidRPr="00F605FF">
              <w:rPr>
                <w:rFonts w:ascii="StobiSerif Regular" w:hAnsi="StobiSerif Regular"/>
                <w:b/>
                <w:sz w:val="22"/>
                <w:szCs w:val="22"/>
              </w:rPr>
              <w:t>5. Парични средства обезбедени за објавување на платено политичко рекламирање</w:t>
            </w:r>
            <w:r w:rsidRPr="00F605FF">
              <w:rPr>
                <w:rFonts w:ascii="StobiSerif Regular" w:hAnsi="StobiSerif Regular"/>
                <w:sz w:val="22"/>
                <w:szCs w:val="22"/>
              </w:rPr>
              <w:t>,</w:t>
            </w:r>
            <w:r w:rsidRPr="00F605FF">
              <w:rPr>
                <w:rFonts w:ascii="StobiSerif Regular" w:hAnsi="StobiSerif Regular"/>
                <w:color w:val="000000"/>
                <w:sz w:val="22"/>
                <w:szCs w:val="22"/>
              </w:rPr>
              <w:t xml:space="preserve"> </w:t>
            </w:r>
            <w:r w:rsidRPr="00F605FF">
              <w:rPr>
                <w:rFonts w:ascii="StobiSerif Regular" w:hAnsi="StobiSerif Regular"/>
                <w:sz w:val="22"/>
                <w:szCs w:val="22"/>
              </w:rPr>
              <w:t>во т</w:t>
            </w:r>
            <w:r>
              <w:rPr>
                <w:rFonts w:ascii="StobiSerif Regular" w:hAnsi="StobiSerif Regular"/>
                <w:sz w:val="22"/>
                <w:szCs w:val="22"/>
              </w:rPr>
              <w:t xml:space="preserve">абеларниот преглед во колоната 1 се впишува реден број, во колоната 2 во редовите </w:t>
            </w:r>
            <w:r w:rsidRPr="00F605FF">
              <w:rPr>
                <w:rFonts w:ascii="StobiSerif Regular" w:hAnsi="StobiSerif Regular"/>
                <w:sz w:val="22"/>
                <w:szCs w:val="22"/>
              </w:rPr>
              <w:t>а1), б1), в1) или г1) се впишува називот на услугата од редот а), б), в) или г) кои согласно Изборниот законик се финансираат од</w:t>
            </w:r>
            <w:r w:rsidR="00286881">
              <w:rPr>
                <w:rFonts w:ascii="StobiSerif Regular" w:hAnsi="StobiSerif Regular"/>
                <w:sz w:val="22"/>
                <w:szCs w:val="22"/>
              </w:rPr>
              <w:t xml:space="preserve"> </w:t>
            </w:r>
            <w:r w:rsidRPr="00F605FF">
              <w:rPr>
                <w:rFonts w:ascii="StobiSerif Regular" w:hAnsi="StobiSerif Regular"/>
                <w:sz w:val="22"/>
                <w:szCs w:val="22"/>
              </w:rPr>
              <w:t xml:space="preserve"> Државната изборна комисија. Во колоната 3 во редовите а1) ,б1), в1) или г1) се впишува називот на давателот на услугата и истите се пополнуваат во зависност од бројот на даватели на услугата кон кои е пресметан расход по основ на обврска за услуга во периодот за кој се подготвува Извештајот. </w:t>
            </w:r>
            <w:r w:rsidRPr="00F605FF">
              <w:rPr>
                <w:rFonts w:ascii="StobiSerif Regular" w:hAnsi="StobiSerif Regular"/>
                <w:color w:val="000000"/>
                <w:sz w:val="22"/>
                <w:szCs w:val="22"/>
              </w:rPr>
              <w:t xml:space="preserve">Во колоната 4 се впишува бројот на фактурата, во колоната 5 датумот на фактурата и во колоната 6 се впишува вкупниот износ на фактурата (со ДДВ). </w:t>
            </w:r>
          </w:p>
          <w:p w14:paraId="74C3339A" w14:textId="35D4ACB0" w:rsidR="00B23D46" w:rsidRPr="00320BAA" w:rsidRDefault="00F605FF" w:rsidP="00F605FF">
            <w:pPr>
              <w:pStyle w:val="TableContents"/>
              <w:spacing w:after="0" w:line="240" w:lineRule="auto"/>
              <w:jc w:val="both"/>
              <w:rPr>
                <w:rFonts w:ascii="StobiSerif Regular" w:hAnsi="StobiSerif Regular"/>
                <w:strike/>
                <w:color w:val="000000"/>
                <w:sz w:val="22"/>
                <w:szCs w:val="22"/>
              </w:rPr>
            </w:pPr>
            <w:r w:rsidRPr="00F605FF">
              <w:rPr>
                <w:rFonts w:ascii="StobiSerif Regular" w:hAnsi="StobiSerif Regular"/>
                <w:color w:val="000000"/>
                <w:sz w:val="22"/>
                <w:szCs w:val="22"/>
              </w:rPr>
              <w:t>Во позицијата „Вкупно (1+2+3+4)“ во колоната 6 се впишува збирот на  износите за позициите 1, 2, 3, 4 од колоната 6 од табеларниот преглед.</w:t>
            </w:r>
            <w:r w:rsidRPr="00320BAA">
              <w:rPr>
                <w:rFonts w:ascii="StobiSerif Regular" w:hAnsi="StobiSerif Regular"/>
                <w:strike/>
                <w:color w:val="000000"/>
                <w:sz w:val="22"/>
                <w:szCs w:val="22"/>
              </w:rPr>
              <w:t xml:space="preserve">  </w:t>
            </w:r>
          </w:p>
        </w:tc>
      </w:tr>
      <w:tr w:rsidR="00B23D46" w:rsidRPr="0075171D" w14:paraId="270F6231" w14:textId="77777777" w:rsidTr="000820BE">
        <w:tblPrEx>
          <w:tblCellMar>
            <w:top w:w="0" w:type="dxa"/>
            <w:bottom w:w="0" w:type="dxa"/>
          </w:tblCellMar>
        </w:tblPrEx>
        <w:tc>
          <w:tcPr>
            <w:tcW w:w="9772" w:type="dxa"/>
            <w:tcBorders>
              <w:top w:val="single" w:sz="4" w:space="0" w:color="auto"/>
              <w:left w:val="single" w:sz="4" w:space="0" w:color="auto"/>
              <w:bottom w:val="single" w:sz="4" w:space="0" w:color="auto"/>
              <w:right w:val="single" w:sz="4" w:space="0" w:color="auto"/>
            </w:tcBorders>
            <w:shd w:val="clear" w:color="auto" w:fill="auto"/>
          </w:tcPr>
          <w:p w14:paraId="6353F5F3" w14:textId="78D85B3F" w:rsidR="00B23D46" w:rsidRPr="00BE47A7" w:rsidRDefault="00B23D46" w:rsidP="00B23D46">
            <w:pPr>
              <w:pStyle w:val="TableContents"/>
              <w:spacing w:after="0" w:line="240" w:lineRule="auto"/>
              <w:jc w:val="both"/>
              <w:rPr>
                <w:rFonts w:ascii="StobiSerif Regular" w:hAnsi="StobiSerif Regular"/>
                <w:sz w:val="22"/>
                <w:szCs w:val="22"/>
              </w:rPr>
            </w:pPr>
            <w:r w:rsidRPr="00F605FF">
              <w:rPr>
                <w:rFonts w:ascii="StobiSerif Regular" w:hAnsi="StobiSerif Regular"/>
                <w:sz w:val="22"/>
                <w:szCs w:val="22"/>
              </w:rPr>
              <w:t xml:space="preserve">Во точка </w:t>
            </w:r>
            <w:r w:rsidR="00A97B39" w:rsidRPr="00F605FF">
              <w:rPr>
                <w:rFonts w:ascii="StobiSerif Regular" w:hAnsi="StobiSerif Regular"/>
                <w:sz w:val="22"/>
                <w:szCs w:val="22"/>
              </w:rPr>
              <w:t>6</w:t>
            </w:r>
            <w:r w:rsidRPr="00F605FF">
              <w:rPr>
                <w:rFonts w:ascii="StobiSerif Regular" w:hAnsi="StobiSerif Regular"/>
                <w:sz w:val="22"/>
                <w:szCs w:val="22"/>
              </w:rPr>
              <w:t xml:space="preserve">. </w:t>
            </w:r>
            <w:r w:rsidRPr="00F605FF">
              <w:rPr>
                <w:rFonts w:ascii="StobiSerif Regular" w:hAnsi="StobiSerif Regular"/>
                <w:b/>
                <w:sz w:val="22"/>
                <w:szCs w:val="22"/>
              </w:rPr>
              <w:t>Расходи по основ на примените донации во непарични средства</w:t>
            </w:r>
            <w:r w:rsidRPr="00F605FF">
              <w:rPr>
                <w:rFonts w:ascii="StobiSerif Regular" w:hAnsi="StobiSerif Regular"/>
                <w:sz w:val="22"/>
                <w:szCs w:val="22"/>
              </w:rPr>
              <w:t>, во табеларниот преглед во к</w:t>
            </w:r>
            <w:r w:rsidR="00F605FF">
              <w:rPr>
                <w:rFonts w:ascii="StobiSerif Regular" w:hAnsi="StobiSerif Regular"/>
                <w:sz w:val="22"/>
                <w:szCs w:val="22"/>
              </w:rPr>
              <w:t xml:space="preserve">олоната 1 </w:t>
            </w:r>
            <w:r w:rsidR="00BE47A7">
              <w:rPr>
                <w:rFonts w:ascii="StobiSerif Regular" w:hAnsi="StobiSerif Regular"/>
                <w:sz w:val="22"/>
                <w:szCs w:val="22"/>
              </w:rPr>
              <w:t xml:space="preserve">се впишува реден број. Во колоната 2 </w:t>
            </w:r>
            <w:r w:rsidRPr="00F605FF">
              <w:rPr>
                <w:rFonts w:ascii="StobiSerif Regular" w:hAnsi="StobiSerif Regular"/>
                <w:sz w:val="22"/>
                <w:szCs w:val="22"/>
              </w:rPr>
              <w:t>се впишува видот на расходот за примените донации во ствари и услуги, во колоната 3 се впишува датумот на настанување на расходот и во колоната 4 се впишува износот на расходи по основ на примената донација во непарични средства.  Во позицијата „Вкупно“ во колоната 4 се впишува збирот на износите од колоната 4.</w:t>
            </w:r>
            <w:r w:rsidRPr="00A97B39">
              <w:rPr>
                <w:rFonts w:ascii="StobiSerif Regular" w:hAnsi="StobiSerif Regular"/>
                <w:color w:val="FF0000"/>
                <w:sz w:val="22"/>
                <w:szCs w:val="22"/>
              </w:rPr>
              <w:t xml:space="preserve">  </w:t>
            </w:r>
          </w:p>
        </w:tc>
      </w:tr>
      <w:tr w:rsidR="00B23D46" w:rsidRPr="0075171D" w14:paraId="10F37502" w14:textId="77777777" w:rsidTr="000820BE">
        <w:tblPrEx>
          <w:tblCellMar>
            <w:top w:w="0" w:type="dxa"/>
            <w:bottom w:w="0" w:type="dxa"/>
          </w:tblCellMar>
        </w:tblPrEx>
        <w:tc>
          <w:tcPr>
            <w:tcW w:w="9772" w:type="dxa"/>
            <w:tcBorders>
              <w:top w:val="single" w:sz="4" w:space="0" w:color="auto"/>
              <w:left w:val="single" w:sz="4" w:space="0" w:color="auto"/>
              <w:bottom w:val="single" w:sz="4" w:space="0" w:color="auto"/>
              <w:right w:val="single" w:sz="4" w:space="0" w:color="auto"/>
            </w:tcBorders>
            <w:shd w:val="clear" w:color="auto" w:fill="auto"/>
          </w:tcPr>
          <w:p w14:paraId="1436AF65" w14:textId="597677D3"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Во точката</w:t>
            </w:r>
            <w:r w:rsidR="00A97B39">
              <w:rPr>
                <w:rFonts w:ascii="StobiSerif Regular" w:hAnsi="StobiSerif Regular"/>
                <w:b/>
                <w:color w:val="000000"/>
                <w:sz w:val="22"/>
                <w:szCs w:val="22"/>
              </w:rPr>
              <w:t xml:space="preserve"> 7</w:t>
            </w:r>
            <w:r w:rsidRPr="0075171D">
              <w:rPr>
                <w:rFonts w:ascii="StobiSerif Regular" w:hAnsi="StobiSerif Regular"/>
                <w:b/>
                <w:color w:val="000000"/>
                <w:sz w:val="22"/>
                <w:szCs w:val="22"/>
              </w:rPr>
              <w:t>. Донации префрлени во Буџетот на Република Северна Македонија,</w:t>
            </w:r>
            <w:r w:rsidRPr="0075171D">
              <w:rPr>
                <w:rFonts w:ascii="StobiSerif Regular" w:hAnsi="StobiSerif Regular"/>
                <w:color w:val="000000"/>
                <w:sz w:val="22"/>
                <w:szCs w:val="22"/>
              </w:rPr>
              <w:t xml:space="preserve"> </w:t>
            </w:r>
            <w:r w:rsidRPr="0075171D">
              <w:rPr>
                <w:rFonts w:ascii="StobiSerif Regular" w:hAnsi="StobiSerif Regular"/>
                <w:sz w:val="22"/>
                <w:szCs w:val="22"/>
              </w:rPr>
              <w:t xml:space="preserve"> </w:t>
            </w:r>
            <w:r w:rsidRPr="0075171D">
              <w:rPr>
                <w:rFonts w:ascii="StobiSerif Regular" w:hAnsi="StobiSerif Regular"/>
                <w:color w:val="000000"/>
                <w:sz w:val="22"/>
                <w:szCs w:val="22"/>
              </w:rPr>
              <w:t xml:space="preserve">во табеларниот преглед се впишуваат податоци во случај кога учесникот во изборната кампања има обврска согласно Изборниот законик, </w:t>
            </w:r>
            <w:r w:rsidRPr="0075171D">
              <w:rPr>
                <w:rFonts w:ascii="StobiSerif Regular" w:hAnsi="StobiSerif Regular"/>
                <w:sz w:val="22"/>
                <w:szCs w:val="22"/>
              </w:rPr>
              <w:t xml:space="preserve">разликата меѓу дозволената и донираната вредност </w:t>
            </w:r>
            <w:r w:rsidRPr="0075171D">
              <w:rPr>
                <w:rFonts w:ascii="StobiSerif Regular" w:hAnsi="StobiSerif Regular"/>
                <w:color w:val="000000"/>
                <w:sz w:val="22"/>
                <w:szCs w:val="22"/>
              </w:rPr>
              <w:t>како и донацијата на која не</w:t>
            </w:r>
            <w:r w:rsidR="00CC51E1">
              <w:rPr>
                <w:rFonts w:ascii="StobiSerif Regular" w:hAnsi="StobiSerif Regular"/>
                <w:color w:val="000000"/>
                <w:sz w:val="22"/>
                <w:szCs w:val="22"/>
              </w:rPr>
              <w:t xml:space="preserve"> </w:t>
            </w:r>
            <w:r w:rsidRPr="0075171D">
              <w:rPr>
                <w:rFonts w:ascii="StobiSerif Regular" w:hAnsi="StobiSerif Regular"/>
                <w:color w:val="000000"/>
                <w:sz w:val="22"/>
                <w:szCs w:val="22"/>
              </w:rPr>
              <w:t>може да и се утврди потеклото да ја префрли во Буџетот на Република Северна Македонија.</w:t>
            </w:r>
            <w:r w:rsidRPr="0075171D">
              <w:rPr>
                <w:rFonts w:ascii="StobiSerif Regular" w:hAnsi="StobiSerif Regular"/>
                <w:sz w:val="22"/>
                <w:szCs w:val="22"/>
              </w:rPr>
              <w:t xml:space="preserve"> </w:t>
            </w:r>
            <w:r w:rsidRPr="0075171D">
              <w:rPr>
                <w:rFonts w:ascii="StobiSerif Regular" w:hAnsi="StobiSerif Regular"/>
                <w:color w:val="000000"/>
                <w:sz w:val="22"/>
                <w:szCs w:val="22"/>
              </w:rPr>
              <w:t xml:space="preserve">Во колоната 1 се впишува редниот број на секоја уплатена донација во Буџетот на Република Северна Македонија,  во колоната 2 се впишува целосното име и презиме на физичкото лице  - донатор или целосниот назив на правното лице – донатор во случај кога износот на донацијата од донаторот е над законски пропишаниот износ или </w:t>
            </w:r>
            <w:r w:rsidRPr="0075171D">
              <w:rPr>
                <w:rFonts w:ascii="StobiSerif Regular" w:eastAsia="Times New Roman" w:hAnsi="StobiSerif Regular" w:cs="StobiSerif Regular"/>
                <w:color w:val="000000"/>
                <w:sz w:val="22"/>
                <w:szCs w:val="22"/>
              </w:rPr>
              <w:t xml:space="preserve">се впишува „неутврдено потекло“ во случај кога </w:t>
            </w:r>
            <w:r w:rsidRPr="0075171D">
              <w:rPr>
                <w:rFonts w:ascii="StobiSerif Regular" w:hAnsi="StobiSerif Regular"/>
                <w:sz w:val="22"/>
                <w:szCs w:val="22"/>
              </w:rPr>
              <w:t>не може да се утврди потеклото на донацијата</w:t>
            </w:r>
            <w:r w:rsidRPr="0075171D">
              <w:rPr>
                <w:rFonts w:ascii="StobiSerif Regular" w:hAnsi="StobiSerif Regular"/>
                <w:color w:val="000000"/>
                <w:sz w:val="22"/>
                <w:szCs w:val="22"/>
              </w:rPr>
              <w:t>. Во колоната 3 се впишува датумот на кој е уплатена донацијата на трансакциската сметка за изборна кампања. Во колоната 4 се впишува износот на донација од донаторот. Во колоната 5 се впишува  датумот на кој е извршен преносот на паричните средства во</w:t>
            </w:r>
            <w:r w:rsidRPr="0075171D">
              <w:rPr>
                <w:rFonts w:ascii="StobiSerif Regular" w:hAnsi="StobiSerif Regular"/>
                <w:sz w:val="22"/>
                <w:szCs w:val="22"/>
              </w:rPr>
              <w:t xml:space="preserve"> </w:t>
            </w:r>
            <w:r w:rsidRPr="0075171D">
              <w:rPr>
                <w:rFonts w:ascii="StobiSerif Regular" w:hAnsi="StobiSerif Regular"/>
                <w:color w:val="000000"/>
                <w:sz w:val="22"/>
                <w:szCs w:val="22"/>
              </w:rPr>
              <w:t>Буџетот на Република Северна Македонија и во колоната 6 се впишува пренесениот износ во Буџетот на Република Северна Македонија. Во позицијата „Вкупно“ во колоната 6 се впишува  збирот на износите од колоната 6.</w:t>
            </w:r>
          </w:p>
        </w:tc>
      </w:tr>
      <w:tr w:rsidR="00B23D46" w:rsidRPr="0075171D" w14:paraId="3721395C" w14:textId="77777777" w:rsidTr="000820BE">
        <w:tblPrEx>
          <w:tblCellMar>
            <w:top w:w="0" w:type="dxa"/>
            <w:bottom w:w="0" w:type="dxa"/>
          </w:tblCellMar>
        </w:tblPrEx>
        <w:tc>
          <w:tcPr>
            <w:tcW w:w="9772" w:type="dxa"/>
            <w:tcBorders>
              <w:top w:val="single" w:sz="4" w:space="0" w:color="auto"/>
              <w:left w:val="single" w:sz="4" w:space="0" w:color="auto"/>
              <w:bottom w:val="single" w:sz="4" w:space="0" w:color="auto"/>
              <w:right w:val="single" w:sz="4" w:space="0" w:color="auto"/>
            </w:tcBorders>
            <w:shd w:val="clear" w:color="auto" w:fill="auto"/>
          </w:tcPr>
          <w:p w14:paraId="66DC93DB" w14:textId="30DFD057" w:rsidR="00B23D46" w:rsidRPr="0075171D" w:rsidRDefault="00B23D46" w:rsidP="00B23D46">
            <w:pPr>
              <w:pStyle w:val="TableContents"/>
              <w:spacing w:after="0" w:line="240" w:lineRule="auto"/>
              <w:jc w:val="both"/>
              <w:rPr>
                <w:rFonts w:ascii="StobiSerif Regular" w:hAnsi="StobiSerif Regular"/>
                <w:b/>
                <w:color w:val="000000"/>
                <w:sz w:val="22"/>
                <w:szCs w:val="22"/>
              </w:rPr>
            </w:pPr>
            <w:r w:rsidRPr="0075171D">
              <w:rPr>
                <w:rFonts w:ascii="StobiSerif Regular" w:hAnsi="StobiSerif Regular"/>
                <w:color w:val="000000"/>
                <w:sz w:val="22"/>
                <w:szCs w:val="22"/>
              </w:rPr>
              <w:t xml:space="preserve">Во точката </w:t>
            </w:r>
            <w:r w:rsidR="00A97B39">
              <w:rPr>
                <w:rFonts w:ascii="StobiSerif Regular" w:hAnsi="StobiSerif Regular"/>
                <w:b/>
                <w:color w:val="000000"/>
                <w:sz w:val="22"/>
                <w:szCs w:val="22"/>
              </w:rPr>
              <w:t>8</w:t>
            </w:r>
            <w:r w:rsidRPr="0075171D">
              <w:rPr>
                <w:rFonts w:ascii="StobiSerif Regular" w:hAnsi="StobiSerif Regular"/>
                <w:b/>
                <w:color w:val="000000"/>
                <w:sz w:val="22"/>
                <w:szCs w:val="22"/>
              </w:rPr>
              <w:t xml:space="preserve">. Пренесени парични средства на основната трансакциска сметка на политичката партија од трансакциската сметка за изборна кампања, </w:t>
            </w:r>
            <w:r w:rsidRPr="0075171D">
              <w:rPr>
                <w:rFonts w:ascii="StobiSerif Regular" w:hAnsi="StobiSerif Regular"/>
                <w:color w:val="000000"/>
                <w:sz w:val="22"/>
                <w:szCs w:val="22"/>
              </w:rPr>
              <w:t>во табеларниот преглед,</w:t>
            </w:r>
            <w:r w:rsidRPr="0075171D">
              <w:rPr>
                <w:rFonts w:ascii="StobiSerif Regular" w:hAnsi="StobiSerif Regular"/>
                <w:b/>
                <w:color w:val="000000"/>
                <w:sz w:val="22"/>
                <w:szCs w:val="22"/>
              </w:rPr>
              <w:t xml:space="preserve"> </w:t>
            </w:r>
            <w:r w:rsidRPr="0075171D">
              <w:rPr>
                <w:rFonts w:ascii="StobiSerif Regular" w:hAnsi="StobiSerif Regular"/>
                <w:color w:val="000000"/>
                <w:sz w:val="22"/>
                <w:szCs w:val="22"/>
              </w:rPr>
              <w:t xml:space="preserve">во колоната 1 се впишува редниот број, во колоната 2 се впишува видот на паричните средства кои се </w:t>
            </w:r>
            <w:r w:rsidRPr="0075171D">
              <w:rPr>
                <w:rFonts w:ascii="StobiSerif Regular" w:hAnsi="StobiSerif Regular"/>
                <w:sz w:val="22"/>
                <w:szCs w:val="22"/>
              </w:rPr>
              <w:t xml:space="preserve">пренесуваат на основната трансакциска сметка на политичката партија. Колоната 3 </w:t>
            </w:r>
            <w:r w:rsidRPr="0075171D">
              <w:rPr>
                <w:rFonts w:ascii="StobiSerif Regular" w:hAnsi="StobiSerif Regular"/>
                <w:color w:val="000000"/>
                <w:sz w:val="22"/>
                <w:szCs w:val="22"/>
              </w:rPr>
              <w:t>се пополнува во случај кога Извештајот се изготвува за коалиција за време на одржување на избори при</w:t>
            </w:r>
            <w:r w:rsidR="00CC51E1">
              <w:rPr>
                <w:rFonts w:ascii="StobiSerif Regular" w:hAnsi="StobiSerif Regular"/>
                <w:color w:val="000000"/>
                <w:sz w:val="22"/>
                <w:szCs w:val="22"/>
              </w:rPr>
              <w:t xml:space="preserve"> </w:t>
            </w:r>
            <w:r w:rsidRPr="0075171D">
              <w:rPr>
                <w:rFonts w:ascii="StobiSerif Regular" w:hAnsi="StobiSerif Regular"/>
                <w:color w:val="000000"/>
                <w:sz w:val="22"/>
                <w:szCs w:val="22"/>
              </w:rPr>
              <w:t xml:space="preserve">што во колоната </w:t>
            </w:r>
            <w:r w:rsidRPr="0075171D">
              <w:rPr>
                <w:rFonts w:ascii="StobiSerif Regular" w:hAnsi="StobiSerif Regular"/>
                <w:sz w:val="22"/>
                <w:szCs w:val="22"/>
              </w:rPr>
              <w:t xml:space="preserve">3 се впишува називот на политичката партија на чија основна трансакциска сметка се пренесуваат парични средства од сметката за изборна кампања. Во колоната 4 се впишува бројот на основната трансакциска сметка на политичката партија на која се пренесуваат средствата од сметката за изборна кампања, во колоната 5 се впишува датумот на пренос на паричните средства на основната трансакциска сметка и во колоната 6 се впишува износот на парични средства кој се пренесува на основната трансакциска сметка на политичката партија.  Во позицијата „Вкупно“ во колоната 6 во табеларниот преглед се впишува  збирот </w:t>
            </w:r>
            <w:r w:rsidRPr="0075171D">
              <w:rPr>
                <w:rFonts w:ascii="StobiSerif Regular" w:hAnsi="StobiSerif Regular"/>
                <w:sz w:val="22"/>
                <w:szCs w:val="22"/>
              </w:rPr>
              <w:lastRenderedPageBreak/>
              <w:t>на износите од колоната 6.</w:t>
            </w:r>
          </w:p>
        </w:tc>
      </w:tr>
      <w:tr w:rsidR="00B23D46" w:rsidRPr="0075171D" w14:paraId="763ED40E" w14:textId="77777777" w:rsidTr="000820BE">
        <w:tblPrEx>
          <w:tblCellMar>
            <w:top w:w="0" w:type="dxa"/>
            <w:bottom w:w="0" w:type="dxa"/>
          </w:tblCellMar>
        </w:tblPrEx>
        <w:trPr>
          <w:trHeight w:val="983"/>
        </w:trPr>
        <w:tc>
          <w:tcPr>
            <w:tcW w:w="9772" w:type="dxa"/>
            <w:tcBorders>
              <w:top w:val="single" w:sz="4" w:space="0" w:color="auto"/>
              <w:left w:val="single" w:sz="8" w:space="0" w:color="000000"/>
              <w:bottom w:val="single" w:sz="4" w:space="0" w:color="auto"/>
              <w:right w:val="single" w:sz="8" w:space="0" w:color="000000"/>
            </w:tcBorders>
            <w:shd w:val="clear" w:color="auto" w:fill="auto"/>
          </w:tcPr>
          <w:p w14:paraId="10A2617B" w14:textId="5E98361F" w:rsidR="00B23D46" w:rsidRPr="0075171D" w:rsidRDefault="00B23D46" w:rsidP="00B23D46">
            <w:pPr>
              <w:pStyle w:val="TableContents"/>
              <w:spacing w:after="0" w:line="240" w:lineRule="auto"/>
              <w:jc w:val="both"/>
              <w:rPr>
                <w:rFonts w:ascii="StobiSerif Regular" w:hAnsi="StobiSerif Regular"/>
                <w:b/>
                <w:color w:val="000000"/>
                <w:sz w:val="22"/>
                <w:szCs w:val="22"/>
              </w:rPr>
            </w:pPr>
            <w:r w:rsidRPr="0075171D">
              <w:rPr>
                <w:rFonts w:ascii="StobiSerif Regular" w:hAnsi="StobiSerif Regular"/>
                <w:color w:val="000000"/>
                <w:sz w:val="22"/>
                <w:szCs w:val="22"/>
              </w:rPr>
              <w:lastRenderedPageBreak/>
              <w:t xml:space="preserve">Во точката </w:t>
            </w:r>
            <w:r w:rsidR="00730744">
              <w:rPr>
                <w:rFonts w:ascii="StobiSerif Regular" w:hAnsi="StobiSerif Regular"/>
                <w:b/>
                <w:color w:val="000000"/>
                <w:sz w:val="22"/>
                <w:szCs w:val="22"/>
              </w:rPr>
              <w:t>9</w:t>
            </w:r>
            <w:r w:rsidRPr="0075171D">
              <w:rPr>
                <w:rFonts w:ascii="StobiSerif Regular" w:hAnsi="StobiSerif Regular"/>
                <w:b/>
                <w:color w:val="000000"/>
                <w:sz w:val="22"/>
                <w:szCs w:val="22"/>
              </w:rPr>
              <w:t xml:space="preserve">. Расходи, </w:t>
            </w:r>
            <w:r w:rsidRPr="0075171D">
              <w:rPr>
                <w:rFonts w:ascii="StobiSerif Regular" w:hAnsi="StobiSerif Regular"/>
                <w:color w:val="000000"/>
                <w:sz w:val="22"/>
                <w:szCs w:val="22"/>
              </w:rPr>
              <w:t xml:space="preserve">во табеларниот преглед за расходи за секоја позиција од колоната 2 се впишува соодветниот вкупен износ на расход во колоната 3 преземен од колоната 5, односно колоната 4 од табеларниот преглед </w:t>
            </w:r>
            <w:r w:rsidR="00286881">
              <w:rPr>
                <w:rFonts w:ascii="StobiSerif Regular" w:hAnsi="StobiSerif Regular"/>
                <w:color w:val="000000"/>
                <w:sz w:val="22"/>
                <w:szCs w:val="22"/>
              </w:rPr>
              <w:t xml:space="preserve">на </w:t>
            </w:r>
            <w:r w:rsidRPr="0075171D">
              <w:rPr>
                <w:rFonts w:ascii="StobiSerif Regular" w:hAnsi="StobiSerif Regular"/>
                <w:color w:val="000000"/>
                <w:sz w:val="22"/>
                <w:szCs w:val="22"/>
              </w:rPr>
              <w:t xml:space="preserve">трошоци. Во колоната 4 се впишува платениот износ на расход преземен од колоните 4, 5 или 6 од соодветниот табеларен преглед </w:t>
            </w:r>
            <w:r w:rsidR="00286881" w:rsidRPr="00286881">
              <w:rPr>
                <w:rFonts w:ascii="StobiSerif Regular" w:hAnsi="StobiSerif Regular"/>
                <w:color w:val="000000"/>
                <w:sz w:val="22"/>
                <w:szCs w:val="22"/>
              </w:rPr>
              <w:t xml:space="preserve">на </w:t>
            </w:r>
            <w:r w:rsidRPr="0075171D">
              <w:rPr>
                <w:rFonts w:ascii="StobiSerif Regular" w:hAnsi="StobiSerif Regular"/>
                <w:color w:val="000000"/>
                <w:sz w:val="22"/>
                <w:szCs w:val="22"/>
              </w:rPr>
              <w:t xml:space="preserve">трошоци и во колоната 5 се впишува неплатениот износ, односно неплатената обврска по основ на определениот расход преземен од колоната 8, односно колоната 7 од соодветниот табеларен преглед за трошоците . </w:t>
            </w:r>
          </w:p>
          <w:p w14:paraId="4082641B" w14:textId="77777777" w:rsidR="00B23D46" w:rsidRPr="0075171D" w:rsidRDefault="00B23D46" w:rsidP="00B23D46">
            <w:pPr>
              <w:pStyle w:val="TableContents"/>
              <w:spacing w:after="0" w:line="240" w:lineRule="auto"/>
              <w:jc w:val="both"/>
              <w:rPr>
                <w:rFonts w:ascii="StobiSerif Regular" w:hAnsi="StobiSerif Regular"/>
                <w:b/>
                <w:color w:val="000000"/>
                <w:sz w:val="22"/>
                <w:szCs w:val="22"/>
              </w:rPr>
            </w:pPr>
          </w:p>
          <w:p w14:paraId="65473107" w14:textId="77777777"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b/>
                <w:color w:val="000000"/>
                <w:sz w:val="22"/>
                <w:szCs w:val="22"/>
              </w:rPr>
              <w:t>Позицијата под реден број 1. Потрошени материјали</w:t>
            </w:r>
            <w:r w:rsidRPr="0075171D">
              <w:rPr>
                <w:rFonts w:ascii="StobiSerif Regular" w:hAnsi="StobiSerif Regular"/>
                <w:color w:val="000000"/>
                <w:sz w:val="22"/>
                <w:szCs w:val="22"/>
              </w:rPr>
              <w:t xml:space="preserve">, го вклучува износот за потрошени материјали и суровини, нафтени деривати, канцелариски материјал, вода и други материјали. </w:t>
            </w:r>
          </w:p>
          <w:p w14:paraId="7730D5D9" w14:textId="3445E2D9"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sz w:val="22"/>
                <w:szCs w:val="22"/>
              </w:rPr>
              <w:t>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потрошениот материјал. Во колоната 3 во редовите а), б) итн. се впишува називот на добавувачот</w:t>
            </w:r>
            <w:r w:rsidRPr="0075171D">
              <w:rPr>
                <w:rFonts w:ascii="StobiSerif Regular" w:hAnsi="StobiSerif Regular"/>
                <w:color w:val="000000"/>
                <w:sz w:val="22"/>
                <w:szCs w:val="22"/>
              </w:rPr>
              <w:t xml:space="preserve"> </w:t>
            </w:r>
            <w:r w:rsidRPr="0075171D">
              <w:rPr>
                <w:rFonts w:ascii="StobiSerif Regular" w:hAnsi="StobiSerif Regular"/>
                <w:sz w:val="22"/>
                <w:szCs w:val="22"/>
              </w:rPr>
              <w:t xml:space="preserve">и истите се пополнуваат во зависност од бројот на добавувачи кон кои трошокот е платен во периодот за кој се подготвува Извештајот. </w:t>
            </w:r>
            <w:r w:rsidRPr="0075171D">
              <w:rPr>
                <w:rFonts w:ascii="StobiSerif Regular" w:hAnsi="StobiSerif Regular"/>
                <w:color w:val="000000"/>
                <w:sz w:val="22"/>
                <w:szCs w:val="22"/>
              </w:rPr>
              <w:t xml:space="preserve">Во колоната 4 се впишува видот и бројот на сметководствениот документ, во колоната 5 се впишува вкупниот износ (со ДДВ)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2788CCC9" w14:textId="77777777" w:rsidR="00B23D46" w:rsidRPr="0075171D" w:rsidRDefault="00B23D46" w:rsidP="00B23D46">
            <w:pPr>
              <w:pStyle w:val="TableContents"/>
              <w:spacing w:after="0" w:line="240" w:lineRule="auto"/>
              <w:jc w:val="both"/>
              <w:rPr>
                <w:rFonts w:ascii="StobiSerif Regular" w:hAnsi="StobiSerif Regular"/>
                <w:b/>
                <w:color w:val="000000"/>
                <w:sz w:val="22"/>
                <w:szCs w:val="22"/>
              </w:rPr>
            </w:pPr>
          </w:p>
          <w:p w14:paraId="462504AD"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2. Други материјални расходи</w:t>
            </w:r>
            <w:r w:rsidRPr="0075171D">
              <w:rPr>
                <w:rFonts w:ascii="StobiSerif Regular" w:hAnsi="StobiSerif Regular"/>
                <w:color w:val="000000"/>
                <w:sz w:val="22"/>
                <w:szCs w:val="22"/>
              </w:rPr>
              <w:t>, го вклучува износот на расходи за платени административни такси, издатоци за стручна литература, списанија и весници, расходи за регистрација на моторни и други возила и други материјални расходи неспоменати во претходните позиции.</w:t>
            </w:r>
          </w:p>
          <w:p w14:paraId="15312988" w14:textId="621591BE"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материјалниот расход. Во колоната 3 во редовите а), б) итн. се впишува називот на добавувачот, односно вршителот на услугата и истите се пополнуваат во зависност од бројот на добавувачи или даватели на услугата кон кои трошокот е платен во периодот за кој се подготвува Извештајот. </w:t>
            </w:r>
            <w:r w:rsidRPr="0075171D">
              <w:rPr>
                <w:rFonts w:ascii="StobiSerif Regular" w:hAnsi="StobiSerif Regular"/>
                <w:color w:val="000000"/>
                <w:sz w:val="22"/>
                <w:szCs w:val="22"/>
              </w:rPr>
              <w:t xml:space="preserve">Во колоната 4 се впишува видот и бројот на сметководствениот документ, во колоната 5 се впишува вкупниот износ кој треба да се плати со ДДВ (доколку се пресметува)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1A13013A" w14:textId="77777777" w:rsidR="00B23D46" w:rsidRPr="0075171D" w:rsidRDefault="00B23D46" w:rsidP="00B23D46">
            <w:pPr>
              <w:pStyle w:val="TableContents"/>
              <w:spacing w:after="0" w:line="240" w:lineRule="auto"/>
              <w:jc w:val="both"/>
              <w:rPr>
                <w:rFonts w:ascii="StobiSerif Regular" w:hAnsi="StobiSerif Regular"/>
                <w:sz w:val="22"/>
                <w:szCs w:val="22"/>
              </w:rPr>
            </w:pPr>
          </w:p>
          <w:p w14:paraId="6622D819"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3. Комунални услуги и греење</w:t>
            </w:r>
            <w:r w:rsidRPr="0075171D">
              <w:rPr>
                <w:rFonts w:ascii="StobiSerif Regular" w:hAnsi="StobiSerif Regular"/>
                <w:color w:val="000000"/>
                <w:sz w:val="22"/>
                <w:szCs w:val="22"/>
              </w:rPr>
              <w:t xml:space="preserve">, го вклучува износот на трошоци за изнесување и собирање на смет, трошоци за услуги за дератизација и дезинфекција, трошоци за гаражирање и паркирање на возила, трошоци за електрична и топлинска енергија и </w:t>
            </w:r>
            <w:r w:rsidRPr="00B04622">
              <w:rPr>
                <w:rFonts w:ascii="StobiSerif Regular" w:hAnsi="StobiSerif Regular"/>
                <w:sz w:val="22"/>
                <w:szCs w:val="22"/>
              </w:rPr>
              <w:t xml:space="preserve">останати неспомнати </w:t>
            </w:r>
            <w:r w:rsidRPr="0075171D">
              <w:rPr>
                <w:rFonts w:ascii="StobiSerif Regular" w:hAnsi="StobiSerif Regular"/>
                <w:color w:val="000000"/>
                <w:sz w:val="22"/>
                <w:szCs w:val="22"/>
              </w:rPr>
              <w:t>трошоци за комунални услуги и греење.</w:t>
            </w:r>
          </w:p>
          <w:p w14:paraId="61C9229A" w14:textId="708503D5"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w:t>
            </w:r>
            <w:r w:rsidRPr="0075171D">
              <w:rPr>
                <w:rFonts w:ascii="StobiSerif Regular" w:hAnsi="StobiSerif Regular"/>
                <w:sz w:val="22"/>
                <w:szCs w:val="22"/>
              </w:rPr>
              <w:lastRenderedPageBreak/>
              <w:t>се впишува називот на трошокот. Во колоната 3 во редовите а), б) итн. се впишува називот на давателот на услугата и истите се пополнуваат во зависност од бројот на даватели на услугата кон кои истата е платена во периодот за кој се подготвува Извештајот.</w:t>
            </w:r>
            <w:r w:rsidRPr="0075171D">
              <w:rPr>
                <w:rFonts w:ascii="StobiSerif Regular" w:hAnsi="StobiSerif Regular"/>
                <w:color w:val="000000"/>
                <w:sz w:val="22"/>
                <w:szCs w:val="22"/>
              </w:rPr>
              <w:t xml:space="preserve"> Во колоната 4 се впишува видот и бројот на сметководствениот документ, во колоната 5 се впишува вкупниот износ (со ДДВ)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7C4160E2" w14:textId="2C07B6AF" w:rsidR="00B23D46" w:rsidRDefault="00B23D46" w:rsidP="00B23D46">
            <w:pPr>
              <w:pStyle w:val="TableContents"/>
              <w:spacing w:after="0" w:line="240" w:lineRule="auto"/>
              <w:jc w:val="both"/>
              <w:rPr>
                <w:rFonts w:ascii="StobiSerif Regular" w:hAnsi="StobiSerif Regular"/>
                <w:b/>
                <w:color w:val="000000"/>
                <w:sz w:val="22"/>
                <w:szCs w:val="22"/>
              </w:rPr>
            </w:pPr>
          </w:p>
          <w:p w14:paraId="732EB05D"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4. Комуникациски услуги (ПТТ услуги и др.)</w:t>
            </w:r>
            <w:r w:rsidRPr="0075171D">
              <w:rPr>
                <w:rFonts w:ascii="StobiSerif Regular" w:hAnsi="StobiSerif Regular"/>
                <w:color w:val="000000"/>
                <w:sz w:val="22"/>
                <w:szCs w:val="22"/>
              </w:rPr>
              <w:t>, го вклучува износот на трошоци за поштенски услуги, трошоци за фиксна телефонија, трошоци за мобилна телефонија и трошоци за интернет.</w:t>
            </w:r>
          </w:p>
          <w:p w14:paraId="6130E023" w14:textId="39F0EC1A"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давателот на услугата и истите се пополнуваат во зависност од бројот на даватели на услугата кон кои истата е платена во периодот за кој се подготвува Извештајот. </w:t>
            </w:r>
            <w:r w:rsidRPr="0075171D">
              <w:rPr>
                <w:rFonts w:ascii="StobiSerif Regular" w:hAnsi="StobiSerif Regular"/>
                <w:color w:val="000000"/>
                <w:sz w:val="22"/>
                <w:szCs w:val="22"/>
              </w:rPr>
              <w:t xml:space="preserve">Во колоната 4 се впишува видот и бројот на сметководствениот документ, во колоната 5 се впишува вкупниот износ (со ДДВ)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2B137E66" w14:textId="77777777" w:rsidR="00B23D46" w:rsidRPr="0075171D" w:rsidRDefault="00B23D46" w:rsidP="00B23D46">
            <w:pPr>
              <w:pStyle w:val="TableContents"/>
              <w:spacing w:after="0" w:line="240" w:lineRule="auto"/>
              <w:jc w:val="both"/>
              <w:rPr>
                <w:rFonts w:ascii="StobiSerif Regular" w:hAnsi="StobiSerif Regular"/>
                <w:b/>
                <w:color w:val="000000"/>
                <w:sz w:val="22"/>
                <w:szCs w:val="22"/>
              </w:rPr>
            </w:pPr>
          </w:p>
          <w:p w14:paraId="25E4E72C"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5. Превозни - транспортни услуги</w:t>
            </w:r>
            <w:r w:rsidRPr="0075171D">
              <w:rPr>
                <w:rFonts w:ascii="StobiSerif Regular" w:hAnsi="StobiSerif Regular"/>
                <w:color w:val="000000"/>
                <w:sz w:val="22"/>
                <w:szCs w:val="22"/>
              </w:rPr>
              <w:t>, го вклучува износот на расходот за транспортни услуги во патниот, железничкиот, воздушниот и водниот сообраќај, трошоци за такси превоз, трошоци за услуги за специјален превоз, трошоци за услуги за достава и логистика и останати трошоци за транспорт.</w:t>
            </w:r>
            <w:r w:rsidRPr="0075171D">
              <w:rPr>
                <w:rFonts w:ascii="StobiSerif Regular" w:hAnsi="StobiSerif Regular"/>
                <w:sz w:val="22"/>
                <w:szCs w:val="22"/>
              </w:rPr>
              <w:t xml:space="preserve"> </w:t>
            </w:r>
          </w:p>
          <w:p w14:paraId="59854DD6" w14:textId="41754EB4"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давателот на услугата и истите се пополнуваат во зависност од бројот на даватели на услугата кон кои истата е платена во периодот за кој се подготвува Извештајот. </w:t>
            </w:r>
            <w:r w:rsidRPr="0075171D">
              <w:rPr>
                <w:rFonts w:ascii="StobiSerif Regular" w:hAnsi="StobiSerif Regular"/>
                <w:color w:val="000000"/>
                <w:sz w:val="22"/>
                <w:szCs w:val="22"/>
              </w:rPr>
              <w:t xml:space="preserve">Во колоната 4 се впишува видот и бројот на сметководствениот документ, во колоната 5 се впишува вкупниот износ (со ДДВ)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6A07F630" w14:textId="77777777" w:rsidR="00B23D46" w:rsidRPr="0075171D" w:rsidRDefault="00B23D46" w:rsidP="00B23D46">
            <w:pPr>
              <w:pStyle w:val="TableContents"/>
              <w:spacing w:after="0" w:line="240" w:lineRule="auto"/>
              <w:jc w:val="both"/>
              <w:rPr>
                <w:rFonts w:ascii="StobiSerif Regular" w:hAnsi="StobiSerif Regular"/>
                <w:b/>
                <w:color w:val="000000"/>
                <w:sz w:val="22"/>
                <w:szCs w:val="22"/>
              </w:rPr>
            </w:pPr>
          </w:p>
          <w:p w14:paraId="4E7C7B69"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6. Услуги за поправки и тековно одржување</w:t>
            </w:r>
            <w:r w:rsidRPr="0075171D">
              <w:rPr>
                <w:rFonts w:ascii="StobiSerif Regular" w:hAnsi="StobiSerif Regular"/>
                <w:color w:val="000000"/>
                <w:sz w:val="22"/>
                <w:szCs w:val="22"/>
              </w:rPr>
              <w:t xml:space="preserve">, го вклучува износот на трошоците за услуги за тековно одржување, трошоци за услуги за одржување на хардвер и софтвер, трошоци за услуги за сервисирање и одржување на транспортни средства и патнички автомобили, трошоци за услуги за заштита од агенции за обезбедување имоти и лица и останати трошоци за услуги за поправки, одржување и </w:t>
            </w:r>
            <w:r w:rsidRPr="0075171D">
              <w:rPr>
                <w:rFonts w:ascii="StobiSerif Regular" w:hAnsi="StobiSerif Regular"/>
                <w:color w:val="000000"/>
                <w:sz w:val="22"/>
                <w:szCs w:val="22"/>
              </w:rPr>
              <w:lastRenderedPageBreak/>
              <w:t>заштита на средствата.</w:t>
            </w:r>
          </w:p>
          <w:p w14:paraId="18973B2C" w14:textId="4C591CA4"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давателот на услугата и истите се пополнуваат во зависност од бројот на даватели на услугата кон кои истата е платена во периодот за кој се подготвува Извештајот. </w:t>
            </w:r>
            <w:r w:rsidRPr="0075171D">
              <w:rPr>
                <w:rFonts w:ascii="StobiSerif Regular" w:hAnsi="StobiSerif Regular"/>
                <w:color w:val="000000"/>
                <w:sz w:val="22"/>
                <w:szCs w:val="22"/>
              </w:rPr>
              <w:t xml:space="preserve">Во колоната 4 се впишува видот и бројот на сметководствениот документ, во колоната 5 се впишува вкупниот износ (со ДДВ)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7CC5BA28" w14:textId="77777777" w:rsidR="00B23D46" w:rsidRPr="0075171D" w:rsidRDefault="00B23D46" w:rsidP="00B23D46">
            <w:pPr>
              <w:pStyle w:val="TableContents"/>
              <w:spacing w:after="0" w:line="240" w:lineRule="auto"/>
              <w:jc w:val="both"/>
              <w:rPr>
                <w:rFonts w:ascii="StobiSerif Regular" w:hAnsi="StobiSerif Regular"/>
                <w:b/>
                <w:color w:val="000000"/>
                <w:sz w:val="22"/>
                <w:szCs w:val="22"/>
              </w:rPr>
            </w:pPr>
          </w:p>
          <w:p w14:paraId="4883930E"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7</w:t>
            </w:r>
            <w:r w:rsidRPr="0075171D">
              <w:rPr>
                <w:rFonts w:ascii="StobiSerif Regular" w:hAnsi="StobiSerif Regular"/>
                <w:color w:val="000000"/>
                <w:sz w:val="22"/>
                <w:szCs w:val="22"/>
              </w:rPr>
              <w:t xml:space="preserve">. </w:t>
            </w:r>
            <w:r w:rsidRPr="0075171D">
              <w:rPr>
                <w:rFonts w:ascii="StobiSerif Regular" w:hAnsi="StobiSerif Regular"/>
                <w:b/>
                <w:color w:val="000000"/>
                <w:sz w:val="22"/>
                <w:szCs w:val="22"/>
              </w:rPr>
              <w:t>Издатоци за реклама и пропаганда</w:t>
            </w:r>
            <w:r w:rsidRPr="0075171D">
              <w:rPr>
                <w:rFonts w:ascii="StobiSerif Regular" w:hAnsi="StobiSerif Regular"/>
                <w:color w:val="000000"/>
                <w:sz w:val="22"/>
                <w:szCs w:val="22"/>
              </w:rPr>
              <w:t xml:space="preserve">, го вклучува износот на трошоци за изработка на: </w:t>
            </w:r>
            <w:r w:rsidRPr="0075171D">
              <w:rPr>
                <w:rFonts w:ascii="StobiSerif Regular" w:hAnsi="StobiSerif Regular"/>
                <w:sz w:val="22"/>
                <w:szCs w:val="22"/>
              </w:rPr>
              <w:t xml:space="preserve">огласи, соопштенија, политички изборни спотови, музички спотови што функционираат како химни на учесниците во изборната кампања, </w:t>
            </w:r>
            <w:r w:rsidRPr="0075171D">
              <w:rPr>
                <w:rFonts w:ascii="StobiSerif Regular" w:hAnsi="StobiSerif Regular"/>
                <w:color w:val="000000"/>
                <w:sz w:val="22"/>
                <w:szCs w:val="22"/>
              </w:rPr>
              <w:t>трошоци за банери, посебна интернет страница за изборна кампања, изборни плакати, рекламни паноа, билборди, трошоците за изборна програма, трошоци за рекламен и пропаганден материјал и други неспоменати издатоци за реклама и пропаганда за време на изборна кампања.</w:t>
            </w:r>
          </w:p>
          <w:p w14:paraId="7AAD6A1B" w14:textId="11ACA3D6"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а1), б1), в1), г1),  итн. се впишува називот на давателот на услугата и истите се пополнуваат во зависност од бројот на даватели на услугата кон кои истата е платена во периодот за кој се подготвува Извештајот. </w:t>
            </w:r>
            <w:r w:rsidRPr="0075171D">
              <w:rPr>
                <w:rFonts w:ascii="StobiSerif Regular" w:hAnsi="StobiSerif Regular"/>
                <w:color w:val="000000"/>
                <w:sz w:val="22"/>
                <w:szCs w:val="22"/>
              </w:rPr>
              <w:t xml:space="preserve">Во колоната 4 се впишува видот и бројот на сметководствениот документ, во колоната 5 се впишува вкупниот износ (со ДДВ)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69CC8ED5" w14:textId="77777777" w:rsidR="00B23D46" w:rsidRPr="0075171D" w:rsidRDefault="00B23D46" w:rsidP="00B23D46">
            <w:pPr>
              <w:pStyle w:val="TableContents"/>
              <w:spacing w:after="0" w:line="240" w:lineRule="auto"/>
              <w:jc w:val="both"/>
              <w:rPr>
                <w:rFonts w:ascii="StobiSerif Regular" w:hAnsi="StobiSerif Regular"/>
                <w:sz w:val="22"/>
                <w:szCs w:val="22"/>
              </w:rPr>
            </w:pPr>
          </w:p>
          <w:p w14:paraId="6790797D"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8. Издатоци за репрезентација</w:t>
            </w:r>
            <w:r w:rsidRPr="0075171D">
              <w:rPr>
                <w:rFonts w:ascii="StobiSerif Regular" w:hAnsi="StobiSerif Regular"/>
                <w:color w:val="000000"/>
                <w:sz w:val="22"/>
                <w:szCs w:val="22"/>
              </w:rPr>
              <w:t>, го вклучува износот на направените трошоци во угостителски објекти за деловни средби со официјални гости, трошоците за храна и пијалоци послужени на предизборни собири и други трошоци за презентација кои претходно не се споменати.</w:t>
            </w:r>
          </w:p>
          <w:p w14:paraId="2C9190C5" w14:textId="2715FD92"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давателот на услугата и истите се пополнуваат во зависност од бројот на даватели на услугата кон кои истата е платена во периодот за кој се подготвува Извештајот. </w:t>
            </w:r>
            <w:r w:rsidRPr="0075171D">
              <w:rPr>
                <w:rFonts w:ascii="StobiSerif Regular" w:hAnsi="StobiSerif Regular"/>
                <w:color w:val="000000"/>
                <w:sz w:val="22"/>
                <w:szCs w:val="22"/>
              </w:rPr>
              <w:t xml:space="preserve">Во колоната 4 се впишува видот и бројот на сметководствениот документ, во колоната 5 се впишува вкупниот износ (со ДДВ)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w:t>
            </w:r>
            <w:r w:rsidRPr="0075171D">
              <w:rPr>
                <w:rFonts w:ascii="StobiSerif Regular" w:hAnsi="StobiSerif Regular"/>
                <w:color w:val="000000"/>
                <w:sz w:val="22"/>
                <w:szCs w:val="22"/>
              </w:rPr>
              <w:lastRenderedPageBreak/>
              <w:t xml:space="preserve">износите од колоните 5 и 6. </w:t>
            </w:r>
          </w:p>
          <w:p w14:paraId="676B9FAB" w14:textId="77777777" w:rsidR="00B23D46" w:rsidRPr="0075171D" w:rsidRDefault="00B23D46" w:rsidP="00B23D46">
            <w:pPr>
              <w:pStyle w:val="TableContents"/>
              <w:spacing w:after="0" w:line="240" w:lineRule="auto"/>
              <w:jc w:val="both"/>
              <w:rPr>
                <w:rFonts w:ascii="StobiSerif Regular" w:hAnsi="StobiSerif Regular"/>
                <w:b/>
                <w:color w:val="000000"/>
                <w:sz w:val="22"/>
                <w:szCs w:val="22"/>
              </w:rPr>
            </w:pPr>
          </w:p>
          <w:p w14:paraId="26D9559D"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9. Интелектуални услуги</w:t>
            </w:r>
            <w:r w:rsidRPr="0075171D">
              <w:rPr>
                <w:rFonts w:ascii="StobiSerif Regular" w:hAnsi="StobiSerif Regular"/>
                <w:color w:val="000000"/>
                <w:sz w:val="22"/>
                <w:szCs w:val="22"/>
              </w:rPr>
              <w:t>, го вклучува износот на трошоци за авторски хонорари, договор на дело, консултантски и советодавни услуги, услуги на ревизија, услуги за вештачења, услуги за процена, услуги за превод и платениот данок на личен доход за извршените услуги.</w:t>
            </w:r>
          </w:p>
          <w:p w14:paraId="3A6F1E0D" w14:textId="3BC17BCC" w:rsidR="00B23D46" w:rsidRPr="00B04622"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име и презиме/називот на давателот на услугата и истите се пополнуваат во зависност од бројот на даватели на услугата кон кои истата е платена во периодот за кој се подготвува Извештајот. </w:t>
            </w:r>
            <w:r w:rsidRPr="0075171D">
              <w:rPr>
                <w:rFonts w:ascii="StobiSerif Regular" w:hAnsi="StobiSerif Regular"/>
                <w:color w:val="000000"/>
                <w:sz w:val="22"/>
                <w:szCs w:val="22"/>
              </w:rPr>
              <w:t>Во колоната 4 се впишува видот и бројот на сметководствениот документ</w:t>
            </w:r>
            <w:r w:rsidRPr="005A78A6">
              <w:rPr>
                <w:rFonts w:ascii="StobiSerif Regular" w:hAnsi="StobiSerif Regular"/>
                <w:color w:val="000000"/>
                <w:sz w:val="22"/>
                <w:szCs w:val="22"/>
              </w:rPr>
              <w:t>, во колоната 5 се впишува вкупниот износ кој треба да се плати</w:t>
            </w:r>
            <w:r w:rsidR="008F1089">
              <w:rPr>
                <w:rFonts w:ascii="StobiSerif Regular" w:hAnsi="StobiSerif Regular"/>
                <w:color w:val="000000"/>
                <w:sz w:val="22"/>
                <w:szCs w:val="22"/>
              </w:rPr>
              <w:t xml:space="preserve"> </w:t>
            </w:r>
            <w:r w:rsidR="008F1089" w:rsidRPr="005A78A6">
              <w:rPr>
                <w:rFonts w:ascii="StobiSerif Regular" w:hAnsi="StobiSerif Regular"/>
                <w:color w:val="000000"/>
                <w:sz w:val="22"/>
                <w:szCs w:val="22"/>
              </w:rPr>
              <w:t>според сметководствениот документ од колоната 4</w:t>
            </w:r>
            <w:r w:rsidR="008F1089">
              <w:rPr>
                <w:rFonts w:ascii="StobiSerif Regular" w:hAnsi="StobiSerif Regular"/>
                <w:color w:val="000000"/>
                <w:sz w:val="22"/>
                <w:szCs w:val="22"/>
              </w:rPr>
              <w:t xml:space="preserve"> заедно со данокот на личен доход</w:t>
            </w:r>
            <w:r w:rsidRPr="005A78A6">
              <w:rPr>
                <w:rFonts w:ascii="StobiSerif Regular" w:hAnsi="StobiSerif Regular"/>
                <w:color w:val="000000"/>
                <w:sz w:val="22"/>
                <w:szCs w:val="22"/>
              </w:rPr>
              <w:t>, во колоната 6</w:t>
            </w:r>
            <w:r w:rsidRPr="0075171D">
              <w:rPr>
                <w:rFonts w:ascii="StobiSerif Regular" w:hAnsi="StobiSerif Regular"/>
                <w:color w:val="000000"/>
                <w:sz w:val="22"/>
                <w:szCs w:val="22"/>
              </w:rPr>
              <w:t xml:space="preserve"> се впишува износот кој е платен врз основа на сметководствениот документ од колоната 4, во колоната 7 се впишува </w:t>
            </w:r>
            <w:r w:rsidR="00B04622">
              <w:rPr>
                <w:rFonts w:ascii="StobiSerif Regular" w:hAnsi="StobiSerif Regular"/>
                <w:color w:val="000000"/>
                <w:sz w:val="22"/>
                <w:szCs w:val="22"/>
              </w:rPr>
              <w:t>платениот данок на личен доход за извршената услуга, во колоната 8 се впишува датумот на кој е извршено плаќањето и во колоната 9 се впишува неплатениот износ како разлика меѓу износите од колоните 5, 6 и 7.</w:t>
            </w:r>
          </w:p>
          <w:p w14:paraId="53E0AF44" w14:textId="1E3D200E"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10. Сметководствени услуги</w:t>
            </w:r>
            <w:r w:rsidRPr="0075171D">
              <w:rPr>
                <w:rFonts w:ascii="StobiSerif Regular" w:hAnsi="StobiSerif Regular"/>
                <w:color w:val="000000"/>
                <w:sz w:val="22"/>
                <w:szCs w:val="22"/>
              </w:rPr>
              <w:t>, го вклучува износот на трошоците направени во врска со извршените сметководствени работи.</w:t>
            </w:r>
            <w:r w:rsidRPr="0075171D">
              <w:rPr>
                <w:rFonts w:ascii="StobiSerif Regular" w:hAnsi="StobiSerif Regular"/>
                <w:sz w:val="22"/>
                <w:szCs w:val="22"/>
              </w:rPr>
              <w:t xml:space="preserve"> </w:t>
            </w:r>
          </w:p>
          <w:p w14:paraId="6DB095AC" w14:textId="48085EE0"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w:t>
            </w:r>
            <w:r w:rsidRPr="005A78A6">
              <w:rPr>
                <w:rFonts w:ascii="StobiSerif Regular" w:hAnsi="StobiSerif Regular"/>
                <w:sz w:val="22"/>
                <w:szCs w:val="22"/>
              </w:rPr>
              <w:t>преглед за трошоци за оваа позиција</w:t>
            </w:r>
            <w:r w:rsidRPr="0075171D">
              <w:rPr>
                <w:rFonts w:ascii="StobiSerif Regular" w:hAnsi="StobiSerif Regular"/>
                <w:sz w:val="22"/>
                <w:szCs w:val="22"/>
              </w:rPr>
              <w:t xml:space="preserve"> се впишуваат според називите на колоните на табеларниот преглед, и тоа: во колоната 3 се впишува називот на давателот на услугата. </w:t>
            </w:r>
            <w:r w:rsidRPr="0075171D">
              <w:rPr>
                <w:rFonts w:ascii="StobiSerif Regular" w:hAnsi="StobiSerif Regular"/>
                <w:color w:val="000000"/>
                <w:sz w:val="22"/>
                <w:szCs w:val="22"/>
              </w:rPr>
              <w:t xml:space="preserve">Во колоната 4 се впишува видот и бројот на сметководствениот документ, во колоната 5 се впишува вкупниот износ кој треба да се плати со ДДВ (доколку се пресметува)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2A6ADCC0" w14:textId="77777777" w:rsidR="00B23D46" w:rsidRPr="0075171D" w:rsidRDefault="00B23D46" w:rsidP="00B23D46">
            <w:pPr>
              <w:pStyle w:val="TableContents"/>
              <w:spacing w:after="0" w:line="240" w:lineRule="auto"/>
              <w:jc w:val="both"/>
              <w:rPr>
                <w:rFonts w:ascii="StobiSerif Regular" w:hAnsi="StobiSerif Regular"/>
                <w:b/>
                <w:color w:val="000000"/>
                <w:sz w:val="22"/>
                <w:szCs w:val="22"/>
              </w:rPr>
            </w:pPr>
          </w:p>
          <w:p w14:paraId="60A36F90"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11. Судски</w:t>
            </w:r>
            <w:r w:rsidRPr="0075171D">
              <w:rPr>
                <w:rFonts w:ascii="StobiSerif Regular" w:hAnsi="StobiSerif Regular"/>
                <w:b/>
                <w:color w:val="000000"/>
                <w:sz w:val="22"/>
                <w:szCs w:val="22"/>
                <w:lang w:val="en-GB"/>
              </w:rPr>
              <w:t xml:space="preserve">, </w:t>
            </w:r>
            <w:r w:rsidRPr="0075171D">
              <w:rPr>
                <w:rFonts w:ascii="StobiSerif Regular" w:hAnsi="StobiSerif Regular"/>
                <w:b/>
                <w:color w:val="000000"/>
                <w:sz w:val="22"/>
                <w:szCs w:val="22"/>
              </w:rPr>
              <w:t>адвокатски и правни услуги</w:t>
            </w:r>
            <w:r w:rsidRPr="0075171D">
              <w:rPr>
                <w:rFonts w:ascii="StobiSerif Regular" w:hAnsi="StobiSerif Regular"/>
                <w:color w:val="000000"/>
                <w:sz w:val="22"/>
                <w:szCs w:val="22"/>
              </w:rPr>
              <w:t>, ги вклучува платените судски такси и износот на трошоци за адвокатски и нотарски услуги.</w:t>
            </w:r>
          </w:p>
          <w:p w14:paraId="78FBE1E4" w14:textId="042C8C59"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давателот на услугата и истите се пополнуваат во зависност од бројот на даватели на услугата кон кои истата е платена во периодот за кој се подготвува Извештајот. </w:t>
            </w:r>
            <w:r w:rsidRPr="0075171D">
              <w:rPr>
                <w:rFonts w:ascii="StobiSerif Regular" w:hAnsi="StobiSerif Regular"/>
                <w:color w:val="000000"/>
                <w:sz w:val="22"/>
                <w:szCs w:val="22"/>
              </w:rPr>
              <w:t xml:space="preserve">Во колоната 4 се впишува видот и бројот на сметководствениот документ, во колоната 5 се впишува вкупниот износ кој треба да се плати со ДДВ (доколку се пресметува)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7215EE52" w14:textId="77777777" w:rsidR="00B23D46" w:rsidRPr="0075171D" w:rsidRDefault="00B23D46" w:rsidP="00B23D46">
            <w:pPr>
              <w:pStyle w:val="TableContents"/>
              <w:spacing w:after="0" w:line="240" w:lineRule="auto"/>
              <w:jc w:val="both"/>
              <w:rPr>
                <w:rFonts w:ascii="StobiSerif Regular" w:hAnsi="StobiSerif Regular"/>
                <w:sz w:val="22"/>
                <w:szCs w:val="22"/>
              </w:rPr>
            </w:pPr>
          </w:p>
          <w:p w14:paraId="4E64C1CA"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12. Услуги за копирање</w:t>
            </w:r>
            <w:r w:rsidRPr="0075171D">
              <w:rPr>
                <w:rFonts w:ascii="StobiSerif Regular" w:hAnsi="StobiSerif Regular"/>
                <w:color w:val="000000"/>
                <w:sz w:val="22"/>
                <w:szCs w:val="22"/>
              </w:rPr>
              <w:t>,</w:t>
            </w:r>
            <w:r w:rsidRPr="0075171D">
              <w:rPr>
                <w:rFonts w:ascii="StobiSerif Regular" w:hAnsi="StobiSerif Regular"/>
                <w:b/>
                <w:color w:val="000000"/>
                <w:sz w:val="22"/>
                <w:szCs w:val="22"/>
              </w:rPr>
              <w:t xml:space="preserve"> печатење и издавање</w:t>
            </w:r>
            <w:r w:rsidRPr="0075171D">
              <w:rPr>
                <w:rFonts w:ascii="StobiSerif Regular" w:hAnsi="StobiSerif Regular"/>
                <w:color w:val="000000"/>
                <w:sz w:val="22"/>
                <w:szCs w:val="22"/>
              </w:rPr>
              <w:t>, го вклучува износот на графички услуги, услуги за укоричување, услуги за умножување и други слични услуги.</w:t>
            </w:r>
          </w:p>
          <w:p w14:paraId="0A6B41EC" w14:textId="6A9E86AC"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lastRenderedPageBreak/>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давателот на услугата и истите се пополнуваат во зависност од бројот на даватели на услугата кон кои истата е платена во периодот за кој се подготвува Извештајот. </w:t>
            </w:r>
            <w:r w:rsidRPr="0075171D">
              <w:rPr>
                <w:rFonts w:ascii="StobiSerif Regular" w:hAnsi="StobiSerif Regular"/>
                <w:color w:val="000000"/>
                <w:sz w:val="22"/>
                <w:szCs w:val="22"/>
              </w:rPr>
              <w:t xml:space="preserve">Во колоната 4 се впишува видот и бројот на сметководствениот документ, во колоната 5 се впишува вкупниот износ (со ДДВ)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4FCC9E8D" w14:textId="77777777" w:rsidR="00B23D46" w:rsidRPr="0075171D" w:rsidRDefault="00B23D46" w:rsidP="00B23D46">
            <w:pPr>
              <w:pStyle w:val="TableContents"/>
              <w:spacing w:after="0" w:line="240" w:lineRule="auto"/>
              <w:jc w:val="both"/>
              <w:rPr>
                <w:rFonts w:ascii="StobiSerif Regular" w:hAnsi="StobiSerif Regular"/>
                <w:b/>
                <w:color w:val="000000"/>
                <w:sz w:val="22"/>
                <w:szCs w:val="22"/>
              </w:rPr>
            </w:pPr>
          </w:p>
          <w:p w14:paraId="77EB5A51" w14:textId="3C10E50F"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13. Услуги за статистички истражувања</w:t>
            </w:r>
            <w:r w:rsidRPr="0075171D">
              <w:rPr>
                <w:rFonts w:ascii="StobiSerif Regular" w:hAnsi="StobiSerif Regular"/>
                <w:color w:val="000000"/>
                <w:sz w:val="22"/>
                <w:szCs w:val="22"/>
              </w:rPr>
              <w:t>, го вклучува износот на трошоци за спроведување на истражувања на јавното мислење он-лајн, телефонски, теренски и на други начини кои не се  претходно наведени</w:t>
            </w:r>
            <w:r w:rsidRPr="0075171D">
              <w:rPr>
                <w:rFonts w:ascii="StobiSerif Regular" w:hAnsi="StobiSerif Regular"/>
                <w:sz w:val="22"/>
                <w:szCs w:val="22"/>
              </w:rPr>
              <w:t>.</w:t>
            </w:r>
          </w:p>
          <w:p w14:paraId="1AF4C020" w14:textId="6F304929"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давателот на услугата и истите се пополнуваат во зависност од бројот на даватели на услугата кон кои истата е платена во периодот за кој се подготвува Извештајот. </w:t>
            </w:r>
            <w:r w:rsidRPr="0075171D">
              <w:rPr>
                <w:rFonts w:ascii="StobiSerif Regular" w:hAnsi="StobiSerif Regular"/>
                <w:color w:val="000000"/>
                <w:sz w:val="22"/>
                <w:szCs w:val="22"/>
              </w:rPr>
              <w:t xml:space="preserve">Во колоната 4 се впишува видот и бројот на сметководствениот документ, во колоната 5 се впишува вкупниот износ (со ДДВ)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3A7B5847" w14:textId="77777777" w:rsidR="00B23D46" w:rsidRPr="0075171D" w:rsidRDefault="00B23D46" w:rsidP="00B23D46">
            <w:pPr>
              <w:pStyle w:val="TableContents"/>
              <w:spacing w:after="0" w:line="240" w:lineRule="auto"/>
              <w:jc w:val="both"/>
              <w:rPr>
                <w:rFonts w:ascii="StobiSerif Regular" w:hAnsi="StobiSerif Regular"/>
                <w:b/>
                <w:color w:val="000000"/>
                <w:sz w:val="22"/>
                <w:szCs w:val="22"/>
              </w:rPr>
            </w:pPr>
          </w:p>
          <w:p w14:paraId="28F66EAA" w14:textId="77777777" w:rsidR="00B23D46" w:rsidRPr="0007565C"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 xml:space="preserve">Позицијата под реден број 14. </w:t>
            </w:r>
            <w:r w:rsidRPr="0075171D">
              <w:rPr>
                <w:rFonts w:ascii="StobiSerif Regular" w:eastAsia="Times New Roman" w:hAnsi="StobiSerif Regular" w:cs="StobiSerif Regular"/>
                <w:b/>
                <w:sz w:val="22"/>
                <w:szCs w:val="22"/>
              </w:rPr>
              <w:t>Расходи за одржување на предизборни собири</w:t>
            </w:r>
            <w:r w:rsidRPr="0075171D">
              <w:rPr>
                <w:rFonts w:ascii="StobiSerif Regular" w:hAnsi="StobiSerif Regular"/>
                <w:color w:val="000000"/>
                <w:sz w:val="22"/>
                <w:szCs w:val="22"/>
              </w:rPr>
              <w:t xml:space="preserve">, го вклучува износот на трошокот за изнајмување на просторот за одржување на собирот, </w:t>
            </w:r>
            <w:r w:rsidRPr="0007565C">
              <w:rPr>
                <w:rFonts w:ascii="StobiSerif Regular" w:hAnsi="StobiSerif Regular"/>
                <w:color w:val="000000"/>
                <w:sz w:val="22"/>
                <w:szCs w:val="22"/>
              </w:rPr>
              <w:t>трошокот за изнајмување на опремата која се користи за време на собирот и други неспомнати трошоци во врска со одржувањето на предизборниот собир.</w:t>
            </w:r>
          </w:p>
          <w:p w14:paraId="52790B3D" w14:textId="4720EF8B" w:rsidR="00B23D46" w:rsidRPr="0028274C" w:rsidRDefault="00B23D46" w:rsidP="00B23D46">
            <w:pPr>
              <w:pStyle w:val="TableContents"/>
              <w:spacing w:after="0" w:line="240" w:lineRule="auto"/>
              <w:jc w:val="both"/>
              <w:rPr>
                <w:rFonts w:ascii="StobiSerif Regular" w:hAnsi="StobiSerif Regular"/>
                <w:sz w:val="22"/>
                <w:szCs w:val="22"/>
              </w:rPr>
            </w:pPr>
            <w:r w:rsidRPr="0007565C">
              <w:rPr>
                <w:rFonts w:ascii="StobiSerif Regular" w:hAnsi="StobiSerif Regular"/>
                <w:sz w:val="22"/>
                <w:szCs w:val="22"/>
              </w:rPr>
              <w:t>Податоците во табеларниот преглед на трошоци за оваа позиција се впишуваат според називите на колоните на табеларниот преглед, и тоа: во колоната 2 во редовите а), б</w:t>
            </w:r>
            <w:r w:rsidRPr="0075171D">
              <w:rPr>
                <w:rFonts w:ascii="StobiSerif Regular" w:hAnsi="StobiSerif Regular"/>
                <w:sz w:val="22"/>
                <w:szCs w:val="22"/>
              </w:rPr>
              <w:t xml:space="preserve">) итн. се впишува називот на трошокот. Во колоната 3 во редовите а), б) итн. се впишува називот на давателот на услугата и истите се пополнуваат во зависност од бројот на даватели на услугата кон кои истата е платена во периодот за кој се подготвува Извештајот. </w:t>
            </w:r>
            <w:r w:rsidRPr="0075171D">
              <w:rPr>
                <w:rFonts w:ascii="StobiSerif Regular" w:hAnsi="StobiSerif Regular"/>
                <w:color w:val="000000"/>
                <w:sz w:val="22"/>
                <w:szCs w:val="22"/>
              </w:rPr>
              <w:t xml:space="preserve">Во колоната 4 се впишува видот и бројот на сметководствениот документ, во колоната 5 се впишува вкупниот износ (со ДДВ)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08B0F4E9" w14:textId="77777777"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b/>
                <w:color w:val="000000"/>
                <w:sz w:val="22"/>
                <w:szCs w:val="22"/>
              </w:rPr>
              <w:t>Позицијата под реден број 15. Изнајмување на простор за време на изборна кампања</w:t>
            </w:r>
            <w:r w:rsidRPr="0075171D">
              <w:rPr>
                <w:rFonts w:ascii="StobiSerif Regular" w:hAnsi="StobiSerif Regular"/>
                <w:color w:val="000000"/>
                <w:sz w:val="22"/>
                <w:szCs w:val="22"/>
              </w:rPr>
              <w:t xml:space="preserve">, го вклучува износот на трошоците направени за изнајмување на деловен простор кој се користи за време на изборната кампања и платениот данок на личен доход по овој основ. </w:t>
            </w:r>
          </w:p>
          <w:p w14:paraId="10DF85AF" w14:textId="2753229B" w:rsidR="00B23D46" w:rsidRPr="0075171D" w:rsidRDefault="00B23D46" w:rsidP="00B23D46">
            <w:pPr>
              <w:pStyle w:val="TableContents"/>
              <w:spacing w:after="0" w:line="240" w:lineRule="auto"/>
              <w:jc w:val="both"/>
              <w:rPr>
                <w:rFonts w:ascii="StobiSerif Regular" w:hAnsi="StobiSerif Regular"/>
                <w:b/>
                <w:color w:val="000000"/>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w:t>
            </w:r>
            <w:r w:rsidRPr="0075171D">
              <w:rPr>
                <w:rFonts w:ascii="StobiSerif Regular" w:hAnsi="StobiSerif Regular"/>
                <w:sz w:val="22"/>
                <w:szCs w:val="22"/>
              </w:rPr>
              <w:lastRenderedPageBreak/>
              <w:t xml:space="preserve">називите на колоните на табеларниот преглед, и тоа: во колоната 2 во редовите а), б) итн. се впишува адреса и место (локација) на просторот кој е предмет на закуп или подзакуп. Во колоната 3 </w:t>
            </w:r>
            <w:r w:rsidRPr="0075171D">
              <w:rPr>
                <w:rFonts w:ascii="StobiSerif Regular" w:hAnsi="StobiSerif Regular"/>
                <w:color w:val="000000"/>
                <w:sz w:val="22"/>
                <w:szCs w:val="22"/>
              </w:rPr>
              <w:t>се впишува видот и бројот на документот (пр. Договор за закуп итн.), во колоната 4 се впишува износот кој треба да се плати според документот од колоната 3</w:t>
            </w:r>
            <w:r w:rsidR="0007565C">
              <w:rPr>
                <w:rFonts w:ascii="StobiSerif Regular" w:hAnsi="StobiSerif Regular"/>
                <w:color w:val="000000"/>
                <w:sz w:val="22"/>
                <w:szCs w:val="22"/>
              </w:rPr>
              <w:t xml:space="preserve"> заедно со износот на данокот на личен доход</w:t>
            </w:r>
            <w:r w:rsidRPr="0075171D">
              <w:rPr>
                <w:rFonts w:ascii="StobiSerif Regular" w:hAnsi="StobiSerif Regular"/>
                <w:color w:val="000000"/>
                <w:sz w:val="22"/>
                <w:szCs w:val="22"/>
              </w:rPr>
              <w:t xml:space="preserve">, во колоната 5 се впишува вкупниот износ кој е платен врз основа на документот од колоната 3, во колоната 6 се впишува </w:t>
            </w:r>
            <w:r w:rsidR="0007565C">
              <w:rPr>
                <w:rFonts w:ascii="StobiSerif Regular" w:hAnsi="StobiSerif Regular"/>
                <w:color w:val="000000"/>
                <w:sz w:val="22"/>
                <w:szCs w:val="22"/>
              </w:rPr>
              <w:t xml:space="preserve">износот на платениот данок на личен доход, </w:t>
            </w:r>
            <w:r w:rsidRPr="0075171D">
              <w:rPr>
                <w:rFonts w:ascii="StobiSerif Regular" w:hAnsi="StobiSerif Regular"/>
                <w:color w:val="000000"/>
                <w:sz w:val="22"/>
                <w:szCs w:val="22"/>
              </w:rPr>
              <w:t xml:space="preserve">во колоната 7 се впишува </w:t>
            </w:r>
            <w:r w:rsidR="0007565C" w:rsidRPr="0075171D">
              <w:rPr>
                <w:rFonts w:ascii="StobiSerif Regular" w:hAnsi="StobiSerif Regular"/>
                <w:color w:val="000000"/>
                <w:sz w:val="22"/>
                <w:szCs w:val="22"/>
              </w:rPr>
              <w:t xml:space="preserve">датумот на кој е извршено плаќањето и </w:t>
            </w:r>
            <w:r w:rsidR="0007565C">
              <w:rPr>
                <w:rFonts w:ascii="StobiSerif Regular" w:hAnsi="StobiSerif Regular"/>
                <w:color w:val="000000"/>
                <w:sz w:val="22"/>
                <w:szCs w:val="22"/>
              </w:rPr>
              <w:t xml:space="preserve"> во колоната 8 се впишува неплатениот износ како разлика меѓу износите од колоните 4,5 и 6</w:t>
            </w:r>
            <w:r w:rsidR="00F70FC8">
              <w:rPr>
                <w:rFonts w:ascii="StobiSerif Regular" w:hAnsi="StobiSerif Regular"/>
                <w:color w:val="000000"/>
                <w:sz w:val="22"/>
                <w:szCs w:val="22"/>
              </w:rPr>
              <w:t>.</w:t>
            </w:r>
            <w:r w:rsidR="0007565C">
              <w:rPr>
                <w:rFonts w:ascii="StobiSerif Regular" w:hAnsi="StobiSerif Regular"/>
                <w:color w:val="000000"/>
                <w:sz w:val="22"/>
                <w:szCs w:val="22"/>
              </w:rPr>
              <w:t xml:space="preserve"> </w:t>
            </w:r>
          </w:p>
          <w:p w14:paraId="6A1856B3" w14:textId="32AD4EB1"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b/>
                <w:color w:val="000000"/>
                <w:sz w:val="22"/>
                <w:szCs w:val="22"/>
              </w:rPr>
              <w:t>Позицијата под реден број 16. Провизии за платен промет и надоместоци за банкарски услуги</w:t>
            </w:r>
            <w:r w:rsidRPr="0075171D">
              <w:rPr>
                <w:rFonts w:ascii="StobiSerif Regular" w:hAnsi="StobiSerif Regular"/>
                <w:sz w:val="22"/>
                <w:szCs w:val="22"/>
              </w:rPr>
              <w:t xml:space="preserve">, </w:t>
            </w:r>
            <w:r w:rsidRPr="0075171D">
              <w:rPr>
                <w:rFonts w:ascii="StobiSerif Regular" w:hAnsi="StobiSerif Regular"/>
                <w:color w:val="000000"/>
                <w:sz w:val="22"/>
                <w:szCs w:val="22"/>
              </w:rPr>
              <w:t xml:space="preserve">го вклучува износот на платените провизии за извршен платен промет од трансакциската сметка за изборна кампања и надоместоците платени за банкарските услуги. </w:t>
            </w:r>
          </w:p>
          <w:p w14:paraId="4DDDF41C" w14:textId="3DB0ABE0" w:rsidR="00B23D46" w:rsidRPr="0028274C"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3 се впишува називот на носителот на платниот промет. </w:t>
            </w:r>
            <w:r w:rsidRPr="0075171D">
              <w:rPr>
                <w:rFonts w:ascii="StobiSerif Regular" w:hAnsi="StobiSerif Regular"/>
                <w:color w:val="000000"/>
                <w:sz w:val="22"/>
                <w:szCs w:val="22"/>
              </w:rPr>
              <w:t>Во колоната 4 се впишува видот и бројот на сметководствениот документ, во колоната 5 се впишува износот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w:t>
            </w:r>
            <w:r w:rsidR="0028274C">
              <w:rPr>
                <w:rFonts w:ascii="StobiSerif Regular" w:hAnsi="StobiSerif Regular"/>
                <w:color w:val="000000"/>
                <w:sz w:val="22"/>
                <w:szCs w:val="22"/>
              </w:rPr>
              <w:t xml:space="preserve">ѓу износите од колоните 5 и 6. </w:t>
            </w:r>
          </w:p>
          <w:p w14:paraId="56EAAC90"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1</w:t>
            </w:r>
            <w:r w:rsidRPr="0075171D">
              <w:rPr>
                <w:rFonts w:ascii="StobiSerif Regular" w:hAnsi="StobiSerif Regular"/>
                <w:b/>
                <w:color w:val="000000"/>
                <w:sz w:val="22"/>
                <w:szCs w:val="22"/>
                <w:lang w:val="en-US"/>
              </w:rPr>
              <w:t>7</w:t>
            </w:r>
            <w:r w:rsidRPr="0075171D">
              <w:rPr>
                <w:rFonts w:ascii="StobiSerif Regular" w:hAnsi="StobiSerif Regular"/>
                <w:b/>
                <w:color w:val="000000"/>
                <w:sz w:val="22"/>
                <w:szCs w:val="22"/>
              </w:rPr>
              <w:t xml:space="preserve">. </w:t>
            </w:r>
            <w:r w:rsidRPr="0075171D">
              <w:rPr>
                <w:rFonts w:ascii="StobiSerif Regular" w:hAnsi="StobiSerif Regular"/>
                <w:b/>
                <w:sz w:val="22"/>
                <w:szCs w:val="22"/>
              </w:rPr>
              <w:t>Премии за осигурување</w:t>
            </w:r>
            <w:r w:rsidRPr="0075171D">
              <w:rPr>
                <w:rFonts w:ascii="StobiSerif Regular" w:hAnsi="StobiSerif Regular"/>
                <w:sz w:val="22"/>
                <w:szCs w:val="22"/>
              </w:rPr>
              <w:t xml:space="preserve">, го </w:t>
            </w:r>
            <w:r w:rsidRPr="0075171D">
              <w:rPr>
                <w:rFonts w:ascii="StobiSerif Regular" w:hAnsi="StobiSerif Regular"/>
                <w:color w:val="000000"/>
                <w:sz w:val="22"/>
                <w:szCs w:val="22"/>
              </w:rPr>
              <w:t>вклучува износот на трошокот по основ на премиите за осигурување на имот и лица.</w:t>
            </w:r>
          </w:p>
          <w:p w14:paraId="68A0EF42" w14:textId="3DBE8678" w:rsidR="00B23D46" w:rsidRPr="0028274C"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друштвото за осигурување и истите се пополнуваат во зависност од бројот на друштва за осигурување кон кои е  платен трошокот во периодот за кој се подготвува Извештајот. Во колоната 4 се впишува видот и бројот на сметководствениот документ, во колоната 5 се впишува износот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w:t>
            </w:r>
            <w:r w:rsidR="0028274C">
              <w:rPr>
                <w:rFonts w:ascii="StobiSerif Regular" w:hAnsi="StobiSerif Regular"/>
                <w:sz w:val="22"/>
                <w:szCs w:val="22"/>
              </w:rPr>
              <w:t xml:space="preserve">ѓу износите од колоните 5 и 6. </w:t>
            </w:r>
          </w:p>
          <w:p w14:paraId="01079A56"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1</w:t>
            </w:r>
            <w:r w:rsidRPr="0075171D">
              <w:rPr>
                <w:rFonts w:ascii="StobiSerif Regular" w:hAnsi="StobiSerif Regular"/>
                <w:b/>
                <w:color w:val="000000"/>
                <w:sz w:val="22"/>
                <w:szCs w:val="22"/>
                <w:lang w:val="en-US"/>
              </w:rPr>
              <w:t>8</w:t>
            </w:r>
            <w:r w:rsidRPr="0075171D">
              <w:rPr>
                <w:rFonts w:ascii="StobiSerif Regular" w:hAnsi="StobiSerif Regular"/>
                <w:b/>
                <w:color w:val="000000"/>
                <w:sz w:val="22"/>
                <w:szCs w:val="22"/>
              </w:rPr>
              <w:t>. Други финансиски услуги и камати</w:t>
            </w:r>
            <w:r w:rsidRPr="0075171D">
              <w:rPr>
                <w:rFonts w:ascii="StobiSerif Regular" w:hAnsi="StobiSerif Regular"/>
                <w:color w:val="000000"/>
                <w:sz w:val="22"/>
                <w:szCs w:val="22"/>
              </w:rPr>
              <w:t>, го вклучува износот на трошоците кои не се споменати во претходните позиции, а се направени по основ на услуги примени од финансиски институции, како и платената камата за кредити наменети за изборна кампања.</w:t>
            </w:r>
          </w:p>
          <w:p w14:paraId="108D1617" w14:textId="5139781E" w:rsidR="00B23D46" w:rsidRPr="0028274C"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финансиската институција и истите се пополнуваат во зависност од бројот на финансиски институции кон кои трошокот е платен во периодот за кој се подготвува Извештајот. Во колоната 4 се впишува видот и бројот на сметководствениот документ, во колоната 5 се впишува вкупниот  износ кој треба да се плати со ДДВ (доколку се пресметува) според сметководствениот документ од колоната 4, во колоната 6 се впишува </w:t>
            </w:r>
            <w:r w:rsidRPr="0075171D">
              <w:rPr>
                <w:rFonts w:ascii="StobiSerif Regular" w:hAnsi="StobiSerif Regular"/>
                <w:sz w:val="22"/>
                <w:szCs w:val="22"/>
              </w:rPr>
              <w:lastRenderedPageBreak/>
              <w:t>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w:t>
            </w:r>
            <w:r w:rsidR="0028274C">
              <w:rPr>
                <w:rFonts w:ascii="StobiSerif Regular" w:hAnsi="StobiSerif Regular"/>
                <w:sz w:val="22"/>
                <w:szCs w:val="22"/>
              </w:rPr>
              <w:t xml:space="preserve">ѓу износите од колоните 5 и 6. </w:t>
            </w:r>
          </w:p>
          <w:p w14:paraId="0F952CF0"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 xml:space="preserve">Позицијата под реден број </w:t>
            </w:r>
            <w:r w:rsidRPr="0075171D">
              <w:rPr>
                <w:rFonts w:ascii="StobiSerif Regular" w:hAnsi="StobiSerif Regular"/>
                <w:b/>
                <w:color w:val="000000"/>
                <w:sz w:val="22"/>
                <w:szCs w:val="22"/>
                <w:lang w:val="en-US"/>
              </w:rPr>
              <w:t>19</w:t>
            </w:r>
            <w:r w:rsidRPr="0075171D">
              <w:rPr>
                <w:rFonts w:ascii="StobiSerif Regular" w:hAnsi="StobiSerif Regular"/>
                <w:b/>
                <w:color w:val="000000"/>
                <w:sz w:val="22"/>
                <w:szCs w:val="22"/>
              </w:rPr>
              <w:t>. Дневници за службено патување и патни трошоци</w:t>
            </w:r>
            <w:r w:rsidRPr="0075171D">
              <w:rPr>
                <w:rFonts w:ascii="StobiSerif Regular" w:hAnsi="StobiSerif Regular"/>
                <w:sz w:val="22"/>
                <w:szCs w:val="22"/>
              </w:rPr>
              <w:t xml:space="preserve"> </w:t>
            </w:r>
            <w:r w:rsidRPr="0075171D">
              <w:rPr>
                <w:rFonts w:ascii="StobiSerif Regular" w:hAnsi="StobiSerif Regular"/>
                <w:b/>
                <w:sz w:val="22"/>
                <w:szCs w:val="22"/>
              </w:rPr>
              <w:t>во земјата</w:t>
            </w:r>
            <w:r w:rsidRPr="0075171D">
              <w:rPr>
                <w:rFonts w:ascii="StobiSerif Regular" w:hAnsi="StobiSerif Regular"/>
                <w:sz w:val="22"/>
                <w:szCs w:val="22"/>
              </w:rPr>
              <w:t xml:space="preserve">, </w:t>
            </w:r>
            <w:r w:rsidRPr="0075171D">
              <w:rPr>
                <w:rFonts w:ascii="StobiSerif Regular" w:hAnsi="StobiSerif Regular"/>
                <w:color w:val="000000"/>
                <w:sz w:val="22"/>
                <w:szCs w:val="22"/>
              </w:rPr>
              <w:t>го вклучува износот на дневниците за извршено службено патување и направените хотелски и превозни трошоци поврзани со службеното патување во земјата.</w:t>
            </w:r>
          </w:p>
          <w:p w14:paraId="68E9B456" w14:textId="24C1FE8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давателот на услугата и истите се пополнуваат во зависност од бројот на даватели на услугата кон кои истата е платена во периодот за кој се подготвува Извештајот. Во колоната 4 се впишува видот и бројот на сметководствениот документ, во колоната 5 се впишува износот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68B831D3" w14:textId="77777777" w:rsidR="00B23D46" w:rsidRPr="0075171D" w:rsidRDefault="00B23D46" w:rsidP="00B23D46">
            <w:pPr>
              <w:pStyle w:val="TableContents"/>
              <w:spacing w:after="0" w:line="240" w:lineRule="auto"/>
              <w:jc w:val="both"/>
              <w:rPr>
                <w:rFonts w:ascii="StobiSerif Regular" w:hAnsi="StobiSerif Regular"/>
                <w:sz w:val="22"/>
                <w:szCs w:val="22"/>
              </w:rPr>
            </w:pPr>
          </w:p>
          <w:p w14:paraId="7D5C676E"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2</w:t>
            </w:r>
            <w:r w:rsidRPr="0075171D">
              <w:rPr>
                <w:rFonts w:ascii="StobiSerif Regular" w:hAnsi="StobiSerif Regular"/>
                <w:b/>
                <w:color w:val="000000"/>
                <w:sz w:val="22"/>
                <w:szCs w:val="22"/>
                <w:lang w:val="en-US"/>
              </w:rPr>
              <w:t>0</w:t>
            </w:r>
            <w:r w:rsidRPr="0075171D">
              <w:rPr>
                <w:rFonts w:ascii="StobiSerif Regular" w:hAnsi="StobiSerif Regular"/>
                <w:b/>
                <w:color w:val="000000"/>
                <w:sz w:val="22"/>
                <w:szCs w:val="22"/>
              </w:rPr>
              <w:t>. Дневници за службено патување и патни трошоци во странство</w:t>
            </w:r>
            <w:r w:rsidRPr="0075171D">
              <w:rPr>
                <w:rFonts w:ascii="StobiSerif Regular" w:hAnsi="StobiSerif Regular"/>
                <w:color w:val="000000"/>
                <w:sz w:val="22"/>
                <w:szCs w:val="22"/>
              </w:rPr>
              <w:t>, го вклучува износот на дневниците за извршено службено патување и направените хотелски и превозни трошоци поврзани со службеното патување во странство.</w:t>
            </w:r>
          </w:p>
          <w:p w14:paraId="5CF8E9DC" w14:textId="414E3C89"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давателот на услугата и истите се пополнуваат во зависност од бројот на даватели на услугата кон кои истата е платена во периодот за кој се подготвува Извештајот. Во колоната 4 се впишува видот и бројот на сметководствениот документ, во колоната 5 се впишува износот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54308359" w14:textId="77777777" w:rsidR="00B23D46" w:rsidRPr="0075171D" w:rsidRDefault="00B23D46" w:rsidP="00B23D46">
            <w:pPr>
              <w:pStyle w:val="TableContents"/>
              <w:spacing w:after="0" w:line="240" w:lineRule="auto"/>
              <w:jc w:val="both"/>
              <w:rPr>
                <w:rFonts w:ascii="StobiSerif Regular" w:hAnsi="StobiSerif Regular"/>
                <w:sz w:val="22"/>
                <w:szCs w:val="22"/>
              </w:rPr>
            </w:pPr>
          </w:p>
          <w:p w14:paraId="642BD2C8"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2</w:t>
            </w:r>
            <w:r w:rsidRPr="0075171D">
              <w:rPr>
                <w:rFonts w:ascii="StobiSerif Regular" w:hAnsi="StobiSerif Regular"/>
                <w:b/>
                <w:color w:val="000000"/>
                <w:sz w:val="22"/>
                <w:szCs w:val="22"/>
                <w:lang w:val="en-US"/>
              </w:rPr>
              <w:t xml:space="preserve">1. </w:t>
            </w:r>
            <w:r w:rsidRPr="0075171D">
              <w:rPr>
                <w:rFonts w:ascii="StobiSerif Regular" w:hAnsi="StobiSerif Regular"/>
                <w:b/>
                <w:color w:val="000000"/>
                <w:sz w:val="22"/>
                <w:szCs w:val="22"/>
              </w:rPr>
              <w:t>Семинари и конференции</w:t>
            </w:r>
            <w:r w:rsidRPr="0075171D">
              <w:rPr>
                <w:rFonts w:ascii="StobiSerif Regular" w:hAnsi="StobiSerif Regular"/>
                <w:color w:val="000000"/>
                <w:sz w:val="22"/>
                <w:szCs w:val="22"/>
              </w:rPr>
              <w:t>, го вклучува износот на трошоците во врска со учество на семинари и конференции во земјата и во странство, како и расходи за учество на настани кои не се претходно споменати.</w:t>
            </w:r>
          </w:p>
          <w:p w14:paraId="0042409D" w14:textId="71753626"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организаторот на настанот и истите се пополнуваат во зависност од бројот на даватели на услугата кон кои истата е платена во периодот за кој се подготвува Извештајот. Во колоната 4 се впишува видот и бројот на сметководствениот документ, во колоната 5 се впишува вкупниот износ (со ДДВ)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w:t>
            </w:r>
            <w:r w:rsidRPr="0075171D">
              <w:rPr>
                <w:rFonts w:ascii="StobiSerif Regular" w:hAnsi="StobiSerif Regular"/>
                <w:sz w:val="22"/>
                <w:szCs w:val="22"/>
              </w:rPr>
              <w:lastRenderedPageBreak/>
              <w:t xml:space="preserve">извршено плаќањето и во колоната 8 се впишува неплатениот износ како разлика меѓу износите од колоните 5 и 6. </w:t>
            </w:r>
          </w:p>
          <w:p w14:paraId="08B5877A" w14:textId="77777777" w:rsidR="00B23D46" w:rsidRPr="0075171D" w:rsidRDefault="00B23D46" w:rsidP="00B23D46">
            <w:pPr>
              <w:pStyle w:val="TableContents"/>
              <w:spacing w:after="0" w:line="240" w:lineRule="auto"/>
              <w:jc w:val="both"/>
              <w:rPr>
                <w:rFonts w:ascii="StobiSerif Regular" w:hAnsi="StobiSerif Regular"/>
                <w:b/>
                <w:color w:val="000000"/>
                <w:sz w:val="22"/>
                <w:szCs w:val="22"/>
              </w:rPr>
            </w:pPr>
          </w:p>
          <w:p w14:paraId="371B0EE4"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2</w:t>
            </w:r>
            <w:r w:rsidRPr="0075171D">
              <w:rPr>
                <w:rFonts w:ascii="StobiSerif Regular" w:hAnsi="StobiSerif Regular"/>
                <w:b/>
                <w:color w:val="000000"/>
                <w:sz w:val="22"/>
                <w:szCs w:val="22"/>
                <w:lang w:val="en-US"/>
              </w:rPr>
              <w:t>2</w:t>
            </w:r>
            <w:r w:rsidRPr="0075171D">
              <w:rPr>
                <w:rFonts w:ascii="StobiSerif Regular" w:hAnsi="StobiSerif Regular"/>
                <w:b/>
                <w:color w:val="000000"/>
                <w:sz w:val="22"/>
                <w:szCs w:val="22"/>
              </w:rPr>
              <w:t>. Членарини</w:t>
            </w:r>
            <w:r w:rsidRPr="0075171D">
              <w:rPr>
                <w:rFonts w:ascii="StobiSerif Regular" w:hAnsi="StobiSerif Regular"/>
                <w:color w:val="000000"/>
                <w:sz w:val="22"/>
                <w:szCs w:val="22"/>
              </w:rPr>
              <w:t>, го вклучува износот на трошоците во врска со платените членарини кон правни субјекти во земјата и во странство.</w:t>
            </w:r>
          </w:p>
          <w:p w14:paraId="24171231" w14:textId="38AB3C9A"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правниот субјект и истите се пополнуваат во зависност од бројот на правни субјекти кон кои е платена членарина во периодот за кој се подготвува Извештајот. Во колоната 4 се впишува видот и бројот на сметководствениот документ, во колоната 5 се впишува износот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2421B666" w14:textId="77777777" w:rsidR="00B23D46" w:rsidRPr="0075171D" w:rsidRDefault="00B23D46" w:rsidP="00B23D46">
            <w:pPr>
              <w:pStyle w:val="TableContents"/>
              <w:spacing w:after="0" w:line="240" w:lineRule="auto"/>
              <w:jc w:val="both"/>
              <w:rPr>
                <w:rFonts w:ascii="StobiSerif Regular" w:hAnsi="StobiSerif Regular"/>
                <w:color w:val="000000"/>
                <w:sz w:val="22"/>
                <w:szCs w:val="22"/>
              </w:rPr>
            </w:pPr>
          </w:p>
          <w:p w14:paraId="3C5F1D4E"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2</w:t>
            </w:r>
            <w:r w:rsidRPr="0075171D">
              <w:rPr>
                <w:rFonts w:ascii="StobiSerif Regular" w:hAnsi="StobiSerif Regular"/>
                <w:b/>
                <w:color w:val="000000"/>
                <w:sz w:val="22"/>
                <w:szCs w:val="22"/>
                <w:lang w:val="en-US"/>
              </w:rPr>
              <w:t>3</w:t>
            </w:r>
            <w:r w:rsidRPr="0075171D">
              <w:rPr>
                <w:rFonts w:ascii="StobiSerif Regular" w:hAnsi="StobiSerif Regular"/>
                <w:b/>
                <w:color w:val="000000"/>
                <w:sz w:val="22"/>
                <w:szCs w:val="22"/>
              </w:rPr>
              <w:t xml:space="preserve">. Данок на личен доход, </w:t>
            </w:r>
            <w:r w:rsidRPr="0075171D">
              <w:rPr>
                <w:rFonts w:ascii="StobiSerif Regular" w:hAnsi="StobiSerif Regular"/>
                <w:color w:val="000000"/>
                <w:sz w:val="22"/>
                <w:szCs w:val="22"/>
              </w:rPr>
              <w:t xml:space="preserve">го вклучува износот на трошоците за платениот данок на личен доход за извршени услуги кој не е искажан во претходните позиции. </w:t>
            </w:r>
          </w:p>
          <w:p w14:paraId="27F4004B" w14:textId="1C40AFE5"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се впишува име и презиме на давателот на услугата, во колоната </w:t>
            </w:r>
            <w:r w:rsidRPr="0075171D">
              <w:rPr>
                <w:rFonts w:ascii="StobiSerif Regular" w:hAnsi="StobiSerif Regular"/>
                <w:color w:val="000000"/>
                <w:sz w:val="22"/>
                <w:szCs w:val="22"/>
              </w:rPr>
              <w:t xml:space="preserve">4 се впишува видот и бројот на документот, во колоната 5 се впишува износот кој треба да се плати според документот од колоната 4, во колоната 6 се впишува износот кој е платен врз основа на документот од колоната 4, во колоната 7 се впишува датумот на кој е извршено плаќањето. </w:t>
            </w:r>
          </w:p>
          <w:p w14:paraId="56BC179C" w14:textId="77777777" w:rsidR="00B23D46" w:rsidRPr="0075171D" w:rsidRDefault="00B23D46" w:rsidP="00B23D46">
            <w:pPr>
              <w:pStyle w:val="TableContents"/>
              <w:spacing w:after="0" w:line="240" w:lineRule="auto"/>
              <w:jc w:val="both"/>
              <w:rPr>
                <w:rFonts w:ascii="StobiSerif Regular" w:hAnsi="StobiSerif Regular"/>
                <w:sz w:val="22"/>
                <w:szCs w:val="22"/>
              </w:rPr>
            </w:pPr>
          </w:p>
          <w:p w14:paraId="08E297C3" w14:textId="77777777" w:rsidR="00B23D46" w:rsidRPr="0075171D" w:rsidRDefault="00B23D46" w:rsidP="00B23D46">
            <w:pPr>
              <w:pStyle w:val="TableContents"/>
              <w:shd w:val="clear" w:color="auto" w:fill="FFFFFF"/>
              <w:spacing w:after="0" w:line="240" w:lineRule="auto"/>
              <w:jc w:val="both"/>
              <w:rPr>
                <w:rFonts w:ascii="StobiSerif Regular" w:hAnsi="StobiSerif Regular"/>
                <w:color w:val="000000"/>
                <w:sz w:val="22"/>
                <w:szCs w:val="22"/>
              </w:rPr>
            </w:pPr>
            <w:r w:rsidRPr="0075171D">
              <w:rPr>
                <w:rFonts w:ascii="StobiSerif Regular" w:hAnsi="StobiSerif Regular"/>
                <w:b/>
                <w:color w:val="000000"/>
                <w:sz w:val="22"/>
                <w:szCs w:val="22"/>
              </w:rPr>
              <w:t>Позицијата под реден број 2</w:t>
            </w:r>
            <w:r w:rsidRPr="0075171D">
              <w:rPr>
                <w:rFonts w:ascii="StobiSerif Regular" w:hAnsi="StobiSerif Regular"/>
                <w:b/>
                <w:color w:val="000000"/>
                <w:sz w:val="22"/>
                <w:szCs w:val="22"/>
                <w:lang w:val="en-US"/>
              </w:rPr>
              <w:t>4</w:t>
            </w:r>
            <w:r w:rsidRPr="0075171D">
              <w:rPr>
                <w:rFonts w:ascii="StobiSerif Regular" w:hAnsi="StobiSerif Regular"/>
                <w:b/>
                <w:color w:val="000000"/>
                <w:sz w:val="22"/>
                <w:szCs w:val="22"/>
              </w:rPr>
              <w:t>. Средства за опрема и ситен инвентар</w:t>
            </w:r>
            <w:r w:rsidRPr="0075171D">
              <w:rPr>
                <w:rFonts w:ascii="StobiSerif Regular" w:hAnsi="StobiSerif Regular"/>
                <w:color w:val="000000"/>
                <w:sz w:val="22"/>
                <w:szCs w:val="22"/>
              </w:rPr>
              <w:t>, го вклучува износот на трошоците за купување на машини, уреди, постројки и друга опрема и ситен инвентар во врска со спроведувањето на изборната кампања.</w:t>
            </w:r>
          </w:p>
          <w:p w14:paraId="77E4D061" w14:textId="78A8B6C2" w:rsidR="00B23D46" w:rsidRPr="0075171D" w:rsidRDefault="00B23D46" w:rsidP="00B23D46">
            <w:pPr>
              <w:pStyle w:val="TableContents"/>
              <w:shd w:val="clear" w:color="auto" w:fill="FFFFFF"/>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добавувачот и истите се пополнуваат во зависност од бројот на добавувачи кон кои е платен трошокот во периодот за кој се подготвува Извештајот. Во колоната 4 се впишува видот и бројот на сметководствениот документ, во колоната 5 се впишува вкупен износ (со ДДВ)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201B1074" w14:textId="77777777" w:rsidR="00B23D46" w:rsidRPr="0075171D" w:rsidRDefault="00B23D46" w:rsidP="00B23D46">
            <w:pPr>
              <w:pStyle w:val="TableContents"/>
              <w:shd w:val="clear" w:color="auto" w:fill="FFFFFF"/>
              <w:spacing w:after="0" w:line="240" w:lineRule="auto"/>
              <w:jc w:val="both"/>
              <w:rPr>
                <w:rFonts w:ascii="StobiSerif Regular" w:hAnsi="StobiSerif Regular"/>
                <w:color w:val="000000"/>
                <w:sz w:val="22"/>
                <w:szCs w:val="22"/>
              </w:rPr>
            </w:pPr>
          </w:p>
          <w:p w14:paraId="4952E551"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25. Други расходи</w:t>
            </w:r>
            <w:r w:rsidRPr="0075171D">
              <w:rPr>
                <w:rFonts w:ascii="StobiSerif Regular" w:hAnsi="StobiSerif Regular"/>
                <w:color w:val="000000"/>
                <w:sz w:val="22"/>
                <w:szCs w:val="22"/>
              </w:rPr>
              <w:t xml:space="preserve">, го вклучува износот на други направени трошоци во врска со спроведување на изборната кампања кои не се спомнати во претходните позиции. </w:t>
            </w:r>
          </w:p>
          <w:p w14:paraId="4938D45E" w14:textId="7B78371F" w:rsidR="00B23D46" w:rsidRPr="0028274C"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w:t>
            </w:r>
            <w:r w:rsidRPr="0075171D">
              <w:rPr>
                <w:rFonts w:ascii="StobiSerif Regular" w:hAnsi="StobiSerif Regular"/>
                <w:color w:val="000000"/>
                <w:sz w:val="22"/>
                <w:szCs w:val="22"/>
              </w:rPr>
              <w:lastRenderedPageBreak/>
              <w:t>се впишува називот на трошокот. Во колоната 3 во редовите а), б), итн., се впишува име и презиме/називот на добавувачот на стока или давателот на услугата и истите се пополнуваат во зависност од бројот на добавувачи или даватели на услугата кон кои е платен трошокот во периодот за кој се подготвува Извештајот. Во колоната 4 се впишува видот и бројот на сметководствениот документ, во колоната 5 се впишува вкупен износ (со ДДВ)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w:t>
            </w:r>
            <w:r w:rsidR="0028274C">
              <w:rPr>
                <w:rFonts w:ascii="StobiSerif Regular" w:hAnsi="StobiSerif Regular"/>
                <w:color w:val="000000"/>
                <w:sz w:val="22"/>
                <w:szCs w:val="22"/>
              </w:rPr>
              <w:t xml:space="preserve">ите од колоните 5 и 6. </w:t>
            </w:r>
          </w:p>
          <w:p w14:paraId="0FA0F938" w14:textId="3684497E"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b/>
                <w:color w:val="000000"/>
                <w:sz w:val="22"/>
                <w:szCs w:val="22"/>
              </w:rPr>
              <w:t>Позицијата под реден број 26. Вкупно расходи кои предизвикуваат одлив на пари</w:t>
            </w:r>
            <w:r w:rsidRPr="0075171D">
              <w:rPr>
                <w:rFonts w:ascii="StobiSerif Regular" w:hAnsi="StobiSerif Regular"/>
                <w:color w:val="000000"/>
                <w:sz w:val="22"/>
                <w:szCs w:val="22"/>
              </w:rPr>
              <w:t xml:space="preserve">, го вклучува збирот на износите на позициите од реден број 1 до реден број </w:t>
            </w:r>
            <w:r w:rsidRPr="0075171D">
              <w:rPr>
                <w:rFonts w:ascii="StobiSerif Regular" w:hAnsi="StobiSerif Regular"/>
                <w:sz w:val="22"/>
                <w:szCs w:val="22"/>
              </w:rPr>
              <w:t>25 од табеларниот преглед.</w:t>
            </w:r>
          </w:p>
          <w:p w14:paraId="2D8584A7" w14:textId="77777777"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 xml:space="preserve">Во  позицијата </w:t>
            </w:r>
            <w:r w:rsidRPr="0075171D">
              <w:rPr>
                <w:rFonts w:ascii="StobiSerif Regular" w:hAnsi="StobiSerif Regular"/>
                <w:b/>
                <w:color w:val="000000"/>
                <w:sz w:val="22"/>
                <w:szCs w:val="22"/>
              </w:rPr>
              <w:t>„1. Вкупно платени расходи“</w:t>
            </w:r>
            <w:r w:rsidRPr="0075171D">
              <w:rPr>
                <w:rFonts w:ascii="StobiSerif Regular" w:hAnsi="StobiSerif Regular"/>
                <w:color w:val="000000"/>
                <w:sz w:val="22"/>
                <w:szCs w:val="22"/>
              </w:rPr>
              <w:t xml:space="preserve"> се пренесува збирниот износ од колоната 4, во позицијата </w:t>
            </w:r>
            <w:r w:rsidRPr="0075171D">
              <w:rPr>
                <w:rFonts w:ascii="StobiSerif Regular" w:hAnsi="StobiSerif Regular"/>
                <w:b/>
                <w:color w:val="000000"/>
                <w:sz w:val="22"/>
                <w:szCs w:val="22"/>
              </w:rPr>
              <w:t>„2.Вкупно пресметани расходи по основ на преземени, а неплатени обврски“</w:t>
            </w:r>
            <w:r w:rsidRPr="0075171D">
              <w:rPr>
                <w:rFonts w:ascii="StobiSerif Regular" w:hAnsi="StobiSerif Regular"/>
                <w:color w:val="000000"/>
                <w:sz w:val="22"/>
                <w:szCs w:val="22"/>
              </w:rPr>
              <w:t xml:space="preserve"> се впишува збирниот износ од колоната 5 и во точката </w:t>
            </w:r>
            <w:r w:rsidRPr="0075171D">
              <w:rPr>
                <w:rFonts w:ascii="StobiSerif Regular" w:hAnsi="StobiSerif Regular"/>
                <w:b/>
                <w:color w:val="000000"/>
                <w:sz w:val="22"/>
                <w:szCs w:val="22"/>
              </w:rPr>
              <w:t>„3.Вкупно расходи “</w:t>
            </w:r>
            <w:r w:rsidRPr="0075171D">
              <w:rPr>
                <w:rFonts w:ascii="StobiSerif Regular" w:hAnsi="StobiSerif Regular"/>
                <w:color w:val="000000"/>
                <w:sz w:val="22"/>
                <w:szCs w:val="22"/>
              </w:rPr>
              <w:t xml:space="preserve"> се впишува збирот на износите од точките 1 и 2.</w:t>
            </w:r>
          </w:p>
        </w:tc>
      </w:tr>
      <w:tr w:rsidR="00B23D46" w:rsidRPr="0075171D" w14:paraId="1164E59A" w14:textId="77777777" w:rsidTr="000820BE">
        <w:tblPrEx>
          <w:tblCellMar>
            <w:top w:w="0" w:type="dxa"/>
            <w:bottom w:w="0" w:type="dxa"/>
          </w:tblCellMar>
        </w:tblPrEx>
        <w:tc>
          <w:tcPr>
            <w:tcW w:w="9772" w:type="dxa"/>
            <w:tcBorders>
              <w:top w:val="single" w:sz="4" w:space="0" w:color="auto"/>
              <w:left w:val="single" w:sz="4" w:space="0" w:color="auto"/>
              <w:bottom w:val="single" w:sz="4" w:space="0" w:color="auto"/>
              <w:right w:val="single" w:sz="4" w:space="0" w:color="auto"/>
            </w:tcBorders>
            <w:shd w:val="clear" w:color="auto" w:fill="auto"/>
          </w:tcPr>
          <w:p w14:paraId="635A11AC" w14:textId="7822E695" w:rsidR="00B23D46" w:rsidRPr="00D41486" w:rsidRDefault="00B23D46" w:rsidP="00E2143A">
            <w:pPr>
              <w:snapToGrid w:val="0"/>
              <w:spacing w:after="0" w:line="240" w:lineRule="auto"/>
              <w:jc w:val="both"/>
              <w:rPr>
                <w:rFonts w:ascii="StobiSerif Regular" w:hAnsi="StobiSerif Regular"/>
                <w:sz w:val="22"/>
                <w:szCs w:val="22"/>
              </w:rPr>
            </w:pPr>
            <w:r w:rsidRPr="0075171D">
              <w:rPr>
                <w:rFonts w:ascii="StobiSerif Regular" w:hAnsi="StobiSerif Regular" w:cs="StobiSerif Regular"/>
                <w:sz w:val="22"/>
                <w:szCs w:val="22"/>
              </w:rPr>
              <w:lastRenderedPageBreak/>
              <w:t xml:space="preserve">Во точка </w:t>
            </w:r>
            <w:r w:rsidR="00730744">
              <w:rPr>
                <w:rFonts w:ascii="StobiSerif Bold" w:hAnsi="StobiSerif Bold" w:cs="StobiSerif Regular"/>
                <w:sz w:val="22"/>
                <w:szCs w:val="22"/>
              </w:rPr>
              <w:t>10</w:t>
            </w:r>
            <w:r w:rsidRPr="0075171D">
              <w:rPr>
                <w:rFonts w:ascii="StobiSerif Bold" w:hAnsi="StobiSerif Bold" w:cs="StobiSerif Regular"/>
                <w:sz w:val="22"/>
                <w:szCs w:val="22"/>
              </w:rPr>
              <w:t xml:space="preserve">. Вкупни приходи и вкупни расходи, </w:t>
            </w:r>
            <w:r w:rsidRPr="0075171D">
              <w:rPr>
                <w:rFonts w:ascii="StobiSerif Regular" w:hAnsi="StobiSerif Regular" w:cs="StobiSerif Regular"/>
                <w:sz w:val="22"/>
                <w:szCs w:val="22"/>
              </w:rPr>
              <w:t xml:space="preserve">во табеларниот преглед во колоната 3 се впишува износот за соодветната позиција од колоната 2, и тоа: за позицијата „1. Приходи од донации во пари“, се </w:t>
            </w:r>
            <w:r w:rsidRPr="0075171D">
              <w:rPr>
                <w:rFonts w:ascii="StobiSerif Regular" w:hAnsi="StobiSerif Regular"/>
                <w:color w:val="000000"/>
                <w:sz w:val="22"/>
                <w:szCs w:val="22"/>
              </w:rPr>
              <w:t xml:space="preserve">впишува збирот на износите од позицијата „Вкупно донации во пари од физички лица“ и позицијата „Вкупно донации во пари од правни лица“ од табеларните прегледи </w:t>
            </w:r>
            <w:r w:rsidRPr="0075171D">
              <w:rPr>
                <w:rFonts w:ascii="StobiSerif Regular" w:hAnsi="StobiSerif Regular" w:cs="StobiSerif Regular"/>
                <w:sz w:val="22"/>
                <w:szCs w:val="22"/>
              </w:rPr>
              <w:t xml:space="preserve">од точка 1. „Приходи од донации во пари, ствари и услуги“; за позицијата „2.Приходи од донации во ствари и услуги“ се впишува збирот на  износите </w:t>
            </w:r>
            <w:r w:rsidRPr="0075171D">
              <w:rPr>
                <w:rFonts w:ascii="StobiSerif Regular" w:hAnsi="StobiSerif Regular"/>
                <w:color w:val="000000"/>
                <w:sz w:val="22"/>
                <w:szCs w:val="22"/>
              </w:rPr>
              <w:t xml:space="preserve">од позицијата „Вкупно донации во ствари и услуги од физички лица“ и позицијата „Вкупно донации во ствари и услуги од правни лица“ од табеларните прегледи </w:t>
            </w:r>
            <w:r w:rsidRPr="0075171D">
              <w:rPr>
                <w:rFonts w:ascii="StobiSerif Regular" w:hAnsi="StobiSerif Regular" w:cs="StobiSerif Regular"/>
                <w:sz w:val="22"/>
                <w:szCs w:val="22"/>
              </w:rPr>
              <w:t>од точка 1 „Приходи од донации во пари, ствари и услуги“; за позицијата „3.</w:t>
            </w:r>
            <w:r w:rsidR="00D5750F">
              <w:rPr>
                <w:rFonts w:ascii="StobiSerif Regular" w:hAnsi="StobiSerif Regular" w:cs="StobiSerif Regular"/>
                <w:sz w:val="22"/>
                <w:szCs w:val="22"/>
              </w:rPr>
              <w:t xml:space="preserve"> Донации пренесени од основната трансакциска сметка на политичката партија на трансакциската сметка за изборна кампања </w:t>
            </w:r>
            <w:r w:rsidRPr="0075171D">
              <w:rPr>
                <w:rFonts w:ascii="StobiSerif Regular" w:hAnsi="StobiSerif Regular" w:cs="StobiSerif Regular"/>
                <w:sz w:val="22"/>
                <w:szCs w:val="22"/>
              </w:rPr>
              <w:t xml:space="preserve">“ се впишува </w:t>
            </w:r>
            <w:r w:rsidR="00D5750F">
              <w:rPr>
                <w:rFonts w:ascii="StobiSerif Regular" w:hAnsi="StobiSerif Regular"/>
                <w:color w:val="000000"/>
                <w:sz w:val="22"/>
                <w:szCs w:val="22"/>
              </w:rPr>
              <w:t xml:space="preserve">збирот на </w:t>
            </w:r>
            <w:r w:rsidR="00D5750F" w:rsidRPr="0075171D">
              <w:rPr>
                <w:rFonts w:ascii="StobiSerif Regular" w:hAnsi="StobiSerif Regular"/>
                <w:color w:val="000000"/>
                <w:sz w:val="22"/>
                <w:szCs w:val="22"/>
              </w:rPr>
              <w:t xml:space="preserve"> </w:t>
            </w:r>
            <w:r w:rsidRPr="0075171D">
              <w:rPr>
                <w:rFonts w:ascii="StobiSerif Regular" w:hAnsi="StobiSerif Regular"/>
                <w:color w:val="000000"/>
                <w:sz w:val="22"/>
                <w:szCs w:val="22"/>
              </w:rPr>
              <w:t>износ</w:t>
            </w:r>
            <w:r w:rsidR="00D5750F">
              <w:rPr>
                <w:rFonts w:ascii="StobiSerif Regular" w:hAnsi="StobiSerif Regular"/>
                <w:color w:val="000000"/>
                <w:sz w:val="22"/>
                <w:szCs w:val="22"/>
              </w:rPr>
              <w:t>от</w:t>
            </w:r>
            <w:r w:rsidRPr="0075171D">
              <w:rPr>
                <w:rFonts w:ascii="StobiSerif Regular" w:hAnsi="StobiSerif Regular"/>
                <w:color w:val="000000"/>
                <w:sz w:val="22"/>
                <w:szCs w:val="22"/>
              </w:rPr>
              <w:t xml:space="preserve"> </w:t>
            </w:r>
            <w:r w:rsidR="00D5750F">
              <w:rPr>
                <w:rFonts w:ascii="StobiSerif Regular" w:hAnsi="StobiSerif Regular"/>
                <w:color w:val="000000"/>
                <w:sz w:val="22"/>
                <w:szCs w:val="22"/>
              </w:rPr>
              <w:t xml:space="preserve"> преземен </w:t>
            </w:r>
            <w:r w:rsidRPr="0075171D">
              <w:rPr>
                <w:rFonts w:ascii="StobiSerif Regular" w:hAnsi="StobiSerif Regular"/>
                <w:color w:val="000000"/>
                <w:sz w:val="22"/>
                <w:szCs w:val="22"/>
              </w:rPr>
              <w:t xml:space="preserve">од колоната </w:t>
            </w:r>
            <w:r w:rsidR="00D5750F">
              <w:rPr>
                <w:rFonts w:ascii="StobiSerif Regular" w:hAnsi="StobiSerif Regular"/>
                <w:color w:val="000000"/>
                <w:sz w:val="22"/>
                <w:szCs w:val="22"/>
              </w:rPr>
              <w:t>9</w:t>
            </w:r>
            <w:r w:rsidRPr="0075171D">
              <w:rPr>
                <w:rFonts w:ascii="StobiSerif Regular" w:hAnsi="StobiSerif Regular"/>
                <w:color w:val="000000"/>
                <w:sz w:val="22"/>
                <w:szCs w:val="22"/>
                <w:lang w:val="en-GB"/>
              </w:rPr>
              <w:t xml:space="preserve"> </w:t>
            </w:r>
            <w:r w:rsidRPr="0075171D">
              <w:rPr>
                <w:rFonts w:ascii="StobiSerif Regular" w:hAnsi="StobiSerif Regular"/>
                <w:color w:val="000000"/>
                <w:sz w:val="22"/>
                <w:szCs w:val="22"/>
              </w:rPr>
              <w:t>за позицијата „Вкупно</w:t>
            </w:r>
            <w:r w:rsidR="00D5750F">
              <w:rPr>
                <w:rFonts w:ascii="StobiSerif Regular" w:hAnsi="StobiSerif Regular"/>
                <w:color w:val="000000"/>
                <w:sz w:val="22"/>
                <w:szCs w:val="22"/>
              </w:rPr>
              <w:t xml:space="preserve"> пренесени донации од физички лица </w:t>
            </w:r>
            <w:r w:rsidRPr="0075171D">
              <w:rPr>
                <w:rFonts w:ascii="StobiSerif Regular" w:hAnsi="StobiSerif Regular"/>
                <w:color w:val="000000"/>
                <w:sz w:val="22"/>
                <w:szCs w:val="22"/>
              </w:rPr>
              <w:t>“ од табеларниот преглед од точка „2</w:t>
            </w:r>
            <w:r w:rsidR="00D5750F">
              <w:rPr>
                <w:rFonts w:ascii="StobiSerif Regular" w:hAnsi="StobiSerif Regular"/>
                <w:color w:val="000000"/>
                <w:sz w:val="22"/>
                <w:szCs w:val="22"/>
              </w:rPr>
              <w:t>.1</w:t>
            </w:r>
            <w:r w:rsidRPr="0075171D">
              <w:rPr>
                <w:rFonts w:ascii="StobiSerif Regular" w:hAnsi="StobiSerif Regular"/>
                <w:color w:val="000000"/>
                <w:sz w:val="22"/>
                <w:szCs w:val="22"/>
              </w:rPr>
              <w:t xml:space="preserve">. </w:t>
            </w:r>
            <w:r w:rsidR="00D5750F">
              <w:rPr>
                <w:rFonts w:ascii="StobiSerif Regular" w:hAnsi="StobiSerif Regular"/>
                <w:color w:val="000000"/>
                <w:sz w:val="22"/>
                <w:szCs w:val="22"/>
              </w:rPr>
              <w:t>Донации од физички лица пренесени од основната трансакциска сметка на политичката партија на трансакциската сметка за изборна кампања</w:t>
            </w:r>
            <w:r w:rsidRPr="0075171D">
              <w:rPr>
                <w:rFonts w:ascii="StobiSerif Regular" w:hAnsi="StobiSerif Regular"/>
                <w:color w:val="000000"/>
                <w:sz w:val="22"/>
                <w:szCs w:val="22"/>
                <w:lang w:val="en-GB"/>
              </w:rPr>
              <w:t>”</w:t>
            </w:r>
            <w:r w:rsidR="00D5750F">
              <w:rPr>
                <w:rFonts w:ascii="StobiSerif Regular" w:hAnsi="StobiSerif Regular"/>
                <w:color w:val="000000"/>
                <w:sz w:val="22"/>
                <w:szCs w:val="22"/>
              </w:rPr>
              <w:t xml:space="preserve"> и износот преземен од колоната 9 за позицијата </w:t>
            </w:r>
            <w:r w:rsidR="00870660" w:rsidRPr="0075171D">
              <w:rPr>
                <w:rFonts w:ascii="StobiSerif Regular" w:hAnsi="StobiSerif Regular"/>
                <w:color w:val="000000"/>
                <w:sz w:val="22"/>
                <w:szCs w:val="22"/>
              </w:rPr>
              <w:t>„Вкупно</w:t>
            </w:r>
            <w:r w:rsidR="00870660">
              <w:rPr>
                <w:rFonts w:ascii="StobiSerif Regular" w:hAnsi="StobiSerif Regular"/>
                <w:color w:val="000000"/>
                <w:sz w:val="22"/>
                <w:szCs w:val="22"/>
              </w:rPr>
              <w:t xml:space="preserve"> пренесени донации од правни лица </w:t>
            </w:r>
            <w:r w:rsidR="00870660" w:rsidRPr="0075171D">
              <w:rPr>
                <w:rFonts w:ascii="StobiSerif Regular" w:hAnsi="StobiSerif Regular"/>
                <w:color w:val="000000"/>
                <w:sz w:val="22"/>
                <w:szCs w:val="22"/>
              </w:rPr>
              <w:t>“од табеларниот преглед од точка „2</w:t>
            </w:r>
            <w:r w:rsidR="00870660">
              <w:rPr>
                <w:rFonts w:ascii="StobiSerif Regular" w:hAnsi="StobiSerif Regular"/>
                <w:color w:val="000000"/>
                <w:sz w:val="22"/>
                <w:szCs w:val="22"/>
              </w:rPr>
              <w:t>.2</w:t>
            </w:r>
            <w:r w:rsidR="00870660" w:rsidRPr="0075171D">
              <w:rPr>
                <w:rFonts w:ascii="StobiSerif Regular" w:hAnsi="StobiSerif Regular"/>
                <w:color w:val="000000"/>
                <w:sz w:val="22"/>
                <w:szCs w:val="22"/>
              </w:rPr>
              <w:t xml:space="preserve">. </w:t>
            </w:r>
            <w:r w:rsidR="00870660">
              <w:rPr>
                <w:rFonts w:ascii="StobiSerif Regular" w:hAnsi="StobiSerif Regular"/>
                <w:color w:val="000000"/>
                <w:sz w:val="22"/>
                <w:szCs w:val="22"/>
              </w:rPr>
              <w:t>Донации од правни лица пренесени од основната трансакциска сметка на политичката партија на трансакциската сметка за изборна кампања</w:t>
            </w:r>
            <w:r w:rsidR="00870660" w:rsidRPr="0075171D">
              <w:rPr>
                <w:rFonts w:ascii="StobiSerif Regular" w:hAnsi="StobiSerif Regular"/>
                <w:color w:val="000000"/>
                <w:sz w:val="22"/>
                <w:szCs w:val="22"/>
                <w:lang w:val="en-GB"/>
              </w:rPr>
              <w:t>”</w:t>
            </w:r>
            <w:r w:rsidR="00870660">
              <w:rPr>
                <w:rFonts w:ascii="StobiSerif Regular" w:hAnsi="StobiSerif Regular"/>
                <w:color w:val="000000"/>
                <w:sz w:val="22"/>
                <w:szCs w:val="22"/>
              </w:rPr>
              <w:t>;</w:t>
            </w:r>
            <w:r w:rsidRPr="0075171D">
              <w:rPr>
                <w:rFonts w:ascii="StobiSerif Regular" w:hAnsi="StobiSerif Regular"/>
                <w:color w:val="000000"/>
                <w:sz w:val="22"/>
                <w:szCs w:val="22"/>
              </w:rPr>
              <w:t xml:space="preserve">за позицијата </w:t>
            </w:r>
            <w:r w:rsidRPr="0075171D">
              <w:rPr>
                <w:rFonts w:ascii="StobiSerif Regular" w:hAnsi="StobiSerif Regular" w:cs="StobiSerif Regular"/>
                <w:sz w:val="22"/>
                <w:szCs w:val="22"/>
              </w:rPr>
              <w:t>„4.</w:t>
            </w:r>
            <w:r w:rsidR="00870660">
              <w:rPr>
                <w:rFonts w:ascii="StobiSerif Regular" w:hAnsi="StobiSerif Regular" w:cs="StobiSerif Regular"/>
                <w:sz w:val="22"/>
                <w:szCs w:val="22"/>
              </w:rPr>
              <w:t>Приходи од членарина пренесени од основната трансакциска сметка на политичката партија  на трансакциската сметка  за изборна кампања</w:t>
            </w:r>
            <w:r w:rsidRPr="0075171D">
              <w:rPr>
                <w:rFonts w:ascii="StobiSerif Regular" w:hAnsi="StobiSerif Regular" w:cs="StobiSerif Regular"/>
                <w:sz w:val="22"/>
                <w:szCs w:val="22"/>
              </w:rPr>
              <w:t xml:space="preserve">“, </w:t>
            </w:r>
            <w:r w:rsidRPr="0075171D">
              <w:rPr>
                <w:rFonts w:ascii="StobiSerif Regular" w:hAnsi="StobiSerif Regular"/>
                <w:color w:val="000000"/>
                <w:sz w:val="22"/>
                <w:szCs w:val="22"/>
              </w:rPr>
              <w:t>се впишува</w:t>
            </w:r>
            <w:r w:rsidR="00870660">
              <w:rPr>
                <w:rFonts w:ascii="StobiSerif Regular" w:hAnsi="StobiSerif Regular"/>
                <w:color w:val="000000"/>
                <w:sz w:val="22"/>
                <w:szCs w:val="22"/>
              </w:rPr>
              <w:t xml:space="preserve"> вкупниот  износ на приходи од наплатената членарина</w:t>
            </w:r>
            <w:r w:rsidR="00870660">
              <w:rPr>
                <w:rFonts w:ascii="StobiSerif Regular" w:hAnsi="StobiSerif Regular" w:cs="StobiSerif Regular"/>
                <w:sz w:val="22"/>
                <w:szCs w:val="22"/>
              </w:rPr>
              <w:t xml:space="preserve"> пренесен од основната трансакциска сметка на политичката партија  на трансакциската сметка  за изборна кампања за периодот за кој се подготвува Извештајот презем</w:t>
            </w:r>
            <w:r w:rsidR="00747C63">
              <w:rPr>
                <w:rFonts w:ascii="StobiSerif Regular" w:hAnsi="StobiSerif Regular" w:cs="StobiSerif Regular"/>
                <w:sz w:val="22"/>
                <w:szCs w:val="22"/>
              </w:rPr>
              <w:t>е</w:t>
            </w:r>
            <w:r w:rsidR="00870660">
              <w:rPr>
                <w:rFonts w:ascii="StobiSerif Regular" w:hAnsi="StobiSerif Regular" w:cs="StobiSerif Regular"/>
                <w:sz w:val="22"/>
                <w:szCs w:val="22"/>
              </w:rPr>
              <w:t xml:space="preserve">н </w:t>
            </w:r>
            <w:r w:rsidR="00870660">
              <w:rPr>
                <w:rFonts w:ascii="StobiSerif Regular" w:hAnsi="StobiSerif Regular"/>
                <w:color w:val="000000"/>
                <w:sz w:val="22"/>
                <w:szCs w:val="22"/>
              </w:rPr>
              <w:t>од колоната 8</w:t>
            </w:r>
            <w:r w:rsidRPr="0075171D">
              <w:rPr>
                <w:rFonts w:ascii="StobiSerif Regular" w:hAnsi="StobiSerif Regular"/>
                <w:color w:val="000000"/>
                <w:sz w:val="22"/>
                <w:szCs w:val="22"/>
              </w:rPr>
              <w:t xml:space="preserve"> за позицијата „Вкупно“ од табеларниот преглед од точка „3.</w:t>
            </w:r>
            <w:r w:rsidR="00870660">
              <w:rPr>
                <w:rFonts w:ascii="StobiSerif Regular" w:hAnsi="StobiSerif Regular"/>
                <w:color w:val="000000"/>
                <w:sz w:val="22"/>
                <w:szCs w:val="22"/>
              </w:rPr>
              <w:t>1 Приходи од членарина пренесени од</w:t>
            </w:r>
            <w:r w:rsidR="00870660">
              <w:rPr>
                <w:rFonts w:ascii="StobiSerif Regular" w:hAnsi="StobiSerif Regular" w:cs="StobiSerif Regular"/>
                <w:sz w:val="22"/>
                <w:szCs w:val="22"/>
              </w:rPr>
              <w:t xml:space="preserve"> основната трансакциска сметка на политичката партија  на трансакциската сметка  за изборна кампања</w:t>
            </w:r>
            <w:r w:rsidRPr="0075171D">
              <w:rPr>
                <w:rFonts w:ascii="StobiSerif Regular" w:hAnsi="StobiSerif Regular" w:cs="StobiSerif Regular"/>
                <w:sz w:val="22"/>
                <w:szCs w:val="22"/>
                <w:lang w:val="en-GB"/>
              </w:rPr>
              <w:t>”;</w:t>
            </w:r>
            <w:r w:rsidR="003A7F7E">
              <w:rPr>
                <w:rFonts w:ascii="StobiSerif Regular" w:hAnsi="StobiSerif Regular"/>
                <w:color w:val="000000"/>
                <w:sz w:val="22"/>
                <w:szCs w:val="22"/>
              </w:rPr>
              <w:t xml:space="preserve"> </w:t>
            </w:r>
            <w:r w:rsidRPr="0075171D">
              <w:rPr>
                <w:rFonts w:ascii="StobiSerif Regular" w:hAnsi="StobiSerif Regular" w:cs="StobiSerif Regular"/>
                <w:sz w:val="22"/>
                <w:szCs w:val="22"/>
              </w:rPr>
              <w:t>за позицијата „</w:t>
            </w:r>
            <w:r w:rsidRPr="0075171D">
              <w:rPr>
                <w:rFonts w:ascii="StobiSerif Regular" w:hAnsi="StobiSerif Regular" w:cs="StobiSerif Regular"/>
                <w:sz w:val="22"/>
                <w:szCs w:val="22"/>
                <w:lang w:val="en-GB"/>
              </w:rPr>
              <w:t>5.</w:t>
            </w:r>
            <w:r w:rsidR="00870660">
              <w:rPr>
                <w:rFonts w:ascii="StobiSerif Regular" w:hAnsi="StobiSerif Regular" w:cs="StobiSerif Regular"/>
                <w:sz w:val="22"/>
                <w:szCs w:val="22"/>
              </w:rPr>
              <w:t>Други приходи</w:t>
            </w:r>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пренесени</w:t>
            </w:r>
            <w:proofErr w:type="spellEnd"/>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од</w:t>
            </w:r>
            <w:proofErr w:type="spellEnd"/>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основната</w:t>
            </w:r>
            <w:proofErr w:type="spellEnd"/>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трансакциска</w:t>
            </w:r>
            <w:proofErr w:type="spellEnd"/>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сметка</w:t>
            </w:r>
            <w:proofErr w:type="spellEnd"/>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на</w:t>
            </w:r>
            <w:proofErr w:type="spellEnd"/>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политичката</w:t>
            </w:r>
            <w:proofErr w:type="spellEnd"/>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партија</w:t>
            </w:r>
            <w:proofErr w:type="spellEnd"/>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на</w:t>
            </w:r>
            <w:proofErr w:type="spellEnd"/>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трансакциската</w:t>
            </w:r>
            <w:proofErr w:type="spellEnd"/>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сметка</w:t>
            </w:r>
            <w:proofErr w:type="spellEnd"/>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за</w:t>
            </w:r>
            <w:proofErr w:type="spellEnd"/>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изборна</w:t>
            </w:r>
            <w:proofErr w:type="spellEnd"/>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кампања</w:t>
            </w:r>
            <w:proofErr w:type="spellEnd"/>
            <w:r w:rsidRPr="0075171D">
              <w:rPr>
                <w:rFonts w:ascii="StobiSerif Regular" w:hAnsi="StobiSerif Regular" w:cs="StobiSerif Regular"/>
                <w:sz w:val="22"/>
                <w:szCs w:val="22"/>
              </w:rPr>
              <w:t xml:space="preserve">“ се впишува  износот </w:t>
            </w:r>
            <w:r w:rsidR="00870660">
              <w:rPr>
                <w:rFonts w:ascii="StobiSerif Regular" w:hAnsi="StobiSerif Regular" w:cs="StobiSerif Regular"/>
                <w:sz w:val="22"/>
                <w:szCs w:val="22"/>
              </w:rPr>
              <w:t>на пренесени приходи пренесен од основната трансакциска сметка на политичката партија  на трансакциската сметка  за изборна кампања за периодот за кој се подготвува Извештајот презем</w:t>
            </w:r>
            <w:r w:rsidR="00B06FDF">
              <w:rPr>
                <w:rFonts w:ascii="StobiSerif Regular" w:hAnsi="StobiSerif Regular" w:cs="StobiSerif Regular"/>
                <w:sz w:val="22"/>
                <w:szCs w:val="22"/>
              </w:rPr>
              <w:t>е</w:t>
            </w:r>
            <w:r w:rsidR="00870660">
              <w:rPr>
                <w:rFonts w:ascii="StobiSerif Regular" w:hAnsi="StobiSerif Regular" w:cs="StobiSerif Regular"/>
                <w:sz w:val="22"/>
                <w:szCs w:val="22"/>
              </w:rPr>
              <w:t xml:space="preserve">н </w:t>
            </w:r>
            <w:r w:rsidR="00870660">
              <w:rPr>
                <w:rFonts w:ascii="StobiSerif Regular" w:hAnsi="StobiSerif Regular"/>
                <w:color w:val="000000"/>
                <w:sz w:val="22"/>
                <w:szCs w:val="22"/>
              </w:rPr>
              <w:t>од колоната 9</w:t>
            </w:r>
            <w:r w:rsidR="00870660" w:rsidRPr="0075171D">
              <w:rPr>
                <w:rFonts w:ascii="StobiSerif Regular" w:hAnsi="StobiSerif Regular"/>
                <w:color w:val="000000"/>
                <w:sz w:val="22"/>
                <w:szCs w:val="22"/>
              </w:rPr>
              <w:t xml:space="preserve"> за позицијата „Вкупно“ од табеларниот преглед од точка „3.</w:t>
            </w:r>
            <w:r w:rsidR="00870660">
              <w:rPr>
                <w:rFonts w:ascii="StobiSerif Regular" w:hAnsi="StobiSerif Regular"/>
                <w:color w:val="000000"/>
                <w:sz w:val="22"/>
                <w:szCs w:val="22"/>
              </w:rPr>
              <w:t>2 Други приходи пренесени од</w:t>
            </w:r>
            <w:r w:rsidR="00870660">
              <w:rPr>
                <w:rFonts w:ascii="StobiSerif Regular" w:hAnsi="StobiSerif Regular" w:cs="StobiSerif Regular"/>
                <w:sz w:val="22"/>
                <w:szCs w:val="22"/>
              </w:rPr>
              <w:t xml:space="preserve"> основната трансакциска сметка на политичката партија  на </w:t>
            </w:r>
            <w:r w:rsidR="00870660">
              <w:rPr>
                <w:rFonts w:ascii="StobiSerif Regular" w:hAnsi="StobiSerif Regular" w:cs="StobiSerif Regular"/>
                <w:sz w:val="22"/>
                <w:szCs w:val="22"/>
              </w:rPr>
              <w:lastRenderedPageBreak/>
              <w:t>трансакцис</w:t>
            </w:r>
            <w:r w:rsidR="00E2143A">
              <w:rPr>
                <w:rFonts w:ascii="StobiSerif Regular" w:hAnsi="StobiSerif Regular" w:cs="StobiSerif Regular"/>
                <w:sz w:val="22"/>
                <w:szCs w:val="22"/>
              </w:rPr>
              <w:t xml:space="preserve">ката сметка </w:t>
            </w:r>
            <w:r w:rsidR="00870660">
              <w:rPr>
                <w:rFonts w:ascii="StobiSerif Regular" w:hAnsi="StobiSerif Regular" w:cs="StobiSerif Regular"/>
                <w:sz w:val="22"/>
                <w:szCs w:val="22"/>
              </w:rPr>
              <w:t>за изборна кампања</w:t>
            </w:r>
            <w:r w:rsidR="00870660" w:rsidRPr="0075171D">
              <w:rPr>
                <w:rFonts w:ascii="StobiSerif Regular" w:hAnsi="StobiSerif Regular" w:cs="StobiSerif Regular"/>
                <w:sz w:val="22"/>
                <w:szCs w:val="22"/>
                <w:lang w:val="en-GB"/>
              </w:rPr>
              <w:t>”;</w:t>
            </w:r>
            <w:r w:rsidR="001E314B" w:rsidRPr="0075171D">
              <w:rPr>
                <w:rFonts w:ascii="StobiSerif Regular" w:hAnsi="StobiSerif Regular" w:cs="StobiSerif Regular"/>
                <w:sz w:val="22"/>
                <w:szCs w:val="22"/>
              </w:rPr>
              <w:t xml:space="preserve"> за позицијата „</w:t>
            </w:r>
            <w:r w:rsidR="001E314B" w:rsidRPr="0075171D">
              <w:rPr>
                <w:rFonts w:ascii="StobiSerif Regular" w:hAnsi="StobiSerif Regular" w:cs="StobiSerif Regular"/>
                <w:sz w:val="22"/>
                <w:szCs w:val="22"/>
                <w:lang w:val="en-GB"/>
              </w:rPr>
              <w:t>6</w:t>
            </w:r>
            <w:r w:rsidR="001E314B" w:rsidRPr="0075171D">
              <w:rPr>
                <w:rFonts w:ascii="StobiSerif Regular" w:hAnsi="StobiSerif Regular" w:cs="StobiSerif Regular"/>
                <w:sz w:val="22"/>
                <w:szCs w:val="22"/>
              </w:rPr>
              <w:t>.Парични средства</w:t>
            </w:r>
            <w:r w:rsidR="00E2143A" w:rsidRPr="0075171D">
              <w:rPr>
                <w:rFonts w:ascii="StobiSerif Regular" w:hAnsi="StobiSerif Regular" w:cs="StobiSerif Regular"/>
                <w:sz w:val="22"/>
                <w:szCs w:val="22"/>
              </w:rPr>
              <w:t xml:space="preserve"> </w:t>
            </w:r>
            <w:r w:rsidR="00E2143A">
              <w:rPr>
                <w:rFonts w:ascii="StobiSerif Regular" w:hAnsi="StobiSerif Regular" w:cs="StobiSerif Regular"/>
                <w:sz w:val="22"/>
                <w:szCs w:val="22"/>
              </w:rPr>
              <w:t xml:space="preserve">од кредити наменети </w:t>
            </w:r>
            <w:r w:rsidR="00E2143A" w:rsidRPr="0075171D">
              <w:rPr>
                <w:rFonts w:ascii="StobiSerif Regular" w:hAnsi="StobiSerif Regular" w:cs="StobiSerif Regular"/>
                <w:sz w:val="22"/>
                <w:szCs w:val="22"/>
              </w:rPr>
              <w:t xml:space="preserve">за </w:t>
            </w:r>
            <w:r w:rsidR="00E2143A">
              <w:rPr>
                <w:rFonts w:ascii="StobiSerif Regular" w:hAnsi="StobiSerif Regular" w:cs="StobiSerif Regular"/>
                <w:sz w:val="22"/>
                <w:szCs w:val="22"/>
              </w:rPr>
              <w:t>изборна кампања</w:t>
            </w:r>
            <w:r w:rsidR="00E2143A" w:rsidRPr="0075171D">
              <w:rPr>
                <w:rFonts w:ascii="StobiSerif Regular" w:hAnsi="StobiSerif Regular" w:cs="StobiSerif Regular"/>
                <w:sz w:val="22"/>
                <w:szCs w:val="22"/>
              </w:rPr>
              <w:t xml:space="preserve">“, </w:t>
            </w:r>
            <w:r w:rsidR="00E2143A">
              <w:rPr>
                <w:rFonts w:ascii="StobiSerif Regular" w:hAnsi="StobiSerif Regular"/>
                <w:color w:val="000000"/>
                <w:sz w:val="22"/>
                <w:szCs w:val="22"/>
              </w:rPr>
              <w:t>се впишува</w:t>
            </w:r>
            <w:r w:rsidR="00E2143A" w:rsidRPr="0075171D">
              <w:rPr>
                <w:rFonts w:ascii="StobiSerif Regular" w:hAnsi="StobiSerif Regular"/>
                <w:color w:val="000000"/>
                <w:sz w:val="22"/>
                <w:szCs w:val="22"/>
              </w:rPr>
              <w:t xml:space="preserve"> износ </w:t>
            </w:r>
            <w:r w:rsidR="00E2143A">
              <w:rPr>
                <w:rFonts w:ascii="StobiSerif Regular" w:hAnsi="StobiSerif Regular"/>
                <w:color w:val="000000"/>
                <w:sz w:val="22"/>
                <w:szCs w:val="22"/>
              </w:rPr>
              <w:t>на пренесени парични средства од трансакциската сметка за кредити наменети за изборна кампања на политичката партија на трансакциската сметка за изборна кампања, презем</w:t>
            </w:r>
            <w:r w:rsidR="00540EC2">
              <w:rPr>
                <w:rFonts w:ascii="StobiSerif Regular" w:hAnsi="StobiSerif Regular"/>
                <w:color w:val="000000"/>
                <w:sz w:val="22"/>
                <w:szCs w:val="22"/>
              </w:rPr>
              <w:t>е</w:t>
            </w:r>
            <w:r w:rsidR="00E2143A">
              <w:rPr>
                <w:rFonts w:ascii="StobiSerif Regular" w:hAnsi="StobiSerif Regular"/>
                <w:color w:val="000000"/>
                <w:sz w:val="22"/>
                <w:szCs w:val="22"/>
              </w:rPr>
              <w:t xml:space="preserve">н од колоната 7 за позицијата </w:t>
            </w:r>
            <w:r w:rsidR="00E2143A" w:rsidRPr="0075171D">
              <w:rPr>
                <w:rFonts w:ascii="StobiSerif Regular" w:hAnsi="StobiSerif Regular"/>
                <w:color w:val="000000"/>
                <w:sz w:val="22"/>
                <w:szCs w:val="22"/>
              </w:rPr>
              <w:t>за позицијата „Вкупно“ од табеларниот преглед</w:t>
            </w:r>
            <w:r w:rsidR="00E2143A">
              <w:rPr>
                <w:rFonts w:ascii="StobiSerif Regular" w:hAnsi="StobiSerif Regular"/>
                <w:color w:val="000000"/>
                <w:sz w:val="22"/>
                <w:szCs w:val="22"/>
              </w:rPr>
              <w:t xml:space="preserve"> од точка 4. „</w:t>
            </w:r>
            <w:r w:rsidR="00E2143A" w:rsidRPr="0075171D">
              <w:rPr>
                <w:rFonts w:ascii="StobiSerif Regular" w:hAnsi="StobiSerif Regular" w:cs="StobiSerif Regular"/>
                <w:sz w:val="22"/>
                <w:szCs w:val="22"/>
              </w:rPr>
              <w:t xml:space="preserve">Парични средства </w:t>
            </w:r>
            <w:r w:rsidR="00E2143A">
              <w:rPr>
                <w:rFonts w:ascii="StobiSerif Regular" w:hAnsi="StobiSerif Regular" w:cs="StobiSerif Regular"/>
                <w:sz w:val="22"/>
                <w:szCs w:val="22"/>
              </w:rPr>
              <w:t xml:space="preserve">од кредити наменети </w:t>
            </w:r>
            <w:r w:rsidR="00E2143A" w:rsidRPr="0075171D">
              <w:rPr>
                <w:rFonts w:ascii="StobiSerif Regular" w:hAnsi="StobiSerif Regular" w:cs="StobiSerif Regular"/>
                <w:sz w:val="22"/>
                <w:szCs w:val="22"/>
              </w:rPr>
              <w:t xml:space="preserve">за </w:t>
            </w:r>
            <w:r w:rsidR="00E2143A">
              <w:rPr>
                <w:rFonts w:ascii="StobiSerif Regular" w:hAnsi="StobiSerif Regular" w:cs="StobiSerif Regular"/>
                <w:sz w:val="22"/>
                <w:szCs w:val="22"/>
              </w:rPr>
              <w:t>изборна кампања</w:t>
            </w:r>
            <w:r w:rsidR="00E2143A" w:rsidRPr="0075171D">
              <w:rPr>
                <w:rFonts w:ascii="StobiSerif Regular" w:hAnsi="StobiSerif Regular" w:cs="StobiSerif Regular"/>
                <w:sz w:val="22"/>
                <w:szCs w:val="22"/>
              </w:rPr>
              <w:t>“</w:t>
            </w:r>
            <w:r w:rsidR="00E2143A">
              <w:rPr>
                <w:rFonts w:ascii="StobiSerif Regular" w:hAnsi="StobiSerif Regular" w:cs="StobiSerif Regular"/>
                <w:sz w:val="22"/>
                <w:szCs w:val="22"/>
              </w:rPr>
              <w:t xml:space="preserve">, </w:t>
            </w:r>
            <w:r w:rsidRPr="0075171D">
              <w:rPr>
                <w:rFonts w:ascii="StobiSerif Regular" w:hAnsi="StobiSerif Regular" w:cs="StobiSerif Regular"/>
                <w:sz w:val="22"/>
                <w:szCs w:val="22"/>
              </w:rPr>
              <w:t>за позицијата „</w:t>
            </w:r>
            <w:r w:rsidRPr="0075171D">
              <w:rPr>
                <w:rFonts w:ascii="StobiSerif Regular" w:hAnsi="StobiSerif Regular" w:cs="StobiSerif Regular"/>
                <w:sz w:val="22"/>
                <w:szCs w:val="22"/>
                <w:lang w:val="en-GB"/>
              </w:rPr>
              <w:t>7</w:t>
            </w:r>
            <w:r w:rsidRPr="0075171D">
              <w:rPr>
                <w:rFonts w:ascii="StobiSerif Regular" w:hAnsi="StobiSerif Regular" w:cs="StobiSerif Regular"/>
                <w:sz w:val="22"/>
                <w:szCs w:val="22"/>
              </w:rPr>
              <w:t>.</w:t>
            </w:r>
            <w:r w:rsidRPr="0075171D">
              <w:rPr>
                <w:rFonts w:ascii="StobiSerif Regular" w:hAnsi="StobiSerif Regular" w:cs="StobiSerif Regular"/>
                <w:sz w:val="22"/>
                <w:szCs w:val="22"/>
                <w:lang w:val="en-GB"/>
              </w:rPr>
              <w:t xml:space="preserve"> </w:t>
            </w:r>
            <w:r w:rsidR="00E2143A">
              <w:rPr>
                <w:rFonts w:ascii="StobiSerif Regular" w:hAnsi="StobiSerif Regular" w:cs="StobiSerif Regular"/>
                <w:sz w:val="22"/>
                <w:szCs w:val="22"/>
              </w:rPr>
              <w:t>Парични средства обезбедени за објавување на</w:t>
            </w:r>
            <w:r w:rsidRPr="0075171D">
              <w:rPr>
                <w:rFonts w:ascii="StobiSerif Regular" w:hAnsi="StobiSerif Regular" w:cs="StobiSerif Regular"/>
                <w:sz w:val="22"/>
                <w:szCs w:val="22"/>
              </w:rPr>
              <w:t xml:space="preserve"> платено политичко рекламирање“, </w:t>
            </w:r>
            <w:r w:rsidRPr="0075171D">
              <w:rPr>
                <w:rFonts w:ascii="StobiSerif Regular" w:hAnsi="StobiSerif Regular"/>
                <w:color w:val="000000"/>
                <w:sz w:val="22"/>
                <w:szCs w:val="22"/>
              </w:rPr>
              <w:t>се впишува вкупниот износ преземен од колоната 6 за позицијата „Вкупно“ од табеларниот преглед</w:t>
            </w:r>
            <w:r w:rsidR="00E2143A">
              <w:rPr>
                <w:rFonts w:ascii="StobiSerif Regular" w:hAnsi="StobiSerif Regular"/>
                <w:color w:val="000000"/>
                <w:sz w:val="22"/>
                <w:szCs w:val="22"/>
              </w:rPr>
              <w:t xml:space="preserve"> од точка 5.</w:t>
            </w:r>
            <w:r w:rsidR="00E2143A">
              <w:rPr>
                <w:rFonts w:ascii="StobiSerif Regular" w:hAnsi="StobiSerif Regular" w:cs="StobiSerif Regular"/>
                <w:sz w:val="22"/>
                <w:szCs w:val="22"/>
              </w:rPr>
              <w:t>Парични средства обезбедени за објавување на</w:t>
            </w:r>
            <w:r w:rsidR="00E2143A" w:rsidRPr="0075171D">
              <w:rPr>
                <w:rFonts w:ascii="StobiSerif Regular" w:hAnsi="StobiSerif Regular" w:cs="StobiSerif Regular"/>
                <w:sz w:val="22"/>
                <w:szCs w:val="22"/>
              </w:rPr>
              <w:t xml:space="preserve"> платено политичко рекламирање“</w:t>
            </w:r>
            <w:r w:rsidRPr="0075171D">
              <w:rPr>
                <w:rFonts w:ascii="StobiSerif Regular" w:hAnsi="StobiSerif Regular" w:cs="StobiSerif Regular"/>
                <w:sz w:val="22"/>
                <w:szCs w:val="22"/>
              </w:rPr>
              <w:t>; за позицијата „</w:t>
            </w:r>
            <w:r w:rsidRPr="0075171D">
              <w:rPr>
                <w:rFonts w:ascii="StobiSerif Regular" w:hAnsi="StobiSerif Regular" w:cs="StobiSerif Regular"/>
                <w:sz w:val="22"/>
                <w:szCs w:val="22"/>
                <w:lang w:val="en-GB"/>
              </w:rPr>
              <w:t>8</w:t>
            </w:r>
            <w:r w:rsidRPr="0075171D">
              <w:rPr>
                <w:rFonts w:ascii="StobiSerif Regular" w:hAnsi="StobiSerif Regular" w:cs="StobiSerif Regular"/>
                <w:sz w:val="22"/>
                <w:szCs w:val="22"/>
              </w:rPr>
              <w:t xml:space="preserve">. Расходи по основ на примените донации во непарични средства“, </w:t>
            </w:r>
            <w:r w:rsidRPr="0075171D">
              <w:rPr>
                <w:rFonts w:ascii="StobiSerif Regular" w:hAnsi="StobiSerif Regular"/>
                <w:color w:val="000000"/>
                <w:sz w:val="22"/>
                <w:szCs w:val="22"/>
              </w:rPr>
              <w:t xml:space="preserve">се впишува вкупниот износ преземен од колоната 4 за позицијата „Вкупно“ од табеларниот преглед </w:t>
            </w:r>
            <w:r w:rsidR="00E2143A">
              <w:rPr>
                <w:rFonts w:ascii="StobiSerif Regular" w:hAnsi="StobiSerif Regular"/>
                <w:color w:val="000000"/>
                <w:sz w:val="22"/>
                <w:szCs w:val="22"/>
              </w:rPr>
              <w:t xml:space="preserve"> од точка 6.Р</w:t>
            </w:r>
            <w:r w:rsidRPr="0075171D">
              <w:rPr>
                <w:rFonts w:ascii="StobiSerif Regular" w:hAnsi="StobiSerif Regular"/>
                <w:color w:val="000000"/>
                <w:sz w:val="22"/>
                <w:szCs w:val="22"/>
              </w:rPr>
              <w:t xml:space="preserve">асходи по основ на примените донации во непарични средства; </w:t>
            </w:r>
            <w:r w:rsidRPr="0075171D">
              <w:rPr>
                <w:rFonts w:ascii="StobiSerif Regular" w:hAnsi="StobiSerif Regular"/>
                <w:sz w:val="22"/>
                <w:szCs w:val="22"/>
              </w:rPr>
              <w:t>за позицијата</w:t>
            </w:r>
            <w:r w:rsidRPr="0075171D">
              <w:rPr>
                <w:rFonts w:ascii="StobiSerif Regular" w:hAnsi="StobiSerif Regular" w:cs="StobiSerif Regular"/>
                <w:sz w:val="22"/>
                <w:szCs w:val="22"/>
              </w:rPr>
              <w:t xml:space="preserve"> „9. Донации префрлени во Буџетот на Република Северна Македонија“, </w:t>
            </w:r>
            <w:r w:rsidRPr="0075171D">
              <w:rPr>
                <w:rFonts w:ascii="StobiSerif Regular" w:hAnsi="StobiSerif Regular"/>
                <w:color w:val="000000"/>
                <w:sz w:val="22"/>
                <w:szCs w:val="22"/>
              </w:rPr>
              <w:t xml:space="preserve">се впишува износот преземен од колоната 6 за позицијата „Вкупно“ од табеларниот преглед </w:t>
            </w:r>
            <w:r w:rsidR="00E2143A">
              <w:rPr>
                <w:rFonts w:ascii="StobiSerif Regular" w:hAnsi="StobiSerif Regular"/>
                <w:color w:val="000000"/>
                <w:sz w:val="22"/>
                <w:szCs w:val="22"/>
              </w:rPr>
              <w:t xml:space="preserve">од точка 7. Донации </w:t>
            </w:r>
            <w:r w:rsidRPr="0075171D">
              <w:rPr>
                <w:rFonts w:ascii="StobiSerif Regular" w:hAnsi="StobiSerif Regular"/>
                <w:color w:val="000000"/>
                <w:sz w:val="22"/>
                <w:szCs w:val="22"/>
              </w:rPr>
              <w:t>префрлени во Буџетот на Република Северна Македонија</w:t>
            </w:r>
            <w:r w:rsidRPr="0075171D">
              <w:rPr>
                <w:rFonts w:ascii="StobiSerif Regular" w:hAnsi="StobiSerif Regular" w:cs="StobiSerif Regular"/>
                <w:sz w:val="22"/>
                <w:szCs w:val="22"/>
              </w:rPr>
              <w:t>; за позицијата „10. Пренесени парични средства на основната трансакциска сметка на политичката партија од трансакци</w:t>
            </w:r>
            <w:r w:rsidR="00D41486">
              <w:rPr>
                <w:rFonts w:ascii="StobiSerif Regular" w:hAnsi="StobiSerif Regular" w:cs="StobiSerif Regular"/>
                <w:sz w:val="22"/>
                <w:szCs w:val="22"/>
              </w:rPr>
              <w:t>ската сметка за изборна кампања</w:t>
            </w:r>
            <w:r w:rsidRPr="0075171D">
              <w:rPr>
                <w:rFonts w:ascii="StobiSerif Regular" w:hAnsi="StobiSerif Regular" w:cs="StobiSerif Regular"/>
                <w:sz w:val="22"/>
                <w:szCs w:val="22"/>
              </w:rPr>
              <w:t xml:space="preserve">“, </w:t>
            </w:r>
            <w:r w:rsidRPr="0075171D">
              <w:rPr>
                <w:rFonts w:ascii="StobiSerif Regular" w:hAnsi="StobiSerif Regular"/>
                <w:color w:val="000000"/>
                <w:sz w:val="22"/>
                <w:szCs w:val="22"/>
              </w:rPr>
              <w:t xml:space="preserve">се впишува износот преземен од колоната 6 за позицијата „Вкупно“ од табеларниот преглед </w:t>
            </w:r>
            <w:r w:rsidR="00E2143A">
              <w:rPr>
                <w:rFonts w:ascii="StobiSerif Regular" w:hAnsi="StobiSerif Regular"/>
                <w:color w:val="000000"/>
                <w:sz w:val="22"/>
                <w:szCs w:val="22"/>
              </w:rPr>
              <w:t xml:space="preserve">од точка 8. </w:t>
            </w:r>
            <w:r w:rsidR="00E2143A" w:rsidRPr="0075171D">
              <w:rPr>
                <w:rFonts w:ascii="StobiSerif Regular" w:hAnsi="StobiSerif Regular" w:cs="StobiSerif Regular"/>
                <w:sz w:val="22"/>
                <w:szCs w:val="22"/>
              </w:rPr>
              <w:t>Пренесени парични средства на основната трансакциска сметка на политичката партија од трансакциската сметка за изборна кампања</w:t>
            </w:r>
            <w:r w:rsidRPr="0075171D">
              <w:rPr>
                <w:rFonts w:ascii="StobiSerif Regular" w:hAnsi="StobiSerif Regular"/>
                <w:color w:val="000000"/>
                <w:sz w:val="22"/>
                <w:szCs w:val="22"/>
              </w:rPr>
              <w:t xml:space="preserve">; за позицијата </w:t>
            </w:r>
            <w:r w:rsidRPr="0075171D">
              <w:rPr>
                <w:rFonts w:ascii="StobiSerif Regular" w:hAnsi="StobiSerif Regular" w:cs="StobiSerif Regular"/>
                <w:sz w:val="22"/>
                <w:szCs w:val="22"/>
              </w:rPr>
              <w:t xml:space="preserve">„11. Платени расходи“, </w:t>
            </w:r>
            <w:r w:rsidRPr="0075171D">
              <w:rPr>
                <w:rFonts w:ascii="StobiSerif Regular" w:hAnsi="StobiSerif Regular"/>
                <w:sz w:val="22"/>
                <w:szCs w:val="22"/>
              </w:rPr>
              <w:t>се пр</w:t>
            </w:r>
            <w:r w:rsidR="00E2143A">
              <w:rPr>
                <w:rFonts w:ascii="StobiSerif Regular" w:hAnsi="StobiSerif Regular"/>
                <w:sz w:val="22"/>
                <w:szCs w:val="22"/>
              </w:rPr>
              <w:t>енесува износот од позицијата „</w:t>
            </w:r>
            <w:r w:rsidRPr="0075171D">
              <w:rPr>
                <w:rFonts w:ascii="StobiSerif Regular" w:hAnsi="StobiSerif Regular"/>
                <w:sz w:val="22"/>
                <w:szCs w:val="22"/>
              </w:rPr>
              <w:t xml:space="preserve">1. Вкупно платени расходи“ од табеларниот преглед </w:t>
            </w:r>
            <w:r w:rsidR="00E2143A">
              <w:rPr>
                <w:rFonts w:ascii="StobiSerif Regular" w:hAnsi="StobiSerif Regular"/>
                <w:sz w:val="22"/>
                <w:szCs w:val="22"/>
              </w:rPr>
              <w:t>од точка 9 Р</w:t>
            </w:r>
            <w:r w:rsidRPr="0075171D">
              <w:rPr>
                <w:rFonts w:ascii="StobiSerif Regular" w:hAnsi="StobiSerif Regular"/>
                <w:sz w:val="22"/>
                <w:szCs w:val="22"/>
              </w:rPr>
              <w:t>асходи; за позицијата</w:t>
            </w:r>
            <w:r w:rsidRPr="0075171D">
              <w:rPr>
                <w:rFonts w:ascii="StobiSerif Regular" w:hAnsi="StobiSerif Regular" w:cs="StobiSerif Regular"/>
                <w:sz w:val="22"/>
                <w:szCs w:val="22"/>
              </w:rPr>
              <w:t xml:space="preserve"> „</w:t>
            </w:r>
            <w:r w:rsidRPr="0075171D">
              <w:rPr>
                <w:rFonts w:ascii="StobiSerif Regular" w:hAnsi="StobiSerif Regular"/>
                <w:sz w:val="22"/>
                <w:szCs w:val="22"/>
              </w:rPr>
              <w:t xml:space="preserve">12. Пресметани расходи по основ на преземени, а неплатени обврски“, се пренесува износот од позицијата „2. Вкупно расходи по основ на </w:t>
            </w:r>
            <w:r w:rsidR="00424F4D">
              <w:rPr>
                <w:rFonts w:ascii="StobiSerif Regular" w:hAnsi="StobiSerif Regular"/>
                <w:sz w:val="22"/>
                <w:szCs w:val="22"/>
              </w:rPr>
              <w:t>преземени, а неплатени обврски“</w:t>
            </w:r>
            <w:r w:rsidR="00922EC6">
              <w:rPr>
                <w:rFonts w:ascii="StobiSerif Regular" w:hAnsi="StobiSerif Regular"/>
                <w:sz w:val="22"/>
                <w:szCs w:val="22"/>
              </w:rPr>
              <w:t xml:space="preserve"> </w:t>
            </w:r>
            <w:r w:rsidRPr="0075171D">
              <w:rPr>
                <w:rFonts w:ascii="StobiSerif Regular" w:hAnsi="StobiSerif Regular"/>
                <w:sz w:val="22"/>
                <w:szCs w:val="22"/>
              </w:rPr>
              <w:t xml:space="preserve">од табеларниот преглед </w:t>
            </w:r>
            <w:r w:rsidR="00424F4D">
              <w:rPr>
                <w:rFonts w:ascii="StobiSerif Regular" w:hAnsi="StobiSerif Regular"/>
                <w:sz w:val="22"/>
                <w:szCs w:val="22"/>
              </w:rPr>
              <w:t>од точка 9</w:t>
            </w:r>
            <w:r w:rsidR="002A4C65">
              <w:rPr>
                <w:rFonts w:ascii="StobiSerif Regular" w:hAnsi="StobiSerif Regular"/>
                <w:sz w:val="22"/>
                <w:szCs w:val="22"/>
              </w:rPr>
              <w:t>.</w:t>
            </w:r>
            <w:r w:rsidR="00424F4D">
              <w:rPr>
                <w:rFonts w:ascii="StobiSerif Regular" w:hAnsi="StobiSerif Regular"/>
                <w:sz w:val="22"/>
                <w:szCs w:val="22"/>
              </w:rPr>
              <w:t xml:space="preserve"> Р</w:t>
            </w:r>
            <w:r w:rsidR="00424F4D" w:rsidRPr="0075171D">
              <w:rPr>
                <w:rFonts w:ascii="StobiSerif Regular" w:hAnsi="StobiSerif Regular"/>
                <w:sz w:val="22"/>
                <w:szCs w:val="22"/>
              </w:rPr>
              <w:t xml:space="preserve">асходи; </w:t>
            </w:r>
            <w:r w:rsidRPr="0075171D">
              <w:rPr>
                <w:rFonts w:ascii="StobiSerif Regular" w:hAnsi="StobiSerif Regular"/>
                <w:sz w:val="22"/>
                <w:szCs w:val="22"/>
              </w:rPr>
              <w:t>за позицијата</w:t>
            </w:r>
            <w:r w:rsidRPr="0075171D">
              <w:rPr>
                <w:rFonts w:ascii="StobiSerif Regular" w:hAnsi="StobiSerif Regular" w:cs="StobiSerif Regular"/>
                <w:sz w:val="22"/>
                <w:szCs w:val="22"/>
              </w:rPr>
              <w:t xml:space="preserve"> „</w:t>
            </w:r>
            <w:r w:rsidRPr="0075171D">
              <w:rPr>
                <w:rFonts w:ascii="StobiSerif Regular" w:hAnsi="StobiSerif Regular"/>
                <w:sz w:val="22"/>
                <w:szCs w:val="22"/>
              </w:rPr>
              <w:t xml:space="preserve">13. Вкупни приходи на трансакциската сметка за изборна кампања за период од ___до___20__година“, се впишува збирот од износите од позициите: 1. Приходи од донации </w:t>
            </w:r>
            <w:r w:rsidR="002A4C65">
              <w:rPr>
                <w:rFonts w:ascii="StobiSerif Regular" w:hAnsi="StobiSerif Regular"/>
                <w:sz w:val="22"/>
                <w:szCs w:val="22"/>
              </w:rPr>
              <w:t xml:space="preserve">во пари, 3. </w:t>
            </w:r>
            <w:r w:rsidR="00D41486">
              <w:rPr>
                <w:rFonts w:ascii="StobiSerif Regular" w:hAnsi="StobiSerif Regular"/>
                <w:sz w:val="22"/>
                <w:szCs w:val="22"/>
              </w:rPr>
              <w:t xml:space="preserve">Донации </w:t>
            </w:r>
            <w:proofErr w:type="spellStart"/>
            <w:r w:rsidR="002A4C65" w:rsidRPr="0075171D">
              <w:rPr>
                <w:rFonts w:ascii="StobiSerif Regular" w:hAnsi="StobiSerif Regular" w:cs="StobiSerif Regular"/>
                <w:sz w:val="22"/>
                <w:szCs w:val="22"/>
                <w:lang w:val="en-GB"/>
              </w:rPr>
              <w:t>пренесени</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од</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основната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трансакциска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сметка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на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политичката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партија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на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трансакциската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сметка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за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изборна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кампања</w:t>
            </w:r>
            <w:proofErr w:type="spellEnd"/>
            <w:r w:rsidR="002A4C65">
              <w:rPr>
                <w:rFonts w:ascii="StobiSerif Regular" w:hAnsi="StobiSerif Regular"/>
                <w:sz w:val="22"/>
                <w:szCs w:val="22"/>
              </w:rPr>
              <w:t xml:space="preserve">, </w:t>
            </w:r>
            <w:r w:rsidRPr="0075171D">
              <w:rPr>
                <w:rFonts w:ascii="StobiSerif Regular" w:hAnsi="StobiSerif Regular"/>
                <w:sz w:val="22"/>
                <w:szCs w:val="22"/>
              </w:rPr>
              <w:t xml:space="preserve">4. </w:t>
            </w:r>
            <w:r w:rsidR="002A4C65">
              <w:rPr>
                <w:rFonts w:ascii="StobiSerif Regular" w:hAnsi="StobiSerif Regular"/>
                <w:sz w:val="22"/>
                <w:szCs w:val="22"/>
              </w:rPr>
              <w:t xml:space="preserve">Приходи од </w:t>
            </w:r>
            <w:r w:rsidR="002A4C65">
              <w:rPr>
                <w:rFonts w:ascii="StobiSerif Regular" w:hAnsi="StobiSerif Regular" w:cs="StobiSerif Regular"/>
                <w:sz w:val="22"/>
                <w:szCs w:val="22"/>
              </w:rPr>
              <w:t xml:space="preserve">членарина пренесени </w:t>
            </w:r>
            <w:proofErr w:type="spellStart"/>
            <w:r w:rsidR="002A4C65" w:rsidRPr="0075171D">
              <w:rPr>
                <w:rFonts w:ascii="StobiSerif Regular" w:hAnsi="StobiSerif Regular" w:cs="StobiSerif Regular"/>
                <w:sz w:val="22"/>
                <w:szCs w:val="22"/>
                <w:lang w:val="en-GB"/>
              </w:rPr>
              <w:t>од</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основната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трансакциска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сметка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на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политичката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партија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на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трансакциската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сметка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за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изборна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кампања</w:t>
            </w:r>
            <w:proofErr w:type="spellEnd"/>
            <w:r w:rsidR="002A4C65">
              <w:rPr>
                <w:rFonts w:ascii="StobiSerif Regular" w:hAnsi="StobiSerif Regular"/>
                <w:sz w:val="22"/>
                <w:szCs w:val="22"/>
              </w:rPr>
              <w:t xml:space="preserve">, </w:t>
            </w:r>
            <w:r w:rsidRPr="0075171D">
              <w:rPr>
                <w:rFonts w:ascii="StobiSerif Regular" w:hAnsi="StobiSerif Regular"/>
                <w:sz w:val="22"/>
                <w:szCs w:val="22"/>
              </w:rPr>
              <w:t xml:space="preserve">5. </w:t>
            </w:r>
            <w:r w:rsidR="002A4C65">
              <w:rPr>
                <w:rFonts w:ascii="StobiSerif Regular" w:hAnsi="StobiSerif Regular"/>
                <w:sz w:val="22"/>
                <w:szCs w:val="22"/>
              </w:rPr>
              <w:t xml:space="preserve">Други приходи </w:t>
            </w:r>
            <w:proofErr w:type="spellStart"/>
            <w:r w:rsidR="002A4C65" w:rsidRPr="0075171D">
              <w:rPr>
                <w:rFonts w:ascii="StobiSerif Regular" w:hAnsi="StobiSerif Regular" w:cs="StobiSerif Regular"/>
                <w:sz w:val="22"/>
                <w:szCs w:val="22"/>
                <w:lang w:val="en-GB"/>
              </w:rPr>
              <w:t>пренесени</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од</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основната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трансакциска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сметка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на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политичката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партија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на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трансакциската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сметка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за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изборна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кампања</w:t>
            </w:r>
            <w:proofErr w:type="spellEnd"/>
            <w:r w:rsidR="002A4C65">
              <w:rPr>
                <w:rFonts w:ascii="StobiSerif Regular" w:hAnsi="StobiSerif Regular"/>
                <w:sz w:val="22"/>
                <w:szCs w:val="22"/>
              </w:rPr>
              <w:t xml:space="preserve"> и 6. Парични средства </w:t>
            </w:r>
            <w:r w:rsidR="002A4C65" w:rsidRPr="0075171D">
              <w:rPr>
                <w:rFonts w:ascii="StobiSerif Regular" w:hAnsi="StobiSerif Regular" w:cs="StobiSerif Regular"/>
                <w:sz w:val="22"/>
                <w:szCs w:val="22"/>
              </w:rPr>
              <w:t xml:space="preserve"> </w:t>
            </w:r>
            <w:r w:rsidR="002A4C65">
              <w:rPr>
                <w:rFonts w:ascii="StobiSerif Regular" w:hAnsi="StobiSerif Regular" w:cs="StobiSerif Regular"/>
                <w:sz w:val="22"/>
                <w:szCs w:val="22"/>
              </w:rPr>
              <w:t xml:space="preserve">од кредити наменети </w:t>
            </w:r>
            <w:r w:rsidR="002A4C65" w:rsidRPr="0075171D">
              <w:rPr>
                <w:rFonts w:ascii="StobiSerif Regular" w:hAnsi="StobiSerif Regular" w:cs="StobiSerif Regular"/>
                <w:sz w:val="22"/>
                <w:szCs w:val="22"/>
              </w:rPr>
              <w:t xml:space="preserve">за </w:t>
            </w:r>
            <w:r w:rsidR="002A4C65">
              <w:rPr>
                <w:rFonts w:ascii="StobiSerif Regular" w:hAnsi="StobiSerif Regular" w:cs="StobiSerif Regular"/>
                <w:sz w:val="22"/>
                <w:szCs w:val="22"/>
              </w:rPr>
              <w:t>изборна кампања</w:t>
            </w:r>
            <w:r w:rsidR="00132736">
              <w:rPr>
                <w:rFonts w:ascii="StobiSerif Regular" w:hAnsi="StobiSerif Regular" w:cs="StobiSerif Regular"/>
                <w:sz w:val="22"/>
                <w:szCs w:val="22"/>
              </w:rPr>
              <w:t>;</w:t>
            </w:r>
            <w:r w:rsidR="00132736">
              <w:rPr>
                <w:rFonts w:ascii="StobiSerif Regular" w:hAnsi="StobiSerif Regular"/>
                <w:sz w:val="22"/>
                <w:szCs w:val="22"/>
              </w:rPr>
              <w:t xml:space="preserve"> </w:t>
            </w:r>
            <w:r w:rsidRPr="0075171D">
              <w:rPr>
                <w:rFonts w:ascii="StobiSerif Regular" w:hAnsi="StobiSerif Regular"/>
                <w:sz w:val="22"/>
                <w:szCs w:val="22"/>
              </w:rPr>
              <w:t xml:space="preserve">во позицијата „14. Вкупни приходи за изборна кампања за период од ___до___20__година“, се впишува збирот од износите од позициите: 1. Приходи од донации во пари, 2. </w:t>
            </w:r>
            <w:r w:rsidRPr="0075171D">
              <w:rPr>
                <w:rFonts w:ascii="StobiSerif Regular" w:hAnsi="StobiSerif Regular" w:cs="StobiSerif Regular"/>
                <w:sz w:val="22"/>
                <w:szCs w:val="22"/>
              </w:rPr>
              <w:t>Приходи од донации во ствари и услуги,</w:t>
            </w:r>
            <w:r w:rsidR="002A4C65">
              <w:rPr>
                <w:rFonts w:ascii="StobiSerif Regular" w:hAnsi="StobiSerif Regular"/>
                <w:sz w:val="22"/>
                <w:szCs w:val="22"/>
              </w:rPr>
              <w:t xml:space="preserve"> </w:t>
            </w:r>
            <w:r w:rsidR="00D41486">
              <w:rPr>
                <w:rFonts w:ascii="StobiSerif Regular" w:hAnsi="StobiSerif Regular"/>
                <w:sz w:val="22"/>
                <w:szCs w:val="22"/>
              </w:rPr>
              <w:t>3.</w:t>
            </w:r>
            <w:r w:rsidR="002A4C65">
              <w:rPr>
                <w:rFonts w:ascii="StobiSerif Regular" w:hAnsi="StobiSerif Regular" w:cs="StobiSerif Regular"/>
                <w:sz w:val="22"/>
                <w:szCs w:val="22"/>
              </w:rPr>
              <w:t xml:space="preserve">Донации пренесени од основната трансакциска сметка на политичката партија на трансакциската сметка за изборна кампања, </w:t>
            </w:r>
            <w:r w:rsidR="002A4C65" w:rsidRPr="0075171D">
              <w:rPr>
                <w:rFonts w:ascii="StobiSerif Regular" w:hAnsi="StobiSerif Regular" w:cs="StobiSerif Regular"/>
                <w:sz w:val="22"/>
                <w:szCs w:val="22"/>
              </w:rPr>
              <w:t>4.</w:t>
            </w:r>
            <w:r w:rsidR="002A4C65">
              <w:rPr>
                <w:rFonts w:ascii="StobiSerif Regular" w:hAnsi="StobiSerif Regular" w:cs="StobiSerif Regular"/>
                <w:sz w:val="22"/>
                <w:szCs w:val="22"/>
              </w:rPr>
              <w:t xml:space="preserve">Приходи од членарина пренесени од основната трансакциска сметка на политичката партија  на трансакциската сметка за изборна кампања, </w:t>
            </w:r>
            <w:r w:rsidR="002A4C65" w:rsidRPr="0075171D">
              <w:rPr>
                <w:rFonts w:ascii="StobiSerif Regular" w:hAnsi="StobiSerif Regular" w:cs="StobiSerif Regular"/>
                <w:sz w:val="22"/>
                <w:szCs w:val="22"/>
                <w:lang w:val="en-GB"/>
              </w:rPr>
              <w:t>5.</w:t>
            </w:r>
            <w:r w:rsidR="002A4C65">
              <w:rPr>
                <w:rFonts w:ascii="StobiSerif Regular" w:hAnsi="StobiSerif Regular" w:cs="StobiSerif Regular"/>
                <w:sz w:val="22"/>
                <w:szCs w:val="22"/>
              </w:rPr>
              <w:t>Други приходи</w:t>
            </w:r>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пренесени</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од</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основната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трансакциска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сметка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на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политичката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партија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на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трансакциската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сметка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за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изборна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кампања</w:t>
            </w:r>
            <w:proofErr w:type="spellEnd"/>
            <w:r w:rsidR="002A4C65">
              <w:rPr>
                <w:rFonts w:ascii="StobiSerif Regular" w:hAnsi="StobiSerif Regular" w:cs="StobiSerif Regular"/>
                <w:sz w:val="22"/>
                <w:szCs w:val="22"/>
              </w:rPr>
              <w:t xml:space="preserve">, </w:t>
            </w:r>
            <w:r w:rsidR="002A4C65" w:rsidRPr="0075171D">
              <w:rPr>
                <w:rFonts w:ascii="StobiSerif Regular" w:hAnsi="StobiSerif Regular" w:cs="StobiSerif Regular"/>
                <w:sz w:val="22"/>
                <w:szCs w:val="22"/>
                <w:lang w:val="en-GB"/>
              </w:rPr>
              <w:t>6</w:t>
            </w:r>
            <w:r w:rsidR="002A4C65" w:rsidRPr="0075171D">
              <w:rPr>
                <w:rFonts w:ascii="StobiSerif Regular" w:hAnsi="StobiSerif Regular" w:cs="StobiSerif Regular"/>
                <w:sz w:val="22"/>
                <w:szCs w:val="22"/>
              </w:rPr>
              <w:t xml:space="preserve">.Парични средства </w:t>
            </w:r>
            <w:r w:rsidR="002A4C65">
              <w:rPr>
                <w:rFonts w:ascii="StobiSerif Regular" w:hAnsi="StobiSerif Regular" w:cs="StobiSerif Regular"/>
                <w:sz w:val="22"/>
                <w:szCs w:val="22"/>
              </w:rPr>
              <w:t xml:space="preserve">од кредити наменети </w:t>
            </w:r>
            <w:r w:rsidR="002A4C65" w:rsidRPr="0075171D">
              <w:rPr>
                <w:rFonts w:ascii="StobiSerif Regular" w:hAnsi="StobiSerif Regular" w:cs="StobiSerif Regular"/>
                <w:sz w:val="22"/>
                <w:szCs w:val="22"/>
              </w:rPr>
              <w:t xml:space="preserve">за </w:t>
            </w:r>
            <w:r w:rsidR="002A4C65">
              <w:rPr>
                <w:rFonts w:ascii="StobiSerif Regular" w:hAnsi="StobiSerif Regular" w:cs="StobiSerif Regular"/>
                <w:sz w:val="22"/>
                <w:szCs w:val="22"/>
              </w:rPr>
              <w:t>изборна кампања и 7.Парични средства обезбедени за објавување на</w:t>
            </w:r>
            <w:r w:rsidR="002A4C65" w:rsidRPr="0075171D">
              <w:rPr>
                <w:rFonts w:ascii="StobiSerif Regular" w:hAnsi="StobiSerif Regular" w:cs="StobiSerif Regular"/>
                <w:sz w:val="22"/>
                <w:szCs w:val="22"/>
              </w:rPr>
              <w:t xml:space="preserve"> платено политичко рекламирање“,</w:t>
            </w:r>
            <w:r w:rsidR="00EB4983">
              <w:rPr>
                <w:rFonts w:ascii="StobiSerif Regular" w:hAnsi="StobiSerif Regular" w:cs="StobiSerif Regular"/>
                <w:sz w:val="22"/>
                <w:szCs w:val="22"/>
              </w:rPr>
              <w:t xml:space="preserve"> </w:t>
            </w:r>
            <w:r w:rsidRPr="0075171D">
              <w:rPr>
                <w:rFonts w:ascii="StobiSerif Regular" w:hAnsi="StobiSerif Regular"/>
                <w:sz w:val="22"/>
                <w:szCs w:val="22"/>
              </w:rPr>
              <w:t>во позицијата „</w:t>
            </w:r>
            <w:r w:rsidRPr="0075171D">
              <w:rPr>
                <w:rFonts w:ascii="StobiSerif Regular" w:hAnsi="StobiSerif Regular" w:cs="StobiSerif Regular"/>
                <w:sz w:val="22"/>
                <w:szCs w:val="22"/>
              </w:rPr>
              <w:t xml:space="preserve">15. </w:t>
            </w:r>
            <w:r w:rsidRPr="0075171D">
              <w:rPr>
                <w:rFonts w:ascii="StobiSerif Regular" w:hAnsi="StobiSerif Regular"/>
                <w:sz w:val="22"/>
                <w:szCs w:val="22"/>
              </w:rPr>
              <w:t>Вкупни расходи на трансакциската сметка за изборна кампања за период од ___до___20__година“</w:t>
            </w:r>
            <w:r w:rsidRPr="0075171D">
              <w:rPr>
                <w:rFonts w:ascii="StobiSerif Regular" w:hAnsi="StobiSerif Regular" w:cs="StobiSerif Regular"/>
                <w:sz w:val="22"/>
                <w:szCs w:val="22"/>
              </w:rPr>
              <w:t xml:space="preserve">, </w:t>
            </w:r>
            <w:r w:rsidRPr="0075171D">
              <w:rPr>
                <w:rFonts w:ascii="StobiSerif Regular" w:hAnsi="StobiSerif Regular"/>
                <w:sz w:val="22"/>
                <w:szCs w:val="22"/>
              </w:rPr>
              <w:t>се впишува збирот од износите од позициите:</w:t>
            </w:r>
            <w:r w:rsidRPr="0075171D">
              <w:rPr>
                <w:rFonts w:ascii="StobiSerif Regular" w:hAnsi="StobiSerif Regular" w:cs="StobiSerif Regular"/>
                <w:sz w:val="22"/>
                <w:szCs w:val="22"/>
              </w:rPr>
              <w:t xml:space="preserve"> 9.Донации префрлени во Буџетот на Република Северна Македонија, 10.Пренесени парични средства на основната трансакциска сметка на политичката партија од трансакциската сметка за изборна кампања и 11.Платени расходи; во позицијата</w:t>
            </w:r>
            <w:r w:rsidRPr="0075171D">
              <w:rPr>
                <w:rFonts w:ascii="StobiSerif Regular" w:hAnsi="StobiSerif Regular"/>
                <w:sz w:val="22"/>
                <w:szCs w:val="22"/>
              </w:rPr>
              <w:t xml:space="preserve"> „16. Вкупни расходи за изборна кампања за период од ___до___20__година“</w:t>
            </w:r>
            <w:r w:rsidRPr="0075171D">
              <w:rPr>
                <w:rFonts w:ascii="StobiSerif Regular" w:hAnsi="StobiSerif Regular" w:cs="StobiSerif Regular"/>
                <w:sz w:val="22"/>
                <w:szCs w:val="22"/>
              </w:rPr>
              <w:t xml:space="preserve">, </w:t>
            </w:r>
            <w:r w:rsidRPr="0075171D">
              <w:rPr>
                <w:rFonts w:ascii="StobiSerif Regular" w:hAnsi="StobiSerif Regular"/>
                <w:sz w:val="22"/>
                <w:szCs w:val="22"/>
              </w:rPr>
              <w:t>се впишува збирот од износите од позициите:</w:t>
            </w:r>
            <w:r w:rsidRPr="0075171D">
              <w:rPr>
                <w:rFonts w:ascii="StobiSerif Regular" w:hAnsi="StobiSerif Regular" w:cs="StobiSerif Regular"/>
                <w:sz w:val="22"/>
                <w:szCs w:val="22"/>
              </w:rPr>
              <w:t xml:space="preserve"> </w:t>
            </w:r>
            <w:r w:rsidRPr="0075171D">
              <w:rPr>
                <w:rFonts w:ascii="StobiSerif Regular" w:hAnsi="StobiSerif Regular" w:cs="StobiSerif Regular"/>
                <w:sz w:val="22"/>
                <w:szCs w:val="22"/>
              </w:rPr>
              <w:lastRenderedPageBreak/>
              <w:t>7</w:t>
            </w:r>
            <w:r w:rsidR="00E00B51">
              <w:rPr>
                <w:rFonts w:ascii="StobiSerif Regular" w:hAnsi="StobiSerif Regular" w:cs="StobiSerif Regular"/>
                <w:sz w:val="22"/>
                <w:szCs w:val="22"/>
              </w:rPr>
              <w:t>.Парични средства обезбедени за објавување на</w:t>
            </w:r>
            <w:r w:rsidR="00E00B51" w:rsidRPr="0075171D">
              <w:rPr>
                <w:rFonts w:ascii="StobiSerif Regular" w:hAnsi="StobiSerif Regular" w:cs="StobiSerif Regular"/>
                <w:sz w:val="22"/>
                <w:szCs w:val="22"/>
              </w:rPr>
              <w:t xml:space="preserve"> платено политичко рекламирање</w:t>
            </w:r>
            <w:r w:rsidR="00E00B51">
              <w:rPr>
                <w:rFonts w:ascii="StobiSerif Regular" w:hAnsi="StobiSerif Regular" w:cs="StobiSerif Regular"/>
                <w:sz w:val="22"/>
                <w:szCs w:val="22"/>
              </w:rPr>
              <w:t xml:space="preserve">, </w:t>
            </w:r>
            <w:r w:rsidRPr="0075171D">
              <w:rPr>
                <w:rFonts w:ascii="StobiSerif Regular" w:hAnsi="StobiSerif Regular" w:cs="StobiSerif Regular"/>
                <w:sz w:val="22"/>
                <w:szCs w:val="22"/>
              </w:rPr>
              <w:t>8. Расходи по основ на примените донации во непарични средства, 9.Донации префрлени во Буџетот н</w:t>
            </w:r>
            <w:r w:rsidR="00E00B51">
              <w:rPr>
                <w:rFonts w:ascii="StobiSerif Regular" w:hAnsi="StobiSerif Regular" w:cs="StobiSerif Regular"/>
                <w:sz w:val="22"/>
                <w:szCs w:val="22"/>
              </w:rPr>
              <w:t xml:space="preserve">а Република Северна Македонија, </w:t>
            </w:r>
            <w:r w:rsidRPr="0075171D">
              <w:rPr>
                <w:rFonts w:ascii="StobiSerif Regular" w:hAnsi="StobiSerif Regular" w:cs="StobiSerif Regular"/>
                <w:sz w:val="22"/>
                <w:szCs w:val="22"/>
              </w:rPr>
              <w:t>10.Пренесени парични средства на основната трансакциска сметка на политичката партија</w:t>
            </w:r>
            <w:r w:rsidRPr="0075171D">
              <w:t xml:space="preserve"> </w:t>
            </w:r>
            <w:r w:rsidRPr="0075171D">
              <w:rPr>
                <w:rFonts w:ascii="StobiSerif Regular" w:hAnsi="StobiSerif Regular" w:cs="StobiSerif Regular"/>
                <w:sz w:val="22"/>
                <w:szCs w:val="22"/>
              </w:rPr>
              <w:t>од трансакцис</w:t>
            </w:r>
            <w:r w:rsidR="00E00B51">
              <w:rPr>
                <w:rFonts w:ascii="StobiSerif Regular" w:hAnsi="StobiSerif Regular" w:cs="StobiSerif Regular"/>
                <w:sz w:val="22"/>
                <w:szCs w:val="22"/>
              </w:rPr>
              <w:t>ката сметка за изборна кампања,</w:t>
            </w:r>
            <w:r w:rsidRPr="0075171D">
              <w:rPr>
                <w:rFonts w:ascii="StobiSerif Regular" w:hAnsi="StobiSerif Regular" w:cs="StobiSerif Regular"/>
                <w:sz w:val="22"/>
                <w:szCs w:val="22"/>
              </w:rPr>
              <w:t>11.Платени расходи и</w:t>
            </w:r>
            <w:r w:rsidR="00E00B51">
              <w:rPr>
                <w:rFonts w:ascii="StobiSerif Regular" w:hAnsi="StobiSerif Regular" w:cs="StobiSerif Regular"/>
                <w:sz w:val="22"/>
                <w:szCs w:val="22"/>
              </w:rPr>
              <w:t xml:space="preserve"> </w:t>
            </w:r>
            <w:r w:rsidRPr="0075171D">
              <w:rPr>
                <w:rFonts w:ascii="StobiSerif Regular" w:hAnsi="StobiSerif Regular" w:cs="StobiSerif Regular"/>
                <w:sz w:val="22"/>
                <w:szCs w:val="22"/>
              </w:rPr>
              <w:t xml:space="preserve">12. Пресметани расходи по основ на преземени, а неплатени обврски; во позицијата </w:t>
            </w:r>
            <w:r w:rsidRPr="0075171D">
              <w:rPr>
                <w:rFonts w:ascii="StobiSerif Regular" w:hAnsi="StobiSerif Regular"/>
                <w:sz w:val="22"/>
                <w:szCs w:val="22"/>
              </w:rPr>
              <w:t>„17. Вкупен дозволен изно</w:t>
            </w:r>
            <w:r w:rsidR="00D41486">
              <w:rPr>
                <w:rFonts w:ascii="StobiSerif Regular" w:hAnsi="StobiSerif Regular"/>
                <w:sz w:val="22"/>
                <w:szCs w:val="22"/>
              </w:rPr>
              <w:t xml:space="preserve">с на трошење по запишан избирач </w:t>
            </w:r>
            <w:r w:rsidRPr="0075171D">
              <w:rPr>
                <w:rFonts w:ascii="StobiSerif Regular" w:eastAsia="Times New Roman" w:hAnsi="StobiSerif Regular" w:cs="StobiSerif Regular"/>
                <w:color w:val="000000"/>
                <w:sz w:val="22"/>
                <w:szCs w:val="22"/>
              </w:rPr>
              <w:t>за период од ___ до __ 20</w:t>
            </w:r>
            <w:r w:rsidRPr="0075171D">
              <w:rPr>
                <w:rFonts w:ascii="StobiSerif Regular" w:hAnsi="StobiSerif Regular" w:cs="StobiSerif Regular"/>
                <w:sz w:val="22"/>
                <w:szCs w:val="22"/>
              </w:rPr>
              <w:t xml:space="preserve">__ година“, се впишува </w:t>
            </w:r>
            <w:r w:rsidRPr="0075171D">
              <w:rPr>
                <w:rFonts w:ascii="StobiSerif Regular" w:hAnsi="StobiSerif Regular"/>
                <w:sz w:val="22"/>
                <w:szCs w:val="22"/>
              </w:rPr>
              <w:t>потрошениот износ по запишан избирач во изборната единица, односно општината за која учесникот за изборна кампања има поднесено листа на кандидати, односно листа на кандидат во првиот и вториот круг на гласање</w:t>
            </w:r>
            <w:r w:rsidRPr="0075171D">
              <w:rPr>
                <w:rFonts w:ascii="StobiSerif Regular" w:hAnsi="StobiSerif Regular" w:cs="StobiSerif Regular"/>
                <w:sz w:val="22"/>
                <w:szCs w:val="22"/>
              </w:rPr>
              <w:t xml:space="preserve"> за периодот за кој е составен Извештајот; во позицијата „18. Вкупни приходи - Вкупни расходи </w:t>
            </w:r>
            <w:r w:rsidRPr="0075171D">
              <w:rPr>
                <w:rFonts w:ascii="StobiSerif Regular" w:eastAsia="Times New Roman" w:hAnsi="StobiSerif Regular" w:cs="StobiSerif Regular"/>
                <w:color w:val="000000"/>
                <w:sz w:val="22"/>
                <w:szCs w:val="22"/>
              </w:rPr>
              <w:t>на трансакциската сметка за изборна кампања за период од ___ до ___</w:t>
            </w:r>
            <w:r w:rsidRPr="0075171D">
              <w:rPr>
                <w:rFonts w:ascii="StobiSerif Regular" w:eastAsia="Times New Roman" w:hAnsi="StobiSerif Regular" w:cs="StobiSerif Regular"/>
                <w:color w:val="000000"/>
                <w:sz w:val="22"/>
                <w:szCs w:val="22"/>
                <w:lang w:val="en-US"/>
              </w:rPr>
              <w:t xml:space="preserve"> 20___ </w:t>
            </w:r>
            <w:r w:rsidRPr="0075171D">
              <w:rPr>
                <w:rFonts w:ascii="StobiSerif Regular" w:eastAsia="Times New Roman" w:hAnsi="StobiSerif Regular" w:cs="StobiSerif Regular"/>
                <w:color w:val="000000"/>
                <w:sz w:val="22"/>
                <w:szCs w:val="22"/>
              </w:rPr>
              <w:t>година“</w:t>
            </w:r>
            <w:r w:rsidRPr="0075171D">
              <w:rPr>
                <w:rFonts w:ascii="StobiSerif Regular" w:hAnsi="StobiSerif Regular" w:cs="StobiSerif Regular"/>
                <w:sz w:val="22"/>
                <w:szCs w:val="22"/>
              </w:rPr>
              <w:t xml:space="preserve">,  се впишува разликата меѓу износот на вкупните приходи на трансакциската сметка за изборна кампања од позиција 13 и износот на вкупните расходи на трансакциската сметка за изборна кампања </w:t>
            </w:r>
            <w:r w:rsidRPr="0075171D">
              <w:rPr>
                <w:rFonts w:ascii="StobiSerif Regular" w:hAnsi="StobiSerif Regular"/>
                <w:sz w:val="22"/>
                <w:szCs w:val="22"/>
              </w:rPr>
              <w:t xml:space="preserve">од </w:t>
            </w:r>
            <w:r w:rsidRPr="0075171D">
              <w:rPr>
                <w:rFonts w:ascii="StobiSerif Regular" w:hAnsi="StobiSerif Regular" w:cs="StobiSerif Regular"/>
                <w:sz w:val="22"/>
                <w:szCs w:val="22"/>
              </w:rPr>
              <w:t>позиција</w:t>
            </w:r>
            <w:r w:rsidRPr="0075171D">
              <w:rPr>
                <w:rFonts w:ascii="StobiSerif Regular" w:hAnsi="StobiSerif Regular"/>
                <w:sz w:val="22"/>
                <w:szCs w:val="22"/>
              </w:rPr>
              <w:t xml:space="preserve"> 15 за периодот за кој се подготвува Извештајот.</w:t>
            </w:r>
            <w:r w:rsidRPr="0075171D">
              <w:rPr>
                <w:rFonts w:ascii="StobiSerif Regular" w:hAnsi="StobiSerif Regular" w:cs="StobiSerif Regular"/>
                <w:sz w:val="22"/>
                <w:szCs w:val="22"/>
              </w:rPr>
              <w:t xml:space="preserve"> Доколку вкупните расходи се поголеми од износот на вкупните приходи тогаш пред износот се става негативен предзнак;</w:t>
            </w:r>
            <w:r w:rsidRPr="0075171D">
              <w:rPr>
                <w:rFonts w:ascii="StobiSerif Regular" w:hAnsi="StobiSerif Regular" w:cs="StobiSerif Regular"/>
                <w:sz w:val="22"/>
                <w:szCs w:val="22"/>
                <w:lang w:val="en-GB"/>
              </w:rPr>
              <w:t xml:space="preserve"> </w:t>
            </w:r>
            <w:r w:rsidRPr="0075171D">
              <w:rPr>
                <w:rFonts w:ascii="StobiSerif Regular" w:hAnsi="StobiSerif Regular" w:cs="StobiSerif Regular"/>
                <w:sz w:val="22"/>
                <w:szCs w:val="22"/>
              </w:rPr>
              <w:t xml:space="preserve">во позицијата 19. Вкупни приходи - Вкупни расходи </w:t>
            </w:r>
            <w:r w:rsidRPr="0075171D">
              <w:rPr>
                <w:rFonts w:ascii="StobiSerif Regular" w:eastAsia="Times New Roman" w:hAnsi="StobiSerif Regular" w:cs="StobiSerif Regular"/>
                <w:color w:val="000000"/>
                <w:sz w:val="22"/>
                <w:szCs w:val="22"/>
              </w:rPr>
              <w:t>за изборна кампања за период од ___ до ___</w:t>
            </w:r>
            <w:r w:rsidRPr="0075171D">
              <w:rPr>
                <w:rFonts w:ascii="StobiSerif Regular" w:eastAsia="Times New Roman" w:hAnsi="StobiSerif Regular" w:cs="StobiSerif Regular"/>
                <w:color w:val="000000"/>
                <w:sz w:val="22"/>
                <w:szCs w:val="22"/>
                <w:lang w:val="en-US"/>
              </w:rPr>
              <w:t xml:space="preserve"> 20___ </w:t>
            </w:r>
            <w:r w:rsidRPr="0075171D">
              <w:rPr>
                <w:rFonts w:ascii="StobiSerif Regular" w:eastAsia="Times New Roman" w:hAnsi="StobiSerif Regular" w:cs="StobiSerif Regular"/>
                <w:color w:val="000000"/>
                <w:sz w:val="22"/>
                <w:szCs w:val="22"/>
              </w:rPr>
              <w:t>година</w:t>
            </w:r>
            <w:r w:rsidRPr="0075171D">
              <w:rPr>
                <w:rFonts w:ascii="StobiSerif Regular" w:hAnsi="StobiSerif Regular" w:cs="StobiSerif Regular"/>
                <w:sz w:val="22"/>
                <w:szCs w:val="22"/>
              </w:rPr>
              <w:t xml:space="preserve">, се впишува разликата меѓу износот на вкупните приходи за изборна кампања од позиција 14 и износот на вкупните расходи од позиција 16 </w:t>
            </w:r>
            <w:r w:rsidRPr="0075171D">
              <w:rPr>
                <w:rFonts w:ascii="StobiSerif Regular" w:hAnsi="StobiSerif Regular"/>
                <w:sz w:val="22"/>
                <w:szCs w:val="22"/>
              </w:rPr>
              <w:t>за периодот за кој се подготвува Извештајот.</w:t>
            </w:r>
            <w:r w:rsidRPr="0075171D">
              <w:rPr>
                <w:rFonts w:ascii="StobiSerif Regular" w:hAnsi="StobiSerif Regular" w:cs="StobiSerif Regular"/>
                <w:sz w:val="22"/>
                <w:szCs w:val="22"/>
              </w:rPr>
              <w:t xml:space="preserve"> Доколку вкупните расходи се поголеми од износот на вкупните приходи тогаш пред износот се става негативен предзнак.</w:t>
            </w:r>
          </w:p>
        </w:tc>
      </w:tr>
      <w:tr w:rsidR="00B23D46" w:rsidRPr="00340953" w14:paraId="4A9B0E9E" w14:textId="77777777" w:rsidTr="000820BE">
        <w:tblPrEx>
          <w:tblCellMar>
            <w:top w:w="0" w:type="dxa"/>
          </w:tblCellMar>
        </w:tblPrEx>
        <w:trPr>
          <w:trHeight w:val="687"/>
        </w:trPr>
        <w:tc>
          <w:tcPr>
            <w:tcW w:w="9772" w:type="dxa"/>
            <w:tcBorders>
              <w:top w:val="single" w:sz="4" w:space="0" w:color="auto"/>
              <w:left w:val="single" w:sz="8" w:space="0" w:color="000000"/>
              <w:bottom w:val="single" w:sz="8" w:space="0" w:color="000000"/>
              <w:right w:val="single" w:sz="8" w:space="0" w:color="000000"/>
            </w:tcBorders>
            <w:shd w:val="clear" w:color="auto" w:fill="auto"/>
          </w:tcPr>
          <w:p w14:paraId="66C910EC" w14:textId="77777777" w:rsidR="00B23D46" w:rsidRPr="00340953"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lastRenderedPageBreak/>
              <w:t>На крајот на Образецот се впишува датум и место на пополнување на Образецот и своерачен потпис и печат на овластеното лице на учесникот во изборна кампања.</w:t>
            </w:r>
          </w:p>
        </w:tc>
      </w:tr>
    </w:tbl>
    <w:p w14:paraId="398C97EB" w14:textId="77777777" w:rsidR="00B23D46" w:rsidRPr="00340953" w:rsidRDefault="00B23D46" w:rsidP="00B23D46">
      <w:pPr>
        <w:rPr>
          <w:rFonts w:ascii="StobiSerif Regular" w:hAnsi="StobiSerif Regular"/>
          <w:sz w:val="22"/>
          <w:szCs w:val="22"/>
        </w:rPr>
      </w:pPr>
    </w:p>
    <w:p w14:paraId="61ACE803" w14:textId="77777777" w:rsidR="00B23D46" w:rsidRPr="00340953" w:rsidRDefault="00B23D46" w:rsidP="00B23D46">
      <w:pPr>
        <w:rPr>
          <w:rFonts w:ascii="StobiSerif Regular" w:hAnsi="StobiSerif Regular"/>
          <w:sz w:val="22"/>
          <w:szCs w:val="22"/>
        </w:rPr>
      </w:pPr>
    </w:p>
    <w:p w14:paraId="414DAC88" w14:textId="77777777" w:rsidR="00B23D46" w:rsidRPr="009A552E" w:rsidRDefault="00B23D46" w:rsidP="009A552E">
      <w:pPr>
        <w:spacing w:line="240" w:lineRule="auto"/>
        <w:rPr>
          <w:rFonts w:ascii="StobiSerif Regular" w:hAnsi="StobiSerif Regular"/>
          <w:sz w:val="20"/>
          <w:szCs w:val="20"/>
          <w:lang w:val="en-GB"/>
        </w:rPr>
      </w:pPr>
    </w:p>
    <w:p w14:paraId="5AEEEE51" w14:textId="77777777" w:rsidR="009A552E" w:rsidRDefault="009A552E" w:rsidP="009A552E">
      <w:pPr>
        <w:spacing w:line="240" w:lineRule="auto"/>
        <w:rPr>
          <w:rFonts w:ascii="StobiSerif Regular" w:hAnsi="StobiSerif Regular"/>
          <w:sz w:val="16"/>
          <w:szCs w:val="16"/>
        </w:rPr>
      </w:pPr>
    </w:p>
    <w:p w14:paraId="51731DB8" w14:textId="77777777" w:rsidR="009A552E" w:rsidRPr="009A552E" w:rsidRDefault="009A552E" w:rsidP="009A552E">
      <w:pPr>
        <w:spacing w:line="240" w:lineRule="auto"/>
        <w:rPr>
          <w:rFonts w:ascii="StobiSerif Regular" w:hAnsi="StobiSerif Regular"/>
          <w:sz w:val="16"/>
          <w:szCs w:val="16"/>
        </w:rPr>
      </w:pPr>
    </w:p>
    <w:p w14:paraId="37454B14" w14:textId="77777777" w:rsidR="009A552E" w:rsidRPr="009A552E" w:rsidRDefault="009A552E" w:rsidP="00B23D46">
      <w:pPr>
        <w:rPr>
          <w:rFonts w:ascii="StobiSerif Regular" w:hAnsi="StobiSerif Regular"/>
          <w:sz w:val="18"/>
          <w:szCs w:val="18"/>
        </w:rPr>
      </w:pPr>
    </w:p>
    <w:sectPr w:rsidR="009A552E" w:rsidRPr="009A552E">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EAE11" w14:textId="77777777" w:rsidR="0067693C" w:rsidRDefault="0067693C">
      <w:pPr>
        <w:spacing w:after="0" w:line="240" w:lineRule="auto"/>
      </w:pPr>
      <w:r>
        <w:separator/>
      </w:r>
    </w:p>
  </w:endnote>
  <w:endnote w:type="continuationSeparator" w:id="0">
    <w:p w14:paraId="62A8F0D8" w14:textId="77777777" w:rsidR="0067693C" w:rsidRDefault="0067693C">
      <w:pPr>
        <w:spacing w:after="0" w:line="240" w:lineRule="auto"/>
      </w:pPr>
      <w:r>
        <w:continuationSeparator/>
      </w:r>
    </w:p>
  </w:endnote>
  <w:endnote w:type="continuationNotice" w:id="1">
    <w:p w14:paraId="71C423B2" w14:textId="77777777" w:rsidR="0067693C" w:rsidRDefault="006769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StobiSerifRegular">
    <w:altName w:val="Times New Roman"/>
    <w:panose1 w:val="02000503060000020004"/>
    <w:charset w:val="CC"/>
    <w:family w:val="auto"/>
    <w:pitch w:val="default"/>
  </w:font>
  <w:font w:name="SkolaSerif Black">
    <w:panose1 w:val="02000903080000020004"/>
    <w:charset w:val="00"/>
    <w:family w:val="modern"/>
    <w:notTrueType/>
    <w:pitch w:val="variable"/>
    <w:sig w:usb0="A000022F" w:usb1="5000205B" w:usb2="00000000" w:usb3="00000000" w:csb0="00000087" w:csb1="00000000"/>
  </w:font>
  <w:font w:name="TimesNewRoman">
    <w:altName w:val="Times New Roman"/>
    <w:charset w:val="CC"/>
    <w:family w:val="roman"/>
    <w:pitch w:val="variable"/>
  </w:font>
  <w:font w:name="TimesNewRomanPSMT">
    <w:altName w:val="Times New Roman"/>
    <w:panose1 w:val="00000000000000000000"/>
    <w:charset w:val="CC"/>
    <w:family w:val="auto"/>
    <w:notTrueType/>
    <w:pitch w:val="default"/>
    <w:sig w:usb0="00000203" w:usb1="00000000" w:usb2="00000000" w:usb3="00000000" w:csb0="00000005" w:csb1="00000000"/>
  </w:font>
  <w:font w:name="ArialMT">
    <w:charset w:val="CC"/>
    <w:family w:val="swiss"/>
    <w:pitch w:val="default"/>
  </w:font>
  <w:font w:name="StobiSerif Bold">
    <w:altName w:val="Calibri"/>
    <w:panose1 w:val="020008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779DF" w14:textId="77777777" w:rsidR="000529B7" w:rsidRDefault="00052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B21F5" w14:textId="77777777" w:rsidR="0067693C" w:rsidRDefault="0067693C">
      <w:pPr>
        <w:spacing w:after="0" w:line="240" w:lineRule="auto"/>
      </w:pPr>
      <w:r>
        <w:separator/>
      </w:r>
    </w:p>
  </w:footnote>
  <w:footnote w:type="continuationSeparator" w:id="0">
    <w:p w14:paraId="4C120BFD" w14:textId="77777777" w:rsidR="0067693C" w:rsidRDefault="0067693C">
      <w:pPr>
        <w:spacing w:after="0" w:line="240" w:lineRule="auto"/>
      </w:pPr>
      <w:r>
        <w:continuationSeparator/>
      </w:r>
    </w:p>
  </w:footnote>
  <w:footnote w:type="continuationNotice" w:id="1">
    <w:p w14:paraId="4637F889" w14:textId="77777777" w:rsidR="0067693C" w:rsidRDefault="006769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AF98F" w14:textId="77777777" w:rsidR="000529B7" w:rsidRDefault="00052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0D3A8" w14:textId="77777777" w:rsidR="008E6B92" w:rsidRPr="009B1A59" w:rsidRDefault="008E6B92" w:rsidP="00931233">
    <w:pPr>
      <w:jc w:val="right"/>
      <w:rPr>
        <w:rFonts w:ascii="StobiSerif Regular" w:eastAsia="StobiSerif Regular" w:hAnsi="StobiSerif Regular" w:cs="StobiSerif Regular"/>
        <w:color w:val="000000"/>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0CD08" w14:textId="77777777" w:rsidR="008E6B92" w:rsidRPr="00DC37DA" w:rsidRDefault="008E6B92" w:rsidP="00931233">
    <w:pPr>
      <w:jc w:val="right"/>
      <w:rPr>
        <w:rFonts w:ascii="StobiSerif Regular" w:eastAsia="StobiSerif Regular" w:hAnsi="StobiSerif Regular" w:cs="StobiSerif Regular"/>
        <w:color w:val="000000"/>
        <w:sz w:val="22"/>
        <w:szCs w:val="22"/>
      </w:rPr>
    </w:pPr>
    <w:r>
      <w:rPr>
        <w:rFonts w:ascii="StobiSerif Regular" w:eastAsia="StobiSerif Regular" w:hAnsi="StobiSerif Regular" w:cs="StobiSerif Regular"/>
        <w:color w:val="000000"/>
        <w:sz w:val="22"/>
        <w:szCs w:val="22"/>
      </w:rPr>
      <w:t>ПРИЛОГ</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781EA" w14:textId="77777777" w:rsidR="008E6B92" w:rsidRPr="00DC37DA" w:rsidRDefault="008E6B92" w:rsidP="00931233">
    <w:pPr>
      <w:jc w:val="right"/>
      <w:rPr>
        <w:rFonts w:ascii="StobiSerif Regular" w:eastAsia="StobiSerif Regular" w:hAnsi="StobiSerif Regular" w:cs="StobiSerif Regula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57AFE"/>
    <w:multiLevelType w:val="hybridMultilevel"/>
    <w:tmpl w:val="9B708854"/>
    <w:lvl w:ilvl="0" w:tplc="27BCBD60">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A51"/>
    <w:rsid w:val="00007F0A"/>
    <w:rsid w:val="000111D9"/>
    <w:rsid w:val="00014F86"/>
    <w:rsid w:val="00015F76"/>
    <w:rsid w:val="000167E0"/>
    <w:rsid w:val="00033FEA"/>
    <w:rsid w:val="000529B7"/>
    <w:rsid w:val="00074532"/>
    <w:rsid w:val="0007565C"/>
    <w:rsid w:val="000820BE"/>
    <w:rsid w:val="000D7380"/>
    <w:rsid w:val="000D7CA2"/>
    <w:rsid w:val="000F55C5"/>
    <w:rsid w:val="00120AC6"/>
    <w:rsid w:val="00121FBE"/>
    <w:rsid w:val="0012756A"/>
    <w:rsid w:val="00132736"/>
    <w:rsid w:val="0014264B"/>
    <w:rsid w:val="001725CF"/>
    <w:rsid w:val="00181FF9"/>
    <w:rsid w:val="00183CFE"/>
    <w:rsid w:val="001960E2"/>
    <w:rsid w:val="001C4CBD"/>
    <w:rsid w:val="001E2FBE"/>
    <w:rsid w:val="001E314B"/>
    <w:rsid w:val="001E378F"/>
    <w:rsid w:val="001F5403"/>
    <w:rsid w:val="00202418"/>
    <w:rsid w:val="0022251F"/>
    <w:rsid w:val="00225C48"/>
    <w:rsid w:val="002329E7"/>
    <w:rsid w:val="0023639B"/>
    <w:rsid w:val="00273E3E"/>
    <w:rsid w:val="0027577D"/>
    <w:rsid w:val="0028274C"/>
    <w:rsid w:val="00283CB3"/>
    <w:rsid w:val="00286410"/>
    <w:rsid w:val="00286881"/>
    <w:rsid w:val="002A4C65"/>
    <w:rsid w:val="002C043A"/>
    <w:rsid w:val="002C20A9"/>
    <w:rsid w:val="002E38C9"/>
    <w:rsid w:val="002F6725"/>
    <w:rsid w:val="003004B1"/>
    <w:rsid w:val="0032094D"/>
    <w:rsid w:val="00320BAA"/>
    <w:rsid w:val="00341859"/>
    <w:rsid w:val="003A7F7E"/>
    <w:rsid w:val="003B487C"/>
    <w:rsid w:val="00403605"/>
    <w:rsid w:val="00403A4E"/>
    <w:rsid w:val="00406E4F"/>
    <w:rsid w:val="00424041"/>
    <w:rsid w:val="00424F4D"/>
    <w:rsid w:val="0043382B"/>
    <w:rsid w:val="004400C2"/>
    <w:rsid w:val="004700CF"/>
    <w:rsid w:val="00484F46"/>
    <w:rsid w:val="004933C0"/>
    <w:rsid w:val="00495C95"/>
    <w:rsid w:val="004A5E76"/>
    <w:rsid w:val="004B45FD"/>
    <w:rsid w:val="004C0122"/>
    <w:rsid w:val="004C389C"/>
    <w:rsid w:val="004E6DDB"/>
    <w:rsid w:val="00502B3A"/>
    <w:rsid w:val="0050450D"/>
    <w:rsid w:val="0051005E"/>
    <w:rsid w:val="005200BA"/>
    <w:rsid w:val="00532003"/>
    <w:rsid w:val="00540EC2"/>
    <w:rsid w:val="005A6509"/>
    <w:rsid w:val="005A6915"/>
    <w:rsid w:val="005A78A6"/>
    <w:rsid w:val="005B5EB1"/>
    <w:rsid w:val="005C1A6A"/>
    <w:rsid w:val="005C1E2B"/>
    <w:rsid w:val="005E53C9"/>
    <w:rsid w:val="005F2585"/>
    <w:rsid w:val="005F455B"/>
    <w:rsid w:val="006108CF"/>
    <w:rsid w:val="00614A7B"/>
    <w:rsid w:val="006211D7"/>
    <w:rsid w:val="00640C7A"/>
    <w:rsid w:val="006445CA"/>
    <w:rsid w:val="006519F8"/>
    <w:rsid w:val="00651C26"/>
    <w:rsid w:val="0065351F"/>
    <w:rsid w:val="00661738"/>
    <w:rsid w:val="00664153"/>
    <w:rsid w:val="00674738"/>
    <w:rsid w:val="0067693C"/>
    <w:rsid w:val="006901D3"/>
    <w:rsid w:val="0069148A"/>
    <w:rsid w:val="00695D09"/>
    <w:rsid w:val="006A2F0A"/>
    <w:rsid w:val="006B5B00"/>
    <w:rsid w:val="006C3071"/>
    <w:rsid w:val="006D7542"/>
    <w:rsid w:val="006E5A10"/>
    <w:rsid w:val="006F0A51"/>
    <w:rsid w:val="006F54C3"/>
    <w:rsid w:val="0071095B"/>
    <w:rsid w:val="00715912"/>
    <w:rsid w:val="00730744"/>
    <w:rsid w:val="00742657"/>
    <w:rsid w:val="007462C2"/>
    <w:rsid w:val="00747C63"/>
    <w:rsid w:val="0075077D"/>
    <w:rsid w:val="00753DF3"/>
    <w:rsid w:val="00782039"/>
    <w:rsid w:val="00791AC6"/>
    <w:rsid w:val="007B271F"/>
    <w:rsid w:val="007D1CD8"/>
    <w:rsid w:val="007D28D8"/>
    <w:rsid w:val="007E461B"/>
    <w:rsid w:val="007F215D"/>
    <w:rsid w:val="007F4033"/>
    <w:rsid w:val="00831209"/>
    <w:rsid w:val="00837564"/>
    <w:rsid w:val="00866A64"/>
    <w:rsid w:val="00870660"/>
    <w:rsid w:val="00881584"/>
    <w:rsid w:val="008D4D78"/>
    <w:rsid w:val="008E05FA"/>
    <w:rsid w:val="008E6B92"/>
    <w:rsid w:val="008F1089"/>
    <w:rsid w:val="0090115A"/>
    <w:rsid w:val="00903883"/>
    <w:rsid w:val="00922EC6"/>
    <w:rsid w:val="00931233"/>
    <w:rsid w:val="00931F37"/>
    <w:rsid w:val="00935CB8"/>
    <w:rsid w:val="00944FCF"/>
    <w:rsid w:val="0096276F"/>
    <w:rsid w:val="0096429A"/>
    <w:rsid w:val="00964490"/>
    <w:rsid w:val="00966632"/>
    <w:rsid w:val="009A2E01"/>
    <w:rsid w:val="009A552E"/>
    <w:rsid w:val="009A5AF3"/>
    <w:rsid w:val="009B4A0F"/>
    <w:rsid w:val="009D08AA"/>
    <w:rsid w:val="009D31D9"/>
    <w:rsid w:val="009E0A52"/>
    <w:rsid w:val="009E2645"/>
    <w:rsid w:val="009E59AC"/>
    <w:rsid w:val="009F4948"/>
    <w:rsid w:val="009F68DA"/>
    <w:rsid w:val="00A10FDC"/>
    <w:rsid w:val="00A27A5A"/>
    <w:rsid w:val="00A31B12"/>
    <w:rsid w:val="00A45DAE"/>
    <w:rsid w:val="00A53043"/>
    <w:rsid w:val="00A53602"/>
    <w:rsid w:val="00A564B1"/>
    <w:rsid w:val="00A700D3"/>
    <w:rsid w:val="00A91432"/>
    <w:rsid w:val="00A97B39"/>
    <w:rsid w:val="00AA220F"/>
    <w:rsid w:val="00AA24BC"/>
    <w:rsid w:val="00AB76D9"/>
    <w:rsid w:val="00AD4AD4"/>
    <w:rsid w:val="00AE397F"/>
    <w:rsid w:val="00AE4038"/>
    <w:rsid w:val="00B04622"/>
    <w:rsid w:val="00B06FDF"/>
    <w:rsid w:val="00B23D46"/>
    <w:rsid w:val="00B63BC1"/>
    <w:rsid w:val="00B651B3"/>
    <w:rsid w:val="00B65A7F"/>
    <w:rsid w:val="00B8090D"/>
    <w:rsid w:val="00B80DE7"/>
    <w:rsid w:val="00BD0108"/>
    <w:rsid w:val="00BE47A7"/>
    <w:rsid w:val="00BF63CA"/>
    <w:rsid w:val="00C05880"/>
    <w:rsid w:val="00C13551"/>
    <w:rsid w:val="00C22443"/>
    <w:rsid w:val="00C305FF"/>
    <w:rsid w:val="00C31618"/>
    <w:rsid w:val="00C42964"/>
    <w:rsid w:val="00C459D3"/>
    <w:rsid w:val="00C55E2A"/>
    <w:rsid w:val="00C64160"/>
    <w:rsid w:val="00C73E5B"/>
    <w:rsid w:val="00C816B3"/>
    <w:rsid w:val="00C871C1"/>
    <w:rsid w:val="00C92127"/>
    <w:rsid w:val="00C93FC5"/>
    <w:rsid w:val="00C94DB2"/>
    <w:rsid w:val="00CA09B6"/>
    <w:rsid w:val="00CC51E1"/>
    <w:rsid w:val="00CD0782"/>
    <w:rsid w:val="00CD3685"/>
    <w:rsid w:val="00CD7511"/>
    <w:rsid w:val="00CE4D9D"/>
    <w:rsid w:val="00CF5140"/>
    <w:rsid w:val="00D15A4C"/>
    <w:rsid w:val="00D26784"/>
    <w:rsid w:val="00D27A2A"/>
    <w:rsid w:val="00D41486"/>
    <w:rsid w:val="00D5750F"/>
    <w:rsid w:val="00D66A00"/>
    <w:rsid w:val="00D6726F"/>
    <w:rsid w:val="00D711AA"/>
    <w:rsid w:val="00D71A61"/>
    <w:rsid w:val="00D800F3"/>
    <w:rsid w:val="00DB5BF3"/>
    <w:rsid w:val="00DB6065"/>
    <w:rsid w:val="00DD3AC3"/>
    <w:rsid w:val="00DE65F3"/>
    <w:rsid w:val="00DF4B76"/>
    <w:rsid w:val="00E00B51"/>
    <w:rsid w:val="00E03AC6"/>
    <w:rsid w:val="00E0493B"/>
    <w:rsid w:val="00E10E95"/>
    <w:rsid w:val="00E2143A"/>
    <w:rsid w:val="00E31C35"/>
    <w:rsid w:val="00E33DC6"/>
    <w:rsid w:val="00E33EB6"/>
    <w:rsid w:val="00E45FA7"/>
    <w:rsid w:val="00E60849"/>
    <w:rsid w:val="00E96995"/>
    <w:rsid w:val="00EB046D"/>
    <w:rsid w:val="00EB4983"/>
    <w:rsid w:val="00ED50ED"/>
    <w:rsid w:val="00F06757"/>
    <w:rsid w:val="00F17FB5"/>
    <w:rsid w:val="00F22953"/>
    <w:rsid w:val="00F32D7E"/>
    <w:rsid w:val="00F605FF"/>
    <w:rsid w:val="00F64F64"/>
    <w:rsid w:val="00F70FC8"/>
    <w:rsid w:val="00F919EF"/>
    <w:rsid w:val="00FA1478"/>
    <w:rsid w:val="00FD72B9"/>
    <w:rsid w:val="00FE1A67"/>
    <w:rsid w:val="00FE256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8CE2"/>
  <w15:docId w15:val="{3A5DE74E-8EC8-433E-8055-D8EFFFFA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F0A51"/>
    <w:pPr>
      <w:widowControl w:val="0"/>
      <w:suppressAutoHyphens/>
    </w:pPr>
    <w:rPr>
      <w:rFonts w:ascii="Times New Roman" w:eastAsia="SimSun" w:hAnsi="Times New Roman" w:cs="Mangal"/>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E38C9"/>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rsid w:val="002E38C9"/>
    <w:rPr>
      <w:rFonts w:ascii="Segoe UI" w:eastAsia="SimSun" w:hAnsi="Segoe UI" w:cs="Mangal"/>
      <w:sz w:val="18"/>
      <w:szCs w:val="16"/>
      <w:lang w:eastAsia="zh-CN" w:bidi="hi-IN"/>
    </w:rPr>
  </w:style>
  <w:style w:type="character" w:customStyle="1" w:styleId="HeaderChar">
    <w:name w:val="Header Char"/>
    <w:rsid w:val="00B23D46"/>
    <w:rPr>
      <w:rFonts w:ascii="Times New Roman" w:eastAsia="SimSun" w:hAnsi="Times New Roman" w:cs="Mangal"/>
      <w:sz w:val="24"/>
      <w:szCs w:val="21"/>
      <w:lang w:eastAsia="zh-CN" w:bidi="hi-IN"/>
    </w:rPr>
  </w:style>
  <w:style w:type="character" w:customStyle="1" w:styleId="FooterChar">
    <w:name w:val="Footer Char"/>
    <w:rsid w:val="00B23D46"/>
    <w:rPr>
      <w:rFonts w:ascii="Times New Roman" w:eastAsia="SimSun" w:hAnsi="Times New Roman" w:cs="Mangal"/>
      <w:sz w:val="24"/>
      <w:szCs w:val="21"/>
      <w:lang w:eastAsia="zh-CN" w:bidi="hi-IN"/>
    </w:rPr>
  </w:style>
  <w:style w:type="character" w:styleId="CommentReference">
    <w:name w:val="annotation reference"/>
    <w:uiPriority w:val="99"/>
    <w:rsid w:val="00B23D46"/>
    <w:rPr>
      <w:sz w:val="16"/>
      <w:szCs w:val="16"/>
    </w:rPr>
  </w:style>
  <w:style w:type="character" w:customStyle="1" w:styleId="CommentTextChar">
    <w:name w:val="Comment Text Char"/>
    <w:uiPriority w:val="99"/>
    <w:rsid w:val="00B23D46"/>
    <w:rPr>
      <w:rFonts w:ascii="Times New Roman" w:eastAsia="SimSun" w:hAnsi="Times New Roman" w:cs="Mangal"/>
      <w:szCs w:val="18"/>
      <w:lang w:eastAsia="zh-CN" w:bidi="hi-IN"/>
    </w:rPr>
  </w:style>
  <w:style w:type="character" w:customStyle="1" w:styleId="CommentSubjectChar">
    <w:name w:val="Comment Subject Char"/>
    <w:uiPriority w:val="99"/>
    <w:rsid w:val="00B23D46"/>
    <w:rPr>
      <w:rFonts w:ascii="Times New Roman" w:eastAsia="SimSun" w:hAnsi="Times New Roman" w:cs="Mangal"/>
      <w:b/>
      <w:bCs/>
      <w:szCs w:val="18"/>
      <w:lang w:eastAsia="zh-CN" w:bidi="hi-IN"/>
    </w:rPr>
  </w:style>
  <w:style w:type="paragraph" w:customStyle="1" w:styleId="Heading">
    <w:name w:val="Heading"/>
    <w:basedOn w:val="Normal"/>
    <w:next w:val="BodyText"/>
    <w:rsid w:val="00B23D46"/>
    <w:pPr>
      <w:keepNext/>
      <w:spacing w:before="240" w:after="120"/>
    </w:pPr>
    <w:rPr>
      <w:rFonts w:ascii="Arial" w:eastAsia="Microsoft YaHei" w:hAnsi="Arial"/>
      <w:sz w:val="28"/>
      <w:szCs w:val="28"/>
    </w:rPr>
  </w:style>
  <w:style w:type="paragraph" w:styleId="BodyText">
    <w:name w:val="Body Text"/>
    <w:basedOn w:val="Normal"/>
    <w:link w:val="BodyTextChar"/>
    <w:rsid w:val="00B23D46"/>
    <w:pPr>
      <w:spacing w:after="120"/>
    </w:pPr>
  </w:style>
  <w:style w:type="character" w:customStyle="1" w:styleId="BodyTextChar">
    <w:name w:val="Body Text Char"/>
    <w:basedOn w:val="DefaultParagraphFont"/>
    <w:link w:val="BodyText"/>
    <w:rsid w:val="00B23D46"/>
    <w:rPr>
      <w:rFonts w:ascii="Times New Roman" w:eastAsia="SimSun" w:hAnsi="Times New Roman" w:cs="Mangal"/>
      <w:sz w:val="24"/>
      <w:szCs w:val="24"/>
      <w:lang w:eastAsia="zh-CN" w:bidi="hi-IN"/>
    </w:rPr>
  </w:style>
  <w:style w:type="paragraph" w:styleId="List">
    <w:name w:val="List"/>
    <w:basedOn w:val="BodyText"/>
    <w:rsid w:val="00B23D46"/>
  </w:style>
  <w:style w:type="paragraph" w:styleId="Caption">
    <w:name w:val="caption"/>
    <w:basedOn w:val="Normal"/>
    <w:qFormat/>
    <w:rsid w:val="00B23D46"/>
    <w:pPr>
      <w:suppressLineNumbers/>
      <w:spacing w:before="120" w:after="120"/>
    </w:pPr>
    <w:rPr>
      <w:i/>
      <w:iCs/>
    </w:rPr>
  </w:style>
  <w:style w:type="paragraph" w:customStyle="1" w:styleId="Index">
    <w:name w:val="Index"/>
    <w:basedOn w:val="Normal"/>
    <w:rsid w:val="00B23D46"/>
    <w:pPr>
      <w:suppressLineNumbers/>
    </w:pPr>
  </w:style>
  <w:style w:type="paragraph" w:customStyle="1" w:styleId="TableContents">
    <w:name w:val="Table Contents"/>
    <w:basedOn w:val="Normal"/>
    <w:rsid w:val="00B23D46"/>
    <w:pPr>
      <w:suppressLineNumbers/>
    </w:pPr>
  </w:style>
  <w:style w:type="character" w:customStyle="1" w:styleId="BalloonTextChar1">
    <w:name w:val="Balloon Text Char1"/>
    <w:basedOn w:val="DefaultParagraphFont"/>
    <w:rsid w:val="00B23D46"/>
    <w:rPr>
      <w:rFonts w:ascii="Tahoma" w:eastAsia="SimSun" w:hAnsi="Tahoma" w:cs="Tahoma"/>
      <w:sz w:val="16"/>
      <w:szCs w:val="14"/>
      <w:lang w:val="x-none" w:eastAsia="zh-CN" w:bidi="hi-IN"/>
    </w:rPr>
  </w:style>
  <w:style w:type="paragraph" w:styleId="Header">
    <w:name w:val="header"/>
    <w:basedOn w:val="Normal"/>
    <w:link w:val="HeaderChar1"/>
    <w:rsid w:val="00B23D46"/>
    <w:pPr>
      <w:tabs>
        <w:tab w:val="center" w:pos="4513"/>
        <w:tab w:val="right" w:pos="9026"/>
      </w:tabs>
    </w:pPr>
    <w:rPr>
      <w:szCs w:val="21"/>
      <w:lang w:val="x-none"/>
    </w:rPr>
  </w:style>
  <w:style w:type="character" w:customStyle="1" w:styleId="HeaderChar1">
    <w:name w:val="Header Char1"/>
    <w:basedOn w:val="DefaultParagraphFont"/>
    <w:link w:val="Header"/>
    <w:rsid w:val="00B23D46"/>
    <w:rPr>
      <w:rFonts w:ascii="Times New Roman" w:eastAsia="SimSun" w:hAnsi="Times New Roman" w:cs="Mangal"/>
      <w:sz w:val="24"/>
      <w:szCs w:val="21"/>
      <w:lang w:val="x-none" w:eastAsia="zh-CN" w:bidi="hi-IN"/>
    </w:rPr>
  </w:style>
  <w:style w:type="paragraph" w:styleId="Footer">
    <w:name w:val="footer"/>
    <w:basedOn w:val="Normal"/>
    <w:link w:val="FooterChar1"/>
    <w:rsid w:val="00B23D46"/>
    <w:pPr>
      <w:tabs>
        <w:tab w:val="center" w:pos="4513"/>
        <w:tab w:val="right" w:pos="9026"/>
      </w:tabs>
    </w:pPr>
    <w:rPr>
      <w:szCs w:val="21"/>
      <w:lang w:val="x-none"/>
    </w:rPr>
  </w:style>
  <w:style w:type="character" w:customStyle="1" w:styleId="FooterChar1">
    <w:name w:val="Footer Char1"/>
    <w:basedOn w:val="DefaultParagraphFont"/>
    <w:link w:val="Footer"/>
    <w:rsid w:val="00B23D46"/>
    <w:rPr>
      <w:rFonts w:ascii="Times New Roman" w:eastAsia="SimSun" w:hAnsi="Times New Roman" w:cs="Mangal"/>
      <w:sz w:val="24"/>
      <w:szCs w:val="21"/>
      <w:lang w:val="x-none" w:eastAsia="zh-CN" w:bidi="hi-IN"/>
    </w:rPr>
  </w:style>
  <w:style w:type="paragraph" w:styleId="CommentText">
    <w:name w:val="annotation text"/>
    <w:basedOn w:val="Normal"/>
    <w:link w:val="CommentTextChar1"/>
    <w:uiPriority w:val="99"/>
    <w:rsid w:val="00B23D46"/>
    <w:rPr>
      <w:sz w:val="20"/>
      <w:szCs w:val="18"/>
    </w:rPr>
  </w:style>
  <w:style w:type="character" w:customStyle="1" w:styleId="CommentTextChar1">
    <w:name w:val="Comment Text Char1"/>
    <w:basedOn w:val="DefaultParagraphFont"/>
    <w:link w:val="CommentText"/>
    <w:rsid w:val="00B23D46"/>
    <w:rPr>
      <w:rFonts w:ascii="Times New Roman" w:eastAsia="SimSun" w:hAnsi="Times New Roman" w:cs="Mangal"/>
      <w:sz w:val="20"/>
      <w:szCs w:val="18"/>
      <w:lang w:eastAsia="zh-CN" w:bidi="hi-IN"/>
    </w:rPr>
  </w:style>
  <w:style w:type="paragraph" w:styleId="CommentSubject">
    <w:name w:val="annotation subject"/>
    <w:basedOn w:val="CommentText"/>
    <w:next w:val="CommentText"/>
    <w:link w:val="CommentSubjectChar1"/>
    <w:uiPriority w:val="99"/>
    <w:rsid w:val="00B23D46"/>
    <w:rPr>
      <w:b/>
      <w:bCs/>
    </w:rPr>
  </w:style>
  <w:style w:type="character" w:customStyle="1" w:styleId="CommentSubjectChar1">
    <w:name w:val="Comment Subject Char1"/>
    <w:basedOn w:val="CommentTextChar1"/>
    <w:link w:val="CommentSubject"/>
    <w:rsid w:val="00B23D46"/>
    <w:rPr>
      <w:rFonts w:ascii="Times New Roman" w:eastAsia="SimSun" w:hAnsi="Times New Roman" w:cs="Mangal"/>
      <w:b/>
      <w:bCs/>
      <w:sz w:val="20"/>
      <w:szCs w:val="18"/>
      <w:lang w:eastAsia="zh-CN" w:bidi="hi-IN"/>
    </w:rPr>
  </w:style>
  <w:style w:type="paragraph" w:customStyle="1" w:styleId="TableHeading">
    <w:name w:val="Table Heading"/>
    <w:basedOn w:val="TableContents"/>
    <w:rsid w:val="00B23D46"/>
    <w:pPr>
      <w:jc w:val="center"/>
    </w:pPr>
    <w:rPr>
      <w:b/>
      <w:bCs/>
    </w:rPr>
  </w:style>
  <w:style w:type="paragraph" w:customStyle="1" w:styleId="Framecontents">
    <w:name w:val="Frame contents"/>
    <w:basedOn w:val="BodyText"/>
    <w:rsid w:val="00B23D46"/>
  </w:style>
  <w:style w:type="table" w:styleId="TableGrid">
    <w:name w:val="Table Grid"/>
    <w:basedOn w:val="TableNormal"/>
    <w:uiPriority w:val="59"/>
    <w:rsid w:val="00B23D4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29B7"/>
    <w:pPr>
      <w:spacing w:after="0" w:line="240" w:lineRule="auto"/>
    </w:pPr>
    <w:rPr>
      <w:rFonts w:ascii="Times New Roman" w:eastAsia="SimSun" w:hAnsi="Times New Roman" w:cs="Mangal"/>
      <w:sz w:val="24"/>
      <w:szCs w:val="21"/>
      <w:lang w:eastAsia="zh-CN" w:bidi="hi-IN"/>
    </w:rPr>
  </w:style>
  <w:style w:type="paragraph" w:styleId="ListParagraph">
    <w:name w:val="List Paragraph"/>
    <w:basedOn w:val="Normal"/>
    <w:uiPriority w:val="34"/>
    <w:qFormat/>
    <w:rsid w:val="00D66A00"/>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5D0CA-F745-4F09-8785-CCA63B05A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53</Pages>
  <Words>13551</Words>
  <Characters>77241</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Ivan Nedev</cp:lastModifiedBy>
  <cp:revision>62</cp:revision>
  <cp:lastPrinted>2024-04-12T13:05:00Z</cp:lastPrinted>
  <dcterms:created xsi:type="dcterms:W3CDTF">2024-04-12T08:40:00Z</dcterms:created>
  <dcterms:modified xsi:type="dcterms:W3CDTF">2024-04-12T13:05:00Z</dcterms:modified>
</cp:coreProperties>
</file>