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334"/>
        <w:tblW w:w="0" w:type="auto"/>
        <w:tblLook w:val="04A0" w:firstRow="1" w:lastRow="0" w:firstColumn="1" w:lastColumn="0" w:noHBand="0" w:noVBand="1"/>
      </w:tblPr>
      <w:tblGrid>
        <w:gridCol w:w="495"/>
        <w:gridCol w:w="5934"/>
        <w:gridCol w:w="3147"/>
      </w:tblGrid>
      <w:tr w:rsidR="00B96E54" w:rsidTr="00B96E54">
        <w:tc>
          <w:tcPr>
            <w:tcW w:w="9576" w:type="dxa"/>
            <w:gridSpan w:val="3"/>
          </w:tcPr>
          <w:p w:rsidR="00B96E54" w:rsidRPr="0011723C" w:rsidRDefault="00B96E54" w:rsidP="00B96E54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Кон барањето за дозволата од се приложува:</w:t>
            </w:r>
          </w:p>
        </w:tc>
      </w:tr>
      <w:tr w:rsidR="00B96E54" w:rsidTr="00B96E54">
        <w:tc>
          <w:tcPr>
            <w:tcW w:w="495" w:type="dxa"/>
          </w:tcPr>
          <w:p w:rsidR="00B96E54" w:rsidRPr="0011723C" w:rsidRDefault="00B96E54" w:rsidP="00B96E54">
            <w:pPr>
              <w:rPr>
                <w:rFonts w:ascii="StobiSerif Regular" w:hAnsi="StobiSerif Regular"/>
              </w:rPr>
            </w:pPr>
            <w:r w:rsidRPr="0011723C">
              <w:rPr>
                <w:rFonts w:ascii="StobiSerif Regular" w:hAnsi="StobiSerif Regular"/>
              </w:rPr>
              <w:t>1.</w:t>
            </w:r>
          </w:p>
        </w:tc>
        <w:tc>
          <w:tcPr>
            <w:tcW w:w="5934" w:type="dxa"/>
          </w:tcPr>
          <w:p w:rsidR="00B96E54" w:rsidRPr="0011723C" w:rsidRDefault="00B96E54" w:rsidP="00B96E54">
            <w:pPr>
              <w:rPr>
                <w:rFonts w:ascii="StobiSerif Regular" w:hAnsi="StobiSerif Regular" w:cs="Times New Roman"/>
              </w:rPr>
            </w:pPr>
            <w:r w:rsidRPr="0011723C">
              <w:rPr>
                <w:rFonts w:ascii="StobiSerif Regular" w:hAnsi="StobiSerif Regular" w:cs="Times New Roman"/>
              </w:rPr>
              <w:t xml:space="preserve">Барање за добивање на дозвола за увоз, извоз на опасен отпад (пропишан образец </w:t>
            </w:r>
            <w:r>
              <w:rPr>
                <w:rFonts w:ascii="StobiSerif Regular" w:hAnsi="StobiSerif Regular"/>
              </w:rPr>
              <w:t xml:space="preserve"> Прилг </w:t>
            </w:r>
            <w:r>
              <w:rPr>
                <w:rFonts w:ascii="StobiSerif Regular" w:hAnsi="StobiSerif Regular"/>
                <w:lang w:val="en-US"/>
              </w:rPr>
              <w:t xml:space="preserve">XII </w:t>
            </w:r>
            <w:r>
              <w:rPr>
                <w:rFonts w:ascii="StobiSerif Regular" w:hAnsi="StobiSerif Regular" w:cs="Times New Roman"/>
              </w:rPr>
              <w:t>од Правилникот</w:t>
            </w:r>
            <w:r w:rsidR="003E3F0A">
              <w:rPr>
                <w:rFonts w:ascii="StobiSerif Regular" w:hAnsi="StobiSerif Regular" w:cs="Times New Roman"/>
                <w:lang w:val="en-US"/>
              </w:rPr>
              <w:t xml:space="preserve"> – </w:t>
            </w:r>
            <w:r w:rsidR="003E3F0A">
              <w:rPr>
                <w:rFonts w:ascii="StobiSerif Regular" w:hAnsi="StobiSerif Regular" w:cs="Times New Roman"/>
              </w:rPr>
              <w:t>во прилог</w:t>
            </w:r>
            <w:r w:rsidR="005A56BB">
              <w:rPr>
                <w:rFonts w:ascii="StobiSerif Regular" w:hAnsi="StobiSerif Regular" w:cs="Times New Roman"/>
              </w:rPr>
              <w:t xml:space="preserve"> на документов</w:t>
            </w:r>
            <w:r w:rsidRPr="0011723C">
              <w:rPr>
                <w:rFonts w:ascii="StobiSerif Regular" w:hAnsi="StobiSerif Regular" w:cs="Times New Roman"/>
              </w:rPr>
              <w:t xml:space="preserve">) </w:t>
            </w:r>
          </w:p>
        </w:tc>
        <w:tc>
          <w:tcPr>
            <w:tcW w:w="3147" w:type="dxa"/>
          </w:tcPr>
          <w:p w:rsidR="00B96E54" w:rsidRPr="0011723C" w:rsidRDefault="00B96E54" w:rsidP="00B96E54">
            <w:pPr>
              <w:rPr>
                <w:rFonts w:ascii="StobiSerif Regular" w:hAnsi="StobiSerif Regular"/>
              </w:rPr>
            </w:pPr>
          </w:p>
        </w:tc>
      </w:tr>
      <w:tr w:rsidR="00B96E54" w:rsidTr="00B96E54">
        <w:tc>
          <w:tcPr>
            <w:tcW w:w="495" w:type="dxa"/>
          </w:tcPr>
          <w:p w:rsidR="00B96E54" w:rsidRPr="0011723C" w:rsidRDefault="00B96E54" w:rsidP="00B96E54">
            <w:pPr>
              <w:rPr>
                <w:rFonts w:ascii="StobiSerif Regular" w:hAnsi="StobiSerif Regular"/>
              </w:rPr>
            </w:pPr>
            <w:r w:rsidRPr="0011723C">
              <w:rPr>
                <w:rFonts w:ascii="StobiSerif Regular" w:hAnsi="StobiSerif Regular"/>
              </w:rPr>
              <w:t>2.</w:t>
            </w:r>
          </w:p>
        </w:tc>
        <w:tc>
          <w:tcPr>
            <w:tcW w:w="5934" w:type="dxa"/>
          </w:tcPr>
          <w:p w:rsidR="00B96E54" w:rsidRPr="0011723C" w:rsidRDefault="00B96E54" w:rsidP="00B96E54">
            <w:pPr>
              <w:pStyle w:val="CM4"/>
              <w:spacing w:before="60" w:after="60"/>
              <w:rPr>
                <w:rFonts w:ascii="StobiSerif Regular" w:hAnsi="StobiSerif Regular"/>
                <w:sz w:val="22"/>
                <w:szCs w:val="22"/>
              </w:rPr>
            </w:pPr>
            <w:r w:rsidRPr="0011723C">
              <w:rPr>
                <w:rFonts w:ascii="StobiSerif Regular" w:hAnsi="StobiSerif Regular"/>
                <w:sz w:val="22"/>
                <w:szCs w:val="22"/>
              </w:rPr>
              <w:t>Договор со партнерот за увоз,извоз и</w:t>
            </w:r>
            <w:r>
              <w:rPr>
                <w:rFonts w:ascii="StobiSerif Regular" w:hAnsi="StobiSerif Regular"/>
                <w:sz w:val="22"/>
                <w:szCs w:val="22"/>
              </w:rPr>
              <w:t>ли</w:t>
            </w:r>
            <w:r w:rsidRPr="0011723C">
              <w:rPr>
                <w:rFonts w:ascii="StobiSerif Regular" w:hAnsi="StobiSerif Regular"/>
                <w:sz w:val="22"/>
                <w:szCs w:val="22"/>
              </w:rPr>
              <w:t xml:space="preserve"> транзит на опасен отпад подготвен согласно член 9 од Правилникот за увоз,извоз и транзит на отпад во оригинал или заверен од нотар или од овластен преведувач на македонски јазик. </w:t>
            </w:r>
          </w:p>
        </w:tc>
        <w:tc>
          <w:tcPr>
            <w:tcW w:w="3147" w:type="dxa"/>
          </w:tcPr>
          <w:p w:rsidR="00B96E54" w:rsidRPr="0011723C" w:rsidRDefault="00B96E54" w:rsidP="00B96E54">
            <w:pPr>
              <w:rPr>
                <w:rFonts w:ascii="StobiSerif Regular" w:hAnsi="StobiSerif Regular"/>
              </w:rPr>
            </w:pPr>
          </w:p>
        </w:tc>
      </w:tr>
      <w:tr w:rsidR="00B96E54" w:rsidTr="00B96E54">
        <w:tc>
          <w:tcPr>
            <w:tcW w:w="495" w:type="dxa"/>
          </w:tcPr>
          <w:p w:rsidR="00B96E54" w:rsidRPr="0011723C" w:rsidRDefault="00B96E54" w:rsidP="00B96E54">
            <w:pPr>
              <w:rPr>
                <w:rFonts w:ascii="StobiSerif Regular" w:hAnsi="StobiSerif Regular"/>
              </w:rPr>
            </w:pPr>
            <w:r w:rsidRPr="0011723C">
              <w:rPr>
                <w:rFonts w:ascii="StobiSerif Regular" w:hAnsi="StobiSerif Regular"/>
              </w:rPr>
              <w:t>3.</w:t>
            </w:r>
          </w:p>
        </w:tc>
        <w:tc>
          <w:tcPr>
            <w:tcW w:w="5934" w:type="dxa"/>
          </w:tcPr>
          <w:p w:rsidR="00B96E54" w:rsidRPr="0011723C" w:rsidRDefault="00B96E54" w:rsidP="00B96E54">
            <w:pPr>
              <w:rPr>
                <w:rFonts w:ascii="StobiSerif Regular" w:hAnsi="StobiSerif Regular" w:cs="Times New Roman"/>
              </w:rPr>
            </w:pPr>
            <w:r w:rsidRPr="0011723C">
              <w:rPr>
                <w:rFonts w:ascii="StobiSerif Regular" w:hAnsi="StobiSerif Regular" w:cs="Times New Roman"/>
              </w:rPr>
              <w:t xml:space="preserve">Договор со транспортер </w:t>
            </w:r>
          </w:p>
        </w:tc>
        <w:tc>
          <w:tcPr>
            <w:tcW w:w="3147" w:type="dxa"/>
          </w:tcPr>
          <w:p w:rsidR="00B96E54" w:rsidRPr="0011723C" w:rsidRDefault="00B96E54" w:rsidP="00B96E54">
            <w:pPr>
              <w:rPr>
                <w:rFonts w:ascii="StobiSerif Regular" w:hAnsi="StobiSerif Regular"/>
              </w:rPr>
            </w:pPr>
          </w:p>
        </w:tc>
      </w:tr>
      <w:tr w:rsidR="00B96E54" w:rsidTr="00B96E54">
        <w:tc>
          <w:tcPr>
            <w:tcW w:w="495" w:type="dxa"/>
          </w:tcPr>
          <w:p w:rsidR="00B96E54" w:rsidRPr="0011723C" w:rsidRDefault="00B96E54" w:rsidP="00B96E54">
            <w:pPr>
              <w:rPr>
                <w:rFonts w:ascii="StobiSerif Regular" w:hAnsi="StobiSerif Regular"/>
              </w:rPr>
            </w:pPr>
            <w:r w:rsidRPr="0011723C">
              <w:rPr>
                <w:rFonts w:ascii="StobiSerif Regular" w:hAnsi="StobiSerif Regular"/>
              </w:rPr>
              <w:t>4.</w:t>
            </w:r>
          </w:p>
        </w:tc>
        <w:tc>
          <w:tcPr>
            <w:tcW w:w="5934" w:type="dxa"/>
          </w:tcPr>
          <w:p w:rsidR="00B96E54" w:rsidRPr="0011723C" w:rsidRDefault="00B96E54" w:rsidP="00B96E54">
            <w:pPr>
              <w:rPr>
                <w:rFonts w:ascii="StobiSerif Regular" w:hAnsi="StobiSerif Regular"/>
              </w:rPr>
            </w:pPr>
            <w:r w:rsidRPr="0011723C">
              <w:rPr>
                <w:rFonts w:ascii="StobiSerif Regular" w:hAnsi="StobiSerif Regular"/>
              </w:rPr>
              <w:t>Дозвола за транспорт на опасен отпад (од транспортерот</w:t>
            </w:r>
            <w:r>
              <w:rPr>
                <w:rFonts w:ascii="StobiSerif Regular" w:hAnsi="StobiSerif Regular"/>
              </w:rPr>
              <w:t xml:space="preserve"> или возачот </w:t>
            </w:r>
            <w:r w:rsidRPr="0011723C">
              <w:rPr>
                <w:rFonts w:ascii="StobiSerif Regular" w:hAnsi="StobiSerif Regular"/>
              </w:rPr>
              <w:t>)</w:t>
            </w:r>
          </w:p>
        </w:tc>
        <w:tc>
          <w:tcPr>
            <w:tcW w:w="3147" w:type="dxa"/>
          </w:tcPr>
          <w:p w:rsidR="00B96E54" w:rsidRPr="0011723C" w:rsidRDefault="00B96E54" w:rsidP="00B96E54">
            <w:pPr>
              <w:rPr>
                <w:rFonts w:ascii="StobiSerif Regular" w:hAnsi="StobiSerif Regular"/>
              </w:rPr>
            </w:pPr>
          </w:p>
        </w:tc>
      </w:tr>
      <w:tr w:rsidR="00B96E54" w:rsidTr="00B96E54">
        <w:tc>
          <w:tcPr>
            <w:tcW w:w="495" w:type="dxa"/>
          </w:tcPr>
          <w:p w:rsidR="00B96E54" w:rsidRPr="0011723C" w:rsidRDefault="00B96E54" w:rsidP="00B96E54">
            <w:pPr>
              <w:rPr>
                <w:rFonts w:ascii="StobiSerif Regular" w:hAnsi="StobiSerif Regular"/>
              </w:rPr>
            </w:pPr>
            <w:r w:rsidRPr="0011723C">
              <w:rPr>
                <w:rFonts w:ascii="StobiSerif Regular" w:hAnsi="StobiSerif Regular"/>
              </w:rPr>
              <w:t>5.</w:t>
            </w:r>
          </w:p>
        </w:tc>
        <w:tc>
          <w:tcPr>
            <w:tcW w:w="5934" w:type="dxa"/>
          </w:tcPr>
          <w:p w:rsidR="00B96E54" w:rsidRPr="0011723C" w:rsidRDefault="00B96E54" w:rsidP="00B96E54">
            <w:pPr>
              <w:rPr>
                <w:rFonts w:ascii="StobiSerif Regular" w:hAnsi="StobiSerif Regular"/>
              </w:rPr>
            </w:pPr>
            <w:r w:rsidRPr="0011723C">
              <w:rPr>
                <w:rFonts w:ascii="StobiSerif Regular" w:hAnsi="StobiSerif Regular"/>
              </w:rPr>
              <w:t xml:space="preserve">Пополнет Прилог 1 и Прилог2, согласно Упатството за пополнување на обрасците, со печат и потпис од страна на извозникот и известувачот лицето кое ја договара пратката (точка 17од Прилог1)    </w:t>
            </w:r>
          </w:p>
        </w:tc>
        <w:tc>
          <w:tcPr>
            <w:tcW w:w="3147" w:type="dxa"/>
          </w:tcPr>
          <w:p w:rsidR="00B96E54" w:rsidRPr="0011723C" w:rsidRDefault="00B96E54" w:rsidP="00B96E54">
            <w:pPr>
              <w:rPr>
                <w:rFonts w:ascii="StobiSerif Regular" w:hAnsi="StobiSerif Regular"/>
              </w:rPr>
            </w:pPr>
          </w:p>
        </w:tc>
      </w:tr>
      <w:tr w:rsidR="00B96E54" w:rsidTr="00B96E54">
        <w:tc>
          <w:tcPr>
            <w:tcW w:w="495" w:type="dxa"/>
          </w:tcPr>
          <w:p w:rsidR="00B96E54" w:rsidRPr="0011723C" w:rsidRDefault="00B96E54" w:rsidP="00B96E54">
            <w:pPr>
              <w:rPr>
                <w:rFonts w:ascii="StobiSerif Regular" w:hAnsi="StobiSerif Regular"/>
              </w:rPr>
            </w:pPr>
            <w:r w:rsidRPr="0011723C">
              <w:rPr>
                <w:rFonts w:ascii="StobiSerif Regular" w:hAnsi="StobiSerif Regular"/>
              </w:rPr>
              <w:t>6.</w:t>
            </w:r>
          </w:p>
        </w:tc>
        <w:tc>
          <w:tcPr>
            <w:tcW w:w="5934" w:type="dxa"/>
          </w:tcPr>
          <w:p w:rsidR="00B96E54" w:rsidRPr="0011723C" w:rsidRDefault="00B96E54" w:rsidP="00B96E54">
            <w:pPr>
              <w:rPr>
                <w:rFonts w:ascii="StobiSerif Regular" w:hAnsi="StobiSerif Regular"/>
              </w:rPr>
            </w:pPr>
            <w:r w:rsidRPr="0011723C">
              <w:rPr>
                <w:rFonts w:ascii="StobiSerif Regular" w:hAnsi="StobiSerif Regular"/>
              </w:rPr>
              <w:t>Детална рута на движење на отпадот</w:t>
            </w:r>
          </w:p>
        </w:tc>
        <w:tc>
          <w:tcPr>
            <w:tcW w:w="3147" w:type="dxa"/>
          </w:tcPr>
          <w:p w:rsidR="00B96E54" w:rsidRPr="0011723C" w:rsidRDefault="00B96E54" w:rsidP="00B96E54">
            <w:pPr>
              <w:rPr>
                <w:rFonts w:ascii="StobiSerif Regular" w:hAnsi="StobiSerif Regular"/>
              </w:rPr>
            </w:pPr>
          </w:p>
        </w:tc>
      </w:tr>
      <w:tr w:rsidR="00B96E54" w:rsidTr="00B96E54">
        <w:tc>
          <w:tcPr>
            <w:tcW w:w="495" w:type="dxa"/>
          </w:tcPr>
          <w:p w:rsidR="00B96E54" w:rsidRPr="0011723C" w:rsidRDefault="00B96E54" w:rsidP="00B96E54">
            <w:pPr>
              <w:rPr>
                <w:rFonts w:ascii="StobiSerif Regular" w:hAnsi="StobiSerif Regular"/>
              </w:rPr>
            </w:pPr>
            <w:r w:rsidRPr="0011723C">
              <w:rPr>
                <w:rFonts w:ascii="StobiSerif Regular" w:hAnsi="StobiSerif Regular"/>
              </w:rPr>
              <w:t>7.</w:t>
            </w:r>
          </w:p>
        </w:tc>
        <w:tc>
          <w:tcPr>
            <w:tcW w:w="5934" w:type="dxa"/>
          </w:tcPr>
          <w:p w:rsidR="00B96E54" w:rsidRPr="0011723C" w:rsidRDefault="00B96E54" w:rsidP="00B96E54">
            <w:pPr>
              <w:rPr>
                <w:rFonts w:ascii="StobiSerif Regular" w:hAnsi="StobiSerif Regular"/>
              </w:rPr>
            </w:pPr>
            <w:r w:rsidRPr="0011723C">
              <w:rPr>
                <w:rFonts w:ascii="StobiSerif Regular" w:hAnsi="StobiSerif Regular"/>
              </w:rPr>
              <w:t>Анализа на отпад (по барање на државниот службеник)</w:t>
            </w:r>
          </w:p>
        </w:tc>
        <w:tc>
          <w:tcPr>
            <w:tcW w:w="3147" w:type="dxa"/>
          </w:tcPr>
          <w:p w:rsidR="00B96E54" w:rsidRPr="0011723C" w:rsidRDefault="00B96E54" w:rsidP="00B96E54">
            <w:pPr>
              <w:rPr>
                <w:rFonts w:ascii="StobiSerif Regular" w:hAnsi="StobiSerif Regular"/>
              </w:rPr>
            </w:pPr>
          </w:p>
        </w:tc>
      </w:tr>
      <w:tr w:rsidR="00B96E54" w:rsidTr="00B96E54">
        <w:tc>
          <w:tcPr>
            <w:tcW w:w="495" w:type="dxa"/>
          </w:tcPr>
          <w:p w:rsidR="00B96E54" w:rsidRPr="0011723C" w:rsidRDefault="00B96E54" w:rsidP="00B96E54">
            <w:pPr>
              <w:rPr>
                <w:rFonts w:ascii="StobiSerif Regular" w:hAnsi="StobiSerif Regular"/>
              </w:rPr>
            </w:pPr>
            <w:r w:rsidRPr="0011723C">
              <w:rPr>
                <w:rFonts w:ascii="StobiSerif Regular" w:hAnsi="StobiSerif Regular"/>
              </w:rPr>
              <w:t>8.</w:t>
            </w:r>
          </w:p>
        </w:tc>
        <w:tc>
          <w:tcPr>
            <w:tcW w:w="5934" w:type="dxa"/>
          </w:tcPr>
          <w:p w:rsidR="00B96E54" w:rsidRPr="0011723C" w:rsidRDefault="00B96E54" w:rsidP="00B96E54">
            <w:pPr>
              <w:rPr>
                <w:rFonts w:ascii="StobiSerif Regular" w:hAnsi="StobiSerif Regular"/>
              </w:rPr>
            </w:pPr>
            <w:r w:rsidRPr="0011723C">
              <w:rPr>
                <w:rFonts w:ascii="StobiSerif Regular" w:hAnsi="StobiSerif Regular"/>
              </w:rPr>
              <w:t>Банкарска гаранција според член 26 став (7)</w:t>
            </w:r>
          </w:p>
        </w:tc>
        <w:tc>
          <w:tcPr>
            <w:tcW w:w="3147" w:type="dxa"/>
          </w:tcPr>
          <w:p w:rsidR="00B96E54" w:rsidRPr="0011723C" w:rsidRDefault="00B96E54" w:rsidP="00B96E54">
            <w:pPr>
              <w:rPr>
                <w:rFonts w:ascii="StobiSerif Regular" w:hAnsi="StobiSerif Regular"/>
              </w:rPr>
            </w:pPr>
          </w:p>
        </w:tc>
      </w:tr>
      <w:tr w:rsidR="00B96E54" w:rsidTr="00B96E54">
        <w:tc>
          <w:tcPr>
            <w:tcW w:w="495" w:type="dxa"/>
          </w:tcPr>
          <w:p w:rsidR="00B96E54" w:rsidRPr="0011723C" w:rsidRDefault="00B96E54" w:rsidP="00B96E54">
            <w:pPr>
              <w:rPr>
                <w:rFonts w:ascii="StobiSerif Regular" w:hAnsi="StobiSerif Regular"/>
              </w:rPr>
            </w:pPr>
            <w:r w:rsidRPr="0011723C">
              <w:rPr>
                <w:rFonts w:ascii="StobiSerif Regular" w:hAnsi="StobiSerif Regular"/>
              </w:rPr>
              <w:t>9.</w:t>
            </w:r>
          </w:p>
        </w:tc>
        <w:tc>
          <w:tcPr>
            <w:tcW w:w="5934" w:type="dxa"/>
          </w:tcPr>
          <w:p w:rsidR="00B96E54" w:rsidRPr="0011723C" w:rsidRDefault="00B96E54" w:rsidP="00B96E54">
            <w:pPr>
              <w:rPr>
                <w:rFonts w:ascii="StobiSerif Regular" w:hAnsi="StobiSerif Regular"/>
              </w:rPr>
            </w:pPr>
            <w:r w:rsidRPr="0011723C">
              <w:rPr>
                <w:rFonts w:ascii="StobiSerif Regular" w:hAnsi="StobiSerif Regular"/>
              </w:rPr>
              <w:t>Во случај на увоз дозвола за преработка или складирање на таков тип на отпад.</w:t>
            </w:r>
          </w:p>
        </w:tc>
        <w:tc>
          <w:tcPr>
            <w:tcW w:w="3147" w:type="dxa"/>
          </w:tcPr>
          <w:p w:rsidR="00B96E54" w:rsidRPr="0011723C" w:rsidRDefault="00B96E54" w:rsidP="00B96E54">
            <w:pPr>
              <w:rPr>
                <w:rFonts w:ascii="StobiSerif Regular" w:hAnsi="StobiSerif Regular"/>
              </w:rPr>
            </w:pPr>
          </w:p>
        </w:tc>
      </w:tr>
      <w:tr w:rsidR="00B96E54" w:rsidTr="00B96E54">
        <w:tc>
          <w:tcPr>
            <w:tcW w:w="495" w:type="dxa"/>
          </w:tcPr>
          <w:p w:rsidR="00B96E54" w:rsidRPr="0011723C" w:rsidRDefault="00B96E54" w:rsidP="00B96E54">
            <w:pPr>
              <w:rPr>
                <w:rFonts w:ascii="StobiSerif Regular" w:hAnsi="StobiSerif Regular"/>
              </w:rPr>
            </w:pPr>
            <w:r w:rsidRPr="0011723C">
              <w:rPr>
                <w:rFonts w:ascii="StobiSerif Regular" w:hAnsi="StobiSerif Regular"/>
              </w:rPr>
              <w:t>10.</w:t>
            </w:r>
          </w:p>
        </w:tc>
        <w:tc>
          <w:tcPr>
            <w:tcW w:w="5934" w:type="dxa"/>
          </w:tcPr>
          <w:p w:rsidR="00B96E54" w:rsidRPr="0011723C" w:rsidRDefault="00B96E54" w:rsidP="00B96E54">
            <w:pPr>
              <w:rPr>
                <w:rFonts w:ascii="StobiSerif Regular" w:hAnsi="StobiSerif Regular"/>
              </w:rPr>
            </w:pPr>
            <w:r w:rsidRPr="0011723C">
              <w:rPr>
                <w:rFonts w:ascii="StobiSerif Regular" w:hAnsi="StobiSerif Regular"/>
              </w:rPr>
              <w:t>Изјава за причината на увозот.</w:t>
            </w:r>
          </w:p>
        </w:tc>
        <w:tc>
          <w:tcPr>
            <w:tcW w:w="3147" w:type="dxa"/>
          </w:tcPr>
          <w:p w:rsidR="00B96E54" w:rsidRPr="0011723C" w:rsidRDefault="00B96E54" w:rsidP="00B96E54">
            <w:pPr>
              <w:rPr>
                <w:rFonts w:ascii="StobiSerif Regular" w:hAnsi="StobiSerif Regular"/>
              </w:rPr>
            </w:pPr>
          </w:p>
        </w:tc>
      </w:tr>
      <w:tr w:rsidR="00B96E54" w:rsidTr="00B96E54">
        <w:tc>
          <w:tcPr>
            <w:tcW w:w="495" w:type="dxa"/>
          </w:tcPr>
          <w:p w:rsidR="00B96E54" w:rsidRPr="0011723C" w:rsidRDefault="00B96E54" w:rsidP="00B96E54">
            <w:pPr>
              <w:rPr>
                <w:rFonts w:ascii="StobiSerif Regular" w:hAnsi="StobiSerif Regular"/>
              </w:rPr>
            </w:pPr>
            <w:r w:rsidRPr="0011723C">
              <w:rPr>
                <w:rFonts w:ascii="StobiSerif Regular" w:hAnsi="StobiSerif Regular"/>
              </w:rPr>
              <w:t>11.</w:t>
            </w:r>
          </w:p>
        </w:tc>
        <w:tc>
          <w:tcPr>
            <w:tcW w:w="5934" w:type="dxa"/>
          </w:tcPr>
          <w:p w:rsidR="00B96E54" w:rsidRPr="0011723C" w:rsidRDefault="00B96E54" w:rsidP="00B96E54">
            <w:pPr>
              <w:rPr>
                <w:rFonts w:ascii="StobiSerif Regular" w:hAnsi="StobiSerif Regular"/>
              </w:rPr>
            </w:pPr>
            <w:r w:rsidRPr="0011723C">
              <w:rPr>
                <w:rFonts w:ascii="StobiSerif Regular" w:hAnsi="StobiSerif Regular"/>
              </w:rPr>
              <w:t xml:space="preserve">Во случај на транзит или </w:t>
            </w:r>
            <w:r>
              <w:rPr>
                <w:rFonts w:ascii="StobiSerif Regular" w:hAnsi="StobiSerif Regular"/>
                <w:lang w:val="en-US"/>
              </w:rPr>
              <w:t>увоз</w:t>
            </w:r>
            <w:r w:rsidRPr="0011723C">
              <w:rPr>
                <w:rFonts w:ascii="StobiSerif Regular" w:hAnsi="StobiSerif Regular"/>
              </w:rPr>
              <w:t xml:space="preserve"> добиена дозвола од соодветна држава.</w:t>
            </w:r>
          </w:p>
        </w:tc>
        <w:tc>
          <w:tcPr>
            <w:tcW w:w="3147" w:type="dxa"/>
          </w:tcPr>
          <w:p w:rsidR="00B96E54" w:rsidRPr="0011723C" w:rsidRDefault="00B96E54" w:rsidP="00B96E54">
            <w:pPr>
              <w:rPr>
                <w:rFonts w:ascii="StobiSerif Regular" w:hAnsi="StobiSerif Regular"/>
              </w:rPr>
            </w:pPr>
          </w:p>
        </w:tc>
      </w:tr>
      <w:tr w:rsidR="00B96E54" w:rsidTr="00B96E54">
        <w:tc>
          <w:tcPr>
            <w:tcW w:w="495" w:type="dxa"/>
          </w:tcPr>
          <w:p w:rsidR="00B96E54" w:rsidRPr="0011723C" w:rsidRDefault="00B96E54" w:rsidP="00B96E54">
            <w:pPr>
              <w:rPr>
                <w:rFonts w:ascii="StobiSerif Regular" w:hAnsi="StobiSerif Regular"/>
              </w:rPr>
            </w:pPr>
            <w:r w:rsidRPr="0011723C">
              <w:rPr>
                <w:rFonts w:ascii="StobiSerif Regular" w:hAnsi="StobiSerif Regular"/>
              </w:rPr>
              <w:t>12.</w:t>
            </w:r>
          </w:p>
        </w:tc>
        <w:tc>
          <w:tcPr>
            <w:tcW w:w="5934" w:type="dxa"/>
          </w:tcPr>
          <w:p w:rsidR="00B96E54" w:rsidRPr="0011723C" w:rsidRDefault="00B96E54" w:rsidP="00B96E54">
            <w:pPr>
              <w:rPr>
                <w:rFonts w:ascii="StobiSerif Regular" w:hAnsi="StobiSerif Regular"/>
              </w:rPr>
            </w:pPr>
            <w:r w:rsidRPr="0011723C">
              <w:rPr>
                <w:rFonts w:ascii="StobiSerif Regular" w:hAnsi="StobiSerif Regular"/>
              </w:rPr>
              <w:t>Уплатницата да се уплати на:</w:t>
            </w:r>
          </w:p>
          <w:p w:rsidR="00B96E54" w:rsidRPr="0011723C" w:rsidRDefault="00B96E54" w:rsidP="00B96E54">
            <w:pPr>
              <w:pStyle w:val="ListParagraph"/>
              <w:numPr>
                <w:ilvl w:val="0"/>
                <w:numId w:val="1"/>
              </w:numPr>
              <w:rPr>
                <w:rFonts w:ascii="StobiSerif Regular" w:hAnsi="StobiSerif Regular"/>
              </w:rPr>
            </w:pPr>
            <w:r w:rsidRPr="0011723C">
              <w:rPr>
                <w:rFonts w:ascii="StobiSerif Regular" w:hAnsi="StobiSerif Regular"/>
              </w:rPr>
              <w:t>Назив на примачот трезор на РМ</w:t>
            </w:r>
          </w:p>
          <w:p w:rsidR="00B96E54" w:rsidRPr="0011723C" w:rsidRDefault="00B96E54" w:rsidP="00B96E54">
            <w:pPr>
              <w:pStyle w:val="ListParagraph"/>
              <w:numPr>
                <w:ilvl w:val="0"/>
                <w:numId w:val="1"/>
              </w:numPr>
              <w:rPr>
                <w:rFonts w:ascii="StobiSerif Regular" w:hAnsi="StobiSerif Regular"/>
              </w:rPr>
            </w:pPr>
            <w:r w:rsidRPr="0011723C">
              <w:rPr>
                <w:rFonts w:ascii="StobiSerif Regular" w:hAnsi="StobiSerif Regular"/>
              </w:rPr>
              <w:t>Цел на дознака Административна такса за дозвола</w:t>
            </w:r>
          </w:p>
          <w:p w:rsidR="00B96E54" w:rsidRPr="0011723C" w:rsidRDefault="00B96E54" w:rsidP="00B96E54">
            <w:pPr>
              <w:pStyle w:val="ListParagraph"/>
              <w:numPr>
                <w:ilvl w:val="0"/>
                <w:numId w:val="1"/>
              </w:numPr>
              <w:rPr>
                <w:rFonts w:ascii="StobiSerif Regular" w:hAnsi="StobiSerif Regular"/>
              </w:rPr>
            </w:pPr>
            <w:r w:rsidRPr="0011723C">
              <w:rPr>
                <w:rFonts w:ascii="StobiSerif Regular" w:hAnsi="StobiSerif Regular"/>
              </w:rPr>
              <w:t>Банка на примачот Народна банка на РМ</w:t>
            </w:r>
          </w:p>
          <w:p w:rsidR="00B96E54" w:rsidRPr="0011723C" w:rsidRDefault="00B96E54" w:rsidP="00B96E54">
            <w:pPr>
              <w:pStyle w:val="ListParagraph"/>
              <w:numPr>
                <w:ilvl w:val="0"/>
                <w:numId w:val="1"/>
              </w:numPr>
              <w:rPr>
                <w:rFonts w:ascii="StobiSerif Regular" w:hAnsi="StobiSerif Regular"/>
              </w:rPr>
            </w:pPr>
            <w:r w:rsidRPr="0011723C">
              <w:rPr>
                <w:rFonts w:ascii="StobiSerif Regular" w:hAnsi="StobiSerif Regular"/>
              </w:rPr>
              <w:t>Сметка 100000000063095</w:t>
            </w:r>
          </w:p>
          <w:p w:rsidR="00B96E54" w:rsidRPr="0011723C" w:rsidRDefault="00B96E54" w:rsidP="00B96E54">
            <w:pPr>
              <w:pStyle w:val="ListParagraph"/>
              <w:numPr>
                <w:ilvl w:val="0"/>
                <w:numId w:val="1"/>
              </w:numPr>
              <w:rPr>
                <w:rFonts w:ascii="StobiSerif Regular" w:hAnsi="StobiSerif Regular"/>
              </w:rPr>
            </w:pPr>
            <w:r w:rsidRPr="0011723C">
              <w:rPr>
                <w:rFonts w:ascii="StobiSerif Regular" w:hAnsi="StobiSerif Regular"/>
              </w:rPr>
              <w:t>Уплатнасметка 840 182 03161*</w:t>
            </w:r>
          </w:p>
          <w:p w:rsidR="00B96E54" w:rsidRPr="0011723C" w:rsidRDefault="00B96E54" w:rsidP="00B96E54">
            <w:pPr>
              <w:pStyle w:val="ListParagraph"/>
              <w:numPr>
                <w:ilvl w:val="0"/>
                <w:numId w:val="1"/>
              </w:numPr>
              <w:rPr>
                <w:rFonts w:ascii="StobiSerif Regular" w:hAnsi="StobiSerif Regular"/>
              </w:rPr>
            </w:pPr>
            <w:r w:rsidRPr="0011723C">
              <w:rPr>
                <w:rFonts w:ascii="StobiSerif Regular" w:hAnsi="StobiSerif Regular"/>
              </w:rPr>
              <w:t xml:space="preserve">Приходнашифра и програма 72231300 </w:t>
            </w:r>
            <w:r>
              <w:rPr>
                <w:rFonts w:ascii="StobiSerif Regular" w:hAnsi="StobiSerif Regular"/>
              </w:rPr>
              <w:t>н</w:t>
            </w:r>
            <w:r w:rsidRPr="0011723C">
              <w:rPr>
                <w:rFonts w:ascii="StobiSerif Regular" w:hAnsi="StobiSerif Regular"/>
              </w:rPr>
              <w:t>ачин2</w:t>
            </w:r>
          </w:p>
        </w:tc>
        <w:tc>
          <w:tcPr>
            <w:tcW w:w="3147" w:type="dxa"/>
          </w:tcPr>
          <w:p w:rsidR="00B96E54" w:rsidRDefault="00B96E54" w:rsidP="00B96E54">
            <w:pPr>
              <w:rPr>
                <w:rFonts w:ascii="StobiSerif Regular" w:hAnsi="StobiSerif Regular"/>
              </w:rPr>
            </w:pPr>
            <w:r w:rsidRPr="0011723C">
              <w:rPr>
                <w:rFonts w:ascii="StobiSerif Regular" w:hAnsi="StobiSerif Regular"/>
              </w:rPr>
              <w:t>1.</w:t>
            </w:r>
            <w:r w:rsidR="003E3F0A">
              <w:rPr>
                <w:rFonts w:ascii="StobiSerif Regular" w:hAnsi="StobiSerif Regular"/>
              </w:rPr>
              <w:t>Административна такса</w:t>
            </w:r>
            <w:r w:rsidRPr="0011723C">
              <w:rPr>
                <w:rFonts w:ascii="StobiSerif Regular" w:hAnsi="StobiSerif Regular"/>
              </w:rPr>
              <w:t xml:space="preserve"> 50,00 ден.</w:t>
            </w:r>
          </w:p>
          <w:p w:rsidR="00B96E54" w:rsidRPr="0011723C" w:rsidRDefault="00B96E54" w:rsidP="00B96E54">
            <w:pPr>
              <w:rPr>
                <w:rFonts w:ascii="StobiSerif Regular" w:hAnsi="StobiSerif Regular"/>
              </w:rPr>
            </w:pPr>
          </w:p>
          <w:p w:rsidR="00B96E54" w:rsidRPr="0011723C" w:rsidRDefault="00B96E54" w:rsidP="00B96E54">
            <w:pPr>
              <w:rPr>
                <w:rFonts w:ascii="StobiSerif Regular" w:hAnsi="StobiSerif Regular"/>
              </w:rPr>
            </w:pPr>
            <w:r w:rsidRPr="0011723C">
              <w:rPr>
                <w:rFonts w:ascii="StobiSerif Regular" w:hAnsi="StobiSerif Regular"/>
              </w:rPr>
              <w:t>2.</w:t>
            </w:r>
            <w:r w:rsidR="003E3F0A">
              <w:rPr>
                <w:rFonts w:ascii="StobiSerif Regular" w:hAnsi="StobiSerif Regular"/>
              </w:rPr>
              <w:t xml:space="preserve"> </w:t>
            </w:r>
            <w:r w:rsidRPr="0011723C">
              <w:rPr>
                <w:rFonts w:ascii="StobiSerif Regular" w:hAnsi="StobiSerif Regular"/>
              </w:rPr>
              <w:t xml:space="preserve">За </w:t>
            </w:r>
            <w:r w:rsidR="003E3F0A">
              <w:rPr>
                <w:rFonts w:ascii="StobiSerif Regular" w:hAnsi="StobiSerif Regular"/>
              </w:rPr>
              <w:t>дозволата такса од</w:t>
            </w:r>
            <w:r w:rsidRPr="0011723C">
              <w:rPr>
                <w:rFonts w:ascii="StobiSerif Regular" w:hAnsi="StobiSerif Regular"/>
              </w:rPr>
              <w:t xml:space="preserve"> 600,00 ден.</w:t>
            </w:r>
          </w:p>
        </w:tc>
      </w:tr>
      <w:tr w:rsidR="00B96E54" w:rsidTr="00B96E54">
        <w:tc>
          <w:tcPr>
            <w:tcW w:w="495" w:type="dxa"/>
          </w:tcPr>
          <w:p w:rsidR="00B96E54" w:rsidRPr="0011723C" w:rsidRDefault="00B96E54" w:rsidP="00B96E54">
            <w:pPr>
              <w:rPr>
                <w:rFonts w:ascii="StobiSerif Regular" w:hAnsi="StobiSerif Regular"/>
              </w:rPr>
            </w:pPr>
            <w:r w:rsidRPr="0011723C">
              <w:rPr>
                <w:rFonts w:ascii="StobiSerif Regular" w:hAnsi="StobiSerif Regular"/>
              </w:rPr>
              <w:t>13.</w:t>
            </w:r>
          </w:p>
        </w:tc>
        <w:tc>
          <w:tcPr>
            <w:tcW w:w="5934" w:type="dxa"/>
          </w:tcPr>
          <w:p w:rsidR="00B96E54" w:rsidRPr="0011723C" w:rsidRDefault="00B96E54" w:rsidP="00B96E54">
            <w:pPr>
              <w:rPr>
                <w:rFonts w:ascii="StobiSerif Regular" w:hAnsi="StobiSerif Regular"/>
              </w:rPr>
            </w:pPr>
            <w:r w:rsidRPr="0011723C">
              <w:rPr>
                <w:rFonts w:ascii="StobiSerif Regular" w:hAnsi="StobiSerif Regular"/>
              </w:rPr>
              <w:t xml:space="preserve">Обрасците и документите во прилог на барањето се доставуваат во еден примерок на македонски јазик и еден примерок на англиски јазик, а обрасците на англиски јазик се доставуваат </w:t>
            </w:r>
            <w:r>
              <w:rPr>
                <w:rFonts w:ascii="StobiSerif Regular" w:hAnsi="StobiSerif Regular"/>
              </w:rPr>
              <w:t xml:space="preserve">во </w:t>
            </w:r>
            <w:r w:rsidRPr="0011723C">
              <w:rPr>
                <w:rFonts w:ascii="StobiSerif Regular" w:hAnsi="StobiSerif Regular"/>
              </w:rPr>
              <w:t xml:space="preserve">3 примероци. </w:t>
            </w:r>
          </w:p>
        </w:tc>
        <w:tc>
          <w:tcPr>
            <w:tcW w:w="3147" w:type="dxa"/>
          </w:tcPr>
          <w:p w:rsidR="00B96E54" w:rsidRPr="0011723C" w:rsidRDefault="00B96E54" w:rsidP="00B96E54">
            <w:pPr>
              <w:rPr>
                <w:rFonts w:ascii="StobiSerif Regular" w:hAnsi="StobiSerif Regular"/>
              </w:rPr>
            </w:pPr>
          </w:p>
        </w:tc>
      </w:tr>
      <w:tr w:rsidR="00B96E54" w:rsidTr="00B96E54">
        <w:tc>
          <w:tcPr>
            <w:tcW w:w="495" w:type="dxa"/>
          </w:tcPr>
          <w:p w:rsidR="00B96E54" w:rsidRPr="0011723C" w:rsidRDefault="00B96E54" w:rsidP="00B96E54">
            <w:pPr>
              <w:rPr>
                <w:rFonts w:ascii="StobiSerif Regular" w:hAnsi="StobiSerif Regular"/>
              </w:rPr>
            </w:pPr>
            <w:r w:rsidRPr="0011723C">
              <w:rPr>
                <w:rFonts w:ascii="StobiSerif Regular" w:hAnsi="StobiSerif Regular"/>
              </w:rPr>
              <w:t>13.</w:t>
            </w:r>
          </w:p>
        </w:tc>
        <w:tc>
          <w:tcPr>
            <w:tcW w:w="5934" w:type="dxa"/>
          </w:tcPr>
          <w:p w:rsidR="00B96E54" w:rsidRPr="0011723C" w:rsidRDefault="00B96E54" w:rsidP="00B96E54">
            <w:pPr>
              <w:rPr>
                <w:rFonts w:ascii="StobiSerif Regular" w:hAnsi="StobiSerif Regular"/>
              </w:rPr>
            </w:pPr>
            <w:r w:rsidRPr="0011723C">
              <w:rPr>
                <w:rFonts w:ascii="StobiSerif Regular" w:hAnsi="StobiSerif Regular"/>
              </w:rPr>
              <w:t>Потпишан</w:t>
            </w:r>
            <w:r w:rsidR="003E3F0A">
              <w:rPr>
                <w:rFonts w:ascii="StobiSerif Regular" w:hAnsi="StobiSerif Regular"/>
              </w:rPr>
              <w:t xml:space="preserve"> </w:t>
            </w:r>
            <w:r w:rsidR="005A56BB">
              <w:t xml:space="preserve"> </w:t>
            </w:r>
            <w:r w:rsidR="005A56BB" w:rsidRPr="005A56BB">
              <w:rPr>
                <w:rFonts w:ascii="StobiSerif Regular" w:hAnsi="StobiSerif Regular"/>
              </w:rPr>
              <w:t>ПРИЛОГ I</w:t>
            </w:r>
            <w:r w:rsidR="005A56BB">
              <w:rPr>
                <w:rFonts w:ascii="StobiSerif Regular" w:hAnsi="StobiSerif Regular"/>
              </w:rPr>
              <w:t xml:space="preserve"> и </w:t>
            </w:r>
            <w:r w:rsidR="005A56BB">
              <w:t xml:space="preserve"> </w:t>
            </w:r>
            <w:r w:rsidR="005A56BB" w:rsidRPr="005A56BB">
              <w:rPr>
                <w:rFonts w:ascii="StobiSerif Regular" w:hAnsi="StobiSerif Regular"/>
              </w:rPr>
              <w:t xml:space="preserve">ПРИЛОГ II </w:t>
            </w:r>
            <w:r>
              <w:rPr>
                <w:rFonts w:ascii="StobiSerif Regular" w:hAnsi="StobiSerif Regular"/>
              </w:rPr>
              <w:t xml:space="preserve"> (</w:t>
            </w:r>
            <w:r w:rsidR="005A56BB">
              <w:rPr>
                <w:rFonts w:ascii="StobiSerif Regular" w:hAnsi="StobiSerif Regular"/>
              </w:rPr>
              <w:t>во прилог на документов</w:t>
            </w:r>
            <w:r w:rsidRPr="0011723C">
              <w:rPr>
                <w:rFonts w:ascii="StobiSerif Regular" w:hAnsi="StobiSerif Regular"/>
              </w:rPr>
              <w:t xml:space="preserve">) </w:t>
            </w:r>
          </w:p>
        </w:tc>
        <w:tc>
          <w:tcPr>
            <w:tcW w:w="3147" w:type="dxa"/>
          </w:tcPr>
          <w:p w:rsidR="00B96E54" w:rsidRPr="0011723C" w:rsidRDefault="00B96E54" w:rsidP="00B96E54">
            <w:pPr>
              <w:rPr>
                <w:rFonts w:ascii="StobiSerif Regular" w:hAnsi="StobiSerif Regular"/>
              </w:rPr>
            </w:pPr>
          </w:p>
        </w:tc>
      </w:tr>
      <w:tr w:rsidR="00B96E54" w:rsidTr="00B96E54">
        <w:tc>
          <w:tcPr>
            <w:tcW w:w="495" w:type="dxa"/>
          </w:tcPr>
          <w:p w:rsidR="00B96E54" w:rsidRPr="0011723C" w:rsidRDefault="00B96E54" w:rsidP="00B96E54">
            <w:pPr>
              <w:rPr>
                <w:rFonts w:ascii="StobiSerif Regular" w:hAnsi="StobiSerif Regular"/>
              </w:rPr>
            </w:pPr>
            <w:r w:rsidRPr="0011723C">
              <w:rPr>
                <w:rFonts w:ascii="StobiSerif Regular" w:hAnsi="StobiSerif Regular"/>
              </w:rPr>
              <w:t>14.</w:t>
            </w:r>
          </w:p>
        </w:tc>
        <w:tc>
          <w:tcPr>
            <w:tcW w:w="5934" w:type="dxa"/>
          </w:tcPr>
          <w:p w:rsidR="00B96E54" w:rsidRPr="0011723C" w:rsidRDefault="00B96E54" w:rsidP="00B96E54">
            <w:pPr>
              <w:rPr>
                <w:rFonts w:ascii="StobiSerif Regular" w:hAnsi="StobiSerif Regular"/>
              </w:rPr>
            </w:pPr>
            <w:r w:rsidRPr="0011723C">
              <w:rPr>
                <w:rFonts w:ascii="StobiSerif Regular" w:hAnsi="StobiSerif Regular"/>
              </w:rPr>
              <w:t>Потпишана Согласност</w:t>
            </w:r>
            <w:r w:rsidR="003E3F0A">
              <w:rPr>
                <w:rFonts w:ascii="StobiSerif Regular" w:hAnsi="StobiSerif Regular"/>
              </w:rPr>
              <w:t xml:space="preserve"> </w:t>
            </w:r>
            <w:r>
              <w:rPr>
                <w:rFonts w:ascii="StobiSerif Regular" w:hAnsi="StobiSerif Regular"/>
              </w:rPr>
              <w:t xml:space="preserve">(consent) </w:t>
            </w:r>
            <w:r w:rsidRPr="0011723C">
              <w:rPr>
                <w:rFonts w:ascii="StobiSerif Regular" w:hAnsi="StobiSerif Regular"/>
              </w:rPr>
              <w:t>до известувачот и примачот</w:t>
            </w:r>
          </w:p>
        </w:tc>
        <w:tc>
          <w:tcPr>
            <w:tcW w:w="3147" w:type="dxa"/>
          </w:tcPr>
          <w:p w:rsidR="00B96E54" w:rsidRPr="0011723C" w:rsidRDefault="00B96E54" w:rsidP="00B96E54">
            <w:pPr>
              <w:rPr>
                <w:rFonts w:ascii="StobiSerif Regular" w:hAnsi="StobiSerif Regular"/>
              </w:rPr>
            </w:pPr>
          </w:p>
        </w:tc>
      </w:tr>
    </w:tbl>
    <w:p w:rsidR="003E3F0A" w:rsidRPr="003E3F0A" w:rsidRDefault="003E3F0A" w:rsidP="003E3F0A">
      <w:pPr>
        <w:rPr>
          <w:rFonts w:ascii="StobiSerif Regular" w:hAnsi="StobiSerif Regular"/>
          <w:b/>
          <w:lang w:val="en-GB"/>
        </w:rPr>
      </w:pPr>
      <w:r w:rsidRPr="003E3F0A">
        <w:rPr>
          <w:rFonts w:ascii="StobiSerif Regular" w:hAnsi="StobiSerif Regular"/>
          <w:b/>
          <w:lang w:val="en-GB"/>
        </w:rPr>
        <w:lastRenderedPageBreak/>
        <w:t>ПРИЛОГ XII</w:t>
      </w:r>
    </w:p>
    <w:p w:rsidR="003E3F0A" w:rsidRPr="003E3F0A" w:rsidRDefault="003E3F0A" w:rsidP="003E3F0A">
      <w:pPr>
        <w:rPr>
          <w:rFonts w:ascii="StobiSerif Regular" w:hAnsi="StobiSerif Regular"/>
        </w:rPr>
      </w:pPr>
      <w:r w:rsidRPr="003E3F0A">
        <w:rPr>
          <w:rFonts w:ascii="StobiSerif Regular" w:hAnsi="StobiSerif Regular"/>
        </w:rPr>
        <w:t>ОБРАЗЕЦ ЗА БАРАЊЕ ЗА ДОБИВАЊЕ НА ДОЗВОЛА ЗА</w:t>
      </w:r>
      <w:r w:rsidRPr="003E3F0A">
        <w:rPr>
          <w:rFonts w:ascii="StobiSerif Regular" w:hAnsi="StobiSerif Regular"/>
          <w:lang w:val="ru-RU"/>
        </w:rPr>
        <w:t xml:space="preserve"> </w:t>
      </w:r>
      <w:r w:rsidRPr="003E3F0A">
        <w:rPr>
          <w:rFonts w:ascii="StobiSerif Regular" w:hAnsi="StobiSerif Regular"/>
        </w:rPr>
        <w:t>УВОЗ И ИЗВОЗ НА ОТПАД</w:t>
      </w:r>
    </w:p>
    <w:p w:rsidR="003E3F0A" w:rsidRPr="003E3F0A" w:rsidRDefault="003E3F0A" w:rsidP="003E3F0A">
      <w:pPr>
        <w:rPr>
          <w:rFonts w:ascii="StobiSerif Regular" w:hAnsi="StobiSerif Regular"/>
          <w:lang w:val="ru-RU"/>
        </w:rPr>
      </w:pPr>
    </w:p>
    <w:tbl>
      <w:tblPr>
        <w:tblW w:w="10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35"/>
        <w:gridCol w:w="5433"/>
        <w:gridCol w:w="8"/>
      </w:tblGrid>
      <w:tr w:rsidR="003E3F0A" w:rsidRPr="003E3F0A" w:rsidTr="00CC472B">
        <w:trPr>
          <w:gridAfter w:val="1"/>
          <w:wAfter w:w="8" w:type="dxa"/>
          <w:trHeight w:val="1877"/>
          <w:jc w:val="center"/>
        </w:trPr>
        <w:tc>
          <w:tcPr>
            <w:tcW w:w="10868" w:type="dxa"/>
            <w:gridSpan w:val="2"/>
            <w:shd w:val="clear" w:color="auto" w:fill="FFFFFF"/>
          </w:tcPr>
          <w:p w:rsidR="003E3F0A" w:rsidRPr="003E3F0A" w:rsidRDefault="003E3F0A" w:rsidP="003E3F0A">
            <w:pPr>
              <w:rPr>
                <w:rFonts w:ascii="StobiSerif Regular" w:hAnsi="StobiSerif Regular"/>
              </w:rPr>
            </w:pPr>
          </w:p>
          <w:p w:rsidR="003E3F0A" w:rsidRPr="003E3F0A" w:rsidRDefault="003E3F0A" w:rsidP="005A56BB">
            <w:pPr>
              <w:jc w:val="center"/>
              <w:rPr>
                <w:rFonts w:ascii="StobiSerif Regular" w:hAnsi="StobiSerif Regular"/>
              </w:rPr>
            </w:pPr>
            <w:r w:rsidRPr="003E3F0A">
              <w:rPr>
                <w:rFonts w:ascii="StobiSerif Regular" w:hAnsi="StobiSerif Regular"/>
              </w:rPr>
              <w:t>РЕПУБЛИКА МАКЕДОНИЈА</w:t>
            </w:r>
          </w:p>
          <w:p w:rsidR="003E3F0A" w:rsidRPr="003E3F0A" w:rsidRDefault="003E3F0A" w:rsidP="005A56BB">
            <w:pPr>
              <w:jc w:val="center"/>
              <w:rPr>
                <w:rFonts w:ascii="StobiSerif Regular" w:hAnsi="StobiSerif Regular"/>
              </w:rPr>
            </w:pPr>
            <w:r w:rsidRPr="003E3F0A">
              <w:rPr>
                <w:rFonts w:ascii="StobiSerif Regular" w:hAnsi="StobiSerif Regular"/>
                <w:noProof/>
              </w:rPr>
              <w:drawing>
                <wp:anchor distT="0" distB="0" distL="114300" distR="114300" simplePos="0" relativeHeight="251658752" behindDoc="0" locked="0" layoutInCell="1" allowOverlap="1" wp14:anchorId="167647A8" wp14:editId="52A7C4AF">
                  <wp:simplePos x="0" y="0"/>
                  <wp:positionH relativeFrom="column">
                    <wp:posOffset>3270775</wp:posOffset>
                  </wp:positionH>
                  <wp:positionV relativeFrom="paragraph">
                    <wp:posOffset>215714</wp:posOffset>
                  </wp:positionV>
                  <wp:extent cx="529396" cy="628559"/>
                  <wp:effectExtent l="0" t="0" r="0" b="0"/>
                  <wp:wrapNone/>
                  <wp:docPr id="1" name="Picture 1" descr="Grb na Makedoni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b na Makedoni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976" cy="635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E3F0A" w:rsidRPr="003E3F0A" w:rsidRDefault="003E3F0A" w:rsidP="005A56BB">
            <w:pPr>
              <w:jc w:val="center"/>
              <w:rPr>
                <w:rFonts w:ascii="StobiSerif Regular" w:hAnsi="StobiSerif Regular"/>
                <w:lang w:val="ru-RU"/>
              </w:rPr>
            </w:pPr>
          </w:p>
          <w:p w:rsidR="003E3F0A" w:rsidRPr="003E3F0A" w:rsidRDefault="003E3F0A" w:rsidP="005A56BB">
            <w:pPr>
              <w:jc w:val="center"/>
              <w:rPr>
                <w:rFonts w:ascii="StobiSerif Regular" w:hAnsi="StobiSerif Regular"/>
                <w:lang w:val="ru-RU"/>
              </w:rPr>
            </w:pPr>
          </w:p>
          <w:p w:rsidR="003E3F0A" w:rsidRPr="003E3F0A" w:rsidRDefault="003E3F0A" w:rsidP="005A56BB">
            <w:pPr>
              <w:jc w:val="center"/>
              <w:rPr>
                <w:rFonts w:ascii="StobiSerif Regular" w:hAnsi="StobiSerif Regular"/>
                <w:lang w:val="ru-RU"/>
              </w:rPr>
            </w:pPr>
          </w:p>
          <w:p w:rsidR="003E3F0A" w:rsidRPr="003E3F0A" w:rsidRDefault="003E3F0A" w:rsidP="005A56BB">
            <w:pPr>
              <w:jc w:val="center"/>
              <w:rPr>
                <w:rFonts w:ascii="StobiSerif Regular" w:hAnsi="StobiSerif Regular"/>
              </w:rPr>
            </w:pPr>
            <w:r w:rsidRPr="003E3F0A">
              <w:rPr>
                <w:rFonts w:ascii="StobiSerif Regular" w:hAnsi="StobiSerif Regular"/>
              </w:rPr>
              <w:t>МИНИСТЕРСТВО ЗА ЖИВОТНА СРЕДИНА</w:t>
            </w:r>
          </w:p>
          <w:p w:rsidR="003E3F0A" w:rsidRPr="003E3F0A" w:rsidRDefault="003E3F0A" w:rsidP="005A56BB">
            <w:pPr>
              <w:jc w:val="center"/>
              <w:rPr>
                <w:rFonts w:ascii="StobiSerif Regular" w:hAnsi="StobiSerif Regular"/>
              </w:rPr>
            </w:pPr>
            <w:r w:rsidRPr="003E3F0A">
              <w:rPr>
                <w:rFonts w:ascii="StobiSerif Regular" w:hAnsi="StobiSerif Regular"/>
              </w:rPr>
              <w:t>И ПРОСТОРНО ПЛАНИРАЊЕ</w:t>
            </w:r>
          </w:p>
          <w:p w:rsidR="003E3F0A" w:rsidRPr="003E3F0A" w:rsidRDefault="003E3F0A" w:rsidP="003E3F0A">
            <w:pPr>
              <w:rPr>
                <w:rFonts w:ascii="StobiSerif Regular" w:hAnsi="StobiSerif Regular"/>
                <w:lang w:val="ru-RU"/>
              </w:rPr>
            </w:pPr>
          </w:p>
        </w:tc>
      </w:tr>
      <w:tr w:rsidR="003E3F0A" w:rsidRPr="003E3F0A" w:rsidTr="00CC472B">
        <w:trPr>
          <w:gridAfter w:val="1"/>
          <w:wAfter w:w="8" w:type="dxa"/>
          <w:jc w:val="center"/>
        </w:trPr>
        <w:tc>
          <w:tcPr>
            <w:tcW w:w="10868" w:type="dxa"/>
            <w:gridSpan w:val="2"/>
            <w:shd w:val="clear" w:color="auto" w:fill="FFFFFF"/>
          </w:tcPr>
          <w:p w:rsidR="003E3F0A" w:rsidRPr="003E3F0A" w:rsidRDefault="003E3F0A" w:rsidP="003E3F0A">
            <w:pPr>
              <w:rPr>
                <w:rFonts w:ascii="StobiSerif Regular" w:hAnsi="StobiSerif Regular"/>
              </w:rPr>
            </w:pPr>
          </w:p>
        </w:tc>
      </w:tr>
      <w:tr w:rsidR="003E3F0A" w:rsidRPr="003E3F0A" w:rsidTr="00CC472B">
        <w:trPr>
          <w:gridAfter w:val="1"/>
          <w:wAfter w:w="8" w:type="dxa"/>
          <w:jc w:val="center"/>
        </w:trPr>
        <w:tc>
          <w:tcPr>
            <w:tcW w:w="10868" w:type="dxa"/>
            <w:gridSpan w:val="2"/>
            <w:shd w:val="clear" w:color="auto" w:fill="FFFFFF"/>
          </w:tcPr>
          <w:p w:rsidR="003E3F0A" w:rsidRPr="003E3F0A" w:rsidRDefault="003E3F0A" w:rsidP="003E3F0A">
            <w:pPr>
              <w:rPr>
                <w:rFonts w:ascii="StobiSerif Regular" w:hAnsi="StobiSerif Regular"/>
              </w:rPr>
            </w:pPr>
          </w:p>
          <w:p w:rsidR="003E3F0A" w:rsidRPr="003E3F0A" w:rsidRDefault="003E3F0A" w:rsidP="003E3F0A">
            <w:pPr>
              <w:rPr>
                <w:rFonts w:ascii="StobiSerif Regular" w:hAnsi="StobiSerif Regular"/>
              </w:rPr>
            </w:pPr>
            <w:r w:rsidRPr="003E3F0A">
              <w:rPr>
                <w:rFonts w:ascii="StobiSerif Regular" w:hAnsi="StobiSerif Regular"/>
              </w:rPr>
              <w:t>БАРАЊЕ ЗА ДОБИВАЊЕ НА ДОЗВОЛА ЗА ИЗВОЗ И УВОЗ НА ОТПАД</w:t>
            </w:r>
          </w:p>
          <w:p w:rsidR="003E3F0A" w:rsidRPr="003E3F0A" w:rsidRDefault="003E3F0A" w:rsidP="003E3F0A">
            <w:pPr>
              <w:rPr>
                <w:rFonts w:ascii="StobiSerif Regular" w:hAnsi="StobiSerif Regular"/>
              </w:rPr>
            </w:pPr>
          </w:p>
        </w:tc>
      </w:tr>
      <w:tr w:rsidR="003E3F0A" w:rsidRPr="003E3F0A" w:rsidTr="00CC472B">
        <w:trPr>
          <w:gridAfter w:val="1"/>
          <w:wAfter w:w="8" w:type="dxa"/>
          <w:jc w:val="center"/>
        </w:trPr>
        <w:tc>
          <w:tcPr>
            <w:tcW w:w="10868" w:type="dxa"/>
            <w:gridSpan w:val="2"/>
            <w:shd w:val="clear" w:color="auto" w:fill="FFFFFF"/>
          </w:tcPr>
          <w:p w:rsidR="003E3F0A" w:rsidRPr="003E3F0A" w:rsidRDefault="003E3F0A" w:rsidP="003E3F0A">
            <w:pPr>
              <w:rPr>
                <w:rFonts w:ascii="StobiSerif Regular" w:hAnsi="StobiSerif Regular"/>
              </w:rPr>
            </w:pPr>
          </w:p>
        </w:tc>
      </w:tr>
      <w:tr w:rsidR="003E3F0A" w:rsidRPr="003E3F0A" w:rsidTr="00CC472B">
        <w:trPr>
          <w:gridAfter w:val="1"/>
          <w:wAfter w:w="8" w:type="dxa"/>
          <w:jc w:val="center"/>
        </w:trPr>
        <w:tc>
          <w:tcPr>
            <w:tcW w:w="10868" w:type="dxa"/>
            <w:gridSpan w:val="2"/>
            <w:shd w:val="clear" w:color="auto" w:fill="FFFFFF"/>
          </w:tcPr>
          <w:p w:rsidR="003E3F0A" w:rsidRPr="003E3F0A" w:rsidRDefault="003E3F0A" w:rsidP="003E3F0A">
            <w:pPr>
              <w:rPr>
                <w:rFonts w:ascii="StobiSerif Regular" w:hAnsi="StobiSerif Regular"/>
              </w:rPr>
            </w:pPr>
            <w:r w:rsidRPr="003E3F0A">
              <w:rPr>
                <w:rFonts w:ascii="StobiSerif Regular" w:hAnsi="StobiSerif Regular"/>
              </w:rPr>
              <w:t>ОПШТИ УПАТСТВА ЗА ПОПОЛНУВАЊЕ:</w:t>
            </w:r>
          </w:p>
          <w:p w:rsidR="003E3F0A" w:rsidRPr="003E3F0A" w:rsidRDefault="003E3F0A" w:rsidP="003E3F0A">
            <w:pPr>
              <w:numPr>
                <w:ilvl w:val="0"/>
                <w:numId w:val="3"/>
              </w:numPr>
              <w:rPr>
                <w:rFonts w:ascii="StobiSerif Regular" w:hAnsi="StobiSerif Regular"/>
              </w:rPr>
            </w:pPr>
            <w:r w:rsidRPr="003E3F0A">
              <w:rPr>
                <w:rFonts w:ascii="StobiSerif Regular" w:hAnsi="StobiSerif Regular"/>
              </w:rPr>
              <w:t>Барањето за добивање на дозвола се пополнува електронски на компјутер, на машина за пишување или со сино пенкало;</w:t>
            </w:r>
          </w:p>
          <w:p w:rsidR="003E3F0A" w:rsidRPr="003E3F0A" w:rsidRDefault="003E3F0A" w:rsidP="003E3F0A">
            <w:pPr>
              <w:numPr>
                <w:ilvl w:val="0"/>
                <w:numId w:val="3"/>
              </w:numPr>
              <w:rPr>
                <w:rFonts w:ascii="StobiSerif Regular" w:hAnsi="StobiSerif Regular"/>
              </w:rPr>
            </w:pPr>
            <w:r w:rsidRPr="003E3F0A">
              <w:rPr>
                <w:rFonts w:ascii="StobiSerif Regular" w:hAnsi="StobiSerif Regular"/>
              </w:rPr>
              <w:t>Сите барани податоци во барањето треба да бидат пополнети од страна на барателот и заедно со потребната документација да се поднесат до Министерството за животна средина и просторно планирање;</w:t>
            </w:r>
          </w:p>
          <w:p w:rsidR="003E3F0A" w:rsidRPr="003E3F0A" w:rsidRDefault="003E3F0A" w:rsidP="003E3F0A">
            <w:pPr>
              <w:numPr>
                <w:ilvl w:val="0"/>
                <w:numId w:val="3"/>
              </w:numPr>
              <w:rPr>
                <w:rFonts w:ascii="StobiSerif Regular" w:hAnsi="StobiSerif Regular"/>
              </w:rPr>
            </w:pPr>
            <w:r w:rsidRPr="003E3F0A">
              <w:rPr>
                <w:rFonts w:ascii="StobiSerif Regular" w:hAnsi="StobiSerif Regular"/>
              </w:rPr>
              <w:t xml:space="preserve">Доколку Барањето за добивање на дозвола го пополнувате на компјутер, одговорите впишете ги во сивите полиња и квадрати. (Движењето по полињата се прави со </w:t>
            </w:r>
            <w:r w:rsidRPr="003E3F0A">
              <w:rPr>
                <w:rFonts w:ascii="StobiSerif Regular" w:hAnsi="StobiSerif Regular"/>
              </w:rPr>
              <w:lastRenderedPageBreak/>
              <w:t xml:space="preserve">притискање на Tab </w:t>
            </w:r>
            <w:r w:rsidRPr="003E3F0A">
              <w:rPr>
                <w:rFonts w:ascii="StobiSerif Regular" w:hAnsi="StobiSerif Regular"/>
              </w:rPr>
              <w:sym w:font="Wingdings 3" w:char="F044"/>
            </w:r>
            <w:r w:rsidRPr="003E3F0A">
              <w:rPr>
                <w:rFonts w:ascii="StobiSerif Regular" w:hAnsi="StobiSerif Regular"/>
              </w:rPr>
              <w:t xml:space="preserve"> командата од тастатурата или со притискање на курсорот, односно со двоен клик за пополнување на квадратите);</w:t>
            </w:r>
          </w:p>
          <w:p w:rsidR="003E3F0A" w:rsidRPr="003E3F0A" w:rsidRDefault="003E3F0A" w:rsidP="003E3F0A">
            <w:pPr>
              <w:rPr>
                <w:rFonts w:ascii="StobiSerif Regular" w:hAnsi="StobiSerif Regular"/>
              </w:rPr>
            </w:pPr>
          </w:p>
        </w:tc>
      </w:tr>
      <w:tr w:rsidR="003E3F0A" w:rsidRPr="003E3F0A" w:rsidTr="00CC472B">
        <w:trPr>
          <w:gridAfter w:val="1"/>
          <w:wAfter w:w="8" w:type="dxa"/>
          <w:jc w:val="center"/>
        </w:trPr>
        <w:tc>
          <w:tcPr>
            <w:tcW w:w="10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E3F0A" w:rsidRPr="003E3F0A" w:rsidRDefault="003E3F0A" w:rsidP="003E3F0A">
            <w:pPr>
              <w:rPr>
                <w:rFonts w:ascii="StobiSerif Regular" w:hAnsi="StobiSerif Regular"/>
              </w:rPr>
            </w:pPr>
          </w:p>
        </w:tc>
      </w:tr>
      <w:tr w:rsidR="003E3F0A" w:rsidRPr="003E3F0A" w:rsidTr="00CC472B">
        <w:trPr>
          <w:gridAfter w:val="1"/>
          <w:wAfter w:w="8" w:type="dxa"/>
          <w:jc w:val="center"/>
        </w:trPr>
        <w:tc>
          <w:tcPr>
            <w:tcW w:w="1086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3E3F0A" w:rsidRPr="003E3F0A" w:rsidRDefault="003E3F0A" w:rsidP="003E3F0A">
            <w:pPr>
              <w:rPr>
                <w:rFonts w:ascii="StobiSerif Regular" w:hAnsi="StobiSerif Regular"/>
                <w:bCs/>
              </w:rPr>
            </w:pPr>
            <w:r w:rsidRPr="003E3F0A">
              <w:rPr>
                <w:rFonts w:ascii="StobiSerif Regular" w:hAnsi="StobiSerif Regular"/>
                <w:bCs/>
              </w:rPr>
              <w:t xml:space="preserve">ОБЕЛЕЖЕТЕ ДЕЈНОСТ/И ЗА КОЈА/И ГО ПОДНЕСУВАТЕ БАРАЊЕТО ЗА ДОБИВАЊЕ НА ДОЗВОЛА </w:t>
            </w:r>
          </w:p>
        </w:tc>
      </w:tr>
      <w:tr w:rsidR="003E3F0A" w:rsidRPr="003E3F0A" w:rsidTr="00CC472B">
        <w:trPr>
          <w:gridAfter w:val="1"/>
          <w:wAfter w:w="8" w:type="dxa"/>
          <w:jc w:val="center"/>
        </w:trPr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F0A" w:rsidRPr="003E3F0A" w:rsidRDefault="003E3F0A" w:rsidP="003E3F0A">
            <w:pPr>
              <w:rPr>
                <w:rFonts w:ascii="StobiSerif Regular" w:hAnsi="StobiSerif Regular"/>
              </w:rPr>
            </w:pPr>
            <w:r w:rsidRPr="003E3F0A">
              <w:rPr>
                <w:rFonts w:ascii="StobiSerif Regular" w:hAnsi="StobiSerif Regular"/>
              </w:rPr>
              <w:t>Увоз</w:t>
            </w:r>
          </w:p>
          <w:p w:rsidR="003E3F0A" w:rsidRPr="003E3F0A" w:rsidRDefault="003E3F0A" w:rsidP="003E3F0A">
            <w:pPr>
              <w:rPr>
                <w:rFonts w:ascii="StobiSerif Regular" w:hAnsi="StobiSerif Regular"/>
              </w:rPr>
            </w:pPr>
            <w:r w:rsidRPr="003E3F0A">
              <w:rPr>
                <w:rFonts w:ascii="StobiSerif Regular" w:hAnsi="StobiSerif Regular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F0A">
              <w:rPr>
                <w:rFonts w:ascii="StobiSerif Regular" w:hAnsi="StobiSerif Regular"/>
              </w:rPr>
              <w:instrText xml:space="preserve"> FORMCHECKBOX </w:instrText>
            </w:r>
            <w:r w:rsidR="005A56BB">
              <w:rPr>
                <w:rFonts w:ascii="StobiSerif Regular" w:hAnsi="StobiSerif Regular"/>
              </w:rPr>
            </w:r>
            <w:r w:rsidR="005A56BB">
              <w:rPr>
                <w:rFonts w:ascii="StobiSerif Regular" w:hAnsi="StobiSerif Regular"/>
              </w:rPr>
              <w:fldChar w:fldCharType="separate"/>
            </w:r>
            <w:r w:rsidRPr="003E3F0A">
              <w:rPr>
                <w:rFonts w:ascii="StobiSerif Regular" w:hAnsi="StobiSerif Regular"/>
              </w:rPr>
              <w:fldChar w:fldCharType="end"/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3F0A" w:rsidRPr="003E3F0A" w:rsidRDefault="003E3F0A" w:rsidP="003E3F0A">
            <w:pPr>
              <w:rPr>
                <w:rFonts w:ascii="StobiSerif Regular" w:hAnsi="StobiSerif Regular"/>
              </w:rPr>
            </w:pPr>
            <w:r w:rsidRPr="003E3F0A">
              <w:rPr>
                <w:rFonts w:ascii="StobiSerif Regular" w:hAnsi="StobiSerif Regular"/>
              </w:rPr>
              <w:t xml:space="preserve">Извоз                        </w:t>
            </w:r>
          </w:p>
          <w:p w:rsidR="003E3F0A" w:rsidRPr="003E3F0A" w:rsidRDefault="003E3F0A" w:rsidP="003E3F0A">
            <w:pPr>
              <w:rPr>
                <w:rFonts w:ascii="StobiSerif Regular" w:hAnsi="StobiSerif Regular"/>
              </w:rPr>
            </w:pPr>
            <w:r w:rsidRPr="003E3F0A">
              <w:rPr>
                <w:rFonts w:ascii="StobiSerif Regular" w:hAnsi="StobiSerif Regular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F0A">
              <w:rPr>
                <w:rFonts w:ascii="StobiSerif Regular" w:hAnsi="StobiSerif Regular"/>
              </w:rPr>
              <w:instrText xml:space="preserve"> FORMCHECKBOX </w:instrText>
            </w:r>
            <w:r w:rsidR="005A56BB">
              <w:rPr>
                <w:rFonts w:ascii="StobiSerif Regular" w:hAnsi="StobiSerif Regular"/>
              </w:rPr>
            </w:r>
            <w:r w:rsidR="005A56BB">
              <w:rPr>
                <w:rFonts w:ascii="StobiSerif Regular" w:hAnsi="StobiSerif Regular"/>
              </w:rPr>
              <w:fldChar w:fldCharType="separate"/>
            </w:r>
            <w:r w:rsidRPr="003E3F0A">
              <w:rPr>
                <w:rFonts w:ascii="StobiSerif Regular" w:hAnsi="StobiSerif Regular"/>
              </w:rPr>
              <w:fldChar w:fldCharType="end"/>
            </w:r>
          </w:p>
        </w:tc>
      </w:tr>
      <w:tr w:rsidR="003E3F0A" w:rsidRPr="003E3F0A" w:rsidTr="00CC472B">
        <w:trPr>
          <w:gridAfter w:val="1"/>
          <w:wAfter w:w="8" w:type="dxa"/>
          <w:jc w:val="center"/>
        </w:trPr>
        <w:tc>
          <w:tcPr>
            <w:tcW w:w="108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E3F0A" w:rsidRPr="003E3F0A" w:rsidRDefault="003E3F0A" w:rsidP="003E3F0A">
            <w:pPr>
              <w:rPr>
                <w:rFonts w:ascii="StobiSerif Regular" w:hAnsi="StobiSerif Regular"/>
              </w:rPr>
            </w:pPr>
          </w:p>
        </w:tc>
      </w:tr>
      <w:tr w:rsidR="003E3F0A" w:rsidRPr="003E3F0A" w:rsidTr="00CC472B">
        <w:trPr>
          <w:gridAfter w:val="1"/>
          <w:wAfter w:w="8" w:type="dxa"/>
          <w:jc w:val="center"/>
        </w:trPr>
        <w:tc>
          <w:tcPr>
            <w:tcW w:w="1086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3E3F0A" w:rsidRPr="003E3F0A" w:rsidRDefault="003E3F0A" w:rsidP="003E3F0A">
            <w:pPr>
              <w:rPr>
                <w:rFonts w:ascii="StobiSerif Regular" w:hAnsi="StobiSerif Regular"/>
                <w:bCs/>
              </w:rPr>
            </w:pPr>
            <w:r w:rsidRPr="003E3F0A">
              <w:rPr>
                <w:rFonts w:ascii="StobiSerif Regular" w:hAnsi="StobiSerif Regular"/>
                <w:bCs/>
              </w:rPr>
              <w:t>I</w:t>
            </w:r>
            <w:r w:rsidRPr="003E3F0A">
              <w:rPr>
                <w:rFonts w:ascii="StobiSerif Regular" w:hAnsi="StobiSerif Regular"/>
                <w:bCs/>
                <w:lang w:val="ru-RU"/>
              </w:rPr>
              <w:t>. ОПШТИ ПОДАТОЦИ ЗА БАРАТЕЛОТ</w:t>
            </w:r>
          </w:p>
        </w:tc>
      </w:tr>
      <w:tr w:rsidR="003E3F0A" w:rsidRPr="003E3F0A" w:rsidTr="00CC472B">
        <w:trPr>
          <w:gridAfter w:val="1"/>
          <w:wAfter w:w="8" w:type="dxa"/>
          <w:jc w:val="center"/>
        </w:trPr>
        <w:tc>
          <w:tcPr>
            <w:tcW w:w="1086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3E3F0A" w:rsidRPr="003E3F0A" w:rsidRDefault="003E3F0A" w:rsidP="003E3F0A">
            <w:pPr>
              <w:rPr>
                <w:rFonts w:ascii="StobiSerif Regular" w:hAnsi="StobiSerif Regular"/>
                <w:bCs/>
                <w:lang w:val="ru-RU"/>
              </w:rPr>
            </w:pPr>
          </w:p>
        </w:tc>
      </w:tr>
      <w:tr w:rsidR="003E3F0A" w:rsidRPr="003E3F0A" w:rsidTr="00CC472B">
        <w:trPr>
          <w:jc w:val="center"/>
        </w:trPr>
        <w:tc>
          <w:tcPr>
            <w:tcW w:w="5435" w:type="dxa"/>
            <w:shd w:val="clear" w:color="auto" w:fill="FFFFFF"/>
          </w:tcPr>
          <w:p w:rsidR="003E3F0A" w:rsidRPr="003E3F0A" w:rsidRDefault="003E3F0A" w:rsidP="003E3F0A">
            <w:pPr>
              <w:rPr>
                <w:rFonts w:ascii="StobiSerif Regular" w:hAnsi="StobiSerif Regular"/>
              </w:rPr>
            </w:pPr>
            <w:r w:rsidRPr="003E3F0A">
              <w:rPr>
                <w:rFonts w:ascii="StobiSerif Regular" w:hAnsi="StobiSerif Regular"/>
              </w:rPr>
              <w:t>1. Име на Барателот (фирма)</w:t>
            </w:r>
          </w:p>
        </w:tc>
        <w:tc>
          <w:tcPr>
            <w:tcW w:w="5441" w:type="dxa"/>
            <w:gridSpan w:val="2"/>
            <w:shd w:val="clear" w:color="auto" w:fill="FFFFFF"/>
          </w:tcPr>
          <w:p w:rsidR="003E3F0A" w:rsidRPr="003E3F0A" w:rsidRDefault="003E3F0A" w:rsidP="003E3F0A">
            <w:pPr>
              <w:rPr>
                <w:rFonts w:ascii="StobiSerif Regular" w:hAnsi="StobiSerif Regular"/>
              </w:rPr>
            </w:pPr>
            <w:r w:rsidRPr="003E3F0A">
              <w:rPr>
                <w:rFonts w:ascii="StobiSerif Regular" w:hAnsi="StobiSerif Regular"/>
              </w:rPr>
              <w:t>1.1 Скратен назив (фирма) на Барателот</w:t>
            </w:r>
          </w:p>
        </w:tc>
      </w:tr>
      <w:tr w:rsidR="003E3F0A" w:rsidRPr="003E3F0A" w:rsidTr="00CC472B">
        <w:trPr>
          <w:jc w:val="center"/>
        </w:trPr>
        <w:tc>
          <w:tcPr>
            <w:tcW w:w="5435" w:type="dxa"/>
            <w:shd w:val="clear" w:color="auto" w:fill="FFFFFF"/>
          </w:tcPr>
          <w:p w:rsidR="003E3F0A" w:rsidRPr="003E3F0A" w:rsidRDefault="003E3F0A" w:rsidP="003E3F0A">
            <w:pPr>
              <w:rPr>
                <w:rFonts w:ascii="StobiSerif Regular" w:hAnsi="StobiSerif Regular"/>
              </w:rPr>
            </w:pPr>
          </w:p>
          <w:p w:rsidR="003E3F0A" w:rsidRPr="003E3F0A" w:rsidRDefault="003E3F0A" w:rsidP="003E3F0A">
            <w:pPr>
              <w:rPr>
                <w:rFonts w:ascii="StobiSerif Regular" w:hAnsi="StobiSerif Regular"/>
              </w:rPr>
            </w:pPr>
          </w:p>
        </w:tc>
        <w:tc>
          <w:tcPr>
            <w:tcW w:w="5441" w:type="dxa"/>
            <w:gridSpan w:val="2"/>
            <w:shd w:val="clear" w:color="auto" w:fill="FFFFFF"/>
          </w:tcPr>
          <w:p w:rsidR="003E3F0A" w:rsidRPr="003E3F0A" w:rsidRDefault="003E3F0A" w:rsidP="003E3F0A">
            <w:pPr>
              <w:rPr>
                <w:rFonts w:ascii="StobiSerif Regular" w:hAnsi="StobiSerif Regular"/>
              </w:rPr>
            </w:pPr>
          </w:p>
        </w:tc>
      </w:tr>
      <w:tr w:rsidR="003E3F0A" w:rsidRPr="003E3F0A" w:rsidTr="00CC472B">
        <w:trPr>
          <w:gridAfter w:val="1"/>
          <w:wAfter w:w="8" w:type="dxa"/>
          <w:jc w:val="center"/>
        </w:trPr>
        <w:tc>
          <w:tcPr>
            <w:tcW w:w="10868" w:type="dxa"/>
            <w:gridSpan w:val="2"/>
            <w:shd w:val="clear" w:color="auto" w:fill="FFFFFF"/>
          </w:tcPr>
          <w:p w:rsidR="003E3F0A" w:rsidRPr="003E3F0A" w:rsidRDefault="003E3F0A" w:rsidP="003E3F0A">
            <w:pPr>
              <w:rPr>
                <w:rFonts w:ascii="StobiSerif Regular" w:hAnsi="StobiSerif Regular"/>
              </w:rPr>
            </w:pPr>
            <w:r w:rsidRPr="003E3F0A">
              <w:rPr>
                <w:rFonts w:ascii="StobiSerif Regular" w:hAnsi="StobiSerif Regular"/>
              </w:rPr>
              <w:t>2. Седиште на Барателот</w:t>
            </w:r>
          </w:p>
        </w:tc>
      </w:tr>
      <w:tr w:rsidR="003E3F0A" w:rsidRPr="003E3F0A" w:rsidTr="00CC472B">
        <w:trPr>
          <w:jc w:val="center"/>
        </w:trPr>
        <w:tc>
          <w:tcPr>
            <w:tcW w:w="5435" w:type="dxa"/>
            <w:shd w:val="clear" w:color="auto" w:fill="FFFFFF"/>
          </w:tcPr>
          <w:p w:rsidR="003E3F0A" w:rsidRPr="003E3F0A" w:rsidRDefault="003E3F0A" w:rsidP="003E3F0A">
            <w:pPr>
              <w:rPr>
                <w:rFonts w:ascii="StobiSerif Regular" w:hAnsi="StobiSerif Regular"/>
              </w:rPr>
            </w:pPr>
            <w:r w:rsidRPr="003E3F0A">
              <w:rPr>
                <w:rFonts w:ascii="StobiSerif Regular" w:hAnsi="StobiSerif Regular"/>
              </w:rPr>
              <w:t>Улица:</w:t>
            </w:r>
          </w:p>
          <w:p w:rsidR="003E3F0A" w:rsidRPr="003E3F0A" w:rsidRDefault="003E3F0A" w:rsidP="003E3F0A">
            <w:pPr>
              <w:rPr>
                <w:rFonts w:ascii="StobiSerif Regular" w:hAnsi="StobiSerif Regular"/>
              </w:rPr>
            </w:pPr>
            <w:r w:rsidRPr="003E3F0A">
              <w:rPr>
                <w:rFonts w:ascii="StobiSerif Regular" w:hAnsi="StobiSerif Regular"/>
              </w:rPr>
              <w:t>Број:</w:t>
            </w:r>
          </w:p>
          <w:p w:rsidR="003E3F0A" w:rsidRPr="003E3F0A" w:rsidRDefault="003E3F0A" w:rsidP="003E3F0A">
            <w:pPr>
              <w:rPr>
                <w:rFonts w:ascii="StobiSerif Regular" w:hAnsi="StobiSerif Regular"/>
                <w:lang w:val="ru-RU"/>
              </w:rPr>
            </w:pPr>
            <w:r w:rsidRPr="003E3F0A">
              <w:rPr>
                <w:rFonts w:ascii="StobiSerif Regular" w:hAnsi="StobiSerif Regular"/>
              </w:rPr>
              <w:t>Општина:</w:t>
            </w:r>
          </w:p>
          <w:p w:rsidR="003E3F0A" w:rsidRPr="003E3F0A" w:rsidRDefault="003E3F0A" w:rsidP="003E3F0A">
            <w:pPr>
              <w:rPr>
                <w:rFonts w:ascii="StobiSerif Regular" w:hAnsi="StobiSerif Regular"/>
              </w:rPr>
            </w:pPr>
            <w:r w:rsidRPr="003E3F0A">
              <w:rPr>
                <w:rFonts w:ascii="StobiSerif Regular" w:hAnsi="StobiSerif Regular"/>
              </w:rPr>
              <w:t>Место:</w:t>
            </w:r>
          </w:p>
          <w:p w:rsidR="003E3F0A" w:rsidRPr="003E3F0A" w:rsidRDefault="003E3F0A" w:rsidP="003E3F0A">
            <w:pPr>
              <w:rPr>
                <w:rFonts w:ascii="StobiSerif Regular" w:hAnsi="StobiSerif Regular"/>
              </w:rPr>
            </w:pPr>
            <w:r w:rsidRPr="003E3F0A">
              <w:rPr>
                <w:rFonts w:ascii="StobiSerif Regular" w:hAnsi="StobiSerif Regular"/>
              </w:rPr>
              <w:t>Држава:</w:t>
            </w:r>
          </w:p>
        </w:tc>
        <w:tc>
          <w:tcPr>
            <w:tcW w:w="5441" w:type="dxa"/>
            <w:gridSpan w:val="2"/>
            <w:shd w:val="clear" w:color="auto" w:fill="FFFFFF"/>
          </w:tcPr>
          <w:p w:rsidR="003E3F0A" w:rsidRPr="003E3F0A" w:rsidRDefault="003E3F0A" w:rsidP="003E3F0A">
            <w:pPr>
              <w:rPr>
                <w:rFonts w:ascii="StobiSerif Regular" w:hAnsi="StobiSerif Regular"/>
              </w:rPr>
            </w:pPr>
            <w:r w:rsidRPr="003E3F0A">
              <w:rPr>
                <w:rFonts w:ascii="StobiSerif Regular" w:hAnsi="StobiSerif Regular"/>
              </w:rPr>
              <w:t xml:space="preserve">Телефон:                      </w:t>
            </w:r>
          </w:p>
          <w:p w:rsidR="003E3F0A" w:rsidRPr="003E3F0A" w:rsidRDefault="003E3F0A" w:rsidP="003E3F0A">
            <w:pPr>
              <w:rPr>
                <w:rFonts w:ascii="StobiSerif Regular" w:hAnsi="StobiSerif Regular"/>
              </w:rPr>
            </w:pPr>
            <w:r w:rsidRPr="003E3F0A">
              <w:rPr>
                <w:rFonts w:ascii="StobiSerif Regular" w:hAnsi="StobiSerif Regular"/>
              </w:rPr>
              <w:t>Телефакс:</w:t>
            </w:r>
          </w:p>
          <w:p w:rsidR="003E3F0A" w:rsidRPr="003E3F0A" w:rsidRDefault="003E3F0A" w:rsidP="003E3F0A">
            <w:pPr>
              <w:rPr>
                <w:rFonts w:ascii="StobiSerif Regular" w:hAnsi="StobiSerif Regular"/>
              </w:rPr>
            </w:pPr>
            <w:r w:rsidRPr="003E3F0A">
              <w:rPr>
                <w:rFonts w:ascii="StobiSerif Regular" w:hAnsi="StobiSerif Regular"/>
              </w:rPr>
              <w:t>Е-пошта (e-mail):</w:t>
            </w:r>
          </w:p>
          <w:p w:rsidR="003E3F0A" w:rsidRPr="003E3F0A" w:rsidRDefault="003E3F0A" w:rsidP="003E3F0A">
            <w:pPr>
              <w:rPr>
                <w:rFonts w:ascii="StobiSerif Regular" w:hAnsi="StobiSerif Regular"/>
              </w:rPr>
            </w:pPr>
          </w:p>
        </w:tc>
      </w:tr>
      <w:tr w:rsidR="003E3F0A" w:rsidRPr="003E3F0A" w:rsidTr="00CC472B">
        <w:trPr>
          <w:gridAfter w:val="1"/>
          <w:wAfter w:w="8" w:type="dxa"/>
          <w:jc w:val="center"/>
        </w:trPr>
        <w:tc>
          <w:tcPr>
            <w:tcW w:w="1086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3E3F0A" w:rsidRPr="003E3F0A" w:rsidRDefault="003E3F0A" w:rsidP="003E3F0A">
            <w:pPr>
              <w:rPr>
                <w:rFonts w:ascii="StobiSerif Regular" w:hAnsi="StobiSerif Regular"/>
                <w:lang w:val="ru-RU"/>
              </w:rPr>
            </w:pPr>
            <w:r w:rsidRPr="003E3F0A">
              <w:rPr>
                <w:rFonts w:ascii="StobiSerif Regular" w:hAnsi="StobiSerif Regular"/>
              </w:rPr>
              <w:t>3. Форма на организација на Барателот</w:t>
            </w:r>
          </w:p>
        </w:tc>
      </w:tr>
      <w:tr w:rsidR="003E3F0A" w:rsidRPr="003E3F0A" w:rsidTr="00CC472B">
        <w:trPr>
          <w:gridAfter w:val="1"/>
          <w:wAfter w:w="8" w:type="dxa"/>
          <w:jc w:val="center"/>
        </w:trPr>
        <w:tc>
          <w:tcPr>
            <w:tcW w:w="10868" w:type="dxa"/>
            <w:gridSpan w:val="2"/>
            <w:shd w:val="clear" w:color="auto" w:fill="FFFFFF"/>
          </w:tcPr>
          <w:p w:rsidR="003E3F0A" w:rsidRPr="003E3F0A" w:rsidRDefault="003E3F0A" w:rsidP="003E3F0A">
            <w:pPr>
              <w:rPr>
                <w:rFonts w:ascii="StobiSerif Regular" w:hAnsi="StobiSerif Regular"/>
              </w:rPr>
            </w:pPr>
          </w:p>
          <w:p w:rsidR="003E3F0A" w:rsidRPr="003E3F0A" w:rsidRDefault="003E3F0A" w:rsidP="003E3F0A">
            <w:pPr>
              <w:rPr>
                <w:rFonts w:ascii="StobiSerif Regular" w:hAnsi="StobiSerif Regular"/>
              </w:rPr>
            </w:pPr>
            <w:r w:rsidRPr="003E3F0A">
              <w:rPr>
                <w:rFonts w:ascii="StobiSerif Regular" w:hAnsi="StobiSerif Regular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F0A">
              <w:rPr>
                <w:rFonts w:ascii="StobiSerif Regular" w:hAnsi="StobiSerif Regular"/>
              </w:rPr>
              <w:instrText xml:space="preserve"> FORMCHECKBOX </w:instrText>
            </w:r>
            <w:r w:rsidR="005A56BB">
              <w:rPr>
                <w:rFonts w:ascii="StobiSerif Regular" w:hAnsi="StobiSerif Regular"/>
              </w:rPr>
            </w:r>
            <w:r w:rsidR="005A56BB">
              <w:rPr>
                <w:rFonts w:ascii="StobiSerif Regular" w:hAnsi="StobiSerif Regular"/>
              </w:rPr>
              <w:fldChar w:fldCharType="separate"/>
            </w:r>
            <w:r w:rsidRPr="003E3F0A">
              <w:rPr>
                <w:rFonts w:ascii="StobiSerif Regular" w:hAnsi="StobiSerif Regular"/>
              </w:rPr>
              <w:fldChar w:fldCharType="end"/>
            </w:r>
            <w:r w:rsidRPr="003E3F0A">
              <w:rPr>
                <w:rFonts w:ascii="StobiSerif Regular" w:hAnsi="StobiSerif Regular"/>
              </w:rPr>
              <w:t xml:space="preserve"> Јавно претпријатие</w:t>
            </w:r>
            <w:r w:rsidRPr="003E3F0A">
              <w:rPr>
                <w:rFonts w:ascii="StobiSerif Regular" w:hAnsi="StobiSerif Regular"/>
              </w:rPr>
              <w:tab/>
            </w:r>
            <w:r w:rsidRPr="003E3F0A">
              <w:rPr>
                <w:rFonts w:ascii="StobiSerif Regular" w:hAnsi="StobiSerif Regular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F0A">
              <w:rPr>
                <w:rFonts w:ascii="StobiSerif Regular" w:hAnsi="StobiSerif Regular"/>
              </w:rPr>
              <w:instrText xml:space="preserve"> FORMCHECKBOX </w:instrText>
            </w:r>
            <w:r w:rsidR="005A56BB">
              <w:rPr>
                <w:rFonts w:ascii="StobiSerif Regular" w:hAnsi="StobiSerif Regular"/>
              </w:rPr>
            </w:r>
            <w:r w:rsidR="005A56BB">
              <w:rPr>
                <w:rFonts w:ascii="StobiSerif Regular" w:hAnsi="StobiSerif Regular"/>
              </w:rPr>
              <w:fldChar w:fldCharType="separate"/>
            </w:r>
            <w:r w:rsidRPr="003E3F0A">
              <w:rPr>
                <w:rFonts w:ascii="StobiSerif Regular" w:hAnsi="StobiSerif Regular"/>
              </w:rPr>
              <w:fldChar w:fldCharType="end"/>
            </w:r>
            <w:r w:rsidRPr="003E3F0A">
              <w:rPr>
                <w:rFonts w:ascii="StobiSerif Regular" w:hAnsi="StobiSerif Regular"/>
              </w:rPr>
              <w:t xml:space="preserve"> Командитно друштво со акции  </w:t>
            </w:r>
          </w:p>
          <w:p w:rsidR="003E3F0A" w:rsidRPr="003E3F0A" w:rsidRDefault="003E3F0A" w:rsidP="003E3F0A">
            <w:pPr>
              <w:rPr>
                <w:rFonts w:ascii="StobiSerif Regular" w:hAnsi="StobiSerif Regular"/>
              </w:rPr>
            </w:pPr>
            <w:r w:rsidRPr="003E3F0A">
              <w:rPr>
                <w:rFonts w:ascii="StobiSerif Regular" w:hAnsi="StobiSerif Regular"/>
              </w:rPr>
              <w:lastRenderedPageBreak/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F0A">
              <w:rPr>
                <w:rFonts w:ascii="StobiSerif Regular" w:hAnsi="StobiSerif Regular"/>
              </w:rPr>
              <w:instrText xml:space="preserve"> FORMCHECKBOX </w:instrText>
            </w:r>
            <w:r w:rsidR="005A56BB">
              <w:rPr>
                <w:rFonts w:ascii="StobiSerif Regular" w:hAnsi="StobiSerif Regular"/>
              </w:rPr>
            </w:r>
            <w:r w:rsidR="005A56BB">
              <w:rPr>
                <w:rFonts w:ascii="StobiSerif Regular" w:hAnsi="StobiSerif Regular"/>
              </w:rPr>
              <w:fldChar w:fldCharType="separate"/>
            </w:r>
            <w:r w:rsidRPr="003E3F0A">
              <w:rPr>
                <w:rFonts w:ascii="StobiSerif Regular" w:hAnsi="StobiSerif Regular"/>
              </w:rPr>
              <w:fldChar w:fldCharType="end"/>
            </w:r>
            <w:r w:rsidRPr="003E3F0A">
              <w:rPr>
                <w:rFonts w:ascii="StobiSerif Regular" w:hAnsi="StobiSerif Regular"/>
              </w:rPr>
              <w:t xml:space="preserve"> Трговец - поединец</w:t>
            </w:r>
            <w:r w:rsidRPr="003E3F0A">
              <w:rPr>
                <w:rFonts w:ascii="StobiSerif Regular" w:hAnsi="StobiSerif Regular"/>
              </w:rPr>
              <w:tab/>
            </w:r>
            <w:r w:rsidRPr="003E3F0A">
              <w:rPr>
                <w:rFonts w:ascii="StobiSerif Regular" w:hAnsi="StobiSerif Regular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F0A">
              <w:rPr>
                <w:rFonts w:ascii="StobiSerif Regular" w:hAnsi="StobiSerif Regular"/>
              </w:rPr>
              <w:instrText xml:space="preserve"> FORMCHECKBOX </w:instrText>
            </w:r>
            <w:r w:rsidR="005A56BB">
              <w:rPr>
                <w:rFonts w:ascii="StobiSerif Regular" w:hAnsi="StobiSerif Regular"/>
              </w:rPr>
            </w:r>
            <w:r w:rsidR="005A56BB">
              <w:rPr>
                <w:rFonts w:ascii="StobiSerif Regular" w:hAnsi="StobiSerif Regular"/>
              </w:rPr>
              <w:fldChar w:fldCharType="separate"/>
            </w:r>
            <w:r w:rsidRPr="003E3F0A">
              <w:rPr>
                <w:rFonts w:ascii="StobiSerif Regular" w:hAnsi="StobiSerif Regular"/>
              </w:rPr>
              <w:fldChar w:fldCharType="end"/>
            </w:r>
            <w:r w:rsidRPr="003E3F0A">
              <w:rPr>
                <w:rFonts w:ascii="StobiSerif Regular" w:hAnsi="StobiSerif Regular"/>
              </w:rPr>
              <w:t xml:space="preserve"> ДОО/ДООЕЛ</w:t>
            </w:r>
          </w:p>
          <w:p w:rsidR="003E3F0A" w:rsidRPr="003E3F0A" w:rsidRDefault="003E3F0A" w:rsidP="003E3F0A">
            <w:pPr>
              <w:rPr>
                <w:rFonts w:ascii="StobiSerif Regular" w:hAnsi="StobiSerif Regular"/>
              </w:rPr>
            </w:pPr>
            <w:r w:rsidRPr="003E3F0A">
              <w:rPr>
                <w:rFonts w:ascii="StobiSerif Regular" w:hAnsi="StobiSerif Regular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F0A">
              <w:rPr>
                <w:rFonts w:ascii="StobiSerif Regular" w:hAnsi="StobiSerif Regular"/>
              </w:rPr>
              <w:instrText xml:space="preserve"> FORMCHECKBOX </w:instrText>
            </w:r>
            <w:r w:rsidR="005A56BB">
              <w:rPr>
                <w:rFonts w:ascii="StobiSerif Regular" w:hAnsi="StobiSerif Regular"/>
              </w:rPr>
            </w:r>
            <w:r w:rsidR="005A56BB">
              <w:rPr>
                <w:rFonts w:ascii="StobiSerif Regular" w:hAnsi="StobiSerif Regular"/>
              </w:rPr>
              <w:fldChar w:fldCharType="separate"/>
            </w:r>
            <w:r w:rsidRPr="003E3F0A">
              <w:rPr>
                <w:rFonts w:ascii="StobiSerif Regular" w:hAnsi="StobiSerif Regular"/>
              </w:rPr>
              <w:fldChar w:fldCharType="end"/>
            </w:r>
            <w:r w:rsidRPr="003E3F0A">
              <w:rPr>
                <w:rFonts w:ascii="StobiSerif Regular" w:hAnsi="StobiSerif Regular"/>
              </w:rPr>
              <w:t xml:space="preserve"> Јавно трговско друштво</w:t>
            </w:r>
            <w:r w:rsidRPr="003E3F0A">
              <w:rPr>
                <w:rFonts w:ascii="StobiSerif Regular" w:hAnsi="StobiSerif Regular"/>
              </w:rPr>
              <w:tab/>
            </w:r>
            <w:r w:rsidRPr="003E3F0A">
              <w:rPr>
                <w:rFonts w:ascii="StobiSerif Regular" w:hAnsi="StobiSerif Regular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F0A">
              <w:rPr>
                <w:rFonts w:ascii="StobiSerif Regular" w:hAnsi="StobiSerif Regular"/>
              </w:rPr>
              <w:instrText xml:space="preserve"> FORMCHECKBOX </w:instrText>
            </w:r>
            <w:r w:rsidR="005A56BB">
              <w:rPr>
                <w:rFonts w:ascii="StobiSerif Regular" w:hAnsi="StobiSerif Regular"/>
              </w:rPr>
            </w:r>
            <w:r w:rsidR="005A56BB">
              <w:rPr>
                <w:rFonts w:ascii="StobiSerif Regular" w:hAnsi="StobiSerif Regular"/>
              </w:rPr>
              <w:fldChar w:fldCharType="separate"/>
            </w:r>
            <w:r w:rsidRPr="003E3F0A">
              <w:rPr>
                <w:rFonts w:ascii="StobiSerif Regular" w:hAnsi="StobiSerif Regular"/>
              </w:rPr>
              <w:fldChar w:fldCharType="end"/>
            </w:r>
            <w:r w:rsidRPr="003E3F0A">
              <w:rPr>
                <w:rFonts w:ascii="StobiSerif Regular" w:hAnsi="StobiSerif Regular"/>
              </w:rPr>
              <w:t xml:space="preserve"> Акционерско друштво</w:t>
            </w:r>
          </w:p>
          <w:p w:rsidR="003E3F0A" w:rsidRPr="003E3F0A" w:rsidRDefault="003E3F0A" w:rsidP="003E3F0A">
            <w:pPr>
              <w:rPr>
                <w:rFonts w:ascii="StobiSerif Regular" w:hAnsi="StobiSerif Regular"/>
              </w:rPr>
            </w:pPr>
            <w:r w:rsidRPr="003E3F0A">
              <w:rPr>
                <w:rFonts w:ascii="StobiSerif Regular" w:hAnsi="StobiSerif Regular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F0A">
              <w:rPr>
                <w:rFonts w:ascii="StobiSerif Regular" w:hAnsi="StobiSerif Regular"/>
              </w:rPr>
              <w:instrText xml:space="preserve"> FORMCHECKBOX </w:instrText>
            </w:r>
            <w:r w:rsidR="005A56BB">
              <w:rPr>
                <w:rFonts w:ascii="StobiSerif Regular" w:hAnsi="StobiSerif Regular"/>
              </w:rPr>
            </w:r>
            <w:r w:rsidR="005A56BB">
              <w:rPr>
                <w:rFonts w:ascii="StobiSerif Regular" w:hAnsi="StobiSerif Regular"/>
              </w:rPr>
              <w:fldChar w:fldCharType="separate"/>
            </w:r>
            <w:r w:rsidRPr="003E3F0A">
              <w:rPr>
                <w:rFonts w:ascii="StobiSerif Regular" w:hAnsi="StobiSerif Regular"/>
              </w:rPr>
              <w:fldChar w:fldCharType="end"/>
            </w:r>
            <w:r w:rsidRPr="003E3F0A">
              <w:rPr>
                <w:rFonts w:ascii="StobiSerif Regular" w:hAnsi="StobiSerif Regular"/>
              </w:rPr>
              <w:t xml:space="preserve"> Командитно друштво</w:t>
            </w:r>
            <w:r w:rsidRPr="003E3F0A">
              <w:rPr>
                <w:rFonts w:ascii="StobiSerif Regular" w:hAnsi="StobiSerif Regular"/>
              </w:rPr>
              <w:tab/>
            </w:r>
            <w:r w:rsidRPr="003E3F0A">
              <w:rPr>
                <w:rFonts w:ascii="StobiSerif Regular" w:hAnsi="StobiSerif Regular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F0A">
              <w:rPr>
                <w:rFonts w:ascii="StobiSerif Regular" w:hAnsi="StobiSerif Regular"/>
              </w:rPr>
              <w:instrText xml:space="preserve"> FORMCHECKBOX </w:instrText>
            </w:r>
            <w:r w:rsidR="005A56BB">
              <w:rPr>
                <w:rFonts w:ascii="StobiSerif Regular" w:hAnsi="StobiSerif Regular"/>
              </w:rPr>
            </w:r>
            <w:r w:rsidR="005A56BB">
              <w:rPr>
                <w:rFonts w:ascii="StobiSerif Regular" w:hAnsi="StobiSerif Regular"/>
              </w:rPr>
              <w:fldChar w:fldCharType="separate"/>
            </w:r>
            <w:r w:rsidRPr="003E3F0A">
              <w:rPr>
                <w:rFonts w:ascii="StobiSerif Regular" w:hAnsi="StobiSerif Regular"/>
              </w:rPr>
              <w:fldChar w:fldCharType="end"/>
            </w:r>
            <w:r w:rsidRPr="003E3F0A">
              <w:rPr>
                <w:rFonts w:ascii="StobiSerif Regular" w:hAnsi="StobiSerif Regular"/>
              </w:rPr>
              <w:t xml:space="preserve"> Стопанска интересна заедница      </w:t>
            </w:r>
            <w:r w:rsidRPr="003E3F0A">
              <w:rPr>
                <w:rFonts w:ascii="StobiSerif Regular" w:hAnsi="StobiSerif Regular"/>
              </w:rPr>
              <w:tab/>
            </w:r>
          </w:p>
          <w:p w:rsidR="003E3F0A" w:rsidRPr="003E3F0A" w:rsidRDefault="003E3F0A" w:rsidP="003E3F0A">
            <w:pPr>
              <w:rPr>
                <w:rFonts w:ascii="StobiSerif Regular" w:hAnsi="StobiSerif Regular"/>
              </w:rPr>
            </w:pPr>
          </w:p>
        </w:tc>
      </w:tr>
      <w:tr w:rsidR="003E3F0A" w:rsidRPr="003E3F0A" w:rsidTr="00CC472B">
        <w:trPr>
          <w:gridAfter w:val="1"/>
          <w:wAfter w:w="8" w:type="dxa"/>
          <w:jc w:val="center"/>
        </w:trPr>
        <w:tc>
          <w:tcPr>
            <w:tcW w:w="10868" w:type="dxa"/>
            <w:gridSpan w:val="2"/>
            <w:shd w:val="clear" w:color="auto" w:fill="FFFFFF"/>
          </w:tcPr>
          <w:p w:rsidR="003E3F0A" w:rsidRPr="003E3F0A" w:rsidRDefault="003E3F0A" w:rsidP="003E3F0A">
            <w:pPr>
              <w:rPr>
                <w:rFonts w:ascii="StobiSerif Regular" w:hAnsi="StobiSerif Regular"/>
              </w:rPr>
            </w:pPr>
            <w:r w:rsidRPr="003E3F0A">
              <w:rPr>
                <w:rFonts w:ascii="StobiSerif Regular" w:hAnsi="StobiSerif Regular"/>
              </w:rPr>
              <w:lastRenderedPageBreak/>
              <w:t xml:space="preserve">4. Доказ за поседување на соодветни дозволи за постапување со отпад </w:t>
            </w:r>
          </w:p>
        </w:tc>
      </w:tr>
      <w:tr w:rsidR="003E3F0A" w:rsidRPr="003E3F0A" w:rsidTr="00CC472B">
        <w:trPr>
          <w:gridAfter w:val="1"/>
          <w:wAfter w:w="8" w:type="dxa"/>
          <w:jc w:val="center"/>
        </w:trPr>
        <w:tc>
          <w:tcPr>
            <w:tcW w:w="5435" w:type="dxa"/>
            <w:shd w:val="clear" w:color="auto" w:fill="FFFFFF"/>
          </w:tcPr>
          <w:p w:rsidR="003E3F0A" w:rsidRPr="003E3F0A" w:rsidRDefault="003E3F0A" w:rsidP="003E3F0A">
            <w:pPr>
              <w:rPr>
                <w:rFonts w:ascii="StobiSerif Regular" w:hAnsi="StobiSerif Regular"/>
              </w:rPr>
            </w:pPr>
            <w:r w:rsidRPr="003E3F0A">
              <w:rPr>
                <w:rFonts w:ascii="StobiSerif Regular" w:hAnsi="StobiSerif Regular"/>
              </w:rPr>
              <w:t>Назив на дозволата за постапување со отпад:</w:t>
            </w:r>
          </w:p>
          <w:p w:rsidR="003E3F0A" w:rsidRPr="003E3F0A" w:rsidRDefault="003E3F0A" w:rsidP="003E3F0A">
            <w:pPr>
              <w:rPr>
                <w:rFonts w:ascii="StobiSerif Regular" w:hAnsi="StobiSerif Regular"/>
              </w:rPr>
            </w:pPr>
          </w:p>
        </w:tc>
        <w:tc>
          <w:tcPr>
            <w:tcW w:w="5433" w:type="dxa"/>
            <w:shd w:val="clear" w:color="auto" w:fill="FFFFFF"/>
          </w:tcPr>
          <w:p w:rsidR="003E3F0A" w:rsidRPr="003E3F0A" w:rsidRDefault="003E3F0A" w:rsidP="003E3F0A">
            <w:pPr>
              <w:rPr>
                <w:rFonts w:ascii="StobiSerif Regular" w:hAnsi="StobiSerif Regular"/>
              </w:rPr>
            </w:pPr>
            <w:r w:rsidRPr="003E3F0A">
              <w:rPr>
                <w:rFonts w:ascii="StobiSerif Regular" w:hAnsi="StobiSerif Regular"/>
              </w:rPr>
              <w:t xml:space="preserve">Број и датум на дозволата за постапување со отпад и рок на важење: </w:t>
            </w:r>
          </w:p>
        </w:tc>
      </w:tr>
      <w:tr w:rsidR="003E3F0A" w:rsidRPr="003E3F0A" w:rsidTr="00CC472B">
        <w:trPr>
          <w:gridAfter w:val="1"/>
          <w:wAfter w:w="8" w:type="dxa"/>
          <w:jc w:val="center"/>
        </w:trPr>
        <w:tc>
          <w:tcPr>
            <w:tcW w:w="10868" w:type="dxa"/>
            <w:gridSpan w:val="2"/>
            <w:shd w:val="clear" w:color="auto" w:fill="FFFFFF"/>
          </w:tcPr>
          <w:p w:rsidR="003E3F0A" w:rsidRPr="003E3F0A" w:rsidRDefault="003E3F0A" w:rsidP="003E3F0A">
            <w:pPr>
              <w:rPr>
                <w:rFonts w:ascii="StobiSerif Regular" w:hAnsi="StobiSerif Regular"/>
                <w:lang w:val="ru-RU"/>
              </w:rPr>
            </w:pPr>
            <w:r w:rsidRPr="003E3F0A">
              <w:rPr>
                <w:rFonts w:ascii="StobiSerif Regular" w:hAnsi="StobiSerif Regular"/>
              </w:rPr>
              <w:t>5. Образложение зашто се бара увоз и извоз на отпад</w:t>
            </w:r>
          </w:p>
        </w:tc>
      </w:tr>
      <w:tr w:rsidR="003E3F0A" w:rsidRPr="003E3F0A" w:rsidTr="00CC472B">
        <w:tblPrEx>
          <w:shd w:val="clear" w:color="auto" w:fill="auto"/>
        </w:tblPrEx>
        <w:trPr>
          <w:gridAfter w:val="1"/>
          <w:wAfter w:w="8" w:type="dxa"/>
          <w:trHeight w:val="509"/>
          <w:jc w:val="center"/>
        </w:trPr>
        <w:tc>
          <w:tcPr>
            <w:tcW w:w="10868" w:type="dxa"/>
            <w:gridSpan w:val="2"/>
            <w:shd w:val="clear" w:color="auto" w:fill="auto"/>
          </w:tcPr>
          <w:p w:rsidR="003E3F0A" w:rsidRPr="003E3F0A" w:rsidRDefault="003E3F0A" w:rsidP="003E3F0A">
            <w:pPr>
              <w:rPr>
                <w:rFonts w:ascii="StobiSerif Regular" w:hAnsi="StobiSerif Regular"/>
                <w:lang w:val="ru-RU"/>
              </w:rPr>
            </w:pPr>
          </w:p>
          <w:p w:rsidR="003E3F0A" w:rsidRPr="003E3F0A" w:rsidRDefault="003E3F0A" w:rsidP="003E3F0A">
            <w:pPr>
              <w:rPr>
                <w:rFonts w:ascii="StobiSerif Regular" w:hAnsi="StobiSerif Regular"/>
              </w:rPr>
            </w:pPr>
          </w:p>
        </w:tc>
      </w:tr>
      <w:tr w:rsidR="003E3F0A" w:rsidRPr="003E3F0A" w:rsidTr="00CC472B">
        <w:trPr>
          <w:gridAfter w:val="1"/>
          <w:wAfter w:w="8" w:type="dxa"/>
          <w:jc w:val="center"/>
        </w:trPr>
        <w:tc>
          <w:tcPr>
            <w:tcW w:w="10868" w:type="dxa"/>
            <w:gridSpan w:val="2"/>
            <w:shd w:val="clear" w:color="auto" w:fill="FFFFFF"/>
          </w:tcPr>
          <w:p w:rsidR="003E3F0A" w:rsidRPr="003E3F0A" w:rsidRDefault="003E3F0A" w:rsidP="003E3F0A">
            <w:pPr>
              <w:rPr>
                <w:rFonts w:ascii="StobiSerif Regular" w:hAnsi="StobiSerif Regular"/>
              </w:rPr>
            </w:pPr>
            <w:r w:rsidRPr="003E3F0A">
              <w:rPr>
                <w:rFonts w:ascii="StobiSerif Regular" w:hAnsi="StobiSerif Regular"/>
              </w:rPr>
              <w:t>6. Податоци за потеклото на отпадот што се увезува или извезува</w:t>
            </w:r>
          </w:p>
        </w:tc>
      </w:tr>
      <w:tr w:rsidR="003E3F0A" w:rsidRPr="003E3F0A" w:rsidTr="00CC472B">
        <w:tblPrEx>
          <w:shd w:val="clear" w:color="auto" w:fill="auto"/>
        </w:tblPrEx>
        <w:trPr>
          <w:gridAfter w:val="1"/>
          <w:wAfter w:w="8" w:type="dxa"/>
          <w:trHeight w:val="471"/>
          <w:jc w:val="center"/>
        </w:trPr>
        <w:tc>
          <w:tcPr>
            <w:tcW w:w="10868" w:type="dxa"/>
            <w:gridSpan w:val="2"/>
            <w:shd w:val="clear" w:color="auto" w:fill="auto"/>
          </w:tcPr>
          <w:p w:rsidR="003E3F0A" w:rsidRPr="003E3F0A" w:rsidRDefault="003E3F0A" w:rsidP="003E3F0A">
            <w:pPr>
              <w:rPr>
                <w:rFonts w:ascii="StobiSerif Regular" w:hAnsi="StobiSerif Regular"/>
              </w:rPr>
            </w:pPr>
          </w:p>
          <w:p w:rsidR="003E3F0A" w:rsidRPr="003E3F0A" w:rsidRDefault="003E3F0A" w:rsidP="003E3F0A">
            <w:pPr>
              <w:rPr>
                <w:rFonts w:ascii="StobiSerif Regular" w:hAnsi="StobiSerif Regular"/>
              </w:rPr>
            </w:pPr>
          </w:p>
        </w:tc>
      </w:tr>
      <w:tr w:rsidR="003E3F0A" w:rsidRPr="003E3F0A" w:rsidTr="00CC472B">
        <w:trPr>
          <w:gridAfter w:val="1"/>
          <w:wAfter w:w="8" w:type="dxa"/>
          <w:jc w:val="center"/>
        </w:trPr>
        <w:tc>
          <w:tcPr>
            <w:tcW w:w="10868" w:type="dxa"/>
            <w:gridSpan w:val="2"/>
            <w:shd w:val="clear" w:color="auto" w:fill="FFFFFF"/>
          </w:tcPr>
          <w:p w:rsidR="003E3F0A" w:rsidRPr="003E3F0A" w:rsidRDefault="003E3F0A" w:rsidP="003E3F0A">
            <w:pPr>
              <w:rPr>
                <w:rFonts w:ascii="StobiSerif Regular" w:hAnsi="StobiSerif Regular"/>
              </w:rPr>
            </w:pPr>
            <w:r w:rsidRPr="003E3F0A">
              <w:rPr>
                <w:rFonts w:ascii="StobiSerif Regular" w:hAnsi="StobiSerif Regular"/>
              </w:rPr>
              <w:t>7. Податоци за количината и видот на отпадот што е предмет на дозволата согласно Листата на видови на отпад</w:t>
            </w:r>
          </w:p>
        </w:tc>
      </w:tr>
      <w:tr w:rsidR="003E3F0A" w:rsidRPr="003E3F0A" w:rsidTr="00CC472B">
        <w:tblPrEx>
          <w:shd w:val="clear" w:color="auto" w:fill="auto"/>
        </w:tblPrEx>
        <w:trPr>
          <w:gridAfter w:val="1"/>
          <w:wAfter w:w="8" w:type="dxa"/>
          <w:trHeight w:val="433"/>
          <w:jc w:val="center"/>
        </w:trPr>
        <w:tc>
          <w:tcPr>
            <w:tcW w:w="10868" w:type="dxa"/>
            <w:gridSpan w:val="2"/>
            <w:shd w:val="clear" w:color="auto" w:fill="auto"/>
          </w:tcPr>
          <w:p w:rsidR="003E3F0A" w:rsidRPr="003E3F0A" w:rsidRDefault="003E3F0A" w:rsidP="003E3F0A">
            <w:pPr>
              <w:rPr>
                <w:rFonts w:ascii="StobiSerif Regular" w:hAnsi="StobiSerif Regular"/>
              </w:rPr>
            </w:pPr>
          </w:p>
        </w:tc>
      </w:tr>
      <w:tr w:rsidR="003E3F0A" w:rsidRPr="003E3F0A" w:rsidTr="00CC472B">
        <w:tblPrEx>
          <w:shd w:val="clear" w:color="auto" w:fill="auto"/>
        </w:tblPrEx>
        <w:trPr>
          <w:gridAfter w:val="1"/>
          <w:wAfter w:w="8" w:type="dxa"/>
          <w:jc w:val="center"/>
        </w:trPr>
        <w:tc>
          <w:tcPr>
            <w:tcW w:w="10868" w:type="dxa"/>
            <w:gridSpan w:val="2"/>
            <w:shd w:val="clear" w:color="auto" w:fill="auto"/>
          </w:tcPr>
          <w:p w:rsidR="003E3F0A" w:rsidRPr="003E3F0A" w:rsidRDefault="003E3F0A" w:rsidP="003E3F0A">
            <w:pPr>
              <w:rPr>
                <w:rFonts w:ascii="StobiSerif Regular" w:hAnsi="StobiSerif Regular"/>
              </w:rPr>
            </w:pPr>
            <w:r w:rsidRPr="003E3F0A">
              <w:rPr>
                <w:rFonts w:ascii="StobiSerif Regular" w:hAnsi="StobiSerif Regular"/>
              </w:rPr>
              <w:t>8. Податоци за тарифниот број на отпадот, начинот на транспорт и за начинот на пакување на отпадот и царинска испостава каде ќе се врши царина</w:t>
            </w:r>
          </w:p>
        </w:tc>
      </w:tr>
      <w:tr w:rsidR="003E3F0A" w:rsidRPr="003E3F0A" w:rsidTr="00CC472B">
        <w:tblPrEx>
          <w:shd w:val="clear" w:color="auto" w:fill="auto"/>
        </w:tblPrEx>
        <w:trPr>
          <w:gridAfter w:val="1"/>
          <w:wAfter w:w="8" w:type="dxa"/>
          <w:jc w:val="center"/>
        </w:trPr>
        <w:tc>
          <w:tcPr>
            <w:tcW w:w="10868" w:type="dxa"/>
            <w:gridSpan w:val="2"/>
            <w:shd w:val="clear" w:color="auto" w:fill="auto"/>
          </w:tcPr>
          <w:p w:rsidR="003E3F0A" w:rsidRPr="003E3F0A" w:rsidRDefault="003E3F0A" w:rsidP="003E3F0A">
            <w:pPr>
              <w:rPr>
                <w:rFonts w:ascii="StobiSerif Regular" w:hAnsi="StobiSerif Regular"/>
              </w:rPr>
            </w:pPr>
          </w:p>
          <w:p w:rsidR="003E3F0A" w:rsidRPr="003E3F0A" w:rsidRDefault="003E3F0A" w:rsidP="003E3F0A">
            <w:pPr>
              <w:rPr>
                <w:rFonts w:ascii="StobiSerif Regular" w:hAnsi="StobiSerif Regular"/>
              </w:rPr>
            </w:pPr>
          </w:p>
        </w:tc>
      </w:tr>
      <w:tr w:rsidR="003E3F0A" w:rsidRPr="003E3F0A" w:rsidTr="00CC472B">
        <w:tblPrEx>
          <w:shd w:val="clear" w:color="auto" w:fill="auto"/>
        </w:tblPrEx>
        <w:trPr>
          <w:gridAfter w:val="1"/>
          <w:wAfter w:w="8" w:type="dxa"/>
          <w:jc w:val="center"/>
        </w:trPr>
        <w:tc>
          <w:tcPr>
            <w:tcW w:w="10868" w:type="dxa"/>
            <w:gridSpan w:val="2"/>
            <w:shd w:val="clear" w:color="auto" w:fill="auto"/>
          </w:tcPr>
          <w:p w:rsidR="003E3F0A" w:rsidRPr="003E3F0A" w:rsidRDefault="003E3F0A" w:rsidP="003E3F0A">
            <w:pPr>
              <w:rPr>
                <w:rFonts w:ascii="StobiSerif Regular" w:hAnsi="StobiSerif Regular"/>
              </w:rPr>
            </w:pPr>
            <w:r w:rsidRPr="003E3F0A">
              <w:rPr>
                <w:rFonts w:ascii="StobiSerif Regular" w:hAnsi="StobiSerif Regular"/>
              </w:rPr>
              <w:t>9. Информација за влезот, излезот и патната шема на превезување на отпадот</w:t>
            </w:r>
          </w:p>
        </w:tc>
      </w:tr>
      <w:tr w:rsidR="003E3F0A" w:rsidRPr="003E3F0A" w:rsidTr="00CC472B">
        <w:tblPrEx>
          <w:shd w:val="clear" w:color="auto" w:fill="auto"/>
        </w:tblPrEx>
        <w:trPr>
          <w:gridAfter w:val="1"/>
          <w:wAfter w:w="8" w:type="dxa"/>
          <w:jc w:val="center"/>
        </w:trPr>
        <w:tc>
          <w:tcPr>
            <w:tcW w:w="10868" w:type="dxa"/>
            <w:gridSpan w:val="2"/>
            <w:shd w:val="clear" w:color="auto" w:fill="auto"/>
          </w:tcPr>
          <w:p w:rsidR="003E3F0A" w:rsidRPr="003E3F0A" w:rsidRDefault="003E3F0A" w:rsidP="003E3F0A">
            <w:pPr>
              <w:rPr>
                <w:rFonts w:ascii="StobiSerif Regular" w:hAnsi="StobiSerif Regular"/>
              </w:rPr>
            </w:pPr>
          </w:p>
        </w:tc>
      </w:tr>
      <w:tr w:rsidR="003E3F0A" w:rsidRPr="003E3F0A" w:rsidTr="00CC472B">
        <w:trPr>
          <w:gridAfter w:val="1"/>
          <w:wAfter w:w="8" w:type="dxa"/>
          <w:jc w:val="center"/>
        </w:trPr>
        <w:tc>
          <w:tcPr>
            <w:tcW w:w="10868" w:type="dxa"/>
            <w:gridSpan w:val="2"/>
            <w:shd w:val="clear" w:color="auto" w:fill="FFFFFF"/>
          </w:tcPr>
          <w:p w:rsidR="003E3F0A" w:rsidRPr="003E3F0A" w:rsidRDefault="003E3F0A" w:rsidP="003E3F0A">
            <w:pPr>
              <w:rPr>
                <w:rFonts w:ascii="StobiSerif Regular" w:hAnsi="StobiSerif Regular"/>
              </w:rPr>
            </w:pPr>
          </w:p>
          <w:p w:rsidR="003E3F0A" w:rsidRPr="003E3F0A" w:rsidRDefault="003E3F0A" w:rsidP="003E3F0A">
            <w:pPr>
              <w:rPr>
                <w:rFonts w:ascii="StobiSerif Regular" w:hAnsi="StobiSerif Regular"/>
              </w:rPr>
            </w:pPr>
            <w:r w:rsidRPr="003E3F0A">
              <w:rPr>
                <w:rFonts w:ascii="StobiSerif Regular" w:hAnsi="StobiSerif Regular"/>
              </w:rPr>
              <w:lastRenderedPageBreak/>
              <w:t>Забелешки или дополнителни информации:</w:t>
            </w:r>
          </w:p>
          <w:p w:rsidR="003E3F0A" w:rsidRPr="003E3F0A" w:rsidRDefault="003E3F0A" w:rsidP="003E3F0A">
            <w:pPr>
              <w:rPr>
                <w:rFonts w:ascii="StobiSerif Regular" w:hAnsi="StobiSerif Regular"/>
              </w:rPr>
            </w:pPr>
          </w:p>
        </w:tc>
      </w:tr>
    </w:tbl>
    <w:p w:rsidR="003E3F0A" w:rsidRPr="003E3F0A" w:rsidRDefault="003E3F0A" w:rsidP="003E3F0A">
      <w:pPr>
        <w:rPr>
          <w:rFonts w:ascii="StobiSerif Regular" w:hAnsi="StobiSerif Regular"/>
        </w:rPr>
      </w:pPr>
    </w:p>
    <w:tbl>
      <w:tblPr>
        <w:tblW w:w="10980" w:type="dxa"/>
        <w:tblInd w:w="-1085" w:type="dxa"/>
        <w:tblLook w:val="04A0" w:firstRow="1" w:lastRow="0" w:firstColumn="1" w:lastColumn="0" w:noHBand="0" w:noVBand="1"/>
      </w:tblPr>
      <w:tblGrid>
        <w:gridCol w:w="5472"/>
        <w:gridCol w:w="5508"/>
      </w:tblGrid>
      <w:tr w:rsidR="003E3F0A" w:rsidRPr="003E3F0A" w:rsidTr="00CC472B">
        <w:tc>
          <w:tcPr>
            <w:tcW w:w="5472" w:type="dxa"/>
            <w:shd w:val="clear" w:color="auto" w:fill="auto"/>
          </w:tcPr>
          <w:p w:rsidR="003E3F0A" w:rsidRPr="003E3F0A" w:rsidRDefault="003E3F0A" w:rsidP="003E3F0A">
            <w:pPr>
              <w:rPr>
                <w:rFonts w:ascii="StobiSerif Regular" w:hAnsi="StobiSerif Regular"/>
              </w:rPr>
            </w:pPr>
            <w:r w:rsidRPr="003E3F0A">
              <w:rPr>
                <w:rFonts w:ascii="StobiSerif Regular" w:hAnsi="StobiSerif Regular"/>
              </w:rPr>
              <w:t>Потпис и печат на одговорното лице на</w:t>
            </w:r>
          </w:p>
          <w:p w:rsidR="003E3F0A" w:rsidRPr="003E3F0A" w:rsidRDefault="003E3F0A" w:rsidP="003E3F0A">
            <w:pPr>
              <w:rPr>
                <w:rFonts w:ascii="StobiSerif Regular" w:hAnsi="StobiSerif Regular"/>
              </w:rPr>
            </w:pPr>
            <w:r w:rsidRPr="003E3F0A">
              <w:rPr>
                <w:rFonts w:ascii="StobiSerif Regular" w:hAnsi="StobiSerif Regular"/>
              </w:rPr>
              <w:t>подноснител</w:t>
            </w:r>
          </w:p>
          <w:p w:rsidR="003E3F0A" w:rsidRPr="003E3F0A" w:rsidRDefault="003E3F0A" w:rsidP="003E3F0A">
            <w:pPr>
              <w:rPr>
                <w:rFonts w:ascii="StobiSerif Regular" w:hAnsi="StobiSerif Regular"/>
              </w:rPr>
            </w:pPr>
          </w:p>
        </w:tc>
        <w:tc>
          <w:tcPr>
            <w:tcW w:w="5508" w:type="dxa"/>
            <w:shd w:val="clear" w:color="auto" w:fill="auto"/>
          </w:tcPr>
          <w:p w:rsidR="003E3F0A" w:rsidRPr="003E3F0A" w:rsidRDefault="003E3F0A" w:rsidP="003E3F0A">
            <w:pPr>
              <w:rPr>
                <w:rFonts w:ascii="StobiSerif Regular" w:hAnsi="StobiSerif Regular"/>
              </w:rPr>
            </w:pPr>
            <w:r w:rsidRPr="003E3F0A">
              <w:rPr>
                <w:rFonts w:ascii="StobiSerif Regular" w:hAnsi="StobiSerif Regular"/>
              </w:rPr>
              <w:t>Место _______________________</w:t>
            </w:r>
          </w:p>
          <w:p w:rsidR="003E3F0A" w:rsidRPr="003E3F0A" w:rsidRDefault="003E3F0A" w:rsidP="003E3F0A">
            <w:pPr>
              <w:rPr>
                <w:rFonts w:ascii="StobiSerif Regular" w:hAnsi="StobiSerif Regular"/>
              </w:rPr>
            </w:pPr>
          </w:p>
          <w:p w:rsidR="003E3F0A" w:rsidRPr="003E3F0A" w:rsidRDefault="003E3F0A" w:rsidP="003E3F0A">
            <w:pPr>
              <w:rPr>
                <w:rFonts w:ascii="StobiSerif Regular" w:hAnsi="StobiSerif Regular"/>
              </w:rPr>
            </w:pPr>
            <w:r w:rsidRPr="003E3F0A">
              <w:rPr>
                <w:rFonts w:ascii="StobiSerif Regular" w:hAnsi="StobiSerif Regular"/>
              </w:rPr>
              <w:t>Датум _______________________</w:t>
            </w:r>
          </w:p>
          <w:p w:rsidR="003E3F0A" w:rsidRPr="003E3F0A" w:rsidRDefault="003E3F0A" w:rsidP="003E3F0A">
            <w:pPr>
              <w:rPr>
                <w:rFonts w:ascii="StobiSerif Regular" w:hAnsi="StobiSerif Regular"/>
              </w:rPr>
            </w:pPr>
            <w:r w:rsidRPr="003E3F0A">
              <w:rPr>
                <w:rFonts w:ascii="StobiSerif Regular" w:hAnsi="StobiSerif Regular"/>
              </w:rPr>
              <w:t xml:space="preserve"> </w:t>
            </w:r>
          </w:p>
        </w:tc>
      </w:tr>
      <w:tr w:rsidR="003E3F0A" w:rsidRPr="003E3F0A" w:rsidTr="00CC472B">
        <w:tc>
          <w:tcPr>
            <w:tcW w:w="5472" w:type="dxa"/>
            <w:shd w:val="clear" w:color="auto" w:fill="auto"/>
          </w:tcPr>
          <w:p w:rsidR="003E3F0A" w:rsidRPr="003E3F0A" w:rsidRDefault="003E3F0A" w:rsidP="003E3F0A"/>
        </w:tc>
        <w:tc>
          <w:tcPr>
            <w:tcW w:w="5508" w:type="dxa"/>
            <w:shd w:val="clear" w:color="auto" w:fill="auto"/>
          </w:tcPr>
          <w:p w:rsidR="003E3F0A" w:rsidRPr="003E3F0A" w:rsidRDefault="003E3F0A" w:rsidP="003E3F0A"/>
        </w:tc>
      </w:tr>
    </w:tbl>
    <w:p w:rsidR="005A56BB" w:rsidRDefault="005A56BB" w:rsidP="0011723C"/>
    <w:p w:rsidR="005A56BB" w:rsidRDefault="005A56BB">
      <w:r>
        <w:br w:type="page"/>
      </w:r>
    </w:p>
    <w:p w:rsidR="005A56BB" w:rsidRPr="005A56BB" w:rsidRDefault="005A56BB" w:rsidP="005A56BB">
      <w:pPr>
        <w:rPr>
          <w:rFonts w:ascii="StobiSerif Regular" w:hAnsi="StobiSerif Regular"/>
          <w:b/>
          <w:sz w:val="20"/>
          <w:szCs w:val="20"/>
        </w:rPr>
      </w:pPr>
      <w:r w:rsidRPr="005A56BB">
        <w:rPr>
          <w:rFonts w:ascii="StobiSerif Regular" w:hAnsi="StobiSerif Regular"/>
          <w:b/>
          <w:sz w:val="20"/>
          <w:szCs w:val="20"/>
        </w:rPr>
        <w:lastRenderedPageBreak/>
        <w:t>ПРИЛОГ I</w:t>
      </w:r>
    </w:p>
    <w:p w:rsidR="005A56BB" w:rsidRPr="005A56BB" w:rsidRDefault="005A56BB" w:rsidP="005A56BB">
      <w:pPr>
        <w:rPr>
          <w:rFonts w:ascii="StobiSerif Regular" w:hAnsi="StobiSerif Regular"/>
          <w:b/>
          <w:sz w:val="20"/>
          <w:szCs w:val="20"/>
        </w:rPr>
      </w:pPr>
      <w:r w:rsidRPr="005A56BB">
        <w:rPr>
          <w:rFonts w:ascii="StobiSerif Regular" w:hAnsi="StobiSerif Regular"/>
          <w:b/>
          <w:sz w:val="20"/>
          <w:szCs w:val="20"/>
        </w:rPr>
        <w:t>Образец за известување за прекугранична испорака на отпад</w:t>
      </w:r>
    </w:p>
    <w:tbl>
      <w:tblPr>
        <w:tblW w:w="5518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7"/>
        <w:gridCol w:w="217"/>
        <w:gridCol w:w="1996"/>
        <w:gridCol w:w="2471"/>
        <w:gridCol w:w="871"/>
        <w:gridCol w:w="123"/>
        <w:gridCol w:w="1473"/>
      </w:tblGrid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72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</w:rPr>
              <w:t>1. Извозник - известувач</w:t>
            </w:r>
          </w:p>
        </w:tc>
        <w:tc>
          <w:tcPr>
            <w:tcW w:w="958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Рег. бр.:</w:t>
            </w:r>
          </w:p>
        </w:tc>
        <w:tc>
          <w:tcPr>
            <w:tcW w:w="2371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</w:rPr>
              <w:t>3.    Известување: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9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Назив:</w:t>
            </w:r>
          </w:p>
        </w:tc>
        <w:tc>
          <w:tcPr>
            <w:tcW w:w="2371" w:type="pct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</w:rPr>
              <w:t>Известување за: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9" w:type="pct"/>
            <w:gridSpan w:val="3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Адреса:</w:t>
            </w:r>
          </w:p>
        </w:tc>
        <w:tc>
          <w:tcPr>
            <w:tcW w:w="1663" w:type="pct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А. (i) индивидуална пратка: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sym w:font="Wingdings" w:char="F06F"/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9" w:type="pct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1663" w:type="pct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(ii) повеќекратна пратка: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sym w:font="Wingdings" w:char="F06F"/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9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Контакт лице:</w:t>
            </w:r>
          </w:p>
        </w:tc>
        <w:tc>
          <w:tcPr>
            <w:tcW w:w="1663" w:type="pct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Б. (i) Отстранување (</w:t>
            </w:r>
            <w:r w:rsidRPr="005A56BB">
              <w:rPr>
                <w:rFonts w:ascii="StobiSerif Regular" w:hAnsi="StobiSerif Regular"/>
                <w:sz w:val="20"/>
                <w:szCs w:val="20"/>
                <w:vertAlign w:val="superscript"/>
              </w:rPr>
              <w:t>1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>):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sym w:font="Wingdings" w:char="F06F"/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72" w:type="pct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Тел.:</w:t>
            </w:r>
          </w:p>
        </w:tc>
        <w:tc>
          <w:tcPr>
            <w:tcW w:w="958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Факс:</w:t>
            </w:r>
          </w:p>
        </w:tc>
        <w:tc>
          <w:tcPr>
            <w:tcW w:w="1663" w:type="pct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(ii) Преработка: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sym w:font="Wingdings" w:char="F06F"/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9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Електронска пошта:</w:t>
            </w:r>
          </w:p>
        </w:tc>
        <w:tc>
          <w:tcPr>
            <w:tcW w:w="1663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В. Претходно одобрен инсталација за преработка (</w:t>
            </w:r>
            <w:r w:rsidRPr="005A56BB">
              <w:rPr>
                <w:rFonts w:ascii="StobiSerif Regular" w:hAnsi="StobiSerif Regular"/>
                <w:sz w:val="20"/>
                <w:szCs w:val="20"/>
                <w:vertAlign w:val="superscript"/>
              </w:rPr>
              <w:t>2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>) (</w:t>
            </w:r>
            <w:r w:rsidRPr="005A56BB">
              <w:rPr>
                <w:rFonts w:ascii="StobiSerif Regular" w:hAnsi="StobiSerif Regular"/>
                <w:sz w:val="20"/>
                <w:szCs w:val="20"/>
                <w:vertAlign w:val="superscript"/>
              </w:rPr>
              <w:t xml:space="preserve"> 3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>)</w:t>
            </w:r>
          </w:p>
        </w:tc>
        <w:tc>
          <w:tcPr>
            <w:tcW w:w="7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 xml:space="preserve">Да 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sym w:font="Wingdings" w:char="F06F"/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 xml:space="preserve"> Не 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sym w:font="Wingdings" w:char="F06F"/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72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</w:rPr>
              <w:t>2.    Увозник - примач</w:t>
            </w:r>
          </w:p>
        </w:tc>
        <w:tc>
          <w:tcPr>
            <w:tcW w:w="958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2371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</w:rPr>
              <w:t>4. Вкупен број на планирани пратки: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9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Рег. бр.:</w:t>
            </w:r>
          </w:p>
        </w:tc>
        <w:tc>
          <w:tcPr>
            <w:tcW w:w="2371" w:type="pct"/>
            <w:gridSpan w:val="4"/>
            <w:vMerge/>
            <w:tcBorders>
              <w:lef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trHeight w:val="656"/>
          <w:jc w:val="center"/>
        </w:trPr>
        <w:tc>
          <w:tcPr>
            <w:tcW w:w="2629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Назив:</w:t>
            </w:r>
          </w:p>
        </w:tc>
        <w:tc>
          <w:tcPr>
            <w:tcW w:w="2371" w:type="pct"/>
            <w:gridSpan w:val="4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5. Вкупна планирана количина 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>(</w:t>
            </w:r>
            <w:r w:rsidRPr="005A56BB">
              <w:rPr>
                <w:rFonts w:ascii="StobiSerif Regular" w:hAnsi="StobiSerif Regular"/>
                <w:sz w:val="20"/>
                <w:szCs w:val="20"/>
                <w:vertAlign w:val="superscript"/>
              </w:rPr>
              <w:t xml:space="preserve"> 4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>)</w:t>
            </w:r>
          </w:p>
          <w:p w:rsidR="005A56BB" w:rsidRPr="005A56BB" w:rsidRDefault="005A56BB" w:rsidP="005A56BB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</w:rPr>
              <w:t>Тони (Мг):</w:t>
            </w:r>
          </w:p>
          <w:p w:rsidR="005A56BB" w:rsidRPr="005A56BB" w:rsidRDefault="005A56BB" w:rsidP="005A56BB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</w:rPr>
              <w:t>м</w:t>
            </w: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  <w:vertAlign w:val="superscript"/>
              </w:rPr>
              <w:t>3</w:t>
            </w: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</w:rPr>
              <w:t>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9" w:type="pct"/>
            <w:gridSpan w:val="3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Адреса:</w:t>
            </w:r>
          </w:p>
        </w:tc>
        <w:tc>
          <w:tcPr>
            <w:tcW w:w="2371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</w:rPr>
              <w:t>6. Планиран временски период за пратката(-ите) (</w:t>
            </w: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  <w:vertAlign w:val="superscript"/>
              </w:rPr>
              <w:t>4</w:t>
            </w: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</w:rPr>
              <w:t>):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9" w:type="pct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1186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Прва пратка:</w:t>
            </w:r>
          </w:p>
        </w:tc>
        <w:tc>
          <w:tcPr>
            <w:tcW w:w="1185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Последна пратка: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9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Контакт лице:</w:t>
            </w:r>
          </w:p>
        </w:tc>
        <w:tc>
          <w:tcPr>
            <w:tcW w:w="237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</w:rPr>
              <w:t>7. Тип на пакување(-а) (</w:t>
            </w: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  <w:vertAlign w:val="superscript"/>
              </w:rPr>
              <w:t>5</w:t>
            </w: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</w:rPr>
              <w:t>):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72" w:type="pct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Тел.:</w:t>
            </w:r>
          </w:p>
        </w:tc>
        <w:tc>
          <w:tcPr>
            <w:tcW w:w="958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Факс:</w:t>
            </w:r>
          </w:p>
        </w:tc>
        <w:tc>
          <w:tcPr>
            <w:tcW w:w="16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Специјални барања за ракување </w:t>
            </w:r>
            <w:r w:rsidRPr="005A56BB">
              <w:rPr>
                <w:rFonts w:ascii="StobiSerif Regular" w:hAnsi="StobiSerif Regular"/>
                <w:b/>
                <w:sz w:val="20"/>
                <w:szCs w:val="20"/>
              </w:rPr>
              <w:t>(</w:t>
            </w:r>
            <w:r w:rsidRPr="005A56BB">
              <w:rPr>
                <w:rFonts w:ascii="StobiSerif Regular" w:hAnsi="StobiSerif Regular"/>
                <w:b/>
                <w:sz w:val="20"/>
                <w:szCs w:val="20"/>
                <w:vertAlign w:val="superscript"/>
              </w:rPr>
              <w:t>6</w:t>
            </w:r>
            <w:r w:rsidRPr="005A56BB">
              <w:rPr>
                <w:rFonts w:ascii="StobiSerif Regular" w:hAnsi="StobiSerif Regular"/>
                <w:b/>
                <w:sz w:val="20"/>
                <w:szCs w:val="20"/>
              </w:rPr>
              <w:t>):</w:t>
            </w: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67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 xml:space="preserve">Да 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sym w:font="Wingdings" w:char="F06F"/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 xml:space="preserve"> Не 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sym w:font="Wingdings" w:char="F06F"/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9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Електронска пошта:</w:t>
            </w:r>
          </w:p>
        </w:tc>
        <w:tc>
          <w:tcPr>
            <w:tcW w:w="2371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11. Активност(-и) за отстранување/преработка </w:t>
            </w:r>
            <w:r w:rsidRPr="005A56BB">
              <w:rPr>
                <w:rFonts w:ascii="StobiSerif Regular" w:hAnsi="StobiSerif Regular"/>
                <w:b/>
                <w:sz w:val="20"/>
                <w:szCs w:val="20"/>
              </w:rPr>
              <w:t>(</w:t>
            </w:r>
            <w:r w:rsidRPr="005A56BB">
              <w:rPr>
                <w:rFonts w:ascii="StobiSerif Regular" w:hAnsi="StobiSerif Regular"/>
                <w:b/>
                <w:sz w:val="20"/>
                <w:szCs w:val="20"/>
                <w:vertAlign w:val="superscript"/>
              </w:rPr>
              <w:t>2</w:t>
            </w:r>
            <w:r w:rsidRPr="005A56BB">
              <w:rPr>
                <w:rFonts w:ascii="StobiSerif Regular" w:hAnsi="StobiSerif Regular"/>
                <w:b/>
                <w:sz w:val="20"/>
                <w:szCs w:val="20"/>
              </w:rPr>
              <w:t>)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9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</w:rPr>
              <w:t>8. Планиран превозник(-ци)</w:t>
            </w:r>
          </w:p>
        </w:tc>
        <w:tc>
          <w:tcPr>
            <w:tcW w:w="2371" w:type="pct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D шифра/R шифра (</w:t>
            </w:r>
            <w:r w:rsidRPr="005A56BB">
              <w:rPr>
                <w:rFonts w:ascii="StobiSerif Regular" w:hAnsi="StobiSerif Regular"/>
                <w:sz w:val="20"/>
                <w:szCs w:val="20"/>
                <w:vertAlign w:val="superscript"/>
              </w:rPr>
              <w:t>5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>):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9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Рег. бр.:</w:t>
            </w:r>
          </w:p>
        </w:tc>
        <w:tc>
          <w:tcPr>
            <w:tcW w:w="2371" w:type="pct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9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Назив (</w:t>
            </w:r>
            <w:r w:rsidRPr="005A56BB">
              <w:rPr>
                <w:rFonts w:ascii="StobiSerif Regular" w:hAnsi="StobiSerif Regular"/>
                <w:sz w:val="20"/>
                <w:szCs w:val="20"/>
                <w:vertAlign w:val="superscript"/>
              </w:rPr>
              <w:t>7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>):</w:t>
            </w:r>
          </w:p>
        </w:tc>
        <w:tc>
          <w:tcPr>
            <w:tcW w:w="2371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Применета технологија (</w:t>
            </w:r>
            <w:r w:rsidRPr="005A56BB">
              <w:rPr>
                <w:rFonts w:ascii="StobiSerif Regular" w:hAnsi="StobiSerif Regular"/>
                <w:sz w:val="20"/>
                <w:szCs w:val="20"/>
                <w:vertAlign w:val="superscript"/>
              </w:rPr>
              <w:t>6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>):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9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lastRenderedPageBreak/>
              <w:t>Адреса:</w:t>
            </w:r>
          </w:p>
        </w:tc>
        <w:tc>
          <w:tcPr>
            <w:tcW w:w="2371" w:type="pct"/>
            <w:gridSpan w:val="4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9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Контакт лице:</w:t>
            </w:r>
          </w:p>
        </w:tc>
        <w:tc>
          <w:tcPr>
            <w:tcW w:w="2371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Причини за извоз (</w:t>
            </w:r>
            <w:r w:rsidRPr="005A56BB">
              <w:rPr>
                <w:rFonts w:ascii="StobiSerif Regular" w:hAnsi="StobiSerif Regular"/>
                <w:sz w:val="20"/>
                <w:szCs w:val="20"/>
                <w:vertAlign w:val="superscript"/>
              </w:rPr>
              <w:t>1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 xml:space="preserve">) ( </w:t>
            </w:r>
            <w:r w:rsidRPr="005A56BB">
              <w:rPr>
                <w:rFonts w:ascii="StobiSerif Regular" w:hAnsi="StobiSerif Regular"/>
                <w:sz w:val="20"/>
                <w:szCs w:val="20"/>
                <w:vertAlign w:val="superscript"/>
              </w:rPr>
              <w:t>6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>):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72" w:type="pct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Тел.:</w:t>
            </w:r>
          </w:p>
        </w:tc>
        <w:tc>
          <w:tcPr>
            <w:tcW w:w="958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Факс:</w:t>
            </w:r>
          </w:p>
        </w:tc>
        <w:tc>
          <w:tcPr>
            <w:tcW w:w="2371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9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Електронска пошта:</w:t>
            </w:r>
          </w:p>
        </w:tc>
        <w:tc>
          <w:tcPr>
            <w:tcW w:w="2371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</w:rPr>
              <w:t>12. Ознака и состав на отпадот (</w:t>
            </w: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  <w:vertAlign w:val="superscript"/>
              </w:rPr>
              <w:t>6</w:t>
            </w: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</w:rPr>
              <w:t>)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9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Начин на превоз (</w:t>
            </w:r>
            <w:r w:rsidRPr="005A56BB">
              <w:rPr>
                <w:rFonts w:ascii="StobiSerif Regular" w:hAnsi="StobiSerif Regular"/>
                <w:sz w:val="20"/>
                <w:szCs w:val="20"/>
                <w:vertAlign w:val="superscript"/>
              </w:rPr>
              <w:t>5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>):</w:t>
            </w:r>
          </w:p>
        </w:tc>
        <w:tc>
          <w:tcPr>
            <w:tcW w:w="2371" w:type="pct"/>
            <w:gridSpan w:val="4"/>
            <w:vMerge/>
            <w:tcBorders>
              <w:lef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9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9. Генератор(-и)-произведувач(-и) на отпад     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>(</w:t>
            </w:r>
            <w:r w:rsidRPr="005A56BB">
              <w:rPr>
                <w:rFonts w:ascii="StobiSerif Regular" w:hAnsi="StobiSerif Regular"/>
                <w:sz w:val="20"/>
                <w:szCs w:val="20"/>
                <w:vertAlign w:val="superscript"/>
              </w:rPr>
              <w:t>1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>) (</w:t>
            </w:r>
            <w:r w:rsidRPr="005A56BB">
              <w:rPr>
                <w:rFonts w:ascii="StobiSerif Regular" w:hAnsi="StobiSerif Regular"/>
                <w:sz w:val="20"/>
                <w:szCs w:val="20"/>
                <w:vertAlign w:val="superscript"/>
              </w:rPr>
              <w:t xml:space="preserve"> 7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>) (</w:t>
            </w:r>
            <w:r w:rsidRPr="005A56BB">
              <w:rPr>
                <w:rFonts w:ascii="StobiSerif Regular" w:hAnsi="StobiSerif Regular"/>
                <w:sz w:val="20"/>
                <w:szCs w:val="20"/>
                <w:vertAlign w:val="superscript"/>
              </w:rPr>
              <w:t xml:space="preserve"> 8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>)</w:t>
            </w: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71" w:type="pct"/>
            <w:gridSpan w:val="4"/>
            <w:vMerge/>
            <w:tcBorders>
              <w:lef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9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Рег. бр.:</w:t>
            </w:r>
          </w:p>
        </w:tc>
        <w:tc>
          <w:tcPr>
            <w:tcW w:w="2371" w:type="pct"/>
            <w:gridSpan w:val="4"/>
            <w:vMerge/>
            <w:tcBorders>
              <w:lef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9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Назив:</w:t>
            </w:r>
          </w:p>
        </w:tc>
        <w:tc>
          <w:tcPr>
            <w:tcW w:w="2371" w:type="pct"/>
            <w:gridSpan w:val="4"/>
            <w:vMerge/>
            <w:tcBorders>
              <w:lef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2629" w:type="pct"/>
            <w:gridSpan w:val="3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Адреса:</w:t>
            </w:r>
          </w:p>
        </w:tc>
        <w:tc>
          <w:tcPr>
            <w:tcW w:w="2371" w:type="pct"/>
            <w:gridSpan w:val="4"/>
            <w:vMerge/>
            <w:tcBorders>
              <w:lef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2629" w:type="pct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2371" w:type="pct"/>
            <w:gridSpan w:val="4"/>
            <w:vMerge w:val="restart"/>
            <w:tcBorders>
              <w:lef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</w:rPr>
              <w:t>13. Физички карактеристики (</w:t>
            </w: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  <w:vertAlign w:val="superscript"/>
              </w:rPr>
              <w:t>5</w:t>
            </w: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</w:rPr>
              <w:t>):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9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Контакт лице:</w:t>
            </w:r>
          </w:p>
        </w:tc>
        <w:tc>
          <w:tcPr>
            <w:tcW w:w="2371" w:type="pct"/>
            <w:gridSpan w:val="4"/>
            <w:vMerge/>
            <w:tcBorders>
              <w:lef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72" w:type="pct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Тел.:</w:t>
            </w:r>
          </w:p>
        </w:tc>
        <w:tc>
          <w:tcPr>
            <w:tcW w:w="958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Факс:</w:t>
            </w:r>
          </w:p>
        </w:tc>
        <w:tc>
          <w:tcPr>
            <w:tcW w:w="2371" w:type="pct"/>
            <w:gridSpan w:val="4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9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Електронска пошта:</w:t>
            </w:r>
          </w:p>
        </w:tc>
        <w:tc>
          <w:tcPr>
            <w:tcW w:w="2371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14. Одредување на отпадот </w:t>
            </w:r>
            <w:r w:rsidRPr="005A56BB">
              <w:rPr>
                <w:rFonts w:ascii="StobiSerif Regular" w:hAnsi="StobiSerif Regular"/>
                <w:bCs/>
                <w:sz w:val="20"/>
                <w:szCs w:val="20"/>
              </w:rPr>
              <w:t>(пополнете ги соодветните шифри)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9" w:type="pct"/>
            <w:gridSpan w:val="3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Место и процесна генерирање (</w:t>
            </w:r>
            <w:r w:rsidRPr="005A56BB">
              <w:rPr>
                <w:rFonts w:ascii="StobiSerif Regular" w:hAnsi="StobiSerif Regular"/>
                <w:sz w:val="20"/>
                <w:szCs w:val="20"/>
                <w:vertAlign w:val="superscript"/>
              </w:rPr>
              <w:t>6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>)</w:t>
            </w:r>
          </w:p>
        </w:tc>
        <w:tc>
          <w:tcPr>
            <w:tcW w:w="2371" w:type="pct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(I) Базелска конвенција, ПРИЛОГ VIII (или IX доколку е применливо):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trHeight w:val="80"/>
          <w:jc w:val="center"/>
        </w:trPr>
        <w:tc>
          <w:tcPr>
            <w:tcW w:w="2629" w:type="pct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2371" w:type="pct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(II) ОЕСР шифра (доколку е различна од (I)):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68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10. Инсталација за отстранување </w:t>
            </w:r>
            <w:r w:rsidRPr="005A56BB">
              <w:rPr>
                <w:rFonts w:ascii="StobiSerif Regular" w:hAnsi="StobiSerif Regular"/>
                <w:b/>
                <w:sz w:val="20"/>
                <w:szCs w:val="20"/>
              </w:rPr>
              <w:t>(</w:t>
            </w:r>
            <w:r w:rsidRPr="005A56BB">
              <w:rPr>
                <w:rFonts w:ascii="StobiSerif Regular" w:hAnsi="StobiSerif Regular"/>
                <w:b/>
                <w:sz w:val="20"/>
                <w:szCs w:val="20"/>
                <w:vertAlign w:val="superscript"/>
              </w:rPr>
              <w:t>2</w:t>
            </w:r>
            <w:r w:rsidRPr="005A56BB">
              <w:rPr>
                <w:rFonts w:ascii="StobiSerif Regular" w:hAnsi="StobiSerif Regular"/>
                <w:b/>
                <w:sz w:val="20"/>
                <w:szCs w:val="20"/>
              </w:rPr>
              <w:t>):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sym w:font="Wingdings" w:char="F06F"/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 xml:space="preserve">              </w:t>
            </w:r>
          </w:p>
        </w:tc>
        <w:tc>
          <w:tcPr>
            <w:tcW w:w="1061" w:type="pct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или инсталација за преработка </w:t>
            </w:r>
            <w:r w:rsidRPr="005A56BB">
              <w:rPr>
                <w:rFonts w:ascii="StobiSerif Regular" w:hAnsi="StobiSerif Regular"/>
                <w:b/>
                <w:sz w:val="20"/>
                <w:szCs w:val="20"/>
              </w:rPr>
              <w:t>(</w:t>
            </w:r>
            <w:r w:rsidRPr="005A56BB">
              <w:rPr>
                <w:rFonts w:ascii="StobiSerif Regular" w:hAnsi="StobiSerif Regular"/>
                <w:b/>
                <w:sz w:val="20"/>
                <w:szCs w:val="20"/>
                <w:vertAlign w:val="superscript"/>
              </w:rPr>
              <w:t>2</w:t>
            </w:r>
            <w:r w:rsidRPr="005A56BB">
              <w:rPr>
                <w:rFonts w:ascii="StobiSerif Regular" w:hAnsi="StobiSerif Regular"/>
                <w:b/>
                <w:sz w:val="20"/>
                <w:szCs w:val="20"/>
              </w:rPr>
              <w:t xml:space="preserve">): 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sym w:font="Wingdings" w:char="F06F"/>
            </w:r>
          </w:p>
        </w:tc>
        <w:tc>
          <w:tcPr>
            <w:tcW w:w="2371" w:type="pct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(III) ЕЗ список на отпади: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9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Рег. бр.:</w:t>
            </w:r>
          </w:p>
        </w:tc>
        <w:tc>
          <w:tcPr>
            <w:tcW w:w="2371" w:type="pct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(IV) Национална шифра во земјата-извозник: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9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Назив:</w:t>
            </w:r>
          </w:p>
        </w:tc>
        <w:tc>
          <w:tcPr>
            <w:tcW w:w="2371" w:type="pct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(V) Национална шифра во земјата-увозник: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9" w:type="pct"/>
            <w:gridSpan w:val="3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Адреса:</w:t>
            </w:r>
          </w:p>
        </w:tc>
        <w:tc>
          <w:tcPr>
            <w:tcW w:w="2371" w:type="pct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(VI) Останато (наведете):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9" w:type="pct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2371" w:type="pct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(VII) Ѕ-шифра: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9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Контакт лице:</w:t>
            </w:r>
          </w:p>
        </w:tc>
        <w:tc>
          <w:tcPr>
            <w:tcW w:w="2371" w:type="pct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(VIII) H-шифра (5):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72" w:type="pct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Тел.:</w:t>
            </w:r>
          </w:p>
        </w:tc>
        <w:tc>
          <w:tcPr>
            <w:tcW w:w="958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Факс:</w:t>
            </w:r>
          </w:p>
        </w:tc>
        <w:tc>
          <w:tcPr>
            <w:tcW w:w="2371" w:type="pct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(IX) ОН класа (</w:t>
            </w:r>
            <w:r w:rsidRPr="005A56BB">
              <w:rPr>
                <w:rFonts w:ascii="StobiSerif Regular" w:hAnsi="StobiSerif Regular"/>
                <w:sz w:val="20"/>
                <w:szCs w:val="20"/>
                <w:vertAlign w:val="superscript"/>
              </w:rPr>
              <w:t>5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>):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9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lastRenderedPageBreak/>
              <w:t>Електронска пошта:</w:t>
            </w:r>
          </w:p>
        </w:tc>
        <w:tc>
          <w:tcPr>
            <w:tcW w:w="2371" w:type="pct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(X) ОН број: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9" w:type="pct"/>
            <w:gridSpan w:val="3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Место на</w:t>
            </w:r>
          </w:p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отстранување/преработка:</w:t>
            </w:r>
          </w:p>
        </w:tc>
        <w:tc>
          <w:tcPr>
            <w:tcW w:w="2371" w:type="pct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(XI) ОН назив на пратката: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9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2371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(XII) Царинска шифра(-и) (HS):</w:t>
            </w:r>
          </w:p>
        </w:tc>
      </w:tr>
    </w:tbl>
    <w:p w:rsidR="005A56BB" w:rsidRPr="005A56BB" w:rsidRDefault="005A56BB" w:rsidP="005A56BB">
      <w:pPr>
        <w:rPr>
          <w:rFonts w:ascii="StobiSerif Regular" w:hAnsi="StobiSerif Regular"/>
          <w:vanish/>
          <w:sz w:val="20"/>
          <w:szCs w:val="20"/>
        </w:rPr>
      </w:pPr>
    </w:p>
    <w:tbl>
      <w:tblPr>
        <w:tblW w:w="1044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4"/>
        <w:gridCol w:w="236"/>
        <w:gridCol w:w="797"/>
        <w:gridCol w:w="412"/>
        <w:gridCol w:w="240"/>
        <w:gridCol w:w="310"/>
        <w:gridCol w:w="794"/>
        <w:gridCol w:w="163"/>
        <w:gridCol w:w="77"/>
        <w:gridCol w:w="875"/>
        <w:gridCol w:w="121"/>
        <w:gridCol w:w="391"/>
        <w:gridCol w:w="2880"/>
      </w:tblGrid>
      <w:tr w:rsidR="005A56BB" w:rsidRPr="005A56BB" w:rsidTr="00627039">
        <w:tc>
          <w:tcPr>
            <w:tcW w:w="10440" w:type="dxa"/>
            <w:gridSpan w:val="13"/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/>
                <w:sz w:val="20"/>
                <w:szCs w:val="20"/>
              </w:rPr>
              <w:t xml:space="preserve">15. (а) Засегнати земји/држави 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 xml:space="preserve">(б), број на шифра на надлежните органи кога тоа е применливо (ц), специфични точки на влез или излез (гранични премини или пристаништа) </w:t>
            </w:r>
          </w:p>
        </w:tc>
      </w:tr>
      <w:tr w:rsidR="005A56BB" w:rsidRPr="005A56BB" w:rsidTr="00627039">
        <w:tc>
          <w:tcPr>
            <w:tcW w:w="3144" w:type="dxa"/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Држава-извозник/испраќач</w:t>
            </w:r>
          </w:p>
        </w:tc>
        <w:tc>
          <w:tcPr>
            <w:tcW w:w="4025" w:type="dxa"/>
            <w:gridSpan w:val="10"/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Држава(-и) на транзит (влез и излез)</w:t>
            </w:r>
          </w:p>
        </w:tc>
        <w:tc>
          <w:tcPr>
            <w:tcW w:w="3271" w:type="dxa"/>
            <w:gridSpan w:val="2"/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Држава-увозник/прифаќање</w:t>
            </w:r>
          </w:p>
        </w:tc>
      </w:tr>
      <w:tr w:rsidR="005A56BB" w:rsidRPr="005A56BB" w:rsidTr="00627039">
        <w:tc>
          <w:tcPr>
            <w:tcW w:w="3144" w:type="dxa"/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(а)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1344" w:type="dxa"/>
            <w:gridSpan w:val="3"/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1236" w:type="dxa"/>
            <w:gridSpan w:val="4"/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3271" w:type="dxa"/>
            <w:gridSpan w:val="2"/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5A56BB" w:rsidRPr="005A56BB" w:rsidTr="00627039">
        <w:tc>
          <w:tcPr>
            <w:tcW w:w="3144" w:type="dxa"/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(б)</w:t>
            </w:r>
          </w:p>
        </w:tc>
        <w:tc>
          <w:tcPr>
            <w:tcW w:w="1445" w:type="dxa"/>
            <w:gridSpan w:val="3"/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1344" w:type="dxa"/>
            <w:gridSpan w:val="3"/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1236" w:type="dxa"/>
            <w:gridSpan w:val="4"/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3271" w:type="dxa"/>
            <w:gridSpan w:val="2"/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5A56BB" w:rsidRPr="005A56BB" w:rsidTr="00627039">
        <w:tc>
          <w:tcPr>
            <w:tcW w:w="3144" w:type="dxa"/>
            <w:tcBorders>
              <w:bottom w:val="single" w:sz="4" w:space="0" w:color="auto"/>
            </w:tcBorders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(в)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32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5A56BB" w:rsidRPr="005A56BB" w:rsidTr="00627039">
        <w:tc>
          <w:tcPr>
            <w:tcW w:w="1044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b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/>
                <w:sz w:val="20"/>
                <w:szCs w:val="20"/>
              </w:rPr>
              <w:t>16. Царинска служба при влез и/или излез и/или извоз:</w:t>
            </w:r>
          </w:p>
        </w:tc>
      </w:tr>
      <w:tr w:rsidR="005A56BB" w:rsidRPr="005A56BB" w:rsidTr="00627039">
        <w:tc>
          <w:tcPr>
            <w:tcW w:w="41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Влез:</w:t>
            </w:r>
          </w:p>
        </w:tc>
        <w:tc>
          <w:tcPr>
            <w:tcW w:w="28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Излез:</w:t>
            </w:r>
          </w:p>
        </w:tc>
        <w:tc>
          <w:tcPr>
            <w:tcW w:w="3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Извоз:</w:t>
            </w:r>
          </w:p>
        </w:tc>
      </w:tr>
      <w:tr w:rsidR="005A56BB" w:rsidRPr="005A56BB" w:rsidTr="00627039">
        <w:tc>
          <w:tcPr>
            <w:tcW w:w="756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/>
                <w:sz w:val="20"/>
                <w:szCs w:val="20"/>
              </w:rPr>
              <w:t>17. Декларација на извозникот/известувачот - генераторот/произведувачот (1):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5A56BB" w:rsidRPr="005A56BB" w:rsidTr="00627039">
        <w:tc>
          <w:tcPr>
            <w:tcW w:w="7560" w:type="dxa"/>
            <w:gridSpan w:val="1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 xml:space="preserve">Јас, изјавувам дека информациите се целосни и точни во согласност со моите сознанија. Јас, исто така изјавувам дека договорните обврски во писмена форма се правно важечки и дека обезбеденото осигурување или финансиската гаранција што го покриваат прекуграничното движење се во сила: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b/>
                <w:sz w:val="20"/>
                <w:szCs w:val="20"/>
              </w:rPr>
            </w:pPr>
          </w:p>
        </w:tc>
      </w:tr>
      <w:tr w:rsidR="005A56BB" w:rsidRPr="005A56BB" w:rsidTr="00627039">
        <w:tc>
          <w:tcPr>
            <w:tcW w:w="7560" w:type="dxa"/>
            <w:gridSpan w:val="1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b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/>
                <w:sz w:val="20"/>
                <w:szCs w:val="20"/>
              </w:rPr>
              <w:t>18. Број на приложени прилози:</w:t>
            </w:r>
          </w:p>
        </w:tc>
      </w:tr>
      <w:tr w:rsidR="005A56BB" w:rsidRPr="005A56BB" w:rsidTr="00627039">
        <w:tc>
          <w:tcPr>
            <w:tcW w:w="756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5A56BB" w:rsidRPr="005A56BB" w:rsidTr="00627039">
        <w:tc>
          <w:tcPr>
            <w:tcW w:w="417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Назив на извозникот/известувачот:</w:t>
            </w:r>
          </w:p>
        </w:tc>
        <w:tc>
          <w:tcPr>
            <w:tcW w:w="19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Потпис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Датум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5A56BB" w:rsidRPr="005A56BB" w:rsidTr="00627039">
        <w:tc>
          <w:tcPr>
            <w:tcW w:w="41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Назив на генераторот/произведувачот:</w:t>
            </w:r>
          </w:p>
        </w:tc>
        <w:tc>
          <w:tcPr>
            <w:tcW w:w="19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Потпис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Датум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5A56BB" w:rsidRPr="005A56BB" w:rsidTr="00627039">
        <w:tc>
          <w:tcPr>
            <w:tcW w:w="10440" w:type="dxa"/>
            <w:gridSpan w:val="1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b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/>
                <w:sz w:val="20"/>
                <w:szCs w:val="20"/>
              </w:rPr>
              <w:t>ПОПОЛНУВА НАДЛЕЖНИОТ ОРГАН</w:t>
            </w:r>
          </w:p>
        </w:tc>
      </w:tr>
      <w:tr w:rsidR="005A56BB" w:rsidRPr="005A56BB" w:rsidTr="00627039">
        <w:tc>
          <w:tcPr>
            <w:tcW w:w="513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b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/>
                <w:sz w:val="20"/>
                <w:szCs w:val="20"/>
              </w:rPr>
              <w:t>19. Потврда од надлежните органи во земјите на извоз - прифаќање/транзит (</w:t>
            </w:r>
            <w:r w:rsidRPr="005A56BB">
              <w:rPr>
                <w:rFonts w:ascii="StobiSerif Regular" w:hAnsi="StobiSerif Regular"/>
                <w:b/>
                <w:sz w:val="20"/>
                <w:szCs w:val="20"/>
                <w:vertAlign w:val="superscript"/>
              </w:rPr>
              <w:t>1</w:t>
            </w:r>
            <w:r w:rsidRPr="005A56BB">
              <w:rPr>
                <w:rFonts w:ascii="StobiSerif Regular" w:hAnsi="StobiSerif Regular"/>
                <w:b/>
                <w:sz w:val="20"/>
                <w:szCs w:val="20"/>
              </w:rPr>
              <w:t>) / извоз - испраќач (</w:t>
            </w:r>
            <w:r w:rsidRPr="005A56BB">
              <w:rPr>
                <w:rFonts w:ascii="StobiSerif Regular" w:hAnsi="StobiSerif Regular"/>
                <w:b/>
                <w:sz w:val="20"/>
                <w:szCs w:val="20"/>
                <w:vertAlign w:val="superscript"/>
              </w:rPr>
              <w:t>9</w:t>
            </w:r>
            <w:r w:rsidRPr="005A56BB">
              <w:rPr>
                <w:rFonts w:ascii="StobiSerif Regular" w:hAnsi="StobiSerif Regular"/>
                <w:b/>
                <w:sz w:val="20"/>
                <w:szCs w:val="20"/>
              </w:rPr>
              <w:t>):</w:t>
            </w:r>
          </w:p>
        </w:tc>
        <w:tc>
          <w:tcPr>
            <w:tcW w:w="53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/>
                <w:sz w:val="20"/>
                <w:szCs w:val="20"/>
              </w:rPr>
              <w:t>20. Писмена согласност (</w:t>
            </w:r>
            <w:r w:rsidRPr="005A56BB">
              <w:rPr>
                <w:rFonts w:ascii="StobiSerif Regular" w:hAnsi="StobiSerif Regular"/>
                <w:b/>
                <w:sz w:val="20"/>
                <w:szCs w:val="20"/>
                <w:vertAlign w:val="superscript"/>
              </w:rPr>
              <w:t>1</w:t>
            </w:r>
            <w:r w:rsidRPr="005A56BB">
              <w:rPr>
                <w:rFonts w:ascii="StobiSerif Regular" w:hAnsi="StobiSerif Regular"/>
                <w:b/>
                <w:sz w:val="20"/>
                <w:szCs w:val="20"/>
              </w:rPr>
              <w:t>) (</w:t>
            </w:r>
            <w:r w:rsidRPr="005A56BB">
              <w:rPr>
                <w:rFonts w:ascii="StobiSerif Regular" w:hAnsi="StobiSerif Regular"/>
                <w:b/>
                <w:sz w:val="20"/>
                <w:szCs w:val="20"/>
                <w:vertAlign w:val="superscript"/>
              </w:rPr>
              <w:t xml:space="preserve"> 8</w:t>
            </w:r>
            <w:r w:rsidRPr="005A56BB">
              <w:rPr>
                <w:rFonts w:ascii="StobiSerif Regular" w:hAnsi="StobiSerif Regular"/>
                <w:b/>
                <w:sz w:val="20"/>
                <w:szCs w:val="20"/>
              </w:rPr>
              <w:t xml:space="preserve">) за движењето обезбедена од надлежниот орган на 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>(</w:t>
            </w:r>
            <w:r w:rsidRPr="005A56BB">
              <w:rPr>
                <w:rFonts w:ascii="StobiSerif Regular" w:hAnsi="StobiSerif Regular"/>
                <w:i/>
                <w:sz w:val="20"/>
                <w:szCs w:val="20"/>
              </w:rPr>
              <w:t>земја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>)</w:t>
            </w:r>
            <w:r w:rsidRPr="005A56BB">
              <w:rPr>
                <w:rFonts w:ascii="StobiSerif Regular" w:hAnsi="StobiSerif Regular"/>
                <w:b/>
                <w:sz w:val="20"/>
                <w:szCs w:val="20"/>
              </w:rPr>
              <w:t xml:space="preserve">: 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</w:p>
        </w:tc>
      </w:tr>
      <w:tr w:rsidR="005A56BB" w:rsidRPr="005A56BB" w:rsidTr="00627039">
        <w:tc>
          <w:tcPr>
            <w:tcW w:w="513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53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5A56BB" w:rsidRPr="005A56BB" w:rsidTr="00627039">
        <w:tc>
          <w:tcPr>
            <w:tcW w:w="513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Земја:</w:t>
            </w:r>
          </w:p>
        </w:tc>
        <w:tc>
          <w:tcPr>
            <w:tcW w:w="53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Согласност дадена на:</w:t>
            </w:r>
          </w:p>
        </w:tc>
      </w:tr>
      <w:tr w:rsidR="005A56BB" w:rsidRPr="005A56BB" w:rsidTr="00627039">
        <w:tc>
          <w:tcPr>
            <w:tcW w:w="513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lastRenderedPageBreak/>
              <w:t>Известување примено на:</w:t>
            </w:r>
          </w:p>
        </w:tc>
        <w:tc>
          <w:tcPr>
            <w:tcW w:w="242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Согласноста е важечка од: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до:</w:t>
            </w:r>
          </w:p>
        </w:tc>
      </w:tr>
      <w:tr w:rsidR="005A56BB" w:rsidRPr="005A56BB" w:rsidTr="00627039">
        <w:tc>
          <w:tcPr>
            <w:tcW w:w="513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Потврда испратена на:</w:t>
            </w:r>
          </w:p>
        </w:tc>
        <w:tc>
          <w:tcPr>
            <w:tcW w:w="53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 xml:space="preserve">Специфични услови: Не 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sym w:font="Wingdings" w:char="F06F"/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 xml:space="preserve"> во случај на Да, види ставка 21 (</w:t>
            </w:r>
            <w:r w:rsidRPr="005A56BB">
              <w:rPr>
                <w:rFonts w:ascii="StobiSerif Regular" w:hAnsi="StobiSerif Regular"/>
                <w:sz w:val="20"/>
                <w:szCs w:val="20"/>
                <w:vertAlign w:val="superscript"/>
              </w:rPr>
              <w:t>6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 xml:space="preserve">) 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sym w:font="Wingdings" w:char="F06F"/>
            </w:r>
          </w:p>
        </w:tc>
      </w:tr>
      <w:tr w:rsidR="005A56BB" w:rsidRPr="005A56BB" w:rsidTr="00627039">
        <w:tc>
          <w:tcPr>
            <w:tcW w:w="513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Назив на надлежниот орган:</w:t>
            </w:r>
          </w:p>
        </w:tc>
        <w:tc>
          <w:tcPr>
            <w:tcW w:w="53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Назив на надлежниот орган:</w:t>
            </w:r>
          </w:p>
        </w:tc>
      </w:tr>
      <w:tr w:rsidR="005A56BB" w:rsidRPr="005A56BB" w:rsidTr="00627039">
        <w:tc>
          <w:tcPr>
            <w:tcW w:w="51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Печат и/или потпис:</w:t>
            </w:r>
          </w:p>
        </w:tc>
        <w:tc>
          <w:tcPr>
            <w:tcW w:w="53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Печат и/или потпис:</w:t>
            </w:r>
          </w:p>
        </w:tc>
      </w:tr>
      <w:tr w:rsidR="005A56BB" w:rsidRPr="005A56BB" w:rsidTr="00627039">
        <w:tc>
          <w:tcPr>
            <w:tcW w:w="1044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b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/>
                <w:sz w:val="20"/>
                <w:szCs w:val="20"/>
              </w:rPr>
              <w:t>21. Специфични услови за давање согласност за движењето или причини против:</w:t>
            </w:r>
          </w:p>
        </w:tc>
      </w:tr>
      <w:tr w:rsidR="005A56BB" w:rsidRPr="005A56BB" w:rsidTr="00627039">
        <w:tc>
          <w:tcPr>
            <w:tcW w:w="51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(</w:t>
            </w:r>
            <w:r w:rsidRPr="005A56BB">
              <w:rPr>
                <w:rFonts w:ascii="StobiSerif Regular" w:hAnsi="StobiSerif Regular"/>
                <w:sz w:val="20"/>
                <w:szCs w:val="20"/>
                <w:vertAlign w:val="superscript"/>
              </w:rPr>
              <w:t>1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>) Потребно во согласност со Базелската конвенција.</w:t>
            </w:r>
          </w:p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(</w:t>
            </w:r>
            <w:r w:rsidRPr="005A56BB">
              <w:rPr>
                <w:rFonts w:ascii="StobiSerif Regular" w:hAnsi="StobiSerif Regular"/>
                <w:sz w:val="20"/>
                <w:szCs w:val="20"/>
                <w:vertAlign w:val="superscript"/>
              </w:rPr>
              <w:t>2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>) Во случај на активности од типот R12/R13 или D13-15, исто така приложете ја соодветната информација за следниот објект</w:t>
            </w:r>
          </w:p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 xml:space="preserve">(-и) од типот R12-R13 или D13-D15 и за следниот објект(-и) од типот R1-R11 или D1-D12 кога тоа е потребно. </w:t>
            </w:r>
          </w:p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(</w:t>
            </w:r>
            <w:r w:rsidRPr="005A56BB">
              <w:rPr>
                <w:rFonts w:ascii="StobiSerif Regular" w:hAnsi="StobiSerif Regular"/>
                <w:sz w:val="20"/>
                <w:szCs w:val="20"/>
                <w:vertAlign w:val="superscript"/>
              </w:rPr>
              <w:t>3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>) Да се пополни за движење во рамките на ОЕСР областа и доколку важи Б(II).</w:t>
            </w:r>
          </w:p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(</w:t>
            </w:r>
            <w:r w:rsidRPr="005A56BB">
              <w:rPr>
                <w:rFonts w:ascii="StobiSerif Regular" w:hAnsi="StobiSerif Regular"/>
                <w:sz w:val="20"/>
                <w:szCs w:val="20"/>
                <w:vertAlign w:val="superscript"/>
              </w:rPr>
              <w:t>4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>) Приложете детален список во случај на повеќекратни пратки.</w:t>
            </w:r>
          </w:p>
        </w:tc>
        <w:tc>
          <w:tcPr>
            <w:tcW w:w="53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(</w:t>
            </w:r>
            <w:r w:rsidRPr="005A56BB">
              <w:rPr>
                <w:rFonts w:ascii="StobiSerif Regular" w:hAnsi="StobiSerif Regular"/>
                <w:sz w:val="20"/>
                <w:szCs w:val="20"/>
                <w:vertAlign w:val="superscript"/>
              </w:rPr>
              <w:t>5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 xml:space="preserve">) Видете список на кратенки и шифри на наредната страница. </w:t>
            </w:r>
          </w:p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(</w:t>
            </w:r>
            <w:r w:rsidRPr="005A56BB">
              <w:rPr>
                <w:rFonts w:ascii="StobiSerif Regular" w:hAnsi="StobiSerif Regular"/>
                <w:sz w:val="20"/>
                <w:szCs w:val="20"/>
                <w:vertAlign w:val="superscript"/>
              </w:rPr>
              <w:t>6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>) Приложете детали доколку е потребно.</w:t>
            </w:r>
          </w:p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(</w:t>
            </w:r>
            <w:r w:rsidRPr="005A56BB">
              <w:rPr>
                <w:rFonts w:ascii="StobiSerif Regular" w:hAnsi="StobiSerif Regular"/>
                <w:sz w:val="20"/>
                <w:szCs w:val="20"/>
                <w:vertAlign w:val="superscript"/>
              </w:rPr>
              <w:t>7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>) Приложете список во случај на повеќе од еден.</w:t>
            </w:r>
          </w:p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(</w:t>
            </w:r>
            <w:r w:rsidRPr="005A56BB">
              <w:rPr>
                <w:rFonts w:ascii="StobiSerif Regular" w:hAnsi="StobiSerif Regular"/>
                <w:sz w:val="20"/>
                <w:szCs w:val="20"/>
                <w:vertAlign w:val="superscript"/>
              </w:rPr>
              <w:t>8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>) Доколку се бара со националното законодавство.</w:t>
            </w:r>
          </w:p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(</w:t>
            </w:r>
            <w:r w:rsidRPr="005A56BB">
              <w:rPr>
                <w:rFonts w:ascii="StobiSerif Regular" w:hAnsi="StobiSerif Regular"/>
                <w:sz w:val="20"/>
                <w:szCs w:val="20"/>
                <w:vertAlign w:val="superscript"/>
              </w:rPr>
              <w:t>9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>) Доколку е применливо според ОЕСР одлуката.</w:t>
            </w:r>
          </w:p>
        </w:tc>
      </w:tr>
    </w:tbl>
    <w:p w:rsidR="005A56BB" w:rsidRPr="005A56BB" w:rsidRDefault="005A56BB" w:rsidP="005A56BB">
      <w:pPr>
        <w:rPr>
          <w:rFonts w:ascii="StobiSerif Regular" w:hAnsi="StobiSerif Regular"/>
          <w:sz w:val="20"/>
          <w:szCs w:val="20"/>
        </w:rPr>
      </w:pPr>
    </w:p>
    <w:p w:rsidR="005A56BB" w:rsidRPr="005A56BB" w:rsidRDefault="005A56BB" w:rsidP="005A56BB">
      <w:pPr>
        <w:rPr>
          <w:rFonts w:ascii="StobiSerif Regular" w:hAnsi="StobiSerif Regular"/>
          <w:sz w:val="20"/>
          <w:szCs w:val="20"/>
        </w:rPr>
      </w:pPr>
      <w:r w:rsidRPr="005A56BB">
        <w:rPr>
          <w:rFonts w:ascii="StobiSerif Regular" w:hAnsi="StobiSerif Regular"/>
          <w:sz w:val="20"/>
          <w:szCs w:val="20"/>
        </w:rPr>
        <w:br w:type="page"/>
      </w:r>
    </w:p>
    <w:p w:rsidR="005A56BB" w:rsidRPr="005A56BB" w:rsidRDefault="005A56BB" w:rsidP="005A56BB">
      <w:pPr>
        <w:rPr>
          <w:rFonts w:ascii="StobiSerif Regular" w:hAnsi="StobiSerif Regular"/>
          <w:b/>
          <w:sz w:val="20"/>
          <w:szCs w:val="20"/>
          <w:lang w:val="en-US"/>
        </w:rPr>
      </w:pPr>
      <w:r w:rsidRPr="005A56BB">
        <w:rPr>
          <w:rFonts w:ascii="StobiSerif Regular" w:hAnsi="StobiSerif Regular"/>
          <w:sz w:val="20"/>
          <w:szCs w:val="20"/>
        </w:rPr>
        <w:lastRenderedPageBreak/>
        <w:t xml:space="preserve"> </w:t>
      </w:r>
      <w:r w:rsidRPr="005A56BB">
        <w:rPr>
          <w:rFonts w:ascii="StobiSerif Regular" w:hAnsi="StobiSerif Regular"/>
          <w:b/>
          <w:sz w:val="20"/>
          <w:szCs w:val="20"/>
        </w:rPr>
        <w:t>ПРИЛОГ I</w:t>
      </w:r>
      <w:r w:rsidRPr="005A56BB">
        <w:rPr>
          <w:rFonts w:ascii="StobiSerif Regular" w:hAnsi="StobiSerif Regular"/>
          <w:b/>
          <w:sz w:val="20"/>
          <w:szCs w:val="20"/>
          <w:lang w:val="en-US"/>
        </w:rPr>
        <w:t>I</w:t>
      </w:r>
    </w:p>
    <w:p w:rsidR="005A56BB" w:rsidRPr="005A56BB" w:rsidRDefault="005A56BB" w:rsidP="005A56BB">
      <w:pPr>
        <w:rPr>
          <w:rFonts w:ascii="StobiSerif Regular" w:hAnsi="StobiSerif Regular"/>
          <w:b/>
          <w:sz w:val="20"/>
          <w:szCs w:val="20"/>
        </w:rPr>
      </w:pPr>
      <w:r w:rsidRPr="005A56BB">
        <w:rPr>
          <w:rFonts w:ascii="StobiSerif Regular" w:hAnsi="StobiSerif Regular"/>
          <w:b/>
          <w:sz w:val="20"/>
          <w:szCs w:val="20"/>
        </w:rPr>
        <w:t>Образец за движење на прекугранични пратки на отпад – ТОВАРЕН ЛИСТ</w:t>
      </w:r>
    </w:p>
    <w:tbl>
      <w:tblPr>
        <w:tblW w:w="510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6"/>
        <w:gridCol w:w="206"/>
        <w:gridCol w:w="19"/>
        <w:gridCol w:w="104"/>
        <w:gridCol w:w="214"/>
        <w:gridCol w:w="407"/>
        <w:gridCol w:w="496"/>
        <w:gridCol w:w="743"/>
        <w:gridCol w:w="355"/>
        <w:gridCol w:w="1896"/>
        <w:gridCol w:w="23"/>
        <w:gridCol w:w="79"/>
        <w:gridCol w:w="471"/>
        <w:gridCol w:w="997"/>
        <w:gridCol w:w="1470"/>
      </w:tblGrid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4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</w:rPr>
              <w:t>1. Одговара на известување бр.:</w:t>
            </w:r>
          </w:p>
        </w:tc>
        <w:tc>
          <w:tcPr>
            <w:tcW w:w="2559" w:type="pct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</w:rPr>
              <w:t>2. Сериски/вкупен број на пратки: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04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</w:rPr>
              <w:t>3. Извозник - известувач</w:t>
            </w:r>
          </w:p>
        </w:tc>
        <w:tc>
          <w:tcPr>
            <w:tcW w:w="1036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Рег. бр.:</w:t>
            </w:r>
          </w:p>
        </w:tc>
        <w:tc>
          <w:tcPr>
            <w:tcW w:w="128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</w:rPr>
              <w:t>4. Увозник - примач</w:t>
            </w:r>
          </w:p>
        </w:tc>
        <w:tc>
          <w:tcPr>
            <w:tcW w:w="12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Рег. бр.: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41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Назив:</w:t>
            </w:r>
          </w:p>
        </w:tc>
        <w:tc>
          <w:tcPr>
            <w:tcW w:w="2559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Назив: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41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Адреса:</w:t>
            </w:r>
          </w:p>
        </w:tc>
        <w:tc>
          <w:tcPr>
            <w:tcW w:w="2559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Адреса: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41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Контакт лице:</w:t>
            </w:r>
          </w:p>
        </w:tc>
        <w:tc>
          <w:tcPr>
            <w:tcW w:w="2559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Контакт лице: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04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Тел.:</w:t>
            </w:r>
          </w:p>
        </w:tc>
        <w:tc>
          <w:tcPr>
            <w:tcW w:w="1036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Факс:</w:t>
            </w:r>
          </w:p>
        </w:tc>
        <w:tc>
          <w:tcPr>
            <w:tcW w:w="1797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Тел.: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Факс: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41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Електронска пошта:</w:t>
            </w:r>
          </w:p>
        </w:tc>
        <w:tc>
          <w:tcPr>
            <w:tcW w:w="2559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Електронска пошта: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b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/>
                <w:sz w:val="20"/>
                <w:szCs w:val="20"/>
              </w:rPr>
              <w:t>5. Вистинска количина:</w:t>
            </w:r>
          </w:p>
        </w:tc>
        <w:tc>
          <w:tcPr>
            <w:tcW w:w="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тони (Мг):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6600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м</w:t>
            </w:r>
            <w:r w:rsidRPr="005A56BB">
              <w:rPr>
                <w:rFonts w:ascii="StobiSerif Regular" w:hAnsi="StobiSerif Regular"/>
                <w:sz w:val="20"/>
                <w:szCs w:val="20"/>
                <w:vertAlign w:val="superscript"/>
              </w:rPr>
              <w:t>3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>:</w:t>
            </w:r>
          </w:p>
        </w:tc>
        <w:tc>
          <w:tcPr>
            <w:tcW w:w="2559" w:type="pct"/>
            <w:gridSpan w:val="6"/>
            <w:tcBorders>
              <w:top w:val="single" w:sz="4" w:space="0" w:color="auto"/>
              <w:left w:val="single" w:sz="4" w:space="0" w:color="FF66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b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/>
                <w:sz w:val="20"/>
                <w:szCs w:val="20"/>
              </w:rPr>
              <w:t>6. Вистински датум на пратката: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b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/>
                <w:sz w:val="20"/>
                <w:szCs w:val="20"/>
              </w:rPr>
              <w:t>7. Пакување</w:t>
            </w:r>
          </w:p>
        </w:tc>
        <w:tc>
          <w:tcPr>
            <w:tcW w:w="1135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Тип(-ови) (</w:t>
            </w:r>
            <w:r w:rsidRPr="005A56BB">
              <w:rPr>
                <w:rFonts w:ascii="StobiSerif Regular" w:hAnsi="StobiSerif Regular"/>
                <w:sz w:val="20"/>
                <w:szCs w:val="20"/>
                <w:vertAlign w:val="superscript"/>
              </w:rPr>
              <w:t>1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>):</w:t>
            </w:r>
          </w:p>
        </w:tc>
        <w:tc>
          <w:tcPr>
            <w:tcW w:w="2743" w:type="pct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b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Број на пакувања: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57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/>
                <w:sz w:val="20"/>
                <w:szCs w:val="20"/>
              </w:rPr>
              <w:t xml:space="preserve">Специјални барања за ракување: 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>(</w:t>
            </w:r>
            <w:r w:rsidRPr="005A56BB">
              <w:rPr>
                <w:rFonts w:ascii="StobiSerif Regular" w:hAnsi="StobiSerif Regular"/>
                <w:sz w:val="20"/>
                <w:szCs w:val="20"/>
                <w:vertAlign w:val="superscript"/>
              </w:rPr>
              <w:t>2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>)</w:t>
            </w:r>
          </w:p>
        </w:tc>
        <w:tc>
          <w:tcPr>
            <w:tcW w:w="117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 xml:space="preserve">Да 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sym w:font="Wingdings" w:char="F06F"/>
            </w:r>
          </w:p>
        </w:tc>
        <w:tc>
          <w:tcPr>
            <w:tcW w:w="15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 xml:space="preserve">Не 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sym w:font="Wingdings" w:char="F06F"/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15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b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/>
                <w:sz w:val="20"/>
                <w:szCs w:val="20"/>
              </w:rPr>
              <w:t>8 (а) Прв превозник (</w:t>
            </w:r>
            <w:r w:rsidRPr="005A56BB">
              <w:rPr>
                <w:rFonts w:ascii="StobiSerif Regular" w:hAnsi="StobiSerif Regular"/>
                <w:b/>
                <w:sz w:val="20"/>
                <w:szCs w:val="20"/>
                <w:vertAlign w:val="superscript"/>
              </w:rPr>
              <w:t>3</w:t>
            </w:r>
            <w:r w:rsidRPr="005A56BB">
              <w:rPr>
                <w:rFonts w:ascii="StobiSerif Regular" w:hAnsi="StobiSerif Regular"/>
                <w:b/>
                <w:sz w:val="20"/>
                <w:szCs w:val="20"/>
              </w:rPr>
              <w:t>):</w:t>
            </w:r>
          </w:p>
        </w:tc>
        <w:tc>
          <w:tcPr>
            <w:tcW w:w="180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b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/>
                <w:sz w:val="20"/>
                <w:szCs w:val="20"/>
              </w:rPr>
              <w:t>8 (б) Втор превозник (</w:t>
            </w:r>
            <w:r w:rsidRPr="005A56BB">
              <w:rPr>
                <w:rFonts w:ascii="StobiSerif Regular" w:hAnsi="StobiSerif Regular"/>
                <w:b/>
                <w:sz w:val="20"/>
                <w:szCs w:val="20"/>
                <w:vertAlign w:val="superscript"/>
              </w:rPr>
              <w:t>3</w:t>
            </w:r>
            <w:r w:rsidRPr="005A56BB">
              <w:rPr>
                <w:rFonts w:ascii="StobiSerif Regular" w:hAnsi="StobiSerif Regular"/>
                <w:b/>
                <w:sz w:val="20"/>
                <w:szCs w:val="20"/>
              </w:rPr>
              <w:t>):</w:t>
            </w:r>
          </w:p>
        </w:tc>
        <w:tc>
          <w:tcPr>
            <w:tcW w:w="1576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b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/>
                <w:sz w:val="20"/>
                <w:szCs w:val="20"/>
              </w:rPr>
              <w:t>8 (в) Последен превозник (</w:t>
            </w:r>
            <w:r w:rsidRPr="005A56BB">
              <w:rPr>
                <w:rFonts w:ascii="StobiSerif Regular" w:hAnsi="StobiSerif Regular"/>
                <w:b/>
                <w:sz w:val="20"/>
                <w:szCs w:val="20"/>
                <w:vertAlign w:val="superscript"/>
              </w:rPr>
              <w:t>3</w:t>
            </w:r>
            <w:r w:rsidRPr="005A56BB">
              <w:rPr>
                <w:rFonts w:ascii="StobiSerif Regular" w:hAnsi="StobiSerif Regular"/>
                <w:b/>
                <w:sz w:val="20"/>
                <w:szCs w:val="20"/>
              </w:rPr>
              <w:t>):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15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Рег. бр.:</w:t>
            </w:r>
          </w:p>
        </w:tc>
        <w:tc>
          <w:tcPr>
            <w:tcW w:w="180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Рег. бр.:</w:t>
            </w:r>
          </w:p>
        </w:tc>
        <w:tc>
          <w:tcPr>
            <w:tcW w:w="157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Рег. бр.: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15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Назив:</w:t>
            </w:r>
          </w:p>
        </w:tc>
        <w:tc>
          <w:tcPr>
            <w:tcW w:w="180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Назив:</w:t>
            </w:r>
          </w:p>
        </w:tc>
        <w:tc>
          <w:tcPr>
            <w:tcW w:w="157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Назив: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15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Адреса:</w:t>
            </w:r>
          </w:p>
        </w:tc>
        <w:tc>
          <w:tcPr>
            <w:tcW w:w="180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Адреса:</w:t>
            </w:r>
          </w:p>
        </w:tc>
        <w:tc>
          <w:tcPr>
            <w:tcW w:w="157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Адреса: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15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Тел.:</w:t>
            </w:r>
          </w:p>
        </w:tc>
        <w:tc>
          <w:tcPr>
            <w:tcW w:w="180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Тел.:</w:t>
            </w:r>
          </w:p>
        </w:tc>
        <w:tc>
          <w:tcPr>
            <w:tcW w:w="157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Тел.: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15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Факс:</w:t>
            </w:r>
          </w:p>
        </w:tc>
        <w:tc>
          <w:tcPr>
            <w:tcW w:w="180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Факс:</w:t>
            </w:r>
          </w:p>
        </w:tc>
        <w:tc>
          <w:tcPr>
            <w:tcW w:w="157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Факс: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1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Електронска пошта:</w:t>
            </w:r>
          </w:p>
        </w:tc>
        <w:tc>
          <w:tcPr>
            <w:tcW w:w="180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Електронска пошта:</w:t>
            </w:r>
          </w:p>
        </w:tc>
        <w:tc>
          <w:tcPr>
            <w:tcW w:w="157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Електронска пошта: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-------- Пополнува претставникот на превозникот -------      Повеќе од три превозници (</w:t>
            </w:r>
            <w:r w:rsidRPr="005A56BB">
              <w:rPr>
                <w:rFonts w:ascii="StobiSerif Regular" w:hAnsi="StobiSerif Regular"/>
                <w:sz w:val="20"/>
                <w:szCs w:val="20"/>
                <w:vertAlign w:val="superscript"/>
              </w:rPr>
              <w:t>2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>)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15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Начин на превоз (</w:t>
            </w:r>
            <w:r w:rsidRPr="005A56BB">
              <w:rPr>
                <w:rFonts w:ascii="StobiSerif Regular" w:hAnsi="StobiSerif Regular"/>
                <w:b/>
                <w:sz w:val="20"/>
                <w:szCs w:val="20"/>
                <w:vertAlign w:val="superscript"/>
              </w:rPr>
              <w:t>1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>):</w:t>
            </w:r>
          </w:p>
        </w:tc>
        <w:tc>
          <w:tcPr>
            <w:tcW w:w="1862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Начин на превоз (</w:t>
            </w:r>
            <w:r w:rsidRPr="005A56BB">
              <w:rPr>
                <w:rFonts w:ascii="StobiSerif Regular" w:hAnsi="StobiSerif Regular"/>
                <w:b/>
                <w:sz w:val="20"/>
                <w:szCs w:val="20"/>
                <w:vertAlign w:val="superscript"/>
              </w:rPr>
              <w:t>1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>):</w:t>
            </w:r>
          </w:p>
        </w:tc>
        <w:tc>
          <w:tcPr>
            <w:tcW w:w="152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Начин на превоз (</w:t>
            </w:r>
            <w:r w:rsidRPr="005A56BB">
              <w:rPr>
                <w:rFonts w:ascii="StobiSerif Regular" w:hAnsi="StobiSerif Regular"/>
                <w:b/>
                <w:sz w:val="20"/>
                <w:szCs w:val="20"/>
                <w:vertAlign w:val="superscript"/>
              </w:rPr>
              <w:t>1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>):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15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Датум на трансфер:</w:t>
            </w:r>
          </w:p>
        </w:tc>
        <w:tc>
          <w:tcPr>
            <w:tcW w:w="1862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Датум на трансфер:</w:t>
            </w:r>
          </w:p>
        </w:tc>
        <w:tc>
          <w:tcPr>
            <w:tcW w:w="1523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Датум на трансфер: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1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Потпис:</w:t>
            </w:r>
          </w:p>
        </w:tc>
        <w:tc>
          <w:tcPr>
            <w:tcW w:w="1862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Потпис:</w:t>
            </w:r>
          </w:p>
        </w:tc>
        <w:tc>
          <w:tcPr>
            <w:tcW w:w="152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Потпис: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41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9. Генератор(-и) - произведувач(-и) на отпад 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>(</w:t>
            </w:r>
            <w:r w:rsidRPr="005A56BB">
              <w:rPr>
                <w:rFonts w:ascii="StobiSerif Regular" w:hAnsi="StobiSerif Regular"/>
                <w:b/>
                <w:sz w:val="20"/>
                <w:szCs w:val="20"/>
                <w:vertAlign w:val="superscript"/>
              </w:rPr>
              <w:t>4</w:t>
            </w:r>
            <w:r w:rsidRPr="005A56BB">
              <w:rPr>
                <w:rFonts w:ascii="StobiSerif Regular" w:hAnsi="StobiSerif Regular"/>
                <w:bCs/>
                <w:sz w:val="20"/>
                <w:szCs w:val="20"/>
              </w:rPr>
              <w:t>)</w:t>
            </w: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</w:rPr>
              <w:t>: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lastRenderedPageBreak/>
              <w:t>(</w:t>
            </w:r>
            <w:r w:rsidRPr="005A56BB">
              <w:rPr>
                <w:rFonts w:ascii="StobiSerif Regular" w:hAnsi="StobiSerif Regular"/>
                <w:b/>
                <w:sz w:val="20"/>
                <w:szCs w:val="20"/>
                <w:vertAlign w:val="superscript"/>
              </w:rPr>
              <w:t>5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>) (</w:t>
            </w:r>
            <w:r w:rsidRPr="005A56BB">
              <w:rPr>
                <w:rFonts w:ascii="StobiSerif Regular" w:hAnsi="StobiSerif Regular"/>
                <w:b/>
                <w:sz w:val="20"/>
                <w:szCs w:val="20"/>
                <w:vertAlign w:val="superscript"/>
              </w:rPr>
              <w:t>6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>):</w:t>
            </w:r>
          </w:p>
        </w:tc>
        <w:tc>
          <w:tcPr>
            <w:tcW w:w="2559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</w:rPr>
              <w:lastRenderedPageBreak/>
              <w:t>12. Ознака и состав на отпадот (</w:t>
            </w: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  <w:vertAlign w:val="superscript"/>
              </w:rPr>
              <w:t>2</w:t>
            </w: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</w:rPr>
              <w:t>)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41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Рег. бр.:</w:t>
            </w:r>
          </w:p>
        </w:tc>
        <w:tc>
          <w:tcPr>
            <w:tcW w:w="2559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41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Назив:</w:t>
            </w:r>
          </w:p>
        </w:tc>
        <w:tc>
          <w:tcPr>
            <w:tcW w:w="2559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41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Адреса:</w:t>
            </w:r>
          </w:p>
        </w:tc>
        <w:tc>
          <w:tcPr>
            <w:tcW w:w="2559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41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2559" w:type="pct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</w:rPr>
              <w:t>13. Физички карактеристики (</w:t>
            </w:r>
            <w:r w:rsidRPr="005A56BB">
              <w:rPr>
                <w:rFonts w:ascii="StobiSerif Regular" w:hAnsi="StobiSerif Regular"/>
                <w:b/>
                <w:sz w:val="20"/>
                <w:szCs w:val="20"/>
                <w:vertAlign w:val="superscript"/>
              </w:rPr>
              <w:t>1</w:t>
            </w: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</w:rPr>
              <w:t>):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41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Контакт лице:</w:t>
            </w:r>
          </w:p>
        </w:tc>
        <w:tc>
          <w:tcPr>
            <w:tcW w:w="2559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39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Тел.:</w:t>
            </w:r>
          </w:p>
        </w:tc>
        <w:tc>
          <w:tcPr>
            <w:tcW w:w="1202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Факс:</w:t>
            </w:r>
          </w:p>
        </w:tc>
        <w:tc>
          <w:tcPr>
            <w:tcW w:w="2559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41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Електронска пошта:</w:t>
            </w:r>
          </w:p>
        </w:tc>
        <w:tc>
          <w:tcPr>
            <w:tcW w:w="2559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14. Одредување на отпадот </w:t>
            </w:r>
            <w:r w:rsidRPr="005A56BB">
              <w:rPr>
                <w:rFonts w:ascii="StobiSerif Regular" w:hAnsi="StobiSerif Regular"/>
                <w:bCs/>
                <w:sz w:val="20"/>
                <w:szCs w:val="20"/>
              </w:rPr>
              <w:t>(</w:t>
            </w:r>
            <w:r w:rsidRPr="005A56BB">
              <w:rPr>
                <w:rFonts w:ascii="StobiSerif Regular" w:hAnsi="StobiSerif Regular"/>
                <w:bCs/>
                <w:i/>
                <w:sz w:val="20"/>
                <w:szCs w:val="20"/>
              </w:rPr>
              <w:t>пополнете ги соодветните шифри</w:t>
            </w:r>
            <w:r w:rsidRPr="005A56BB">
              <w:rPr>
                <w:rFonts w:ascii="StobiSerif Regular" w:hAnsi="StobiSerif Regular"/>
                <w:bCs/>
                <w:sz w:val="20"/>
                <w:szCs w:val="20"/>
              </w:rPr>
              <w:t>)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41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Место на генерирање (</w:t>
            </w:r>
            <w:r w:rsidRPr="005A56BB">
              <w:rPr>
                <w:rFonts w:ascii="StobiSerif Regular" w:hAnsi="StobiSerif Regular"/>
                <w:b/>
                <w:sz w:val="20"/>
                <w:szCs w:val="20"/>
                <w:vertAlign w:val="superscript"/>
              </w:rPr>
              <w:t>2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>):</w:t>
            </w:r>
          </w:p>
        </w:tc>
        <w:tc>
          <w:tcPr>
            <w:tcW w:w="2559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(I) Базелска конвенција, Анекс VIII (или IV доколку е применливо):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29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10. Инсталација за отстранување 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sym w:font="Wingdings" w:char="F06F"/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 xml:space="preserve">              </w:t>
            </w:r>
          </w:p>
        </w:tc>
        <w:tc>
          <w:tcPr>
            <w:tcW w:w="1212" w:type="pct"/>
            <w:gridSpan w:val="7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или инсталација за преработка 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sym w:font="Wingdings" w:char="F06F"/>
            </w:r>
          </w:p>
        </w:tc>
        <w:tc>
          <w:tcPr>
            <w:tcW w:w="2559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(II) ОЕСР шифра (доколку е различна од (и)):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41" w:type="pct"/>
            <w:gridSpan w:val="9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Рег. бр.:</w:t>
            </w:r>
          </w:p>
        </w:tc>
        <w:tc>
          <w:tcPr>
            <w:tcW w:w="2559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(III) ЕЗ список на отпади: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41" w:type="pct"/>
            <w:gridSpan w:val="9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Назив:</w:t>
            </w:r>
          </w:p>
        </w:tc>
        <w:tc>
          <w:tcPr>
            <w:tcW w:w="2559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(IV) Национална шифра во земјата-извозник: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41" w:type="pct"/>
            <w:gridSpan w:val="9"/>
            <w:vMerge w:val="restar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Адреса:</w:t>
            </w:r>
          </w:p>
        </w:tc>
        <w:tc>
          <w:tcPr>
            <w:tcW w:w="2559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(V) Национална шифра во земјата-увозник: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41" w:type="pct"/>
            <w:gridSpan w:val="9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2559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(VI) Останато (наведете):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41" w:type="pct"/>
            <w:gridSpan w:val="9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Контакт лице:</w:t>
            </w:r>
          </w:p>
        </w:tc>
        <w:tc>
          <w:tcPr>
            <w:tcW w:w="2559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(VII) Y шифра: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04" w:type="pct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Тел.:</w:t>
            </w:r>
          </w:p>
        </w:tc>
        <w:tc>
          <w:tcPr>
            <w:tcW w:w="1036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Факс:</w:t>
            </w:r>
          </w:p>
        </w:tc>
        <w:tc>
          <w:tcPr>
            <w:tcW w:w="2559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(VIII) H шифра (</w:t>
            </w:r>
            <w:r w:rsidRPr="005A56BB">
              <w:rPr>
                <w:rFonts w:ascii="StobiSerif Regular" w:hAnsi="StobiSerif Regular"/>
                <w:b/>
                <w:sz w:val="20"/>
                <w:szCs w:val="20"/>
                <w:vertAlign w:val="superscript"/>
              </w:rPr>
              <w:t>1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>):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41" w:type="pct"/>
            <w:gridSpan w:val="9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Електронска пошта:</w:t>
            </w:r>
          </w:p>
        </w:tc>
        <w:tc>
          <w:tcPr>
            <w:tcW w:w="2559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(IV) ОН класа (</w:t>
            </w:r>
            <w:r w:rsidRPr="005A56BB">
              <w:rPr>
                <w:rFonts w:ascii="StobiSerif Regular" w:hAnsi="StobiSerif Regular"/>
                <w:b/>
                <w:sz w:val="20"/>
                <w:szCs w:val="20"/>
                <w:vertAlign w:val="superscript"/>
              </w:rPr>
              <w:t>1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>):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41" w:type="pct"/>
            <w:gridSpan w:val="9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Вистинско место на отстранување/преработка (</w:t>
            </w:r>
            <w:r w:rsidRPr="005A56BB">
              <w:rPr>
                <w:rFonts w:ascii="StobiSerif Regular" w:hAnsi="StobiSerif Regular"/>
                <w:b/>
                <w:sz w:val="20"/>
                <w:szCs w:val="20"/>
                <w:vertAlign w:val="superscript"/>
              </w:rPr>
              <w:t>2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>)</w:t>
            </w:r>
          </w:p>
        </w:tc>
        <w:tc>
          <w:tcPr>
            <w:tcW w:w="2559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(X) ОН број: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41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b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/>
                <w:sz w:val="20"/>
                <w:szCs w:val="20"/>
              </w:rPr>
              <w:t>11. Активност(-и) за отстранување/преработка</w:t>
            </w:r>
          </w:p>
        </w:tc>
        <w:tc>
          <w:tcPr>
            <w:tcW w:w="2559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(XI) ОН назив на пратката: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41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D шифра/R шифра (</w:t>
            </w:r>
            <w:r w:rsidRPr="005A56BB">
              <w:rPr>
                <w:rFonts w:ascii="StobiSerif Regular" w:hAnsi="StobiSerif Regular"/>
                <w:b/>
                <w:sz w:val="20"/>
                <w:szCs w:val="20"/>
                <w:vertAlign w:val="superscript"/>
              </w:rPr>
              <w:t>1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>)</w:t>
            </w:r>
          </w:p>
        </w:tc>
        <w:tc>
          <w:tcPr>
            <w:tcW w:w="2559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(XII) Царинска шифра(-и) (HS):</w:t>
            </w:r>
          </w:p>
        </w:tc>
      </w:tr>
    </w:tbl>
    <w:p w:rsidR="005A56BB" w:rsidRPr="005A56BB" w:rsidRDefault="005A56BB" w:rsidP="005A56BB">
      <w:pPr>
        <w:rPr>
          <w:rFonts w:ascii="StobiSerif Regular" w:hAnsi="StobiSerif Regular"/>
          <w:sz w:val="20"/>
          <w:szCs w:val="20"/>
        </w:rPr>
      </w:pPr>
    </w:p>
    <w:tbl>
      <w:tblPr>
        <w:tblW w:w="5097" w:type="pct"/>
        <w:tblInd w:w="-8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87"/>
        <w:gridCol w:w="1201"/>
        <w:gridCol w:w="104"/>
        <w:gridCol w:w="1212"/>
        <w:gridCol w:w="354"/>
        <w:gridCol w:w="227"/>
        <w:gridCol w:w="19"/>
        <w:gridCol w:w="806"/>
        <w:gridCol w:w="668"/>
        <w:gridCol w:w="256"/>
        <w:gridCol w:w="3189"/>
      </w:tblGrid>
      <w:tr w:rsidR="005A56BB" w:rsidRPr="005A56BB" w:rsidTr="00627039">
        <w:tblPrEx>
          <w:tblCellMar>
            <w:top w:w="0" w:type="dxa"/>
            <w:bottom w:w="0" w:type="dxa"/>
          </w:tblCellMar>
        </w:tblPrEx>
        <w:tc>
          <w:tcPr>
            <w:tcW w:w="3210" w:type="pct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15. Изјава на извозникот - </w:t>
            </w: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</w:rPr>
              <w:lastRenderedPageBreak/>
              <w:t>известувачот/создавач/произведувачот (</w:t>
            </w:r>
            <w:r w:rsidRPr="005A56BB">
              <w:rPr>
                <w:rFonts w:ascii="StobiSerif Regular" w:hAnsi="StobiSerif Regular"/>
                <w:b/>
                <w:sz w:val="20"/>
                <w:szCs w:val="20"/>
                <w:vertAlign w:val="superscript"/>
              </w:rPr>
              <w:t>4</w:t>
            </w: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): </w:t>
            </w:r>
          </w:p>
        </w:tc>
        <w:tc>
          <w:tcPr>
            <w:tcW w:w="1790" w:type="pct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1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Јас, изјавувам дека горенаведените информации се целосни и точни во согласност со моите квалификации. Јас, исто така изјавувам дека договорните обврски во писмена форма се правно важечки и дека кое било применливо осигурување или други финансиски гаранции што го покриваат прекуграничното движење се во сила и дека сите неопходни согласности се обезбедени од надлежните органи во засегнатите земји.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c>
          <w:tcPr>
            <w:tcW w:w="2434" w:type="pct"/>
            <w:gridSpan w:val="6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 xml:space="preserve">Име:                                                                                                                         </w:t>
            </w:r>
          </w:p>
        </w:tc>
        <w:tc>
          <w:tcPr>
            <w:tcW w:w="2566" w:type="pct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Потпис: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c>
          <w:tcPr>
            <w:tcW w:w="3210" w:type="pct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Датум:</w:t>
            </w:r>
          </w:p>
        </w:tc>
        <w:tc>
          <w:tcPr>
            <w:tcW w:w="179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</w:rPr>
              <w:t>16. Пополнува кое било лице вклучено во прекугранично движење во случај кога се потребни дополнителни информации: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</w:rPr>
              <w:t>17. Пратката е примена од увозникот – примачот(во колку не е инсталација)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444" w:type="pct"/>
            <w:gridSpan w:val="7"/>
            <w:tcBorders>
              <w:lef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</w:rPr>
              <w:t>Име :</w:t>
            </w:r>
          </w:p>
        </w:tc>
        <w:tc>
          <w:tcPr>
            <w:tcW w:w="2556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</w:rPr>
              <w:t>Потпис 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</w:rPr>
              <w:t>Дата 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</w:rPr>
              <w:t>ПОПОЛНУВА ИНСТАЛАЦИЈАТА ЗА ОТСТРАНУВАЊЕ/ПРЕРАБОТКА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c>
          <w:tcPr>
            <w:tcW w:w="2316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18. Пратка примена во инсталацијаот за отстранување 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sym w:font="Wingdings" w:char="F06F"/>
            </w:r>
          </w:p>
        </w:tc>
        <w:tc>
          <w:tcPr>
            <w:tcW w:w="1027" w:type="pct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или инсталација за преработка </w:t>
            </w: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</w:rPr>
              <w:sym w:font="Wingdings" w:char="F06F"/>
            </w:r>
          </w:p>
        </w:tc>
        <w:tc>
          <w:tcPr>
            <w:tcW w:w="165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</w:rPr>
              <w:t>19. Јас изјавувам дека отстранувањето/преработкато на отпадот опишан погоре е завршено.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c>
          <w:tcPr>
            <w:tcW w:w="1448" w:type="pct"/>
            <w:gridSpan w:val="2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bCs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 xml:space="preserve">Датум на прием:                                         </w:t>
            </w:r>
          </w:p>
        </w:tc>
        <w:tc>
          <w:tcPr>
            <w:tcW w:w="868" w:type="pct"/>
            <w:gridSpan w:val="3"/>
            <w:tcBorders>
              <w:bottom w:val="nil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bCs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Cs/>
                <w:sz w:val="20"/>
                <w:szCs w:val="20"/>
              </w:rPr>
              <w:t xml:space="preserve">Прифатена: </w:t>
            </w:r>
            <w:r w:rsidRPr="005A56BB">
              <w:rPr>
                <w:rFonts w:ascii="StobiSerif Regular" w:hAnsi="StobiSerif Regular"/>
                <w:bCs/>
                <w:sz w:val="20"/>
                <w:szCs w:val="20"/>
              </w:rPr>
              <w:sym w:font="Wingdings" w:char="F06F"/>
            </w:r>
          </w:p>
        </w:tc>
        <w:tc>
          <w:tcPr>
            <w:tcW w:w="1027" w:type="pct"/>
            <w:gridSpan w:val="5"/>
            <w:tcBorders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bCs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Cs/>
                <w:sz w:val="20"/>
                <w:szCs w:val="20"/>
              </w:rPr>
              <w:t xml:space="preserve">Одбиена*: </w:t>
            </w:r>
            <w:r w:rsidRPr="005A56BB">
              <w:rPr>
                <w:rFonts w:ascii="StobiSerif Regular" w:hAnsi="StobiSerif Regular"/>
                <w:bCs/>
                <w:sz w:val="20"/>
                <w:szCs w:val="20"/>
              </w:rPr>
              <w:sym w:font="Wingdings" w:char="F06F"/>
            </w:r>
          </w:p>
        </w:tc>
        <w:tc>
          <w:tcPr>
            <w:tcW w:w="1657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bCs/>
                <w:sz w:val="20"/>
                <w:szCs w:val="20"/>
              </w:rPr>
            </w:pP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c>
          <w:tcPr>
            <w:tcW w:w="824" w:type="pct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</w:rPr>
              <w:t>Примена количина</w:t>
            </w:r>
          </w:p>
        </w:tc>
        <w:tc>
          <w:tcPr>
            <w:tcW w:w="678" w:type="pct"/>
            <w:gridSpan w:val="2"/>
            <w:tcBorders>
              <w:bottom w:val="nil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</w:rPr>
              <w:t>Тони (Мг):</w:t>
            </w:r>
          </w:p>
        </w:tc>
        <w:tc>
          <w:tcPr>
            <w:tcW w:w="630" w:type="pct"/>
            <w:tcBorders>
              <w:bottom w:val="nil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</w:rPr>
              <w:t>м</w:t>
            </w: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  <w:vertAlign w:val="superscript"/>
              </w:rPr>
              <w:t>3</w:t>
            </w:r>
            <w:r w:rsidRPr="005A56BB">
              <w:rPr>
                <w:rFonts w:ascii="StobiSerif Regular" w:hAnsi="StobiSerif Regular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11" w:type="pct"/>
            <w:gridSpan w:val="6"/>
            <w:tcBorders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bCs/>
                <w:i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Cs/>
                <w:i/>
                <w:sz w:val="20"/>
                <w:szCs w:val="20"/>
              </w:rPr>
              <w:t>*веднаш да се контактира</w:t>
            </w:r>
          </w:p>
          <w:p w:rsidR="005A56BB" w:rsidRPr="005A56BB" w:rsidRDefault="005A56BB" w:rsidP="005A56BB">
            <w:pPr>
              <w:rPr>
                <w:rFonts w:ascii="StobiSerif Regular" w:hAnsi="StobiSerif Regular"/>
                <w:bCs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bCs/>
                <w:i/>
                <w:sz w:val="20"/>
                <w:szCs w:val="20"/>
              </w:rPr>
              <w:t>надлежниот орган</w:t>
            </w:r>
          </w:p>
        </w:tc>
        <w:tc>
          <w:tcPr>
            <w:tcW w:w="1657" w:type="pct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c>
          <w:tcPr>
            <w:tcW w:w="3343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Приближен датум на отстранување/преработка:</w:t>
            </w:r>
          </w:p>
        </w:tc>
        <w:tc>
          <w:tcPr>
            <w:tcW w:w="1657" w:type="pc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Датум: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c>
          <w:tcPr>
            <w:tcW w:w="3343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Активност за отстранување/преработка (</w:t>
            </w:r>
            <w:r w:rsidRPr="005A56BB">
              <w:rPr>
                <w:rFonts w:ascii="StobiSerif Regular" w:hAnsi="StobiSerif Regular"/>
                <w:b/>
                <w:sz w:val="20"/>
                <w:szCs w:val="20"/>
                <w:vertAlign w:val="superscript"/>
              </w:rPr>
              <w:t>1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>):</w:t>
            </w:r>
          </w:p>
        </w:tc>
        <w:tc>
          <w:tcPr>
            <w:tcW w:w="1657" w:type="pc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Име: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c>
          <w:tcPr>
            <w:tcW w:w="3343" w:type="pct"/>
            <w:gridSpan w:val="10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Датум:</w:t>
            </w:r>
          </w:p>
        </w:tc>
        <w:tc>
          <w:tcPr>
            <w:tcW w:w="1657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Потпис и печат:</w:t>
            </w: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c>
          <w:tcPr>
            <w:tcW w:w="3343" w:type="pct"/>
            <w:gridSpan w:val="10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Име:</w:t>
            </w:r>
          </w:p>
        </w:tc>
        <w:tc>
          <w:tcPr>
            <w:tcW w:w="1657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c>
          <w:tcPr>
            <w:tcW w:w="3343" w:type="pct"/>
            <w:gridSpan w:val="10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Потпис:</w:t>
            </w:r>
          </w:p>
        </w:tc>
        <w:tc>
          <w:tcPr>
            <w:tcW w:w="16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5A56BB" w:rsidRPr="005A56BB" w:rsidTr="00627039">
        <w:tblPrEx>
          <w:tblCellMar>
            <w:top w:w="0" w:type="dxa"/>
            <w:bottom w:w="0" w:type="dxa"/>
          </w:tblCellMar>
        </w:tblPrEx>
        <w:tc>
          <w:tcPr>
            <w:tcW w:w="2863" w:type="pct"/>
            <w:gridSpan w:val="8"/>
            <w:tcBorders>
              <w:top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(</w:t>
            </w:r>
            <w:r w:rsidRPr="005A56BB">
              <w:rPr>
                <w:rFonts w:ascii="StobiSerif Regular" w:hAnsi="StobiSerif Regular"/>
                <w:sz w:val="20"/>
                <w:szCs w:val="20"/>
                <w:vertAlign w:val="superscript"/>
              </w:rPr>
              <w:t>1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>) Видете список на кратенки и шифри на наредната страница.</w:t>
            </w:r>
          </w:p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lastRenderedPageBreak/>
              <w:t>(</w:t>
            </w:r>
            <w:r w:rsidRPr="005A56BB">
              <w:rPr>
                <w:rFonts w:ascii="StobiSerif Regular" w:hAnsi="StobiSerif Regular"/>
                <w:sz w:val="20"/>
                <w:szCs w:val="20"/>
                <w:vertAlign w:val="superscript"/>
              </w:rPr>
              <w:t>2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>) Приложете детали доколку е потребно.</w:t>
            </w:r>
          </w:p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(</w:t>
            </w:r>
            <w:r w:rsidRPr="005A56BB">
              <w:rPr>
                <w:rFonts w:ascii="StobiSerif Regular" w:hAnsi="StobiSerif Regular"/>
                <w:sz w:val="20"/>
                <w:szCs w:val="20"/>
                <w:vertAlign w:val="superscript"/>
              </w:rPr>
              <w:t>3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>) Доколку има повеќе од три превозници, приложете информации согласно бараното во блоковите 8 (а, б, в).</w:t>
            </w:r>
          </w:p>
        </w:tc>
        <w:tc>
          <w:tcPr>
            <w:tcW w:w="2137" w:type="pct"/>
            <w:gridSpan w:val="3"/>
            <w:tcBorders>
              <w:top w:val="single" w:sz="6" w:space="0" w:color="auto"/>
            </w:tcBorders>
            <w:shd w:val="clear" w:color="auto" w:fill="FFFFFF"/>
          </w:tcPr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lastRenderedPageBreak/>
              <w:t>(</w:t>
            </w:r>
            <w:r w:rsidRPr="005A56BB">
              <w:rPr>
                <w:rFonts w:ascii="StobiSerif Regular" w:hAnsi="StobiSerif Regular"/>
                <w:sz w:val="20"/>
                <w:szCs w:val="20"/>
                <w:vertAlign w:val="superscript"/>
              </w:rPr>
              <w:t>4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>) Потребно во согласност со Базелската конвенција.</w:t>
            </w:r>
          </w:p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(</w:t>
            </w:r>
            <w:r w:rsidRPr="005A56BB">
              <w:rPr>
                <w:rFonts w:ascii="StobiSerif Regular" w:hAnsi="StobiSerif Regular"/>
                <w:sz w:val="20"/>
                <w:szCs w:val="20"/>
                <w:vertAlign w:val="superscript"/>
              </w:rPr>
              <w:t>5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 xml:space="preserve">) Приложете список во случај на повеќе 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lastRenderedPageBreak/>
              <w:t>од еден.</w:t>
            </w:r>
          </w:p>
          <w:p w:rsidR="005A56BB" w:rsidRPr="005A56BB" w:rsidRDefault="005A56BB" w:rsidP="005A56BB">
            <w:pPr>
              <w:rPr>
                <w:rFonts w:ascii="StobiSerif Regular" w:hAnsi="StobiSerif Regular"/>
                <w:sz w:val="20"/>
                <w:szCs w:val="20"/>
              </w:rPr>
            </w:pPr>
            <w:r w:rsidRPr="005A56BB">
              <w:rPr>
                <w:rFonts w:ascii="StobiSerif Regular" w:hAnsi="StobiSerif Regular"/>
                <w:sz w:val="20"/>
                <w:szCs w:val="20"/>
              </w:rPr>
              <w:t>(</w:t>
            </w:r>
            <w:r w:rsidRPr="005A56BB">
              <w:rPr>
                <w:rFonts w:ascii="StobiSerif Regular" w:hAnsi="StobiSerif Regular"/>
                <w:sz w:val="20"/>
                <w:szCs w:val="20"/>
                <w:vertAlign w:val="superscript"/>
              </w:rPr>
              <w:t>6</w:t>
            </w:r>
            <w:r w:rsidRPr="005A56BB">
              <w:rPr>
                <w:rFonts w:ascii="StobiSerif Regular" w:hAnsi="StobiSerif Regular"/>
                <w:sz w:val="20"/>
                <w:szCs w:val="20"/>
              </w:rPr>
              <w:t>) Доколку се бара со националното законодавство.</w:t>
            </w:r>
          </w:p>
        </w:tc>
      </w:tr>
    </w:tbl>
    <w:p w:rsidR="005A56BB" w:rsidRPr="005A56BB" w:rsidRDefault="005A56BB" w:rsidP="005A56BB">
      <w:pPr>
        <w:rPr>
          <w:rFonts w:ascii="StobiSerif Regular" w:hAnsi="StobiSerif Regular"/>
          <w:sz w:val="20"/>
          <w:szCs w:val="20"/>
        </w:rPr>
      </w:pPr>
    </w:p>
    <w:p w:rsidR="00C0336F" w:rsidRPr="005A56BB" w:rsidRDefault="00C0336F">
      <w:pPr>
        <w:rPr>
          <w:rFonts w:ascii="StobiSerif Regular" w:hAnsi="StobiSerif Regular"/>
          <w:sz w:val="20"/>
          <w:szCs w:val="20"/>
        </w:rPr>
      </w:pPr>
      <w:bookmarkStart w:id="0" w:name="_GoBack"/>
      <w:bookmarkEnd w:id="0"/>
    </w:p>
    <w:sectPr w:rsidR="00C0336F" w:rsidRPr="005A56BB" w:rsidSect="00A27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_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tobiSerif Regular">
    <w:panose1 w:val="02000503060000020004"/>
    <w:charset w:val="00"/>
    <w:family w:val="auto"/>
    <w:pitch w:val="variable"/>
    <w:sig w:usb0="A00002AF" w:usb1="5000204B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5646"/>
    <w:multiLevelType w:val="hybridMultilevel"/>
    <w:tmpl w:val="F580B0D0"/>
    <w:lvl w:ilvl="0" w:tplc="F508C820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C7432"/>
    <w:multiLevelType w:val="hybridMultilevel"/>
    <w:tmpl w:val="C20E5006"/>
    <w:lvl w:ilvl="0" w:tplc="C01699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049D2C3B"/>
    <w:multiLevelType w:val="multilevel"/>
    <w:tmpl w:val="3B42D072"/>
    <w:lvl w:ilvl="0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C3FCD"/>
    <w:multiLevelType w:val="hybridMultilevel"/>
    <w:tmpl w:val="C8448142"/>
    <w:lvl w:ilvl="0" w:tplc="F508C82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D118A"/>
    <w:multiLevelType w:val="hybridMultilevel"/>
    <w:tmpl w:val="26BEC254"/>
    <w:lvl w:ilvl="0" w:tplc="F508C82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24A6A"/>
    <w:multiLevelType w:val="hybridMultilevel"/>
    <w:tmpl w:val="1270B0EE"/>
    <w:lvl w:ilvl="0" w:tplc="F508C82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C64A6"/>
    <w:multiLevelType w:val="hybridMultilevel"/>
    <w:tmpl w:val="F558E684"/>
    <w:lvl w:ilvl="0" w:tplc="F508C82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760C7"/>
    <w:multiLevelType w:val="hybridMultilevel"/>
    <w:tmpl w:val="11D0CCE6"/>
    <w:lvl w:ilvl="0" w:tplc="F508C820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A0A232D"/>
    <w:multiLevelType w:val="hybridMultilevel"/>
    <w:tmpl w:val="7214FF82"/>
    <w:lvl w:ilvl="0" w:tplc="F508C82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14C80"/>
    <w:multiLevelType w:val="multilevel"/>
    <w:tmpl w:val="4522B2A6"/>
    <w:lvl w:ilvl="0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0A80FE1"/>
    <w:multiLevelType w:val="hybridMultilevel"/>
    <w:tmpl w:val="B28AE812"/>
    <w:lvl w:ilvl="0" w:tplc="F508C82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11430"/>
    <w:multiLevelType w:val="hybridMultilevel"/>
    <w:tmpl w:val="5B924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81031"/>
    <w:multiLevelType w:val="hybridMultilevel"/>
    <w:tmpl w:val="D682DA9A"/>
    <w:lvl w:ilvl="0" w:tplc="F508C82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71D70"/>
    <w:multiLevelType w:val="hybridMultilevel"/>
    <w:tmpl w:val="F522CB4E"/>
    <w:lvl w:ilvl="0" w:tplc="F508C82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EE4695"/>
    <w:multiLevelType w:val="hybridMultilevel"/>
    <w:tmpl w:val="63CCFE2E"/>
    <w:lvl w:ilvl="0" w:tplc="C854BBC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22674"/>
    <w:multiLevelType w:val="hybridMultilevel"/>
    <w:tmpl w:val="F0847FE4"/>
    <w:lvl w:ilvl="0" w:tplc="F508C82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81BED"/>
    <w:multiLevelType w:val="hybridMultilevel"/>
    <w:tmpl w:val="2CBCA552"/>
    <w:lvl w:ilvl="0" w:tplc="F508C82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B967FE"/>
    <w:multiLevelType w:val="hybridMultilevel"/>
    <w:tmpl w:val="72DAAF22"/>
    <w:lvl w:ilvl="0" w:tplc="F508C82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E2FA4"/>
    <w:multiLevelType w:val="hybridMultilevel"/>
    <w:tmpl w:val="12964C2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523D0F"/>
    <w:multiLevelType w:val="hybridMultilevel"/>
    <w:tmpl w:val="4522B2A6"/>
    <w:lvl w:ilvl="0" w:tplc="F508C820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D2E655C"/>
    <w:multiLevelType w:val="multilevel"/>
    <w:tmpl w:val="3D182174"/>
    <w:lvl w:ilvl="0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2860787"/>
    <w:multiLevelType w:val="hybridMultilevel"/>
    <w:tmpl w:val="0AEC8112"/>
    <w:lvl w:ilvl="0" w:tplc="F508C82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175C8"/>
    <w:multiLevelType w:val="hybridMultilevel"/>
    <w:tmpl w:val="78C8054A"/>
    <w:lvl w:ilvl="0" w:tplc="F508C82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D8117E"/>
    <w:multiLevelType w:val="hybridMultilevel"/>
    <w:tmpl w:val="3B42D072"/>
    <w:lvl w:ilvl="0" w:tplc="4274EF2E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322161"/>
    <w:multiLevelType w:val="hybridMultilevel"/>
    <w:tmpl w:val="62E8F5FA"/>
    <w:lvl w:ilvl="0" w:tplc="F508C82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03E00"/>
    <w:multiLevelType w:val="hybridMultilevel"/>
    <w:tmpl w:val="8E54CB42"/>
    <w:lvl w:ilvl="0" w:tplc="F508C82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EF3DED"/>
    <w:multiLevelType w:val="hybridMultilevel"/>
    <w:tmpl w:val="EEC45BB8"/>
    <w:lvl w:ilvl="0" w:tplc="F508C82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EB749E"/>
    <w:multiLevelType w:val="hybridMultilevel"/>
    <w:tmpl w:val="3D6CC096"/>
    <w:lvl w:ilvl="0" w:tplc="F508C82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34377B"/>
    <w:multiLevelType w:val="hybridMultilevel"/>
    <w:tmpl w:val="56069A52"/>
    <w:lvl w:ilvl="0" w:tplc="F508C82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7600E7"/>
    <w:multiLevelType w:val="hybridMultilevel"/>
    <w:tmpl w:val="ACB41598"/>
    <w:lvl w:ilvl="0" w:tplc="F508C82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704C21"/>
    <w:multiLevelType w:val="multilevel"/>
    <w:tmpl w:val="3170E55E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73750F4"/>
    <w:multiLevelType w:val="hybridMultilevel"/>
    <w:tmpl w:val="D30E6D58"/>
    <w:lvl w:ilvl="0" w:tplc="F508C82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686E50"/>
    <w:multiLevelType w:val="hybridMultilevel"/>
    <w:tmpl w:val="9F14749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1E0133"/>
    <w:multiLevelType w:val="hybridMultilevel"/>
    <w:tmpl w:val="3D182174"/>
    <w:lvl w:ilvl="0" w:tplc="F508C820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B42570E"/>
    <w:multiLevelType w:val="hybridMultilevel"/>
    <w:tmpl w:val="EFD45D28"/>
    <w:lvl w:ilvl="0" w:tplc="F508C82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EE0F13"/>
    <w:multiLevelType w:val="hybridMultilevel"/>
    <w:tmpl w:val="B60A3D5C"/>
    <w:lvl w:ilvl="0" w:tplc="83468B84">
      <w:start w:val="71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32"/>
  </w:num>
  <w:num w:numId="4">
    <w:abstractNumId w:val="13"/>
  </w:num>
  <w:num w:numId="5">
    <w:abstractNumId w:val="33"/>
  </w:num>
  <w:num w:numId="6">
    <w:abstractNumId w:val="5"/>
  </w:num>
  <w:num w:numId="7">
    <w:abstractNumId w:val="10"/>
  </w:num>
  <w:num w:numId="8">
    <w:abstractNumId w:val="16"/>
  </w:num>
  <w:num w:numId="9">
    <w:abstractNumId w:val="12"/>
  </w:num>
  <w:num w:numId="10">
    <w:abstractNumId w:val="28"/>
  </w:num>
  <w:num w:numId="11">
    <w:abstractNumId w:val="17"/>
  </w:num>
  <w:num w:numId="12">
    <w:abstractNumId w:val="6"/>
  </w:num>
  <w:num w:numId="13">
    <w:abstractNumId w:val="27"/>
  </w:num>
  <w:num w:numId="14">
    <w:abstractNumId w:val="21"/>
  </w:num>
  <w:num w:numId="15">
    <w:abstractNumId w:val="29"/>
  </w:num>
  <w:num w:numId="16">
    <w:abstractNumId w:val="23"/>
  </w:num>
  <w:num w:numId="17">
    <w:abstractNumId w:val="2"/>
  </w:num>
  <w:num w:numId="18">
    <w:abstractNumId w:val="0"/>
  </w:num>
  <w:num w:numId="19">
    <w:abstractNumId w:val="15"/>
  </w:num>
  <w:num w:numId="20">
    <w:abstractNumId w:val="26"/>
  </w:num>
  <w:num w:numId="21">
    <w:abstractNumId w:val="3"/>
  </w:num>
  <w:num w:numId="22">
    <w:abstractNumId w:val="4"/>
  </w:num>
  <w:num w:numId="23">
    <w:abstractNumId w:val="20"/>
  </w:num>
  <w:num w:numId="24">
    <w:abstractNumId w:val="19"/>
  </w:num>
  <w:num w:numId="25">
    <w:abstractNumId w:val="9"/>
  </w:num>
  <w:num w:numId="26">
    <w:abstractNumId w:val="7"/>
  </w:num>
  <w:num w:numId="27">
    <w:abstractNumId w:val="34"/>
  </w:num>
  <w:num w:numId="28">
    <w:abstractNumId w:val="31"/>
  </w:num>
  <w:num w:numId="29">
    <w:abstractNumId w:val="24"/>
  </w:num>
  <w:num w:numId="30">
    <w:abstractNumId w:val="8"/>
  </w:num>
  <w:num w:numId="31">
    <w:abstractNumId w:val="25"/>
  </w:num>
  <w:num w:numId="32">
    <w:abstractNumId w:val="22"/>
  </w:num>
  <w:num w:numId="33">
    <w:abstractNumId w:val="35"/>
  </w:num>
  <w:num w:numId="34">
    <w:abstractNumId w:val="1"/>
  </w:num>
  <w:num w:numId="35">
    <w:abstractNumId w:val="30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B6F"/>
    <w:rsid w:val="00024496"/>
    <w:rsid w:val="0011723C"/>
    <w:rsid w:val="00271D64"/>
    <w:rsid w:val="002A0CA1"/>
    <w:rsid w:val="002C5B6F"/>
    <w:rsid w:val="003E3F0A"/>
    <w:rsid w:val="004962EE"/>
    <w:rsid w:val="005A56BB"/>
    <w:rsid w:val="005D63C7"/>
    <w:rsid w:val="005E7D71"/>
    <w:rsid w:val="005F38EF"/>
    <w:rsid w:val="006054FF"/>
    <w:rsid w:val="006627E4"/>
    <w:rsid w:val="00756B1D"/>
    <w:rsid w:val="0082166E"/>
    <w:rsid w:val="00892E6D"/>
    <w:rsid w:val="00A00041"/>
    <w:rsid w:val="00A270ED"/>
    <w:rsid w:val="00A2730C"/>
    <w:rsid w:val="00B236EF"/>
    <w:rsid w:val="00B72775"/>
    <w:rsid w:val="00B96E54"/>
    <w:rsid w:val="00BB7E03"/>
    <w:rsid w:val="00C0336F"/>
    <w:rsid w:val="00C96B4A"/>
    <w:rsid w:val="00D13619"/>
    <w:rsid w:val="00E55B29"/>
    <w:rsid w:val="00E669EC"/>
    <w:rsid w:val="00EE506E"/>
    <w:rsid w:val="00EE7040"/>
    <w:rsid w:val="00F06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36127"/>
  <w15:docId w15:val="{2554AB35-BCC0-46A6-8F7C-8DB9F6A2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040"/>
  </w:style>
  <w:style w:type="paragraph" w:styleId="Heading1">
    <w:name w:val="heading 1"/>
    <w:basedOn w:val="Normal"/>
    <w:next w:val="Normal"/>
    <w:link w:val="Heading1Char"/>
    <w:qFormat/>
    <w:rsid w:val="005A56BB"/>
    <w:pPr>
      <w:keepNext/>
      <w:numPr>
        <w:numId w:val="35"/>
      </w:numPr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20"/>
      <w:lang w:val="en-GB" w:eastAsia="el-GR"/>
    </w:rPr>
  </w:style>
  <w:style w:type="paragraph" w:styleId="Heading2">
    <w:name w:val="heading 2"/>
    <w:basedOn w:val="Normal"/>
    <w:next w:val="Normal"/>
    <w:link w:val="Heading2Char"/>
    <w:qFormat/>
    <w:rsid w:val="005A56BB"/>
    <w:pPr>
      <w:keepNext/>
      <w:numPr>
        <w:ilvl w:val="1"/>
        <w:numId w:val="35"/>
      </w:numPr>
      <w:spacing w:before="360" w:after="240" w:line="240" w:lineRule="auto"/>
      <w:outlineLvl w:val="1"/>
    </w:pPr>
    <w:rPr>
      <w:rFonts w:ascii="Arial" w:eastAsia="Times New Roman" w:hAnsi="Arial" w:cs="Times New Roman"/>
      <w:b/>
      <w:bCs/>
      <w:caps/>
      <w:sz w:val="20"/>
      <w:lang w:val="en-GB" w:eastAsia="el-GR"/>
    </w:rPr>
  </w:style>
  <w:style w:type="paragraph" w:styleId="Heading3">
    <w:name w:val="heading 3"/>
    <w:basedOn w:val="Normal"/>
    <w:next w:val="Normal"/>
    <w:link w:val="Heading3Char"/>
    <w:qFormat/>
    <w:rsid w:val="005A56BB"/>
    <w:pPr>
      <w:keepNext/>
      <w:numPr>
        <w:ilvl w:val="2"/>
        <w:numId w:val="35"/>
      </w:numPr>
      <w:spacing w:before="240" w:after="240" w:line="240" w:lineRule="auto"/>
      <w:outlineLvl w:val="2"/>
    </w:pPr>
    <w:rPr>
      <w:rFonts w:ascii="Arial" w:eastAsia="Times New Roman" w:hAnsi="Arial" w:cs="Times New Roman"/>
      <w:b/>
      <w:bCs/>
      <w:sz w:val="20"/>
      <w:lang w:val="en-GB" w:eastAsia="el-GR"/>
    </w:rPr>
  </w:style>
  <w:style w:type="paragraph" w:styleId="Heading4">
    <w:name w:val="heading 4"/>
    <w:basedOn w:val="Normal"/>
    <w:next w:val="Normal"/>
    <w:link w:val="Heading4Char"/>
    <w:qFormat/>
    <w:rsid w:val="005A56BB"/>
    <w:pPr>
      <w:keepNext/>
      <w:numPr>
        <w:ilvl w:val="3"/>
        <w:numId w:val="35"/>
      </w:numPr>
      <w:spacing w:before="240" w:after="120" w:line="240" w:lineRule="auto"/>
      <w:outlineLvl w:val="3"/>
    </w:pPr>
    <w:rPr>
      <w:rFonts w:ascii="Arial" w:eastAsia="Times New Roman" w:hAnsi="Arial" w:cs="Times New Roman"/>
      <w:i/>
      <w:iCs/>
      <w:sz w:val="20"/>
      <w:u w:val="single"/>
      <w:lang w:val="x-none" w:eastAsia="el-GR"/>
    </w:rPr>
  </w:style>
  <w:style w:type="paragraph" w:styleId="Heading5">
    <w:name w:val="heading 5"/>
    <w:basedOn w:val="Normal"/>
    <w:next w:val="Normal"/>
    <w:link w:val="Heading5Char"/>
    <w:qFormat/>
    <w:rsid w:val="005A56BB"/>
    <w:pPr>
      <w:numPr>
        <w:ilvl w:val="4"/>
        <w:numId w:val="35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en-GB" w:eastAsia="el-GR"/>
    </w:rPr>
  </w:style>
  <w:style w:type="paragraph" w:styleId="Heading6">
    <w:name w:val="heading 6"/>
    <w:basedOn w:val="Normal"/>
    <w:next w:val="Normal"/>
    <w:link w:val="Heading6Char"/>
    <w:qFormat/>
    <w:rsid w:val="005A56BB"/>
    <w:pPr>
      <w:numPr>
        <w:ilvl w:val="5"/>
        <w:numId w:val="35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0"/>
      <w:lang w:val="en-GB" w:eastAsia="el-GR"/>
    </w:rPr>
  </w:style>
  <w:style w:type="paragraph" w:styleId="Heading7">
    <w:name w:val="heading 7"/>
    <w:basedOn w:val="Normal"/>
    <w:next w:val="Normal"/>
    <w:link w:val="Heading7Char"/>
    <w:qFormat/>
    <w:rsid w:val="005A56BB"/>
    <w:pPr>
      <w:numPr>
        <w:ilvl w:val="6"/>
        <w:numId w:val="35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0"/>
      <w:lang w:val="en-GB" w:eastAsia="el-GR"/>
    </w:rPr>
  </w:style>
  <w:style w:type="paragraph" w:styleId="Heading8">
    <w:name w:val="heading 8"/>
    <w:basedOn w:val="Normal"/>
    <w:next w:val="Normal"/>
    <w:link w:val="Heading8Char"/>
    <w:qFormat/>
    <w:rsid w:val="005A56BB"/>
    <w:pPr>
      <w:numPr>
        <w:ilvl w:val="7"/>
        <w:numId w:val="35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0"/>
      <w:lang w:val="en-GB" w:eastAsia="el-GR"/>
    </w:rPr>
  </w:style>
  <w:style w:type="paragraph" w:styleId="Heading9">
    <w:name w:val="heading 9"/>
    <w:basedOn w:val="Normal"/>
    <w:next w:val="Normal"/>
    <w:link w:val="Heading9Char"/>
    <w:qFormat/>
    <w:rsid w:val="005A56BB"/>
    <w:pPr>
      <w:numPr>
        <w:ilvl w:val="8"/>
        <w:numId w:val="35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sz w:val="20"/>
      <w:lang w:val="en-GB" w:eastAsia="el-G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2C5B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M4">
    <w:name w:val="CM4"/>
    <w:basedOn w:val="Normal"/>
    <w:next w:val="Normal"/>
    <w:uiPriority w:val="99"/>
    <w:rsid w:val="00A273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B7E0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A56BB"/>
    <w:rPr>
      <w:rFonts w:ascii="Arial" w:eastAsia="Times New Roman" w:hAnsi="Arial" w:cs="Times New Roman"/>
      <w:b/>
      <w:bCs/>
      <w:kern w:val="32"/>
      <w:sz w:val="20"/>
      <w:szCs w:val="20"/>
      <w:lang w:val="en-GB" w:eastAsia="el-GR"/>
    </w:rPr>
  </w:style>
  <w:style w:type="character" w:customStyle="1" w:styleId="Heading2Char">
    <w:name w:val="Heading 2 Char"/>
    <w:basedOn w:val="DefaultParagraphFont"/>
    <w:link w:val="Heading2"/>
    <w:rsid w:val="005A56BB"/>
    <w:rPr>
      <w:rFonts w:ascii="Arial" w:eastAsia="Times New Roman" w:hAnsi="Arial" w:cs="Times New Roman"/>
      <w:b/>
      <w:bCs/>
      <w:caps/>
      <w:sz w:val="20"/>
      <w:lang w:val="en-GB" w:eastAsia="el-GR"/>
    </w:rPr>
  </w:style>
  <w:style w:type="character" w:customStyle="1" w:styleId="Heading3Char">
    <w:name w:val="Heading 3 Char"/>
    <w:basedOn w:val="DefaultParagraphFont"/>
    <w:link w:val="Heading3"/>
    <w:rsid w:val="005A56BB"/>
    <w:rPr>
      <w:rFonts w:ascii="Arial" w:eastAsia="Times New Roman" w:hAnsi="Arial" w:cs="Times New Roman"/>
      <w:b/>
      <w:bCs/>
      <w:sz w:val="20"/>
      <w:lang w:val="en-GB" w:eastAsia="el-GR"/>
    </w:rPr>
  </w:style>
  <w:style w:type="character" w:customStyle="1" w:styleId="Heading4Char">
    <w:name w:val="Heading 4 Char"/>
    <w:basedOn w:val="DefaultParagraphFont"/>
    <w:link w:val="Heading4"/>
    <w:rsid w:val="005A56BB"/>
    <w:rPr>
      <w:rFonts w:ascii="Arial" w:eastAsia="Times New Roman" w:hAnsi="Arial" w:cs="Times New Roman"/>
      <w:i/>
      <w:iCs/>
      <w:sz w:val="20"/>
      <w:u w:val="single"/>
      <w:lang w:val="x-none" w:eastAsia="el-GR"/>
    </w:rPr>
  </w:style>
  <w:style w:type="character" w:customStyle="1" w:styleId="Heading5Char">
    <w:name w:val="Heading 5 Char"/>
    <w:basedOn w:val="DefaultParagraphFont"/>
    <w:link w:val="Heading5"/>
    <w:rsid w:val="005A56BB"/>
    <w:rPr>
      <w:rFonts w:ascii="Arial" w:eastAsia="Times New Roman" w:hAnsi="Arial" w:cs="Times New Roman"/>
      <w:b/>
      <w:bCs/>
      <w:i/>
      <w:iCs/>
      <w:sz w:val="26"/>
      <w:szCs w:val="26"/>
      <w:lang w:val="en-GB" w:eastAsia="el-GR"/>
    </w:rPr>
  </w:style>
  <w:style w:type="character" w:customStyle="1" w:styleId="Heading6Char">
    <w:name w:val="Heading 6 Char"/>
    <w:basedOn w:val="DefaultParagraphFont"/>
    <w:link w:val="Heading6"/>
    <w:rsid w:val="005A56BB"/>
    <w:rPr>
      <w:rFonts w:ascii="Times New Roman" w:eastAsia="Times New Roman" w:hAnsi="Times New Roman" w:cs="Times New Roman"/>
      <w:b/>
      <w:bCs/>
      <w:sz w:val="20"/>
      <w:lang w:val="en-GB" w:eastAsia="el-GR"/>
    </w:rPr>
  </w:style>
  <w:style w:type="character" w:customStyle="1" w:styleId="Heading7Char">
    <w:name w:val="Heading 7 Char"/>
    <w:basedOn w:val="DefaultParagraphFont"/>
    <w:link w:val="Heading7"/>
    <w:rsid w:val="005A56BB"/>
    <w:rPr>
      <w:rFonts w:ascii="Times New Roman" w:eastAsia="Times New Roman" w:hAnsi="Times New Roman" w:cs="Times New Roman"/>
      <w:sz w:val="20"/>
      <w:lang w:val="en-GB" w:eastAsia="el-GR"/>
    </w:rPr>
  </w:style>
  <w:style w:type="character" w:customStyle="1" w:styleId="Heading8Char">
    <w:name w:val="Heading 8 Char"/>
    <w:basedOn w:val="DefaultParagraphFont"/>
    <w:link w:val="Heading8"/>
    <w:rsid w:val="005A56BB"/>
    <w:rPr>
      <w:rFonts w:ascii="Times New Roman" w:eastAsia="Times New Roman" w:hAnsi="Times New Roman" w:cs="Times New Roman"/>
      <w:i/>
      <w:iCs/>
      <w:sz w:val="20"/>
      <w:lang w:val="en-GB" w:eastAsia="el-GR"/>
    </w:rPr>
  </w:style>
  <w:style w:type="character" w:customStyle="1" w:styleId="Heading9Char">
    <w:name w:val="Heading 9 Char"/>
    <w:basedOn w:val="DefaultParagraphFont"/>
    <w:link w:val="Heading9"/>
    <w:rsid w:val="005A56BB"/>
    <w:rPr>
      <w:rFonts w:ascii="Arial" w:eastAsia="Times New Roman" w:hAnsi="Arial" w:cs="Times New Roman"/>
      <w:sz w:val="20"/>
      <w:lang w:val="en-GB" w:eastAsia="el-GR"/>
    </w:rPr>
  </w:style>
  <w:style w:type="paragraph" w:styleId="Footer">
    <w:name w:val="footer"/>
    <w:basedOn w:val="Normal"/>
    <w:link w:val="FooterChar"/>
    <w:uiPriority w:val="99"/>
    <w:rsid w:val="005A56B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5A56BB"/>
    <w:rPr>
      <w:rFonts w:ascii="Times New Roman" w:eastAsia="Times New Roman" w:hAnsi="Times New Roman" w:cs="Times New Roman"/>
      <w:sz w:val="24"/>
      <w:szCs w:val="24"/>
      <w:lang w:val="x-none" w:eastAsia="en-GB"/>
    </w:rPr>
  </w:style>
  <w:style w:type="character" w:styleId="PageNumber">
    <w:name w:val="page number"/>
    <w:basedOn w:val="DefaultParagraphFont"/>
    <w:rsid w:val="005A56BB"/>
  </w:style>
  <w:style w:type="paragraph" w:styleId="FootnoteText">
    <w:name w:val="footnote text"/>
    <w:basedOn w:val="Normal"/>
    <w:link w:val="FootnoteTextChar"/>
    <w:rsid w:val="005A5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rsid w:val="005A56BB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rsid w:val="005A56BB"/>
    <w:rPr>
      <w:vertAlign w:val="superscript"/>
    </w:rPr>
  </w:style>
  <w:style w:type="paragraph" w:customStyle="1" w:styleId="footnotetext0">
    <w:name w:val="footnotetext"/>
    <w:basedOn w:val="FootnoteText"/>
    <w:rsid w:val="005A56BB"/>
    <w:rPr>
      <w:lang w:val="en-GB"/>
    </w:rPr>
  </w:style>
  <w:style w:type="paragraph" w:styleId="Header">
    <w:name w:val="header"/>
    <w:basedOn w:val="Normal"/>
    <w:link w:val="HeaderChar"/>
    <w:rsid w:val="005A56B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5A56B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rsid w:val="005A5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semiHidden/>
    <w:rsid w:val="005A56B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5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5A56B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A56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A56BB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semiHidden/>
    <w:rsid w:val="005A56BB"/>
    <w:pPr>
      <w:spacing w:after="0" w:line="240" w:lineRule="auto"/>
    </w:pPr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5A56BB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rsid w:val="005A56BB"/>
    <w:rPr>
      <w:color w:val="0000FF"/>
      <w:u w:val="single"/>
    </w:rPr>
  </w:style>
  <w:style w:type="character" w:styleId="Strong">
    <w:name w:val="Strong"/>
    <w:qFormat/>
    <w:rsid w:val="005A56BB"/>
    <w:rPr>
      <w:b/>
      <w:bCs/>
    </w:rPr>
  </w:style>
  <w:style w:type="paragraph" w:customStyle="1" w:styleId="potpisnik">
    <w:name w:val="potpisnik"/>
    <w:basedOn w:val="Normal"/>
    <w:rsid w:val="005A5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">
    <w:name w:val="Body Text Indent"/>
    <w:basedOn w:val="Normal"/>
    <w:link w:val="BodyTextIndentChar"/>
    <w:rsid w:val="005A56BB"/>
    <w:pPr>
      <w:spacing w:after="0" w:line="240" w:lineRule="auto"/>
      <w:ind w:left="5040"/>
    </w:pPr>
    <w:rPr>
      <w:rFonts w:ascii="M_Garamond" w:eastAsia="Times New Roman" w:hAnsi="M_Garamond" w:cs="Times New Roman"/>
      <w:b/>
      <w:sz w:val="24"/>
      <w:szCs w:val="20"/>
      <w:lang w:val="en-GB" w:eastAsia="x-none"/>
    </w:rPr>
  </w:style>
  <w:style w:type="character" w:customStyle="1" w:styleId="BodyTextIndentChar">
    <w:name w:val="Body Text Indent Char"/>
    <w:basedOn w:val="DefaultParagraphFont"/>
    <w:link w:val="BodyTextIndent"/>
    <w:rsid w:val="005A56BB"/>
    <w:rPr>
      <w:rFonts w:ascii="M_Garamond" w:eastAsia="Times New Roman" w:hAnsi="M_Garamond" w:cs="Times New Roman"/>
      <w:b/>
      <w:sz w:val="24"/>
      <w:szCs w:val="20"/>
      <w:lang w:val="en-GB" w:eastAsia="x-none"/>
    </w:rPr>
  </w:style>
  <w:style w:type="paragraph" w:customStyle="1" w:styleId="Tekst">
    <w:name w:val="Tekst"/>
    <w:basedOn w:val="Normal"/>
    <w:rsid w:val="005A56BB"/>
    <w:pPr>
      <w:spacing w:line="240" w:lineRule="auto"/>
      <w:jc w:val="both"/>
    </w:pPr>
    <w:rPr>
      <w:rFonts w:ascii="M_Garamond" w:eastAsia="Times New Roman" w:hAnsi="M_Garamond" w:cs="Times New Roman"/>
      <w:sz w:val="24"/>
      <w:szCs w:val="20"/>
      <w:lang w:val="en-GB" w:eastAsia="en-US"/>
    </w:rPr>
  </w:style>
  <w:style w:type="paragraph" w:customStyle="1" w:styleId="Naslov">
    <w:name w:val="Naslov"/>
    <w:basedOn w:val="Normal"/>
    <w:rsid w:val="005A56BB"/>
    <w:pPr>
      <w:spacing w:before="400" w:after="300" w:line="240" w:lineRule="auto"/>
      <w:jc w:val="center"/>
    </w:pPr>
    <w:rPr>
      <w:rFonts w:ascii="M_Garamond" w:eastAsia="Times New Roman" w:hAnsi="M_Garamond" w:cs="Times New Roman"/>
      <w:b/>
      <w:spacing w:val="200"/>
      <w:sz w:val="24"/>
      <w:szCs w:val="20"/>
      <w:lang w:val="en-GB" w:eastAsia="en-US"/>
    </w:rPr>
  </w:style>
  <w:style w:type="paragraph" w:customStyle="1" w:styleId="Brojkatekst">
    <w:name w:val="Brojka tekst"/>
    <w:basedOn w:val="Tekst"/>
    <w:rsid w:val="005A56BB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99554-94D7-4013-AFF6-5142BC32A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1752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ajlini</dc:creator>
  <cp:lastModifiedBy>Ana Karanfilova</cp:lastModifiedBy>
  <cp:revision>11</cp:revision>
  <cp:lastPrinted>2017-04-25T13:44:00Z</cp:lastPrinted>
  <dcterms:created xsi:type="dcterms:W3CDTF">2016-10-20T11:19:00Z</dcterms:created>
  <dcterms:modified xsi:type="dcterms:W3CDTF">2024-03-14T14:52:00Z</dcterms:modified>
</cp:coreProperties>
</file>