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812E19" w14:textId="77777777" w:rsidR="0011723C" w:rsidRPr="00153637" w:rsidRDefault="0011723C">
      <w:pPr>
        <w:rPr>
          <w:rFonts w:ascii="StobiSerif Regular" w:hAnsi="StobiSerif Regular"/>
          <w:lang w:val="en-US"/>
        </w:rPr>
      </w:pPr>
    </w:p>
    <w:p w14:paraId="07D25585" w14:textId="727B6126" w:rsidR="0011723C" w:rsidRPr="00153637" w:rsidRDefault="00010DE0" w:rsidP="0011723C">
      <w:pPr>
        <w:rPr>
          <w:rFonts w:ascii="StobiSerif Regular" w:hAnsi="StobiSerif Regular"/>
        </w:rPr>
      </w:pPr>
      <w:r w:rsidRPr="00153637">
        <w:rPr>
          <w:rFonts w:ascii="StobiSerif Regular" w:hAnsi="StobiSerif Regular"/>
        </w:rPr>
        <w:t>Согласност за увоз, извоз или транзит на отпад (дефиниран во Зелена листа), согасно член 22 од Правилник за увоз, извоз и транзит на отпад (Сл. Весник на РМ бр. 106</w:t>
      </w:r>
      <w:r w:rsidR="00153637">
        <w:rPr>
          <w:rFonts w:ascii="StobiSerif Regular" w:hAnsi="StobiSerif Regular"/>
        </w:rPr>
        <w:t>/16)</w:t>
      </w:r>
      <w:r w:rsidRPr="00153637">
        <w:rPr>
          <w:rFonts w:ascii="StobiSerif Regular" w:hAnsi="StobiSerif Regular"/>
        </w:rPr>
        <w:t xml:space="preserve"> </w:t>
      </w:r>
    </w:p>
    <w:tbl>
      <w:tblPr>
        <w:tblStyle w:val="TableGrid"/>
        <w:tblpPr w:leftFromText="180" w:rightFromText="180" w:vertAnchor="page" w:horzAnchor="margin" w:tblpY="2835"/>
        <w:tblW w:w="0" w:type="auto"/>
        <w:tblLook w:val="04A0" w:firstRow="1" w:lastRow="0" w:firstColumn="1" w:lastColumn="0" w:noHBand="0" w:noVBand="1"/>
      </w:tblPr>
      <w:tblGrid>
        <w:gridCol w:w="490"/>
        <w:gridCol w:w="5766"/>
        <w:gridCol w:w="3094"/>
      </w:tblGrid>
      <w:tr w:rsidR="0011723C" w:rsidRPr="00153637" w14:paraId="00935543" w14:textId="77777777" w:rsidTr="007C7C78">
        <w:tc>
          <w:tcPr>
            <w:tcW w:w="9576" w:type="dxa"/>
            <w:gridSpan w:val="3"/>
          </w:tcPr>
          <w:p w14:paraId="09B0B80E" w14:textId="69724CEC" w:rsidR="0011723C" w:rsidRPr="00153637" w:rsidRDefault="00153637" w:rsidP="0011723C">
            <w:pPr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Кон барањето се приложуваат следните документи*</w:t>
            </w:r>
          </w:p>
          <w:p w14:paraId="5B91B9D7" w14:textId="77777777" w:rsidR="0011723C" w:rsidRPr="00153637" w:rsidRDefault="0011723C" w:rsidP="0011723C">
            <w:pPr>
              <w:rPr>
                <w:rFonts w:ascii="StobiSerif Regular" w:hAnsi="StobiSerif Regular"/>
              </w:rPr>
            </w:pPr>
          </w:p>
        </w:tc>
      </w:tr>
      <w:tr w:rsidR="002C5B6F" w:rsidRPr="00153637" w14:paraId="55168402" w14:textId="77777777" w:rsidTr="00C0336F">
        <w:tc>
          <w:tcPr>
            <w:tcW w:w="495" w:type="dxa"/>
          </w:tcPr>
          <w:p w14:paraId="2F3A8AE3" w14:textId="77777777" w:rsidR="002C5B6F" w:rsidRPr="00153637" w:rsidRDefault="002C5B6F" w:rsidP="00C0336F">
            <w:pPr>
              <w:rPr>
                <w:rFonts w:ascii="StobiSerif Regular" w:hAnsi="StobiSerif Regular"/>
              </w:rPr>
            </w:pPr>
            <w:r w:rsidRPr="00153637">
              <w:rPr>
                <w:rFonts w:ascii="StobiSerif Regular" w:hAnsi="StobiSerif Regular"/>
              </w:rPr>
              <w:t>1.</w:t>
            </w:r>
          </w:p>
        </w:tc>
        <w:tc>
          <w:tcPr>
            <w:tcW w:w="5934" w:type="dxa"/>
          </w:tcPr>
          <w:p w14:paraId="73EEEBFF" w14:textId="21C9AEEF" w:rsidR="002C5B6F" w:rsidRPr="004A124B" w:rsidRDefault="00010DE0" w:rsidP="004A124B">
            <w:pPr>
              <w:spacing w:after="200" w:line="276" w:lineRule="auto"/>
              <w:rPr>
                <w:rFonts w:ascii="StobiSerif Regular" w:hAnsi="StobiSerif Regular"/>
                <w:b/>
                <w:lang w:val="en-US"/>
              </w:rPr>
            </w:pPr>
            <w:r w:rsidRPr="00153637">
              <w:rPr>
                <w:rFonts w:ascii="StobiSerif Regular" w:hAnsi="StobiSerif Regular" w:cs="Times New Roman"/>
              </w:rPr>
              <w:t xml:space="preserve">Пополнет </w:t>
            </w:r>
            <w:r w:rsidR="004A124B" w:rsidRPr="004A124B">
              <w:rPr>
                <w:rFonts w:ascii="StobiSerif Regular" w:hAnsi="StobiSerif Regular"/>
                <w:b/>
              </w:rPr>
              <w:t xml:space="preserve"> </w:t>
            </w:r>
            <w:r w:rsidR="004A124B" w:rsidRPr="004A124B">
              <w:rPr>
                <w:rFonts w:ascii="StobiSerif Regular" w:hAnsi="StobiSerif Regular"/>
                <w:b/>
              </w:rPr>
              <w:t xml:space="preserve">ПРИЛОГ </w:t>
            </w:r>
            <w:r w:rsidR="004A124B" w:rsidRPr="004A124B">
              <w:rPr>
                <w:rFonts w:ascii="StobiSerif Regular" w:hAnsi="StobiSerif Regular"/>
                <w:b/>
                <w:lang w:val="en-US"/>
              </w:rPr>
              <w:t>VIII</w:t>
            </w:r>
            <w:r w:rsidRPr="00153637">
              <w:rPr>
                <w:rFonts w:ascii="StobiSerif Regular" w:hAnsi="StobiSerif Regular" w:cs="Times New Roman"/>
              </w:rPr>
              <w:t xml:space="preserve"> (образец кој ја придружува секоја пратка, заверен со печат во оргинал од страна на извозникот во поле 12)</w:t>
            </w:r>
            <w:r w:rsidR="002C5B6F" w:rsidRPr="00153637">
              <w:rPr>
                <w:rFonts w:ascii="StobiSerif Regular" w:hAnsi="StobiSerif Regular" w:cs="Times New Roman"/>
              </w:rPr>
              <w:t xml:space="preserve"> </w:t>
            </w:r>
            <w:r w:rsidRPr="00153637">
              <w:rPr>
                <w:rFonts w:ascii="StobiSerif Regular" w:hAnsi="StobiSerif Regular" w:cs="Times New Roman"/>
              </w:rPr>
              <w:t>, македонски јазик</w:t>
            </w:r>
            <w:r w:rsidR="004A124B">
              <w:rPr>
                <w:rFonts w:ascii="StobiSerif Regular" w:hAnsi="StobiSerif Regular" w:cs="Times New Roman"/>
              </w:rPr>
              <w:t xml:space="preserve"> (во прилог на документов)</w:t>
            </w:r>
          </w:p>
        </w:tc>
        <w:tc>
          <w:tcPr>
            <w:tcW w:w="3147" w:type="dxa"/>
          </w:tcPr>
          <w:p w14:paraId="2FE0908F" w14:textId="77777777" w:rsidR="002C5B6F" w:rsidRPr="00153637" w:rsidRDefault="002C5B6F" w:rsidP="00C0336F">
            <w:pPr>
              <w:rPr>
                <w:rFonts w:ascii="StobiSerif Regular" w:hAnsi="StobiSerif Regular"/>
              </w:rPr>
            </w:pPr>
          </w:p>
        </w:tc>
      </w:tr>
      <w:tr w:rsidR="002C5B6F" w:rsidRPr="00153637" w14:paraId="273A6733" w14:textId="77777777" w:rsidTr="00C0336F">
        <w:tc>
          <w:tcPr>
            <w:tcW w:w="495" w:type="dxa"/>
          </w:tcPr>
          <w:p w14:paraId="5BD31432" w14:textId="77777777" w:rsidR="002C5B6F" w:rsidRPr="00153637" w:rsidRDefault="002C5B6F" w:rsidP="00C0336F">
            <w:pPr>
              <w:rPr>
                <w:rFonts w:ascii="StobiSerif Regular" w:hAnsi="StobiSerif Regular"/>
              </w:rPr>
            </w:pPr>
            <w:r w:rsidRPr="00153637">
              <w:rPr>
                <w:rFonts w:ascii="StobiSerif Regular" w:hAnsi="StobiSerif Regular"/>
              </w:rPr>
              <w:t>2.</w:t>
            </w:r>
          </w:p>
        </w:tc>
        <w:tc>
          <w:tcPr>
            <w:tcW w:w="5934" w:type="dxa"/>
          </w:tcPr>
          <w:p w14:paraId="4BBAA957" w14:textId="10E5389A" w:rsidR="002C5B6F" w:rsidRPr="004A124B" w:rsidRDefault="00010DE0" w:rsidP="004A124B">
            <w:pPr>
              <w:spacing w:after="200" w:line="276" w:lineRule="auto"/>
              <w:rPr>
                <w:rFonts w:ascii="StobiSerif Regular" w:hAnsi="StobiSerif Regular"/>
                <w:b/>
                <w:lang w:val="en-US"/>
              </w:rPr>
            </w:pPr>
            <w:r w:rsidRPr="00153637">
              <w:rPr>
                <w:rFonts w:ascii="StobiSerif Regular" w:hAnsi="StobiSerif Regular"/>
              </w:rPr>
              <w:t xml:space="preserve">Пополнет </w:t>
            </w:r>
            <w:r w:rsidR="004A124B" w:rsidRPr="004A124B">
              <w:rPr>
                <w:rFonts w:ascii="StobiSerif Regular" w:hAnsi="StobiSerif Regular"/>
                <w:b/>
              </w:rPr>
              <w:t xml:space="preserve"> </w:t>
            </w:r>
            <w:r w:rsidR="004A124B" w:rsidRPr="004A124B">
              <w:rPr>
                <w:rFonts w:ascii="StobiSerif Regular" w:hAnsi="StobiSerif Regular"/>
                <w:b/>
              </w:rPr>
              <w:t xml:space="preserve">ПРИЛОГ </w:t>
            </w:r>
            <w:r w:rsidR="004A124B" w:rsidRPr="004A124B">
              <w:rPr>
                <w:rFonts w:ascii="StobiSerif Regular" w:hAnsi="StobiSerif Regular"/>
                <w:b/>
                <w:lang w:val="en-US"/>
              </w:rPr>
              <w:t>VIII</w:t>
            </w:r>
            <w:r w:rsidRPr="00153637">
              <w:rPr>
                <w:rFonts w:ascii="StobiSerif Regular" w:hAnsi="StobiSerif Regular"/>
              </w:rPr>
              <w:t xml:space="preserve"> (образец кој ја придружува секоја пратка, заверен со печат во оргинал од страна на извозникот  во поле 12), англиски јазик</w:t>
            </w:r>
          </w:p>
        </w:tc>
        <w:tc>
          <w:tcPr>
            <w:tcW w:w="3147" w:type="dxa"/>
          </w:tcPr>
          <w:p w14:paraId="52FF4D04" w14:textId="77777777" w:rsidR="002C5B6F" w:rsidRPr="00153637" w:rsidRDefault="002C5B6F" w:rsidP="00C0336F">
            <w:pPr>
              <w:rPr>
                <w:rFonts w:ascii="StobiSerif Regular" w:hAnsi="StobiSerif Regular"/>
              </w:rPr>
            </w:pPr>
          </w:p>
        </w:tc>
      </w:tr>
      <w:tr w:rsidR="002C5B6F" w:rsidRPr="00153637" w14:paraId="1CBFAFD7" w14:textId="77777777" w:rsidTr="00C0336F">
        <w:tc>
          <w:tcPr>
            <w:tcW w:w="495" w:type="dxa"/>
          </w:tcPr>
          <w:p w14:paraId="0695D3B7" w14:textId="77777777" w:rsidR="002C5B6F" w:rsidRPr="00153637" w:rsidRDefault="002C5B6F" w:rsidP="00C0336F">
            <w:pPr>
              <w:rPr>
                <w:rFonts w:ascii="StobiSerif Regular" w:hAnsi="StobiSerif Regular"/>
              </w:rPr>
            </w:pPr>
            <w:r w:rsidRPr="00153637">
              <w:rPr>
                <w:rFonts w:ascii="StobiSerif Regular" w:hAnsi="StobiSerif Regular"/>
              </w:rPr>
              <w:t>3.</w:t>
            </w:r>
          </w:p>
        </w:tc>
        <w:tc>
          <w:tcPr>
            <w:tcW w:w="5934" w:type="dxa"/>
          </w:tcPr>
          <w:p w14:paraId="3CE7D232" w14:textId="532ECF68" w:rsidR="002C5B6F" w:rsidRPr="00153637" w:rsidRDefault="00A2730C" w:rsidP="00C0336F">
            <w:pPr>
              <w:rPr>
                <w:rFonts w:ascii="StobiSerif Regular" w:hAnsi="StobiSerif Regular" w:cs="Times New Roman"/>
              </w:rPr>
            </w:pPr>
            <w:r w:rsidRPr="00153637">
              <w:rPr>
                <w:rFonts w:ascii="StobiSerif Regular" w:hAnsi="StobiSerif Regular" w:cs="Times New Roman"/>
              </w:rPr>
              <w:t xml:space="preserve">Договор </w:t>
            </w:r>
            <w:r w:rsidR="00010DE0" w:rsidRPr="00153637">
              <w:rPr>
                <w:rFonts w:ascii="StobiSerif Regular" w:hAnsi="StobiSerif Regular" w:cs="Times New Roman"/>
              </w:rPr>
              <w:t>склучен помеѓу заинтересираните страни, согласно со член 9 од Правилник за извоз, увоз и транзит на отпад, во оргинал или копија заверена на нотар</w:t>
            </w:r>
          </w:p>
        </w:tc>
        <w:tc>
          <w:tcPr>
            <w:tcW w:w="3147" w:type="dxa"/>
          </w:tcPr>
          <w:p w14:paraId="2477A347" w14:textId="77777777" w:rsidR="002C5B6F" w:rsidRPr="00153637" w:rsidRDefault="002C5B6F" w:rsidP="00C0336F">
            <w:pPr>
              <w:rPr>
                <w:rFonts w:ascii="StobiSerif Regular" w:hAnsi="StobiSerif Regular"/>
              </w:rPr>
            </w:pPr>
          </w:p>
        </w:tc>
      </w:tr>
      <w:tr w:rsidR="00010DE0" w:rsidRPr="00153637" w14:paraId="0C3D52B5" w14:textId="77777777" w:rsidTr="00C0336F">
        <w:tc>
          <w:tcPr>
            <w:tcW w:w="495" w:type="dxa"/>
          </w:tcPr>
          <w:p w14:paraId="13C0392F" w14:textId="77777777" w:rsidR="00010DE0" w:rsidRPr="00153637" w:rsidRDefault="00010DE0" w:rsidP="00010DE0">
            <w:pPr>
              <w:rPr>
                <w:rFonts w:ascii="StobiSerif Regular" w:hAnsi="StobiSerif Regular"/>
              </w:rPr>
            </w:pPr>
            <w:r w:rsidRPr="00153637">
              <w:rPr>
                <w:rFonts w:ascii="StobiSerif Regular" w:hAnsi="StobiSerif Regular"/>
              </w:rPr>
              <w:t>5.</w:t>
            </w:r>
          </w:p>
        </w:tc>
        <w:tc>
          <w:tcPr>
            <w:tcW w:w="5934" w:type="dxa"/>
          </w:tcPr>
          <w:p w14:paraId="505E8B74" w14:textId="76A5CC37" w:rsidR="00010DE0" w:rsidRPr="00153637" w:rsidRDefault="00010DE0" w:rsidP="00010DE0">
            <w:pPr>
              <w:rPr>
                <w:rFonts w:ascii="StobiSerif Regular" w:hAnsi="StobiSerif Regular"/>
              </w:rPr>
            </w:pPr>
            <w:r w:rsidRPr="00153637">
              <w:rPr>
                <w:rFonts w:ascii="StobiSerif Regular" w:hAnsi="StobiSerif Regular"/>
              </w:rPr>
              <w:t>Во случај на увоз правниот субјект треба да поседува Дозвола за преработка или складирање на таков тип на отпад, А или Б интегрирана еколошка дозвола.</w:t>
            </w:r>
          </w:p>
        </w:tc>
        <w:tc>
          <w:tcPr>
            <w:tcW w:w="3147" w:type="dxa"/>
          </w:tcPr>
          <w:p w14:paraId="5618B0A3" w14:textId="77777777" w:rsidR="00010DE0" w:rsidRPr="00153637" w:rsidRDefault="00010DE0" w:rsidP="00010DE0">
            <w:pPr>
              <w:rPr>
                <w:rFonts w:ascii="StobiSerif Regular" w:hAnsi="StobiSerif Regular"/>
              </w:rPr>
            </w:pPr>
          </w:p>
        </w:tc>
      </w:tr>
      <w:tr w:rsidR="00010DE0" w:rsidRPr="00153637" w14:paraId="060B525E" w14:textId="77777777" w:rsidTr="00C0336F">
        <w:tc>
          <w:tcPr>
            <w:tcW w:w="495" w:type="dxa"/>
          </w:tcPr>
          <w:p w14:paraId="279A960A" w14:textId="77777777" w:rsidR="00010DE0" w:rsidRPr="00153637" w:rsidRDefault="00010DE0" w:rsidP="00010DE0">
            <w:pPr>
              <w:rPr>
                <w:rFonts w:ascii="StobiSerif Regular" w:hAnsi="StobiSerif Regular"/>
              </w:rPr>
            </w:pPr>
            <w:r w:rsidRPr="00153637">
              <w:rPr>
                <w:rFonts w:ascii="StobiSerif Regular" w:hAnsi="StobiSerif Regular"/>
              </w:rPr>
              <w:t>6.</w:t>
            </w:r>
          </w:p>
        </w:tc>
        <w:tc>
          <w:tcPr>
            <w:tcW w:w="5934" w:type="dxa"/>
          </w:tcPr>
          <w:p w14:paraId="707ABE85" w14:textId="11B881B9" w:rsidR="00010DE0" w:rsidRPr="00153637" w:rsidRDefault="00010DE0" w:rsidP="00010DE0">
            <w:pPr>
              <w:rPr>
                <w:rFonts w:ascii="StobiSerif Regular" w:hAnsi="StobiSerif Regular"/>
              </w:rPr>
            </w:pPr>
            <w:r w:rsidRPr="00153637">
              <w:rPr>
                <w:rFonts w:ascii="StobiSerif Regular" w:hAnsi="StobiSerif Regular"/>
              </w:rPr>
              <w:t>Во случај на извоз правниот субјект треба да го докаже потеклото на отпадот кој е п</w:t>
            </w:r>
            <w:r w:rsidR="00153637">
              <w:rPr>
                <w:rFonts w:ascii="StobiSerif Regular" w:hAnsi="StobiSerif Regular"/>
              </w:rPr>
              <w:t>р</w:t>
            </w:r>
            <w:r w:rsidRPr="00153637">
              <w:rPr>
                <w:rFonts w:ascii="StobiSerif Regular" w:hAnsi="StobiSerif Regular"/>
              </w:rPr>
              <w:t>едмет на извоз</w:t>
            </w:r>
            <w:r w:rsidR="00153637">
              <w:rPr>
                <w:rFonts w:ascii="StobiSerif Regular" w:hAnsi="StobiSerif Regular"/>
              </w:rPr>
              <w:t xml:space="preserve"> (отпад од сопствено производство или договор со правно лице за управување со отпад)</w:t>
            </w:r>
          </w:p>
        </w:tc>
        <w:tc>
          <w:tcPr>
            <w:tcW w:w="3147" w:type="dxa"/>
          </w:tcPr>
          <w:p w14:paraId="2FEBD9B2" w14:textId="77777777" w:rsidR="00010DE0" w:rsidRPr="00153637" w:rsidRDefault="00010DE0" w:rsidP="00010DE0">
            <w:pPr>
              <w:rPr>
                <w:rFonts w:ascii="StobiSerif Regular" w:hAnsi="StobiSerif Regular"/>
              </w:rPr>
            </w:pPr>
          </w:p>
        </w:tc>
      </w:tr>
      <w:tr w:rsidR="00010DE0" w:rsidRPr="00153637" w14:paraId="416726DE" w14:textId="77777777" w:rsidTr="00C0336F">
        <w:tc>
          <w:tcPr>
            <w:tcW w:w="495" w:type="dxa"/>
          </w:tcPr>
          <w:p w14:paraId="7B63854F" w14:textId="11604A84" w:rsidR="00010DE0" w:rsidRPr="00153637" w:rsidRDefault="00010DE0" w:rsidP="00010DE0">
            <w:pPr>
              <w:rPr>
                <w:rFonts w:ascii="StobiSerif Regular" w:hAnsi="StobiSerif Regular"/>
              </w:rPr>
            </w:pPr>
            <w:r w:rsidRPr="00153637">
              <w:rPr>
                <w:rFonts w:ascii="StobiSerif Regular" w:hAnsi="StobiSerif Regular"/>
              </w:rPr>
              <w:t>4.</w:t>
            </w:r>
          </w:p>
        </w:tc>
        <w:tc>
          <w:tcPr>
            <w:tcW w:w="5934" w:type="dxa"/>
          </w:tcPr>
          <w:p w14:paraId="36176A18" w14:textId="77777777" w:rsidR="00010DE0" w:rsidRPr="00153637" w:rsidRDefault="00010DE0" w:rsidP="00010DE0">
            <w:pPr>
              <w:rPr>
                <w:rFonts w:ascii="StobiSerif Regular" w:hAnsi="StobiSerif Regular"/>
              </w:rPr>
            </w:pPr>
            <w:r w:rsidRPr="00153637">
              <w:rPr>
                <w:rFonts w:ascii="StobiSerif Regular" w:hAnsi="StobiSerif Regular"/>
              </w:rPr>
              <w:t>Уплатницата да се уплати на:</w:t>
            </w:r>
          </w:p>
          <w:p w14:paraId="3B4DE0C7" w14:textId="77777777" w:rsidR="00010DE0" w:rsidRPr="00153637" w:rsidRDefault="00010DE0" w:rsidP="00010DE0">
            <w:pPr>
              <w:pStyle w:val="ListParagraph"/>
              <w:numPr>
                <w:ilvl w:val="0"/>
                <w:numId w:val="1"/>
              </w:numPr>
              <w:rPr>
                <w:rFonts w:ascii="StobiSerif Regular" w:hAnsi="StobiSerif Regular"/>
              </w:rPr>
            </w:pPr>
            <w:r w:rsidRPr="00153637">
              <w:rPr>
                <w:rFonts w:ascii="StobiSerif Regular" w:hAnsi="StobiSerif Regular"/>
              </w:rPr>
              <w:t>Назив на примачот трезор на РМ</w:t>
            </w:r>
          </w:p>
          <w:p w14:paraId="35B505C4" w14:textId="77777777" w:rsidR="00010DE0" w:rsidRPr="00153637" w:rsidRDefault="00010DE0" w:rsidP="00010DE0">
            <w:pPr>
              <w:pStyle w:val="ListParagraph"/>
              <w:numPr>
                <w:ilvl w:val="0"/>
                <w:numId w:val="1"/>
              </w:numPr>
              <w:rPr>
                <w:rFonts w:ascii="StobiSerif Regular" w:hAnsi="StobiSerif Regular"/>
              </w:rPr>
            </w:pPr>
            <w:r w:rsidRPr="00153637">
              <w:rPr>
                <w:rFonts w:ascii="StobiSerif Regular" w:hAnsi="StobiSerif Regular"/>
              </w:rPr>
              <w:t>Цел на дознака Административна такса за дозвола</w:t>
            </w:r>
          </w:p>
          <w:p w14:paraId="7CAAF103" w14:textId="77777777" w:rsidR="00010DE0" w:rsidRPr="00153637" w:rsidRDefault="00010DE0" w:rsidP="00010DE0">
            <w:pPr>
              <w:pStyle w:val="ListParagraph"/>
              <w:numPr>
                <w:ilvl w:val="0"/>
                <w:numId w:val="1"/>
              </w:numPr>
              <w:rPr>
                <w:rFonts w:ascii="StobiSerif Regular" w:hAnsi="StobiSerif Regular"/>
              </w:rPr>
            </w:pPr>
            <w:r w:rsidRPr="00153637">
              <w:rPr>
                <w:rFonts w:ascii="StobiSerif Regular" w:hAnsi="StobiSerif Regular"/>
              </w:rPr>
              <w:t>Банка на примачот Народна банка на РМ</w:t>
            </w:r>
          </w:p>
          <w:p w14:paraId="44ED04DD" w14:textId="77777777" w:rsidR="00010DE0" w:rsidRPr="00153637" w:rsidRDefault="00010DE0" w:rsidP="00010DE0">
            <w:pPr>
              <w:pStyle w:val="ListParagraph"/>
              <w:numPr>
                <w:ilvl w:val="0"/>
                <w:numId w:val="1"/>
              </w:numPr>
              <w:rPr>
                <w:rFonts w:ascii="StobiSerif Regular" w:hAnsi="StobiSerif Regular"/>
              </w:rPr>
            </w:pPr>
            <w:r w:rsidRPr="00153637">
              <w:rPr>
                <w:rFonts w:ascii="StobiSerif Regular" w:hAnsi="StobiSerif Regular"/>
              </w:rPr>
              <w:t>Сметка 100000000063095</w:t>
            </w:r>
          </w:p>
          <w:p w14:paraId="53E06707" w14:textId="77777777" w:rsidR="00010DE0" w:rsidRPr="00153637" w:rsidRDefault="00010DE0" w:rsidP="00010DE0">
            <w:pPr>
              <w:pStyle w:val="ListParagraph"/>
              <w:numPr>
                <w:ilvl w:val="0"/>
                <w:numId w:val="1"/>
              </w:numPr>
              <w:rPr>
                <w:rFonts w:ascii="StobiSerif Regular" w:hAnsi="StobiSerif Regular"/>
              </w:rPr>
            </w:pPr>
            <w:r w:rsidRPr="00153637">
              <w:rPr>
                <w:rFonts w:ascii="StobiSerif Regular" w:hAnsi="StobiSerif Regular"/>
              </w:rPr>
              <w:t>Уплатнасметка 840 182 03161*</w:t>
            </w:r>
          </w:p>
          <w:p w14:paraId="33FE2B80" w14:textId="62DD6217" w:rsidR="00010DE0" w:rsidRPr="00153637" w:rsidRDefault="00010DE0" w:rsidP="00010DE0">
            <w:pPr>
              <w:rPr>
                <w:rFonts w:ascii="StobiSerif Regular" w:hAnsi="StobiSerif Regular"/>
              </w:rPr>
            </w:pPr>
            <w:r w:rsidRPr="00153637">
              <w:rPr>
                <w:rFonts w:ascii="StobiSerif Regular" w:hAnsi="StobiSerif Regular"/>
              </w:rPr>
              <w:t>Приходна шифра и програма 72231300 начин2</w:t>
            </w:r>
          </w:p>
        </w:tc>
        <w:tc>
          <w:tcPr>
            <w:tcW w:w="3147" w:type="dxa"/>
          </w:tcPr>
          <w:p w14:paraId="6208F16F" w14:textId="654D4F29" w:rsidR="00010DE0" w:rsidRPr="00153637" w:rsidRDefault="00153637" w:rsidP="00153637">
            <w:pPr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 xml:space="preserve">Административна такса </w:t>
            </w:r>
            <w:r w:rsidR="00010DE0" w:rsidRPr="00153637">
              <w:rPr>
                <w:rFonts w:ascii="StobiSerif Regular" w:hAnsi="StobiSerif Regular"/>
              </w:rPr>
              <w:t xml:space="preserve"> 50,00 ден.</w:t>
            </w:r>
          </w:p>
          <w:p w14:paraId="0C230A71" w14:textId="77777777" w:rsidR="00010DE0" w:rsidRPr="00153637" w:rsidRDefault="00010DE0" w:rsidP="00010DE0">
            <w:pPr>
              <w:rPr>
                <w:rFonts w:ascii="StobiSerif Regular" w:hAnsi="StobiSerif Regular"/>
              </w:rPr>
            </w:pPr>
          </w:p>
          <w:p w14:paraId="38D79475" w14:textId="61E2B4A7" w:rsidR="00010DE0" w:rsidRPr="00153637" w:rsidRDefault="00010DE0" w:rsidP="00010DE0">
            <w:pPr>
              <w:rPr>
                <w:rFonts w:ascii="StobiSerif Regular" w:hAnsi="StobiSerif Regular"/>
              </w:rPr>
            </w:pPr>
            <w:r w:rsidRPr="00153637">
              <w:rPr>
                <w:rFonts w:ascii="StobiSerif Regular" w:hAnsi="StobiSerif Regular"/>
              </w:rPr>
              <w:t>2.</w:t>
            </w:r>
            <w:r w:rsidR="00153637">
              <w:rPr>
                <w:rFonts w:ascii="StobiSerif Regular" w:hAnsi="StobiSerif Regular"/>
              </w:rPr>
              <w:t xml:space="preserve"> </w:t>
            </w:r>
            <w:r w:rsidRPr="00153637">
              <w:rPr>
                <w:rFonts w:ascii="StobiSerif Regular" w:hAnsi="StobiSerif Regular"/>
              </w:rPr>
              <w:t>За согласност за увоз,извоз и транзит на опасен отпад 600,00 ден.</w:t>
            </w:r>
          </w:p>
        </w:tc>
      </w:tr>
      <w:tr w:rsidR="00010DE0" w:rsidRPr="00153637" w14:paraId="578A485D" w14:textId="77777777" w:rsidTr="00A56969">
        <w:tc>
          <w:tcPr>
            <w:tcW w:w="9576" w:type="dxa"/>
            <w:gridSpan w:val="3"/>
          </w:tcPr>
          <w:p w14:paraId="3065D5E2" w14:textId="77777777" w:rsidR="00010DE0" w:rsidRPr="00153637" w:rsidRDefault="00010DE0" w:rsidP="00010DE0">
            <w:pPr>
              <w:rPr>
                <w:rFonts w:ascii="StobiSerif Regular" w:hAnsi="StobiSerif Regular"/>
              </w:rPr>
            </w:pPr>
          </w:p>
          <w:p w14:paraId="505492A3" w14:textId="75AB76AB" w:rsidR="00010DE0" w:rsidRPr="00153637" w:rsidRDefault="00153637" w:rsidP="00153637">
            <w:pPr>
              <w:pStyle w:val="ListParagraph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*нема пропишан обрзац</w:t>
            </w:r>
          </w:p>
        </w:tc>
      </w:tr>
    </w:tbl>
    <w:p w14:paraId="6F06F239" w14:textId="53788B83" w:rsidR="004A124B" w:rsidRDefault="004A124B">
      <w:pPr>
        <w:rPr>
          <w:rFonts w:ascii="StobiSerif Regular" w:hAnsi="StobiSerif Regular"/>
        </w:rPr>
      </w:pPr>
    </w:p>
    <w:p w14:paraId="528CF52F" w14:textId="77777777" w:rsidR="004A124B" w:rsidRDefault="004A124B">
      <w:pPr>
        <w:rPr>
          <w:rFonts w:ascii="StobiSerif Regular" w:hAnsi="StobiSerif Regular"/>
        </w:rPr>
      </w:pPr>
      <w:r>
        <w:rPr>
          <w:rFonts w:ascii="StobiSerif Regular" w:hAnsi="StobiSerif Regular"/>
        </w:rPr>
        <w:br w:type="page"/>
      </w:r>
    </w:p>
    <w:p w14:paraId="04A6E8B1" w14:textId="77777777" w:rsidR="004A124B" w:rsidRPr="004A124B" w:rsidRDefault="004A124B" w:rsidP="004A124B">
      <w:pPr>
        <w:jc w:val="center"/>
        <w:rPr>
          <w:rFonts w:ascii="StobiSerif Regular" w:hAnsi="StobiSerif Regular"/>
          <w:b/>
          <w:lang w:val="en-US"/>
        </w:rPr>
      </w:pPr>
      <w:r w:rsidRPr="004A124B">
        <w:rPr>
          <w:rFonts w:ascii="StobiSerif Regular" w:hAnsi="StobiSerif Regular"/>
          <w:b/>
        </w:rPr>
        <w:lastRenderedPageBreak/>
        <w:t xml:space="preserve">ПРИЛОГ </w:t>
      </w:r>
      <w:r w:rsidRPr="004A124B">
        <w:rPr>
          <w:rFonts w:ascii="StobiSerif Regular" w:hAnsi="StobiSerif Regular"/>
          <w:b/>
          <w:lang w:val="en-US"/>
        </w:rPr>
        <w:t>VIII</w:t>
      </w:r>
    </w:p>
    <w:p w14:paraId="12396EE6" w14:textId="77777777" w:rsidR="004A124B" w:rsidRPr="004A124B" w:rsidRDefault="004A124B" w:rsidP="004A124B">
      <w:pPr>
        <w:jc w:val="center"/>
        <w:rPr>
          <w:rFonts w:ascii="StobiSerif Regular" w:hAnsi="StobiSerif Regular"/>
        </w:rPr>
      </w:pPr>
      <w:r w:rsidRPr="004A124B">
        <w:rPr>
          <w:rFonts w:ascii="StobiSerif Regular" w:hAnsi="StobiSerif Regular"/>
        </w:rPr>
        <w:t>ОБРАЗЕЦ ШТО ГИ ПРИДРУЖУВА ПРАТКИТЕ (член 7)</w:t>
      </w:r>
    </w:p>
    <w:p w14:paraId="4060218E" w14:textId="77777777" w:rsidR="004A124B" w:rsidRPr="004A124B" w:rsidRDefault="004A124B" w:rsidP="004A124B">
      <w:pPr>
        <w:jc w:val="center"/>
        <w:rPr>
          <w:rFonts w:ascii="StobiSerif Regular" w:hAnsi="StobiSerif Regular"/>
        </w:rPr>
      </w:pPr>
      <w:bookmarkStart w:id="0" w:name="_GoBack"/>
      <w:bookmarkEnd w:id="0"/>
      <w:r w:rsidRPr="004A124B">
        <w:rPr>
          <w:rFonts w:ascii="StobiSerif Regular" w:hAnsi="StobiSerif Regular"/>
        </w:rPr>
        <w:t>( Зелена листа на отпад)</w:t>
      </w:r>
    </w:p>
    <w:p w14:paraId="42F420AC" w14:textId="77777777" w:rsidR="004A124B" w:rsidRPr="004A124B" w:rsidRDefault="004A124B" w:rsidP="004A124B">
      <w:pPr>
        <w:rPr>
          <w:rFonts w:ascii="StobiSerif Regular" w:hAnsi="StobiSerif Regular"/>
        </w:rPr>
      </w:pPr>
    </w:p>
    <w:p w14:paraId="2A964964" w14:textId="77777777" w:rsidR="004A124B" w:rsidRPr="004A124B" w:rsidRDefault="004A124B" w:rsidP="004A124B">
      <w:pPr>
        <w:rPr>
          <w:rFonts w:ascii="StobiSerif Regular" w:hAnsi="StobiSerif Regular"/>
        </w:rPr>
      </w:pPr>
      <w:r w:rsidRPr="004A124B">
        <w:rPr>
          <w:rFonts w:ascii="StobiSerif Regular" w:hAnsi="StobiSerif Regular"/>
        </w:rPr>
        <w:t>Информации за пратката (</w:t>
      </w:r>
      <w:r w:rsidRPr="004A124B">
        <w:rPr>
          <w:rFonts w:ascii="StobiSerif Regular" w:hAnsi="StobiSerif Regular"/>
          <w:vertAlign w:val="superscript"/>
        </w:rPr>
        <w:t>1</w:t>
      </w:r>
      <w:r w:rsidRPr="004A124B">
        <w:rPr>
          <w:rFonts w:ascii="StobiSerif Regular" w:hAnsi="StobiSerif Regular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4"/>
        <w:gridCol w:w="387"/>
        <w:gridCol w:w="570"/>
        <w:gridCol w:w="239"/>
        <w:gridCol w:w="823"/>
        <w:gridCol w:w="129"/>
        <w:gridCol w:w="529"/>
        <w:gridCol w:w="710"/>
        <w:gridCol w:w="439"/>
        <w:gridCol w:w="387"/>
        <w:gridCol w:w="237"/>
        <w:gridCol w:w="673"/>
        <w:gridCol w:w="468"/>
        <w:gridCol w:w="871"/>
        <w:gridCol w:w="1098"/>
      </w:tblGrid>
      <w:tr w:rsidR="004A124B" w:rsidRPr="004A124B" w14:paraId="04D83DC3" w14:textId="77777777" w:rsidTr="00627039">
        <w:tc>
          <w:tcPr>
            <w:tcW w:w="4597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28A522D" w14:textId="77777777" w:rsidR="004A124B" w:rsidRPr="004A124B" w:rsidRDefault="004A124B" w:rsidP="004A124B">
            <w:pPr>
              <w:rPr>
                <w:rFonts w:ascii="StobiSerif Regular" w:hAnsi="StobiSerif Regular"/>
                <w:b/>
              </w:rPr>
            </w:pPr>
            <w:r w:rsidRPr="004A124B">
              <w:rPr>
                <w:rFonts w:ascii="StobiSerif Regular" w:hAnsi="StobiSerif Regular"/>
                <w:b/>
              </w:rPr>
              <w:t>1. Лице кое ја договара пратката</w:t>
            </w:r>
          </w:p>
        </w:tc>
        <w:tc>
          <w:tcPr>
            <w:tcW w:w="5009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F7F61CF" w14:textId="77777777" w:rsidR="004A124B" w:rsidRPr="004A124B" w:rsidRDefault="004A124B" w:rsidP="004A124B">
            <w:pPr>
              <w:rPr>
                <w:rFonts w:ascii="StobiSerif Regular" w:hAnsi="StobiSerif Regular"/>
                <w:b/>
              </w:rPr>
            </w:pPr>
            <w:r w:rsidRPr="004A124B">
              <w:rPr>
                <w:rFonts w:ascii="StobiSerif Regular" w:hAnsi="StobiSerif Regular"/>
                <w:b/>
              </w:rPr>
              <w:t>2. Увозник/примач</w:t>
            </w:r>
          </w:p>
        </w:tc>
      </w:tr>
      <w:tr w:rsidR="004A124B" w:rsidRPr="004A124B" w14:paraId="12F6FCEF" w14:textId="77777777" w:rsidTr="00627039">
        <w:tc>
          <w:tcPr>
            <w:tcW w:w="4597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6C6032E" w14:textId="77777777" w:rsidR="004A124B" w:rsidRPr="004A124B" w:rsidRDefault="004A124B" w:rsidP="004A124B">
            <w:pPr>
              <w:rPr>
                <w:rFonts w:ascii="StobiSerif Regular" w:hAnsi="StobiSerif Regular"/>
              </w:rPr>
            </w:pPr>
            <w:r w:rsidRPr="004A124B">
              <w:rPr>
                <w:rFonts w:ascii="StobiSerif Regular" w:hAnsi="StobiSerif Regular"/>
              </w:rPr>
              <w:t xml:space="preserve">Име:   </w:t>
            </w:r>
          </w:p>
        </w:tc>
        <w:tc>
          <w:tcPr>
            <w:tcW w:w="5009" w:type="dxa"/>
            <w:gridSpan w:val="8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574F565" w14:textId="77777777" w:rsidR="004A124B" w:rsidRPr="004A124B" w:rsidRDefault="004A124B" w:rsidP="004A124B">
            <w:pPr>
              <w:rPr>
                <w:rFonts w:ascii="StobiSerif Regular" w:hAnsi="StobiSerif Regular"/>
              </w:rPr>
            </w:pPr>
            <w:r w:rsidRPr="004A124B">
              <w:rPr>
                <w:rFonts w:ascii="StobiSerif Regular" w:hAnsi="StobiSerif Regular"/>
              </w:rPr>
              <w:t>Име:</w:t>
            </w:r>
          </w:p>
        </w:tc>
      </w:tr>
      <w:tr w:rsidR="004A124B" w:rsidRPr="004A124B" w14:paraId="67C7EDA2" w14:textId="77777777" w:rsidTr="00627039">
        <w:tc>
          <w:tcPr>
            <w:tcW w:w="4597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8521D1D" w14:textId="77777777" w:rsidR="004A124B" w:rsidRPr="004A124B" w:rsidRDefault="004A124B" w:rsidP="004A124B">
            <w:pPr>
              <w:rPr>
                <w:rFonts w:ascii="StobiSerif Regular" w:hAnsi="StobiSerif Regular"/>
              </w:rPr>
            </w:pPr>
            <w:r w:rsidRPr="004A124B">
              <w:rPr>
                <w:rFonts w:ascii="StobiSerif Regular" w:hAnsi="StobiSerif Regular"/>
              </w:rPr>
              <w:t>Адреса:</w:t>
            </w:r>
          </w:p>
        </w:tc>
        <w:tc>
          <w:tcPr>
            <w:tcW w:w="5009" w:type="dxa"/>
            <w:gridSpan w:val="8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133B587" w14:textId="77777777" w:rsidR="004A124B" w:rsidRPr="004A124B" w:rsidRDefault="004A124B" w:rsidP="004A124B">
            <w:pPr>
              <w:rPr>
                <w:rFonts w:ascii="StobiSerif Regular" w:hAnsi="StobiSerif Regular"/>
              </w:rPr>
            </w:pPr>
            <w:r w:rsidRPr="004A124B">
              <w:rPr>
                <w:rFonts w:ascii="StobiSerif Regular" w:hAnsi="StobiSerif Regular"/>
              </w:rPr>
              <w:t>Адреса:</w:t>
            </w:r>
          </w:p>
        </w:tc>
      </w:tr>
      <w:tr w:rsidR="004A124B" w:rsidRPr="004A124B" w14:paraId="72F24970" w14:textId="77777777" w:rsidTr="00627039">
        <w:tc>
          <w:tcPr>
            <w:tcW w:w="4597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BF447C6" w14:textId="77777777" w:rsidR="004A124B" w:rsidRPr="004A124B" w:rsidRDefault="004A124B" w:rsidP="004A124B">
            <w:pPr>
              <w:rPr>
                <w:rFonts w:ascii="StobiSerif Regular" w:hAnsi="StobiSerif Regular"/>
              </w:rPr>
            </w:pPr>
            <w:r w:rsidRPr="004A124B">
              <w:rPr>
                <w:rFonts w:ascii="StobiSerif Regular" w:hAnsi="StobiSerif Regular"/>
              </w:rPr>
              <w:t>Контакт лице:</w:t>
            </w:r>
          </w:p>
        </w:tc>
        <w:tc>
          <w:tcPr>
            <w:tcW w:w="5009" w:type="dxa"/>
            <w:gridSpan w:val="8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57274A8" w14:textId="77777777" w:rsidR="004A124B" w:rsidRPr="004A124B" w:rsidRDefault="004A124B" w:rsidP="004A124B">
            <w:pPr>
              <w:rPr>
                <w:rFonts w:ascii="StobiSerif Regular" w:hAnsi="StobiSerif Regular"/>
              </w:rPr>
            </w:pPr>
            <w:r w:rsidRPr="004A124B">
              <w:rPr>
                <w:rFonts w:ascii="StobiSerif Regular" w:hAnsi="StobiSerif Regular"/>
              </w:rPr>
              <w:t>Контакт лице:</w:t>
            </w:r>
          </w:p>
        </w:tc>
      </w:tr>
      <w:tr w:rsidR="004A124B" w:rsidRPr="004A124B" w14:paraId="4B346B6E" w14:textId="77777777" w:rsidTr="00627039">
        <w:tc>
          <w:tcPr>
            <w:tcW w:w="2841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3F849EB" w14:textId="77777777" w:rsidR="004A124B" w:rsidRPr="004A124B" w:rsidRDefault="004A124B" w:rsidP="004A124B">
            <w:pPr>
              <w:rPr>
                <w:rFonts w:ascii="StobiSerif Regular" w:hAnsi="StobiSerif Regular"/>
              </w:rPr>
            </w:pPr>
            <w:r w:rsidRPr="004A124B">
              <w:rPr>
                <w:rFonts w:ascii="StobiSerif Regular" w:hAnsi="StobiSerif Regular"/>
              </w:rPr>
              <w:t>Тел.:</w:t>
            </w:r>
          </w:p>
        </w:tc>
        <w:tc>
          <w:tcPr>
            <w:tcW w:w="1756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77389C80" w14:textId="77777777" w:rsidR="004A124B" w:rsidRPr="004A124B" w:rsidRDefault="004A124B" w:rsidP="004A124B">
            <w:pPr>
              <w:rPr>
                <w:rFonts w:ascii="StobiSerif Regular" w:hAnsi="StobiSerif Regular"/>
              </w:rPr>
            </w:pPr>
            <w:r w:rsidRPr="004A124B">
              <w:rPr>
                <w:rFonts w:ascii="StobiSerif Regular" w:hAnsi="StobiSerif Regular"/>
              </w:rPr>
              <w:t>Факс:</w:t>
            </w:r>
          </w:p>
        </w:tc>
        <w:tc>
          <w:tcPr>
            <w:tcW w:w="2947" w:type="dxa"/>
            <w:gridSpan w:val="6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1D8DC6D" w14:textId="77777777" w:rsidR="004A124B" w:rsidRPr="004A124B" w:rsidRDefault="004A124B" w:rsidP="004A124B">
            <w:pPr>
              <w:rPr>
                <w:rFonts w:ascii="StobiSerif Regular" w:hAnsi="StobiSerif Regular"/>
              </w:rPr>
            </w:pPr>
            <w:r w:rsidRPr="004A124B">
              <w:rPr>
                <w:rFonts w:ascii="StobiSerif Regular" w:hAnsi="StobiSerif Regular"/>
              </w:rPr>
              <w:t>Тел.: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078D1A3E" w14:textId="77777777" w:rsidR="004A124B" w:rsidRPr="004A124B" w:rsidRDefault="004A124B" w:rsidP="004A124B">
            <w:pPr>
              <w:rPr>
                <w:rFonts w:ascii="StobiSerif Regular" w:hAnsi="StobiSerif Regular"/>
              </w:rPr>
            </w:pPr>
            <w:r w:rsidRPr="004A124B">
              <w:rPr>
                <w:rFonts w:ascii="StobiSerif Regular" w:hAnsi="StobiSerif Regular"/>
              </w:rPr>
              <w:t>Факс:</w:t>
            </w:r>
          </w:p>
        </w:tc>
      </w:tr>
      <w:tr w:rsidR="004A124B" w:rsidRPr="004A124B" w14:paraId="4C844F3B" w14:textId="77777777" w:rsidTr="00627039">
        <w:tc>
          <w:tcPr>
            <w:tcW w:w="4597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A2990" w14:textId="77777777" w:rsidR="004A124B" w:rsidRPr="004A124B" w:rsidRDefault="004A124B" w:rsidP="004A124B">
            <w:pPr>
              <w:rPr>
                <w:rFonts w:ascii="StobiSerif Regular" w:hAnsi="StobiSerif Regular"/>
              </w:rPr>
            </w:pPr>
            <w:r w:rsidRPr="004A124B">
              <w:rPr>
                <w:rFonts w:ascii="StobiSerif Regular" w:hAnsi="StobiSerif Regular"/>
              </w:rPr>
              <w:t>Електронска пошта:</w:t>
            </w:r>
          </w:p>
        </w:tc>
        <w:tc>
          <w:tcPr>
            <w:tcW w:w="5009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E9418B" w14:textId="77777777" w:rsidR="004A124B" w:rsidRPr="004A124B" w:rsidRDefault="004A124B" w:rsidP="004A124B">
            <w:pPr>
              <w:rPr>
                <w:rFonts w:ascii="StobiSerif Regular" w:hAnsi="StobiSerif Regular"/>
              </w:rPr>
            </w:pPr>
            <w:r w:rsidRPr="004A124B">
              <w:rPr>
                <w:rFonts w:ascii="StobiSerif Regular" w:hAnsi="StobiSerif Regular"/>
              </w:rPr>
              <w:t>Електронска пошта:</w:t>
            </w:r>
          </w:p>
        </w:tc>
      </w:tr>
      <w:tr w:rsidR="004A124B" w:rsidRPr="004A124B" w14:paraId="1A6272D6" w14:textId="77777777" w:rsidTr="00627039"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0AE06D31" w14:textId="77777777" w:rsidR="004A124B" w:rsidRPr="004A124B" w:rsidRDefault="004A124B" w:rsidP="004A124B">
            <w:pPr>
              <w:rPr>
                <w:rFonts w:ascii="StobiSerif Regular" w:hAnsi="StobiSerif Regular"/>
                <w:b/>
              </w:rPr>
            </w:pPr>
            <w:r w:rsidRPr="004A124B">
              <w:rPr>
                <w:rFonts w:ascii="StobiSerif Regular" w:hAnsi="StobiSerif Regular"/>
                <w:b/>
              </w:rPr>
              <w:t>3. Вистинска количина:</w:t>
            </w:r>
          </w:p>
        </w:tc>
        <w:tc>
          <w:tcPr>
            <w:tcW w:w="124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EC9B3B6" w14:textId="77777777" w:rsidR="004A124B" w:rsidRPr="004A124B" w:rsidRDefault="004A124B" w:rsidP="004A124B">
            <w:pPr>
              <w:rPr>
                <w:rFonts w:ascii="StobiSerif Regular" w:hAnsi="StobiSerif Regular"/>
              </w:rPr>
            </w:pPr>
            <w:r w:rsidRPr="004A124B">
              <w:rPr>
                <w:rFonts w:ascii="StobiSerif Regular" w:hAnsi="StobiSerif Regular"/>
              </w:rPr>
              <w:t>Тони (Мг):</w:t>
            </w:r>
          </w:p>
        </w:tc>
        <w:tc>
          <w:tcPr>
            <w:tcW w:w="151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002ED2" w14:textId="77777777" w:rsidR="004A124B" w:rsidRPr="004A124B" w:rsidRDefault="004A124B" w:rsidP="004A124B">
            <w:pPr>
              <w:rPr>
                <w:rFonts w:ascii="StobiSerif Regular" w:hAnsi="StobiSerif Regular"/>
              </w:rPr>
            </w:pPr>
            <w:r w:rsidRPr="004A124B">
              <w:rPr>
                <w:rFonts w:ascii="StobiSerif Regular" w:hAnsi="StobiSerif Regular"/>
              </w:rPr>
              <w:t>м</w:t>
            </w:r>
            <w:r w:rsidRPr="004A124B">
              <w:rPr>
                <w:rFonts w:ascii="StobiSerif Regular" w:hAnsi="StobiSerif Regular"/>
                <w:vertAlign w:val="superscript"/>
              </w:rPr>
              <w:t>3</w:t>
            </w:r>
            <w:r w:rsidRPr="004A124B">
              <w:rPr>
                <w:rFonts w:ascii="StobiSerif Regular" w:hAnsi="StobiSerif Regular"/>
              </w:rPr>
              <w:t>:</w:t>
            </w:r>
          </w:p>
        </w:tc>
        <w:tc>
          <w:tcPr>
            <w:tcW w:w="50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112919" w14:textId="77777777" w:rsidR="004A124B" w:rsidRPr="004A124B" w:rsidRDefault="004A124B" w:rsidP="004A124B">
            <w:pPr>
              <w:rPr>
                <w:rFonts w:ascii="StobiSerif Regular" w:hAnsi="StobiSerif Regular"/>
                <w:b/>
              </w:rPr>
            </w:pPr>
            <w:r w:rsidRPr="004A124B">
              <w:rPr>
                <w:rFonts w:ascii="StobiSerif Regular" w:hAnsi="StobiSerif Regular"/>
                <w:b/>
              </w:rPr>
              <w:t>4. Вистински датум на пратката:</w:t>
            </w:r>
          </w:p>
        </w:tc>
      </w:tr>
      <w:tr w:rsidR="004A124B" w:rsidRPr="004A124B" w14:paraId="49EA8DC2" w14:textId="77777777" w:rsidTr="00627039">
        <w:tc>
          <w:tcPr>
            <w:tcW w:w="284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DDC2B8C" w14:textId="77777777" w:rsidR="004A124B" w:rsidRPr="004A124B" w:rsidRDefault="004A124B" w:rsidP="004A124B">
            <w:pPr>
              <w:rPr>
                <w:rFonts w:ascii="StobiSerif Regular" w:hAnsi="StobiSerif Regular"/>
                <w:b/>
              </w:rPr>
            </w:pPr>
            <w:r w:rsidRPr="004A124B">
              <w:rPr>
                <w:rFonts w:ascii="StobiSerif Regular" w:hAnsi="StobiSerif Regular"/>
                <w:b/>
              </w:rPr>
              <w:t>5(а) Прв превозник (</w:t>
            </w:r>
            <w:r w:rsidRPr="004A124B">
              <w:rPr>
                <w:rFonts w:ascii="StobiSerif Regular" w:hAnsi="StobiSerif Regular"/>
                <w:b/>
                <w:vertAlign w:val="superscript"/>
              </w:rPr>
              <w:t>2</w:t>
            </w:r>
            <w:r w:rsidRPr="004A124B">
              <w:rPr>
                <w:rFonts w:ascii="StobiSerif Regular" w:hAnsi="StobiSerif Regular"/>
                <w:b/>
              </w:rPr>
              <w:t>):</w:t>
            </w:r>
          </w:p>
        </w:tc>
        <w:tc>
          <w:tcPr>
            <w:tcW w:w="3294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27F6F5B" w14:textId="77777777" w:rsidR="004A124B" w:rsidRPr="004A124B" w:rsidRDefault="004A124B" w:rsidP="004A124B">
            <w:pPr>
              <w:rPr>
                <w:rFonts w:ascii="StobiSerif Regular" w:hAnsi="StobiSerif Regular"/>
                <w:b/>
              </w:rPr>
            </w:pPr>
            <w:r w:rsidRPr="004A124B">
              <w:rPr>
                <w:rFonts w:ascii="StobiSerif Regular" w:hAnsi="StobiSerif Regular"/>
                <w:b/>
              </w:rPr>
              <w:t>5(б). Втор превозник:</w:t>
            </w:r>
          </w:p>
        </w:tc>
        <w:tc>
          <w:tcPr>
            <w:tcW w:w="3471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DDFB333" w14:textId="77777777" w:rsidR="004A124B" w:rsidRPr="004A124B" w:rsidRDefault="004A124B" w:rsidP="004A124B">
            <w:pPr>
              <w:rPr>
                <w:rFonts w:ascii="StobiSerif Regular" w:hAnsi="StobiSerif Regular"/>
                <w:b/>
              </w:rPr>
            </w:pPr>
            <w:r w:rsidRPr="004A124B">
              <w:rPr>
                <w:rFonts w:ascii="StobiSerif Regular" w:hAnsi="StobiSerif Regular"/>
                <w:b/>
              </w:rPr>
              <w:t>5(в). Трет превозник:</w:t>
            </w:r>
          </w:p>
        </w:tc>
      </w:tr>
      <w:tr w:rsidR="004A124B" w:rsidRPr="004A124B" w14:paraId="65923BC4" w14:textId="77777777" w:rsidTr="00627039">
        <w:tc>
          <w:tcPr>
            <w:tcW w:w="284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64D2A56" w14:textId="77777777" w:rsidR="004A124B" w:rsidRPr="004A124B" w:rsidRDefault="004A124B" w:rsidP="004A124B">
            <w:pPr>
              <w:rPr>
                <w:rFonts w:ascii="StobiSerif Regular" w:hAnsi="StobiSerif Regular"/>
              </w:rPr>
            </w:pPr>
            <w:r w:rsidRPr="004A124B">
              <w:rPr>
                <w:rFonts w:ascii="StobiSerif Regular" w:hAnsi="StobiSerif Regular"/>
              </w:rPr>
              <w:t>Име:</w:t>
            </w:r>
          </w:p>
        </w:tc>
        <w:tc>
          <w:tcPr>
            <w:tcW w:w="3294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95DFD6F" w14:textId="77777777" w:rsidR="004A124B" w:rsidRPr="004A124B" w:rsidRDefault="004A124B" w:rsidP="004A124B">
            <w:pPr>
              <w:rPr>
                <w:rFonts w:ascii="StobiSerif Regular" w:hAnsi="StobiSerif Regular"/>
              </w:rPr>
            </w:pPr>
            <w:r w:rsidRPr="004A124B">
              <w:rPr>
                <w:rFonts w:ascii="StobiSerif Regular" w:hAnsi="StobiSerif Regular"/>
              </w:rPr>
              <w:t>Име:</w:t>
            </w:r>
          </w:p>
        </w:tc>
        <w:tc>
          <w:tcPr>
            <w:tcW w:w="3471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5D05D25" w14:textId="77777777" w:rsidR="004A124B" w:rsidRPr="004A124B" w:rsidRDefault="004A124B" w:rsidP="004A124B">
            <w:pPr>
              <w:rPr>
                <w:rFonts w:ascii="StobiSerif Regular" w:hAnsi="StobiSerif Regular"/>
              </w:rPr>
            </w:pPr>
            <w:r w:rsidRPr="004A124B">
              <w:rPr>
                <w:rFonts w:ascii="StobiSerif Regular" w:hAnsi="StobiSerif Regular"/>
              </w:rPr>
              <w:t>Име:</w:t>
            </w:r>
          </w:p>
        </w:tc>
      </w:tr>
      <w:tr w:rsidR="004A124B" w:rsidRPr="004A124B" w14:paraId="33627DE6" w14:textId="77777777" w:rsidTr="00627039">
        <w:tc>
          <w:tcPr>
            <w:tcW w:w="284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60BBA8D" w14:textId="77777777" w:rsidR="004A124B" w:rsidRPr="004A124B" w:rsidRDefault="004A124B" w:rsidP="004A124B">
            <w:pPr>
              <w:rPr>
                <w:rFonts w:ascii="StobiSerif Regular" w:hAnsi="StobiSerif Regular"/>
              </w:rPr>
            </w:pPr>
            <w:r w:rsidRPr="004A124B">
              <w:rPr>
                <w:rFonts w:ascii="StobiSerif Regular" w:hAnsi="StobiSerif Regular"/>
              </w:rPr>
              <w:t>Адреса:</w:t>
            </w:r>
          </w:p>
        </w:tc>
        <w:tc>
          <w:tcPr>
            <w:tcW w:w="3294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B007FB9" w14:textId="77777777" w:rsidR="004A124B" w:rsidRPr="004A124B" w:rsidRDefault="004A124B" w:rsidP="004A124B">
            <w:pPr>
              <w:rPr>
                <w:rFonts w:ascii="StobiSerif Regular" w:hAnsi="StobiSerif Regular"/>
              </w:rPr>
            </w:pPr>
            <w:r w:rsidRPr="004A124B">
              <w:rPr>
                <w:rFonts w:ascii="StobiSerif Regular" w:hAnsi="StobiSerif Regular"/>
              </w:rPr>
              <w:t>Адреса:</w:t>
            </w:r>
          </w:p>
        </w:tc>
        <w:tc>
          <w:tcPr>
            <w:tcW w:w="3471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D30C781" w14:textId="77777777" w:rsidR="004A124B" w:rsidRPr="004A124B" w:rsidRDefault="004A124B" w:rsidP="004A124B">
            <w:pPr>
              <w:rPr>
                <w:rFonts w:ascii="StobiSerif Regular" w:hAnsi="StobiSerif Regular"/>
              </w:rPr>
            </w:pPr>
            <w:r w:rsidRPr="004A124B">
              <w:rPr>
                <w:rFonts w:ascii="StobiSerif Regular" w:hAnsi="StobiSerif Regular"/>
              </w:rPr>
              <w:t>Адреса:</w:t>
            </w:r>
          </w:p>
        </w:tc>
      </w:tr>
      <w:tr w:rsidR="004A124B" w:rsidRPr="004A124B" w14:paraId="16603351" w14:textId="77777777" w:rsidTr="00627039">
        <w:tc>
          <w:tcPr>
            <w:tcW w:w="284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484B8D1" w14:textId="77777777" w:rsidR="004A124B" w:rsidRPr="004A124B" w:rsidRDefault="004A124B" w:rsidP="004A124B">
            <w:pPr>
              <w:rPr>
                <w:rFonts w:ascii="StobiSerif Regular" w:hAnsi="StobiSerif Regular"/>
              </w:rPr>
            </w:pPr>
            <w:r w:rsidRPr="004A124B">
              <w:rPr>
                <w:rFonts w:ascii="StobiSerif Regular" w:hAnsi="StobiSerif Regular"/>
              </w:rPr>
              <w:t>Контакт лице:</w:t>
            </w:r>
          </w:p>
        </w:tc>
        <w:tc>
          <w:tcPr>
            <w:tcW w:w="3294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2B32914" w14:textId="77777777" w:rsidR="004A124B" w:rsidRPr="004A124B" w:rsidRDefault="004A124B" w:rsidP="004A124B">
            <w:pPr>
              <w:rPr>
                <w:rFonts w:ascii="StobiSerif Regular" w:hAnsi="StobiSerif Regular"/>
              </w:rPr>
            </w:pPr>
            <w:r w:rsidRPr="004A124B">
              <w:rPr>
                <w:rFonts w:ascii="StobiSerif Regular" w:hAnsi="StobiSerif Regular"/>
              </w:rPr>
              <w:t>Контакт лице:</w:t>
            </w:r>
          </w:p>
        </w:tc>
        <w:tc>
          <w:tcPr>
            <w:tcW w:w="3471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E3BC779" w14:textId="77777777" w:rsidR="004A124B" w:rsidRPr="004A124B" w:rsidRDefault="004A124B" w:rsidP="004A124B">
            <w:pPr>
              <w:rPr>
                <w:rFonts w:ascii="StobiSerif Regular" w:hAnsi="StobiSerif Regular"/>
              </w:rPr>
            </w:pPr>
            <w:r w:rsidRPr="004A124B">
              <w:rPr>
                <w:rFonts w:ascii="StobiSerif Regular" w:hAnsi="StobiSerif Regular"/>
              </w:rPr>
              <w:t>Контакт лице:</w:t>
            </w:r>
          </w:p>
        </w:tc>
      </w:tr>
      <w:tr w:rsidR="004A124B" w:rsidRPr="004A124B" w14:paraId="458F734E" w14:textId="77777777" w:rsidTr="00627039">
        <w:tc>
          <w:tcPr>
            <w:tcW w:w="284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39D7369" w14:textId="77777777" w:rsidR="004A124B" w:rsidRPr="004A124B" w:rsidRDefault="004A124B" w:rsidP="004A124B">
            <w:pPr>
              <w:rPr>
                <w:rFonts w:ascii="StobiSerif Regular" w:hAnsi="StobiSerif Regular"/>
              </w:rPr>
            </w:pPr>
            <w:r w:rsidRPr="004A124B">
              <w:rPr>
                <w:rFonts w:ascii="StobiSerif Regular" w:hAnsi="StobiSerif Regular"/>
              </w:rPr>
              <w:t>Тел.:</w:t>
            </w:r>
          </w:p>
        </w:tc>
        <w:tc>
          <w:tcPr>
            <w:tcW w:w="3294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A613379" w14:textId="77777777" w:rsidR="004A124B" w:rsidRPr="004A124B" w:rsidRDefault="004A124B" w:rsidP="004A124B">
            <w:pPr>
              <w:rPr>
                <w:rFonts w:ascii="StobiSerif Regular" w:hAnsi="StobiSerif Regular"/>
              </w:rPr>
            </w:pPr>
            <w:r w:rsidRPr="004A124B">
              <w:rPr>
                <w:rFonts w:ascii="StobiSerif Regular" w:hAnsi="StobiSerif Regular"/>
              </w:rPr>
              <w:t>Тел.:</w:t>
            </w:r>
          </w:p>
        </w:tc>
        <w:tc>
          <w:tcPr>
            <w:tcW w:w="3471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E0088DE" w14:textId="77777777" w:rsidR="004A124B" w:rsidRPr="004A124B" w:rsidRDefault="004A124B" w:rsidP="004A124B">
            <w:pPr>
              <w:rPr>
                <w:rFonts w:ascii="StobiSerif Regular" w:hAnsi="StobiSerif Regular"/>
              </w:rPr>
            </w:pPr>
            <w:r w:rsidRPr="004A124B">
              <w:rPr>
                <w:rFonts w:ascii="StobiSerif Regular" w:hAnsi="StobiSerif Regular"/>
              </w:rPr>
              <w:t>Тел.:</w:t>
            </w:r>
          </w:p>
        </w:tc>
      </w:tr>
      <w:tr w:rsidR="004A124B" w:rsidRPr="004A124B" w14:paraId="4EE60749" w14:textId="77777777" w:rsidTr="00627039">
        <w:tc>
          <w:tcPr>
            <w:tcW w:w="284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B475C31" w14:textId="77777777" w:rsidR="004A124B" w:rsidRPr="004A124B" w:rsidRDefault="004A124B" w:rsidP="004A124B">
            <w:pPr>
              <w:rPr>
                <w:rFonts w:ascii="StobiSerif Regular" w:hAnsi="StobiSerif Regular"/>
              </w:rPr>
            </w:pPr>
            <w:r w:rsidRPr="004A124B">
              <w:rPr>
                <w:rFonts w:ascii="StobiSerif Regular" w:hAnsi="StobiSerif Regular"/>
              </w:rPr>
              <w:t>Факс:</w:t>
            </w:r>
          </w:p>
        </w:tc>
        <w:tc>
          <w:tcPr>
            <w:tcW w:w="3294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BA88A02" w14:textId="77777777" w:rsidR="004A124B" w:rsidRPr="004A124B" w:rsidRDefault="004A124B" w:rsidP="004A124B">
            <w:pPr>
              <w:rPr>
                <w:rFonts w:ascii="StobiSerif Regular" w:hAnsi="StobiSerif Regular"/>
              </w:rPr>
            </w:pPr>
            <w:r w:rsidRPr="004A124B">
              <w:rPr>
                <w:rFonts w:ascii="StobiSerif Regular" w:hAnsi="StobiSerif Regular"/>
              </w:rPr>
              <w:t>Факс:</w:t>
            </w:r>
          </w:p>
        </w:tc>
        <w:tc>
          <w:tcPr>
            <w:tcW w:w="3471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BC35022" w14:textId="77777777" w:rsidR="004A124B" w:rsidRPr="004A124B" w:rsidRDefault="004A124B" w:rsidP="004A124B">
            <w:pPr>
              <w:rPr>
                <w:rFonts w:ascii="StobiSerif Regular" w:hAnsi="StobiSerif Regular"/>
              </w:rPr>
            </w:pPr>
            <w:r w:rsidRPr="004A124B">
              <w:rPr>
                <w:rFonts w:ascii="StobiSerif Regular" w:hAnsi="StobiSerif Regular"/>
              </w:rPr>
              <w:t>Факс:</w:t>
            </w:r>
          </w:p>
        </w:tc>
      </w:tr>
      <w:tr w:rsidR="004A124B" w:rsidRPr="004A124B" w14:paraId="4E5704CB" w14:textId="77777777" w:rsidTr="00627039">
        <w:tc>
          <w:tcPr>
            <w:tcW w:w="284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9B25AAD" w14:textId="77777777" w:rsidR="004A124B" w:rsidRPr="004A124B" w:rsidRDefault="004A124B" w:rsidP="004A124B">
            <w:pPr>
              <w:rPr>
                <w:rFonts w:ascii="StobiSerif Regular" w:hAnsi="StobiSerif Regular"/>
              </w:rPr>
            </w:pPr>
            <w:r w:rsidRPr="004A124B">
              <w:rPr>
                <w:rFonts w:ascii="StobiSerif Regular" w:hAnsi="StobiSerif Regular"/>
              </w:rPr>
              <w:t>Електронска пошта:</w:t>
            </w:r>
          </w:p>
        </w:tc>
        <w:tc>
          <w:tcPr>
            <w:tcW w:w="3294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A4D92E9" w14:textId="77777777" w:rsidR="004A124B" w:rsidRPr="004A124B" w:rsidRDefault="004A124B" w:rsidP="004A124B">
            <w:pPr>
              <w:rPr>
                <w:rFonts w:ascii="StobiSerif Regular" w:hAnsi="StobiSerif Regular"/>
              </w:rPr>
            </w:pPr>
            <w:r w:rsidRPr="004A124B">
              <w:rPr>
                <w:rFonts w:ascii="StobiSerif Regular" w:hAnsi="StobiSerif Regular"/>
              </w:rPr>
              <w:t>Електронска пошта:</w:t>
            </w:r>
          </w:p>
        </w:tc>
        <w:tc>
          <w:tcPr>
            <w:tcW w:w="3471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D09DC59" w14:textId="77777777" w:rsidR="004A124B" w:rsidRPr="004A124B" w:rsidRDefault="004A124B" w:rsidP="004A124B">
            <w:pPr>
              <w:rPr>
                <w:rFonts w:ascii="StobiSerif Regular" w:hAnsi="StobiSerif Regular"/>
              </w:rPr>
            </w:pPr>
            <w:r w:rsidRPr="004A124B">
              <w:rPr>
                <w:rFonts w:ascii="StobiSerif Regular" w:hAnsi="StobiSerif Regular"/>
              </w:rPr>
              <w:t>Електронска пошта:</w:t>
            </w:r>
          </w:p>
        </w:tc>
      </w:tr>
      <w:tr w:rsidR="004A124B" w:rsidRPr="004A124B" w14:paraId="4944675D" w14:textId="77777777" w:rsidTr="00627039">
        <w:tc>
          <w:tcPr>
            <w:tcW w:w="284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B5FBE01" w14:textId="77777777" w:rsidR="004A124B" w:rsidRPr="004A124B" w:rsidRDefault="004A124B" w:rsidP="004A124B">
            <w:pPr>
              <w:rPr>
                <w:rFonts w:ascii="StobiSerif Regular" w:hAnsi="StobiSerif Regular"/>
              </w:rPr>
            </w:pPr>
            <w:r w:rsidRPr="004A124B">
              <w:rPr>
                <w:rFonts w:ascii="StobiSerif Regular" w:hAnsi="StobiSerif Regular"/>
              </w:rPr>
              <w:t>Начин на превоз:</w:t>
            </w:r>
          </w:p>
        </w:tc>
        <w:tc>
          <w:tcPr>
            <w:tcW w:w="3294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3091989" w14:textId="77777777" w:rsidR="004A124B" w:rsidRPr="004A124B" w:rsidRDefault="004A124B" w:rsidP="004A124B">
            <w:pPr>
              <w:rPr>
                <w:rFonts w:ascii="StobiSerif Regular" w:hAnsi="StobiSerif Regular"/>
              </w:rPr>
            </w:pPr>
            <w:r w:rsidRPr="004A124B">
              <w:rPr>
                <w:rFonts w:ascii="StobiSerif Regular" w:hAnsi="StobiSerif Regular"/>
              </w:rPr>
              <w:t>Начин на превоз:</w:t>
            </w:r>
          </w:p>
        </w:tc>
        <w:tc>
          <w:tcPr>
            <w:tcW w:w="3471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F256946" w14:textId="77777777" w:rsidR="004A124B" w:rsidRPr="004A124B" w:rsidRDefault="004A124B" w:rsidP="004A124B">
            <w:pPr>
              <w:rPr>
                <w:rFonts w:ascii="StobiSerif Regular" w:hAnsi="StobiSerif Regular"/>
              </w:rPr>
            </w:pPr>
            <w:r w:rsidRPr="004A124B">
              <w:rPr>
                <w:rFonts w:ascii="StobiSerif Regular" w:hAnsi="StobiSerif Regular"/>
              </w:rPr>
              <w:t>Начин на превоз:</w:t>
            </w:r>
          </w:p>
        </w:tc>
      </w:tr>
      <w:tr w:rsidR="004A124B" w:rsidRPr="004A124B" w14:paraId="6912CE14" w14:textId="77777777" w:rsidTr="00627039">
        <w:tc>
          <w:tcPr>
            <w:tcW w:w="284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03E38D2" w14:textId="77777777" w:rsidR="004A124B" w:rsidRPr="004A124B" w:rsidRDefault="004A124B" w:rsidP="004A124B">
            <w:pPr>
              <w:rPr>
                <w:rFonts w:ascii="StobiSerif Regular" w:hAnsi="StobiSerif Regular"/>
              </w:rPr>
            </w:pPr>
            <w:r w:rsidRPr="004A124B">
              <w:rPr>
                <w:rFonts w:ascii="StobiSerif Regular" w:hAnsi="StobiSerif Regular"/>
              </w:rPr>
              <w:t>Датум на трансфер:</w:t>
            </w:r>
          </w:p>
        </w:tc>
        <w:tc>
          <w:tcPr>
            <w:tcW w:w="3294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E16A88E" w14:textId="77777777" w:rsidR="004A124B" w:rsidRPr="004A124B" w:rsidRDefault="004A124B" w:rsidP="004A124B">
            <w:pPr>
              <w:rPr>
                <w:rFonts w:ascii="StobiSerif Regular" w:hAnsi="StobiSerif Regular"/>
              </w:rPr>
            </w:pPr>
            <w:r w:rsidRPr="004A124B">
              <w:rPr>
                <w:rFonts w:ascii="StobiSerif Regular" w:hAnsi="StobiSerif Regular"/>
              </w:rPr>
              <w:t>Датум на трансфер:</w:t>
            </w:r>
          </w:p>
        </w:tc>
        <w:tc>
          <w:tcPr>
            <w:tcW w:w="3471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64D2860" w14:textId="77777777" w:rsidR="004A124B" w:rsidRPr="004A124B" w:rsidRDefault="004A124B" w:rsidP="004A124B">
            <w:pPr>
              <w:rPr>
                <w:rFonts w:ascii="StobiSerif Regular" w:hAnsi="StobiSerif Regular"/>
              </w:rPr>
            </w:pPr>
            <w:r w:rsidRPr="004A124B">
              <w:rPr>
                <w:rFonts w:ascii="StobiSerif Regular" w:hAnsi="StobiSerif Regular"/>
              </w:rPr>
              <w:t>Датум на трансфер:</w:t>
            </w:r>
          </w:p>
        </w:tc>
      </w:tr>
      <w:tr w:rsidR="004A124B" w:rsidRPr="004A124B" w14:paraId="4CB5B239" w14:textId="77777777" w:rsidTr="00627039">
        <w:tc>
          <w:tcPr>
            <w:tcW w:w="284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78C1FD" w14:textId="77777777" w:rsidR="004A124B" w:rsidRPr="004A124B" w:rsidRDefault="004A124B" w:rsidP="004A124B">
            <w:pPr>
              <w:rPr>
                <w:rFonts w:ascii="StobiSerif Regular" w:hAnsi="StobiSerif Regular"/>
              </w:rPr>
            </w:pPr>
            <w:r w:rsidRPr="004A124B">
              <w:rPr>
                <w:rFonts w:ascii="StobiSerif Regular" w:hAnsi="StobiSerif Regular"/>
              </w:rPr>
              <w:t>Потпис:</w:t>
            </w:r>
          </w:p>
        </w:tc>
        <w:tc>
          <w:tcPr>
            <w:tcW w:w="3294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B6CFE3" w14:textId="77777777" w:rsidR="004A124B" w:rsidRPr="004A124B" w:rsidRDefault="004A124B" w:rsidP="004A124B">
            <w:pPr>
              <w:rPr>
                <w:rFonts w:ascii="StobiSerif Regular" w:hAnsi="StobiSerif Regular"/>
              </w:rPr>
            </w:pPr>
            <w:r w:rsidRPr="004A124B">
              <w:rPr>
                <w:rFonts w:ascii="StobiSerif Regular" w:hAnsi="StobiSerif Regular"/>
              </w:rPr>
              <w:t>Потпис:</w:t>
            </w:r>
          </w:p>
        </w:tc>
        <w:tc>
          <w:tcPr>
            <w:tcW w:w="3471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23485" w14:textId="77777777" w:rsidR="004A124B" w:rsidRPr="004A124B" w:rsidRDefault="004A124B" w:rsidP="004A124B">
            <w:pPr>
              <w:rPr>
                <w:rFonts w:ascii="StobiSerif Regular" w:hAnsi="StobiSerif Regular"/>
              </w:rPr>
            </w:pPr>
            <w:r w:rsidRPr="004A124B">
              <w:rPr>
                <w:rFonts w:ascii="StobiSerif Regular" w:hAnsi="StobiSerif Regular"/>
              </w:rPr>
              <w:t>Потпис:</w:t>
            </w:r>
          </w:p>
        </w:tc>
      </w:tr>
      <w:tr w:rsidR="004A124B" w:rsidRPr="004A124B" w14:paraId="4AD3D7FC" w14:textId="77777777" w:rsidTr="00627039">
        <w:tc>
          <w:tcPr>
            <w:tcW w:w="4597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18321BA" w14:textId="77777777" w:rsidR="004A124B" w:rsidRPr="004A124B" w:rsidRDefault="004A124B" w:rsidP="004A124B">
            <w:pPr>
              <w:rPr>
                <w:rFonts w:ascii="StobiSerif Regular" w:hAnsi="StobiSerif Regular"/>
                <w:b/>
              </w:rPr>
            </w:pPr>
            <w:r w:rsidRPr="004A124B">
              <w:rPr>
                <w:rFonts w:ascii="StobiSerif Regular" w:hAnsi="StobiSerif Regular"/>
                <w:b/>
              </w:rPr>
              <w:lastRenderedPageBreak/>
              <w:t>6. Генератор на отпад (</w:t>
            </w:r>
            <w:r w:rsidRPr="004A124B">
              <w:rPr>
                <w:rFonts w:ascii="StobiSerif Regular" w:hAnsi="StobiSerif Regular"/>
                <w:b/>
                <w:vertAlign w:val="superscript"/>
              </w:rPr>
              <w:t>3</w:t>
            </w:r>
            <w:r w:rsidRPr="004A124B">
              <w:rPr>
                <w:rFonts w:ascii="StobiSerif Regular" w:hAnsi="StobiSerif Regular"/>
                <w:b/>
              </w:rPr>
              <w:t>)</w:t>
            </w:r>
          </w:p>
        </w:tc>
        <w:tc>
          <w:tcPr>
            <w:tcW w:w="5009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EB1C16C" w14:textId="77777777" w:rsidR="004A124B" w:rsidRPr="004A124B" w:rsidRDefault="004A124B" w:rsidP="004A124B">
            <w:pPr>
              <w:rPr>
                <w:rFonts w:ascii="StobiSerif Regular" w:hAnsi="StobiSerif Regular"/>
                <w:b/>
              </w:rPr>
            </w:pPr>
            <w:r w:rsidRPr="004A124B">
              <w:rPr>
                <w:rFonts w:ascii="StobiSerif Regular" w:hAnsi="StobiSerif Regular"/>
                <w:b/>
              </w:rPr>
              <w:t xml:space="preserve">8. </w:t>
            </w:r>
            <w:r w:rsidRPr="004A124B">
              <w:rPr>
                <w:rFonts w:ascii="StobiSerif Regular" w:hAnsi="StobiSerif Regular"/>
              </w:rPr>
              <w:t>Активности на преработка (или доколку тоа е соодветно активности на отстранување во случај на отпад наведен во член 3(4):</w:t>
            </w:r>
          </w:p>
          <w:p w14:paraId="145638F5" w14:textId="77777777" w:rsidR="004A124B" w:rsidRPr="004A124B" w:rsidRDefault="004A124B" w:rsidP="004A124B">
            <w:pPr>
              <w:rPr>
                <w:rFonts w:ascii="StobiSerif Regular" w:hAnsi="StobiSerif Regular"/>
              </w:rPr>
            </w:pPr>
            <w:r w:rsidRPr="004A124B">
              <w:rPr>
                <w:rFonts w:ascii="StobiSerif Regular" w:hAnsi="StobiSerif Regular"/>
              </w:rPr>
              <w:t>Р-шифра/Д-шифра:</w:t>
            </w:r>
          </w:p>
        </w:tc>
      </w:tr>
      <w:tr w:rsidR="004A124B" w:rsidRPr="004A124B" w14:paraId="7E2F0A31" w14:textId="77777777" w:rsidTr="00627039">
        <w:tc>
          <w:tcPr>
            <w:tcW w:w="4597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C11B53D" w14:textId="77777777" w:rsidR="004A124B" w:rsidRPr="004A124B" w:rsidRDefault="004A124B" w:rsidP="004A124B">
            <w:pPr>
              <w:rPr>
                <w:rFonts w:ascii="StobiSerif Regular" w:hAnsi="StobiSerif Regular"/>
              </w:rPr>
            </w:pPr>
            <w:r w:rsidRPr="004A124B">
              <w:rPr>
                <w:rFonts w:ascii="StobiSerif Regular" w:hAnsi="StobiSerif Regular"/>
              </w:rPr>
              <w:t>Прв произведувач(-и), нов произведувач(-и) или собирач:</w:t>
            </w:r>
          </w:p>
        </w:tc>
        <w:tc>
          <w:tcPr>
            <w:tcW w:w="5009" w:type="dxa"/>
            <w:gridSpan w:val="8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E62C512" w14:textId="77777777" w:rsidR="004A124B" w:rsidRPr="004A124B" w:rsidRDefault="004A124B" w:rsidP="004A124B">
            <w:pPr>
              <w:rPr>
                <w:rFonts w:ascii="StobiSerif Regular" w:hAnsi="StobiSerif Regular"/>
              </w:rPr>
            </w:pPr>
          </w:p>
        </w:tc>
      </w:tr>
      <w:tr w:rsidR="004A124B" w:rsidRPr="004A124B" w14:paraId="12B52268" w14:textId="77777777" w:rsidTr="00627039">
        <w:tc>
          <w:tcPr>
            <w:tcW w:w="4597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DA70504" w14:textId="77777777" w:rsidR="004A124B" w:rsidRPr="004A124B" w:rsidRDefault="004A124B" w:rsidP="004A124B">
            <w:pPr>
              <w:rPr>
                <w:rFonts w:ascii="StobiSerif Regular" w:hAnsi="StobiSerif Regular"/>
              </w:rPr>
            </w:pPr>
            <w:r w:rsidRPr="004A124B">
              <w:rPr>
                <w:rFonts w:ascii="StobiSerif Regular" w:hAnsi="StobiSerif Regular"/>
              </w:rPr>
              <w:t>Назив:</w:t>
            </w:r>
          </w:p>
        </w:tc>
        <w:tc>
          <w:tcPr>
            <w:tcW w:w="5009" w:type="dxa"/>
            <w:gridSpan w:val="8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B78572D" w14:textId="77777777" w:rsidR="004A124B" w:rsidRPr="004A124B" w:rsidRDefault="004A124B" w:rsidP="004A124B">
            <w:pPr>
              <w:rPr>
                <w:rFonts w:ascii="StobiSerif Regular" w:hAnsi="StobiSerif Regular"/>
              </w:rPr>
            </w:pPr>
          </w:p>
        </w:tc>
      </w:tr>
      <w:tr w:rsidR="004A124B" w:rsidRPr="004A124B" w14:paraId="517E8E1E" w14:textId="77777777" w:rsidTr="00627039">
        <w:tc>
          <w:tcPr>
            <w:tcW w:w="4597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9F5A714" w14:textId="77777777" w:rsidR="004A124B" w:rsidRPr="004A124B" w:rsidRDefault="004A124B" w:rsidP="004A124B">
            <w:pPr>
              <w:rPr>
                <w:rFonts w:ascii="StobiSerif Regular" w:hAnsi="StobiSerif Regular"/>
              </w:rPr>
            </w:pPr>
            <w:r w:rsidRPr="004A124B">
              <w:rPr>
                <w:rFonts w:ascii="StobiSerif Regular" w:hAnsi="StobiSerif Regular"/>
              </w:rPr>
              <w:t>Адреса:</w:t>
            </w:r>
          </w:p>
        </w:tc>
        <w:tc>
          <w:tcPr>
            <w:tcW w:w="5009" w:type="dxa"/>
            <w:gridSpan w:val="8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17860D" w14:textId="77777777" w:rsidR="004A124B" w:rsidRPr="004A124B" w:rsidRDefault="004A124B" w:rsidP="004A124B">
            <w:pPr>
              <w:rPr>
                <w:rFonts w:ascii="StobiSerif Regular" w:hAnsi="StobiSerif Regular"/>
              </w:rPr>
            </w:pPr>
          </w:p>
        </w:tc>
      </w:tr>
      <w:tr w:rsidR="004A124B" w:rsidRPr="004A124B" w14:paraId="5EE3E57C" w14:textId="77777777" w:rsidTr="00627039">
        <w:tc>
          <w:tcPr>
            <w:tcW w:w="4597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F1EF63A" w14:textId="77777777" w:rsidR="004A124B" w:rsidRPr="004A124B" w:rsidRDefault="004A124B" w:rsidP="004A124B">
            <w:pPr>
              <w:rPr>
                <w:rFonts w:ascii="StobiSerif Regular" w:hAnsi="StobiSerif Regular"/>
              </w:rPr>
            </w:pPr>
            <w:r w:rsidRPr="004A124B">
              <w:rPr>
                <w:rFonts w:ascii="StobiSerif Regular" w:hAnsi="StobiSerif Regular"/>
              </w:rPr>
              <w:t>Контакт лице:</w:t>
            </w:r>
          </w:p>
        </w:tc>
        <w:tc>
          <w:tcPr>
            <w:tcW w:w="5009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D90D66" w14:textId="77777777" w:rsidR="004A124B" w:rsidRPr="004A124B" w:rsidRDefault="004A124B" w:rsidP="004A124B">
            <w:pPr>
              <w:rPr>
                <w:rFonts w:ascii="StobiSerif Regular" w:hAnsi="StobiSerif Regular"/>
                <w:b/>
              </w:rPr>
            </w:pPr>
            <w:r w:rsidRPr="004A124B">
              <w:rPr>
                <w:rFonts w:ascii="StobiSerif Regular" w:hAnsi="StobiSerif Regular"/>
                <w:b/>
              </w:rPr>
              <w:t>9. Вообичаен опис на отпадот:</w:t>
            </w:r>
          </w:p>
        </w:tc>
      </w:tr>
      <w:tr w:rsidR="004A124B" w:rsidRPr="004A124B" w14:paraId="7D5FA6E2" w14:textId="77777777" w:rsidTr="00627039">
        <w:tc>
          <w:tcPr>
            <w:tcW w:w="224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67E7A14F" w14:textId="77777777" w:rsidR="004A124B" w:rsidRPr="004A124B" w:rsidRDefault="004A124B" w:rsidP="004A124B">
            <w:pPr>
              <w:rPr>
                <w:rFonts w:ascii="StobiSerif Regular" w:hAnsi="StobiSerif Regular"/>
              </w:rPr>
            </w:pPr>
            <w:r w:rsidRPr="004A124B">
              <w:rPr>
                <w:rFonts w:ascii="StobiSerif Regular" w:hAnsi="StobiSerif Regular"/>
              </w:rPr>
              <w:t>Тел.:</w:t>
            </w:r>
          </w:p>
        </w:tc>
        <w:tc>
          <w:tcPr>
            <w:tcW w:w="2351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3C2436AE" w14:textId="77777777" w:rsidR="004A124B" w:rsidRPr="004A124B" w:rsidRDefault="004A124B" w:rsidP="004A124B">
            <w:pPr>
              <w:rPr>
                <w:rFonts w:ascii="StobiSerif Regular" w:hAnsi="StobiSerif Regular"/>
              </w:rPr>
            </w:pPr>
            <w:r w:rsidRPr="004A124B">
              <w:rPr>
                <w:rFonts w:ascii="StobiSerif Regular" w:hAnsi="StobiSerif Regular"/>
              </w:rPr>
              <w:t>Факс:</w:t>
            </w:r>
          </w:p>
        </w:tc>
        <w:tc>
          <w:tcPr>
            <w:tcW w:w="5009" w:type="dxa"/>
            <w:gridSpan w:val="8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528907" w14:textId="77777777" w:rsidR="004A124B" w:rsidRPr="004A124B" w:rsidRDefault="004A124B" w:rsidP="004A124B">
            <w:pPr>
              <w:rPr>
                <w:rFonts w:ascii="StobiSerif Regular" w:hAnsi="StobiSerif Regular"/>
              </w:rPr>
            </w:pPr>
          </w:p>
        </w:tc>
      </w:tr>
      <w:tr w:rsidR="004A124B" w:rsidRPr="004A124B" w14:paraId="1AD91818" w14:textId="77777777" w:rsidTr="00627039">
        <w:tc>
          <w:tcPr>
            <w:tcW w:w="4597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922808" w14:textId="77777777" w:rsidR="004A124B" w:rsidRPr="004A124B" w:rsidRDefault="004A124B" w:rsidP="004A124B">
            <w:pPr>
              <w:rPr>
                <w:rFonts w:ascii="StobiSerif Regular" w:hAnsi="StobiSerif Regular"/>
              </w:rPr>
            </w:pPr>
            <w:r w:rsidRPr="004A124B">
              <w:rPr>
                <w:rFonts w:ascii="StobiSerif Regular" w:hAnsi="StobiSerif Regular"/>
              </w:rPr>
              <w:t>Електронска пошта:</w:t>
            </w:r>
          </w:p>
        </w:tc>
        <w:tc>
          <w:tcPr>
            <w:tcW w:w="5009" w:type="dxa"/>
            <w:gridSpan w:val="8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16A587" w14:textId="77777777" w:rsidR="004A124B" w:rsidRPr="004A124B" w:rsidRDefault="004A124B" w:rsidP="004A124B">
            <w:pPr>
              <w:rPr>
                <w:rFonts w:ascii="StobiSerif Regular" w:hAnsi="StobiSerif Regular"/>
              </w:rPr>
            </w:pPr>
          </w:p>
        </w:tc>
      </w:tr>
      <w:tr w:rsidR="004A124B" w:rsidRPr="004A124B" w14:paraId="04CC78E0" w14:textId="77777777" w:rsidTr="00627039">
        <w:tc>
          <w:tcPr>
            <w:tcW w:w="224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157E015A" w14:textId="77777777" w:rsidR="004A124B" w:rsidRPr="004A124B" w:rsidRDefault="004A124B" w:rsidP="004A124B">
            <w:pPr>
              <w:rPr>
                <w:rFonts w:ascii="StobiSerif Regular" w:hAnsi="StobiSerif Regular"/>
                <w:b/>
              </w:rPr>
            </w:pPr>
            <w:r w:rsidRPr="004A124B">
              <w:rPr>
                <w:rFonts w:ascii="StobiSerif Regular" w:hAnsi="StobiSerif Regular"/>
                <w:b/>
              </w:rPr>
              <w:t xml:space="preserve">7. Инсталација за преработка </w:t>
            </w:r>
            <w:r w:rsidRPr="004A124B">
              <w:rPr>
                <w:rFonts w:ascii="StobiSerif Regular" w:hAnsi="StobiSerif Regular"/>
                <w:b/>
              </w:rPr>
              <w:sym w:font="Wingdings" w:char="F06F"/>
            </w:r>
          </w:p>
        </w:tc>
        <w:tc>
          <w:tcPr>
            <w:tcW w:w="2351" w:type="dxa"/>
            <w:gridSpan w:val="5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1E0688C1" w14:textId="77777777" w:rsidR="004A124B" w:rsidRPr="004A124B" w:rsidRDefault="004A124B" w:rsidP="004A124B">
            <w:pPr>
              <w:rPr>
                <w:rFonts w:ascii="StobiSerif Regular" w:hAnsi="StobiSerif Regular"/>
                <w:b/>
              </w:rPr>
            </w:pPr>
            <w:r w:rsidRPr="004A124B">
              <w:rPr>
                <w:rFonts w:ascii="StobiSerif Regular" w:hAnsi="StobiSerif Regular"/>
                <w:b/>
              </w:rPr>
              <w:t xml:space="preserve">Лаборатории </w:t>
            </w:r>
            <w:r w:rsidRPr="004A124B">
              <w:rPr>
                <w:rFonts w:ascii="StobiSerif Regular" w:hAnsi="StobiSerif Regular"/>
                <w:b/>
              </w:rPr>
              <w:sym w:font="Wingdings" w:char="F06F"/>
            </w:r>
          </w:p>
        </w:tc>
        <w:tc>
          <w:tcPr>
            <w:tcW w:w="5009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BB90A48" w14:textId="77777777" w:rsidR="004A124B" w:rsidRPr="004A124B" w:rsidRDefault="004A124B" w:rsidP="004A124B">
            <w:pPr>
              <w:rPr>
                <w:rFonts w:ascii="StobiSerif Regular" w:hAnsi="StobiSerif Regular"/>
              </w:rPr>
            </w:pPr>
            <w:r w:rsidRPr="004A124B">
              <w:rPr>
                <w:rFonts w:ascii="StobiSerif Regular" w:hAnsi="StobiSerif Regular"/>
                <w:b/>
              </w:rPr>
              <w:t xml:space="preserve">10. Одредување на отпадот </w:t>
            </w:r>
            <w:r w:rsidRPr="004A124B">
              <w:rPr>
                <w:rFonts w:ascii="StobiSerif Regular" w:hAnsi="StobiSerif Regular"/>
              </w:rPr>
              <w:t>(</w:t>
            </w:r>
            <w:r w:rsidRPr="004A124B">
              <w:rPr>
                <w:rFonts w:ascii="StobiSerif Regular" w:hAnsi="StobiSerif Regular"/>
                <w:i/>
              </w:rPr>
              <w:t>пополнете ги соодветните шифри</w:t>
            </w:r>
            <w:r w:rsidRPr="004A124B">
              <w:rPr>
                <w:rFonts w:ascii="StobiSerif Regular" w:hAnsi="StobiSerif Regular"/>
              </w:rPr>
              <w:t>):</w:t>
            </w:r>
          </w:p>
        </w:tc>
      </w:tr>
      <w:tr w:rsidR="004A124B" w:rsidRPr="004A124B" w14:paraId="45FC5F0A" w14:textId="77777777" w:rsidTr="00627039">
        <w:tc>
          <w:tcPr>
            <w:tcW w:w="4597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345E1A6" w14:textId="77777777" w:rsidR="004A124B" w:rsidRPr="004A124B" w:rsidRDefault="004A124B" w:rsidP="004A124B">
            <w:pPr>
              <w:rPr>
                <w:rFonts w:ascii="StobiSerif Regular" w:hAnsi="StobiSerif Regular"/>
              </w:rPr>
            </w:pPr>
            <w:r w:rsidRPr="004A124B">
              <w:rPr>
                <w:rFonts w:ascii="StobiSerif Regular" w:hAnsi="StobiSerif Regular"/>
              </w:rPr>
              <w:t>Назив:</w:t>
            </w:r>
          </w:p>
        </w:tc>
        <w:tc>
          <w:tcPr>
            <w:tcW w:w="5009" w:type="dxa"/>
            <w:gridSpan w:val="8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AEE6098" w14:textId="77777777" w:rsidR="004A124B" w:rsidRPr="004A124B" w:rsidRDefault="004A124B" w:rsidP="004A124B">
            <w:pPr>
              <w:rPr>
                <w:rFonts w:ascii="StobiSerif Regular" w:hAnsi="StobiSerif Regular"/>
              </w:rPr>
            </w:pPr>
            <w:r w:rsidRPr="004A124B">
              <w:rPr>
                <w:rFonts w:ascii="StobiSerif Regular" w:hAnsi="StobiSerif Regular"/>
              </w:rPr>
              <w:t>(</w:t>
            </w:r>
            <w:proofErr w:type="spellStart"/>
            <w:r w:rsidRPr="004A124B">
              <w:rPr>
                <w:rFonts w:ascii="StobiSerif Regular" w:hAnsi="StobiSerif Regular"/>
                <w:lang w:val="en-US"/>
              </w:rPr>
              <w:t>i</w:t>
            </w:r>
            <w:proofErr w:type="spellEnd"/>
            <w:r w:rsidRPr="004A124B">
              <w:rPr>
                <w:rFonts w:ascii="StobiSerif Regular" w:hAnsi="StobiSerif Regular"/>
              </w:rPr>
              <w:t xml:space="preserve">) Анекс </w:t>
            </w:r>
            <w:r w:rsidRPr="004A124B">
              <w:rPr>
                <w:rFonts w:ascii="StobiSerif Regular" w:hAnsi="StobiSerif Regular"/>
                <w:lang w:val="en-US"/>
              </w:rPr>
              <w:t>IX</w:t>
            </w:r>
            <w:r w:rsidRPr="004A124B">
              <w:rPr>
                <w:rFonts w:ascii="StobiSerif Regular" w:hAnsi="StobiSerif Regular"/>
              </w:rPr>
              <w:t xml:space="preserve"> од Базелската конвенција:</w:t>
            </w:r>
          </w:p>
        </w:tc>
      </w:tr>
      <w:tr w:rsidR="004A124B" w:rsidRPr="004A124B" w14:paraId="32F63CEA" w14:textId="77777777" w:rsidTr="00627039">
        <w:tc>
          <w:tcPr>
            <w:tcW w:w="4597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DD6E8D5" w14:textId="77777777" w:rsidR="004A124B" w:rsidRPr="004A124B" w:rsidRDefault="004A124B" w:rsidP="004A124B">
            <w:pPr>
              <w:rPr>
                <w:rFonts w:ascii="StobiSerif Regular" w:hAnsi="StobiSerif Regular"/>
              </w:rPr>
            </w:pPr>
            <w:r w:rsidRPr="004A124B">
              <w:rPr>
                <w:rFonts w:ascii="StobiSerif Regular" w:hAnsi="StobiSerif Regular"/>
              </w:rPr>
              <w:t>Адреса:</w:t>
            </w:r>
          </w:p>
        </w:tc>
        <w:tc>
          <w:tcPr>
            <w:tcW w:w="5009" w:type="dxa"/>
            <w:gridSpan w:val="8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8AF2A4A" w14:textId="77777777" w:rsidR="004A124B" w:rsidRPr="004A124B" w:rsidRDefault="004A124B" w:rsidP="004A124B">
            <w:pPr>
              <w:rPr>
                <w:rFonts w:ascii="StobiSerif Regular" w:hAnsi="StobiSerif Regular"/>
              </w:rPr>
            </w:pPr>
            <w:r w:rsidRPr="004A124B">
              <w:rPr>
                <w:rFonts w:ascii="StobiSerif Regular" w:hAnsi="StobiSerif Regular"/>
              </w:rPr>
              <w:t>(</w:t>
            </w:r>
            <w:r w:rsidRPr="004A124B">
              <w:rPr>
                <w:rFonts w:ascii="StobiSerif Regular" w:hAnsi="StobiSerif Regular"/>
                <w:lang w:val="en-US"/>
              </w:rPr>
              <w:t>ii</w:t>
            </w:r>
            <w:r w:rsidRPr="004A124B">
              <w:rPr>
                <w:rFonts w:ascii="StobiSerif Regular" w:hAnsi="StobiSerif Regular"/>
              </w:rPr>
              <w:t>) ОЕСР шифра (</w:t>
            </w:r>
            <w:r w:rsidRPr="004A124B">
              <w:rPr>
                <w:rFonts w:ascii="StobiSerif Regular" w:hAnsi="StobiSerif Regular"/>
                <w:i/>
              </w:rPr>
              <w:t>доколку е различна од (</w:t>
            </w:r>
            <w:proofErr w:type="spellStart"/>
            <w:r w:rsidRPr="004A124B">
              <w:rPr>
                <w:rFonts w:ascii="StobiSerif Regular" w:hAnsi="StobiSerif Regular"/>
                <w:i/>
                <w:lang w:val="en-US"/>
              </w:rPr>
              <w:t>i</w:t>
            </w:r>
            <w:proofErr w:type="spellEnd"/>
            <w:r w:rsidRPr="004A124B">
              <w:rPr>
                <w:rFonts w:ascii="StobiSerif Regular" w:hAnsi="StobiSerif Regular"/>
                <w:i/>
              </w:rPr>
              <w:t>)</w:t>
            </w:r>
            <w:r w:rsidRPr="004A124B">
              <w:rPr>
                <w:rFonts w:ascii="StobiSerif Regular" w:hAnsi="StobiSerif Regular"/>
              </w:rPr>
              <w:t>):</w:t>
            </w:r>
          </w:p>
        </w:tc>
      </w:tr>
      <w:tr w:rsidR="004A124B" w:rsidRPr="004A124B" w14:paraId="67A25CCA" w14:textId="77777777" w:rsidTr="00627039">
        <w:tc>
          <w:tcPr>
            <w:tcW w:w="4597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B8BA34B" w14:textId="77777777" w:rsidR="004A124B" w:rsidRPr="004A124B" w:rsidRDefault="004A124B" w:rsidP="004A124B">
            <w:pPr>
              <w:rPr>
                <w:rFonts w:ascii="StobiSerif Regular" w:hAnsi="StobiSerif Regular"/>
              </w:rPr>
            </w:pPr>
            <w:r w:rsidRPr="004A124B">
              <w:rPr>
                <w:rFonts w:ascii="StobiSerif Regular" w:hAnsi="StobiSerif Regular"/>
              </w:rPr>
              <w:t>Контакт лице:</w:t>
            </w:r>
          </w:p>
        </w:tc>
        <w:tc>
          <w:tcPr>
            <w:tcW w:w="5009" w:type="dxa"/>
            <w:gridSpan w:val="8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7043643" w14:textId="77777777" w:rsidR="004A124B" w:rsidRPr="004A124B" w:rsidRDefault="004A124B" w:rsidP="004A124B">
            <w:pPr>
              <w:rPr>
                <w:rFonts w:ascii="StobiSerif Regular" w:hAnsi="StobiSerif Regular"/>
              </w:rPr>
            </w:pPr>
            <w:r w:rsidRPr="004A124B">
              <w:rPr>
                <w:rFonts w:ascii="StobiSerif Regular" w:hAnsi="StobiSerif Regular"/>
              </w:rPr>
              <w:t>(</w:t>
            </w:r>
            <w:r w:rsidRPr="004A124B">
              <w:rPr>
                <w:rFonts w:ascii="StobiSerif Regular" w:hAnsi="StobiSerif Regular"/>
                <w:lang w:val="en-US"/>
              </w:rPr>
              <w:t>iii</w:t>
            </w:r>
            <w:r w:rsidRPr="004A124B">
              <w:rPr>
                <w:rFonts w:ascii="StobiSerif Regular" w:hAnsi="StobiSerif Regular"/>
              </w:rPr>
              <w:t>) ЕЗ список на отпад:</w:t>
            </w:r>
          </w:p>
        </w:tc>
      </w:tr>
      <w:tr w:rsidR="004A124B" w:rsidRPr="004A124B" w14:paraId="5F9D4B1F" w14:textId="77777777" w:rsidTr="00627039">
        <w:tc>
          <w:tcPr>
            <w:tcW w:w="224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ACE90EA" w14:textId="77777777" w:rsidR="004A124B" w:rsidRPr="004A124B" w:rsidRDefault="004A124B" w:rsidP="004A124B">
            <w:pPr>
              <w:rPr>
                <w:rFonts w:ascii="StobiSerif Regular" w:hAnsi="StobiSerif Regular"/>
              </w:rPr>
            </w:pPr>
            <w:r w:rsidRPr="004A124B">
              <w:rPr>
                <w:rFonts w:ascii="StobiSerif Regular" w:hAnsi="StobiSerif Regular"/>
              </w:rPr>
              <w:t>Тел.:</w:t>
            </w:r>
          </w:p>
        </w:tc>
        <w:tc>
          <w:tcPr>
            <w:tcW w:w="2351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419A518D" w14:textId="77777777" w:rsidR="004A124B" w:rsidRPr="004A124B" w:rsidRDefault="004A124B" w:rsidP="004A124B">
            <w:pPr>
              <w:rPr>
                <w:rFonts w:ascii="StobiSerif Regular" w:hAnsi="StobiSerif Regular"/>
              </w:rPr>
            </w:pPr>
            <w:r w:rsidRPr="004A124B">
              <w:rPr>
                <w:rFonts w:ascii="StobiSerif Regular" w:hAnsi="StobiSerif Regular"/>
              </w:rPr>
              <w:t>Факс:</w:t>
            </w:r>
          </w:p>
        </w:tc>
        <w:tc>
          <w:tcPr>
            <w:tcW w:w="5009" w:type="dxa"/>
            <w:gridSpan w:val="8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8376151" w14:textId="77777777" w:rsidR="004A124B" w:rsidRPr="004A124B" w:rsidRDefault="004A124B" w:rsidP="004A124B">
            <w:pPr>
              <w:rPr>
                <w:rFonts w:ascii="StobiSerif Regular" w:hAnsi="StobiSerif Regular"/>
              </w:rPr>
            </w:pPr>
            <w:r w:rsidRPr="004A124B">
              <w:rPr>
                <w:rFonts w:ascii="StobiSerif Regular" w:hAnsi="StobiSerif Regular"/>
              </w:rPr>
              <w:t>(</w:t>
            </w:r>
            <w:r w:rsidRPr="004A124B">
              <w:rPr>
                <w:rFonts w:ascii="StobiSerif Regular" w:hAnsi="StobiSerif Regular"/>
                <w:lang w:val="en-US"/>
              </w:rPr>
              <w:t>iv</w:t>
            </w:r>
            <w:r w:rsidRPr="004A124B">
              <w:rPr>
                <w:rFonts w:ascii="StobiSerif Regular" w:hAnsi="StobiSerif Regular"/>
              </w:rPr>
              <w:t>) Национална шифра:</w:t>
            </w:r>
          </w:p>
        </w:tc>
      </w:tr>
      <w:tr w:rsidR="004A124B" w:rsidRPr="004A124B" w14:paraId="25E2FC8D" w14:textId="77777777" w:rsidTr="00627039">
        <w:tc>
          <w:tcPr>
            <w:tcW w:w="4597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7D747" w14:textId="77777777" w:rsidR="004A124B" w:rsidRPr="004A124B" w:rsidRDefault="004A124B" w:rsidP="004A124B">
            <w:pPr>
              <w:rPr>
                <w:rFonts w:ascii="StobiSerif Regular" w:hAnsi="StobiSerif Regular"/>
              </w:rPr>
            </w:pPr>
            <w:r w:rsidRPr="004A124B">
              <w:rPr>
                <w:rFonts w:ascii="StobiSerif Regular" w:hAnsi="StobiSerif Regular"/>
              </w:rPr>
              <w:t>Електронска пошта:</w:t>
            </w:r>
          </w:p>
        </w:tc>
        <w:tc>
          <w:tcPr>
            <w:tcW w:w="5009" w:type="dxa"/>
            <w:gridSpan w:val="8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EA91AA" w14:textId="77777777" w:rsidR="004A124B" w:rsidRPr="004A124B" w:rsidRDefault="004A124B" w:rsidP="004A124B">
            <w:pPr>
              <w:rPr>
                <w:rFonts w:ascii="StobiSerif Regular" w:hAnsi="StobiSerif Regular"/>
              </w:rPr>
            </w:pPr>
          </w:p>
        </w:tc>
      </w:tr>
      <w:tr w:rsidR="004A124B" w:rsidRPr="004A124B" w14:paraId="58CDA3E8" w14:textId="77777777" w:rsidTr="00627039">
        <w:tc>
          <w:tcPr>
            <w:tcW w:w="9606" w:type="dxa"/>
            <w:gridSpan w:val="1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FFF863E" w14:textId="77777777" w:rsidR="004A124B" w:rsidRPr="004A124B" w:rsidRDefault="004A124B" w:rsidP="004A124B">
            <w:pPr>
              <w:rPr>
                <w:rFonts w:ascii="StobiSerif Regular" w:hAnsi="StobiSerif Regular"/>
                <w:b/>
              </w:rPr>
            </w:pPr>
            <w:r w:rsidRPr="004A124B">
              <w:rPr>
                <w:rFonts w:ascii="StobiSerif Regular" w:hAnsi="StobiSerif Regular"/>
                <w:b/>
              </w:rPr>
              <w:t>11. Засегнати земји/држави:</w:t>
            </w:r>
          </w:p>
        </w:tc>
      </w:tr>
      <w:tr w:rsidR="004A124B" w:rsidRPr="004A124B" w14:paraId="1496DED9" w14:textId="77777777" w:rsidTr="00627039">
        <w:tc>
          <w:tcPr>
            <w:tcW w:w="2841" w:type="dxa"/>
            <w:gridSpan w:val="3"/>
            <w:tcBorders>
              <w:left w:val="single" w:sz="6" w:space="0" w:color="auto"/>
            </w:tcBorders>
            <w:shd w:val="clear" w:color="auto" w:fill="auto"/>
          </w:tcPr>
          <w:p w14:paraId="6415DBA3" w14:textId="77777777" w:rsidR="004A124B" w:rsidRPr="004A124B" w:rsidRDefault="004A124B" w:rsidP="004A124B">
            <w:pPr>
              <w:rPr>
                <w:rFonts w:ascii="StobiSerif Regular" w:hAnsi="StobiSerif Regular"/>
              </w:rPr>
            </w:pPr>
            <w:r w:rsidRPr="004A124B">
              <w:rPr>
                <w:rFonts w:ascii="StobiSerif Regular" w:hAnsi="StobiSerif Regular"/>
              </w:rPr>
              <w:t>Извоз/испраќање</w:t>
            </w:r>
          </w:p>
        </w:tc>
        <w:tc>
          <w:tcPr>
            <w:tcW w:w="3531" w:type="dxa"/>
            <w:gridSpan w:val="8"/>
            <w:tcBorders>
              <w:top w:val="single" w:sz="6" w:space="0" w:color="auto"/>
            </w:tcBorders>
            <w:shd w:val="clear" w:color="auto" w:fill="auto"/>
          </w:tcPr>
          <w:p w14:paraId="3597ECAF" w14:textId="77777777" w:rsidR="004A124B" w:rsidRPr="004A124B" w:rsidRDefault="004A124B" w:rsidP="004A124B">
            <w:pPr>
              <w:rPr>
                <w:rFonts w:ascii="StobiSerif Regular" w:hAnsi="StobiSerif Regular"/>
              </w:rPr>
            </w:pPr>
            <w:r w:rsidRPr="004A124B">
              <w:rPr>
                <w:rFonts w:ascii="StobiSerif Regular" w:hAnsi="StobiSerif Regular"/>
              </w:rPr>
              <w:t>Транзит</w:t>
            </w:r>
          </w:p>
        </w:tc>
        <w:tc>
          <w:tcPr>
            <w:tcW w:w="3234" w:type="dxa"/>
            <w:gridSpan w:val="4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14:paraId="205FC1B4" w14:textId="77777777" w:rsidR="004A124B" w:rsidRPr="004A124B" w:rsidRDefault="004A124B" w:rsidP="004A124B">
            <w:pPr>
              <w:rPr>
                <w:rFonts w:ascii="StobiSerif Regular" w:hAnsi="StobiSerif Regular"/>
              </w:rPr>
            </w:pPr>
            <w:r w:rsidRPr="004A124B">
              <w:rPr>
                <w:rFonts w:ascii="StobiSerif Regular" w:hAnsi="StobiSerif Regular"/>
              </w:rPr>
              <w:t>Увоз/прифаќање</w:t>
            </w:r>
          </w:p>
        </w:tc>
      </w:tr>
      <w:tr w:rsidR="004A124B" w:rsidRPr="004A124B" w14:paraId="1CE59A61" w14:textId="77777777" w:rsidTr="00627039">
        <w:tc>
          <w:tcPr>
            <w:tcW w:w="2841" w:type="dxa"/>
            <w:gridSpan w:val="3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7AEFF71B" w14:textId="77777777" w:rsidR="004A124B" w:rsidRPr="004A124B" w:rsidRDefault="004A124B" w:rsidP="004A124B">
            <w:pPr>
              <w:rPr>
                <w:rFonts w:ascii="StobiSerif Regular" w:hAnsi="StobiSerif Regular"/>
              </w:rPr>
            </w:pPr>
          </w:p>
        </w:tc>
        <w:tc>
          <w:tcPr>
            <w:tcW w:w="1098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62E7C390" w14:textId="77777777" w:rsidR="004A124B" w:rsidRPr="004A124B" w:rsidRDefault="004A124B" w:rsidP="004A124B">
            <w:pPr>
              <w:rPr>
                <w:rFonts w:ascii="StobiSerif Regular" w:hAnsi="StobiSerif Regular"/>
              </w:rPr>
            </w:pPr>
          </w:p>
        </w:tc>
        <w:tc>
          <w:tcPr>
            <w:tcW w:w="1368" w:type="dxa"/>
            <w:gridSpan w:val="3"/>
            <w:tcBorders>
              <w:bottom w:val="single" w:sz="6" w:space="0" w:color="auto"/>
            </w:tcBorders>
            <w:shd w:val="clear" w:color="auto" w:fill="auto"/>
          </w:tcPr>
          <w:p w14:paraId="704655C8" w14:textId="77777777" w:rsidR="004A124B" w:rsidRPr="004A124B" w:rsidRDefault="004A124B" w:rsidP="004A124B">
            <w:pPr>
              <w:rPr>
                <w:rFonts w:ascii="StobiSerif Regular" w:hAnsi="StobiSerif Regular"/>
              </w:rPr>
            </w:pPr>
          </w:p>
        </w:tc>
        <w:tc>
          <w:tcPr>
            <w:tcW w:w="1065" w:type="dxa"/>
            <w:gridSpan w:val="3"/>
            <w:tcBorders>
              <w:bottom w:val="single" w:sz="6" w:space="0" w:color="auto"/>
            </w:tcBorders>
            <w:shd w:val="clear" w:color="auto" w:fill="auto"/>
          </w:tcPr>
          <w:p w14:paraId="5555DE21" w14:textId="77777777" w:rsidR="004A124B" w:rsidRPr="004A124B" w:rsidRDefault="004A124B" w:rsidP="004A124B">
            <w:pPr>
              <w:rPr>
                <w:rFonts w:ascii="StobiSerif Regular" w:hAnsi="StobiSerif Regular"/>
              </w:rPr>
            </w:pPr>
          </w:p>
        </w:tc>
        <w:tc>
          <w:tcPr>
            <w:tcW w:w="3234" w:type="dxa"/>
            <w:gridSpan w:val="4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77739" w14:textId="77777777" w:rsidR="004A124B" w:rsidRPr="004A124B" w:rsidRDefault="004A124B" w:rsidP="004A124B">
            <w:pPr>
              <w:rPr>
                <w:rFonts w:ascii="StobiSerif Regular" w:hAnsi="StobiSerif Regular"/>
              </w:rPr>
            </w:pPr>
          </w:p>
        </w:tc>
      </w:tr>
      <w:tr w:rsidR="004A124B" w:rsidRPr="004A124B" w14:paraId="1962A358" w14:textId="77777777" w:rsidTr="00627039">
        <w:tc>
          <w:tcPr>
            <w:tcW w:w="9606" w:type="dxa"/>
            <w:gridSpan w:val="1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F603875" w14:textId="77777777" w:rsidR="004A124B" w:rsidRPr="004A124B" w:rsidRDefault="004A124B" w:rsidP="004A124B">
            <w:pPr>
              <w:rPr>
                <w:rFonts w:ascii="StobiSerif Regular" w:hAnsi="StobiSerif Regular"/>
                <w:b/>
              </w:rPr>
            </w:pPr>
            <w:r w:rsidRPr="004A124B">
              <w:rPr>
                <w:rFonts w:ascii="StobiSerif Regular" w:hAnsi="StobiSerif Regular"/>
                <w:b/>
              </w:rPr>
              <w:t>12. Декларација на лицето кое ја договара пратката:</w:t>
            </w:r>
            <w:r w:rsidRPr="004A124B">
              <w:rPr>
                <w:rFonts w:ascii="StobiSerif Regular" w:hAnsi="StobiSerif Regular"/>
              </w:rPr>
              <w:t xml:space="preserve"> Јас изјавувам дека горенаведените информации се целосни и точни во согласност со моите квалификации. Јас исто така изјавувам дека договорните обврски во писмена форма со примачот се правно важечки (</w:t>
            </w:r>
            <w:r w:rsidRPr="004A124B">
              <w:rPr>
                <w:rFonts w:ascii="StobiSerif Regular" w:hAnsi="StobiSerif Regular"/>
                <w:i/>
              </w:rPr>
              <w:t>ова не е потребно во случај на отпад наведен во член 3(4)</w:t>
            </w:r>
            <w:r w:rsidRPr="004A124B">
              <w:rPr>
                <w:rFonts w:ascii="StobiSerif Regular" w:hAnsi="StobiSerif Regular"/>
              </w:rPr>
              <w:t>):</w:t>
            </w:r>
          </w:p>
        </w:tc>
      </w:tr>
      <w:tr w:rsidR="004A124B" w:rsidRPr="004A124B" w14:paraId="570B5200" w14:textId="77777777" w:rsidTr="00627039">
        <w:tc>
          <w:tcPr>
            <w:tcW w:w="284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78211B57" w14:textId="77777777" w:rsidR="004A124B" w:rsidRPr="004A124B" w:rsidRDefault="004A124B" w:rsidP="004A124B">
            <w:pPr>
              <w:rPr>
                <w:rFonts w:ascii="StobiSerif Regular" w:hAnsi="StobiSerif Regular"/>
              </w:rPr>
            </w:pPr>
            <w:r w:rsidRPr="004A124B">
              <w:rPr>
                <w:rFonts w:ascii="StobiSerif Regular" w:hAnsi="StobiSerif Regular"/>
              </w:rPr>
              <w:t>Име:</w:t>
            </w:r>
          </w:p>
        </w:tc>
        <w:tc>
          <w:tcPr>
            <w:tcW w:w="3531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922D789" w14:textId="77777777" w:rsidR="004A124B" w:rsidRPr="004A124B" w:rsidRDefault="004A124B" w:rsidP="004A124B">
            <w:pPr>
              <w:rPr>
                <w:rFonts w:ascii="StobiSerif Regular" w:hAnsi="StobiSerif Regular"/>
              </w:rPr>
            </w:pPr>
            <w:r w:rsidRPr="004A124B">
              <w:rPr>
                <w:rFonts w:ascii="StobiSerif Regular" w:hAnsi="StobiSerif Regular"/>
              </w:rPr>
              <w:t>Датум:</w:t>
            </w:r>
          </w:p>
        </w:tc>
        <w:tc>
          <w:tcPr>
            <w:tcW w:w="3234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B37138" w14:textId="77777777" w:rsidR="004A124B" w:rsidRPr="004A124B" w:rsidRDefault="004A124B" w:rsidP="004A124B">
            <w:pPr>
              <w:rPr>
                <w:rFonts w:ascii="StobiSerif Regular" w:hAnsi="StobiSerif Regular"/>
              </w:rPr>
            </w:pPr>
            <w:r w:rsidRPr="004A124B">
              <w:rPr>
                <w:rFonts w:ascii="StobiSerif Regular" w:hAnsi="StobiSerif Regular"/>
              </w:rPr>
              <w:t>Потпис:</w:t>
            </w:r>
          </w:p>
        </w:tc>
      </w:tr>
      <w:tr w:rsidR="004A124B" w:rsidRPr="004A124B" w14:paraId="3A4CEBD4" w14:textId="77777777" w:rsidTr="00627039">
        <w:tc>
          <w:tcPr>
            <w:tcW w:w="9606" w:type="dxa"/>
            <w:gridSpan w:val="1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855AFFA" w14:textId="77777777" w:rsidR="004A124B" w:rsidRPr="004A124B" w:rsidRDefault="004A124B" w:rsidP="004A124B">
            <w:pPr>
              <w:rPr>
                <w:rFonts w:ascii="StobiSerif Regular" w:hAnsi="StobiSerif Regular"/>
                <w:b/>
              </w:rPr>
            </w:pPr>
            <w:r w:rsidRPr="004A124B">
              <w:rPr>
                <w:rFonts w:ascii="StobiSerif Regular" w:hAnsi="StobiSerif Regular"/>
                <w:b/>
              </w:rPr>
              <w:t>13. Потпис по прием на отпадот од страна на примачот:</w:t>
            </w:r>
          </w:p>
        </w:tc>
      </w:tr>
      <w:tr w:rsidR="004A124B" w:rsidRPr="004A124B" w14:paraId="1CCEDDF8" w14:textId="77777777" w:rsidTr="00627039">
        <w:tc>
          <w:tcPr>
            <w:tcW w:w="284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33FFEDF9" w14:textId="77777777" w:rsidR="004A124B" w:rsidRPr="004A124B" w:rsidRDefault="004A124B" w:rsidP="004A124B">
            <w:pPr>
              <w:rPr>
                <w:rFonts w:ascii="StobiSerif Regular" w:hAnsi="StobiSerif Regular"/>
              </w:rPr>
            </w:pPr>
            <w:r w:rsidRPr="004A124B">
              <w:rPr>
                <w:rFonts w:ascii="StobiSerif Regular" w:hAnsi="StobiSerif Regular"/>
              </w:rPr>
              <w:lastRenderedPageBreak/>
              <w:t>Име:</w:t>
            </w:r>
          </w:p>
        </w:tc>
        <w:tc>
          <w:tcPr>
            <w:tcW w:w="3531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7C5927A5" w14:textId="77777777" w:rsidR="004A124B" w:rsidRPr="004A124B" w:rsidRDefault="004A124B" w:rsidP="004A124B">
            <w:pPr>
              <w:rPr>
                <w:rFonts w:ascii="StobiSerif Regular" w:hAnsi="StobiSerif Regular"/>
              </w:rPr>
            </w:pPr>
            <w:r w:rsidRPr="004A124B">
              <w:rPr>
                <w:rFonts w:ascii="StobiSerif Regular" w:hAnsi="StobiSerif Regular"/>
              </w:rPr>
              <w:t>Датум:</w:t>
            </w:r>
          </w:p>
        </w:tc>
        <w:tc>
          <w:tcPr>
            <w:tcW w:w="3234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52DC02" w14:textId="77777777" w:rsidR="004A124B" w:rsidRPr="004A124B" w:rsidRDefault="004A124B" w:rsidP="004A124B">
            <w:pPr>
              <w:rPr>
                <w:rFonts w:ascii="StobiSerif Regular" w:hAnsi="StobiSerif Regular"/>
              </w:rPr>
            </w:pPr>
            <w:r w:rsidRPr="004A124B">
              <w:rPr>
                <w:rFonts w:ascii="StobiSerif Regular" w:hAnsi="StobiSerif Regular"/>
              </w:rPr>
              <w:t>Потпис:</w:t>
            </w:r>
          </w:p>
        </w:tc>
      </w:tr>
      <w:tr w:rsidR="004A124B" w:rsidRPr="004A124B" w14:paraId="1F37E57B" w14:textId="77777777" w:rsidTr="00627039">
        <w:tc>
          <w:tcPr>
            <w:tcW w:w="960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263123" w14:textId="77777777" w:rsidR="004A124B" w:rsidRPr="004A124B" w:rsidRDefault="004A124B" w:rsidP="004A124B">
            <w:pPr>
              <w:rPr>
                <w:rFonts w:ascii="StobiSerif Regular" w:hAnsi="StobiSerif Regular"/>
                <w:b/>
              </w:rPr>
            </w:pPr>
            <w:r w:rsidRPr="004A124B">
              <w:rPr>
                <w:rFonts w:ascii="StobiSerif Regular" w:hAnsi="StobiSerif Regular"/>
                <w:b/>
              </w:rPr>
              <w:t>ПОПОЛНУВА ИНСТАЛАЦИЈАОТ ЗА РЕЦИКЛИРАЊЕ ИЛИ НАДЛЕЖНИОТ ОРГАН:</w:t>
            </w:r>
          </w:p>
        </w:tc>
      </w:tr>
      <w:tr w:rsidR="004A124B" w:rsidRPr="004A124B" w14:paraId="1282D2B4" w14:textId="77777777" w:rsidTr="00627039">
        <w:tc>
          <w:tcPr>
            <w:tcW w:w="4068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3E6B6A63" w14:textId="77777777" w:rsidR="004A124B" w:rsidRPr="004A124B" w:rsidRDefault="004A124B" w:rsidP="004A124B">
            <w:pPr>
              <w:rPr>
                <w:rFonts w:ascii="StobiSerif Regular" w:hAnsi="StobiSerif Regular"/>
                <w:b/>
              </w:rPr>
            </w:pPr>
            <w:r w:rsidRPr="004A124B">
              <w:rPr>
                <w:rFonts w:ascii="StobiSerif Regular" w:hAnsi="StobiSerif Regular"/>
                <w:b/>
              </w:rPr>
              <w:t xml:space="preserve">14. Пратка примена во инсталацијаот за преработка </w:t>
            </w:r>
            <w:r w:rsidRPr="004A124B">
              <w:rPr>
                <w:rFonts w:ascii="StobiSerif Regular" w:hAnsi="StobiSerif Regular"/>
                <w:b/>
              </w:rPr>
              <w:sym w:font="Wingdings" w:char="F06F"/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9DD357A" w14:textId="77777777" w:rsidR="004A124B" w:rsidRPr="004A124B" w:rsidRDefault="004A124B" w:rsidP="004A124B">
            <w:pPr>
              <w:rPr>
                <w:rFonts w:ascii="StobiSerif Regular" w:hAnsi="StobiSerif Regular"/>
                <w:b/>
              </w:rPr>
            </w:pPr>
            <w:r w:rsidRPr="004A124B">
              <w:rPr>
                <w:rFonts w:ascii="StobiSerif Regular" w:hAnsi="StobiSerif Regular"/>
                <w:b/>
              </w:rPr>
              <w:t xml:space="preserve">или лабораторија </w:t>
            </w:r>
            <w:r w:rsidRPr="004A124B">
              <w:rPr>
                <w:rFonts w:ascii="StobiSerif Regular" w:hAnsi="StobiSerif Regular"/>
                <w:b/>
              </w:rPr>
              <w:sym w:font="Wingdings" w:char="F06F"/>
            </w:r>
          </w:p>
        </w:tc>
        <w:tc>
          <w:tcPr>
            <w:tcW w:w="1303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659572B" w14:textId="77777777" w:rsidR="004A124B" w:rsidRPr="004A124B" w:rsidRDefault="004A124B" w:rsidP="004A124B">
            <w:pPr>
              <w:rPr>
                <w:rFonts w:ascii="StobiSerif Regular" w:hAnsi="StobiSerif Regular"/>
              </w:rPr>
            </w:pPr>
            <w:r w:rsidRPr="004A124B">
              <w:rPr>
                <w:rFonts w:ascii="StobiSerif Regular" w:hAnsi="StobiSerif Regular"/>
              </w:rPr>
              <w:t>Примена количина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C720242" w14:textId="77777777" w:rsidR="004A124B" w:rsidRPr="004A124B" w:rsidRDefault="004A124B" w:rsidP="004A124B">
            <w:pPr>
              <w:rPr>
                <w:rFonts w:ascii="StobiSerif Regular" w:hAnsi="StobiSerif Regular"/>
              </w:rPr>
            </w:pPr>
            <w:r w:rsidRPr="004A124B">
              <w:rPr>
                <w:rFonts w:ascii="StobiSerif Regular" w:hAnsi="StobiSerif Regular"/>
              </w:rPr>
              <w:t>Тони (Мг):</w:t>
            </w:r>
          </w:p>
        </w:tc>
        <w:tc>
          <w:tcPr>
            <w:tcW w:w="111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1CCD7EB6" w14:textId="77777777" w:rsidR="004A124B" w:rsidRPr="004A124B" w:rsidRDefault="004A124B" w:rsidP="004A124B">
            <w:pPr>
              <w:rPr>
                <w:rFonts w:ascii="StobiSerif Regular" w:hAnsi="StobiSerif Regular"/>
              </w:rPr>
            </w:pPr>
            <w:r w:rsidRPr="004A124B">
              <w:rPr>
                <w:rFonts w:ascii="StobiSerif Regular" w:hAnsi="StobiSerif Regular"/>
              </w:rPr>
              <w:t>м</w:t>
            </w:r>
            <w:r w:rsidRPr="004A124B">
              <w:rPr>
                <w:rFonts w:ascii="StobiSerif Regular" w:hAnsi="StobiSerif Regular"/>
                <w:vertAlign w:val="superscript"/>
              </w:rPr>
              <w:t>3</w:t>
            </w:r>
            <w:r w:rsidRPr="004A124B">
              <w:rPr>
                <w:rFonts w:ascii="StobiSerif Regular" w:hAnsi="StobiSerif Regular"/>
              </w:rPr>
              <w:t>:</w:t>
            </w:r>
          </w:p>
        </w:tc>
      </w:tr>
      <w:tr w:rsidR="004A124B" w:rsidRPr="004A124B" w14:paraId="715F68E2" w14:textId="77777777" w:rsidTr="00627039">
        <w:tc>
          <w:tcPr>
            <w:tcW w:w="284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3FD9FAEA" w14:textId="77777777" w:rsidR="004A124B" w:rsidRPr="004A124B" w:rsidRDefault="004A124B" w:rsidP="004A124B">
            <w:pPr>
              <w:rPr>
                <w:rFonts w:ascii="StobiSerif Regular" w:hAnsi="StobiSerif Regular"/>
              </w:rPr>
            </w:pPr>
            <w:r w:rsidRPr="004A124B">
              <w:rPr>
                <w:rFonts w:ascii="StobiSerif Regular" w:hAnsi="StobiSerif Regular"/>
              </w:rPr>
              <w:t>Име:</w:t>
            </w:r>
          </w:p>
        </w:tc>
        <w:tc>
          <w:tcPr>
            <w:tcW w:w="3531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87BAD57" w14:textId="77777777" w:rsidR="004A124B" w:rsidRPr="004A124B" w:rsidRDefault="004A124B" w:rsidP="004A124B">
            <w:pPr>
              <w:rPr>
                <w:rFonts w:ascii="StobiSerif Regular" w:hAnsi="StobiSerif Regular"/>
              </w:rPr>
            </w:pPr>
            <w:r w:rsidRPr="004A124B">
              <w:rPr>
                <w:rFonts w:ascii="StobiSerif Regular" w:hAnsi="StobiSerif Regular"/>
              </w:rPr>
              <w:t>Датум:</w:t>
            </w:r>
          </w:p>
        </w:tc>
        <w:tc>
          <w:tcPr>
            <w:tcW w:w="3234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B59D47" w14:textId="77777777" w:rsidR="004A124B" w:rsidRPr="004A124B" w:rsidRDefault="004A124B" w:rsidP="004A124B">
            <w:pPr>
              <w:rPr>
                <w:rFonts w:ascii="StobiSerif Regular" w:hAnsi="StobiSerif Regular"/>
              </w:rPr>
            </w:pPr>
            <w:r w:rsidRPr="004A124B">
              <w:rPr>
                <w:rFonts w:ascii="StobiSerif Regular" w:hAnsi="StobiSerif Regular"/>
              </w:rPr>
              <w:t>Потпис:</w:t>
            </w:r>
          </w:p>
        </w:tc>
      </w:tr>
      <w:tr w:rsidR="004A124B" w:rsidRPr="004A124B" w14:paraId="1A97B34E" w14:textId="77777777" w:rsidTr="00627039">
        <w:tc>
          <w:tcPr>
            <w:tcW w:w="9606" w:type="dxa"/>
            <w:gridSpan w:val="1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744799DD" w14:textId="77777777" w:rsidR="004A124B" w:rsidRPr="004A124B" w:rsidRDefault="004A124B" w:rsidP="004A124B">
            <w:pPr>
              <w:rPr>
                <w:rFonts w:ascii="StobiSerif Regular" w:hAnsi="StobiSerif Regular"/>
              </w:rPr>
            </w:pPr>
            <w:r w:rsidRPr="004A124B">
              <w:rPr>
                <w:rFonts w:ascii="StobiSerif Regular" w:hAnsi="StobiSerif Regular"/>
              </w:rPr>
              <w:t>(</w:t>
            </w:r>
            <w:r w:rsidRPr="004A124B">
              <w:rPr>
                <w:rFonts w:ascii="StobiSerif Regular" w:hAnsi="StobiSerif Regular"/>
                <w:vertAlign w:val="superscript"/>
              </w:rPr>
              <w:t>1</w:t>
            </w:r>
            <w:r w:rsidRPr="004A124B">
              <w:rPr>
                <w:rFonts w:ascii="StobiSerif Regular" w:hAnsi="StobiSerif Regular"/>
              </w:rPr>
              <w:t>) За комплетно пополнување на овој документ погледнете го упатството за пополнување содржани во Прилог ИВ од Правилникот</w:t>
            </w:r>
          </w:p>
          <w:p w14:paraId="79E6A58C" w14:textId="77777777" w:rsidR="004A124B" w:rsidRPr="004A124B" w:rsidRDefault="004A124B" w:rsidP="004A124B">
            <w:pPr>
              <w:rPr>
                <w:rFonts w:ascii="StobiSerif Regular" w:hAnsi="StobiSerif Regular"/>
              </w:rPr>
            </w:pPr>
            <w:r w:rsidRPr="004A124B">
              <w:rPr>
                <w:rFonts w:ascii="StobiSerif Regular" w:hAnsi="StobiSerif Regular"/>
              </w:rPr>
              <w:t>(</w:t>
            </w:r>
            <w:r w:rsidRPr="004A124B">
              <w:rPr>
                <w:rFonts w:ascii="StobiSerif Regular" w:hAnsi="StobiSerif Regular"/>
                <w:vertAlign w:val="superscript"/>
              </w:rPr>
              <w:t>2</w:t>
            </w:r>
            <w:r w:rsidRPr="004A124B">
              <w:rPr>
                <w:rFonts w:ascii="StobiSerif Regular" w:hAnsi="StobiSerif Regular"/>
              </w:rPr>
              <w:t>) Доколку има повеќе од три превозници, приложете ги информациите согласно бараното во блоковите 5 (а), (б) и (в).</w:t>
            </w:r>
          </w:p>
          <w:p w14:paraId="2069EC37" w14:textId="77777777" w:rsidR="004A124B" w:rsidRPr="004A124B" w:rsidRDefault="004A124B" w:rsidP="004A124B">
            <w:pPr>
              <w:rPr>
                <w:rFonts w:ascii="StobiSerif Regular" w:hAnsi="StobiSerif Regular"/>
              </w:rPr>
            </w:pPr>
            <w:r w:rsidRPr="004A124B">
              <w:rPr>
                <w:rFonts w:ascii="StobiSerif Regular" w:hAnsi="StobiSerif Regular"/>
              </w:rPr>
              <w:t>(</w:t>
            </w:r>
            <w:r w:rsidRPr="004A124B">
              <w:rPr>
                <w:rFonts w:ascii="StobiSerif Regular" w:hAnsi="StobiSerif Regular"/>
                <w:vertAlign w:val="superscript"/>
              </w:rPr>
              <w:t>3</w:t>
            </w:r>
            <w:r w:rsidRPr="004A124B">
              <w:rPr>
                <w:rFonts w:ascii="StobiSerif Regular" w:hAnsi="StobiSerif Regular"/>
              </w:rPr>
              <w:t>) Кога лицето кое ја договара пратката не е создавачот или собирачот, се обезбедуваат информации за создавачот или собирачот.</w:t>
            </w:r>
          </w:p>
        </w:tc>
      </w:tr>
    </w:tbl>
    <w:p w14:paraId="48C66917" w14:textId="77777777" w:rsidR="004A124B" w:rsidRPr="004A124B" w:rsidRDefault="004A124B" w:rsidP="004A124B">
      <w:pPr>
        <w:rPr>
          <w:rFonts w:ascii="StobiSerif Regular" w:hAnsi="StobiSerif Regular"/>
        </w:rPr>
      </w:pPr>
    </w:p>
    <w:p w14:paraId="7EBA6235" w14:textId="77777777" w:rsidR="004A124B" w:rsidRPr="004A124B" w:rsidRDefault="004A124B" w:rsidP="004A124B">
      <w:pPr>
        <w:rPr>
          <w:rFonts w:ascii="StobiSerif Regular" w:hAnsi="StobiSerif Regular"/>
        </w:rPr>
      </w:pPr>
    </w:p>
    <w:p w14:paraId="3F023A04" w14:textId="77777777" w:rsidR="00C0336F" w:rsidRPr="00153637" w:rsidRDefault="00C0336F">
      <w:pPr>
        <w:rPr>
          <w:rFonts w:ascii="StobiSerif Regular" w:hAnsi="StobiSerif Regular"/>
        </w:rPr>
      </w:pPr>
    </w:p>
    <w:sectPr w:rsidR="00C0336F" w:rsidRPr="00153637" w:rsidSect="00A270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erif Regular">
    <w:panose1 w:val="02000503060000020004"/>
    <w:charset w:val="00"/>
    <w:family w:val="auto"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64B3C"/>
    <w:multiLevelType w:val="hybridMultilevel"/>
    <w:tmpl w:val="8B4EC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11430"/>
    <w:multiLevelType w:val="hybridMultilevel"/>
    <w:tmpl w:val="5B924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E4695"/>
    <w:multiLevelType w:val="hybridMultilevel"/>
    <w:tmpl w:val="63CCFE2E"/>
    <w:lvl w:ilvl="0" w:tplc="C854BBC8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B6F"/>
    <w:rsid w:val="00010DE0"/>
    <w:rsid w:val="00024496"/>
    <w:rsid w:val="0011723C"/>
    <w:rsid w:val="00153637"/>
    <w:rsid w:val="00271D64"/>
    <w:rsid w:val="002A0CA1"/>
    <w:rsid w:val="002C5B6F"/>
    <w:rsid w:val="004962EE"/>
    <w:rsid w:val="004A124B"/>
    <w:rsid w:val="005D63C7"/>
    <w:rsid w:val="005E7D71"/>
    <w:rsid w:val="006054FF"/>
    <w:rsid w:val="006627E4"/>
    <w:rsid w:val="00756B1D"/>
    <w:rsid w:val="0082166E"/>
    <w:rsid w:val="00892E6D"/>
    <w:rsid w:val="00A00041"/>
    <w:rsid w:val="00A270ED"/>
    <w:rsid w:val="00A2730C"/>
    <w:rsid w:val="00B236EF"/>
    <w:rsid w:val="00B72775"/>
    <w:rsid w:val="00BB7E03"/>
    <w:rsid w:val="00C0336F"/>
    <w:rsid w:val="00C96B4A"/>
    <w:rsid w:val="00D13619"/>
    <w:rsid w:val="00E55B29"/>
    <w:rsid w:val="00E669EC"/>
    <w:rsid w:val="00EE506E"/>
    <w:rsid w:val="00EE7040"/>
    <w:rsid w:val="00F06B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EB2C5"/>
  <w15:docId w15:val="{4F9E37C9-D141-4F2F-BCA8-BBA589B03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5B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M4">
    <w:name w:val="CM4"/>
    <w:basedOn w:val="Normal"/>
    <w:next w:val="Normal"/>
    <w:uiPriority w:val="99"/>
    <w:rsid w:val="00A273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B7E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4C669-7FF7-4D2B-98E0-52912170B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ajlini</dc:creator>
  <cp:lastModifiedBy>Ana Karanfilova</cp:lastModifiedBy>
  <cp:revision>4</cp:revision>
  <cp:lastPrinted>2017-04-25T13:44:00Z</cp:lastPrinted>
  <dcterms:created xsi:type="dcterms:W3CDTF">2024-02-29T08:31:00Z</dcterms:created>
  <dcterms:modified xsi:type="dcterms:W3CDTF">2024-03-14T14:54:00Z</dcterms:modified>
</cp:coreProperties>
</file>