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66" w:rsidRPr="00B82E63" w:rsidRDefault="00734466" w:rsidP="00B82E63">
      <w:pPr>
        <w:pStyle w:val="Heading1a"/>
        <w:keepNext w:val="0"/>
        <w:keepLines w:val="0"/>
        <w:tabs>
          <w:tab w:val="clear" w:pos="-720"/>
        </w:tabs>
        <w:suppressAutoHyphens w:val="0"/>
        <w:jc w:val="both"/>
        <w:rPr>
          <w:bCs/>
          <w:smallCaps w:val="0"/>
          <w:lang w:val="mk-MK"/>
        </w:rPr>
      </w:pPr>
    </w:p>
    <w:p w:rsidR="00D90733" w:rsidRPr="00D31B89" w:rsidRDefault="00D90733" w:rsidP="00B82E63">
      <w:pPr>
        <w:suppressAutoHyphens/>
        <w:ind w:left="-709"/>
        <w:jc w:val="center"/>
        <w:rPr>
          <w:rFonts w:ascii="Times New Roman" w:hAnsi="Times New Roman"/>
          <w:b/>
          <w:spacing w:val="-2"/>
          <w:sz w:val="24"/>
          <w:lang w:val="mk-MK"/>
        </w:rPr>
      </w:pPr>
      <w:r w:rsidRPr="00D31B89">
        <w:rPr>
          <w:rFonts w:ascii="Times New Roman" w:hAnsi="Times New Roman"/>
          <w:b/>
          <w:spacing w:val="-2"/>
          <w:sz w:val="24"/>
          <w:lang w:val="mk-MK"/>
        </w:rPr>
        <w:t>Министерство за образование и наука</w:t>
      </w:r>
    </w:p>
    <w:p w:rsidR="00D90733" w:rsidRPr="00D31B89" w:rsidRDefault="00D90733" w:rsidP="00B82E63">
      <w:pPr>
        <w:suppressAutoHyphens/>
        <w:ind w:left="-709"/>
        <w:jc w:val="center"/>
        <w:rPr>
          <w:rFonts w:ascii="Times New Roman" w:hAnsi="Times New Roman"/>
          <w:b/>
          <w:spacing w:val="-2"/>
          <w:sz w:val="24"/>
          <w:lang w:val="mk-MK"/>
        </w:rPr>
      </w:pPr>
    </w:p>
    <w:p w:rsidR="00D90733" w:rsidRPr="00D31B89" w:rsidRDefault="001E29BC" w:rsidP="00B82E63">
      <w:pPr>
        <w:suppressAutoHyphens/>
        <w:ind w:left="-709"/>
        <w:jc w:val="center"/>
        <w:rPr>
          <w:rFonts w:ascii="Times New Roman" w:hAnsi="Times New Roman"/>
          <w:b/>
          <w:spacing w:val="-2"/>
          <w:sz w:val="24"/>
          <w:lang w:val="mk-MK"/>
        </w:rPr>
      </w:pPr>
      <w:r>
        <w:rPr>
          <w:rFonts w:ascii="Times New Roman" w:hAnsi="Times New Roman"/>
          <w:b/>
          <w:spacing w:val="-2"/>
          <w:sz w:val="24"/>
          <w:lang w:val="mk-MK"/>
        </w:rPr>
        <w:t>о</w:t>
      </w:r>
      <w:r w:rsidR="00D90733" w:rsidRPr="00D31B89">
        <w:rPr>
          <w:rFonts w:ascii="Times New Roman" w:hAnsi="Times New Roman"/>
          <w:b/>
          <w:spacing w:val="-2"/>
          <w:sz w:val="24"/>
          <w:lang w:val="mk-MK"/>
        </w:rPr>
        <w:t>бјавува</w:t>
      </w:r>
    </w:p>
    <w:p w:rsidR="00D90733" w:rsidRPr="00D31B89" w:rsidRDefault="00D90733" w:rsidP="00B82E63">
      <w:pPr>
        <w:suppressAutoHyphens/>
        <w:ind w:left="-709"/>
        <w:jc w:val="center"/>
        <w:rPr>
          <w:rFonts w:ascii="Times New Roman" w:hAnsi="Times New Roman"/>
          <w:b/>
          <w:spacing w:val="-2"/>
          <w:sz w:val="24"/>
          <w:lang w:val="mk-MK"/>
        </w:rPr>
      </w:pPr>
    </w:p>
    <w:p w:rsidR="002D2FAF" w:rsidRPr="00D31B89" w:rsidRDefault="008562F9" w:rsidP="00B82E63">
      <w:pPr>
        <w:pStyle w:val="Title"/>
        <w:ind w:left="-709"/>
        <w:rPr>
          <w:spacing w:val="-2"/>
          <w:sz w:val="24"/>
          <w:lang w:val="mk-MK"/>
        </w:rPr>
      </w:pPr>
      <w:r w:rsidRPr="00D31B89">
        <w:rPr>
          <w:spacing w:val="-2"/>
          <w:sz w:val="24"/>
          <w:lang w:val="mk-MK"/>
        </w:rPr>
        <w:t>Покана за изразување интерес</w:t>
      </w:r>
      <w:r w:rsidR="00D90733" w:rsidRPr="00D31B89">
        <w:rPr>
          <w:spacing w:val="-2"/>
          <w:sz w:val="24"/>
          <w:lang w:val="mk-MK"/>
        </w:rPr>
        <w:t xml:space="preserve"> за </w:t>
      </w:r>
      <w:r w:rsidR="002D2FAF" w:rsidRPr="00D31B89">
        <w:rPr>
          <w:spacing w:val="-2"/>
          <w:sz w:val="24"/>
          <w:lang w:val="mk-MK"/>
        </w:rPr>
        <w:t>услуги за комуникациска и промотивна кампања за потребите на Проектот за развој на вештини и поддршка на иновации</w:t>
      </w:r>
    </w:p>
    <w:p w:rsidR="009830E4" w:rsidRPr="00D31B89" w:rsidRDefault="009830E4" w:rsidP="00B82E63">
      <w:pPr>
        <w:suppressAutoHyphens/>
        <w:ind w:left="-709"/>
        <w:jc w:val="center"/>
        <w:rPr>
          <w:rFonts w:ascii="Times New Roman" w:hAnsi="Times New Roman"/>
          <w:b/>
          <w:spacing w:val="-2"/>
          <w:sz w:val="24"/>
          <w:lang w:val="mk-MK"/>
        </w:rPr>
      </w:pPr>
    </w:p>
    <w:p w:rsidR="005E26BF" w:rsidRPr="00D31B89" w:rsidRDefault="00D90733" w:rsidP="00B82E63">
      <w:pPr>
        <w:tabs>
          <w:tab w:val="left" w:pos="720"/>
          <w:tab w:val="right" w:leader="dot" w:pos="8640"/>
        </w:tabs>
        <w:ind w:left="-709"/>
        <w:jc w:val="center"/>
        <w:rPr>
          <w:rFonts w:ascii="Times New Roman" w:hAnsi="Times New Roman"/>
          <w:b/>
          <w:spacing w:val="-2"/>
          <w:sz w:val="24"/>
          <w:lang w:val="mk-MK"/>
        </w:rPr>
      </w:pPr>
      <w:r w:rsidRPr="00D31B89">
        <w:rPr>
          <w:rFonts w:ascii="Times New Roman" w:hAnsi="Times New Roman"/>
          <w:b/>
          <w:spacing w:val="-2"/>
          <w:sz w:val="24"/>
          <w:lang w:val="mk-MK"/>
        </w:rPr>
        <w:t>(б</w:t>
      </w:r>
      <w:r w:rsidR="00092AB0" w:rsidRPr="00D31B89">
        <w:rPr>
          <w:rFonts w:ascii="Times New Roman" w:hAnsi="Times New Roman"/>
          <w:b/>
          <w:spacing w:val="-2"/>
          <w:sz w:val="24"/>
          <w:lang w:val="mk-MK"/>
        </w:rPr>
        <w:t>р.</w:t>
      </w:r>
      <w:r w:rsidR="00F9585A" w:rsidRPr="00D31B89">
        <w:rPr>
          <w:rFonts w:ascii="Times New Roman" w:hAnsi="Times New Roman"/>
          <w:b/>
          <w:spacing w:val="-2"/>
          <w:sz w:val="24"/>
          <w:lang w:val="mk-MK"/>
        </w:rPr>
        <w:t>0</w:t>
      </w:r>
      <w:r w:rsidR="002D2FAF" w:rsidRPr="00D31B89">
        <w:rPr>
          <w:rFonts w:ascii="Times New Roman" w:hAnsi="Times New Roman"/>
          <w:b/>
          <w:spacing w:val="-2"/>
          <w:sz w:val="24"/>
          <w:lang w:val="mk-MK"/>
        </w:rPr>
        <w:t>11</w:t>
      </w:r>
      <w:r w:rsidR="00F9585A" w:rsidRPr="00D31B89">
        <w:rPr>
          <w:rFonts w:ascii="Times New Roman" w:hAnsi="Times New Roman"/>
          <w:b/>
          <w:spacing w:val="-2"/>
          <w:sz w:val="24"/>
          <w:lang w:val="mk-MK"/>
        </w:rPr>
        <w:t>-20</w:t>
      </w:r>
      <w:r w:rsidRPr="00D31B89">
        <w:rPr>
          <w:rFonts w:ascii="Times New Roman" w:hAnsi="Times New Roman"/>
          <w:b/>
          <w:spacing w:val="-2"/>
          <w:sz w:val="24"/>
          <w:lang w:val="mk-MK"/>
        </w:rPr>
        <w:t>)</w:t>
      </w:r>
    </w:p>
    <w:p w:rsidR="005E26BF" w:rsidRPr="00D31B89" w:rsidRDefault="005E26BF" w:rsidP="00B82E63">
      <w:pPr>
        <w:pStyle w:val="BodyText"/>
        <w:ind w:left="-709"/>
        <w:rPr>
          <w:rFonts w:ascii="Times New Roman" w:hAnsi="Times New Roman"/>
        </w:rPr>
      </w:pPr>
    </w:p>
    <w:p w:rsidR="009830E4" w:rsidRPr="00D31B89" w:rsidRDefault="008562F9" w:rsidP="00B82E63">
      <w:pPr>
        <w:suppressAutoHyphens/>
        <w:ind w:left="-709"/>
        <w:jc w:val="both"/>
        <w:rPr>
          <w:rFonts w:ascii="Times New Roman" w:hAnsi="Times New Roman"/>
          <w:b/>
          <w:spacing w:val="-2"/>
          <w:sz w:val="24"/>
        </w:rPr>
      </w:pPr>
      <w:r w:rsidRPr="00D31B89">
        <w:rPr>
          <w:rFonts w:ascii="Times New Roman" w:hAnsi="Times New Roman"/>
          <w:b/>
          <w:spacing w:val="-2"/>
          <w:sz w:val="24"/>
          <w:lang w:val="mk-MK"/>
        </w:rPr>
        <w:t>Проект за развој на вештини и поддршка на иновации</w:t>
      </w:r>
    </w:p>
    <w:p w:rsidR="00287A53" w:rsidRDefault="008562F9" w:rsidP="00B82E63">
      <w:pPr>
        <w:pStyle w:val="BodyText"/>
        <w:ind w:left="-709"/>
        <w:jc w:val="both"/>
        <w:rPr>
          <w:rFonts w:ascii="Times New Roman" w:hAnsi="Times New Roman"/>
          <w:b/>
          <w:lang w:val="mk-MK"/>
        </w:rPr>
      </w:pPr>
      <w:r w:rsidRPr="00D31B89">
        <w:rPr>
          <w:rFonts w:ascii="Times New Roman" w:hAnsi="Times New Roman"/>
          <w:b/>
          <w:lang w:val="mk-MK"/>
        </w:rPr>
        <w:t>Заем бр.</w:t>
      </w:r>
      <w:r w:rsidR="000C4041" w:rsidRPr="00D31B89">
        <w:rPr>
          <w:rFonts w:ascii="Times New Roman" w:hAnsi="Times New Roman"/>
          <w:b/>
        </w:rPr>
        <w:t>:</w:t>
      </w:r>
      <w:r w:rsidR="00287A53" w:rsidRPr="00D31B89">
        <w:rPr>
          <w:rFonts w:ascii="Times New Roman" w:hAnsi="Times New Roman"/>
          <w:b/>
        </w:rPr>
        <w:t xml:space="preserve"> 8332-MK</w:t>
      </w:r>
    </w:p>
    <w:p w:rsidR="00B82E63" w:rsidRPr="00B82E63" w:rsidRDefault="00B82E63" w:rsidP="00B82E63">
      <w:pPr>
        <w:pStyle w:val="BodyText"/>
        <w:ind w:left="-709"/>
        <w:jc w:val="both"/>
        <w:rPr>
          <w:rFonts w:ascii="Times New Roman" w:hAnsi="Times New Roman"/>
          <w:b/>
          <w:lang w:val="mk-MK"/>
        </w:rPr>
      </w:pPr>
    </w:p>
    <w:p w:rsidR="003F4126" w:rsidRPr="00D31B89" w:rsidRDefault="003F4126" w:rsidP="00B82E63">
      <w:pPr>
        <w:pStyle w:val="ListParagraph"/>
        <w:spacing w:line="240" w:lineRule="auto"/>
        <w:ind w:left="-709"/>
        <w:jc w:val="both"/>
        <w:rPr>
          <w:rFonts w:ascii="Times New Roman" w:hAnsi="Times New Roman"/>
          <w:b/>
          <w:spacing w:val="-2"/>
          <w:sz w:val="24"/>
          <w:szCs w:val="20"/>
          <w:lang w:val="mk-MK"/>
        </w:rPr>
      </w:pPr>
    </w:p>
    <w:p w:rsidR="00916E24" w:rsidRPr="00D31B89" w:rsidRDefault="0029654F" w:rsidP="00B82E63">
      <w:pPr>
        <w:pStyle w:val="ListParagraph"/>
        <w:spacing w:line="240" w:lineRule="auto"/>
        <w:ind w:left="-709"/>
        <w:jc w:val="both"/>
        <w:rPr>
          <w:rFonts w:ascii="Times New Roman" w:hAnsi="Times New Roman"/>
          <w:b/>
          <w:spacing w:val="-2"/>
          <w:sz w:val="24"/>
          <w:szCs w:val="20"/>
        </w:rPr>
      </w:pPr>
      <w:r w:rsidRPr="00D31B89">
        <w:rPr>
          <w:rFonts w:ascii="Times New Roman" w:hAnsi="Times New Roman"/>
          <w:spacing w:val="-2"/>
          <w:sz w:val="24"/>
          <w:lang w:val="mk-MK"/>
        </w:rPr>
        <w:t xml:space="preserve">На </w:t>
      </w:r>
      <w:r w:rsidR="008562F9" w:rsidRPr="00D31B89">
        <w:rPr>
          <w:rFonts w:ascii="Times New Roman" w:hAnsi="Times New Roman"/>
          <w:spacing w:val="-2"/>
          <w:sz w:val="24"/>
          <w:lang w:val="mk-MK"/>
        </w:rPr>
        <w:t xml:space="preserve">Република </w:t>
      </w:r>
      <w:r w:rsidRPr="00D31B89">
        <w:rPr>
          <w:rFonts w:ascii="Times New Roman" w:hAnsi="Times New Roman"/>
          <w:spacing w:val="-2"/>
          <w:sz w:val="24"/>
          <w:lang w:val="mk-MK"/>
        </w:rPr>
        <w:t xml:space="preserve">Северна </w:t>
      </w:r>
      <w:r w:rsidR="008562F9" w:rsidRPr="00D31B89">
        <w:rPr>
          <w:rFonts w:ascii="Times New Roman" w:hAnsi="Times New Roman"/>
          <w:spacing w:val="-2"/>
          <w:sz w:val="24"/>
          <w:lang w:val="mk-MK"/>
        </w:rPr>
        <w:t>Македонија</w:t>
      </w:r>
      <w:r w:rsidR="00130F24" w:rsidRPr="00D31B89">
        <w:rPr>
          <w:rFonts w:ascii="Times New Roman" w:hAnsi="Times New Roman"/>
          <w:spacing w:val="-2"/>
          <w:sz w:val="24"/>
          <w:lang w:val="mk-MK"/>
        </w:rPr>
        <w:t xml:space="preserve"> и</w:t>
      </w:r>
      <w:r w:rsidRPr="00D31B89">
        <w:rPr>
          <w:rFonts w:ascii="Times New Roman" w:hAnsi="Times New Roman"/>
          <w:spacing w:val="-2"/>
          <w:sz w:val="24"/>
          <w:lang w:val="mk-MK"/>
        </w:rPr>
        <w:t xml:space="preserve"> е одобрен заем од страна на Меѓународната банка за обнова и развој- групација </w:t>
      </w:r>
      <w:r w:rsidR="00130F24" w:rsidRPr="00D31B89">
        <w:rPr>
          <w:rFonts w:ascii="Times New Roman" w:hAnsi="Times New Roman"/>
          <w:spacing w:val="-2"/>
          <w:sz w:val="24"/>
          <w:lang w:val="mk-MK"/>
        </w:rPr>
        <w:t xml:space="preserve">Светска банка </w:t>
      </w:r>
      <w:r w:rsidRPr="00D31B89">
        <w:rPr>
          <w:rFonts w:ascii="Times New Roman" w:hAnsi="Times New Roman"/>
          <w:spacing w:val="-2"/>
          <w:sz w:val="24"/>
          <w:lang w:val="mk-MK"/>
        </w:rPr>
        <w:t xml:space="preserve">за потребите на </w:t>
      </w:r>
      <w:r w:rsidR="00130F24" w:rsidRPr="00D31B89">
        <w:rPr>
          <w:rFonts w:ascii="Times New Roman" w:hAnsi="Times New Roman"/>
          <w:spacing w:val="-2"/>
          <w:sz w:val="24"/>
          <w:lang w:val="mk-MK"/>
        </w:rPr>
        <w:t>имплементација на Проектот за развој на вештини и поддршка на иновации</w:t>
      </w:r>
      <w:r w:rsidRPr="00D31B89">
        <w:rPr>
          <w:rFonts w:ascii="Times New Roman" w:hAnsi="Times New Roman"/>
          <w:spacing w:val="-2"/>
          <w:sz w:val="24"/>
          <w:lang w:val="mk-MK"/>
        </w:rPr>
        <w:t xml:space="preserve">. Дел од овие средства ќе бидат </w:t>
      </w:r>
      <w:r w:rsidR="00130F24" w:rsidRPr="00D31B89">
        <w:rPr>
          <w:rFonts w:ascii="Times New Roman" w:hAnsi="Times New Roman"/>
          <w:spacing w:val="-2"/>
          <w:sz w:val="24"/>
          <w:lang w:val="mk-MK"/>
        </w:rPr>
        <w:t>искорист</w:t>
      </w:r>
      <w:r w:rsidRPr="00D31B89">
        <w:rPr>
          <w:rFonts w:ascii="Times New Roman" w:hAnsi="Times New Roman"/>
          <w:spacing w:val="-2"/>
          <w:sz w:val="24"/>
          <w:lang w:val="mk-MK"/>
        </w:rPr>
        <w:t xml:space="preserve">ени за исплата на обврските што ќе произлезат од договорот што ќе се склучи за </w:t>
      </w:r>
      <w:r w:rsidR="002D2FAF" w:rsidRPr="00D31B89">
        <w:rPr>
          <w:rFonts w:ascii="Times New Roman" w:hAnsi="Times New Roman"/>
          <w:spacing w:val="-2"/>
          <w:sz w:val="24"/>
          <w:lang w:val="mk-MK"/>
        </w:rPr>
        <w:t>обезбедување услуги за комуникациска и промотивна кампања за потребите на Проектот за развој на вештини и поддршка на иновации</w:t>
      </w:r>
      <w:r w:rsidR="009830E4" w:rsidRPr="00D31B89">
        <w:rPr>
          <w:rFonts w:ascii="Times New Roman" w:hAnsi="Times New Roman"/>
          <w:spacing w:val="-2"/>
          <w:sz w:val="24"/>
          <w:lang w:val="mk-MK"/>
        </w:rPr>
        <w:t>.</w:t>
      </w:r>
      <w:r w:rsidR="009830E4" w:rsidRPr="00D31B89">
        <w:rPr>
          <w:rFonts w:ascii="Times New Roman" w:hAnsi="Times New Roman"/>
          <w:spacing w:val="-2"/>
          <w:sz w:val="24"/>
        </w:rPr>
        <w:t xml:space="preserve"> </w:t>
      </w:r>
    </w:p>
    <w:p w:rsidR="00C35B4E" w:rsidRPr="00D31B89" w:rsidRDefault="00C35B4E" w:rsidP="00B82E63">
      <w:pPr>
        <w:pStyle w:val="ListParagraph"/>
        <w:suppressAutoHyphens/>
        <w:spacing w:after="0" w:line="240" w:lineRule="auto"/>
        <w:ind w:left="-709"/>
        <w:jc w:val="both"/>
        <w:rPr>
          <w:rFonts w:ascii="Times New Roman" w:hAnsi="Times New Roman"/>
          <w:spacing w:val="-2"/>
          <w:sz w:val="24"/>
        </w:rPr>
      </w:pPr>
    </w:p>
    <w:p w:rsidR="002F2823" w:rsidRPr="00D31B89" w:rsidRDefault="002D2FAF" w:rsidP="00B82E63">
      <w:pPr>
        <w:pStyle w:val="ListParagraph"/>
        <w:spacing w:line="240" w:lineRule="auto"/>
        <w:ind w:left="-709"/>
        <w:jc w:val="both"/>
        <w:rPr>
          <w:rFonts w:ascii="Times New Roman" w:hAnsi="Times New Roman"/>
          <w:b/>
          <w:spacing w:val="-2"/>
          <w:sz w:val="24"/>
          <w:szCs w:val="20"/>
        </w:rPr>
      </w:pPr>
      <w:r w:rsidRPr="00D31B89">
        <w:rPr>
          <w:rFonts w:ascii="Times New Roman" w:hAnsi="Times New Roman"/>
          <w:spacing w:val="-2"/>
          <w:sz w:val="24"/>
          <w:lang w:val="mk-MK"/>
        </w:rPr>
        <w:t>Консултантските услуги вклучуваат услуги за комуникациска и промотивна кампања</w:t>
      </w:r>
      <w:r w:rsidRPr="00D31B89">
        <w:rPr>
          <w:rFonts w:ascii="Times New Roman" w:hAnsi="Times New Roman"/>
          <w:spacing w:val="-2"/>
          <w:sz w:val="24"/>
        </w:rPr>
        <w:t xml:space="preserve"> </w:t>
      </w:r>
      <w:r w:rsidRPr="00D31B89">
        <w:rPr>
          <w:rFonts w:ascii="Times New Roman" w:hAnsi="Times New Roman"/>
          <w:spacing w:val="-2"/>
          <w:sz w:val="24"/>
          <w:lang w:val="mk-MK"/>
        </w:rPr>
        <w:t xml:space="preserve">за потребите на Проектот, односно Министерството за образование и наука. </w:t>
      </w:r>
      <w:r w:rsidR="00130F24" w:rsidRPr="00D31B89">
        <w:rPr>
          <w:rFonts w:ascii="Times New Roman" w:hAnsi="Times New Roman"/>
          <w:spacing w:val="-2"/>
          <w:sz w:val="24"/>
          <w:szCs w:val="20"/>
          <w:lang w:val="mk-MK"/>
        </w:rPr>
        <w:t>Предвидено</w:t>
      </w:r>
      <w:r w:rsidR="00130F24" w:rsidRPr="00D31B89">
        <w:rPr>
          <w:rFonts w:ascii="Times New Roman" w:hAnsi="Times New Roman"/>
          <w:sz w:val="24"/>
          <w:szCs w:val="24"/>
          <w:lang w:val="mk-MK"/>
        </w:rPr>
        <w:t xml:space="preserve"> времетраење на услугите е </w:t>
      </w:r>
      <w:r w:rsidRPr="00D31B89">
        <w:rPr>
          <w:rFonts w:ascii="Times New Roman" w:hAnsi="Times New Roman"/>
          <w:sz w:val="24"/>
          <w:szCs w:val="24"/>
          <w:lang w:val="mk-MK"/>
        </w:rPr>
        <w:t>ноември</w:t>
      </w:r>
      <w:r w:rsidR="00B7257F" w:rsidRPr="00D31B89">
        <w:rPr>
          <w:rFonts w:ascii="Times New Roman" w:hAnsi="Times New Roman"/>
          <w:sz w:val="24"/>
          <w:szCs w:val="24"/>
          <w:lang w:val="mk-MK"/>
        </w:rPr>
        <w:t xml:space="preserve"> 2020- април 2021</w:t>
      </w:r>
      <w:r w:rsidR="0083067D" w:rsidRPr="00D31B89">
        <w:rPr>
          <w:rFonts w:ascii="Times New Roman" w:hAnsi="Times New Roman"/>
          <w:spacing w:val="-2"/>
          <w:sz w:val="24"/>
        </w:rPr>
        <w:t>.</w:t>
      </w:r>
      <w:r w:rsidR="00130F24" w:rsidRPr="00D31B89">
        <w:rPr>
          <w:rFonts w:ascii="Times New Roman" w:hAnsi="Times New Roman"/>
          <w:spacing w:val="-2"/>
          <w:sz w:val="24"/>
          <w:lang w:val="mk-MK"/>
        </w:rPr>
        <w:t xml:space="preserve"> Описот на работни задачи на англиски јазик е достапен на</w:t>
      </w:r>
      <w:r w:rsidR="00B7257F" w:rsidRPr="00D31B89">
        <w:rPr>
          <w:rFonts w:ascii="Times New Roman" w:hAnsi="Times New Roman"/>
          <w:spacing w:val="-2"/>
          <w:sz w:val="24"/>
          <w:lang w:val="mk-MK"/>
        </w:rPr>
        <w:t xml:space="preserve"> веб страната на Министерството за образование и наука:</w:t>
      </w:r>
      <w:r w:rsidR="00E572D1" w:rsidRPr="00D31B89">
        <w:rPr>
          <w:rFonts w:ascii="Times New Roman" w:hAnsi="Times New Roman"/>
          <w:spacing w:val="-2"/>
          <w:sz w:val="24"/>
          <w:lang w:val="mk-MK"/>
        </w:rPr>
        <w:t xml:space="preserve"> </w:t>
      </w:r>
      <w:r w:rsidR="00B7257F" w:rsidRPr="00D31B89">
        <w:rPr>
          <w:rFonts w:ascii="Times New Roman" w:hAnsi="Times New Roman"/>
          <w:spacing w:val="-2"/>
          <w:sz w:val="24"/>
          <w:lang w:val="mk-MK"/>
        </w:rPr>
        <w:t>http://mon.gov.mk/category/?id=2058</w:t>
      </w: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Министерството за образование и наука ги поканува соодветните консултантски фирми („</w:t>
      </w:r>
      <w:r w:rsidRPr="00D31B89">
        <w:rPr>
          <w:rFonts w:ascii="Times New Roman" w:hAnsi="Times New Roman"/>
          <w:spacing w:val="-2"/>
          <w:sz w:val="24"/>
        </w:rPr>
        <w:t>K</w:t>
      </w:r>
      <w:r w:rsidRPr="00D31B89">
        <w:rPr>
          <w:rFonts w:ascii="Times New Roman" w:hAnsi="Times New Roman"/>
          <w:spacing w:val="-2"/>
          <w:sz w:val="24"/>
          <w:lang w:val="mk-MK"/>
        </w:rPr>
        <w:t xml:space="preserve">онсултанти”) да го изразат својот интерес за обезбедување на услугите. Заинтересираните консултанти треба да достават информации/документи со кои ќе се потврди дека ги исполнуваат бараните квалификации и соодветното искуство за извршување на услугите. Критериумите кои треба да се исполнат за </w:t>
      </w:r>
      <w:r w:rsidR="001E29BC">
        <w:rPr>
          <w:rFonts w:ascii="Times New Roman" w:hAnsi="Times New Roman"/>
          <w:spacing w:val="-2"/>
          <w:sz w:val="24"/>
          <w:lang w:val="mk-MK"/>
        </w:rPr>
        <w:t>квалифицирање</w:t>
      </w:r>
      <w:r w:rsidRPr="00D31B89">
        <w:rPr>
          <w:rFonts w:ascii="Times New Roman" w:hAnsi="Times New Roman"/>
          <w:spacing w:val="-2"/>
          <w:sz w:val="24"/>
          <w:lang w:val="mk-MK"/>
        </w:rPr>
        <w:t xml:space="preserve"> на кусата листа на најквалификувани фирми се:</w:t>
      </w:r>
    </w:p>
    <w:p w:rsidR="0083067D" w:rsidRPr="00D31B89" w:rsidRDefault="0083067D" w:rsidP="00B82E63">
      <w:pPr>
        <w:suppressAutoHyphens/>
        <w:ind w:left="-709"/>
        <w:jc w:val="both"/>
        <w:rPr>
          <w:rFonts w:ascii="Times New Roman" w:hAnsi="Times New Roman"/>
          <w:color w:val="FF0000"/>
          <w:spacing w:val="-2"/>
          <w:sz w:val="24"/>
        </w:rPr>
      </w:pPr>
    </w:p>
    <w:p w:rsidR="002D2FAF" w:rsidRPr="00D31B89" w:rsidRDefault="002D2FAF" w:rsidP="00B82E63">
      <w:pPr>
        <w:pStyle w:val="ListParagraph"/>
        <w:numPr>
          <w:ilvl w:val="0"/>
          <w:numId w:val="5"/>
        </w:numPr>
        <w:suppressAutoHyphens/>
        <w:spacing w:after="0" w:line="240" w:lineRule="auto"/>
        <w:ind w:left="-709" w:hanging="357"/>
        <w:jc w:val="both"/>
        <w:rPr>
          <w:rFonts w:ascii="Times New Roman" w:hAnsi="Times New Roman"/>
          <w:spacing w:val="-2"/>
          <w:sz w:val="24"/>
          <w:lang w:val="mk-MK"/>
        </w:rPr>
      </w:pPr>
      <w:r w:rsidRPr="00D31B89">
        <w:rPr>
          <w:rFonts w:ascii="Times New Roman" w:hAnsi="Times New Roman"/>
          <w:spacing w:val="-2"/>
          <w:sz w:val="24"/>
          <w:lang w:val="mk-MK"/>
        </w:rPr>
        <w:t>Консултантот да има позитивен биланс на состојба и годишен обрт на средства во последните 3 фискални години не помал од 50.000.000 денари годишно</w:t>
      </w:r>
    </w:p>
    <w:p w:rsidR="002D2FAF" w:rsidRPr="00D31B89" w:rsidRDefault="002D2FAF" w:rsidP="00B82E63">
      <w:pPr>
        <w:pStyle w:val="ListParagraph"/>
        <w:numPr>
          <w:ilvl w:val="0"/>
          <w:numId w:val="5"/>
        </w:numPr>
        <w:suppressAutoHyphens/>
        <w:spacing w:after="0" w:line="240" w:lineRule="auto"/>
        <w:ind w:left="-709" w:hanging="357"/>
        <w:jc w:val="both"/>
        <w:rPr>
          <w:rFonts w:ascii="Times New Roman" w:hAnsi="Times New Roman"/>
          <w:spacing w:val="-2"/>
          <w:sz w:val="24"/>
          <w:lang w:val="mk-MK"/>
        </w:rPr>
      </w:pPr>
      <w:r w:rsidRPr="00D31B89">
        <w:rPr>
          <w:rFonts w:ascii="Times New Roman" w:hAnsi="Times New Roman"/>
          <w:spacing w:val="-2"/>
          <w:sz w:val="24"/>
          <w:lang w:val="mk-MK"/>
        </w:rPr>
        <w:t xml:space="preserve">Консултатот да има најмалку </w:t>
      </w:r>
      <w:r w:rsidR="00BC3F69">
        <w:rPr>
          <w:rFonts w:ascii="Times New Roman" w:hAnsi="Times New Roman"/>
          <w:spacing w:val="-2"/>
          <w:sz w:val="24"/>
          <w:lang w:val="mk-MK"/>
        </w:rPr>
        <w:t>десет</w:t>
      </w:r>
      <w:r w:rsidRPr="00D31B89">
        <w:rPr>
          <w:rFonts w:ascii="Times New Roman" w:hAnsi="Times New Roman"/>
          <w:spacing w:val="-2"/>
          <w:sz w:val="24"/>
          <w:lang w:val="mk-MK"/>
        </w:rPr>
        <w:t xml:space="preserve"> години искуство во креирање и имлементација на кампањи за подигање на јавна свест, како и искуство во мултидисциплинарни - интегрирани комуникации, особено во областа на образованието</w:t>
      </w:r>
      <w:bookmarkStart w:id="0" w:name="_GoBack"/>
      <w:bookmarkEnd w:id="0"/>
    </w:p>
    <w:p w:rsidR="002D2FAF" w:rsidRPr="00D31B89" w:rsidRDefault="002D2FAF" w:rsidP="00B82E63">
      <w:pPr>
        <w:pStyle w:val="ListParagraph"/>
        <w:numPr>
          <w:ilvl w:val="0"/>
          <w:numId w:val="5"/>
        </w:numPr>
        <w:suppressAutoHyphens/>
        <w:spacing w:after="0" w:line="240" w:lineRule="auto"/>
        <w:ind w:left="-709" w:hanging="357"/>
        <w:jc w:val="both"/>
        <w:rPr>
          <w:rFonts w:ascii="Times New Roman" w:hAnsi="Times New Roman"/>
          <w:spacing w:val="-2"/>
          <w:sz w:val="24"/>
          <w:lang w:val="mk-MK"/>
        </w:rPr>
      </w:pPr>
      <w:r w:rsidRPr="00D31B89">
        <w:rPr>
          <w:rFonts w:ascii="Times New Roman" w:hAnsi="Times New Roman"/>
          <w:spacing w:val="-2"/>
          <w:sz w:val="24"/>
          <w:lang w:val="mk-MK"/>
        </w:rPr>
        <w:t xml:space="preserve">Консултатот да има најмалку </w:t>
      </w:r>
      <w:r w:rsidR="00BC3F69">
        <w:rPr>
          <w:rFonts w:ascii="Times New Roman" w:hAnsi="Times New Roman"/>
          <w:spacing w:val="-2"/>
          <w:sz w:val="24"/>
          <w:lang w:val="mk-MK"/>
        </w:rPr>
        <w:t>десет</w:t>
      </w:r>
      <w:r w:rsidRPr="00D31B89">
        <w:rPr>
          <w:rFonts w:ascii="Times New Roman" w:hAnsi="Times New Roman"/>
          <w:spacing w:val="-2"/>
          <w:sz w:val="24"/>
          <w:lang w:val="mk-MK"/>
        </w:rPr>
        <w:t xml:space="preserve"> години искуство во организација на настани за јавни институции и невладин сектор</w:t>
      </w:r>
    </w:p>
    <w:p w:rsidR="002D2FAF" w:rsidRPr="00D31B89" w:rsidRDefault="002D2FAF" w:rsidP="00B82E63">
      <w:pPr>
        <w:pStyle w:val="ListParagraph"/>
        <w:numPr>
          <w:ilvl w:val="0"/>
          <w:numId w:val="5"/>
        </w:numPr>
        <w:suppressAutoHyphens/>
        <w:spacing w:after="0" w:line="240" w:lineRule="auto"/>
        <w:ind w:left="-709" w:hanging="357"/>
        <w:jc w:val="both"/>
        <w:rPr>
          <w:rFonts w:ascii="Times New Roman" w:hAnsi="Times New Roman"/>
          <w:spacing w:val="-2"/>
          <w:sz w:val="24"/>
          <w:lang w:val="mk-MK"/>
        </w:rPr>
      </w:pPr>
      <w:r w:rsidRPr="00D31B89">
        <w:rPr>
          <w:rFonts w:ascii="Times New Roman" w:hAnsi="Times New Roman"/>
          <w:spacing w:val="-2"/>
          <w:sz w:val="24"/>
          <w:lang w:val="mk-MK"/>
        </w:rPr>
        <w:t xml:space="preserve">Консултантот да има најмалку </w:t>
      </w:r>
      <w:r w:rsidR="00BC3F69">
        <w:rPr>
          <w:rFonts w:ascii="Times New Roman" w:hAnsi="Times New Roman"/>
          <w:spacing w:val="-2"/>
          <w:sz w:val="24"/>
          <w:lang w:val="mk-MK"/>
        </w:rPr>
        <w:t>десет</w:t>
      </w:r>
      <w:r w:rsidRPr="00D31B89">
        <w:rPr>
          <w:rFonts w:ascii="Times New Roman" w:hAnsi="Times New Roman"/>
          <w:spacing w:val="-2"/>
          <w:sz w:val="24"/>
          <w:lang w:val="mk-MK"/>
        </w:rPr>
        <w:t xml:space="preserve"> вработени лица, меѓу кои следниот кадар: комуникациски стратег,  експерт за развој на креативна стратегија, експерт за развој на стратегија</w:t>
      </w:r>
      <w:r w:rsidR="001E29BC">
        <w:rPr>
          <w:rFonts w:ascii="Times New Roman" w:hAnsi="Times New Roman"/>
          <w:spacing w:val="-2"/>
          <w:sz w:val="24"/>
          <w:lang w:val="mk-MK"/>
        </w:rPr>
        <w:t xml:space="preserve"> за односи со јавност</w:t>
      </w:r>
      <w:r w:rsidRPr="00D31B89">
        <w:rPr>
          <w:rFonts w:ascii="Times New Roman" w:hAnsi="Times New Roman"/>
          <w:spacing w:val="-2"/>
          <w:sz w:val="24"/>
          <w:lang w:val="mk-MK"/>
        </w:rPr>
        <w:t xml:space="preserve"> и експерт за планирање и организација на настани.</w:t>
      </w: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 xml:space="preserve">Биографиите на индивидуалните експерти нема да бидат земени предвид при првичната оценка на квалификациите на фирмата за </w:t>
      </w:r>
      <w:r w:rsidR="001E29BC">
        <w:rPr>
          <w:rFonts w:ascii="Times New Roman" w:hAnsi="Times New Roman"/>
          <w:spacing w:val="-2"/>
          <w:sz w:val="24"/>
          <w:lang w:val="mk-MK"/>
        </w:rPr>
        <w:t>формирање</w:t>
      </w:r>
      <w:r w:rsidRPr="00D31B89">
        <w:rPr>
          <w:rFonts w:ascii="Times New Roman" w:hAnsi="Times New Roman"/>
          <w:spacing w:val="-2"/>
          <w:sz w:val="24"/>
          <w:lang w:val="mk-MK"/>
        </w:rPr>
        <w:t xml:space="preserve"> на кусата листа.</w:t>
      </w:r>
    </w:p>
    <w:p w:rsidR="003122F3" w:rsidRPr="00D31B89" w:rsidRDefault="000540B5" w:rsidP="00B82E63">
      <w:pPr>
        <w:suppressAutoHyphens/>
        <w:ind w:left="-709"/>
        <w:jc w:val="both"/>
        <w:rPr>
          <w:rFonts w:ascii="Times New Roman" w:hAnsi="Times New Roman"/>
          <w:spacing w:val="-2"/>
          <w:sz w:val="24"/>
        </w:rPr>
      </w:pPr>
      <w:r w:rsidRPr="00D31B89">
        <w:rPr>
          <w:rFonts w:ascii="Times New Roman" w:hAnsi="Times New Roman"/>
          <w:spacing w:val="-2"/>
          <w:sz w:val="24"/>
          <w:lang w:val="mk-MK"/>
        </w:rPr>
        <w:t xml:space="preserve"> </w:t>
      </w:r>
      <w:r w:rsidR="003122F3" w:rsidRPr="00D31B89">
        <w:rPr>
          <w:rFonts w:ascii="Times New Roman" w:hAnsi="Times New Roman"/>
          <w:spacing w:val="-2"/>
          <w:sz w:val="24"/>
          <w:lang w:val="mk-MK"/>
        </w:rPr>
        <w:t xml:space="preserve"> </w:t>
      </w:r>
    </w:p>
    <w:p w:rsidR="00E07E32" w:rsidRPr="00D31B89" w:rsidRDefault="00F55810"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Заинтересираните Консултанти се упатуваат на точка</w:t>
      </w:r>
      <w:r w:rsidR="004E721D" w:rsidRPr="00D31B89">
        <w:rPr>
          <w:rFonts w:ascii="Times New Roman" w:hAnsi="Times New Roman"/>
          <w:spacing w:val="-2"/>
          <w:sz w:val="24"/>
        </w:rPr>
        <w:t xml:space="preserve"> 1.9 </w:t>
      </w:r>
      <w:r w:rsidRPr="00D31B89">
        <w:rPr>
          <w:rFonts w:ascii="Times New Roman" w:hAnsi="Times New Roman"/>
          <w:spacing w:val="-2"/>
          <w:sz w:val="24"/>
          <w:lang w:val="mk-MK"/>
        </w:rPr>
        <w:t xml:space="preserve">од процедурите за набавки на Светска банка </w:t>
      </w:r>
      <w:r w:rsidRPr="00D31B89">
        <w:rPr>
          <w:rFonts w:ascii="Times New Roman" w:hAnsi="Times New Roman"/>
          <w:spacing w:val="-2"/>
          <w:sz w:val="24"/>
        </w:rPr>
        <w:t>{</w:t>
      </w:r>
      <w:r w:rsidR="004E721D" w:rsidRPr="00D31B89">
        <w:rPr>
          <w:rFonts w:ascii="Times New Roman" w:hAnsi="Times New Roman"/>
          <w:i/>
          <w:spacing w:val="-2"/>
          <w:sz w:val="24"/>
        </w:rPr>
        <w:t>Guidelines: Selection and Employment of Consultants [under IBRD Loans and IDA Credits &amp; Grants] by World Bank Borrowers</w:t>
      </w:r>
      <w:r w:rsidR="0083067D" w:rsidRPr="00D31B89">
        <w:rPr>
          <w:rFonts w:ascii="Times New Roman" w:hAnsi="Times New Roman"/>
          <w:i/>
          <w:spacing w:val="-2"/>
          <w:sz w:val="24"/>
        </w:rPr>
        <w:t>, January 2011</w:t>
      </w:r>
      <w:r w:rsidR="004E721D" w:rsidRPr="00D31B89">
        <w:rPr>
          <w:rFonts w:ascii="Times New Roman" w:hAnsi="Times New Roman"/>
          <w:spacing w:val="-2"/>
          <w:sz w:val="24"/>
        </w:rPr>
        <w:t xml:space="preserve"> (“Consultant Guidelines”)</w:t>
      </w:r>
      <w:r w:rsidRPr="00D31B89">
        <w:rPr>
          <w:rFonts w:ascii="Times New Roman" w:hAnsi="Times New Roman"/>
          <w:spacing w:val="-2"/>
          <w:sz w:val="24"/>
        </w:rPr>
        <w:t>}</w:t>
      </w:r>
      <w:r w:rsidR="004E721D" w:rsidRPr="00D31B89">
        <w:rPr>
          <w:rFonts w:ascii="Times New Roman" w:hAnsi="Times New Roman"/>
          <w:spacing w:val="-2"/>
          <w:sz w:val="24"/>
        </w:rPr>
        <w:t xml:space="preserve">, </w:t>
      </w:r>
      <w:r w:rsidRPr="00D31B89">
        <w:rPr>
          <w:rFonts w:ascii="Times New Roman" w:hAnsi="Times New Roman"/>
          <w:spacing w:val="-2"/>
          <w:sz w:val="24"/>
          <w:lang w:val="mk-MK"/>
        </w:rPr>
        <w:t xml:space="preserve">каде </w:t>
      </w:r>
      <w:r w:rsidR="00527040" w:rsidRPr="00D31B89">
        <w:rPr>
          <w:rFonts w:ascii="Times New Roman" w:hAnsi="Times New Roman"/>
          <w:spacing w:val="-2"/>
          <w:sz w:val="24"/>
          <w:lang w:val="mk-MK"/>
        </w:rPr>
        <w:t>с</w:t>
      </w:r>
      <w:r w:rsidR="0009395E" w:rsidRPr="00D31B89">
        <w:rPr>
          <w:rFonts w:ascii="Times New Roman" w:hAnsi="Times New Roman"/>
          <w:spacing w:val="-2"/>
          <w:sz w:val="24"/>
          <w:lang w:val="mk-MK"/>
        </w:rPr>
        <w:t>е наведен</w:t>
      </w:r>
      <w:r w:rsidR="00912A90" w:rsidRPr="00D31B89">
        <w:rPr>
          <w:rFonts w:ascii="Times New Roman" w:hAnsi="Times New Roman"/>
          <w:spacing w:val="-2"/>
          <w:sz w:val="24"/>
          <w:lang w:val="mk-MK"/>
        </w:rPr>
        <w:t>и</w:t>
      </w:r>
      <w:r w:rsidRPr="00D31B89">
        <w:rPr>
          <w:rFonts w:ascii="Times New Roman" w:hAnsi="Times New Roman"/>
          <w:spacing w:val="-2"/>
          <w:sz w:val="24"/>
          <w:lang w:val="mk-MK"/>
        </w:rPr>
        <w:t xml:space="preserve"> политик</w:t>
      </w:r>
      <w:r w:rsidR="00527040" w:rsidRPr="00D31B89">
        <w:rPr>
          <w:rFonts w:ascii="Times New Roman" w:hAnsi="Times New Roman"/>
          <w:spacing w:val="-2"/>
          <w:sz w:val="24"/>
          <w:lang w:val="mk-MK"/>
        </w:rPr>
        <w:t>ите</w:t>
      </w:r>
      <w:r w:rsidRPr="00D31B89">
        <w:rPr>
          <w:rFonts w:ascii="Times New Roman" w:hAnsi="Times New Roman"/>
          <w:spacing w:val="-2"/>
          <w:sz w:val="24"/>
          <w:lang w:val="mk-MK"/>
        </w:rPr>
        <w:t xml:space="preserve"> на Светска банка по однос на судир на интереси</w:t>
      </w:r>
      <w:r w:rsidR="004E721D" w:rsidRPr="00D31B89">
        <w:rPr>
          <w:rFonts w:ascii="Times New Roman" w:hAnsi="Times New Roman"/>
          <w:spacing w:val="-2"/>
          <w:sz w:val="24"/>
        </w:rPr>
        <w:t xml:space="preserve">.  </w:t>
      </w:r>
    </w:p>
    <w:p w:rsidR="00527040" w:rsidRPr="00D31B89" w:rsidRDefault="00527040"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Консултантите може да се здружуваат со други фирми во форма на здружен настап или под-консултантство со цел зајакнување на квалификациите.</w:t>
      </w:r>
      <w:r w:rsidR="00B82E63">
        <w:rPr>
          <w:rFonts w:ascii="Times New Roman" w:hAnsi="Times New Roman"/>
          <w:spacing w:val="-2"/>
          <w:sz w:val="24"/>
          <w:lang w:val="mk-MK"/>
        </w:rPr>
        <w:t xml:space="preserve"> </w:t>
      </w:r>
      <w:r w:rsidRPr="00D31B89">
        <w:rPr>
          <w:rFonts w:ascii="Times New Roman" w:hAnsi="Times New Roman"/>
          <w:spacing w:val="-2"/>
          <w:sz w:val="24"/>
          <w:lang w:val="mk-MK"/>
        </w:rPr>
        <w:t xml:space="preserve">Таквите здружувања може да бидат во форма на „група консултанти“ или „подконсултанти“. Во случај на „група консултанти“, членовите на групата ќе бидат групно евалуирани за </w:t>
      </w:r>
      <w:r w:rsidR="001E29BC">
        <w:rPr>
          <w:rFonts w:ascii="Times New Roman" w:hAnsi="Times New Roman"/>
          <w:spacing w:val="-2"/>
          <w:sz w:val="24"/>
          <w:lang w:val="mk-MK"/>
        </w:rPr>
        <w:t xml:space="preserve">потребите на формирање на </w:t>
      </w:r>
      <w:r w:rsidRPr="00D31B89">
        <w:rPr>
          <w:rFonts w:ascii="Times New Roman" w:hAnsi="Times New Roman"/>
          <w:spacing w:val="-2"/>
          <w:sz w:val="24"/>
          <w:lang w:val="mk-MK"/>
        </w:rPr>
        <w:t>кратката листа и ќе бидат неограничено и солидарно одговорни за извршување на услугите и сите членови ќе го потпишат договорот во случај на доделување на истиот на групата. Заинтересираните консултанти треба во</w:t>
      </w:r>
      <w:r w:rsidR="001E29BC">
        <w:rPr>
          <w:rFonts w:ascii="Times New Roman" w:hAnsi="Times New Roman"/>
          <w:spacing w:val="-2"/>
          <w:sz w:val="24"/>
          <w:lang w:val="mk-MK"/>
        </w:rPr>
        <w:t xml:space="preserve"> </w:t>
      </w:r>
      <w:r w:rsidRPr="00D31B89">
        <w:rPr>
          <w:rFonts w:ascii="Times New Roman" w:hAnsi="Times New Roman"/>
          <w:spacing w:val="-2"/>
          <w:sz w:val="24"/>
          <w:lang w:val="mk-MK"/>
        </w:rPr>
        <w:t>своите</w:t>
      </w:r>
      <w:r w:rsidR="001E29BC">
        <w:rPr>
          <w:rFonts w:ascii="Times New Roman" w:hAnsi="Times New Roman"/>
          <w:spacing w:val="-2"/>
          <w:sz w:val="24"/>
          <w:lang w:val="mk-MK"/>
        </w:rPr>
        <w:t xml:space="preserve"> изјави за интерес</w:t>
      </w:r>
      <w:r w:rsidRPr="00D31B89">
        <w:rPr>
          <w:rFonts w:ascii="Times New Roman" w:hAnsi="Times New Roman"/>
          <w:spacing w:val="-2"/>
          <w:sz w:val="24"/>
          <w:lang w:val="mk-MK"/>
        </w:rPr>
        <w:t xml:space="preserve"> јасно да ја наведат структурата на нивното „здружување“ и обврските на секој од членовите и подконсултантите. Нејасните изјави за интерес во смисла на „во асоцијација со“ и/или „во афилијација со“ и слично може да не бидат разгледувани при формирање на кратката листа на најквалификувани фирми.</w:t>
      </w:r>
      <w:r w:rsidR="00B82E63">
        <w:rPr>
          <w:rFonts w:ascii="Times New Roman" w:hAnsi="Times New Roman"/>
          <w:spacing w:val="-2"/>
          <w:sz w:val="24"/>
          <w:lang w:val="mk-MK"/>
        </w:rPr>
        <w:t xml:space="preserve"> </w:t>
      </w:r>
      <w:r w:rsidRPr="00D31B89">
        <w:rPr>
          <w:rFonts w:ascii="Times New Roman" w:hAnsi="Times New Roman"/>
          <w:spacing w:val="-2"/>
          <w:sz w:val="24"/>
          <w:lang w:val="mk-MK"/>
        </w:rPr>
        <w:t>Според принципот „една изјава за интерес од една консултантска фирма“, секоја фирма може да одлучи дали ќе учествува како подконсултант или како самостоен консултант или како партнер во група консултанти. Една фирма може да поднесе само една изјава за интерес во истиот процес на набавка и тоа како самостоен консултант или како партнер во група консултанти. Ниту една фирма 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 Фирма која се јавува како подконсултант може да учествува во повеќе од една изјава за интерес, но само како подконсултант.</w:t>
      </w:r>
    </w:p>
    <w:p w:rsidR="002D2FAF" w:rsidRPr="00D31B89" w:rsidRDefault="002D2FAF"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Изборот ќе се врши врз основа на постапка за избор според квалификациите на консултантите (Selection Based on Consultants’ Qualifications) согласно процедурите за набавки на Светска банка дефинирани во “Consultant Guidelines“.</w:t>
      </w:r>
    </w:p>
    <w:p w:rsidR="002D2FAF" w:rsidRPr="00D31B89" w:rsidRDefault="002D2FAF"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Дополнителни информации може да се добијат на долунаведената адреса во работно време од 08:30 до 16:30.</w:t>
      </w:r>
    </w:p>
    <w:p w:rsidR="002D2FAF" w:rsidRPr="00D31B89" w:rsidRDefault="002D2FAF" w:rsidP="00B82E63">
      <w:pPr>
        <w:suppressAutoHyphens/>
        <w:ind w:left="-709"/>
        <w:jc w:val="both"/>
        <w:rPr>
          <w:rFonts w:ascii="Times New Roman" w:hAnsi="Times New Roman"/>
          <w:spacing w:val="-2"/>
          <w:sz w:val="24"/>
          <w:lang w:val="mk-MK"/>
        </w:rPr>
      </w:pPr>
    </w:p>
    <w:p w:rsidR="009830E4"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 xml:space="preserve">Изјавите за интерес </w:t>
      </w:r>
      <w:r w:rsidR="001E29BC">
        <w:rPr>
          <w:rFonts w:ascii="Times New Roman" w:hAnsi="Times New Roman"/>
          <w:spacing w:val="-2"/>
          <w:sz w:val="24"/>
          <w:lang w:val="mk-MK"/>
        </w:rPr>
        <w:t xml:space="preserve">(портфолио на фирмата) </w:t>
      </w:r>
      <w:r w:rsidRPr="00D31B89">
        <w:rPr>
          <w:rFonts w:ascii="Times New Roman" w:hAnsi="Times New Roman"/>
          <w:spacing w:val="-2"/>
          <w:sz w:val="24"/>
          <w:lang w:val="mk-MK"/>
        </w:rPr>
        <w:t xml:space="preserve">на англиски или македонски јазик треба да се достават на долунаведената адреса (лично, по пошта или електронска пошта) најдоцна до </w:t>
      </w:r>
      <w:r w:rsidR="00BC3F69">
        <w:rPr>
          <w:rFonts w:ascii="Times New Roman" w:hAnsi="Times New Roman"/>
          <w:spacing w:val="-2"/>
          <w:sz w:val="24"/>
        </w:rPr>
        <w:t xml:space="preserve">19.10.2020 </w:t>
      </w:r>
      <w:r w:rsidRPr="00D31B89">
        <w:rPr>
          <w:rFonts w:ascii="Times New Roman" w:hAnsi="Times New Roman"/>
          <w:spacing w:val="-2"/>
          <w:sz w:val="24"/>
          <w:lang w:val="mk-MK"/>
        </w:rPr>
        <w:t>година.</w:t>
      </w:r>
    </w:p>
    <w:p w:rsidR="002D2FAF" w:rsidRPr="00D31B89" w:rsidRDefault="002D2FAF"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center"/>
        <w:rPr>
          <w:rFonts w:ascii="Times New Roman" w:hAnsi="Times New Roman"/>
          <w:iCs/>
          <w:spacing w:val="-2"/>
          <w:sz w:val="24"/>
        </w:rPr>
      </w:pPr>
      <w:r w:rsidRPr="00D31B89">
        <w:rPr>
          <w:rFonts w:ascii="Times New Roman" w:hAnsi="Times New Roman"/>
          <w:iCs/>
          <w:spacing w:val="-2"/>
          <w:sz w:val="24"/>
          <w:lang w:val="mk-MK"/>
        </w:rPr>
        <w:t>Министерство за образование и наука-</w:t>
      </w:r>
      <w:r w:rsidRPr="00D31B89">
        <w:rPr>
          <w:rFonts w:ascii="Times New Roman" w:hAnsi="Times New Roman"/>
          <w:iCs/>
          <w:spacing w:val="-2"/>
          <w:sz w:val="24"/>
        </w:rPr>
        <w:t xml:space="preserve"> </w:t>
      </w:r>
      <w:r w:rsidRPr="00D31B89">
        <w:rPr>
          <w:rFonts w:ascii="Times New Roman" w:hAnsi="Times New Roman"/>
          <w:iCs/>
          <w:spacing w:val="-2"/>
          <w:sz w:val="24"/>
          <w:lang w:val="mk-MK"/>
        </w:rPr>
        <w:t>Проект за развој на вештини и поддршка на иновации</w:t>
      </w:r>
    </w:p>
    <w:p w:rsidR="002D2FAF" w:rsidRPr="00D31B89" w:rsidRDefault="002D2FAF" w:rsidP="00B82E63">
      <w:pPr>
        <w:suppressAutoHyphens/>
        <w:ind w:left="-709"/>
        <w:jc w:val="center"/>
        <w:rPr>
          <w:rFonts w:ascii="Times New Roman" w:hAnsi="Times New Roman"/>
          <w:i/>
          <w:iCs/>
          <w:spacing w:val="-2"/>
          <w:sz w:val="24"/>
        </w:rPr>
      </w:pPr>
      <w:r w:rsidRPr="00D31B89">
        <w:rPr>
          <w:rFonts w:ascii="Times New Roman" w:hAnsi="Times New Roman"/>
          <w:i/>
          <w:iCs/>
          <w:spacing w:val="-2"/>
          <w:sz w:val="24"/>
          <w:lang w:val="mk-MK"/>
        </w:rPr>
        <w:t>За</w:t>
      </w:r>
      <w:r w:rsidRPr="00D31B89">
        <w:rPr>
          <w:rFonts w:ascii="Times New Roman" w:hAnsi="Times New Roman"/>
          <w:i/>
          <w:iCs/>
          <w:spacing w:val="-2"/>
          <w:sz w:val="24"/>
        </w:rPr>
        <w:t xml:space="preserve">: </w:t>
      </w:r>
      <w:r w:rsidRPr="00D31B89">
        <w:rPr>
          <w:rFonts w:ascii="Times New Roman" w:hAnsi="Times New Roman"/>
          <w:i/>
          <w:iCs/>
          <w:spacing w:val="-2"/>
          <w:sz w:val="24"/>
          <w:lang w:val="mk-MK"/>
        </w:rPr>
        <w:t>Данијела Манева</w:t>
      </w:r>
      <w:r w:rsidRPr="00D31B89">
        <w:rPr>
          <w:rFonts w:ascii="Times New Roman" w:hAnsi="Times New Roman"/>
          <w:i/>
          <w:iCs/>
          <w:spacing w:val="-2"/>
          <w:sz w:val="24"/>
        </w:rPr>
        <w:t xml:space="preserve"> (</w:t>
      </w:r>
      <w:r w:rsidRPr="00D31B89">
        <w:rPr>
          <w:rFonts w:ascii="Times New Roman" w:hAnsi="Times New Roman"/>
          <w:i/>
          <w:iCs/>
          <w:spacing w:val="-2"/>
          <w:sz w:val="24"/>
          <w:lang w:val="mk-MK"/>
        </w:rPr>
        <w:t>по оглас бр.011-20</w:t>
      </w:r>
      <w:r w:rsidRPr="00D31B89">
        <w:rPr>
          <w:rFonts w:ascii="Times New Roman" w:hAnsi="Times New Roman"/>
          <w:i/>
          <w:iCs/>
          <w:spacing w:val="-2"/>
          <w:sz w:val="24"/>
        </w:rPr>
        <w:t>)</w:t>
      </w:r>
    </w:p>
    <w:p w:rsidR="002D2FAF" w:rsidRPr="00D31B89" w:rsidRDefault="002D2FAF" w:rsidP="00B82E63">
      <w:pPr>
        <w:suppressAutoHyphens/>
        <w:ind w:left="-709"/>
        <w:jc w:val="center"/>
        <w:rPr>
          <w:rFonts w:ascii="Times New Roman" w:hAnsi="Times New Roman"/>
          <w:iCs/>
          <w:spacing w:val="-2"/>
          <w:sz w:val="24"/>
        </w:rPr>
      </w:pPr>
      <w:r w:rsidRPr="00D31B89">
        <w:rPr>
          <w:rFonts w:ascii="Times New Roman" w:hAnsi="Times New Roman"/>
          <w:iCs/>
          <w:spacing w:val="-2"/>
          <w:sz w:val="24"/>
          <w:lang w:val="mk-MK"/>
        </w:rPr>
        <w:t>ул. „Св.Кирил и Методиј“ бр. 54, 1000 Скопје</w:t>
      </w:r>
    </w:p>
    <w:p w:rsidR="002D2FAF" w:rsidRPr="00D31B89" w:rsidRDefault="002D2FAF" w:rsidP="00B82E63">
      <w:pPr>
        <w:suppressAutoHyphens/>
        <w:ind w:left="-709"/>
        <w:jc w:val="center"/>
        <w:rPr>
          <w:rFonts w:ascii="Times New Roman" w:hAnsi="Times New Roman"/>
          <w:iCs/>
          <w:spacing w:val="-2"/>
          <w:sz w:val="24"/>
        </w:rPr>
      </w:pPr>
      <w:r w:rsidRPr="00D31B89">
        <w:rPr>
          <w:rFonts w:ascii="Times New Roman" w:hAnsi="Times New Roman"/>
          <w:iCs/>
          <w:spacing w:val="-2"/>
          <w:sz w:val="24"/>
          <w:lang w:val="mk-MK"/>
        </w:rPr>
        <w:t>Република Северна Македонија</w:t>
      </w:r>
    </w:p>
    <w:p w:rsidR="002D2FAF" w:rsidRPr="00D31B89" w:rsidRDefault="002D2FAF" w:rsidP="00B82E63">
      <w:pPr>
        <w:suppressAutoHyphens/>
        <w:ind w:left="-709"/>
        <w:jc w:val="center"/>
        <w:rPr>
          <w:rFonts w:ascii="Times New Roman" w:hAnsi="Times New Roman"/>
          <w:spacing w:val="-2"/>
          <w:sz w:val="24"/>
          <w:lang w:val="mk-MK"/>
        </w:rPr>
      </w:pPr>
      <w:proofErr w:type="gramStart"/>
      <w:r w:rsidRPr="00D31B89">
        <w:rPr>
          <w:rFonts w:ascii="Times New Roman" w:hAnsi="Times New Roman"/>
          <w:spacing w:val="-2"/>
          <w:sz w:val="24"/>
        </w:rPr>
        <w:t>e-mail</w:t>
      </w:r>
      <w:proofErr w:type="gramEnd"/>
      <w:r w:rsidRPr="00D31B89">
        <w:rPr>
          <w:rFonts w:ascii="Times New Roman" w:hAnsi="Times New Roman"/>
          <w:spacing w:val="-2"/>
          <w:sz w:val="24"/>
        </w:rPr>
        <w:t>:</w:t>
      </w:r>
      <w:r w:rsidRPr="00D31B89">
        <w:rPr>
          <w:rFonts w:ascii="Times New Roman" w:hAnsi="Times New Roman"/>
          <w:spacing w:val="-2"/>
          <w:sz w:val="24"/>
          <w:lang w:val="mk-MK"/>
        </w:rPr>
        <w:t xml:space="preserve"> </w:t>
      </w:r>
      <w:hyperlink r:id="rId9" w:history="1">
        <w:r w:rsidRPr="00D31B89">
          <w:rPr>
            <w:rStyle w:val="Hyperlink"/>
            <w:rFonts w:ascii="Times New Roman" w:hAnsi="Times New Roman"/>
            <w:spacing w:val="-2"/>
            <w:sz w:val="24"/>
          </w:rPr>
          <w:t>danijela.maneva@mon.gov.mk</w:t>
        </w:r>
      </w:hyperlink>
      <w:r w:rsidRPr="00D31B89">
        <w:rPr>
          <w:rFonts w:ascii="Times New Roman" w:hAnsi="Times New Roman"/>
          <w:spacing w:val="-2"/>
          <w:sz w:val="24"/>
        </w:rPr>
        <w:t xml:space="preserve"> (CC:</w:t>
      </w:r>
      <w:r w:rsidRPr="00D31B89">
        <w:rPr>
          <w:rFonts w:ascii="Times New Roman" w:hAnsi="Times New Roman"/>
          <w:spacing w:val="-2"/>
          <w:sz w:val="24"/>
          <w:lang w:val="mk-MK"/>
        </w:rPr>
        <w:t xml:space="preserve"> </w:t>
      </w:r>
      <w:hyperlink r:id="rId10" w:history="1">
        <w:r w:rsidRPr="00D31B89">
          <w:rPr>
            <w:rStyle w:val="Hyperlink"/>
            <w:rFonts w:ascii="Times New Roman" w:hAnsi="Times New Roman"/>
            <w:spacing w:val="-2"/>
            <w:sz w:val="24"/>
          </w:rPr>
          <w:t>igor.krstevski@mon.gov.mk</w:t>
        </w:r>
      </w:hyperlink>
      <w:r w:rsidRPr="00D31B89">
        <w:rPr>
          <w:rStyle w:val="Hyperlink"/>
          <w:rFonts w:ascii="Times New Roman" w:hAnsi="Times New Roman"/>
          <w:spacing w:val="-2"/>
          <w:sz w:val="24"/>
          <w:lang w:val="mk-MK"/>
        </w:rPr>
        <w:t>)</w:t>
      </w:r>
    </w:p>
    <w:p w:rsidR="009830E4" w:rsidRPr="00D31B89" w:rsidRDefault="009830E4" w:rsidP="00B82E63">
      <w:pPr>
        <w:suppressAutoHyphens/>
        <w:ind w:left="-709"/>
        <w:jc w:val="both"/>
        <w:rPr>
          <w:rFonts w:ascii="Times New Roman" w:hAnsi="Times New Roman"/>
          <w:color w:val="FF0000"/>
          <w:spacing w:val="-2"/>
        </w:rPr>
      </w:pPr>
    </w:p>
    <w:sectPr w:rsidR="009830E4" w:rsidRPr="00D31B89" w:rsidSect="00B82E63">
      <w:headerReference w:type="default" r:id="rId11"/>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7F" w:rsidRDefault="0029207F">
      <w:r>
        <w:separator/>
      </w:r>
    </w:p>
  </w:endnote>
  <w:endnote w:type="continuationSeparator" w:id="0">
    <w:p w:rsidR="0029207F" w:rsidRDefault="0029207F"/>
  </w:endnote>
  <w:endnote w:type="continuationNotice" w:id="1">
    <w:p w:rsidR="0029207F" w:rsidRDefault="00292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7F" w:rsidRDefault="0029207F">
      <w:r>
        <w:rPr>
          <w:sz w:val="24"/>
        </w:rPr>
        <w:separator/>
      </w:r>
    </w:p>
  </w:footnote>
  <w:footnote w:type="continuationSeparator" w:id="0">
    <w:p w:rsidR="0029207F" w:rsidRDefault="00292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3">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EC50B8"/>
    <w:rsid w:val="00003F7C"/>
    <w:rsid w:val="00011F0A"/>
    <w:rsid w:val="00015CD6"/>
    <w:rsid w:val="000540B5"/>
    <w:rsid w:val="00067D9C"/>
    <w:rsid w:val="00092AB0"/>
    <w:rsid w:val="0009395E"/>
    <w:rsid w:val="00096BD6"/>
    <w:rsid w:val="000A4184"/>
    <w:rsid w:val="000C4041"/>
    <w:rsid w:val="000C4F5A"/>
    <w:rsid w:val="000F7728"/>
    <w:rsid w:val="0011152D"/>
    <w:rsid w:val="00123744"/>
    <w:rsid w:val="00130F24"/>
    <w:rsid w:val="001B0D84"/>
    <w:rsid w:val="001D70EB"/>
    <w:rsid w:val="001E29BC"/>
    <w:rsid w:val="002110E0"/>
    <w:rsid w:val="002727A9"/>
    <w:rsid w:val="00287A53"/>
    <w:rsid w:val="0029207F"/>
    <w:rsid w:val="0029654F"/>
    <w:rsid w:val="002D2FAF"/>
    <w:rsid w:val="002F2823"/>
    <w:rsid w:val="003122F3"/>
    <w:rsid w:val="00347078"/>
    <w:rsid w:val="00357959"/>
    <w:rsid w:val="003824B3"/>
    <w:rsid w:val="003E5A69"/>
    <w:rsid w:val="003F4126"/>
    <w:rsid w:val="00405D3F"/>
    <w:rsid w:val="00461916"/>
    <w:rsid w:val="004A7A5A"/>
    <w:rsid w:val="004C12A5"/>
    <w:rsid w:val="004E5A0A"/>
    <w:rsid w:val="004E721D"/>
    <w:rsid w:val="00522CFF"/>
    <w:rsid w:val="00527040"/>
    <w:rsid w:val="0054426C"/>
    <w:rsid w:val="00560B09"/>
    <w:rsid w:val="00564040"/>
    <w:rsid w:val="005B76A3"/>
    <w:rsid w:val="005D0D90"/>
    <w:rsid w:val="005E26BF"/>
    <w:rsid w:val="00601DD1"/>
    <w:rsid w:val="006210E0"/>
    <w:rsid w:val="00635B99"/>
    <w:rsid w:val="00643DF3"/>
    <w:rsid w:val="0065201D"/>
    <w:rsid w:val="006864A9"/>
    <w:rsid w:val="00697647"/>
    <w:rsid w:val="006B41EB"/>
    <w:rsid w:val="006D6898"/>
    <w:rsid w:val="006F3706"/>
    <w:rsid w:val="00734466"/>
    <w:rsid w:val="0075323A"/>
    <w:rsid w:val="007D59F6"/>
    <w:rsid w:val="0083067D"/>
    <w:rsid w:val="008562F9"/>
    <w:rsid w:val="00864FBB"/>
    <w:rsid w:val="008929AC"/>
    <w:rsid w:val="008A4AA7"/>
    <w:rsid w:val="008E30B9"/>
    <w:rsid w:val="008F755F"/>
    <w:rsid w:val="0090571C"/>
    <w:rsid w:val="00912A90"/>
    <w:rsid w:val="00916E24"/>
    <w:rsid w:val="009268B0"/>
    <w:rsid w:val="00930D65"/>
    <w:rsid w:val="00932483"/>
    <w:rsid w:val="00956D0E"/>
    <w:rsid w:val="00966565"/>
    <w:rsid w:val="009830E4"/>
    <w:rsid w:val="0098722C"/>
    <w:rsid w:val="00A05A45"/>
    <w:rsid w:val="00A52C40"/>
    <w:rsid w:val="00A76E67"/>
    <w:rsid w:val="00AA0A3C"/>
    <w:rsid w:val="00B16E0A"/>
    <w:rsid w:val="00B23394"/>
    <w:rsid w:val="00B3630A"/>
    <w:rsid w:val="00B40F25"/>
    <w:rsid w:val="00B4187C"/>
    <w:rsid w:val="00B51866"/>
    <w:rsid w:val="00B57B67"/>
    <w:rsid w:val="00B7257F"/>
    <w:rsid w:val="00B82E63"/>
    <w:rsid w:val="00BA4299"/>
    <w:rsid w:val="00BB48BB"/>
    <w:rsid w:val="00BC1BB9"/>
    <w:rsid w:val="00BC3F69"/>
    <w:rsid w:val="00BD6CBC"/>
    <w:rsid w:val="00C35B4E"/>
    <w:rsid w:val="00C54AC7"/>
    <w:rsid w:val="00C84711"/>
    <w:rsid w:val="00CC309C"/>
    <w:rsid w:val="00CD1072"/>
    <w:rsid w:val="00D31B89"/>
    <w:rsid w:val="00D90733"/>
    <w:rsid w:val="00DA15DD"/>
    <w:rsid w:val="00DD1D25"/>
    <w:rsid w:val="00DD75EC"/>
    <w:rsid w:val="00E0646B"/>
    <w:rsid w:val="00E07E32"/>
    <w:rsid w:val="00E5391B"/>
    <w:rsid w:val="00E572D1"/>
    <w:rsid w:val="00EB5460"/>
    <w:rsid w:val="00EC50B8"/>
    <w:rsid w:val="00F03629"/>
    <w:rsid w:val="00F17486"/>
    <w:rsid w:val="00F51615"/>
    <w:rsid w:val="00F52ADC"/>
    <w:rsid w:val="00F55810"/>
    <w:rsid w:val="00F9585A"/>
    <w:rsid w:val="00FB7CDA"/>
    <w:rsid w:val="00FC09B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gor.krstevski@mon.gov.mk" TargetMode="External"/><Relationship Id="rId4" Type="http://schemas.microsoft.com/office/2007/relationships/stylesWithEffects" Target="stylesWithEffects.xml"/><Relationship Id="rId9" Type="http://schemas.openxmlformats.org/officeDocument/2006/relationships/hyperlink" Target="mailto:danijela.maneva@mon.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31A15-599E-4E65-ADBE-C5D2A4EE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5171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PC-1</cp:lastModifiedBy>
  <cp:revision>29</cp:revision>
  <cp:lastPrinted>2011-11-02T17:37:00Z</cp:lastPrinted>
  <dcterms:created xsi:type="dcterms:W3CDTF">2014-07-16T09:08:00Z</dcterms:created>
  <dcterms:modified xsi:type="dcterms:W3CDTF">2020-10-02T14:16:00Z</dcterms:modified>
</cp:coreProperties>
</file>