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3CC8B" w14:textId="12F57120" w:rsidR="003945EB" w:rsidRPr="00BD410A" w:rsidRDefault="00A33DF3" w:rsidP="000E3D96">
      <w:pPr>
        <w:pStyle w:val="BodyText"/>
        <w:ind w:right="660"/>
        <w:jc w:val="center"/>
        <w:rPr>
          <w:rFonts w:asciiTheme="minorHAnsi" w:hAnsiTheme="minorHAnsi" w:cstheme="minorHAnsi"/>
          <w:noProof/>
          <w:sz w:val="20"/>
          <w:lang w:val="en-US"/>
        </w:rPr>
      </w:pPr>
      <w:r>
        <w:rPr>
          <w:rFonts w:ascii="Noto Sans" w:hAnsi="Noto Sans" w:cs="Noto Sans"/>
          <w:b/>
          <w:bCs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58244" behindDoc="1" locked="0" layoutInCell="1" allowOverlap="1" wp14:anchorId="6F00FABB" wp14:editId="0AD495F4">
            <wp:simplePos x="0" y="0"/>
            <wp:positionH relativeFrom="page">
              <wp:align>right</wp:align>
            </wp:positionH>
            <wp:positionV relativeFrom="paragraph">
              <wp:posOffset>-584295</wp:posOffset>
            </wp:positionV>
            <wp:extent cx="7567486" cy="3774332"/>
            <wp:effectExtent l="0" t="0" r="0" b="0"/>
            <wp:wrapNone/>
            <wp:docPr id="3993454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45413" name="Picture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6" r="8346" b="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064" cy="37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0A">
        <w:rPr>
          <w:rFonts w:asciiTheme="minorHAnsi" w:hAnsiTheme="minorHAnsi" w:cstheme="minorHAnsi"/>
          <w:noProof/>
          <w:sz w:val="20"/>
          <w:lang w:val="en-US"/>
        </w:rPr>
        <w:tab/>
      </w:r>
    </w:p>
    <w:p w14:paraId="06886A44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474A60EB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2230C0F4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6399D31C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2C600B90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03121527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1DEFD65C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234EC402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7908D8AC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6DCBFD22" w14:textId="77777777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2EBF3E5F" w14:textId="39690E57" w:rsidR="00732798" w:rsidRDefault="00C534D0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  <w:r w:rsidRPr="0056316B">
        <w:rPr>
          <w:rFonts w:asciiTheme="minorHAnsi" w:hAnsiTheme="minorHAnsi" w:cstheme="minorHAnsi"/>
          <w:noProof/>
          <w:sz w:val="20"/>
          <w:lang w:val="de-DE" w:eastAsia="de-DE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620DBC" wp14:editId="03274ABF">
                <wp:simplePos x="0" y="0"/>
                <wp:positionH relativeFrom="margin">
                  <wp:posOffset>-913130</wp:posOffset>
                </wp:positionH>
                <wp:positionV relativeFrom="paragraph">
                  <wp:posOffset>246380</wp:posOffset>
                </wp:positionV>
                <wp:extent cx="8305800" cy="9525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05800" cy="95250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EB21" w14:textId="77777777" w:rsidR="00446ED7" w:rsidRPr="00F866A5" w:rsidRDefault="00CC60EF" w:rsidP="00F866A5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0"/>
                                <w:szCs w:val="16"/>
                                <w:lang w:val="mk-MK"/>
                              </w:rPr>
                            </w:pPr>
                            <w:r w:rsidRPr="00BF2DF8">
                              <w:rPr>
                                <w:rFonts w:ascii="Univers LT Pro 45 Light" w:hAnsi="Univers LT Pro 45 Light" w:cstheme="minorHAnsi"/>
                                <w:b/>
                                <w:color w:val="FFFFFF" w:themeColor="background1"/>
                                <w:sz w:val="30"/>
                                <w:szCs w:val="16"/>
                                <w:lang w:val="mk-MK"/>
                              </w:rPr>
                              <w:t>Придружете ни се на конференцијата</w:t>
                            </w:r>
                            <w:r w:rsidR="006F184B">
                              <w:rPr>
                                <w:rFonts w:ascii="Univers LT Pro 45 Light" w:hAnsi="Univers LT Pro 45 Light" w:cstheme="minorHAnsi"/>
                                <w:b/>
                                <w:color w:val="FFFFFF" w:themeColor="background1"/>
                                <w:sz w:val="30"/>
                                <w:szCs w:val="16"/>
                              </w:rPr>
                              <w:t>:</w:t>
                            </w:r>
                          </w:p>
                          <w:p w14:paraId="388442CE" w14:textId="77777777" w:rsidR="00CA317B" w:rsidRPr="00CA317B" w:rsidRDefault="003976CE" w:rsidP="00CA3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mk-MK"/>
                              </w:rPr>
                            </w:pPr>
                            <w:r w:rsidRPr="00D93FE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mk-MK"/>
                              </w:rPr>
                              <w:t>„</w:t>
                            </w:r>
                            <w:r w:rsidR="00CC779E" w:rsidRPr="00CC779E">
                              <w:t xml:space="preserve"> </w:t>
                            </w:r>
                            <w:r w:rsidR="00CA317B" w:rsidRPr="00CA317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mk-MK"/>
                              </w:rPr>
                              <w:t xml:space="preserve">Вложување во секое дете – поттикнување на </w:t>
                            </w:r>
                          </w:p>
                          <w:p w14:paraId="4503AF4E" w14:textId="324E120C" w:rsidR="004426E3" w:rsidRPr="00D93FE0" w:rsidRDefault="00CA317B" w:rsidP="00CA31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mk-MK"/>
                              </w:rPr>
                            </w:pPr>
                            <w:r w:rsidRPr="00CA317B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mk-MK"/>
                              </w:rPr>
                              <w:t>човечкиот капитал, вработување на жените и инклузивен раст</w:t>
                            </w:r>
                            <w:r w:rsidR="003976CE" w:rsidRPr="00D93FE0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  <w:lang w:val="mk-MK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20DBC" id="Rectangle 5" o:spid="_x0000_s1026" style="position:absolute;left:0;text-align:left;margin-left:-71.9pt;margin-top:19.4pt;width:654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" fillcolor="#00afef" stroked="f">
                <v:textbox>
                  <w:txbxContent>
                    <w:p w14:paraId="6977EB21" w14:textId="77777777" w:rsidR="00446ED7" w:rsidRPr="00F866A5" w:rsidRDefault="00CC60EF" w:rsidP="00F866A5">
                      <w:pPr>
                        <w:spacing w:line="216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0"/>
                          <w:szCs w:val="16"/>
                          <w:lang w:val="mk-MK"/>
                        </w:rPr>
                      </w:pPr>
                      <w:r w:rsidRPr="00BF2DF8">
                        <w:rPr>
                          <w:rFonts w:ascii="Univers LT Pro 45 Light" w:hAnsi="Univers LT Pro 45 Light" w:cstheme="minorHAnsi"/>
                          <w:b/>
                          <w:color w:val="FFFFFF" w:themeColor="background1"/>
                          <w:sz w:val="30"/>
                          <w:szCs w:val="16"/>
                          <w:lang w:val="mk-MK"/>
                        </w:rPr>
                        <w:t>Придружете ни се на конференцијата</w:t>
                      </w:r>
                      <w:r w:rsidR="006F184B">
                        <w:rPr>
                          <w:rFonts w:ascii="Univers LT Pro 45 Light" w:hAnsi="Univers LT Pro 45 Light" w:cstheme="minorHAnsi"/>
                          <w:b/>
                          <w:color w:val="FFFFFF" w:themeColor="background1"/>
                          <w:sz w:val="30"/>
                          <w:szCs w:val="16"/>
                        </w:rPr>
                        <w:t>:</w:t>
                      </w:r>
                    </w:p>
                    <w:p w14:paraId="388442CE" w14:textId="77777777" w:rsidR="00CA317B" w:rsidRPr="00CA317B" w:rsidRDefault="003976CE" w:rsidP="00CA3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6"/>
                          <w:szCs w:val="40"/>
                          <w:lang w:val="mk-MK"/>
                        </w:rPr>
                      </w:pPr>
                      <w:r w:rsidRPr="00D93FE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6"/>
                          <w:szCs w:val="40"/>
                          <w:lang w:val="mk-MK"/>
                        </w:rPr>
                        <w:t>„</w:t>
                      </w:r>
                      <w:r w:rsidR="00CC779E" w:rsidRPr="00CC779E">
                        <w:t xml:space="preserve"> </w:t>
                      </w:r>
                      <w:r w:rsidR="00CA317B" w:rsidRPr="00CA317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6"/>
                          <w:szCs w:val="40"/>
                          <w:lang w:val="mk-MK"/>
                        </w:rPr>
                        <w:t xml:space="preserve">Вложување во секое дете – поттикнување на </w:t>
                      </w:r>
                    </w:p>
                    <w:p w14:paraId="4503AF4E" w14:textId="324E120C" w:rsidR="004426E3" w:rsidRPr="00D93FE0" w:rsidRDefault="00CA317B" w:rsidP="00CA317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6"/>
                          <w:szCs w:val="40"/>
                          <w:lang w:val="mk-MK"/>
                        </w:rPr>
                      </w:pPr>
                      <w:r w:rsidRPr="00CA317B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6"/>
                          <w:szCs w:val="40"/>
                          <w:lang w:val="mk-MK"/>
                        </w:rPr>
                        <w:t>човечкиот капитал, вработување на жените и инклузивен раст</w:t>
                      </w:r>
                      <w:r w:rsidR="003976CE" w:rsidRPr="00D93FE0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6"/>
                          <w:szCs w:val="40"/>
                          <w:lang w:val="mk-MK"/>
                        </w:rPr>
                        <w:t>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53881" w14:textId="3D7062C1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06FA79FD" w14:textId="34202B8A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2C4C3754" w14:textId="4FA21E92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4DC6A69D" w14:textId="6F2DCCE8" w:rsidR="00732798" w:rsidRDefault="00732798" w:rsidP="000E3D96">
      <w:pPr>
        <w:pStyle w:val="BodyText"/>
        <w:ind w:left="900" w:right="750"/>
        <w:jc w:val="center"/>
        <w:rPr>
          <w:rFonts w:asciiTheme="minorHAnsi" w:eastAsiaTheme="minorHAnsi" w:hAnsiTheme="minorHAnsi" w:cstheme="minorHAnsi"/>
          <w:b/>
          <w:bCs/>
          <w:iCs/>
          <w:color w:val="00B0F0"/>
          <w:sz w:val="24"/>
          <w:szCs w:val="24"/>
          <w:lang w:bidi="ar-SA"/>
        </w:rPr>
      </w:pPr>
    </w:p>
    <w:p w14:paraId="1A7AB862" w14:textId="77777777" w:rsidR="00732798" w:rsidRPr="00C534D0" w:rsidRDefault="00732798" w:rsidP="00C534D0">
      <w:pPr>
        <w:pStyle w:val="BodyText"/>
        <w:ind w:right="750"/>
        <w:rPr>
          <w:rFonts w:asciiTheme="minorHAnsi" w:eastAsiaTheme="minorHAnsi" w:hAnsiTheme="minorHAnsi" w:cstheme="minorHAnsi"/>
          <w:b/>
          <w:color w:val="00B0F0"/>
          <w:sz w:val="24"/>
          <w:szCs w:val="24"/>
          <w:lang w:val="en-US" w:bidi="ar-SA"/>
        </w:rPr>
      </w:pPr>
    </w:p>
    <w:p w14:paraId="69F5EB5F" w14:textId="77777777" w:rsidR="004F247F" w:rsidRDefault="004F247F" w:rsidP="004F247F">
      <w:pPr>
        <w:spacing w:line="216" w:lineRule="auto"/>
        <w:ind w:right="750"/>
        <w:jc w:val="right"/>
        <w:rPr>
          <w:rFonts w:ascii="Noto Sans" w:hAnsi="Noto Sans" w:cs="Noto Sans"/>
          <w:b/>
          <w:bCs/>
          <w:color w:val="00B0F0"/>
        </w:rPr>
      </w:pPr>
    </w:p>
    <w:p w14:paraId="7B7FAEA1" w14:textId="0DE81E7D" w:rsidR="003B4E51" w:rsidRPr="002045E5" w:rsidRDefault="00662092" w:rsidP="004F247F">
      <w:pPr>
        <w:spacing w:line="216" w:lineRule="auto"/>
        <w:ind w:right="750"/>
        <w:jc w:val="right"/>
        <w:rPr>
          <w:rFonts w:ascii="Noto Sans" w:hAnsi="Noto Sans" w:cs="Noto Sans"/>
          <w:b/>
          <w:bCs/>
          <w:color w:val="00B0F0"/>
          <w:lang w:val="mk-MK"/>
        </w:rPr>
      </w:pPr>
      <w:r w:rsidRPr="00662092">
        <w:rPr>
          <w:rFonts w:ascii="Noto Sans" w:hAnsi="Noto Sans" w:cs="Noto Sans"/>
          <w:b/>
          <w:bCs/>
          <w:color w:val="00B0F0"/>
          <w:lang w:val="mk-MK"/>
        </w:rPr>
        <w:t>6 мај</w:t>
      </w:r>
      <w:r w:rsidR="004A270F" w:rsidRPr="00662092">
        <w:rPr>
          <w:rFonts w:ascii="Noto Sans" w:hAnsi="Noto Sans" w:cs="Noto Sans"/>
          <w:b/>
          <w:bCs/>
          <w:color w:val="00B0F0"/>
          <w:lang w:val="mk-MK"/>
        </w:rPr>
        <w:t>,</w:t>
      </w:r>
      <w:r w:rsidR="004A270F">
        <w:rPr>
          <w:rFonts w:ascii="Noto Sans" w:hAnsi="Noto Sans" w:cs="Noto Sans"/>
          <w:b/>
          <w:bCs/>
          <w:color w:val="00B0F0"/>
          <w:lang w:val="mk-MK"/>
        </w:rPr>
        <w:t xml:space="preserve"> 2026</w:t>
      </w:r>
    </w:p>
    <w:p w14:paraId="6FB5A0C3" w14:textId="51B0D503" w:rsidR="003B4E51" w:rsidRPr="0037713B" w:rsidRDefault="0005443C" w:rsidP="003B4E51">
      <w:pPr>
        <w:spacing w:line="216" w:lineRule="auto"/>
        <w:ind w:left="900" w:right="750"/>
        <w:jc w:val="right"/>
        <w:rPr>
          <w:rFonts w:ascii="Noto Sans" w:hAnsi="Noto Sans" w:cs="Noto Sans"/>
          <w:b/>
          <w:bCs/>
          <w:color w:val="00B0F0"/>
        </w:rPr>
      </w:pPr>
      <w:r>
        <w:rPr>
          <w:rFonts w:ascii="Noto Sans" w:hAnsi="Noto Sans" w:cs="Noto Sans"/>
          <w:b/>
          <w:bCs/>
          <w:color w:val="00B0F0"/>
        </w:rPr>
        <w:t xml:space="preserve">Локација: </w:t>
      </w:r>
      <w:r w:rsidR="0066200D">
        <w:rPr>
          <w:rFonts w:ascii="Noto Sans" w:hAnsi="Noto Sans" w:cs="Noto Sans"/>
          <w:color w:val="00B0F0"/>
          <w:lang w:val="mk-MK"/>
        </w:rPr>
        <w:t>Хотел Мериот</w:t>
      </w:r>
      <w:r>
        <w:rPr>
          <w:rFonts w:ascii="Noto Sans" w:hAnsi="Noto Sans" w:cs="Noto Sans"/>
          <w:b/>
          <w:bCs/>
          <w:color w:val="00B0F0"/>
        </w:rPr>
        <w:t>, Скопје</w:t>
      </w:r>
    </w:p>
    <w:p w14:paraId="2417A061" w14:textId="0EA86616" w:rsidR="000608D7" w:rsidRPr="00701908" w:rsidRDefault="000608D7" w:rsidP="00EA310E">
      <w:pPr>
        <w:spacing w:after="120" w:line="216" w:lineRule="auto"/>
        <w:ind w:left="907" w:right="749"/>
        <w:jc w:val="both"/>
        <w:rPr>
          <w:rFonts w:ascii="Noto Sans" w:hAnsi="Noto Sans" w:cs="Noto Sans"/>
          <w:b/>
          <w:bCs/>
          <w:color w:val="00B0F0"/>
          <w:sz w:val="4"/>
          <w:szCs w:val="4"/>
          <w:lang w:val="mk-MK"/>
        </w:rPr>
      </w:pPr>
    </w:p>
    <w:p w14:paraId="50220875" w14:textId="64EEA0DB" w:rsidR="00F6758C" w:rsidRPr="00F6758C" w:rsidRDefault="00F6758C" w:rsidP="00F6758C">
      <w:pPr>
        <w:spacing w:after="120" w:line="216" w:lineRule="auto"/>
        <w:ind w:left="907" w:right="749"/>
        <w:jc w:val="both"/>
        <w:rPr>
          <w:rFonts w:ascii="Noto Sans" w:hAnsi="Noto Sans" w:cs="Noto Sans"/>
          <w:noProof/>
          <w:sz w:val="20"/>
          <w:szCs w:val="20"/>
          <w:lang w:val="en-US"/>
        </w:rPr>
      </w:pP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Децата кои растат во семејства </w:t>
      </w:r>
      <w:r w:rsidR="004067B0">
        <w:rPr>
          <w:rFonts w:ascii="Noto Sans" w:hAnsi="Noto Sans" w:cs="Noto Sans"/>
          <w:noProof/>
          <w:sz w:val="20"/>
          <w:szCs w:val="20"/>
          <w:lang w:val="mk-MK"/>
        </w:rPr>
        <w:t xml:space="preserve">со недоволни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>приходи за да ги задоволат основните потреби</w:t>
      </w:r>
      <w:r w:rsidR="004067B0">
        <w:rPr>
          <w:rFonts w:ascii="Noto Sans" w:hAnsi="Noto Sans" w:cs="Noto Sans"/>
          <w:noProof/>
          <w:sz w:val="20"/>
          <w:szCs w:val="20"/>
          <w:lang w:val="mk-MK"/>
        </w:rPr>
        <w:t>,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 </w:t>
      </w:r>
      <w:r w:rsidR="006C25C3">
        <w:rPr>
          <w:rFonts w:ascii="Noto Sans" w:hAnsi="Noto Sans" w:cs="Noto Sans"/>
          <w:noProof/>
          <w:sz w:val="20"/>
          <w:szCs w:val="20"/>
          <w:lang w:val="mk-MK"/>
        </w:rPr>
        <w:t xml:space="preserve">имаат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сериозно ограничени можности за соодветна исхрана, здравствена заштита и образование. </w:t>
      </w:r>
      <w:r w:rsidR="00583D66">
        <w:rPr>
          <w:rFonts w:ascii="Noto Sans" w:hAnsi="Noto Sans" w:cs="Noto Sans"/>
          <w:noProof/>
          <w:sz w:val="20"/>
          <w:szCs w:val="20"/>
          <w:lang w:val="mk-MK"/>
        </w:rPr>
        <w:t xml:space="preserve">Тоа негативно влијае на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нивниот физички, когнитивен и социјален развој, </w:t>
      </w:r>
      <w:r w:rsidR="004067B0">
        <w:rPr>
          <w:rFonts w:ascii="Noto Sans" w:hAnsi="Noto Sans" w:cs="Noto Sans"/>
          <w:noProof/>
          <w:sz w:val="20"/>
          <w:szCs w:val="20"/>
          <w:lang w:val="mk-MK"/>
        </w:rPr>
        <w:t xml:space="preserve">и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>резултира со намален човечки капита</w:t>
      </w:r>
      <w:r w:rsidR="00015017">
        <w:rPr>
          <w:rFonts w:ascii="Noto Sans" w:hAnsi="Noto Sans" w:cs="Noto Sans"/>
          <w:noProof/>
          <w:sz w:val="20"/>
          <w:szCs w:val="20"/>
          <w:lang w:val="mk-MK"/>
        </w:rPr>
        <w:t>л</w:t>
      </w:r>
      <w:r w:rsidR="00777538">
        <w:rPr>
          <w:rFonts w:ascii="Noto Sans" w:hAnsi="Noto Sans" w:cs="Noto Sans"/>
          <w:noProof/>
          <w:sz w:val="20"/>
          <w:szCs w:val="20"/>
          <w:lang w:val="mk-MK"/>
        </w:rPr>
        <w:t xml:space="preserve"> и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пониска продуктивност </w:t>
      </w:r>
      <w:r w:rsidR="00777538">
        <w:rPr>
          <w:rFonts w:ascii="Noto Sans" w:hAnsi="Noto Sans" w:cs="Noto Sans"/>
          <w:noProof/>
          <w:sz w:val="20"/>
          <w:szCs w:val="20"/>
          <w:lang w:val="mk-MK"/>
        </w:rPr>
        <w:t>кога ќе пораснат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. </w:t>
      </w:r>
      <w:r w:rsidR="004F1979" w:rsidRPr="004F1979">
        <w:rPr>
          <w:rFonts w:ascii="Noto Sans" w:hAnsi="Noto Sans" w:cs="Noto Sans"/>
          <w:b/>
          <w:bCs/>
          <w:noProof/>
          <w:sz w:val="20"/>
          <w:szCs w:val="20"/>
          <w:lang w:val="mk-MK"/>
        </w:rPr>
        <w:t>С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>екое трето дете во земјата е изложено на ризик од сиромаштија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 – стапка која е речиси </w:t>
      </w:r>
      <w:r w:rsidRPr="004F1979">
        <w:rPr>
          <w:rFonts w:ascii="Noto Sans" w:hAnsi="Noto Sans" w:cs="Noto Sans"/>
          <w:noProof/>
          <w:sz w:val="20"/>
          <w:szCs w:val="20"/>
          <w:lang w:val="en-US"/>
        </w:rPr>
        <w:t>50 проценти повисока од национална</w:t>
      </w:r>
      <w:r w:rsidR="00015017">
        <w:rPr>
          <w:rFonts w:ascii="Noto Sans" w:hAnsi="Noto Sans" w:cs="Noto Sans"/>
          <w:noProof/>
          <w:sz w:val="20"/>
          <w:szCs w:val="20"/>
          <w:lang w:val="mk-MK"/>
        </w:rPr>
        <w:t>та</w:t>
      </w:r>
      <w:r w:rsidRPr="004F1979">
        <w:rPr>
          <w:rFonts w:ascii="Noto Sans" w:hAnsi="Noto Sans" w:cs="Noto Sans"/>
          <w:noProof/>
          <w:sz w:val="20"/>
          <w:szCs w:val="20"/>
          <w:lang w:val="en-US"/>
        </w:rPr>
        <w:t xml:space="preserve"> стапка на сиромаштија.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 Најпогодени се децата кои живеат во големи семејства, еднородителски и ромски семејства.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 xml:space="preserve">Речиси секое второ такво семејство </w:t>
      </w:r>
      <w:r w:rsidR="00426FFA">
        <w:rPr>
          <w:rFonts w:ascii="Noto Sans" w:hAnsi="Noto Sans" w:cs="Noto Sans"/>
          <w:b/>
          <w:bCs/>
          <w:noProof/>
          <w:sz w:val="20"/>
          <w:szCs w:val="20"/>
          <w:lang w:val="mk-MK"/>
        </w:rPr>
        <w:t xml:space="preserve">е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>во сиромаштија.</w:t>
      </w:r>
    </w:p>
    <w:p w14:paraId="44AB41F3" w14:textId="561AA822" w:rsidR="00F6758C" w:rsidRPr="00F6758C" w:rsidRDefault="00F6758C" w:rsidP="00F6758C">
      <w:pPr>
        <w:spacing w:after="120" w:line="216" w:lineRule="auto"/>
        <w:ind w:left="907" w:right="749"/>
        <w:jc w:val="both"/>
        <w:rPr>
          <w:rFonts w:ascii="Noto Sans" w:hAnsi="Noto Sans" w:cs="Noto Sans"/>
          <w:noProof/>
          <w:sz w:val="20"/>
          <w:szCs w:val="20"/>
          <w:lang w:val="en-US"/>
        </w:rPr>
      </w:pPr>
      <w:r w:rsidRPr="00F6758C">
        <w:rPr>
          <w:rFonts w:ascii="Noto Sans" w:hAnsi="Noto Sans" w:cs="Noto Sans"/>
          <w:noProof/>
          <w:sz w:val="20"/>
          <w:szCs w:val="20"/>
          <w:lang w:val="en-US"/>
        </w:rPr>
        <w:t>Иако Северна Македонија има релативно развиен систем на парич</w:t>
      </w:r>
      <w:r w:rsidR="00161FDA">
        <w:rPr>
          <w:rFonts w:ascii="Noto Sans" w:hAnsi="Noto Sans" w:cs="Noto Sans"/>
          <w:noProof/>
          <w:sz w:val="20"/>
          <w:szCs w:val="20"/>
          <w:lang w:val="mk-MK"/>
        </w:rPr>
        <w:t>на поддршка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, тој не ги опфаќа соодветно сите деца и семејства кои се изложени на ризик од сиромаштија.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>Помалку од 19 проценти од домаќинствата во земјата добиваат парична поддршка наменета за деца и семејства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, во споредба со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 xml:space="preserve">просекот на </w:t>
      </w:r>
      <w:r w:rsidR="00CA2DB6">
        <w:rPr>
          <w:rFonts w:ascii="Noto Sans" w:hAnsi="Noto Sans" w:cs="Noto Sans"/>
          <w:b/>
          <w:bCs/>
          <w:noProof/>
          <w:sz w:val="20"/>
          <w:szCs w:val="20"/>
          <w:lang w:val="mk-MK"/>
        </w:rPr>
        <w:t xml:space="preserve">ЕУ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>од 88 проценти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. Дополнително, </w:t>
      </w:r>
      <w:r w:rsidR="001E097F">
        <w:rPr>
          <w:rFonts w:ascii="Noto Sans" w:hAnsi="Noto Sans" w:cs="Noto Sans"/>
          <w:noProof/>
          <w:sz w:val="20"/>
          <w:szCs w:val="20"/>
          <w:lang w:val="mk-MK"/>
        </w:rPr>
        <w:t xml:space="preserve">од 2019 година до денес, вредноста на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детските додатоци се намалила за речиси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>30 проценти во однос на минималната плата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. </w:t>
      </w:r>
      <w:r w:rsidR="002967F6">
        <w:rPr>
          <w:rFonts w:ascii="Noto Sans" w:hAnsi="Noto Sans" w:cs="Noto Sans"/>
          <w:noProof/>
          <w:sz w:val="20"/>
          <w:szCs w:val="20"/>
          <w:lang w:val="mk-MK"/>
        </w:rPr>
        <w:t>С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емејствата со четири или повеќе деца добиваат ист износ на детски и родителски додаток како и домаќинствата со три деца, и покрај значително повисоките трошоци. </w:t>
      </w:r>
      <w:r w:rsidR="00C2050B">
        <w:rPr>
          <w:rFonts w:ascii="Noto Sans" w:hAnsi="Noto Sans" w:cs="Noto Sans"/>
          <w:noProof/>
          <w:sz w:val="20"/>
          <w:szCs w:val="20"/>
          <w:lang w:val="mk-MK"/>
        </w:rPr>
        <w:t>З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а секое дополнително дете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>гарантираната минимална помош се зголемува за само 10 проценти од основната вредност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, што </w:t>
      </w:r>
      <w:r w:rsidR="00F50181">
        <w:rPr>
          <w:rFonts w:ascii="Noto Sans" w:hAnsi="Noto Sans" w:cs="Noto Sans"/>
          <w:noProof/>
          <w:sz w:val="20"/>
          <w:szCs w:val="20"/>
          <w:lang w:val="mk-MK"/>
        </w:rPr>
        <w:t xml:space="preserve">не е во согласност со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најдобрите меѓународни практики кои препорачуваат зголемување од </w:t>
      </w:r>
      <w:r w:rsidRPr="00F6758C">
        <w:rPr>
          <w:rFonts w:ascii="Noto Sans" w:hAnsi="Noto Sans" w:cs="Noto Sans"/>
          <w:b/>
          <w:bCs/>
          <w:noProof/>
          <w:sz w:val="20"/>
          <w:szCs w:val="20"/>
          <w:lang w:val="en-US"/>
        </w:rPr>
        <w:t>30 проценти по дете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. Дополнително, </w:t>
      </w:r>
      <w:r w:rsidR="0078515D"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семејствата </w:t>
      </w:r>
      <w:r w:rsidR="00CB25F7">
        <w:rPr>
          <w:rFonts w:ascii="Noto Sans" w:hAnsi="Noto Sans" w:cs="Noto Sans"/>
          <w:noProof/>
          <w:sz w:val="20"/>
          <w:szCs w:val="20"/>
          <w:lang w:val="mk-MK"/>
        </w:rPr>
        <w:t>во кои еден возрасен формално ќе се вработи најчесто одеднаш ја губат целокупната парична поддршка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. </w:t>
      </w:r>
      <w:r w:rsidR="001176A5">
        <w:rPr>
          <w:rFonts w:ascii="Noto Sans" w:hAnsi="Noto Sans" w:cs="Noto Sans"/>
          <w:noProof/>
          <w:sz w:val="20"/>
          <w:szCs w:val="20"/>
          <w:lang w:val="mk-MK"/>
        </w:rPr>
        <w:t xml:space="preserve">Тоа ги демотивира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корисниците на социјална помош – особено жените –формално </w:t>
      </w:r>
      <w:r w:rsidR="001176A5">
        <w:rPr>
          <w:rFonts w:ascii="Noto Sans" w:hAnsi="Noto Sans" w:cs="Noto Sans"/>
          <w:noProof/>
          <w:sz w:val="20"/>
          <w:szCs w:val="20"/>
          <w:lang w:val="mk-MK"/>
        </w:rPr>
        <w:t xml:space="preserve">да се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>вработ</w:t>
      </w:r>
      <w:r w:rsidR="001176A5">
        <w:rPr>
          <w:rFonts w:ascii="Noto Sans" w:hAnsi="Noto Sans" w:cs="Noto Sans"/>
          <w:noProof/>
          <w:sz w:val="20"/>
          <w:szCs w:val="20"/>
          <w:lang w:val="mk-MK"/>
        </w:rPr>
        <w:t>ат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>.</w:t>
      </w:r>
    </w:p>
    <w:p w14:paraId="790DF21F" w14:textId="1F71B4C9" w:rsidR="00F6758C" w:rsidRPr="00F6758C" w:rsidRDefault="00F6758C" w:rsidP="00F6758C">
      <w:pPr>
        <w:spacing w:after="120" w:line="216" w:lineRule="auto"/>
        <w:ind w:left="907" w:right="749"/>
        <w:jc w:val="both"/>
        <w:rPr>
          <w:rFonts w:ascii="Noto Sans" w:hAnsi="Noto Sans" w:cs="Noto Sans"/>
          <w:noProof/>
          <w:sz w:val="20"/>
          <w:szCs w:val="20"/>
          <w:lang w:val="en-US"/>
        </w:rPr>
      </w:pP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За да се инвестира во секое дете и да се поддржи вработувањето на жените, сè поголем број </w:t>
      </w:r>
      <w:r w:rsidR="002967F6">
        <w:rPr>
          <w:rFonts w:ascii="Noto Sans" w:hAnsi="Noto Sans" w:cs="Noto Sans"/>
          <w:noProof/>
          <w:sz w:val="20"/>
          <w:szCs w:val="20"/>
          <w:lang w:val="mk-MK"/>
        </w:rPr>
        <w:t xml:space="preserve">европски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земји воведуваат </w:t>
      </w:r>
      <w:r w:rsidRPr="00F6758C">
        <w:rPr>
          <w:rFonts w:ascii="Noto Sans" w:hAnsi="Noto Sans" w:cs="Noto Sans"/>
          <w:b/>
          <w:bCs/>
          <w:noProof/>
          <w:color w:val="00B0F0"/>
          <w:sz w:val="20"/>
          <w:szCs w:val="20"/>
          <w:lang w:val="en-US"/>
        </w:rPr>
        <w:t>универзал</w:t>
      </w:r>
      <w:r w:rsidRPr="00F6758C">
        <w:rPr>
          <w:rFonts w:ascii="Noto Sans" w:hAnsi="Noto Sans" w:cs="Noto Sans"/>
          <w:b/>
          <w:bCs/>
          <w:noProof/>
          <w:color w:val="00B0F0"/>
          <w:sz w:val="20"/>
          <w:szCs w:val="20"/>
          <w:lang w:val="mk-MK"/>
        </w:rPr>
        <w:t>ен</w:t>
      </w:r>
      <w:r w:rsidRPr="00F6758C">
        <w:rPr>
          <w:rFonts w:ascii="Noto Sans" w:hAnsi="Noto Sans" w:cs="Noto Sans"/>
          <w:b/>
          <w:bCs/>
          <w:noProof/>
          <w:color w:val="00B0F0"/>
          <w:sz w:val="20"/>
          <w:szCs w:val="20"/>
          <w:lang w:val="en-US"/>
        </w:rPr>
        <w:t xml:space="preserve"> детски додато</w:t>
      </w:r>
      <w:r w:rsidRPr="00F6758C">
        <w:rPr>
          <w:rFonts w:ascii="Noto Sans" w:hAnsi="Noto Sans" w:cs="Noto Sans"/>
          <w:b/>
          <w:bCs/>
          <w:noProof/>
          <w:color w:val="00B0F0"/>
          <w:sz w:val="20"/>
          <w:szCs w:val="20"/>
          <w:lang w:val="mk-MK"/>
        </w:rPr>
        <w:t>к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>. Ова е редовн</w:t>
      </w:r>
      <w:r w:rsidR="005B3D28">
        <w:rPr>
          <w:rFonts w:ascii="Noto Sans" w:hAnsi="Noto Sans" w:cs="Noto Sans"/>
          <w:noProof/>
          <w:sz w:val="20"/>
          <w:szCs w:val="20"/>
          <w:lang w:val="mk-MK"/>
        </w:rPr>
        <w:t>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 паричн</w:t>
      </w:r>
      <w:r w:rsidR="005B3D28">
        <w:rPr>
          <w:rFonts w:ascii="Noto Sans" w:hAnsi="Noto Sans" w:cs="Noto Sans"/>
          <w:noProof/>
          <w:sz w:val="20"/>
          <w:szCs w:val="20"/>
          <w:lang w:val="mk-MK"/>
        </w:rPr>
        <w:t>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 </w:t>
      </w:r>
      <w:r w:rsidR="005B3D28">
        <w:rPr>
          <w:rFonts w:ascii="Noto Sans" w:hAnsi="Noto Sans" w:cs="Noto Sans"/>
          <w:noProof/>
          <w:sz w:val="20"/>
          <w:szCs w:val="20"/>
          <w:lang w:val="mk-MK"/>
        </w:rPr>
        <w:t xml:space="preserve">поддршка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што се обезбедува за секое дете, независно од приходите на домаќинството. Универзалните детски додатоци им овозможуваат на семејствата да инвестираат во здравјето, исхраната, образованието и благосостојба на децата, особено во критичните рани години од животот, кога повратот од вложувањата е највисок. Со намалување на детската сиромаштија и економската несигурност, </w:t>
      </w:r>
      <w:r w:rsidR="00405218">
        <w:rPr>
          <w:rFonts w:ascii="Noto Sans" w:hAnsi="Noto Sans" w:cs="Noto Sans"/>
          <w:noProof/>
          <w:sz w:val="20"/>
          <w:szCs w:val="20"/>
          <w:lang w:val="mk-MK"/>
        </w:rPr>
        <w:t xml:space="preserve">универзалните детски додатоци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придонесуваат за развој на човечкиот капитал и за долгорочната продуктивност на идната работна сила. </w:t>
      </w:r>
      <w:r w:rsidR="008E4706">
        <w:rPr>
          <w:rFonts w:ascii="Noto Sans" w:hAnsi="Noto Sans" w:cs="Noto Sans"/>
          <w:noProof/>
          <w:sz w:val="20"/>
          <w:szCs w:val="20"/>
          <w:lang w:val="mk-MK"/>
        </w:rPr>
        <w:t>У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ниверзалните </w:t>
      </w:r>
      <w:r w:rsidR="00405218">
        <w:rPr>
          <w:rFonts w:ascii="Noto Sans" w:hAnsi="Noto Sans" w:cs="Noto Sans"/>
          <w:noProof/>
          <w:sz w:val="20"/>
          <w:szCs w:val="20"/>
          <w:lang w:val="mk-MK"/>
        </w:rPr>
        <w:t xml:space="preserve">детски додатоци </w:t>
      </w:r>
      <w:r w:rsidR="00727141">
        <w:rPr>
          <w:rFonts w:ascii="Noto Sans" w:hAnsi="Noto Sans" w:cs="Noto Sans"/>
          <w:noProof/>
          <w:sz w:val="20"/>
          <w:szCs w:val="20"/>
          <w:lang w:val="mk-MK"/>
        </w:rPr>
        <w:t xml:space="preserve">ги ублажуваат </w:t>
      </w:r>
      <w:r w:rsidR="008E4706">
        <w:rPr>
          <w:rFonts w:ascii="Noto Sans" w:hAnsi="Noto Sans" w:cs="Noto Sans"/>
          <w:noProof/>
          <w:sz w:val="20"/>
          <w:szCs w:val="20"/>
          <w:lang w:val="mk-MK"/>
        </w:rPr>
        <w:t xml:space="preserve">и 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>бариери</w:t>
      </w:r>
      <w:r w:rsidR="00727141">
        <w:rPr>
          <w:rFonts w:ascii="Noto Sans" w:hAnsi="Noto Sans" w:cs="Noto Sans"/>
          <w:noProof/>
          <w:sz w:val="20"/>
          <w:szCs w:val="20"/>
          <w:lang w:val="mk-MK"/>
        </w:rPr>
        <w:t>те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 xml:space="preserve"> за вработување на жените </w:t>
      </w:r>
      <w:r w:rsidR="008366F1">
        <w:rPr>
          <w:rFonts w:ascii="Noto Sans" w:hAnsi="Noto Sans" w:cs="Noto Sans"/>
          <w:noProof/>
          <w:sz w:val="20"/>
          <w:szCs w:val="20"/>
          <w:lang w:val="mk-MK"/>
        </w:rPr>
        <w:t>со обезбедување поддршка за одгледувањето деца</w:t>
      </w:r>
      <w:r w:rsidRPr="00F6758C">
        <w:rPr>
          <w:rFonts w:ascii="Noto Sans" w:hAnsi="Noto Sans" w:cs="Noto Sans"/>
          <w:noProof/>
          <w:sz w:val="20"/>
          <w:szCs w:val="20"/>
          <w:lang w:val="en-US"/>
        </w:rPr>
        <w:t>.</w:t>
      </w:r>
    </w:p>
    <w:p w14:paraId="12253AC7" w14:textId="6BB11102" w:rsidR="006F184B" w:rsidRPr="004C454E" w:rsidRDefault="00CB4645" w:rsidP="004C454E">
      <w:pPr>
        <w:spacing w:after="120" w:line="216" w:lineRule="auto"/>
        <w:ind w:left="907" w:right="749"/>
        <w:jc w:val="both"/>
        <w:rPr>
          <w:rFonts w:ascii="Noto Sans" w:hAnsi="Noto Sans" w:cs="Noto Sans"/>
          <w:sz w:val="20"/>
          <w:szCs w:val="20"/>
        </w:rPr>
      </w:pPr>
      <w:r w:rsidRPr="004C454E">
        <w:rPr>
          <w:rFonts w:ascii="Noto Sans" w:hAnsi="Noto Sans" w:cs="Noto Sans"/>
          <w:b/>
          <w:bCs/>
          <w:color w:val="00B0F0"/>
          <w:sz w:val="20"/>
          <w:szCs w:val="20"/>
        </w:rPr>
        <w:t>Цел на настанот</w:t>
      </w:r>
      <w:r w:rsidRPr="004C454E">
        <w:rPr>
          <w:rFonts w:ascii="Noto Sans" w:hAnsi="Noto Sans" w:cs="Noto Sans"/>
          <w:sz w:val="20"/>
          <w:szCs w:val="20"/>
        </w:rPr>
        <w:t xml:space="preserve">: </w:t>
      </w:r>
      <w:r w:rsidR="005E4E12">
        <w:rPr>
          <w:rFonts w:ascii="Noto Sans" w:hAnsi="Noto Sans" w:cs="Noto Sans"/>
          <w:sz w:val="20"/>
          <w:szCs w:val="20"/>
          <w:lang w:val="mk-MK"/>
        </w:rPr>
        <w:t>Д</w:t>
      </w:r>
      <w:r w:rsidRPr="004C454E">
        <w:rPr>
          <w:rFonts w:ascii="Noto Sans" w:hAnsi="Noto Sans" w:cs="Noto Sans"/>
          <w:sz w:val="20"/>
          <w:szCs w:val="20"/>
        </w:rPr>
        <w:t xml:space="preserve">а се </w:t>
      </w:r>
      <w:r w:rsidR="004B15ED">
        <w:rPr>
          <w:rFonts w:ascii="Noto Sans" w:hAnsi="Noto Sans" w:cs="Noto Sans"/>
          <w:sz w:val="20"/>
          <w:szCs w:val="20"/>
          <w:lang w:val="mk-MK"/>
        </w:rPr>
        <w:t xml:space="preserve">претстават </w:t>
      </w:r>
      <w:r w:rsidRPr="004C454E">
        <w:rPr>
          <w:rFonts w:ascii="Noto Sans" w:hAnsi="Noto Sans" w:cs="Noto Sans"/>
          <w:sz w:val="20"/>
          <w:szCs w:val="20"/>
        </w:rPr>
        <w:t xml:space="preserve">клучните наоди од </w:t>
      </w:r>
      <w:r w:rsidR="00AD186C">
        <w:rPr>
          <w:rFonts w:ascii="Noto Sans" w:hAnsi="Noto Sans" w:cs="Noto Sans"/>
          <w:sz w:val="20"/>
          <w:szCs w:val="20"/>
          <w:lang w:val="mk-MK"/>
        </w:rPr>
        <w:t>сеопфатна</w:t>
      </w:r>
      <w:r w:rsidRPr="004C454E">
        <w:rPr>
          <w:rFonts w:ascii="Noto Sans" w:hAnsi="Noto Sans" w:cs="Noto Sans"/>
          <w:sz w:val="20"/>
          <w:szCs w:val="20"/>
        </w:rPr>
        <w:t xml:space="preserve"> анализа на паричн</w:t>
      </w:r>
      <w:r w:rsidR="00977F4A">
        <w:rPr>
          <w:rFonts w:ascii="Noto Sans" w:hAnsi="Noto Sans" w:cs="Noto Sans"/>
          <w:sz w:val="20"/>
          <w:szCs w:val="20"/>
          <w:lang w:val="mk-MK"/>
        </w:rPr>
        <w:t>ата</w:t>
      </w:r>
      <w:r w:rsidRPr="004C454E">
        <w:rPr>
          <w:rFonts w:ascii="Noto Sans" w:hAnsi="Noto Sans" w:cs="Noto Sans"/>
          <w:sz w:val="20"/>
          <w:szCs w:val="20"/>
        </w:rPr>
        <w:t xml:space="preserve"> </w:t>
      </w:r>
      <w:r w:rsidR="00977F4A">
        <w:rPr>
          <w:rFonts w:ascii="Noto Sans" w:hAnsi="Noto Sans" w:cs="Noto Sans"/>
          <w:sz w:val="20"/>
          <w:szCs w:val="20"/>
          <w:lang w:val="mk-MK"/>
        </w:rPr>
        <w:t xml:space="preserve">помош </w:t>
      </w:r>
      <w:r w:rsidR="00A56BC8">
        <w:rPr>
          <w:rFonts w:ascii="Noto Sans" w:hAnsi="Noto Sans" w:cs="Noto Sans"/>
          <w:sz w:val="20"/>
          <w:szCs w:val="20"/>
          <w:lang w:val="mk-MK"/>
        </w:rPr>
        <w:t>за семејствата и децата</w:t>
      </w:r>
      <w:r w:rsidRPr="004C454E">
        <w:rPr>
          <w:rFonts w:ascii="Noto Sans" w:hAnsi="Noto Sans" w:cs="Noto Sans"/>
          <w:sz w:val="20"/>
          <w:szCs w:val="20"/>
        </w:rPr>
        <w:t xml:space="preserve">, </w:t>
      </w:r>
      <w:r w:rsidR="002710AE">
        <w:rPr>
          <w:rFonts w:ascii="Noto Sans" w:hAnsi="Noto Sans" w:cs="Noto Sans"/>
          <w:sz w:val="20"/>
          <w:szCs w:val="20"/>
          <w:lang w:val="mk-MK"/>
        </w:rPr>
        <w:t xml:space="preserve">за </w:t>
      </w:r>
      <w:r w:rsidR="009D750D">
        <w:rPr>
          <w:rFonts w:ascii="Noto Sans" w:hAnsi="Noto Sans" w:cs="Noto Sans"/>
          <w:sz w:val="20"/>
          <w:szCs w:val="20"/>
          <w:lang w:val="mk-MK"/>
        </w:rPr>
        <w:t xml:space="preserve">да </w:t>
      </w:r>
      <w:r w:rsidRPr="004C454E">
        <w:rPr>
          <w:rFonts w:ascii="Noto Sans" w:hAnsi="Noto Sans" w:cs="Noto Sans"/>
          <w:sz w:val="20"/>
          <w:szCs w:val="20"/>
        </w:rPr>
        <w:t>се иницира дијалог за реформи</w:t>
      </w:r>
      <w:r w:rsidR="00A56BC8">
        <w:rPr>
          <w:rFonts w:ascii="Noto Sans" w:hAnsi="Noto Sans" w:cs="Noto Sans"/>
          <w:sz w:val="20"/>
          <w:szCs w:val="20"/>
          <w:lang w:val="mk-MK"/>
        </w:rPr>
        <w:t xml:space="preserve"> со цел </w:t>
      </w:r>
      <w:r w:rsidR="0076352C">
        <w:rPr>
          <w:rFonts w:ascii="Noto Sans" w:hAnsi="Noto Sans" w:cs="Noto Sans"/>
          <w:sz w:val="20"/>
          <w:szCs w:val="20"/>
          <w:lang w:val="mk-MK"/>
        </w:rPr>
        <w:t xml:space="preserve">инвестирање во човечкиот капитал, </w:t>
      </w:r>
      <w:r w:rsidR="007F66C4">
        <w:rPr>
          <w:rFonts w:ascii="Noto Sans" w:hAnsi="Noto Sans" w:cs="Noto Sans"/>
          <w:sz w:val="20"/>
          <w:szCs w:val="20"/>
          <w:lang w:val="mk-MK"/>
        </w:rPr>
        <w:t>поттикнување на вработ</w:t>
      </w:r>
      <w:r w:rsidR="00F544FE">
        <w:rPr>
          <w:rFonts w:ascii="Noto Sans" w:hAnsi="Noto Sans" w:cs="Noto Sans"/>
          <w:sz w:val="20"/>
          <w:szCs w:val="20"/>
          <w:lang w:val="mk-MK"/>
        </w:rPr>
        <w:t xml:space="preserve">увањето на </w:t>
      </w:r>
      <w:r w:rsidR="00AD3B60">
        <w:rPr>
          <w:rFonts w:ascii="Noto Sans" w:hAnsi="Noto Sans" w:cs="Noto Sans"/>
          <w:sz w:val="20"/>
          <w:szCs w:val="20"/>
          <w:lang w:val="mk-MK"/>
        </w:rPr>
        <w:t>жените</w:t>
      </w:r>
      <w:r w:rsidR="00CB18A6">
        <w:rPr>
          <w:rFonts w:ascii="Noto Sans" w:hAnsi="Noto Sans" w:cs="Noto Sans"/>
          <w:sz w:val="20"/>
          <w:szCs w:val="20"/>
          <w:lang w:val="mk-MK"/>
        </w:rPr>
        <w:t xml:space="preserve">, и </w:t>
      </w:r>
      <w:r w:rsidRPr="004C454E">
        <w:rPr>
          <w:rFonts w:ascii="Noto Sans" w:hAnsi="Noto Sans" w:cs="Noto Sans"/>
          <w:sz w:val="20"/>
          <w:szCs w:val="20"/>
        </w:rPr>
        <w:t>намалување на детската сиромаштија</w:t>
      </w:r>
      <w:r w:rsidR="009C0B05">
        <w:rPr>
          <w:rFonts w:ascii="Noto Sans" w:hAnsi="Noto Sans" w:cs="Noto Sans"/>
          <w:sz w:val="20"/>
          <w:szCs w:val="20"/>
        </w:rPr>
        <w:t xml:space="preserve">. Дискусијата ќе </w:t>
      </w:r>
      <w:r w:rsidR="0060591C">
        <w:rPr>
          <w:rFonts w:ascii="Noto Sans" w:hAnsi="Noto Sans" w:cs="Noto Sans"/>
          <w:sz w:val="20"/>
          <w:szCs w:val="20"/>
          <w:lang w:val="mk-MK"/>
        </w:rPr>
        <w:t xml:space="preserve">помогне за насочување </w:t>
      </w:r>
      <w:r w:rsidR="00CB18A6">
        <w:rPr>
          <w:rFonts w:ascii="Noto Sans" w:hAnsi="Noto Sans" w:cs="Noto Sans"/>
          <w:sz w:val="20"/>
          <w:szCs w:val="20"/>
          <w:lang w:val="mk-MK"/>
        </w:rPr>
        <w:t xml:space="preserve">на </w:t>
      </w:r>
      <w:r w:rsidR="009C0B05">
        <w:rPr>
          <w:rFonts w:ascii="Noto Sans" w:hAnsi="Noto Sans" w:cs="Noto Sans"/>
          <w:sz w:val="20"/>
          <w:szCs w:val="20"/>
        </w:rPr>
        <w:t xml:space="preserve">тековните </w:t>
      </w:r>
      <w:r w:rsidR="0060591C">
        <w:rPr>
          <w:rFonts w:ascii="Noto Sans" w:hAnsi="Noto Sans" w:cs="Noto Sans"/>
          <w:sz w:val="20"/>
          <w:szCs w:val="20"/>
          <w:lang w:val="mk-MK"/>
        </w:rPr>
        <w:t>напори на В</w:t>
      </w:r>
      <w:r w:rsidR="009C0B05">
        <w:rPr>
          <w:rFonts w:ascii="Noto Sans" w:hAnsi="Noto Sans" w:cs="Noto Sans"/>
          <w:sz w:val="20"/>
          <w:szCs w:val="20"/>
        </w:rPr>
        <w:t>лад</w:t>
      </w:r>
      <w:r w:rsidR="0060591C">
        <w:rPr>
          <w:rFonts w:ascii="Noto Sans" w:hAnsi="Noto Sans" w:cs="Noto Sans"/>
          <w:sz w:val="20"/>
          <w:szCs w:val="20"/>
          <w:lang w:val="mk-MK"/>
        </w:rPr>
        <w:t>ата</w:t>
      </w:r>
      <w:r w:rsidR="009C0B05">
        <w:rPr>
          <w:rFonts w:ascii="Noto Sans" w:hAnsi="Noto Sans" w:cs="Noto Sans"/>
          <w:sz w:val="20"/>
          <w:szCs w:val="20"/>
        </w:rPr>
        <w:t xml:space="preserve"> за зајакнување на социјалната заштита </w:t>
      </w:r>
      <w:r w:rsidR="008B2088">
        <w:rPr>
          <w:rFonts w:ascii="Noto Sans" w:hAnsi="Noto Sans" w:cs="Noto Sans"/>
          <w:sz w:val="20"/>
          <w:szCs w:val="20"/>
          <w:lang w:val="mk-MK"/>
        </w:rPr>
        <w:t xml:space="preserve">и </w:t>
      </w:r>
      <w:r w:rsidR="00FE18D7">
        <w:rPr>
          <w:rFonts w:ascii="Noto Sans" w:hAnsi="Noto Sans" w:cs="Noto Sans"/>
          <w:sz w:val="20"/>
          <w:szCs w:val="20"/>
          <w:lang w:val="mk-MK"/>
        </w:rPr>
        <w:t xml:space="preserve">подобро одговарање на потребите на </w:t>
      </w:r>
      <w:r w:rsidR="009C0B05">
        <w:rPr>
          <w:rFonts w:ascii="Noto Sans" w:hAnsi="Noto Sans" w:cs="Noto Sans"/>
          <w:sz w:val="20"/>
          <w:szCs w:val="20"/>
        </w:rPr>
        <w:t>децата.</w:t>
      </w:r>
    </w:p>
    <w:p w14:paraId="25007F1A" w14:textId="369A6512" w:rsidR="001A6891" w:rsidRPr="001A6891" w:rsidRDefault="00474DBA" w:rsidP="00686131">
      <w:pPr>
        <w:spacing w:after="120" w:line="216" w:lineRule="auto"/>
        <w:ind w:left="907" w:right="749"/>
        <w:jc w:val="both"/>
        <w:rPr>
          <w:rFonts w:ascii="Noto Sans" w:hAnsi="Noto Sans" w:cs="Noto Sans"/>
          <w:sz w:val="20"/>
          <w:szCs w:val="20"/>
          <w:lang w:val="mk-MK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6E1283A" wp14:editId="5D406C55">
            <wp:simplePos x="0" y="0"/>
            <wp:positionH relativeFrom="column">
              <wp:posOffset>190500</wp:posOffset>
            </wp:positionH>
            <wp:positionV relativeFrom="paragraph">
              <wp:posOffset>9109075</wp:posOffset>
            </wp:positionV>
            <wp:extent cx="3008630" cy="1002665"/>
            <wp:effectExtent l="0" t="0" r="1270" b="6985"/>
            <wp:wrapNone/>
            <wp:docPr id="1108776402" name="Picture 1" descr="A close-up of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76402" name="Picture 1" descr="A close-up of a fla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645" w:rsidRPr="004C454E">
        <w:rPr>
          <w:rFonts w:ascii="Noto Sans" w:hAnsi="Noto Sans" w:cs="Noto Sans"/>
          <w:b/>
          <w:bCs/>
          <w:color w:val="00B0F0"/>
          <w:sz w:val="20"/>
          <w:szCs w:val="20"/>
        </w:rPr>
        <w:t xml:space="preserve">Учесници: </w:t>
      </w:r>
      <w:r w:rsidR="00CB4645" w:rsidRPr="004C454E">
        <w:rPr>
          <w:rFonts w:ascii="Noto Sans" w:hAnsi="Noto Sans" w:cs="Noto Sans"/>
          <w:sz w:val="20"/>
          <w:szCs w:val="20"/>
        </w:rPr>
        <w:t>Претставници на Министерството за социјална политика, демографија и млади; Министерство</w:t>
      </w:r>
      <w:r w:rsidR="00AE1817">
        <w:rPr>
          <w:rFonts w:ascii="Noto Sans" w:hAnsi="Noto Sans" w:cs="Noto Sans"/>
          <w:sz w:val="20"/>
          <w:szCs w:val="20"/>
          <w:lang w:val="mk-MK"/>
        </w:rPr>
        <w:t>то</w:t>
      </w:r>
      <w:r w:rsidR="00CB4645" w:rsidRPr="004C454E">
        <w:rPr>
          <w:rFonts w:ascii="Noto Sans" w:hAnsi="Noto Sans" w:cs="Noto Sans"/>
          <w:sz w:val="20"/>
          <w:szCs w:val="20"/>
        </w:rPr>
        <w:t xml:space="preserve"> за економија и </w:t>
      </w:r>
      <w:r w:rsidR="00686131">
        <w:rPr>
          <w:rFonts w:ascii="Noto Sans" w:hAnsi="Noto Sans" w:cs="Noto Sans"/>
          <w:sz w:val="20"/>
          <w:szCs w:val="20"/>
        </w:rPr>
        <w:t>труд</w:t>
      </w:r>
      <w:r w:rsidR="00DA2413">
        <w:rPr>
          <w:rFonts w:ascii="Noto Sans" w:hAnsi="Noto Sans" w:cs="Noto Sans"/>
          <w:sz w:val="20"/>
          <w:szCs w:val="20"/>
        </w:rPr>
        <w:t>; Министерство</w:t>
      </w:r>
      <w:r w:rsidR="00AE1817">
        <w:rPr>
          <w:rFonts w:ascii="Noto Sans" w:hAnsi="Noto Sans" w:cs="Noto Sans"/>
          <w:sz w:val="20"/>
          <w:szCs w:val="20"/>
          <w:lang w:val="mk-MK"/>
        </w:rPr>
        <w:t>то</w:t>
      </w:r>
      <w:r w:rsidR="00DA2413">
        <w:rPr>
          <w:rFonts w:ascii="Noto Sans" w:hAnsi="Noto Sans" w:cs="Noto Sans"/>
          <w:sz w:val="20"/>
          <w:szCs w:val="20"/>
        </w:rPr>
        <w:t xml:space="preserve"> за финансии; Министерство</w:t>
      </w:r>
      <w:r w:rsidR="00AE1817">
        <w:rPr>
          <w:rFonts w:ascii="Noto Sans" w:hAnsi="Noto Sans" w:cs="Noto Sans"/>
          <w:sz w:val="20"/>
          <w:szCs w:val="20"/>
          <w:lang w:val="mk-MK"/>
        </w:rPr>
        <w:t>то</w:t>
      </w:r>
      <w:r w:rsidR="00DA2413">
        <w:rPr>
          <w:rFonts w:ascii="Noto Sans" w:hAnsi="Noto Sans" w:cs="Noto Sans"/>
          <w:sz w:val="20"/>
          <w:szCs w:val="20"/>
        </w:rPr>
        <w:t xml:space="preserve"> за образование и наука; </w:t>
      </w:r>
      <w:r w:rsidR="006B55D3" w:rsidRPr="005761A9">
        <w:rPr>
          <w:rFonts w:ascii="Noto Sans" w:hAnsi="Noto Sans" w:cs="Noto Sans"/>
          <w:sz w:val="20"/>
          <w:szCs w:val="20"/>
          <w:lang w:val="it-IT"/>
        </w:rPr>
        <w:t xml:space="preserve">Министерството </w:t>
      </w:r>
      <w:r w:rsidR="006B55D3">
        <w:rPr>
          <w:rFonts w:ascii="Noto Sans" w:hAnsi="Noto Sans" w:cs="Noto Sans"/>
          <w:sz w:val="20"/>
          <w:szCs w:val="20"/>
          <w:lang w:val="mk-MK"/>
        </w:rPr>
        <w:t>за социјална грижа, семејна грижа и демографија</w:t>
      </w:r>
      <w:r w:rsidR="006B55D3" w:rsidRPr="005761A9">
        <w:rPr>
          <w:rFonts w:ascii="Noto Sans" w:hAnsi="Noto Sans" w:cs="Noto Sans"/>
          <w:sz w:val="20"/>
          <w:szCs w:val="20"/>
          <w:lang w:val="it-IT"/>
        </w:rPr>
        <w:t xml:space="preserve"> на Црна Гора</w:t>
      </w:r>
      <w:r w:rsidR="00100FCC">
        <w:rPr>
          <w:rFonts w:ascii="Noto Sans" w:hAnsi="Noto Sans" w:cs="Noto Sans"/>
          <w:sz w:val="20"/>
          <w:szCs w:val="20"/>
          <w:lang w:val="mk-MK"/>
        </w:rPr>
        <w:t>;</w:t>
      </w:r>
      <w:r w:rsidR="006B55D3" w:rsidRPr="005761A9">
        <w:rPr>
          <w:rFonts w:ascii="Noto Sans" w:hAnsi="Noto Sans" w:cs="Noto Sans"/>
          <w:sz w:val="20"/>
          <w:szCs w:val="20"/>
          <w:lang w:val="it-IT"/>
        </w:rPr>
        <w:t xml:space="preserve"> </w:t>
      </w:r>
      <w:r w:rsidR="00340A35">
        <w:rPr>
          <w:rFonts w:ascii="Noto Sans" w:hAnsi="Noto Sans" w:cs="Noto Sans"/>
          <w:sz w:val="20"/>
          <w:szCs w:val="20"/>
          <w:lang w:val="mk-MK"/>
        </w:rPr>
        <w:t>п</w:t>
      </w:r>
      <w:r w:rsidR="00DA2413">
        <w:rPr>
          <w:rFonts w:ascii="Noto Sans" w:hAnsi="Noto Sans" w:cs="Noto Sans"/>
          <w:sz w:val="20"/>
          <w:szCs w:val="20"/>
        </w:rPr>
        <w:t xml:space="preserve">ратеници од </w:t>
      </w:r>
      <w:r w:rsidR="0066717C">
        <w:rPr>
          <w:rFonts w:ascii="Noto Sans" w:hAnsi="Noto Sans" w:cs="Noto Sans"/>
          <w:sz w:val="20"/>
          <w:szCs w:val="20"/>
          <w:lang w:val="mk-MK"/>
        </w:rPr>
        <w:t xml:space="preserve">собраниската комисија </w:t>
      </w:r>
      <w:r w:rsidR="00DA2413">
        <w:rPr>
          <w:rFonts w:ascii="Noto Sans" w:hAnsi="Noto Sans" w:cs="Noto Sans"/>
          <w:sz w:val="20"/>
          <w:szCs w:val="20"/>
        </w:rPr>
        <w:t>за социјална политика</w:t>
      </w:r>
      <w:r w:rsidR="00323E58">
        <w:rPr>
          <w:rFonts w:ascii="Noto Sans" w:hAnsi="Noto Sans" w:cs="Noto Sans"/>
          <w:sz w:val="20"/>
          <w:szCs w:val="20"/>
          <w:lang w:val="mk-MK"/>
        </w:rPr>
        <w:t xml:space="preserve">, </w:t>
      </w:r>
      <w:r w:rsidR="00323E58">
        <w:rPr>
          <w:rFonts w:ascii="Noto Sans" w:hAnsi="Noto Sans" w:cs="Noto Sans"/>
          <w:sz w:val="20"/>
          <w:szCs w:val="20"/>
        </w:rPr>
        <w:t xml:space="preserve">демографија и млади; Центри за социјална работа; </w:t>
      </w:r>
      <w:r w:rsidR="0066717C">
        <w:rPr>
          <w:rFonts w:ascii="Noto Sans" w:hAnsi="Noto Sans" w:cs="Noto Sans"/>
          <w:sz w:val="20"/>
          <w:szCs w:val="20"/>
          <w:lang w:val="mk-MK"/>
        </w:rPr>
        <w:t xml:space="preserve">Завод </w:t>
      </w:r>
      <w:r w:rsidR="00323E58">
        <w:rPr>
          <w:rFonts w:ascii="Noto Sans" w:hAnsi="Noto Sans" w:cs="Noto Sans"/>
          <w:sz w:val="20"/>
          <w:szCs w:val="20"/>
        </w:rPr>
        <w:t xml:space="preserve">за социјални дејности; Државен завод за статистика; организации на граѓанското општество; </w:t>
      </w:r>
      <w:r w:rsidR="002045E5">
        <w:rPr>
          <w:rFonts w:ascii="Noto Sans" w:hAnsi="Noto Sans" w:cs="Noto Sans"/>
          <w:sz w:val="20"/>
          <w:szCs w:val="20"/>
          <w:lang w:val="mk-MK"/>
        </w:rPr>
        <w:t>високо-образовни институции</w:t>
      </w:r>
      <w:r w:rsidR="00323E58">
        <w:rPr>
          <w:rFonts w:ascii="Noto Sans" w:hAnsi="Noto Sans" w:cs="Noto Sans"/>
          <w:sz w:val="20"/>
          <w:szCs w:val="20"/>
        </w:rPr>
        <w:t>; меѓународни финансиски институции и развојни партнери; пошироката јавност.</w:t>
      </w:r>
    </w:p>
    <w:tbl>
      <w:tblPr>
        <w:tblStyle w:val="TableGrid"/>
        <w:tblW w:w="0" w:type="auto"/>
        <w:jc w:val="center"/>
        <w:tblBorders>
          <w:top w:val="single" w:sz="4" w:space="0" w:color="00B0F0"/>
          <w:left w:val="none" w:sz="0" w:space="0" w:color="auto"/>
          <w:bottom w:val="single" w:sz="4" w:space="0" w:color="00B0F0"/>
          <w:right w:val="none" w:sz="0" w:space="0" w:color="auto"/>
          <w:insideH w:val="single" w:sz="4" w:space="0" w:color="00B0F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5"/>
        <w:gridCol w:w="8745"/>
      </w:tblGrid>
      <w:tr w:rsidR="00E16D73" w:rsidRPr="00D70F40" w14:paraId="5296E187" w14:textId="77777777" w:rsidTr="003D15CF">
        <w:trPr>
          <w:trHeight w:val="307"/>
          <w:jc w:val="center"/>
        </w:trPr>
        <w:tc>
          <w:tcPr>
            <w:tcW w:w="10370" w:type="dxa"/>
            <w:gridSpan w:val="2"/>
            <w:shd w:val="clear" w:color="auto" w:fill="00B0F0"/>
          </w:tcPr>
          <w:p w14:paraId="0EB50BEB" w14:textId="2674B9B7" w:rsidR="008017AD" w:rsidRPr="00FD4E67" w:rsidRDefault="00045EF4" w:rsidP="008017AD">
            <w:pPr>
              <w:ind w:right="120"/>
              <w:jc w:val="center"/>
              <w:rPr>
                <w:rFonts w:ascii="Noto Sans" w:eastAsiaTheme="minorHAnsi" w:hAnsi="Noto Sans" w:cs="Noto Sans"/>
                <w:b/>
                <w:bCs/>
                <w:iCs/>
                <w:color w:val="000000"/>
                <w:sz w:val="20"/>
                <w:szCs w:val="20"/>
                <w:lang w:val="mk-MK" w:bidi="ar-SA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lastRenderedPageBreak/>
              <w:br w:type="page"/>
            </w:r>
            <w:r w:rsidR="00FD4E67">
              <w:rPr>
                <w:rFonts w:ascii="Noto Sans" w:eastAsiaTheme="minorHAnsi" w:hAnsi="Noto Sans" w:cs="Noto Sans"/>
                <w:b/>
                <w:bCs/>
                <w:iCs/>
                <w:color w:val="FFFFFF" w:themeColor="background1"/>
                <w:sz w:val="20"/>
                <w:szCs w:val="20"/>
                <w:lang w:val="mk-MK" w:bidi="ar-SA"/>
              </w:rPr>
              <w:t>Програма</w:t>
            </w:r>
          </w:p>
        </w:tc>
      </w:tr>
      <w:tr w:rsidR="001814A1" w:rsidRPr="00D70F40" w14:paraId="085B93B0" w14:textId="77777777" w:rsidTr="003D15CF">
        <w:trPr>
          <w:jc w:val="center"/>
        </w:trPr>
        <w:tc>
          <w:tcPr>
            <w:tcW w:w="1625" w:type="dxa"/>
          </w:tcPr>
          <w:p w14:paraId="4557F0EA" w14:textId="2900E684" w:rsidR="00582EF6" w:rsidRPr="00D47111" w:rsidRDefault="00582EF6" w:rsidP="00484C9C">
            <w:pPr>
              <w:spacing w:before="80" w:after="80"/>
              <w:ind w:left="80"/>
              <w:jc w:val="both"/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</w:pPr>
            <w:r w:rsidRPr="00D47111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10:</w:t>
            </w:r>
            <w:r w:rsidR="00570F0B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3</w:t>
            </w:r>
            <w:r w:rsidRPr="00D47111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0</w:t>
            </w:r>
            <w:r w:rsidR="005A1AF9" w:rsidRPr="00D47111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mk-MK" w:bidi="ar-SA"/>
              </w:rPr>
              <w:t xml:space="preserve"> </w:t>
            </w:r>
            <w:r w:rsidR="005A1AF9" w:rsidRPr="00D47111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– 1</w:t>
            </w:r>
            <w:r w:rsidR="00570F0B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1</w:t>
            </w:r>
            <w:r w:rsidR="005A1AF9" w:rsidRPr="00D47111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:</w:t>
            </w:r>
            <w:r w:rsidR="00570F0B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0</w:t>
            </w:r>
            <w:r w:rsidR="005A1AF9" w:rsidRPr="00D47111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8745" w:type="dxa"/>
          </w:tcPr>
          <w:p w14:paraId="59C226E9" w14:textId="18A5D995" w:rsidR="00582EF6" w:rsidRPr="005A55BB" w:rsidRDefault="00582EF6" w:rsidP="008E337B">
            <w:pPr>
              <w:pStyle w:val="TableParagraph"/>
              <w:spacing w:before="80" w:after="80" w:line="228" w:lineRule="auto"/>
              <w:ind w:left="162"/>
              <w:rPr>
                <w:rFonts w:ascii="Noto Sans" w:hAnsi="Noto Sans" w:cs="Noto Sans"/>
                <w:i/>
                <w:color w:val="00B0F0"/>
                <w:sz w:val="20"/>
                <w:szCs w:val="20"/>
              </w:rPr>
            </w:pPr>
            <w:r w:rsidRPr="005A55BB">
              <w:rPr>
                <w:rFonts w:ascii="Noto Sans" w:hAnsi="Noto Sans" w:cs="Noto Sans"/>
                <w:i/>
                <w:color w:val="00B0F0"/>
                <w:sz w:val="20"/>
                <w:szCs w:val="20"/>
              </w:rPr>
              <w:t>Регистрација на учесници</w:t>
            </w:r>
          </w:p>
        </w:tc>
      </w:tr>
      <w:tr w:rsidR="001814A1" w:rsidRPr="00D70F40" w14:paraId="1EC29894" w14:textId="77777777" w:rsidTr="003D15CF">
        <w:trPr>
          <w:jc w:val="center"/>
        </w:trPr>
        <w:tc>
          <w:tcPr>
            <w:tcW w:w="1625" w:type="dxa"/>
          </w:tcPr>
          <w:p w14:paraId="16F8247D" w14:textId="77777777" w:rsidR="0050780C" w:rsidRPr="000B4906" w:rsidRDefault="0050780C" w:rsidP="001020DD">
            <w:pPr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</w:pPr>
          </w:p>
          <w:p w14:paraId="4987A8E1" w14:textId="1AEED934" w:rsidR="0050780C" w:rsidRPr="000B4906" w:rsidRDefault="0050780C" w:rsidP="001020DD">
            <w:pPr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</w:pP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1</w:t>
            </w:r>
            <w:r w:rsidR="00570F0B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1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570F0B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0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0 – 1</w:t>
            </w:r>
            <w:r w:rsidR="00570F0B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1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570F0B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2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8745" w:type="dxa"/>
          </w:tcPr>
          <w:p w14:paraId="331080DC" w14:textId="12F89F59" w:rsidR="00EA49EA" w:rsidRPr="001A6891" w:rsidRDefault="001A6891" w:rsidP="008E337B">
            <w:pPr>
              <w:pStyle w:val="TableParagraph"/>
              <w:spacing w:before="80" w:line="228" w:lineRule="auto"/>
              <w:ind w:left="158"/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</w:pPr>
            <w:r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Воведни обраќања</w:t>
            </w:r>
          </w:p>
          <w:p w14:paraId="1B2C42ED" w14:textId="70BE3158" w:rsidR="00EA49EA" w:rsidRPr="00D70F40" w:rsidRDefault="00EA49EA" w:rsidP="00EA49EA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162" w:firstLine="0"/>
              <w:rPr>
                <w:rFonts w:ascii="Noto Sans" w:hAnsi="Noto Sans" w:cs="Noto Sans"/>
                <w:sz w:val="20"/>
                <w:szCs w:val="20"/>
              </w:rPr>
            </w:pPr>
            <w:r w:rsidRPr="00D70F40">
              <w:rPr>
                <w:rFonts w:ascii="Noto Sans" w:hAnsi="Noto Sans" w:cs="Noto Sans"/>
                <w:sz w:val="20"/>
                <w:szCs w:val="20"/>
              </w:rPr>
              <w:t>Г</w:t>
            </w:r>
            <w:r w:rsidR="001A6891">
              <w:rPr>
                <w:rFonts w:ascii="Noto Sans" w:hAnsi="Noto Sans" w:cs="Noto Sans"/>
                <w:sz w:val="20"/>
                <w:szCs w:val="20"/>
                <w:lang w:val="mk-MK"/>
              </w:rPr>
              <w:t>.</w:t>
            </w:r>
            <w:r w:rsidRPr="00D70F40">
              <w:rPr>
                <w:rFonts w:ascii="Noto Sans" w:hAnsi="Noto Sans" w:cs="Noto Sans"/>
                <w:sz w:val="20"/>
                <w:szCs w:val="20"/>
              </w:rPr>
              <w:t xml:space="preserve"> Фатмир Лимани, министер за социјална политика, демографија и млади</w:t>
            </w:r>
          </w:p>
          <w:p w14:paraId="7466972D" w14:textId="3AB350AC" w:rsidR="004F3EB4" w:rsidRPr="00614726" w:rsidRDefault="00EA49EA" w:rsidP="000B3CAE">
            <w:pPr>
              <w:pStyle w:val="TableParagraph"/>
              <w:numPr>
                <w:ilvl w:val="0"/>
                <w:numId w:val="11"/>
              </w:numPr>
              <w:spacing w:after="80" w:line="228" w:lineRule="auto"/>
              <w:ind w:left="158" w:firstLine="0"/>
              <w:rPr>
                <w:rFonts w:ascii="Noto Sans" w:hAnsi="Noto Sans" w:cs="Noto Sans"/>
                <w:sz w:val="20"/>
                <w:szCs w:val="20"/>
                <w:lang w:val="mk-MK"/>
              </w:rPr>
            </w:pPr>
            <w:r w:rsidRPr="00D70F40">
              <w:rPr>
                <w:rFonts w:ascii="Noto Sans" w:hAnsi="Noto Sans" w:cs="Noto Sans"/>
                <w:sz w:val="20"/>
                <w:szCs w:val="20"/>
              </w:rPr>
              <w:t>Г</w:t>
            </w:r>
            <w:r w:rsidR="003A27C9">
              <w:rPr>
                <w:rFonts w:ascii="Noto Sans" w:hAnsi="Noto Sans" w:cs="Noto Sans"/>
                <w:sz w:val="20"/>
                <w:szCs w:val="20"/>
                <w:lang w:val="mk-MK"/>
              </w:rPr>
              <w:t>-</w:t>
            </w:r>
            <w:r w:rsidR="00C97F02">
              <w:rPr>
                <w:rFonts w:ascii="Noto Sans" w:hAnsi="Noto Sans" w:cs="Noto Sans"/>
                <w:sz w:val="20"/>
                <w:szCs w:val="20"/>
                <w:lang w:val="mk-MK"/>
              </w:rPr>
              <w:t>ѓ</w:t>
            </w:r>
            <w:r w:rsidR="003A27C9">
              <w:rPr>
                <w:rFonts w:ascii="Noto Sans" w:hAnsi="Noto Sans" w:cs="Noto Sans"/>
                <w:sz w:val="20"/>
                <w:szCs w:val="20"/>
                <w:lang w:val="mk-MK"/>
              </w:rPr>
              <w:t>а</w:t>
            </w:r>
            <w:r w:rsidRPr="00D70F40">
              <w:rPr>
                <w:rFonts w:ascii="Noto Sans" w:hAnsi="Noto Sans" w:cs="Noto Sans"/>
                <w:sz w:val="20"/>
                <w:szCs w:val="20"/>
              </w:rPr>
              <w:t xml:space="preserve"> Лесли Милер, претставни</w:t>
            </w:r>
            <w:r w:rsidR="00C9011B">
              <w:rPr>
                <w:rFonts w:ascii="Noto Sans" w:hAnsi="Noto Sans" w:cs="Noto Sans"/>
                <w:sz w:val="20"/>
                <w:szCs w:val="20"/>
                <w:lang w:val="mk-MK"/>
              </w:rPr>
              <w:t>чка</w:t>
            </w:r>
            <w:r w:rsidRPr="00D70F40">
              <w:rPr>
                <w:rFonts w:ascii="Noto Sans" w:hAnsi="Noto Sans" w:cs="Noto Sans"/>
                <w:sz w:val="20"/>
                <w:szCs w:val="20"/>
              </w:rPr>
              <w:t xml:space="preserve"> на УНИЦЕФ</w:t>
            </w:r>
            <w:r w:rsidR="001D041B"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 во Северна Македонија</w:t>
            </w:r>
          </w:p>
        </w:tc>
      </w:tr>
      <w:tr w:rsidR="001814A1" w:rsidRPr="00D70F40" w14:paraId="50183EB3" w14:textId="77777777" w:rsidTr="003D15CF">
        <w:trPr>
          <w:jc w:val="center"/>
        </w:trPr>
        <w:tc>
          <w:tcPr>
            <w:tcW w:w="1625" w:type="dxa"/>
          </w:tcPr>
          <w:p w14:paraId="4A84540B" w14:textId="66FF464D" w:rsidR="00314C33" w:rsidRPr="000B4906" w:rsidRDefault="00314C33" w:rsidP="008E337B">
            <w:pPr>
              <w:spacing w:before="80" w:after="80"/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</w:pP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1</w:t>
            </w:r>
            <w:r w:rsidR="00570F0B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1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570F0B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2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0 – 11:</w:t>
            </w:r>
            <w:r w:rsidR="00B93E4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5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8745" w:type="dxa"/>
          </w:tcPr>
          <w:p w14:paraId="5F6554DA" w14:textId="4CE91126" w:rsidR="00380EFA" w:rsidRPr="00BF79CB" w:rsidRDefault="00B3422A" w:rsidP="00380EFA">
            <w:pPr>
              <w:pStyle w:val="TableParagraph"/>
              <w:spacing w:before="80" w:after="80" w:line="228" w:lineRule="auto"/>
              <w:ind w:left="162"/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</w:pPr>
            <w:r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Клучни п</w:t>
            </w:r>
            <w:r w:rsidR="00B01C8F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репораки од анализата</w:t>
            </w:r>
            <w:r w:rsidR="007C227C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 xml:space="preserve">: </w:t>
            </w:r>
            <w:r w:rsidR="003937B3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О</w:t>
            </w:r>
            <w:r w:rsidR="007C227C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 xml:space="preserve">д фрагментирана поддршка до поддршка за секое дете – </w:t>
            </w:r>
            <w:r w:rsidR="00A64D72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а</w:t>
            </w:r>
            <w:r w:rsidR="007C227C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 xml:space="preserve">ргументи за </w:t>
            </w:r>
            <w:r w:rsidR="00BF79CB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 xml:space="preserve">воведување </w:t>
            </w:r>
            <w:r w:rsidR="007C227C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 xml:space="preserve">универзален детски додаток во </w:t>
            </w:r>
            <w:r w:rsidR="00BF79CB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земјата</w:t>
            </w:r>
          </w:p>
          <w:p w14:paraId="4424BA9F" w14:textId="0C2AAF21" w:rsidR="00160EE7" w:rsidRPr="0037713B" w:rsidRDefault="007E3429" w:rsidP="005761A9">
            <w:pPr>
              <w:pStyle w:val="TableParagraph"/>
              <w:numPr>
                <w:ilvl w:val="0"/>
                <w:numId w:val="15"/>
              </w:numPr>
              <w:spacing w:before="80" w:after="80" w:line="228" w:lineRule="auto"/>
              <w:ind w:left="700" w:hanging="54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Г-</w:t>
            </w:r>
            <w:r w:rsidR="00C97F02">
              <w:rPr>
                <w:rFonts w:ascii="Noto Sans" w:hAnsi="Noto Sans" w:cs="Noto Sans"/>
                <w:sz w:val="20"/>
                <w:szCs w:val="20"/>
                <w:lang w:val="mk-MK"/>
              </w:rPr>
              <w:t>ѓ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а Хазал Оз, </w:t>
            </w:r>
            <w:r w:rsidR="00BA3CA9"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генерален директор на </w:t>
            </w:r>
            <w:r>
              <w:rPr>
                <w:rFonts w:ascii="Noto Sans" w:hAnsi="Noto Sans" w:cs="Noto Sans"/>
                <w:sz w:val="20"/>
                <w:szCs w:val="20"/>
              </w:rPr>
              <w:t>Development Analytics</w:t>
            </w:r>
          </w:p>
        </w:tc>
      </w:tr>
      <w:tr w:rsidR="001814A1" w:rsidRPr="00D70F40" w14:paraId="7944D51D" w14:textId="77777777" w:rsidTr="003D15CF">
        <w:trPr>
          <w:jc w:val="center"/>
        </w:trPr>
        <w:tc>
          <w:tcPr>
            <w:tcW w:w="1625" w:type="dxa"/>
          </w:tcPr>
          <w:p w14:paraId="387761D6" w14:textId="03D3412A" w:rsidR="00F45288" w:rsidRPr="008F2B59" w:rsidRDefault="00F45288" w:rsidP="0053386B">
            <w:pPr>
              <w:spacing w:before="80"/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mk-MK" w:bidi="ar-SA"/>
              </w:rPr>
            </w:pP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1</w:t>
            </w:r>
            <w:r w:rsidR="009B6A2B"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1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B93E4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5</w:t>
            </w:r>
            <w:r w:rsidR="009B6A2B"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0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 xml:space="preserve"> – 1</w:t>
            </w:r>
            <w:r w:rsidR="009B6A2B"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2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3</w:t>
            </w:r>
            <w:r w:rsidR="008F2B59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mk-MK" w:bidi="ar-SA"/>
              </w:rPr>
              <w:t>5</w:t>
            </w:r>
          </w:p>
        </w:tc>
        <w:tc>
          <w:tcPr>
            <w:tcW w:w="8745" w:type="dxa"/>
          </w:tcPr>
          <w:p w14:paraId="0C8CBF32" w14:textId="2A387D69" w:rsidR="006028C4" w:rsidRDefault="00926B79" w:rsidP="006028C4">
            <w:pPr>
              <w:pStyle w:val="TableParagraph"/>
              <w:spacing w:before="80" w:line="228" w:lineRule="auto"/>
              <w:ind w:left="158"/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>Панел дискусија: За секое дете, фер почеток</w:t>
            </w:r>
          </w:p>
          <w:p w14:paraId="566718E7" w14:textId="7C21D5B8" w:rsidR="00323B01" w:rsidRPr="00323B01" w:rsidRDefault="00323B01" w:rsidP="00323B01">
            <w:pPr>
              <w:pStyle w:val="TableParagraph"/>
              <w:spacing w:before="80" w:line="228" w:lineRule="auto"/>
              <w:ind w:left="158"/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</w:rPr>
            </w:pPr>
            <w:r w:rsidRPr="00323B01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</w:rPr>
              <w:t>Универзал</w:t>
            </w:r>
            <w:r w:rsidR="00366511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  <w:lang w:val="mk-MK"/>
              </w:rPr>
              <w:t>ен</w:t>
            </w:r>
            <w:r w:rsidRPr="00323B01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</w:rPr>
              <w:t xml:space="preserve"> детски </w:t>
            </w:r>
            <w:r w:rsidR="00366511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  <w:lang w:val="mk-MK"/>
              </w:rPr>
              <w:t xml:space="preserve">додаток </w:t>
            </w:r>
            <w:r w:rsidRPr="00323B01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</w:rPr>
              <w:t>за поддршка на секое дете и намалување на детската сиромаштија</w:t>
            </w:r>
          </w:p>
          <w:p w14:paraId="4D18F817" w14:textId="77777777" w:rsidR="005B66AC" w:rsidRPr="009641FE" w:rsidRDefault="005B66AC" w:rsidP="005B66AC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  <w:lang w:val="it-IT"/>
              </w:rPr>
            </w:pPr>
            <w:r w:rsidRPr="005761A9">
              <w:rPr>
                <w:rFonts w:ascii="Noto Sans" w:hAnsi="Noto Sans" w:cs="Noto Sans"/>
                <w:sz w:val="20"/>
                <w:szCs w:val="20"/>
              </w:rPr>
              <w:t xml:space="preserve">Претставник на </w:t>
            </w:r>
            <w:r w:rsidRPr="005761A9">
              <w:rPr>
                <w:rFonts w:ascii="Noto Sans" w:hAnsi="Noto Sans" w:cs="Noto Sans"/>
                <w:sz w:val="20"/>
                <w:szCs w:val="20"/>
                <w:lang w:val="it-IT"/>
              </w:rPr>
              <w:t xml:space="preserve">Министерството 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>за социјална грижа, семејна грижа и демографија</w:t>
            </w:r>
            <w:r w:rsidRPr="005761A9">
              <w:rPr>
                <w:rFonts w:ascii="Noto Sans" w:hAnsi="Noto Sans" w:cs="Noto Sans"/>
                <w:sz w:val="20"/>
                <w:szCs w:val="20"/>
                <w:lang w:val="it-IT"/>
              </w:rPr>
              <w:t xml:space="preserve"> на Црна Гора </w:t>
            </w:r>
            <w:r w:rsidRPr="005761A9">
              <w:rPr>
                <w:rFonts w:ascii="Noto Sans" w:hAnsi="Noto Sans" w:cs="Noto Sans"/>
                <w:i/>
                <w:iCs/>
                <w:sz w:val="20"/>
                <w:szCs w:val="20"/>
                <w:lang w:val="it-IT"/>
              </w:rPr>
              <w:t>[</w:t>
            </w:r>
            <w:r w:rsidRPr="005761A9">
              <w:rPr>
                <w:rFonts w:ascii="Noto Sans" w:hAnsi="Noto Sans" w:cs="Noto Sans"/>
                <w:i/>
                <w:iCs/>
                <w:sz w:val="20"/>
                <w:szCs w:val="20"/>
              </w:rPr>
              <w:t xml:space="preserve">искуства од воведувањето на </w:t>
            </w:r>
            <w:r>
              <w:rPr>
                <w:rFonts w:ascii="Noto Sans" w:hAnsi="Noto Sans" w:cs="Noto Sans"/>
                <w:i/>
                <w:iCs/>
                <w:sz w:val="20"/>
                <w:szCs w:val="20"/>
                <w:lang w:val="mk-MK"/>
              </w:rPr>
              <w:t>универзален детски додаток</w:t>
            </w:r>
            <w:r w:rsidRPr="005761A9">
              <w:rPr>
                <w:rFonts w:ascii="Noto Sans" w:hAnsi="Noto Sans" w:cs="Noto Sans"/>
                <w:i/>
                <w:iCs/>
                <w:sz w:val="20"/>
                <w:szCs w:val="20"/>
                <w:lang w:val="it-IT"/>
              </w:rPr>
              <w:t>]</w:t>
            </w:r>
          </w:p>
          <w:p w14:paraId="4F4A846B" w14:textId="706781F9" w:rsidR="009641FE" w:rsidRPr="005761A9" w:rsidRDefault="009641FE" w:rsidP="005B66AC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  <w:lang w:val="it-IT"/>
              </w:rPr>
            </w:pP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>Г-</w:t>
            </w:r>
            <w:r w:rsidR="00C97F02">
              <w:rPr>
                <w:rFonts w:ascii="Noto Sans" w:hAnsi="Noto Sans" w:cs="Noto Sans"/>
                <w:sz w:val="20"/>
                <w:szCs w:val="20"/>
                <w:lang w:val="mk-MK"/>
              </w:rPr>
              <w:t>ѓ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а Памела Дејл, </w:t>
            </w:r>
            <w:r w:rsidR="00C41ACB">
              <w:rPr>
                <w:rFonts w:ascii="Noto Sans" w:hAnsi="Noto Sans" w:cs="Noto Sans"/>
                <w:sz w:val="20"/>
                <w:szCs w:val="20"/>
                <w:lang w:val="mk-MK"/>
              </w:rPr>
              <w:t>в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>иш советник по социјална заштита, УНИЦЕФ</w:t>
            </w:r>
          </w:p>
          <w:p w14:paraId="1924EE51" w14:textId="4DF2318E" w:rsidR="00CF1C22" w:rsidRPr="005761A9" w:rsidRDefault="009C2F0F" w:rsidP="00CF1C22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  <w:lang w:val="it-IT"/>
              </w:rPr>
            </w:pPr>
            <w:r w:rsidRPr="005761A9">
              <w:rPr>
                <w:rFonts w:ascii="Noto Sans" w:hAnsi="Noto Sans" w:cs="Noto Sans"/>
                <w:sz w:val="20"/>
                <w:szCs w:val="20"/>
                <w:lang w:val="it-IT"/>
              </w:rPr>
              <w:t>Г-</w:t>
            </w:r>
            <w:r w:rsidR="00C97F02">
              <w:rPr>
                <w:rFonts w:ascii="Noto Sans" w:hAnsi="Noto Sans" w:cs="Noto Sans"/>
                <w:sz w:val="20"/>
                <w:szCs w:val="20"/>
                <w:lang w:val="mk-MK"/>
              </w:rPr>
              <w:t>ѓ</w:t>
            </w:r>
            <w:r w:rsidRPr="005761A9">
              <w:rPr>
                <w:rFonts w:ascii="Noto Sans" w:hAnsi="Noto Sans" w:cs="Noto Sans"/>
                <w:sz w:val="20"/>
                <w:szCs w:val="20"/>
                <w:lang w:val="it-IT"/>
              </w:rPr>
              <w:t xml:space="preserve">а Маја Геровска Митев, проф. на Филозофскиот факултет, Универзитет „Св. Кирил и Методиј“ во Скопјe </w:t>
            </w:r>
            <w:r w:rsidR="00A05C03" w:rsidRPr="005761A9">
              <w:rPr>
                <w:rFonts w:ascii="Noto Sans" w:hAnsi="Noto Sans" w:cs="Noto Sans"/>
                <w:i/>
                <w:iCs/>
                <w:sz w:val="20"/>
                <w:szCs w:val="20"/>
                <w:lang w:val="it-IT"/>
              </w:rPr>
              <w:t>[</w:t>
            </w:r>
            <w:r w:rsidR="00A05C03" w:rsidRPr="005761A9">
              <w:rPr>
                <w:rFonts w:ascii="Noto Sans" w:hAnsi="Noto Sans" w:cs="Noto Sans"/>
                <w:i/>
                <w:iCs/>
                <w:sz w:val="20"/>
                <w:szCs w:val="20"/>
              </w:rPr>
              <w:t xml:space="preserve">зошто Северна Македонија </w:t>
            </w:r>
            <w:r w:rsidR="004614B7">
              <w:rPr>
                <w:rFonts w:ascii="Noto Sans" w:hAnsi="Noto Sans" w:cs="Noto Sans"/>
                <w:i/>
                <w:iCs/>
                <w:sz w:val="20"/>
                <w:szCs w:val="20"/>
                <w:lang w:val="mk-MK"/>
              </w:rPr>
              <w:t xml:space="preserve">не ги постигнува целите за </w:t>
            </w:r>
            <w:r w:rsidR="00A05C03" w:rsidRPr="005761A9">
              <w:rPr>
                <w:rFonts w:ascii="Noto Sans" w:hAnsi="Noto Sans" w:cs="Noto Sans"/>
                <w:i/>
                <w:iCs/>
                <w:sz w:val="20"/>
                <w:szCs w:val="20"/>
              </w:rPr>
              <w:t>намалување на детската сиромаштија и потребните мерки</w:t>
            </w:r>
            <w:r w:rsidR="00AF0615">
              <w:rPr>
                <w:rFonts w:ascii="Noto Sans" w:hAnsi="Noto Sans" w:cs="Noto Sans"/>
                <w:i/>
                <w:iCs/>
                <w:sz w:val="20"/>
                <w:szCs w:val="20"/>
                <w:lang w:val="mk-MK"/>
              </w:rPr>
              <w:t xml:space="preserve"> на политиките</w:t>
            </w:r>
            <w:r w:rsidR="00A05C03" w:rsidRPr="005761A9">
              <w:rPr>
                <w:rFonts w:ascii="Noto Sans" w:hAnsi="Noto Sans" w:cs="Noto Sans"/>
                <w:i/>
                <w:iCs/>
                <w:sz w:val="20"/>
                <w:szCs w:val="20"/>
              </w:rPr>
              <w:t xml:space="preserve"> за да се промени овој тренд</w:t>
            </w:r>
            <w:r w:rsidR="00A05C03" w:rsidRPr="005761A9">
              <w:rPr>
                <w:rFonts w:ascii="Noto Sans" w:hAnsi="Noto Sans" w:cs="Noto Sans"/>
                <w:i/>
                <w:iCs/>
                <w:sz w:val="20"/>
                <w:szCs w:val="20"/>
                <w:lang w:val="it-IT"/>
              </w:rPr>
              <w:t>]</w:t>
            </w:r>
          </w:p>
          <w:p w14:paraId="40C2A234" w14:textId="19178DC1" w:rsidR="00DD6449" w:rsidRPr="005761A9" w:rsidRDefault="00414941" w:rsidP="00DD6449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  <w:lang w:val="it-IT"/>
              </w:rPr>
            </w:pPr>
            <w:r w:rsidRPr="005761A9">
              <w:rPr>
                <w:rFonts w:ascii="Noto Sans" w:hAnsi="Noto Sans" w:cs="Noto Sans"/>
                <w:sz w:val="20"/>
                <w:szCs w:val="20"/>
                <w:lang w:val="it-IT"/>
              </w:rPr>
              <w:t>Г-</w:t>
            </w:r>
            <w:r w:rsidR="00C97F02">
              <w:rPr>
                <w:rFonts w:ascii="Noto Sans" w:hAnsi="Noto Sans" w:cs="Noto Sans"/>
                <w:sz w:val="20"/>
                <w:szCs w:val="20"/>
                <w:lang w:val="mk-MK"/>
              </w:rPr>
              <w:t>ѓ</w:t>
            </w:r>
            <w:r w:rsidRPr="005761A9">
              <w:rPr>
                <w:rFonts w:ascii="Noto Sans" w:hAnsi="Noto Sans" w:cs="Noto Sans"/>
                <w:sz w:val="20"/>
                <w:szCs w:val="20"/>
                <w:lang w:val="it-IT"/>
              </w:rPr>
              <w:t xml:space="preserve">а Кате Шапкарова, проф. на Правниот факултет „Јустинијан Први“ во Скопјe </w:t>
            </w:r>
            <w:r w:rsidR="00ED7477" w:rsidRPr="005761A9">
              <w:rPr>
                <w:rFonts w:ascii="Noto Sans" w:hAnsi="Noto Sans" w:cs="Noto Sans"/>
                <w:i/>
                <w:iCs/>
                <w:sz w:val="20"/>
                <w:szCs w:val="20"/>
                <w:lang w:val="it-IT"/>
              </w:rPr>
              <w:t>[зголемени трошоци за одгледување дете наспроти недоволна покриеност и несоодвет</w:t>
            </w:r>
            <w:r w:rsidR="00390643">
              <w:rPr>
                <w:rFonts w:ascii="Noto Sans" w:hAnsi="Noto Sans" w:cs="Noto Sans"/>
                <w:i/>
                <w:iCs/>
                <w:sz w:val="20"/>
                <w:szCs w:val="20"/>
                <w:lang w:val="mk-MK"/>
              </w:rPr>
              <w:t>на висина</w:t>
            </w:r>
            <w:r w:rsidR="00ED7477" w:rsidRPr="005761A9">
              <w:rPr>
                <w:rFonts w:ascii="Noto Sans" w:hAnsi="Noto Sans" w:cs="Noto Sans"/>
                <w:i/>
                <w:iCs/>
                <w:sz w:val="20"/>
                <w:szCs w:val="20"/>
                <w:lang w:val="it-IT"/>
              </w:rPr>
              <w:t xml:space="preserve"> на детските додатоци]</w:t>
            </w:r>
          </w:p>
          <w:p w14:paraId="56F111CD" w14:textId="279B67C1" w:rsidR="00F45288" w:rsidRPr="001C32FE" w:rsidRDefault="00F45288" w:rsidP="009C78BB">
            <w:pPr>
              <w:pStyle w:val="TableParagraph"/>
              <w:numPr>
                <w:ilvl w:val="0"/>
                <w:numId w:val="11"/>
              </w:numPr>
              <w:spacing w:after="120" w:line="228" w:lineRule="auto"/>
              <w:ind w:left="734" w:hanging="547"/>
              <w:rPr>
                <w:rFonts w:ascii="Noto Sans" w:hAnsi="Noto Sans" w:cs="Noto Sans"/>
                <w:sz w:val="20"/>
                <w:szCs w:val="20"/>
                <w:lang w:val="it-IT"/>
              </w:rPr>
            </w:pPr>
            <w:r w:rsidRPr="005761A9">
              <w:rPr>
                <w:rFonts w:ascii="Noto Sans" w:hAnsi="Noto Sans" w:cs="Noto Sans"/>
                <w:sz w:val="20"/>
                <w:szCs w:val="20"/>
                <w:lang w:val="it-IT"/>
              </w:rPr>
              <w:t>Прашања и коментари</w:t>
            </w:r>
          </w:p>
        </w:tc>
      </w:tr>
      <w:tr w:rsidR="001814A1" w:rsidRPr="00D70F40" w14:paraId="7A4A1F98" w14:textId="77777777" w:rsidTr="003D15CF">
        <w:trPr>
          <w:jc w:val="center"/>
        </w:trPr>
        <w:tc>
          <w:tcPr>
            <w:tcW w:w="1625" w:type="dxa"/>
          </w:tcPr>
          <w:p w14:paraId="72BB7A31" w14:textId="38461B43" w:rsidR="00C159BF" w:rsidRPr="00F52FC0" w:rsidRDefault="00C159BF" w:rsidP="00955042">
            <w:pPr>
              <w:spacing w:before="80" w:after="80"/>
              <w:jc w:val="center"/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</w:pPr>
            <w:r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1</w:t>
            </w:r>
            <w:r w:rsidR="00CE3DAB"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2</w:t>
            </w:r>
            <w:r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:</w:t>
            </w:r>
            <w:r w:rsidR="00FA28F0"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3</w:t>
            </w:r>
            <w:r w:rsidR="008F2B59"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mk-MK" w:bidi="ar-SA"/>
              </w:rPr>
              <w:t>5</w:t>
            </w:r>
            <w:r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 xml:space="preserve"> – 1</w:t>
            </w:r>
            <w:r w:rsidR="00FA28F0"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3</w:t>
            </w:r>
            <w:r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:</w:t>
            </w:r>
            <w:r w:rsidR="00FA28F0"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00</w:t>
            </w:r>
          </w:p>
        </w:tc>
        <w:tc>
          <w:tcPr>
            <w:tcW w:w="8745" w:type="dxa"/>
          </w:tcPr>
          <w:p w14:paraId="1D4BA6C9" w14:textId="77777777" w:rsidR="00C159BF" w:rsidRPr="005A55BB" w:rsidRDefault="00C159BF" w:rsidP="00955042">
            <w:pPr>
              <w:pStyle w:val="TableParagraph"/>
              <w:spacing w:before="80" w:after="80" w:line="228" w:lineRule="auto"/>
              <w:ind w:left="162"/>
              <w:rPr>
                <w:rFonts w:ascii="Noto Sans" w:hAnsi="Noto Sans" w:cs="Noto Sans"/>
                <w:i/>
                <w:color w:val="00B0F0"/>
                <w:sz w:val="20"/>
                <w:szCs w:val="20"/>
              </w:rPr>
            </w:pPr>
            <w:r w:rsidRPr="005A55BB">
              <w:rPr>
                <w:rFonts w:ascii="Noto Sans" w:hAnsi="Noto Sans" w:cs="Noto Sans"/>
                <w:i/>
                <w:color w:val="00B0F0"/>
                <w:sz w:val="20"/>
                <w:szCs w:val="20"/>
              </w:rPr>
              <w:t>Пауза за кафе и вмрежување</w:t>
            </w:r>
          </w:p>
        </w:tc>
      </w:tr>
      <w:tr w:rsidR="001814A1" w:rsidRPr="00D70F40" w14:paraId="5D089437" w14:textId="77777777" w:rsidTr="003D15CF">
        <w:trPr>
          <w:jc w:val="center"/>
        </w:trPr>
        <w:tc>
          <w:tcPr>
            <w:tcW w:w="1625" w:type="dxa"/>
          </w:tcPr>
          <w:p w14:paraId="0C054015" w14:textId="33DEC680" w:rsidR="00AE72B9" w:rsidRPr="00FA28F0" w:rsidRDefault="00AE72B9" w:rsidP="00955042">
            <w:pPr>
              <w:spacing w:before="80" w:after="80"/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</w:pP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1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3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00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 xml:space="preserve"> – 1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3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20</w:t>
            </w:r>
          </w:p>
        </w:tc>
        <w:tc>
          <w:tcPr>
            <w:tcW w:w="8745" w:type="dxa"/>
          </w:tcPr>
          <w:p w14:paraId="43FC75D1" w14:textId="77777777" w:rsidR="00AE72B9" w:rsidRDefault="00B3422A" w:rsidP="002B0BE9">
            <w:pPr>
              <w:pStyle w:val="TableParagraph"/>
              <w:spacing w:before="80" w:after="80" w:line="228" w:lineRule="auto"/>
              <w:ind w:left="162"/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</w:pPr>
            <w:r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Клучни препораки од анализата</w:t>
            </w:r>
            <w:r w:rsidR="00032705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 xml:space="preserve">: Алтернативни </w:t>
            </w:r>
            <w:r w:rsidR="00192A23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 xml:space="preserve">модели </w:t>
            </w:r>
            <w:r w:rsidR="00032705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 xml:space="preserve">– </w:t>
            </w:r>
            <w:r w:rsidR="00C851E5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приспособување на постојн</w:t>
            </w:r>
            <w:r w:rsidR="002155C7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ата</w:t>
            </w:r>
            <w:r w:rsidR="00C851E5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 xml:space="preserve"> </w:t>
            </w:r>
            <w:r w:rsidR="00BC3821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парич</w:t>
            </w:r>
            <w:r w:rsidR="002155C7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>на</w:t>
            </w:r>
            <w:r w:rsidR="00BC3821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 xml:space="preserve"> </w:t>
            </w:r>
            <w:r w:rsidR="002155C7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 xml:space="preserve">поддршка </w:t>
            </w:r>
            <w:r w:rsidR="00D3423A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 xml:space="preserve">на </w:t>
            </w:r>
            <w:r w:rsidR="00EF5AF6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  <w:t xml:space="preserve">потребите на ранливите </w:t>
            </w:r>
            <w:r w:rsidR="00032705"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 xml:space="preserve">семејствата </w:t>
            </w:r>
          </w:p>
          <w:p w14:paraId="40782AA3" w14:textId="0B702730" w:rsidR="003C36B1" w:rsidRPr="003C36B1" w:rsidRDefault="003C36B1" w:rsidP="003C36B1">
            <w:pPr>
              <w:pStyle w:val="TableParagraph"/>
              <w:numPr>
                <w:ilvl w:val="0"/>
                <w:numId w:val="15"/>
              </w:numPr>
              <w:spacing w:before="80" w:after="80" w:line="228" w:lineRule="auto"/>
              <w:ind w:left="700" w:hanging="540"/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  <w:lang w:val="mk-MK"/>
              </w:rPr>
            </w:pPr>
            <w:r>
              <w:rPr>
                <w:rFonts w:ascii="Noto Sans" w:hAnsi="Noto Sans" w:cs="Noto Sans"/>
                <w:sz w:val="20"/>
                <w:szCs w:val="20"/>
              </w:rPr>
              <w:t>Г-</w:t>
            </w:r>
            <w:r w:rsidR="00DC79DC">
              <w:rPr>
                <w:rFonts w:ascii="Noto Sans" w:hAnsi="Noto Sans" w:cs="Noto Sans"/>
                <w:sz w:val="20"/>
                <w:szCs w:val="20"/>
                <w:lang w:val="mk-MK"/>
              </w:rPr>
              <w:t>ѓ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а Хазал Оз, 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генерален директор на </w:t>
            </w:r>
            <w:r>
              <w:rPr>
                <w:rFonts w:ascii="Noto Sans" w:hAnsi="Noto Sans" w:cs="Noto Sans"/>
                <w:sz w:val="20"/>
                <w:szCs w:val="20"/>
              </w:rPr>
              <w:t>Development Analytics</w:t>
            </w:r>
          </w:p>
        </w:tc>
      </w:tr>
      <w:tr w:rsidR="001814A1" w:rsidRPr="00D70F40" w14:paraId="5FFE05E9" w14:textId="77777777" w:rsidTr="003D15CF">
        <w:trPr>
          <w:trHeight w:val="307"/>
          <w:jc w:val="center"/>
        </w:trPr>
        <w:tc>
          <w:tcPr>
            <w:tcW w:w="1625" w:type="dxa"/>
          </w:tcPr>
          <w:p w14:paraId="7BED7E96" w14:textId="3C85B688" w:rsidR="00BD11B1" w:rsidRPr="00231B1F" w:rsidRDefault="00BD11B1" w:rsidP="0053386B">
            <w:pPr>
              <w:spacing w:before="80"/>
              <w:ind w:right="43"/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</w:pP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1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3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20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 xml:space="preserve"> – 1</w:t>
            </w:r>
            <w:r w:rsidR="00FA28F0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4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231B1F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05</w:t>
            </w:r>
          </w:p>
        </w:tc>
        <w:tc>
          <w:tcPr>
            <w:tcW w:w="8745" w:type="dxa"/>
          </w:tcPr>
          <w:p w14:paraId="74710550" w14:textId="6653FA01" w:rsidR="00426B70" w:rsidRPr="00426B70" w:rsidRDefault="00426B70" w:rsidP="00426B70">
            <w:pPr>
              <w:pStyle w:val="TableParagraph"/>
              <w:spacing w:before="80" w:line="228" w:lineRule="auto"/>
              <w:ind w:left="158"/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</w:pPr>
            <w:r>
              <w:rPr>
                <w:rFonts w:ascii="Noto Sans" w:hAnsi="Noto Sans" w:cs="Noto Sans"/>
                <w:b/>
                <w:bCs/>
                <w:color w:val="00B0F0"/>
                <w:sz w:val="20"/>
                <w:szCs w:val="20"/>
              </w:rPr>
              <w:t>Панел дискусија: Од социјална заштита до јакнење на жените</w:t>
            </w:r>
          </w:p>
          <w:p w14:paraId="0C05CF77" w14:textId="4E3CBE2B" w:rsidR="00BD11B1" w:rsidRPr="00D70F40" w:rsidRDefault="00426B70" w:rsidP="00BD11B1">
            <w:pPr>
              <w:pStyle w:val="TableParagraph"/>
              <w:spacing w:before="80" w:line="228" w:lineRule="auto"/>
              <w:ind w:left="158"/>
              <w:rPr>
                <w:rFonts w:ascii="Noto Sans" w:hAnsi="Noto Sans" w:cs="Noto Sans"/>
                <w:sz w:val="20"/>
                <w:szCs w:val="20"/>
              </w:rPr>
            </w:pPr>
            <w:r w:rsidRPr="00426B70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</w:rPr>
              <w:t xml:space="preserve">Активирање на жените </w:t>
            </w:r>
            <w:r w:rsidR="00DC0D1E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  <w:lang w:val="mk-MK"/>
              </w:rPr>
              <w:t xml:space="preserve">на пазарот на труд со </w:t>
            </w:r>
            <w:r w:rsidRPr="00426B70">
              <w:rPr>
                <w:rFonts w:ascii="Noto Sans" w:hAnsi="Noto Sans" w:cs="Noto Sans"/>
                <w:i/>
                <w:iCs/>
                <w:color w:val="00B0F0"/>
                <w:sz w:val="20"/>
                <w:szCs w:val="20"/>
              </w:rPr>
              <w:t>реформи во социјалната помош</w:t>
            </w:r>
          </w:p>
          <w:p w14:paraId="44820E2A" w14:textId="3C96D577" w:rsidR="00215EBA" w:rsidRPr="004C0233" w:rsidRDefault="00DC79DC" w:rsidP="00215EBA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  <w:lang w:val="it-IT"/>
              </w:rPr>
            </w:pP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>Г</w:t>
            </w:r>
            <w:r w:rsidR="00215EBA" w:rsidRPr="006759A2">
              <w:rPr>
                <w:rFonts w:ascii="Noto Sans" w:hAnsi="Noto Sans" w:cs="Noto Sans"/>
                <w:sz w:val="20"/>
                <w:szCs w:val="20"/>
                <w:lang w:val="de-DE"/>
              </w:rPr>
              <w:t>-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>ѓ</w:t>
            </w:r>
            <w:r w:rsidR="00215EBA" w:rsidRPr="006759A2">
              <w:rPr>
                <w:rFonts w:ascii="Noto Sans" w:hAnsi="Noto Sans" w:cs="Noto Sans"/>
                <w:sz w:val="20"/>
                <w:szCs w:val="20"/>
                <w:lang w:val="de-DE"/>
              </w:rPr>
              <w:t>а Никица Мојсоска-Блажевски, проф. на Универзитетот Американ Колеџ Скопје</w:t>
            </w:r>
          </w:p>
          <w:p w14:paraId="3264A747" w14:textId="501E7987" w:rsidR="00166A93" w:rsidRPr="006759A2" w:rsidRDefault="00DC79DC" w:rsidP="00426B70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  <w:lang w:val="it-IT"/>
              </w:rPr>
            </w:pP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Г-ѓа </w:t>
            </w:r>
            <w:r w:rsidR="004C0233" w:rsidRPr="004C0233">
              <w:rPr>
                <w:rFonts w:ascii="Noto Sans" w:hAnsi="Noto Sans" w:cs="Noto Sans"/>
                <w:sz w:val="20"/>
                <w:szCs w:val="20"/>
                <w:lang w:val="mk-MK"/>
              </w:rPr>
              <w:t>Наташа Мечкароска Симјаноска</w:t>
            </w:r>
            <w:r w:rsidR="004C0233">
              <w:rPr>
                <w:rFonts w:ascii="Noto Sans" w:hAnsi="Noto Sans" w:cs="Noto Sans"/>
                <w:sz w:val="20"/>
                <w:szCs w:val="20"/>
                <w:lang w:val="en-US"/>
              </w:rPr>
              <w:t xml:space="preserve">, </w:t>
            </w:r>
            <w:r w:rsidR="00982F13">
              <w:rPr>
                <w:rFonts w:ascii="Noto Sans" w:hAnsi="Noto Sans" w:cs="Noto Sans"/>
                <w:sz w:val="20"/>
                <w:szCs w:val="20"/>
                <w:lang w:val="mk-MK"/>
              </w:rPr>
              <w:t>претставник од Меѓународната организација на трудот</w:t>
            </w:r>
          </w:p>
          <w:p w14:paraId="4F083F85" w14:textId="7C4F9F07" w:rsidR="00BD410A" w:rsidRPr="00BD410A" w:rsidRDefault="008860DE" w:rsidP="000273EE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Претставник од </w:t>
            </w:r>
            <w:r w:rsidR="00D14CCC"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Министерството за </w:t>
            </w:r>
            <w:r w:rsidR="00D20897">
              <w:rPr>
                <w:rFonts w:ascii="Noto Sans" w:hAnsi="Noto Sans" w:cs="Noto Sans"/>
                <w:sz w:val="20"/>
                <w:szCs w:val="20"/>
                <w:lang w:val="mk-MK"/>
              </w:rPr>
              <w:t>економија и труд (</w:t>
            </w:r>
            <w:r w:rsidR="00D20897">
              <w:rPr>
                <w:rFonts w:ascii="Noto Sans" w:hAnsi="Noto Sans" w:cs="Noto Sans"/>
                <w:sz w:val="20"/>
                <w:szCs w:val="20"/>
                <w:lang w:val="en-US"/>
              </w:rPr>
              <w:t>TBC)</w:t>
            </w:r>
          </w:p>
          <w:p w14:paraId="65E96D9C" w14:textId="242B178E" w:rsidR="000273EE" w:rsidRPr="006759A2" w:rsidRDefault="00B16476" w:rsidP="000273EE">
            <w:pPr>
              <w:pStyle w:val="TableParagraph"/>
              <w:numPr>
                <w:ilvl w:val="0"/>
                <w:numId w:val="11"/>
              </w:numPr>
              <w:spacing w:line="228" w:lineRule="auto"/>
              <w:ind w:left="730" w:hanging="540"/>
              <w:rPr>
                <w:rFonts w:ascii="Noto Sans" w:hAnsi="Noto Sans" w:cs="Noto Sans"/>
                <w:sz w:val="20"/>
                <w:szCs w:val="20"/>
              </w:rPr>
            </w:pP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>П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ретставник од </w:t>
            </w:r>
            <w:r w:rsidR="00E3214F" w:rsidRPr="006759A2">
              <w:rPr>
                <w:rFonts w:ascii="Noto Sans" w:hAnsi="Noto Sans" w:cs="Noto Sans"/>
                <w:sz w:val="20"/>
                <w:szCs w:val="20"/>
              </w:rPr>
              <w:t>Агенција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>та</w:t>
            </w:r>
            <w:r w:rsidR="00E3214F" w:rsidRPr="006759A2">
              <w:rPr>
                <w:rFonts w:ascii="Noto Sans" w:hAnsi="Noto Sans" w:cs="Noto Sans"/>
                <w:sz w:val="20"/>
                <w:szCs w:val="20"/>
              </w:rPr>
              <w:t xml:space="preserve"> за вработување</w:t>
            </w:r>
            <w:r>
              <w:rPr>
                <w:rFonts w:ascii="Noto Sans" w:hAnsi="Noto Sans" w:cs="Noto Sans"/>
                <w:sz w:val="20"/>
                <w:szCs w:val="20"/>
                <w:lang w:val="mk-MK"/>
              </w:rPr>
              <w:t xml:space="preserve"> </w:t>
            </w:r>
            <w:r>
              <w:rPr>
                <w:rFonts w:ascii="Noto Sans" w:hAnsi="Noto Sans" w:cs="Noto Sans"/>
                <w:sz w:val="20"/>
                <w:szCs w:val="20"/>
                <w:lang w:val="en-US"/>
              </w:rPr>
              <w:t>(TBC)</w:t>
            </w:r>
          </w:p>
          <w:p w14:paraId="611E3C59" w14:textId="1DDB3414" w:rsidR="00BD11B1" w:rsidRPr="00D70F40" w:rsidRDefault="00F01246" w:rsidP="009C78BB">
            <w:pPr>
              <w:pStyle w:val="TableParagraph"/>
              <w:numPr>
                <w:ilvl w:val="0"/>
                <w:numId w:val="11"/>
              </w:numPr>
              <w:spacing w:after="120" w:line="228" w:lineRule="auto"/>
              <w:ind w:left="734" w:hanging="547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</w:pPr>
            <w:r>
              <w:rPr>
                <w:rFonts w:ascii="Noto Sans" w:hAnsi="Noto Sans" w:cs="Noto Sans"/>
                <w:sz w:val="20"/>
                <w:szCs w:val="20"/>
                <w:lang w:val="it-IT"/>
              </w:rPr>
              <w:t>Прашања и коментари</w:t>
            </w:r>
          </w:p>
        </w:tc>
      </w:tr>
      <w:tr w:rsidR="001814A1" w:rsidRPr="00D70F40" w14:paraId="62AC9402" w14:textId="77777777" w:rsidTr="003D15CF">
        <w:trPr>
          <w:trHeight w:val="307"/>
          <w:jc w:val="center"/>
        </w:trPr>
        <w:tc>
          <w:tcPr>
            <w:tcW w:w="1625" w:type="dxa"/>
          </w:tcPr>
          <w:p w14:paraId="27BD73A4" w14:textId="4A6040F0" w:rsidR="002C6064" w:rsidRPr="00827F5E" w:rsidRDefault="007A26F2" w:rsidP="008E337B">
            <w:pPr>
              <w:spacing w:before="80"/>
              <w:ind w:right="43"/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mk-MK" w:bidi="ar-SA"/>
              </w:rPr>
            </w:pP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1</w:t>
            </w:r>
            <w:r w:rsidR="00231B1F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4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231B1F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05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 xml:space="preserve"> – 1</w:t>
            </w:r>
            <w:r w:rsidR="00231B1F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4</w:t>
            </w:r>
            <w:r w:rsidRPr="000B4906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  <w:t>:</w:t>
            </w:r>
            <w:r w:rsidR="00231B1F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en-US" w:bidi="ar-SA"/>
              </w:rPr>
              <w:t>2</w:t>
            </w:r>
            <w:r w:rsidR="00827F5E"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val="mk-MK" w:bidi="ar-SA"/>
              </w:rPr>
              <w:t>0</w:t>
            </w:r>
          </w:p>
        </w:tc>
        <w:tc>
          <w:tcPr>
            <w:tcW w:w="8745" w:type="dxa"/>
          </w:tcPr>
          <w:p w14:paraId="4B185C20" w14:textId="124EFE44" w:rsidR="004816DE" w:rsidRDefault="00166309" w:rsidP="005F0010">
            <w:pPr>
              <w:spacing w:before="80" w:after="80"/>
              <w:ind w:left="72" w:right="-14"/>
              <w:jc w:val="both"/>
              <w:rPr>
                <w:rFonts w:ascii="Noto Sans" w:eastAsiaTheme="minorHAnsi" w:hAnsi="Noto Sans" w:cs="Noto Sans"/>
                <w:b/>
                <w:bCs/>
                <w:iCs/>
                <w:color w:val="00B0F0"/>
                <w:sz w:val="20"/>
                <w:szCs w:val="20"/>
                <w:lang w:bidi="ar-SA"/>
              </w:rPr>
            </w:pPr>
            <w:r>
              <w:rPr>
                <w:rFonts w:ascii="Noto Sans" w:eastAsiaTheme="minorHAnsi" w:hAnsi="Noto Sans" w:cs="Noto Sans"/>
                <w:b/>
                <w:bCs/>
                <w:iCs/>
                <w:color w:val="00B0F0"/>
                <w:sz w:val="20"/>
                <w:szCs w:val="20"/>
                <w:lang w:bidi="ar-SA"/>
              </w:rPr>
              <w:t>За</w:t>
            </w:r>
            <w:r w:rsidR="00575E18">
              <w:rPr>
                <w:rFonts w:ascii="Noto Sans" w:eastAsiaTheme="minorHAnsi" w:hAnsi="Noto Sans" w:cs="Noto Sans"/>
                <w:b/>
                <w:bCs/>
                <w:iCs/>
                <w:color w:val="00B0F0"/>
                <w:sz w:val="20"/>
                <w:szCs w:val="20"/>
                <w:lang w:val="mk-MK" w:bidi="ar-SA"/>
              </w:rPr>
              <w:t>вршно</w:t>
            </w:r>
            <w:r w:rsidR="003226AA">
              <w:rPr>
                <w:rFonts w:ascii="Noto Sans" w:eastAsiaTheme="minorHAnsi" w:hAnsi="Noto Sans" w:cs="Noto Sans"/>
                <w:b/>
                <w:bCs/>
                <w:iCs/>
                <w:color w:val="00B0F0"/>
                <w:sz w:val="20"/>
                <w:szCs w:val="20"/>
                <w:lang w:val="mk-MK" w:bidi="ar-SA"/>
              </w:rPr>
              <w:t xml:space="preserve"> обраќање</w:t>
            </w:r>
          </w:p>
          <w:p w14:paraId="2A0A27FB" w14:textId="28C508BD" w:rsidR="00814FAF" w:rsidRPr="009E60E7" w:rsidRDefault="00814FAF" w:rsidP="009E60E7">
            <w:pPr>
              <w:pStyle w:val="ListParagraph"/>
              <w:numPr>
                <w:ilvl w:val="0"/>
                <w:numId w:val="14"/>
              </w:numPr>
              <w:spacing w:before="80" w:after="80"/>
              <w:ind w:left="700" w:right="-14" w:hanging="540"/>
              <w:jc w:val="both"/>
              <w:rPr>
                <w:rFonts w:ascii="Noto Sans" w:hAnsi="Noto Sans" w:cs="Noto Sans"/>
                <w:sz w:val="20"/>
                <w:szCs w:val="20"/>
              </w:rPr>
            </w:pPr>
            <w:r w:rsidRPr="006759A2">
              <w:rPr>
                <w:rFonts w:ascii="Noto Sans" w:hAnsi="Noto Sans" w:cs="Noto Sans"/>
                <w:iCs/>
                <w:sz w:val="20"/>
                <w:szCs w:val="20"/>
              </w:rPr>
              <w:t>Г</w:t>
            </w:r>
            <w:r w:rsidR="00F34FCB">
              <w:rPr>
                <w:rFonts w:ascii="Noto Sans" w:hAnsi="Noto Sans" w:cs="Noto Sans"/>
                <w:iCs/>
                <w:sz w:val="20"/>
                <w:szCs w:val="20"/>
                <w:lang w:val="mk-MK"/>
              </w:rPr>
              <w:t>.</w:t>
            </w:r>
            <w:r w:rsidRPr="006759A2">
              <w:rPr>
                <w:rFonts w:ascii="Noto Sans" w:hAnsi="Noto Sans" w:cs="Noto Sans"/>
                <w:iCs/>
                <w:sz w:val="20"/>
                <w:szCs w:val="20"/>
              </w:rPr>
              <w:t xml:space="preserve"> Фатмир Сабриу, државен секретар на Министерството за социјална политика, демографија и млади</w:t>
            </w:r>
          </w:p>
        </w:tc>
      </w:tr>
      <w:tr w:rsidR="001814A1" w:rsidRPr="00D70F40" w14:paraId="12EEC9E5" w14:textId="77777777" w:rsidTr="003D15CF">
        <w:trPr>
          <w:trHeight w:val="307"/>
          <w:jc w:val="center"/>
        </w:trPr>
        <w:tc>
          <w:tcPr>
            <w:tcW w:w="1625" w:type="dxa"/>
          </w:tcPr>
          <w:p w14:paraId="6671F8FA" w14:textId="3DDC7B62" w:rsidR="00166309" w:rsidRPr="00F52FC0" w:rsidRDefault="00D06E14" w:rsidP="00D06E14">
            <w:pPr>
              <w:spacing w:before="80"/>
              <w:ind w:right="43"/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</w:pPr>
            <w:r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1</w:t>
            </w:r>
            <w:r w:rsidR="00231B1F"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4</w:t>
            </w:r>
            <w:r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bidi="ar-SA"/>
              </w:rPr>
              <w:t>:</w:t>
            </w:r>
            <w:r w:rsidR="00231B1F" w:rsidRPr="00F52FC0">
              <w:rPr>
                <w:rFonts w:ascii="Noto Sans" w:eastAsiaTheme="minorHAnsi" w:hAnsi="Noto Sans" w:cs="Noto Sans"/>
                <w:i/>
                <w:color w:val="000000"/>
                <w:sz w:val="20"/>
                <w:szCs w:val="20"/>
                <w:lang w:val="en-US" w:bidi="ar-SA"/>
              </w:rPr>
              <w:t>20</w:t>
            </w:r>
          </w:p>
        </w:tc>
        <w:tc>
          <w:tcPr>
            <w:tcW w:w="8745" w:type="dxa"/>
          </w:tcPr>
          <w:p w14:paraId="3D697D0A" w14:textId="3185BA01" w:rsidR="00D06E14" w:rsidRPr="00F34FCB" w:rsidRDefault="00F34FCB" w:rsidP="00D06E14">
            <w:pPr>
              <w:spacing w:before="80" w:after="80"/>
              <w:ind w:left="72" w:right="-14"/>
              <w:jc w:val="both"/>
              <w:rPr>
                <w:rFonts w:ascii="Noto Sans" w:eastAsiaTheme="minorHAnsi" w:hAnsi="Noto Sans" w:cs="Noto Sans"/>
                <w:i/>
                <w:color w:val="00B0F0"/>
                <w:sz w:val="12"/>
                <w:szCs w:val="12"/>
                <w:lang w:val="mk-MK" w:bidi="ar-SA"/>
              </w:rPr>
            </w:pPr>
            <w:r>
              <w:rPr>
                <w:rFonts w:ascii="Noto Sans" w:eastAsiaTheme="minorHAnsi" w:hAnsi="Noto Sans" w:cs="Noto Sans"/>
                <w:i/>
                <w:color w:val="00B0F0"/>
                <w:sz w:val="20"/>
                <w:szCs w:val="20"/>
                <w:lang w:val="mk-MK" w:bidi="ar-SA"/>
              </w:rPr>
              <w:t>Закуска</w:t>
            </w:r>
          </w:p>
        </w:tc>
      </w:tr>
      <w:tr w:rsidR="001814A1" w:rsidRPr="00D70F40" w14:paraId="3635B04D" w14:textId="77777777" w:rsidTr="003D15CF">
        <w:trPr>
          <w:trHeight w:val="307"/>
          <w:jc w:val="center"/>
        </w:trPr>
        <w:tc>
          <w:tcPr>
            <w:tcW w:w="1625" w:type="dxa"/>
            <w:shd w:val="clear" w:color="auto" w:fill="00B0F0"/>
          </w:tcPr>
          <w:p w14:paraId="7C9699E7" w14:textId="77777777" w:rsidR="004B7F44" w:rsidRPr="00D70F40" w:rsidRDefault="004B7F44" w:rsidP="001020DD">
            <w:pPr>
              <w:ind w:right="50"/>
              <w:jc w:val="center"/>
              <w:rPr>
                <w:rFonts w:ascii="Noto Sans" w:eastAsiaTheme="minorHAnsi" w:hAnsi="Noto Sans" w:cs="Noto Sans"/>
                <w:iCs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8745" w:type="dxa"/>
            <w:shd w:val="clear" w:color="auto" w:fill="00B0F0"/>
          </w:tcPr>
          <w:p w14:paraId="389B3B10" w14:textId="183DA76E" w:rsidR="004B7F44" w:rsidRPr="00D70F40" w:rsidRDefault="004B7F44" w:rsidP="001575DF">
            <w:pPr>
              <w:ind w:left="75" w:right="-20"/>
              <w:jc w:val="right"/>
              <w:rPr>
                <w:rFonts w:ascii="Noto Sans" w:eastAsiaTheme="minorHAnsi" w:hAnsi="Noto Sans" w:cs="Noto Sans"/>
                <w:b/>
                <w:bCs/>
                <w:iCs/>
                <w:color w:val="FFFFFF" w:themeColor="background1"/>
                <w:sz w:val="20"/>
                <w:szCs w:val="20"/>
                <w:lang w:bidi="ar-SA"/>
              </w:rPr>
            </w:pPr>
          </w:p>
        </w:tc>
      </w:tr>
    </w:tbl>
    <w:p w14:paraId="77461953" w14:textId="06C07D4C" w:rsidR="00F0236D" w:rsidRPr="003D2C84" w:rsidRDefault="001629A8" w:rsidP="00A73D0A">
      <w:pPr>
        <w:pStyle w:val="Heading1"/>
        <w:spacing w:line="216" w:lineRule="auto"/>
        <w:ind w:left="720" w:right="840"/>
        <w:rPr>
          <w:rStyle w:val="ms-rtefontsize-2"/>
          <w:rFonts w:ascii="Univers LT Pro 45 Light" w:eastAsiaTheme="minorHAnsi" w:hAnsi="Univers LT Pro 45 Light" w:cstheme="minorHAnsi"/>
          <w:i w:val="0"/>
          <w:iCs/>
          <w:color w:val="000000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75E18C42" wp14:editId="2650C97D">
            <wp:simplePos x="0" y="0"/>
            <wp:positionH relativeFrom="margin">
              <wp:posOffset>70040</wp:posOffset>
            </wp:positionH>
            <wp:positionV relativeFrom="paragraph">
              <wp:posOffset>-147697</wp:posOffset>
            </wp:positionV>
            <wp:extent cx="2336872" cy="1352144"/>
            <wp:effectExtent l="0" t="0" r="6350" b="635"/>
            <wp:wrapNone/>
            <wp:docPr id="2126405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17" cy="13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6E2A9" w14:textId="443F7C65" w:rsidR="00BE4125" w:rsidRDefault="00BE4125" w:rsidP="00AF5517">
      <w:pPr>
        <w:tabs>
          <w:tab w:val="left" w:pos="9693"/>
        </w:tabs>
        <w:spacing w:before="64"/>
        <w:rPr>
          <w:rFonts w:ascii="Univers LT Pro 45 Light" w:hAnsi="Univers LT Pro 45 Light" w:cstheme="minorHAnsi"/>
        </w:rPr>
      </w:pPr>
    </w:p>
    <w:p w14:paraId="112CDECB" w14:textId="59B819BE" w:rsidR="002805F7" w:rsidRPr="00350EC7" w:rsidRDefault="00A30C61" w:rsidP="008A619F">
      <w:pPr>
        <w:tabs>
          <w:tab w:val="left" w:pos="1440"/>
          <w:tab w:val="left" w:pos="9693"/>
          <w:tab w:val="left" w:pos="10080"/>
        </w:tabs>
        <w:spacing w:before="64"/>
        <w:rPr>
          <w:rFonts w:ascii="Univers LT Pro 45 Light" w:hAnsi="Univers LT Pro 45 Light" w:cstheme="minorHAnsi"/>
        </w:rPr>
      </w:pPr>
      <w:r>
        <w:rPr>
          <w:rFonts w:ascii="Univers LT Pro 45 Light" w:hAnsi="Univers LT Pro 45 Light" w:cstheme="minorHAnsi"/>
          <w:noProof/>
        </w:rPr>
        <w:drawing>
          <wp:anchor distT="0" distB="0" distL="114300" distR="114300" simplePos="0" relativeHeight="251658242" behindDoc="0" locked="0" layoutInCell="1" allowOverlap="1" wp14:anchorId="1A427B5C" wp14:editId="25AF27D1">
            <wp:simplePos x="0" y="0"/>
            <wp:positionH relativeFrom="column">
              <wp:posOffset>3651250</wp:posOffset>
            </wp:positionH>
            <wp:positionV relativeFrom="paragraph">
              <wp:posOffset>135084</wp:posOffset>
            </wp:positionV>
            <wp:extent cx="3018790" cy="387350"/>
            <wp:effectExtent l="0" t="0" r="0" b="0"/>
            <wp:wrapNone/>
            <wp:docPr id="1511911197" name="Picture 2" descr="A blu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11197" name="Picture 2" descr="A blue text on a black backgroun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05F7" w:rsidRPr="00350EC7" w:rsidSect="006577E1">
      <w:pgSz w:w="11910" w:h="16840" w:code="9"/>
      <w:pgMar w:top="288" w:right="245" w:bottom="288" w:left="245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5D1E8" w14:textId="77777777" w:rsidR="00B06431" w:rsidRDefault="00B06431" w:rsidP="00B833C7">
      <w:r>
        <w:separator/>
      </w:r>
    </w:p>
  </w:endnote>
  <w:endnote w:type="continuationSeparator" w:id="0">
    <w:p w14:paraId="68BE5B70" w14:textId="77777777" w:rsidR="00B06431" w:rsidRDefault="00B06431" w:rsidP="00B833C7">
      <w:r>
        <w:continuationSeparator/>
      </w:r>
    </w:p>
  </w:endnote>
  <w:endnote w:type="continuationNotice" w:id="1">
    <w:p w14:paraId="07645068" w14:textId="77777777" w:rsidR="00B06431" w:rsidRDefault="00B064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C C Swiss">
    <w:altName w:val="Calibri"/>
    <w:charset w:val="00"/>
    <w:family w:val="swiss"/>
    <w:pitch w:val="variable"/>
    <w:sig w:usb0="00000001" w:usb1="00000000" w:usb2="00000000" w:usb3="00000000" w:csb0="00000009" w:csb1="00000000"/>
  </w:font>
  <w:font w:name="Macedonian Helv">
    <w:altName w:val="Arial"/>
    <w:charset w:val="00"/>
    <w:family w:val="swiss"/>
    <w:pitch w:val="variable"/>
    <w:sig w:usb0="00000003" w:usb1="00000000" w:usb2="00000000" w:usb3="00000000" w:csb0="00000001" w:csb1="00000000"/>
  </w:font>
  <w:font w:name="Noto Sans">
    <w:altName w:val="Noto Sans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Univers LT Pro 45 Light">
    <w:altName w:val="Calibri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1361E" w14:textId="77777777" w:rsidR="00B06431" w:rsidRDefault="00B06431" w:rsidP="00B833C7">
      <w:r>
        <w:separator/>
      </w:r>
    </w:p>
  </w:footnote>
  <w:footnote w:type="continuationSeparator" w:id="0">
    <w:p w14:paraId="2637B3FF" w14:textId="77777777" w:rsidR="00B06431" w:rsidRDefault="00B06431" w:rsidP="00B833C7">
      <w:r>
        <w:continuationSeparator/>
      </w:r>
    </w:p>
  </w:footnote>
  <w:footnote w:type="continuationNotice" w:id="1">
    <w:p w14:paraId="3A8D676E" w14:textId="77777777" w:rsidR="00B06431" w:rsidRDefault="00B064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935DB"/>
    <w:multiLevelType w:val="hybridMultilevel"/>
    <w:tmpl w:val="CC5C8580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" w15:restartNumberingAfterBreak="0">
    <w:nsid w:val="1548305F"/>
    <w:multiLevelType w:val="hybridMultilevel"/>
    <w:tmpl w:val="CA687F56"/>
    <w:lvl w:ilvl="0" w:tplc="DC508C9A">
      <w:start w:val="1"/>
      <w:numFmt w:val="bullet"/>
      <w:lvlText w:val=""/>
      <w:lvlJc w:val="left"/>
      <w:pPr>
        <w:ind w:left="792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22165596"/>
    <w:multiLevelType w:val="hybridMultilevel"/>
    <w:tmpl w:val="4C386396"/>
    <w:lvl w:ilvl="0" w:tplc="DC508C9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2640E"/>
    <w:multiLevelType w:val="hybridMultilevel"/>
    <w:tmpl w:val="81E0F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1C1D"/>
    <w:multiLevelType w:val="hybridMultilevel"/>
    <w:tmpl w:val="9CAAB83E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5" w15:restartNumberingAfterBreak="0">
    <w:nsid w:val="453240D0"/>
    <w:multiLevelType w:val="hybridMultilevel"/>
    <w:tmpl w:val="4280B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96CBB"/>
    <w:multiLevelType w:val="hybridMultilevel"/>
    <w:tmpl w:val="126C0F8C"/>
    <w:lvl w:ilvl="0" w:tplc="DC508C9A">
      <w:start w:val="1"/>
      <w:numFmt w:val="bullet"/>
      <w:lvlText w:val=""/>
      <w:lvlJc w:val="left"/>
      <w:pPr>
        <w:ind w:left="882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7" w15:restartNumberingAfterBreak="0">
    <w:nsid w:val="4BB766DC"/>
    <w:multiLevelType w:val="hybridMultilevel"/>
    <w:tmpl w:val="AFA6E3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C0B8E00C">
      <w:numFmt w:val="bullet"/>
      <w:lvlText w:val="-"/>
      <w:lvlJc w:val="left"/>
      <w:pPr>
        <w:ind w:left="153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51834973"/>
    <w:multiLevelType w:val="hybridMultilevel"/>
    <w:tmpl w:val="E194719C"/>
    <w:lvl w:ilvl="0" w:tplc="DC508C9A">
      <w:start w:val="1"/>
      <w:numFmt w:val="bullet"/>
      <w:lvlText w:val=""/>
      <w:lvlJc w:val="left"/>
      <w:pPr>
        <w:ind w:left="795" w:hanging="360"/>
      </w:pPr>
      <w:rPr>
        <w:rFonts w:ascii="Wingdings" w:hAnsi="Wingdings" w:hint="default"/>
        <w:color w:val="00B0F0"/>
        <w:u w:color="00B0F0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57824EEC"/>
    <w:multiLevelType w:val="hybridMultilevel"/>
    <w:tmpl w:val="4DCE4422"/>
    <w:lvl w:ilvl="0" w:tplc="DC508C9A">
      <w:start w:val="1"/>
      <w:numFmt w:val="bullet"/>
      <w:lvlText w:val=""/>
      <w:lvlJc w:val="left"/>
      <w:pPr>
        <w:ind w:left="882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0" w15:restartNumberingAfterBreak="0">
    <w:nsid w:val="588C3F6F"/>
    <w:multiLevelType w:val="hybridMultilevel"/>
    <w:tmpl w:val="6FF0B0D2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1" w15:restartNumberingAfterBreak="0">
    <w:nsid w:val="5E7331C8"/>
    <w:multiLevelType w:val="hybridMultilevel"/>
    <w:tmpl w:val="0C44F96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B154BDE"/>
    <w:multiLevelType w:val="hybridMultilevel"/>
    <w:tmpl w:val="7A769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34B9B"/>
    <w:multiLevelType w:val="hybridMultilevel"/>
    <w:tmpl w:val="2842F18C"/>
    <w:lvl w:ilvl="0" w:tplc="B0E4882A">
      <w:start w:val="8"/>
      <w:numFmt w:val="bullet"/>
      <w:lvlText w:val="•"/>
      <w:lvlJc w:val="left"/>
      <w:pPr>
        <w:ind w:left="714" w:hanging="552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4" w15:restartNumberingAfterBreak="0">
    <w:nsid w:val="6BF73527"/>
    <w:multiLevelType w:val="hybridMultilevel"/>
    <w:tmpl w:val="CEBCA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06BBD"/>
    <w:multiLevelType w:val="hybridMultilevel"/>
    <w:tmpl w:val="E2B24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467750">
    <w:abstractNumId w:val="10"/>
  </w:num>
  <w:num w:numId="2" w16cid:durableId="1641420520">
    <w:abstractNumId w:val="12"/>
  </w:num>
  <w:num w:numId="3" w16cid:durableId="1675959752">
    <w:abstractNumId w:val="2"/>
  </w:num>
  <w:num w:numId="4" w16cid:durableId="1442259073">
    <w:abstractNumId w:val="3"/>
  </w:num>
  <w:num w:numId="5" w16cid:durableId="74480009">
    <w:abstractNumId w:val="14"/>
  </w:num>
  <w:num w:numId="6" w16cid:durableId="408775089">
    <w:abstractNumId w:val="0"/>
  </w:num>
  <w:num w:numId="7" w16cid:durableId="613171654">
    <w:abstractNumId w:val="13"/>
  </w:num>
  <w:num w:numId="8" w16cid:durableId="271522765">
    <w:abstractNumId w:val="5"/>
  </w:num>
  <w:num w:numId="9" w16cid:durableId="809786073">
    <w:abstractNumId w:val="15"/>
  </w:num>
  <w:num w:numId="10" w16cid:durableId="85420067">
    <w:abstractNumId w:val="7"/>
  </w:num>
  <w:num w:numId="11" w16cid:durableId="956646106">
    <w:abstractNumId w:val="9"/>
  </w:num>
  <w:num w:numId="12" w16cid:durableId="407579771">
    <w:abstractNumId w:val="8"/>
  </w:num>
  <w:num w:numId="13" w16cid:durableId="655765438">
    <w:abstractNumId w:val="11"/>
  </w:num>
  <w:num w:numId="14" w16cid:durableId="2131514387">
    <w:abstractNumId w:val="1"/>
  </w:num>
  <w:num w:numId="15" w16cid:durableId="842670343">
    <w:abstractNumId w:val="6"/>
  </w:num>
  <w:num w:numId="16" w16cid:durableId="4065372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872"/>
    <w:rsid w:val="00000A31"/>
    <w:rsid w:val="0000568B"/>
    <w:rsid w:val="00006248"/>
    <w:rsid w:val="00010BB5"/>
    <w:rsid w:val="000114F4"/>
    <w:rsid w:val="0001173F"/>
    <w:rsid w:val="0001354B"/>
    <w:rsid w:val="0001414A"/>
    <w:rsid w:val="00015017"/>
    <w:rsid w:val="0001650A"/>
    <w:rsid w:val="00017871"/>
    <w:rsid w:val="0002096D"/>
    <w:rsid w:val="0002110D"/>
    <w:rsid w:val="0002206E"/>
    <w:rsid w:val="00022CA9"/>
    <w:rsid w:val="00023708"/>
    <w:rsid w:val="000240D3"/>
    <w:rsid w:val="00024241"/>
    <w:rsid w:val="00024E31"/>
    <w:rsid w:val="00025336"/>
    <w:rsid w:val="00026B78"/>
    <w:rsid w:val="000273EE"/>
    <w:rsid w:val="00030BDB"/>
    <w:rsid w:val="00032705"/>
    <w:rsid w:val="00034357"/>
    <w:rsid w:val="00035735"/>
    <w:rsid w:val="000364AE"/>
    <w:rsid w:val="00040698"/>
    <w:rsid w:val="0004326C"/>
    <w:rsid w:val="00045A84"/>
    <w:rsid w:val="00045EF4"/>
    <w:rsid w:val="00046767"/>
    <w:rsid w:val="00046977"/>
    <w:rsid w:val="000512A9"/>
    <w:rsid w:val="00051BB2"/>
    <w:rsid w:val="00051D8E"/>
    <w:rsid w:val="0005443C"/>
    <w:rsid w:val="00055B6F"/>
    <w:rsid w:val="00056C6F"/>
    <w:rsid w:val="0005711F"/>
    <w:rsid w:val="000608D7"/>
    <w:rsid w:val="000610CC"/>
    <w:rsid w:val="00061A65"/>
    <w:rsid w:val="000621C1"/>
    <w:rsid w:val="00063630"/>
    <w:rsid w:val="00065035"/>
    <w:rsid w:val="00065B62"/>
    <w:rsid w:val="00067A15"/>
    <w:rsid w:val="00070EA3"/>
    <w:rsid w:val="0007188F"/>
    <w:rsid w:val="0007349F"/>
    <w:rsid w:val="000742C4"/>
    <w:rsid w:val="000775D3"/>
    <w:rsid w:val="00080A72"/>
    <w:rsid w:val="00080BF7"/>
    <w:rsid w:val="00082B3F"/>
    <w:rsid w:val="000840D1"/>
    <w:rsid w:val="000840FB"/>
    <w:rsid w:val="000851CD"/>
    <w:rsid w:val="00086203"/>
    <w:rsid w:val="00086AB6"/>
    <w:rsid w:val="00086E4A"/>
    <w:rsid w:val="0009042C"/>
    <w:rsid w:val="00091CF4"/>
    <w:rsid w:val="00092ECD"/>
    <w:rsid w:val="000941C2"/>
    <w:rsid w:val="00094A3D"/>
    <w:rsid w:val="00094BA3"/>
    <w:rsid w:val="0009610C"/>
    <w:rsid w:val="00096412"/>
    <w:rsid w:val="000A0867"/>
    <w:rsid w:val="000A2739"/>
    <w:rsid w:val="000A27FC"/>
    <w:rsid w:val="000A2EF0"/>
    <w:rsid w:val="000A6C2A"/>
    <w:rsid w:val="000B0973"/>
    <w:rsid w:val="000B0E95"/>
    <w:rsid w:val="000B196B"/>
    <w:rsid w:val="000B2099"/>
    <w:rsid w:val="000B24C9"/>
    <w:rsid w:val="000B384D"/>
    <w:rsid w:val="000B3CAE"/>
    <w:rsid w:val="000B4906"/>
    <w:rsid w:val="000B561D"/>
    <w:rsid w:val="000B57DE"/>
    <w:rsid w:val="000B5933"/>
    <w:rsid w:val="000B5A72"/>
    <w:rsid w:val="000B6F8C"/>
    <w:rsid w:val="000B716E"/>
    <w:rsid w:val="000B7A8C"/>
    <w:rsid w:val="000C2395"/>
    <w:rsid w:val="000C24CB"/>
    <w:rsid w:val="000C2669"/>
    <w:rsid w:val="000C577D"/>
    <w:rsid w:val="000C6548"/>
    <w:rsid w:val="000C7B0F"/>
    <w:rsid w:val="000C7FAA"/>
    <w:rsid w:val="000D029B"/>
    <w:rsid w:val="000D142B"/>
    <w:rsid w:val="000D2FA0"/>
    <w:rsid w:val="000D31C5"/>
    <w:rsid w:val="000D4B02"/>
    <w:rsid w:val="000D5583"/>
    <w:rsid w:val="000D67A6"/>
    <w:rsid w:val="000D7661"/>
    <w:rsid w:val="000E0014"/>
    <w:rsid w:val="000E070E"/>
    <w:rsid w:val="000E20DE"/>
    <w:rsid w:val="000E3D96"/>
    <w:rsid w:val="000E7113"/>
    <w:rsid w:val="000E7AB8"/>
    <w:rsid w:val="000F111A"/>
    <w:rsid w:val="000F175F"/>
    <w:rsid w:val="000F24E9"/>
    <w:rsid w:val="000F3898"/>
    <w:rsid w:val="000F38D9"/>
    <w:rsid w:val="000F3C2A"/>
    <w:rsid w:val="000F52C1"/>
    <w:rsid w:val="001003D5"/>
    <w:rsid w:val="00100FCC"/>
    <w:rsid w:val="001011C5"/>
    <w:rsid w:val="00101CBB"/>
    <w:rsid w:val="001020DD"/>
    <w:rsid w:val="00103351"/>
    <w:rsid w:val="00103B19"/>
    <w:rsid w:val="00104858"/>
    <w:rsid w:val="00105357"/>
    <w:rsid w:val="00107140"/>
    <w:rsid w:val="00107743"/>
    <w:rsid w:val="00107ADB"/>
    <w:rsid w:val="00107B7C"/>
    <w:rsid w:val="00107EB1"/>
    <w:rsid w:val="00110629"/>
    <w:rsid w:val="0011094C"/>
    <w:rsid w:val="0011167D"/>
    <w:rsid w:val="00114EFD"/>
    <w:rsid w:val="00115D69"/>
    <w:rsid w:val="00116BC8"/>
    <w:rsid w:val="001176A5"/>
    <w:rsid w:val="001176B6"/>
    <w:rsid w:val="001211E3"/>
    <w:rsid w:val="00124520"/>
    <w:rsid w:val="00125F17"/>
    <w:rsid w:val="0012604C"/>
    <w:rsid w:val="001264F4"/>
    <w:rsid w:val="00127475"/>
    <w:rsid w:val="001277CE"/>
    <w:rsid w:val="00127D3E"/>
    <w:rsid w:val="0013095B"/>
    <w:rsid w:val="00130D79"/>
    <w:rsid w:val="00132410"/>
    <w:rsid w:val="001338DC"/>
    <w:rsid w:val="001341B6"/>
    <w:rsid w:val="0013596F"/>
    <w:rsid w:val="00135FD6"/>
    <w:rsid w:val="00136591"/>
    <w:rsid w:val="00136E01"/>
    <w:rsid w:val="001373A0"/>
    <w:rsid w:val="00137423"/>
    <w:rsid w:val="001407DA"/>
    <w:rsid w:val="00141A36"/>
    <w:rsid w:val="001455E9"/>
    <w:rsid w:val="00150407"/>
    <w:rsid w:val="00151642"/>
    <w:rsid w:val="001521F4"/>
    <w:rsid w:val="0015379F"/>
    <w:rsid w:val="00153DDA"/>
    <w:rsid w:val="00154A8F"/>
    <w:rsid w:val="00154FD1"/>
    <w:rsid w:val="00155EF1"/>
    <w:rsid w:val="001575DF"/>
    <w:rsid w:val="00160C00"/>
    <w:rsid w:val="00160EE7"/>
    <w:rsid w:val="00161D98"/>
    <w:rsid w:val="00161FDA"/>
    <w:rsid w:val="0016258B"/>
    <w:rsid w:val="001629A8"/>
    <w:rsid w:val="00165593"/>
    <w:rsid w:val="001658FE"/>
    <w:rsid w:val="00165F1F"/>
    <w:rsid w:val="00166309"/>
    <w:rsid w:val="001668CA"/>
    <w:rsid w:val="00166A93"/>
    <w:rsid w:val="00166DD5"/>
    <w:rsid w:val="00167460"/>
    <w:rsid w:val="00167C80"/>
    <w:rsid w:val="00170EF8"/>
    <w:rsid w:val="00173B36"/>
    <w:rsid w:val="00175BA4"/>
    <w:rsid w:val="00176964"/>
    <w:rsid w:val="001777AD"/>
    <w:rsid w:val="001814A1"/>
    <w:rsid w:val="00181FE0"/>
    <w:rsid w:val="0018203D"/>
    <w:rsid w:val="00182135"/>
    <w:rsid w:val="00182809"/>
    <w:rsid w:val="00182EFA"/>
    <w:rsid w:val="00185E88"/>
    <w:rsid w:val="0018694B"/>
    <w:rsid w:val="00192A23"/>
    <w:rsid w:val="00193603"/>
    <w:rsid w:val="00193E60"/>
    <w:rsid w:val="0019436C"/>
    <w:rsid w:val="00194EF9"/>
    <w:rsid w:val="001950B7"/>
    <w:rsid w:val="00196017"/>
    <w:rsid w:val="001A03CA"/>
    <w:rsid w:val="001A1663"/>
    <w:rsid w:val="001A37F7"/>
    <w:rsid w:val="001A3DFE"/>
    <w:rsid w:val="001A5E0D"/>
    <w:rsid w:val="001A6101"/>
    <w:rsid w:val="001A6891"/>
    <w:rsid w:val="001A7112"/>
    <w:rsid w:val="001A7372"/>
    <w:rsid w:val="001A7865"/>
    <w:rsid w:val="001B0741"/>
    <w:rsid w:val="001B07FC"/>
    <w:rsid w:val="001B115F"/>
    <w:rsid w:val="001B3191"/>
    <w:rsid w:val="001B5075"/>
    <w:rsid w:val="001B6449"/>
    <w:rsid w:val="001C1D32"/>
    <w:rsid w:val="001C32FE"/>
    <w:rsid w:val="001C3323"/>
    <w:rsid w:val="001C3C93"/>
    <w:rsid w:val="001C3E47"/>
    <w:rsid w:val="001C4FCC"/>
    <w:rsid w:val="001C5AB4"/>
    <w:rsid w:val="001C5BA2"/>
    <w:rsid w:val="001C5FAC"/>
    <w:rsid w:val="001C7637"/>
    <w:rsid w:val="001D041B"/>
    <w:rsid w:val="001D2090"/>
    <w:rsid w:val="001D2D77"/>
    <w:rsid w:val="001D34B2"/>
    <w:rsid w:val="001D381E"/>
    <w:rsid w:val="001D48BE"/>
    <w:rsid w:val="001D48E6"/>
    <w:rsid w:val="001D4A19"/>
    <w:rsid w:val="001D4F1A"/>
    <w:rsid w:val="001E08F3"/>
    <w:rsid w:val="001E097F"/>
    <w:rsid w:val="001E0A41"/>
    <w:rsid w:val="001E17F9"/>
    <w:rsid w:val="001E5A8E"/>
    <w:rsid w:val="001E5E8E"/>
    <w:rsid w:val="001E5F08"/>
    <w:rsid w:val="001E69C4"/>
    <w:rsid w:val="001E77A1"/>
    <w:rsid w:val="001F009F"/>
    <w:rsid w:val="001F0C1A"/>
    <w:rsid w:val="001F16BF"/>
    <w:rsid w:val="001F212D"/>
    <w:rsid w:val="001F4767"/>
    <w:rsid w:val="001F4E13"/>
    <w:rsid w:val="001F61BF"/>
    <w:rsid w:val="001F7AB7"/>
    <w:rsid w:val="002016B2"/>
    <w:rsid w:val="00201B25"/>
    <w:rsid w:val="00201D12"/>
    <w:rsid w:val="00201FA3"/>
    <w:rsid w:val="00202065"/>
    <w:rsid w:val="00202AC0"/>
    <w:rsid w:val="002034DB"/>
    <w:rsid w:val="00203AFA"/>
    <w:rsid w:val="00204337"/>
    <w:rsid w:val="0020455D"/>
    <w:rsid w:val="002045E5"/>
    <w:rsid w:val="0020783C"/>
    <w:rsid w:val="00211C04"/>
    <w:rsid w:val="002155C7"/>
    <w:rsid w:val="00215ADC"/>
    <w:rsid w:val="00215EBA"/>
    <w:rsid w:val="0021720B"/>
    <w:rsid w:val="002174A4"/>
    <w:rsid w:val="002178B6"/>
    <w:rsid w:val="002216A5"/>
    <w:rsid w:val="00221C3D"/>
    <w:rsid w:val="00223560"/>
    <w:rsid w:val="00224514"/>
    <w:rsid w:val="0022456D"/>
    <w:rsid w:val="00226BDD"/>
    <w:rsid w:val="00226C07"/>
    <w:rsid w:val="00227723"/>
    <w:rsid w:val="00227C3E"/>
    <w:rsid w:val="00230165"/>
    <w:rsid w:val="002310E4"/>
    <w:rsid w:val="00231B1F"/>
    <w:rsid w:val="002323AC"/>
    <w:rsid w:val="00232DD5"/>
    <w:rsid w:val="00233F47"/>
    <w:rsid w:val="00234971"/>
    <w:rsid w:val="00236429"/>
    <w:rsid w:val="00237142"/>
    <w:rsid w:val="00240794"/>
    <w:rsid w:val="00240FF7"/>
    <w:rsid w:val="002414F0"/>
    <w:rsid w:val="00242BD3"/>
    <w:rsid w:val="0024302D"/>
    <w:rsid w:val="00243142"/>
    <w:rsid w:val="002433AC"/>
    <w:rsid w:val="00245C56"/>
    <w:rsid w:val="002462EC"/>
    <w:rsid w:val="002470CF"/>
    <w:rsid w:val="00247BDB"/>
    <w:rsid w:val="0025093D"/>
    <w:rsid w:val="00251069"/>
    <w:rsid w:val="0025205F"/>
    <w:rsid w:val="002528A0"/>
    <w:rsid w:val="00253186"/>
    <w:rsid w:val="00257075"/>
    <w:rsid w:val="002571E7"/>
    <w:rsid w:val="00257D12"/>
    <w:rsid w:val="00260A6E"/>
    <w:rsid w:val="00261492"/>
    <w:rsid w:val="002616B0"/>
    <w:rsid w:val="0026195B"/>
    <w:rsid w:val="002627A3"/>
    <w:rsid w:val="00263DAE"/>
    <w:rsid w:val="00263F60"/>
    <w:rsid w:val="0026516E"/>
    <w:rsid w:val="002667F8"/>
    <w:rsid w:val="00270C69"/>
    <w:rsid w:val="002710AE"/>
    <w:rsid w:val="00271166"/>
    <w:rsid w:val="0027208F"/>
    <w:rsid w:val="002757DC"/>
    <w:rsid w:val="00276A9E"/>
    <w:rsid w:val="002778D5"/>
    <w:rsid w:val="002805F7"/>
    <w:rsid w:val="00283650"/>
    <w:rsid w:val="002842CC"/>
    <w:rsid w:val="002857F4"/>
    <w:rsid w:val="00285E77"/>
    <w:rsid w:val="00286E3A"/>
    <w:rsid w:val="002873A8"/>
    <w:rsid w:val="002907E9"/>
    <w:rsid w:val="002918FC"/>
    <w:rsid w:val="00291E9C"/>
    <w:rsid w:val="00292BA8"/>
    <w:rsid w:val="00292FC8"/>
    <w:rsid w:val="00293010"/>
    <w:rsid w:val="0029307D"/>
    <w:rsid w:val="00293452"/>
    <w:rsid w:val="0029360A"/>
    <w:rsid w:val="00293C4A"/>
    <w:rsid w:val="0029656F"/>
    <w:rsid w:val="002967F6"/>
    <w:rsid w:val="002973E8"/>
    <w:rsid w:val="00297505"/>
    <w:rsid w:val="00297730"/>
    <w:rsid w:val="00297ADD"/>
    <w:rsid w:val="002A0CC0"/>
    <w:rsid w:val="002A1AE1"/>
    <w:rsid w:val="002A210F"/>
    <w:rsid w:val="002A3120"/>
    <w:rsid w:val="002A3861"/>
    <w:rsid w:val="002A3CAE"/>
    <w:rsid w:val="002A793D"/>
    <w:rsid w:val="002A7B32"/>
    <w:rsid w:val="002A7C65"/>
    <w:rsid w:val="002B0BE9"/>
    <w:rsid w:val="002B0F56"/>
    <w:rsid w:val="002B16D1"/>
    <w:rsid w:val="002B4DAD"/>
    <w:rsid w:val="002B6468"/>
    <w:rsid w:val="002B6536"/>
    <w:rsid w:val="002B699C"/>
    <w:rsid w:val="002B7545"/>
    <w:rsid w:val="002B7923"/>
    <w:rsid w:val="002C0C11"/>
    <w:rsid w:val="002C28C4"/>
    <w:rsid w:val="002C41F4"/>
    <w:rsid w:val="002C4E1A"/>
    <w:rsid w:val="002C5919"/>
    <w:rsid w:val="002C6064"/>
    <w:rsid w:val="002D129B"/>
    <w:rsid w:val="002D36CB"/>
    <w:rsid w:val="002D36D7"/>
    <w:rsid w:val="002D7F19"/>
    <w:rsid w:val="002E2F6F"/>
    <w:rsid w:val="002E3501"/>
    <w:rsid w:val="002E3E79"/>
    <w:rsid w:val="002E4041"/>
    <w:rsid w:val="002E470D"/>
    <w:rsid w:val="002E58F6"/>
    <w:rsid w:val="002E5AAB"/>
    <w:rsid w:val="002F34A8"/>
    <w:rsid w:val="002F3C84"/>
    <w:rsid w:val="002F4621"/>
    <w:rsid w:val="002F727B"/>
    <w:rsid w:val="002F7326"/>
    <w:rsid w:val="003002CA"/>
    <w:rsid w:val="0030445B"/>
    <w:rsid w:val="00304E5C"/>
    <w:rsid w:val="00305D07"/>
    <w:rsid w:val="00305D56"/>
    <w:rsid w:val="00307326"/>
    <w:rsid w:val="003073C7"/>
    <w:rsid w:val="0031174B"/>
    <w:rsid w:val="00312327"/>
    <w:rsid w:val="00312AE7"/>
    <w:rsid w:val="00314C33"/>
    <w:rsid w:val="00315CAA"/>
    <w:rsid w:val="00320C96"/>
    <w:rsid w:val="0032172D"/>
    <w:rsid w:val="003226AA"/>
    <w:rsid w:val="003236CC"/>
    <w:rsid w:val="00323B01"/>
    <w:rsid w:val="00323E58"/>
    <w:rsid w:val="003261E0"/>
    <w:rsid w:val="0032775D"/>
    <w:rsid w:val="003326EF"/>
    <w:rsid w:val="00332795"/>
    <w:rsid w:val="00333955"/>
    <w:rsid w:val="00333E29"/>
    <w:rsid w:val="0033413A"/>
    <w:rsid w:val="00334253"/>
    <w:rsid w:val="00334415"/>
    <w:rsid w:val="00335285"/>
    <w:rsid w:val="00335386"/>
    <w:rsid w:val="0034049D"/>
    <w:rsid w:val="00340A35"/>
    <w:rsid w:val="00342872"/>
    <w:rsid w:val="00345830"/>
    <w:rsid w:val="0034607C"/>
    <w:rsid w:val="0034616A"/>
    <w:rsid w:val="00346D55"/>
    <w:rsid w:val="00350638"/>
    <w:rsid w:val="00350EC7"/>
    <w:rsid w:val="00352D59"/>
    <w:rsid w:val="003537FC"/>
    <w:rsid w:val="003539DC"/>
    <w:rsid w:val="00353A05"/>
    <w:rsid w:val="0035511F"/>
    <w:rsid w:val="00356FAE"/>
    <w:rsid w:val="003574AE"/>
    <w:rsid w:val="00360235"/>
    <w:rsid w:val="00360D40"/>
    <w:rsid w:val="0036140C"/>
    <w:rsid w:val="00364F07"/>
    <w:rsid w:val="003659F8"/>
    <w:rsid w:val="00366511"/>
    <w:rsid w:val="00367AE7"/>
    <w:rsid w:val="00367B17"/>
    <w:rsid w:val="0037008F"/>
    <w:rsid w:val="00370814"/>
    <w:rsid w:val="003712A7"/>
    <w:rsid w:val="00373168"/>
    <w:rsid w:val="00374327"/>
    <w:rsid w:val="00376200"/>
    <w:rsid w:val="0037713B"/>
    <w:rsid w:val="0038097B"/>
    <w:rsid w:val="00380EFA"/>
    <w:rsid w:val="00381727"/>
    <w:rsid w:val="00382EEB"/>
    <w:rsid w:val="003852DC"/>
    <w:rsid w:val="00385C32"/>
    <w:rsid w:val="0038676B"/>
    <w:rsid w:val="00386D82"/>
    <w:rsid w:val="003870D3"/>
    <w:rsid w:val="0038738C"/>
    <w:rsid w:val="003902DB"/>
    <w:rsid w:val="00390643"/>
    <w:rsid w:val="003908E2"/>
    <w:rsid w:val="00391595"/>
    <w:rsid w:val="00391706"/>
    <w:rsid w:val="003937B3"/>
    <w:rsid w:val="00393AC7"/>
    <w:rsid w:val="003945EB"/>
    <w:rsid w:val="003966DE"/>
    <w:rsid w:val="00396C9F"/>
    <w:rsid w:val="003976CE"/>
    <w:rsid w:val="003A27C9"/>
    <w:rsid w:val="003A3633"/>
    <w:rsid w:val="003A5A7D"/>
    <w:rsid w:val="003B0CD8"/>
    <w:rsid w:val="003B4E51"/>
    <w:rsid w:val="003B5506"/>
    <w:rsid w:val="003B57EB"/>
    <w:rsid w:val="003C2872"/>
    <w:rsid w:val="003C30FE"/>
    <w:rsid w:val="003C36B1"/>
    <w:rsid w:val="003C47C6"/>
    <w:rsid w:val="003C4942"/>
    <w:rsid w:val="003C4A5A"/>
    <w:rsid w:val="003C6268"/>
    <w:rsid w:val="003C62EF"/>
    <w:rsid w:val="003D15CF"/>
    <w:rsid w:val="003D2C84"/>
    <w:rsid w:val="003D5FDC"/>
    <w:rsid w:val="003D6E0E"/>
    <w:rsid w:val="003D74A8"/>
    <w:rsid w:val="003E0161"/>
    <w:rsid w:val="003E0330"/>
    <w:rsid w:val="003E130C"/>
    <w:rsid w:val="003E1CDB"/>
    <w:rsid w:val="003E3FAB"/>
    <w:rsid w:val="003E4761"/>
    <w:rsid w:val="003E4948"/>
    <w:rsid w:val="003E4A9C"/>
    <w:rsid w:val="003E6738"/>
    <w:rsid w:val="003E6909"/>
    <w:rsid w:val="003F00B1"/>
    <w:rsid w:val="003F0EC6"/>
    <w:rsid w:val="003F1DB0"/>
    <w:rsid w:val="003F30C0"/>
    <w:rsid w:val="003F3A0B"/>
    <w:rsid w:val="003F496A"/>
    <w:rsid w:val="003F63EF"/>
    <w:rsid w:val="0040133F"/>
    <w:rsid w:val="00402F6B"/>
    <w:rsid w:val="0040344C"/>
    <w:rsid w:val="00405218"/>
    <w:rsid w:val="00405B47"/>
    <w:rsid w:val="004067B0"/>
    <w:rsid w:val="004134E9"/>
    <w:rsid w:val="00414941"/>
    <w:rsid w:val="00414BD1"/>
    <w:rsid w:val="004151EA"/>
    <w:rsid w:val="004162BE"/>
    <w:rsid w:val="00420A3C"/>
    <w:rsid w:val="00420AFC"/>
    <w:rsid w:val="0042215C"/>
    <w:rsid w:val="004244E1"/>
    <w:rsid w:val="0042457B"/>
    <w:rsid w:val="0042512F"/>
    <w:rsid w:val="00426B70"/>
    <w:rsid w:val="00426FFA"/>
    <w:rsid w:val="00427539"/>
    <w:rsid w:val="004308DA"/>
    <w:rsid w:val="00430E18"/>
    <w:rsid w:val="00431058"/>
    <w:rsid w:val="00431714"/>
    <w:rsid w:val="00431959"/>
    <w:rsid w:val="00432B54"/>
    <w:rsid w:val="004332E4"/>
    <w:rsid w:val="004334C6"/>
    <w:rsid w:val="00433C01"/>
    <w:rsid w:val="00433FDE"/>
    <w:rsid w:val="00434417"/>
    <w:rsid w:val="00435F75"/>
    <w:rsid w:val="004426E3"/>
    <w:rsid w:val="00442A06"/>
    <w:rsid w:val="0044669A"/>
    <w:rsid w:val="00446B88"/>
    <w:rsid w:val="00446ED7"/>
    <w:rsid w:val="00447625"/>
    <w:rsid w:val="0045026B"/>
    <w:rsid w:val="00452FCA"/>
    <w:rsid w:val="0045320C"/>
    <w:rsid w:val="004536DC"/>
    <w:rsid w:val="0045399B"/>
    <w:rsid w:val="00460177"/>
    <w:rsid w:val="00460341"/>
    <w:rsid w:val="00460414"/>
    <w:rsid w:val="00460621"/>
    <w:rsid w:val="004614B7"/>
    <w:rsid w:val="00463BF2"/>
    <w:rsid w:val="00464701"/>
    <w:rsid w:val="004668D2"/>
    <w:rsid w:val="00473DE1"/>
    <w:rsid w:val="00474DBA"/>
    <w:rsid w:val="00475D17"/>
    <w:rsid w:val="0048019E"/>
    <w:rsid w:val="004816DE"/>
    <w:rsid w:val="00481C55"/>
    <w:rsid w:val="00482CB0"/>
    <w:rsid w:val="00483347"/>
    <w:rsid w:val="004842A3"/>
    <w:rsid w:val="00484598"/>
    <w:rsid w:val="00484C9C"/>
    <w:rsid w:val="0048609C"/>
    <w:rsid w:val="004876C5"/>
    <w:rsid w:val="004908DB"/>
    <w:rsid w:val="0049230B"/>
    <w:rsid w:val="004954F8"/>
    <w:rsid w:val="00495B24"/>
    <w:rsid w:val="004962CC"/>
    <w:rsid w:val="004A02EF"/>
    <w:rsid w:val="004A238D"/>
    <w:rsid w:val="004A270F"/>
    <w:rsid w:val="004A2DB3"/>
    <w:rsid w:val="004A44D8"/>
    <w:rsid w:val="004B0085"/>
    <w:rsid w:val="004B15ED"/>
    <w:rsid w:val="004B19BB"/>
    <w:rsid w:val="004B20EB"/>
    <w:rsid w:val="004B4B59"/>
    <w:rsid w:val="004B7F44"/>
    <w:rsid w:val="004C0233"/>
    <w:rsid w:val="004C077C"/>
    <w:rsid w:val="004C2662"/>
    <w:rsid w:val="004C3C48"/>
    <w:rsid w:val="004C41BB"/>
    <w:rsid w:val="004C454E"/>
    <w:rsid w:val="004C49B1"/>
    <w:rsid w:val="004C5791"/>
    <w:rsid w:val="004C5FA7"/>
    <w:rsid w:val="004C6D94"/>
    <w:rsid w:val="004D26B3"/>
    <w:rsid w:val="004D2A2F"/>
    <w:rsid w:val="004D4A08"/>
    <w:rsid w:val="004D4A46"/>
    <w:rsid w:val="004E0291"/>
    <w:rsid w:val="004E1DAE"/>
    <w:rsid w:val="004E1F23"/>
    <w:rsid w:val="004E3182"/>
    <w:rsid w:val="004E4AED"/>
    <w:rsid w:val="004E67CE"/>
    <w:rsid w:val="004E6E1C"/>
    <w:rsid w:val="004E7C63"/>
    <w:rsid w:val="004F0DAF"/>
    <w:rsid w:val="004F171B"/>
    <w:rsid w:val="004F1979"/>
    <w:rsid w:val="004F2039"/>
    <w:rsid w:val="004F247F"/>
    <w:rsid w:val="004F3AA3"/>
    <w:rsid w:val="004F3EB4"/>
    <w:rsid w:val="004F772F"/>
    <w:rsid w:val="004F7804"/>
    <w:rsid w:val="00502D0A"/>
    <w:rsid w:val="005037AC"/>
    <w:rsid w:val="00504D50"/>
    <w:rsid w:val="00504FD0"/>
    <w:rsid w:val="00505613"/>
    <w:rsid w:val="005057E9"/>
    <w:rsid w:val="00506CCE"/>
    <w:rsid w:val="0050780C"/>
    <w:rsid w:val="005101F6"/>
    <w:rsid w:val="00510A14"/>
    <w:rsid w:val="0051138F"/>
    <w:rsid w:val="00511844"/>
    <w:rsid w:val="00511927"/>
    <w:rsid w:val="00511E5C"/>
    <w:rsid w:val="00512C3D"/>
    <w:rsid w:val="00512EAA"/>
    <w:rsid w:val="005131AF"/>
    <w:rsid w:val="0051403F"/>
    <w:rsid w:val="005148E3"/>
    <w:rsid w:val="005154CC"/>
    <w:rsid w:val="005160B1"/>
    <w:rsid w:val="0051683C"/>
    <w:rsid w:val="0051787F"/>
    <w:rsid w:val="00517B40"/>
    <w:rsid w:val="0052089C"/>
    <w:rsid w:val="00520B6E"/>
    <w:rsid w:val="005210CA"/>
    <w:rsid w:val="00521329"/>
    <w:rsid w:val="00521D19"/>
    <w:rsid w:val="0052307B"/>
    <w:rsid w:val="00523B15"/>
    <w:rsid w:val="005247AD"/>
    <w:rsid w:val="00525EC7"/>
    <w:rsid w:val="0053386B"/>
    <w:rsid w:val="00533DF1"/>
    <w:rsid w:val="005342CD"/>
    <w:rsid w:val="005344B0"/>
    <w:rsid w:val="00534EB6"/>
    <w:rsid w:val="005353F6"/>
    <w:rsid w:val="00540128"/>
    <w:rsid w:val="00540199"/>
    <w:rsid w:val="00543EC1"/>
    <w:rsid w:val="005444B9"/>
    <w:rsid w:val="00544A91"/>
    <w:rsid w:val="0054577D"/>
    <w:rsid w:val="00546272"/>
    <w:rsid w:val="0054655E"/>
    <w:rsid w:val="0055069C"/>
    <w:rsid w:val="0055125B"/>
    <w:rsid w:val="00551F95"/>
    <w:rsid w:val="00553656"/>
    <w:rsid w:val="00557427"/>
    <w:rsid w:val="00560944"/>
    <w:rsid w:val="0056288F"/>
    <w:rsid w:val="0056316B"/>
    <w:rsid w:val="00563C35"/>
    <w:rsid w:val="00564AE8"/>
    <w:rsid w:val="00564D96"/>
    <w:rsid w:val="00566318"/>
    <w:rsid w:val="0056651B"/>
    <w:rsid w:val="00566B52"/>
    <w:rsid w:val="0056750D"/>
    <w:rsid w:val="005707EC"/>
    <w:rsid w:val="00570AFC"/>
    <w:rsid w:val="00570F0B"/>
    <w:rsid w:val="00571FA1"/>
    <w:rsid w:val="00572AEA"/>
    <w:rsid w:val="00573834"/>
    <w:rsid w:val="00573C3B"/>
    <w:rsid w:val="00575E18"/>
    <w:rsid w:val="00575E46"/>
    <w:rsid w:val="005761A9"/>
    <w:rsid w:val="00576EFA"/>
    <w:rsid w:val="00580277"/>
    <w:rsid w:val="00581694"/>
    <w:rsid w:val="00582079"/>
    <w:rsid w:val="00582EF6"/>
    <w:rsid w:val="00583D66"/>
    <w:rsid w:val="0058436D"/>
    <w:rsid w:val="005850A3"/>
    <w:rsid w:val="00585A87"/>
    <w:rsid w:val="00590812"/>
    <w:rsid w:val="00592E6A"/>
    <w:rsid w:val="00595E16"/>
    <w:rsid w:val="00595F83"/>
    <w:rsid w:val="00596370"/>
    <w:rsid w:val="00596EA1"/>
    <w:rsid w:val="005A04DC"/>
    <w:rsid w:val="005A1AF9"/>
    <w:rsid w:val="005A23D7"/>
    <w:rsid w:val="005A31E8"/>
    <w:rsid w:val="005A340D"/>
    <w:rsid w:val="005A4455"/>
    <w:rsid w:val="005A55BB"/>
    <w:rsid w:val="005A5BFC"/>
    <w:rsid w:val="005A73B4"/>
    <w:rsid w:val="005B1A21"/>
    <w:rsid w:val="005B2B6D"/>
    <w:rsid w:val="005B3D28"/>
    <w:rsid w:val="005B66AC"/>
    <w:rsid w:val="005B7B5B"/>
    <w:rsid w:val="005C381D"/>
    <w:rsid w:val="005C4303"/>
    <w:rsid w:val="005C444E"/>
    <w:rsid w:val="005C4637"/>
    <w:rsid w:val="005C59C5"/>
    <w:rsid w:val="005C6E1B"/>
    <w:rsid w:val="005D11F4"/>
    <w:rsid w:val="005D1691"/>
    <w:rsid w:val="005D4104"/>
    <w:rsid w:val="005D4D7C"/>
    <w:rsid w:val="005D52B0"/>
    <w:rsid w:val="005D70E9"/>
    <w:rsid w:val="005D7C65"/>
    <w:rsid w:val="005E122B"/>
    <w:rsid w:val="005E2B5A"/>
    <w:rsid w:val="005E4E12"/>
    <w:rsid w:val="005E4F22"/>
    <w:rsid w:val="005E56C9"/>
    <w:rsid w:val="005E690A"/>
    <w:rsid w:val="005E70CB"/>
    <w:rsid w:val="005E74FD"/>
    <w:rsid w:val="005F0010"/>
    <w:rsid w:val="005F0657"/>
    <w:rsid w:val="005F0DA9"/>
    <w:rsid w:val="005F14CB"/>
    <w:rsid w:val="005F3301"/>
    <w:rsid w:val="005F3C43"/>
    <w:rsid w:val="005F4EE4"/>
    <w:rsid w:val="005F542E"/>
    <w:rsid w:val="00600788"/>
    <w:rsid w:val="00600CD2"/>
    <w:rsid w:val="006028C4"/>
    <w:rsid w:val="0060534D"/>
    <w:rsid w:val="0060591C"/>
    <w:rsid w:val="0060711F"/>
    <w:rsid w:val="00607C7A"/>
    <w:rsid w:val="00611110"/>
    <w:rsid w:val="0061273B"/>
    <w:rsid w:val="00614726"/>
    <w:rsid w:val="00615E71"/>
    <w:rsid w:val="00615EB6"/>
    <w:rsid w:val="00616399"/>
    <w:rsid w:val="00616846"/>
    <w:rsid w:val="0061726E"/>
    <w:rsid w:val="006200D3"/>
    <w:rsid w:val="006210BF"/>
    <w:rsid w:val="006214F4"/>
    <w:rsid w:val="006224B6"/>
    <w:rsid w:val="006224D7"/>
    <w:rsid w:val="006224F2"/>
    <w:rsid w:val="006237AB"/>
    <w:rsid w:val="00623855"/>
    <w:rsid w:val="00625728"/>
    <w:rsid w:val="00625BEF"/>
    <w:rsid w:val="00626082"/>
    <w:rsid w:val="006321D7"/>
    <w:rsid w:val="00632F7A"/>
    <w:rsid w:val="00633A4C"/>
    <w:rsid w:val="00633BBB"/>
    <w:rsid w:val="00635DED"/>
    <w:rsid w:val="00636551"/>
    <w:rsid w:val="006374DA"/>
    <w:rsid w:val="006400F2"/>
    <w:rsid w:val="00640791"/>
    <w:rsid w:val="00640EA6"/>
    <w:rsid w:val="00642291"/>
    <w:rsid w:val="00650026"/>
    <w:rsid w:val="00650D8C"/>
    <w:rsid w:val="00651577"/>
    <w:rsid w:val="00652A2F"/>
    <w:rsid w:val="0065363A"/>
    <w:rsid w:val="00656B43"/>
    <w:rsid w:val="00656CF7"/>
    <w:rsid w:val="006577E1"/>
    <w:rsid w:val="0066137E"/>
    <w:rsid w:val="00661890"/>
    <w:rsid w:val="00661922"/>
    <w:rsid w:val="0066200D"/>
    <w:rsid w:val="00662092"/>
    <w:rsid w:val="00666DAF"/>
    <w:rsid w:val="00666E38"/>
    <w:rsid w:val="0066717C"/>
    <w:rsid w:val="00667270"/>
    <w:rsid w:val="00667E55"/>
    <w:rsid w:val="00670A0B"/>
    <w:rsid w:val="00671FD7"/>
    <w:rsid w:val="00673505"/>
    <w:rsid w:val="00673685"/>
    <w:rsid w:val="00673782"/>
    <w:rsid w:val="00673B5F"/>
    <w:rsid w:val="006749BC"/>
    <w:rsid w:val="006759A2"/>
    <w:rsid w:val="00676050"/>
    <w:rsid w:val="00677C1D"/>
    <w:rsid w:val="0068112F"/>
    <w:rsid w:val="0068208D"/>
    <w:rsid w:val="0068263F"/>
    <w:rsid w:val="00682758"/>
    <w:rsid w:val="006827A7"/>
    <w:rsid w:val="006829F8"/>
    <w:rsid w:val="00683BB3"/>
    <w:rsid w:val="00684194"/>
    <w:rsid w:val="00684DC5"/>
    <w:rsid w:val="00685292"/>
    <w:rsid w:val="00685C6C"/>
    <w:rsid w:val="00685FFD"/>
    <w:rsid w:val="00686131"/>
    <w:rsid w:val="00691BD6"/>
    <w:rsid w:val="00693A06"/>
    <w:rsid w:val="00695B33"/>
    <w:rsid w:val="006A19D9"/>
    <w:rsid w:val="006A1A4D"/>
    <w:rsid w:val="006A2A8D"/>
    <w:rsid w:val="006A3698"/>
    <w:rsid w:val="006A47B7"/>
    <w:rsid w:val="006A48FD"/>
    <w:rsid w:val="006A4D72"/>
    <w:rsid w:val="006A5C13"/>
    <w:rsid w:val="006A723F"/>
    <w:rsid w:val="006A771A"/>
    <w:rsid w:val="006A7A85"/>
    <w:rsid w:val="006B0133"/>
    <w:rsid w:val="006B2E64"/>
    <w:rsid w:val="006B38F3"/>
    <w:rsid w:val="006B3B2B"/>
    <w:rsid w:val="006B3DAF"/>
    <w:rsid w:val="006B4893"/>
    <w:rsid w:val="006B4EC6"/>
    <w:rsid w:val="006B55D3"/>
    <w:rsid w:val="006B6AD6"/>
    <w:rsid w:val="006B7B69"/>
    <w:rsid w:val="006C0656"/>
    <w:rsid w:val="006C25C3"/>
    <w:rsid w:val="006C3B30"/>
    <w:rsid w:val="006D1258"/>
    <w:rsid w:val="006D2D96"/>
    <w:rsid w:val="006D5A35"/>
    <w:rsid w:val="006E266D"/>
    <w:rsid w:val="006E2C4B"/>
    <w:rsid w:val="006E3341"/>
    <w:rsid w:val="006E5AFE"/>
    <w:rsid w:val="006E5BFB"/>
    <w:rsid w:val="006E6C9A"/>
    <w:rsid w:val="006E7AF2"/>
    <w:rsid w:val="006F03F0"/>
    <w:rsid w:val="006F184B"/>
    <w:rsid w:val="006F20F4"/>
    <w:rsid w:val="006F2E53"/>
    <w:rsid w:val="006F34F1"/>
    <w:rsid w:val="006F3603"/>
    <w:rsid w:val="006F539D"/>
    <w:rsid w:val="006F761C"/>
    <w:rsid w:val="006F7B5B"/>
    <w:rsid w:val="006F7F55"/>
    <w:rsid w:val="00701908"/>
    <w:rsid w:val="00701C44"/>
    <w:rsid w:val="0070301F"/>
    <w:rsid w:val="00703EEE"/>
    <w:rsid w:val="00704046"/>
    <w:rsid w:val="00704B3F"/>
    <w:rsid w:val="00705AF4"/>
    <w:rsid w:val="00705F20"/>
    <w:rsid w:val="00706445"/>
    <w:rsid w:val="007073F3"/>
    <w:rsid w:val="007074C9"/>
    <w:rsid w:val="007101A5"/>
    <w:rsid w:val="007108FF"/>
    <w:rsid w:val="00711B61"/>
    <w:rsid w:val="007131C9"/>
    <w:rsid w:val="00713F92"/>
    <w:rsid w:val="007158AF"/>
    <w:rsid w:val="007158CF"/>
    <w:rsid w:val="0072193E"/>
    <w:rsid w:val="00721F8C"/>
    <w:rsid w:val="00721FB8"/>
    <w:rsid w:val="00723D04"/>
    <w:rsid w:val="007267E1"/>
    <w:rsid w:val="00727141"/>
    <w:rsid w:val="0072748D"/>
    <w:rsid w:val="0072793B"/>
    <w:rsid w:val="0073121D"/>
    <w:rsid w:val="00732798"/>
    <w:rsid w:val="00733391"/>
    <w:rsid w:val="007335F7"/>
    <w:rsid w:val="00733C91"/>
    <w:rsid w:val="00736040"/>
    <w:rsid w:val="00736260"/>
    <w:rsid w:val="00737575"/>
    <w:rsid w:val="007401DA"/>
    <w:rsid w:val="0074083D"/>
    <w:rsid w:val="00740956"/>
    <w:rsid w:val="00740E96"/>
    <w:rsid w:val="007418EF"/>
    <w:rsid w:val="0074670E"/>
    <w:rsid w:val="00751737"/>
    <w:rsid w:val="00753A1B"/>
    <w:rsid w:val="00754BBC"/>
    <w:rsid w:val="007622AF"/>
    <w:rsid w:val="0076352C"/>
    <w:rsid w:val="00763F68"/>
    <w:rsid w:val="00764CC8"/>
    <w:rsid w:val="00765814"/>
    <w:rsid w:val="00765832"/>
    <w:rsid w:val="007701F9"/>
    <w:rsid w:val="007710CC"/>
    <w:rsid w:val="0077234A"/>
    <w:rsid w:val="00777538"/>
    <w:rsid w:val="007802AC"/>
    <w:rsid w:val="007806AF"/>
    <w:rsid w:val="00780B27"/>
    <w:rsid w:val="00784A4B"/>
    <w:rsid w:val="0078515D"/>
    <w:rsid w:val="0078559E"/>
    <w:rsid w:val="00785932"/>
    <w:rsid w:val="0078605A"/>
    <w:rsid w:val="00786B03"/>
    <w:rsid w:val="00787BE2"/>
    <w:rsid w:val="0079199A"/>
    <w:rsid w:val="00793ABA"/>
    <w:rsid w:val="00794BFD"/>
    <w:rsid w:val="00797CDF"/>
    <w:rsid w:val="007A02D7"/>
    <w:rsid w:val="007A1823"/>
    <w:rsid w:val="007A1D22"/>
    <w:rsid w:val="007A26F2"/>
    <w:rsid w:val="007A2B7B"/>
    <w:rsid w:val="007A494C"/>
    <w:rsid w:val="007A4BCA"/>
    <w:rsid w:val="007A6190"/>
    <w:rsid w:val="007A6411"/>
    <w:rsid w:val="007A7118"/>
    <w:rsid w:val="007A721B"/>
    <w:rsid w:val="007A73AD"/>
    <w:rsid w:val="007B00C4"/>
    <w:rsid w:val="007B058C"/>
    <w:rsid w:val="007B0EAD"/>
    <w:rsid w:val="007B11B0"/>
    <w:rsid w:val="007B1E37"/>
    <w:rsid w:val="007B2AE3"/>
    <w:rsid w:val="007B372F"/>
    <w:rsid w:val="007B4BF9"/>
    <w:rsid w:val="007B4C13"/>
    <w:rsid w:val="007B6807"/>
    <w:rsid w:val="007B7BBF"/>
    <w:rsid w:val="007B7CBB"/>
    <w:rsid w:val="007C227C"/>
    <w:rsid w:val="007C2545"/>
    <w:rsid w:val="007C2FCE"/>
    <w:rsid w:val="007C31A3"/>
    <w:rsid w:val="007C33D2"/>
    <w:rsid w:val="007C62D6"/>
    <w:rsid w:val="007C7DB6"/>
    <w:rsid w:val="007C7FBD"/>
    <w:rsid w:val="007D01A9"/>
    <w:rsid w:val="007D1145"/>
    <w:rsid w:val="007D2584"/>
    <w:rsid w:val="007D2E6A"/>
    <w:rsid w:val="007D3D05"/>
    <w:rsid w:val="007D7380"/>
    <w:rsid w:val="007E0152"/>
    <w:rsid w:val="007E19CB"/>
    <w:rsid w:val="007E3429"/>
    <w:rsid w:val="007E3615"/>
    <w:rsid w:val="007E4685"/>
    <w:rsid w:val="007E4FE0"/>
    <w:rsid w:val="007F01C0"/>
    <w:rsid w:val="007F02F2"/>
    <w:rsid w:val="007F0A94"/>
    <w:rsid w:val="007F24F0"/>
    <w:rsid w:val="007F2A2D"/>
    <w:rsid w:val="007F4FAA"/>
    <w:rsid w:val="007F53A3"/>
    <w:rsid w:val="007F5F45"/>
    <w:rsid w:val="007F6109"/>
    <w:rsid w:val="007F66C4"/>
    <w:rsid w:val="007F6994"/>
    <w:rsid w:val="007F7B56"/>
    <w:rsid w:val="00800504"/>
    <w:rsid w:val="008017AD"/>
    <w:rsid w:val="00801981"/>
    <w:rsid w:val="00801C59"/>
    <w:rsid w:val="00802203"/>
    <w:rsid w:val="008034F7"/>
    <w:rsid w:val="00804A3F"/>
    <w:rsid w:val="00806602"/>
    <w:rsid w:val="00806A70"/>
    <w:rsid w:val="00806C35"/>
    <w:rsid w:val="00806C6D"/>
    <w:rsid w:val="0081052C"/>
    <w:rsid w:val="008110DB"/>
    <w:rsid w:val="0081191E"/>
    <w:rsid w:val="00814FAF"/>
    <w:rsid w:val="008163CB"/>
    <w:rsid w:val="00816DFB"/>
    <w:rsid w:val="008174DD"/>
    <w:rsid w:val="00820301"/>
    <w:rsid w:val="00821730"/>
    <w:rsid w:val="00823169"/>
    <w:rsid w:val="00823CDE"/>
    <w:rsid w:val="00826B0A"/>
    <w:rsid w:val="00826B8F"/>
    <w:rsid w:val="00827F5E"/>
    <w:rsid w:val="00832490"/>
    <w:rsid w:val="00833CE7"/>
    <w:rsid w:val="00834F45"/>
    <w:rsid w:val="008366F1"/>
    <w:rsid w:val="008372A1"/>
    <w:rsid w:val="0083774D"/>
    <w:rsid w:val="00837B71"/>
    <w:rsid w:val="00837D3C"/>
    <w:rsid w:val="008437B5"/>
    <w:rsid w:val="00843AE5"/>
    <w:rsid w:val="0084589E"/>
    <w:rsid w:val="00846A4C"/>
    <w:rsid w:val="00847279"/>
    <w:rsid w:val="008473A5"/>
    <w:rsid w:val="00850638"/>
    <w:rsid w:val="008508FA"/>
    <w:rsid w:val="008525A5"/>
    <w:rsid w:val="008530C0"/>
    <w:rsid w:val="00853421"/>
    <w:rsid w:val="00853C40"/>
    <w:rsid w:val="008540B9"/>
    <w:rsid w:val="008545E8"/>
    <w:rsid w:val="00856568"/>
    <w:rsid w:val="0086073E"/>
    <w:rsid w:val="00861C1D"/>
    <w:rsid w:val="008620A3"/>
    <w:rsid w:val="008628A0"/>
    <w:rsid w:val="00863447"/>
    <w:rsid w:val="00866EC6"/>
    <w:rsid w:val="00867A48"/>
    <w:rsid w:val="008707AB"/>
    <w:rsid w:val="00870A24"/>
    <w:rsid w:val="00871AA4"/>
    <w:rsid w:val="00872279"/>
    <w:rsid w:val="0087306D"/>
    <w:rsid w:val="00873B2D"/>
    <w:rsid w:val="008748B4"/>
    <w:rsid w:val="00874C9F"/>
    <w:rsid w:val="00875648"/>
    <w:rsid w:val="00875A4C"/>
    <w:rsid w:val="00876110"/>
    <w:rsid w:val="0087637F"/>
    <w:rsid w:val="008826FA"/>
    <w:rsid w:val="00882D55"/>
    <w:rsid w:val="00885989"/>
    <w:rsid w:val="008860DE"/>
    <w:rsid w:val="008861FA"/>
    <w:rsid w:val="008867C3"/>
    <w:rsid w:val="00886ADA"/>
    <w:rsid w:val="00886F8D"/>
    <w:rsid w:val="008879CF"/>
    <w:rsid w:val="00887B17"/>
    <w:rsid w:val="0089014D"/>
    <w:rsid w:val="00891869"/>
    <w:rsid w:val="00892166"/>
    <w:rsid w:val="00894B6B"/>
    <w:rsid w:val="008952CA"/>
    <w:rsid w:val="008957BD"/>
    <w:rsid w:val="008A1891"/>
    <w:rsid w:val="008A1F4C"/>
    <w:rsid w:val="008A2EB3"/>
    <w:rsid w:val="008A31BC"/>
    <w:rsid w:val="008A3AC4"/>
    <w:rsid w:val="008A410F"/>
    <w:rsid w:val="008A484E"/>
    <w:rsid w:val="008A50A8"/>
    <w:rsid w:val="008A619F"/>
    <w:rsid w:val="008B2088"/>
    <w:rsid w:val="008B3081"/>
    <w:rsid w:val="008B4E7F"/>
    <w:rsid w:val="008B5F0E"/>
    <w:rsid w:val="008B5F2D"/>
    <w:rsid w:val="008B6BF8"/>
    <w:rsid w:val="008C0E00"/>
    <w:rsid w:val="008C1B54"/>
    <w:rsid w:val="008C1E5D"/>
    <w:rsid w:val="008C231E"/>
    <w:rsid w:val="008C2546"/>
    <w:rsid w:val="008C2D14"/>
    <w:rsid w:val="008C2FC1"/>
    <w:rsid w:val="008C37AE"/>
    <w:rsid w:val="008C3D5E"/>
    <w:rsid w:val="008C4C41"/>
    <w:rsid w:val="008C4C82"/>
    <w:rsid w:val="008C53D7"/>
    <w:rsid w:val="008C6037"/>
    <w:rsid w:val="008C6ADD"/>
    <w:rsid w:val="008C7EFE"/>
    <w:rsid w:val="008D04DC"/>
    <w:rsid w:val="008D086C"/>
    <w:rsid w:val="008D1CF1"/>
    <w:rsid w:val="008D3E0E"/>
    <w:rsid w:val="008D4008"/>
    <w:rsid w:val="008D63DC"/>
    <w:rsid w:val="008D687C"/>
    <w:rsid w:val="008D7B68"/>
    <w:rsid w:val="008E2C08"/>
    <w:rsid w:val="008E337B"/>
    <w:rsid w:val="008E4706"/>
    <w:rsid w:val="008E6C9C"/>
    <w:rsid w:val="008E760C"/>
    <w:rsid w:val="008F096D"/>
    <w:rsid w:val="008F266D"/>
    <w:rsid w:val="008F2B59"/>
    <w:rsid w:val="008F3B9D"/>
    <w:rsid w:val="008F4AD7"/>
    <w:rsid w:val="00900C7E"/>
    <w:rsid w:val="0090142D"/>
    <w:rsid w:val="00901434"/>
    <w:rsid w:val="00901EBB"/>
    <w:rsid w:val="0090476B"/>
    <w:rsid w:val="00905C35"/>
    <w:rsid w:val="009068CD"/>
    <w:rsid w:val="0090767C"/>
    <w:rsid w:val="00912B37"/>
    <w:rsid w:val="00913F1A"/>
    <w:rsid w:val="00921275"/>
    <w:rsid w:val="00922479"/>
    <w:rsid w:val="00924C57"/>
    <w:rsid w:val="00924CE9"/>
    <w:rsid w:val="00925579"/>
    <w:rsid w:val="009255B7"/>
    <w:rsid w:val="00925F02"/>
    <w:rsid w:val="0092645A"/>
    <w:rsid w:val="00926B79"/>
    <w:rsid w:val="00926F40"/>
    <w:rsid w:val="00930140"/>
    <w:rsid w:val="00930346"/>
    <w:rsid w:val="00931EE4"/>
    <w:rsid w:val="00932814"/>
    <w:rsid w:val="00933EF3"/>
    <w:rsid w:val="009357EF"/>
    <w:rsid w:val="0093597A"/>
    <w:rsid w:val="0093621B"/>
    <w:rsid w:val="00936BFD"/>
    <w:rsid w:val="0094057B"/>
    <w:rsid w:val="009408D1"/>
    <w:rsid w:val="009419A6"/>
    <w:rsid w:val="00942603"/>
    <w:rsid w:val="00943455"/>
    <w:rsid w:val="00943CCB"/>
    <w:rsid w:val="009444FE"/>
    <w:rsid w:val="00944B0E"/>
    <w:rsid w:val="00945835"/>
    <w:rsid w:val="00946340"/>
    <w:rsid w:val="00947AE6"/>
    <w:rsid w:val="00952A53"/>
    <w:rsid w:val="00953F47"/>
    <w:rsid w:val="00954653"/>
    <w:rsid w:val="00954C3B"/>
    <w:rsid w:val="00955042"/>
    <w:rsid w:val="00961C28"/>
    <w:rsid w:val="009624B6"/>
    <w:rsid w:val="00963507"/>
    <w:rsid w:val="009641FE"/>
    <w:rsid w:val="00965216"/>
    <w:rsid w:val="009656E1"/>
    <w:rsid w:val="00966581"/>
    <w:rsid w:val="00966A2D"/>
    <w:rsid w:val="00966E4F"/>
    <w:rsid w:val="00970803"/>
    <w:rsid w:val="009711C4"/>
    <w:rsid w:val="00973CB4"/>
    <w:rsid w:val="00973EAD"/>
    <w:rsid w:val="00974E3D"/>
    <w:rsid w:val="00977F33"/>
    <w:rsid w:val="00977F4A"/>
    <w:rsid w:val="009809AF"/>
    <w:rsid w:val="00981B9E"/>
    <w:rsid w:val="00982F13"/>
    <w:rsid w:val="00983728"/>
    <w:rsid w:val="00983825"/>
    <w:rsid w:val="0098419B"/>
    <w:rsid w:val="0098566F"/>
    <w:rsid w:val="009868C4"/>
    <w:rsid w:val="009868FA"/>
    <w:rsid w:val="0099216A"/>
    <w:rsid w:val="009922B2"/>
    <w:rsid w:val="00992B12"/>
    <w:rsid w:val="009953BA"/>
    <w:rsid w:val="009971D5"/>
    <w:rsid w:val="009A08C0"/>
    <w:rsid w:val="009A0FB6"/>
    <w:rsid w:val="009A119A"/>
    <w:rsid w:val="009A155A"/>
    <w:rsid w:val="009A38F6"/>
    <w:rsid w:val="009A51BC"/>
    <w:rsid w:val="009A59F1"/>
    <w:rsid w:val="009A5DF2"/>
    <w:rsid w:val="009B1C45"/>
    <w:rsid w:val="009B216C"/>
    <w:rsid w:val="009B2AEB"/>
    <w:rsid w:val="009B3B24"/>
    <w:rsid w:val="009B429F"/>
    <w:rsid w:val="009B47CC"/>
    <w:rsid w:val="009B6A2B"/>
    <w:rsid w:val="009B70B2"/>
    <w:rsid w:val="009B7632"/>
    <w:rsid w:val="009C0B05"/>
    <w:rsid w:val="009C0F2D"/>
    <w:rsid w:val="009C1290"/>
    <w:rsid w:val="009C1B56"/>
    <w:rsid w:val="009C2F0F"/>
    <w:rsid w:val="009C3A88"/>
    <w:rsid w:val="009C4754"/>
    <w:rsid w:val="009C4E91"/>
    <w:rsid w:val="009C5350"/>
    <w:rsid w:val="009C57BC"/>
    <w:rsid w:val="009C78BB"/>
    <w:rsid w:val="009C794D"/>
    <w:rsid w:val="009C7F56"/>
    <w:rsid w:val="009D0606"/>
    <w:rsid w:val="009D288D"/>
    <w:rsid w:val="009D3CF3"/>
    <w:rsid w:val="009D750D"/>
    <w:rsid w:val="009D7D07"/>
    <w:rsid w:val="009E24B4"/>
    <w:rsid w:val="009E25CA"/>
    <w:rsid w:val="009E3511"/>
    <w:rsid w:val="009E3F2B"/>
    <w:rsid w:val="009E4A5A"/>
    <w:rsid w:val="009E60E7"/>
    <w:rsid w:val="009E6EEC"/>
    <w:rsid w:val="009F01C7"/>
    <w:rsid w:val="009F195A"/>
    <w:rsid w:val="009F287B"/>
    <w:rsid w:val="009F2EDD"/>
    <w:rsid w:val="009F3829"/>
    <w:rsid w:val="009F5667"/>
    <w:rsid w:val="009F5EE9"/>
    <w:rsid w:val="009F67CD"/>
    <w:rsid w:val="009F688C"/>
    <w:rsid w:val="00A00F88"/>
    <w:rsid w:val="00A03915"/>
    <w:rsid w:val="00A03EA1"/>
    <w:rsid w:val="00A04A4A"/>
    <w:rsid w:val="00A04F77"/>
    <w:rsid w:val="00A05C03"/>
    <w:rsid w:val="00A064E6"/>
    <w:rsid w:val="00A107CC"/>
    <w:rsid w:val="00A12475"/>
    <w:rsid w:val="00A14D0A"/>
    <w:rsid w:val="00A1521A"/>
    <w:rsid w:val="00A165B0"/>
    <w:rsid w:val="00A17AD7"/>
    <w:rsid w:val="00A17B76"/>
    <w:rsid w:val="00A208CC"/>
    <w:rsid w:val="00A21FFE"/>
    <w:rsid w:val="00A23576"/>
    <w:rsid w:val="00A249B0"/>
    <w:rsid w:val="00A24DF0"/>
    <w:rsid w:val="00A253FC"/>
    <w:rsid w:val="00A263FE"/>
    <w:rsid w:val="00A26B7E"/>
    <w:rsid w:val="00A307BB"/>
    <w:rsid w:val="00A30A2B"/>
    <w:rsid w:val="00A30C61"/>
    <w:rsid w:val="00A3205E"/>
    <w:rsid w:val="00A32958"/>
    <w:rsid w:val="00A338B1"/>
    <w:rsid w:val="00A33DF3"/>
    <w:rsid w:val="00A341D2"/>
    <w:rsid w:val="00A34851"/>
    <w:rsid w:val="00A40DC1"/>
    <w:rsid w:val="00A424F2"/>
    <w:rsid w:val="00A42C64"/>
    <w:rsid w:val="00A43CF0"/>
    <w:rsid w:val="00A45D1A"/>
    <w:rsid w:val="00A45DFD"/>
    <w:rsid w:val="00A47A95"/>
    <w:rsid w:val="00A47BC5"/>
    <w:rsid w:val="00A47C30"/>
    <w:rsid w:val="00A52356"/>
    <w:rsid w:val="00A5254C"/>
    <w:rsid w:val="00A52788"/>
    <w:rsid w:val="00A53DFD"/>
    <w:rsid w:val="00A547B1"/>
    <w:rsid w:val="00A56085"/>
    <w:rsid w:val="00A560F4"/>
    <w:rsid w:val="00A565B4"/>
    <w:rsid w:val="00A56BC8"/>
    <w:rsid w:val="00A57457"/>
    <w:rsid w:val="00A61539"/>
    <w:rsid w:val="00A61A6D"/>
    <w:rsid w:val="00A61C66"/>
    <w:rsid w:val="00A61D9C"/>
    <w:rsid w:val="00A62867"/>
    <w:rsid w:val="00A63054"/>
    <w:rsid w:val="00A63E01"/>
    <w:rsid w:val="00A6492F"/>
    <w:rsid w:val="00A64D72"/>
    <w:rsid w:val="00A6539A"/>
    <w:rsid w:val="00A66638"/>
    <w:rsid w:val="00A66C19"/>
    <w:rsid w:val="00A66E2C"/>
    <w:rsid w:val="00A700D9"/>
    <w:rsid w:val="00A703C8"/>
    <w:rsid w:val="00A71048"/>
    <w:rsid w:val="00A72697"/>
    <w:rsid w:val="00A73BA4"/>
    <w:rsid w:val="00A73D0A"/>
    <w:rsid w:val="00A7636B"/>
    <w:rsid w:val="00A76C7D"/>
    <w:rsid w:val="00A77D99"/>
    <w:rsid w:val="00A807B7"/>
    <w:rsid w:val="00A833A9"/>
    <w:rsid w:val="00A8539C"/>
    <w:rsid w:val="00A86932"/>
    <w:rsid w:val="00A86AA7"/>
    <w:rsid w:val="00A90457"/>
    <w:rsid w:val="00A904DB"/>
    <w:rsid w:val="00A923E3"/>
    <w:rsid w:val="00A92F09"/>
    <w:rsid w:val="00A9394C"/>
    <w:rsid w:val="00AA000C"/>
    <w:rsid w:val="00AA015D"/>
    <w:rsid w:val="00AA177A"/>
    <w:rsid w:val="00AA1DA3"/>
    <w:rsid w:val="00AA1F6F"/>
    <w:rsid w:val="00AA36AB"/>
    <w:rsid w:val="00AA7580"/>
    <w:rsid w:val="00AB2A29"/>
    <w:rsid w:val="00AB42B3"/>
    <w:rsid w:val="00AB4FB2"/>
    <w:rsid w:val="00AB5AFC"/>
    <w:rsid w:val="00AB62ED"/>
    <w:rsid w:val="00AC3F13"/>
    <w:rsid w:val="00AC49E8"/>
    <w:rsid w:val="00AC5F1D"/>
    <w:rsid w:val="00AC6339"/>
    <w:rsid w:val="00AC781A"/>
    <w:rsid w:val="00AD018A"/>
    <w:rsid w:val="00AD0549"/>
    <w:rsid w:val="00AD0A7B"/>
    <w:rsid w:val="00AD186C"/>
    <w:rsid w:val="00AD1C07"/>
    <w:rsid w:val="00AD1C0B"/>
    <w:rsid w:val="00AD1EAA"/>
    <w:rsid w:val="00AD2651"/>
    <w:rsid w:val="00AD2711"/>
    <w:rsid w:val="00AD3222"/>
    <w:rsid w:val="00AD3B60"/>
    <w:rsid w:val="00AD5184"/>
    <w:rsid w:val="00AD54FB"/>
    <w:rsid w:val="00AE0121"/>
    <w:rsid w:val="00AE01DB"/>
    <w:rsid w:val="00AE1004"/>
    <w:rsid w:val="00AE1817"/>
    <w:rsid w:val="00AE36B4"/>
    <w:rsid w:val="00AE378C"/>
    <w:rsid w:val="00AE3BD5"/>
    <w:rsid w:val="00AE4C5F"/>
    <w:rsid w:val="00AE595B"/>
    <w:rsid w:val="00AE6539"/>
    <w:rsid w:val="00AE72B9"/>
    <w:rsid w:val="00AE7816"/>
    <w:rsid w:val="00AF03E3"/>
    <w:rsid w:val="00AF0615"/>
    <w:rsid w:val="00AF18C6"/>
    <w:rsid w:val="00AF1A1D"/>
    <w:rsid w:val="00AF2397"/>
    <w:rsid w:val="00AF240A"/>
    <w:rsid w:val="00AF2616"/>
    <w:rsid w:val="00AF332D"/>
    <w:rsid w:val="00AF3911"/>
    <w:rsid w:val="00AF5040"/>
    <w:rsid w:val="00AF5517"/>
    <w:rsid w:val="00AF5CC7"/>
    <w:rsid w:val="00AF7295"/>
    <w:rsid w:val="00B01B13"/>
    <w:rsid w:val="00B01C8F"/>
    <w:rsid w:val="00B0430D"/>
    <w:rsid w:val="00B04ACD"/>
    <w:rsid w:val="00B06431"/>
    <w:rsid w:val="00B06808"/>
    <w:rsid w:val="00B11D81"/>
    <w:rsid w:val="00B16476"/>
    <w:rsid w:val="00B20346"/>
    <w:rsid w:val="00B204C3"/>
    <w:rsid w:val="00B2209E"/>
    <w:rsid w:val="00B220F9"/>
    <w:rsid w:val="00B22973"/>
    <w:rsid w:val="00B22A4A"/>
    <w:rsid w:val="00B2455D"/>
    <w:rsid w:val="00B25046"/>
    <w:rsid w:val="00B250C5"/>
    <w:rsid w:val="00B254E7"/>
    <w:rsid w:val="00B27BC8"/>
    <w:rsid w:val="00B30E9D"/>
    <w:rsid w:val="00B31130"/>
    <w:rsid w:val="00B31281"/>
    <w:rsid w:val="00B34187"/>
    <w:rsid w:val="00B3422A"/>
    <w:rsid w:val="00B34509"/>
    <w:rsid w:val="00B346D9"/>
    <w:rsid w:val="00B37259"/>
    <w:rsid w:val="00B372A3"/>
    <w:rsid w:val="00B41E6E"/>
    <w:rsid w:val="00B4217C"/>
    <w:rsid w:val="00B43BF0"/>
    <w:rsid w:val="00B444BD"/>
    <w:rsid w:val="00B44AC5"/>
    <w:rsid w:val="00B46A55"/>
    <w:rsid w:val="00B47387"/>
    <w:rsid w:val="00B50285"/>
    <w:rsid w:val="00B5123C"/>
    <w:rsid w:val="00B522A6"/>
    <w:rsid w:val="00B55204"/>
    <w:rsid w:val="00B5583E"/>
    <w:rsid w:val="00B55B6E"/>
    <w:rsid w:val="00B5719E"/>
    <w:rsid w:val="00B573DC"/>
    <w:rsid w:val="00B57E2D"/>
    <w:rsid w:val="00B60D05"/>
    <w:rsid w:val="00B60EBF"/>
    <w:rsid w:val="00B62A85"/>
    <w:rsid w:val="00B64AA9"/>
    <w:rsid w:val="00B654B3"/>
    <w:rsid w:val="00B661AF"/>
    <w:rsid w:val="00B6670B"/>
    <w:rsid w:val="00B674E9"/>
    <w:rsid w:val="00B70E5A"/>
    <w:rsid w:val="00B7155B"/>
    <w:rsid w:val="00B74E5D"/>
    <w:rsid w:val="00B76034"/>
    <w:rsid w:val="00B760CD"/>
    <w:rsid w:val="00B763F2"/>
    <w:rsid w:val="00B76515"/>
    <w:rsid w:val="00B77CAB"/>
    <w:rsid w:val="00B77CCA"/>
    <w:rsid w:val="00B805A6"/>
    <w:rsid w:val="00B815E9"/>
    <w:rsid w:val="00B833C7"/>
    <w:rsid w:val="00B83E07"/>
    <w:rsid w:val="00B84167"/>
    <w:rsid w:val="00B85BB7"/>
    <w:rsid w:val="00B85C08"/>
    <w:rsid w:val="00B85C30"/>
    <w:rsid w:val="00B8735C"/>
    <w:rsid w:val="00B87D51"/>
    <w:rsid w:val="00B90E77"/>
    <w:rsid w:val="00B91DA1"/>
    <w:rsid w:val="00B92272"/>
    <w:rsid w:val="00B93237"/>
    <w:rsid w:val="00B938DD"/>
    <w:rsid w:val="00B93E40"/>
    <w:rsid w:val="00B94571"/>
    <w:rsid w:val="00B95EED"/>
    <w:rsid w:val="00B96587"/>
    <w:rsid w:val="00B9756A"/>
    <w:rsid w:val="00BA0E03"/>
    <w:rsid w:val="00BA3CA9"/>
    <w:rsid w:val="00BA7EE4"/>
    <w:rsid w:val="00BB0B2A"/>
    <w:rsid w:val="00BB2A90"/>
    <w:rsid w:val="00BB7C2E"/>
    <w:rsid w:val="00BC0E63"/>
    <w:rsid w:val="00BC1E72"/>
    <w:rsid w:val="00BC1E98"/>
    <w:rsid w:val="00BC21E5"/>
    <w:rsid w:val="00BC3821"/>
    <w:rsid w:val="00BC3D15"/>
    <w:rsid w:val="00BC49F6"/>
    <w:rsid w:val="00BC6C6A"/>
    <w:rsid w:val="00BD00AE"/>
    <w:rsid w:val="00BD0363"/>
    <w:rsid w:val="00BD08F6"/>
    <w:rsid w:val="00BD11B1"/>
    <w:rsid w:val="00BD1454"/>
    <w:rsid w:val="00BD1895"/>
    <w:rsid w:val="00BD410A"/>
    <w:rsid w:val="00BD5014"/>
    <w:rsid w:val="00BD75E4"/>
    <w:rsid w:val="00BE01A0"/>
    <w:rsid w:val="00BE06F8"/>
    <w:rsid w:val="00BE0C03"/>
    <w:rsid w:val="00BE22A1"/>
    <w:rsid w:val="00BE2749"/>
    <w:rsid w:val="00BE2CBD"/>
    <w:rsid w:val="00BE39D7"/>
    <w:rsid w:val="00BE4125"/>
    <w:rsid w:val="00BE4C1B"/>
    <w:rsid w:val="00BE7247"/>
    <w:rsid w:val="00BF11DB"/>
    <w:rsid w:val="00BF6765"/>
    <w:rsid w:val="00BF6C1D"/>
    <w:rsid w:val="00BF6FDF"/>
    <w:rsid w:val="00BF79CB"/>
    <w:rsid w:val="00C003F5"/>
    <w:rsid w:val="00C0203D"/>
    <w:rsid w:val="00C029BC"/>
    <w:rsid w:val="00C02F3D"/>
    <w:rsid w:val="00C04A07"/>
    <w:rsid w:val="00C04A6A"/>
    <w:rsid w:val="00C04D79"/>
    <w:rsid w:val="00C0580F"/>
    <w:rsid w:val="00C104CA"/>
    <w:rsid w:val="00C10559"/>
    <w:rsid w:val="00C11ACE"/>
    <w:rsid w:val="00C12557"/>
    <w:rsid w:val="00C15798"/>
    <w:rsid w:val="00C159BF"/>
    <w:rsid w:val="00C2050B"/>
    <w:rsid w:val="00C25395"/>
    <w:rsid w:val="00C25791"/>
    <w:rsid w:val="00C30B22"/>
    <w:rsid w:val="00C375D4"/>
    <w:rsid w:val="00C37ED6"/>
    <w:rsid w:val="00C40461"/>
    <w:rsid w:val="00C40687"/>
    <w:rsid w:val="00C410C6"/>
    <w:rsid w:val="00C41ACB"/>
    <w:rsid w:val="00C42BFC"/>
    <w:rsid w:val="00C4415A"/>
    <w:rsid w:val="00C466EB"/>
    <w:rsid w:val="00C46842"/>
    <w:rsid w:val="00C47197"/>
    <w:rsid w:val="00C476E6"/>
    <w:rsid w:val="00C51436"/>
    <w:rsid w:val="00C515B3"/>
    <w:rsid w:val="00C53224"/>
    <w:rsid w:val="00C534D0"/>
    <w:rsid w:val="00C619FD"/>
    <w:rsid w:val="00C61AE6"/>
    <w:rsid w:val="00C6509F"/>
    <w:rsid w:val="00C650AD"/>
    <w:rsid w:val="00C65822"/>
    <w:rsid w:val="00C65DF1"/>
    <w:rsid w:val="00C679D5"/>
    <w:rsid w:val="00C71884"/>
    <w:rsid w:val="00C7256C"/>
    <w:rsid w:val="00C72B6D"/>
    <w:rsid w:val="00C73D48"/>
    <w:rsid w:val="00C7596B"/>
    <w:rsid w:val="00C764A9"/>
    <w:rsid w:val="00C77F73"/>
    <w:rsid w:val="00C800DB"/>
    <w:rsid w:val="00C802AB"/>
    <w:rsid w:val="00C80C47"/>
    <w:rsid w:val="00C820E9"/>
    <w:rsid w:val="00C82E6E"/>
    <w:rsid w:val="00C8311A"/>
    <w:rsid w:val="00C83620"/>
    <w:rsid w:val="00C838F4"/>
    <w:rsid w:val="00C84CE6"/>
    <w:rsid w:val="00C851E5"/>
    <w:rsid w:val="00C87D5E"/>
    <w:rsid w:val="00C9011B"/>
    <w:rsid w:val="00C95E39"/>
    <w:rsid w:val="00C9638B"/>
    <w:rsid w:val="00C968FC"/>
    <w:rsid w:val="00C972F9"/>
    <w:rsid w:val="00C97D2A"/>
    <w:rsid w:val="00C97F02"/>
    <w:rsid w:val="00CA2DB6"/>
    <w:rsid w:val="00CA2E18"/>
    <w:rsid w:val="00CA2F13"/>
    <w:rsid w:val="00CA317B"/>
    <w:rsid w:val="00CA31AB"/>
    <w:rsid w:val="00CA3EBF"/>
    <w:rsid w:val="00CB0637"/>
    <w:rsid w:val="00CB065C"/>
    <w:rsid w:val="00CB0846"/>
    <w:rsid w:val="00CB1517"/>
    <w:rsid w:val="00CB1871"/>
    <w:rsid w:val="00CB18A6"/>
    <w:rsid w:val="00CB25F7"/>
    <w:rsid w:val="00CB29C7"/>
    <w:rsid w:val="00CB40EA"/>
    <w:rsid w:val="00CB4645"/>
    <w:rsid w:val="00CB473A"/>
    <w:rsid w:val="00CB63B2"/>
    <w:rsid w:val="00CB653C"/>
    <w:rsid w:val="00CC277E"/>
    <w:rsid w:val="00CC2880"/>
    <w:rsid w:val="00CC2C64"/>
    <w:rsid w:val="00CC2EAC"/>
    <w:rsid w:val="00CC60EF"/>
    <w:rsid w:val="00CC71F5"/>
    <w:rsid w:val="00CC779E"/>
    <w:rsid w:val="00CD1E0B"/>
    <w:rsid w:val="00CD4CDB"/>
    <w:rsid w:val="00CD50BA"/>
    <w:rsid w:val="00CD5C20"/>
    <w:rsid w:val="00CD6242"/>
    <w:rsid w:val="00CE1415"/>
    <w:rsid w:val="00CE1730"/>
    <w:rsid w:val="00CE1E03"/>
    <w:rsid w:val="00CE2CA5"/>
    <w:rsid w:val="00CE309B"/>
    <w:rsid w:val="00CE3151"/>
    <w:rsid w:val="00CE363E"/>
    <w:rsid w:val="00CE3DAB"/>
    <w:rsid w:val="00CE4879"/>
    <w:rsid w:val="00CE5105"/>
    <w:rsid w:val="00CE5F1F"/>
    <w:rsid w:val="00CF1C22"/>
    <w:rsid w:val="00CF1EA7"/>
    <w:rsid w:val="00CF25CB"/>
    <w:rsid w:val="00CF36EE"/>
    <w:rsid w:val="00CF769B"/>
    <w:rsid w:val="00D007F8"/>
    <w:rsid w:val="00D0260C"/>
    <w:rsid w:val="00D05165"/>
    <w:rsid w:val="00D0520F"/>
    <w:rsid w:val="00D054B8"/>
    <w:rsid w:val="00D061F0"/>
    <w:rsid w:val="00D06E14"/>
    <w:rsid w:val="00D0735E"/>
    <w:rsid w:val="00D1203E"/>
    <w:rsid w:val="00D12E99"/>
    <w:rsid w:val="00D1332E"/>
    <w:rsid w:val="00D1431A"/>
    <w:rsid w:val="00D14CCC"/>
    <w:rsid w:val="00D1521E"/>
    <w:rsid w:val="00D16FDA"/>
    <w:rsid w:val="00D20897"/>
    <w:rsid w:val="00D21707"/>
    <w:rsid w:val="00D23BEC"/>
    <w:rsid w:val="00D2778F"/>
    <w:rsid w:val="00D279DB"/>
    <w:rsid w:val="00D27A05"/>
    <w:rsid w:val="00D30E76"/>
    <w:rsid w:val="00D31CAA"/>
    <w:rsid w:val="00D3423A"/>
    <w:rsid w:val="00D3477C"/>
    <w:rsid w:val="00D35598"/>
    <w:rsid w:val="00D356B1"/>
    <w:rsid w:val="00D37D23"/>
    <w:rsid w:val="00D40828"/>
    <w:rsid w:val="00D4083B"/>
    <w:rsid w:val="00D4142F"/>
    <w:rsid w:val="00D4186D"/>
    <w:rsid w:val="00D42213"/>
    <w:rsid w:val="00D431C9"/>
    <w:rsid w:val="00D44A63"/>
    <w:rsid w:val="00D44F22"/>
    <w:rsid w:val="00D450F4"/>
    <w:rsid w:val="00D45141"/>
    <w:rsid w:val="00D45794"/>
    <w:rsid w:val="00D4647C"/>
    <w:rsid w:val="00D47111"/>
    <w:rsid w:val="00D5003B"/>
    <w:rsid w:val="00D50C80"/>
    <w:rsid w:val="00D51735"/>
    <w:rsid w:val="00D51FAC"/>
    <w:rsid w:val="00D5245B"/>
    <w:rsid w:val="00D53E67"/>
    <w:rsid w:val="00D5602C"/>
    <w:rsid w:val="00D568CF"/>
    <w:rsid w:val="00D56F3B"/>
    <w:rsid w:val="00D578CD"/>
    <w:rsid w:val="00D61107"/>
    <w:rsid w:val="00D6185E"/>
    <w:rsid w:val="00D63462"/>
    <w:rsid w:val="00D66545"/>
    <w:rsid w:val="00D66893"/>
    <w:rsid w:val="00D675CD"/>
    <w:rsid w:val="00D67646"/>
    <w:rsid w:val="00D67E80"/>
    <w:rsid w:val="00D70A48"/>
    <w:rsid w:val="00D70F40"/>
    <w:rsid w:val="00D7109E"/>
    <w:rsid w:val="00D7140C"/>
    <w:rsid w:val="00D71EF0"/>
    <w:rsid w:val="00D721FA"/>
    <w:rsid w:val="00D72810"/>
    <w:rsid w:val="00D74586"/>
    <w:rsid w:val="00D80E42"/>
    <w:rsid w:val="00D83F51"/>
    <w:rsid w:val="00D84266"/>
    <w:rsid w:val="00D857DC"/>
    <w:rsid w:val="00D90ED0"/>
    <w:rsid w:val="00D910A3"/>
    <w:rsid w:val="00D917C9"/>
    <w:rsid w:val="00D91A2E"/>
    <w:rsid w:val="00D92A89"/>
    <w:rsid w:val="00D93FE0"/>
    <w:rsid w:val="00DA0CFD"/>
    <w:rsid w:val="00DA18C0"/>
    <w:rsid w:val="00DA1B26"/>
    <w:rsid w:val="00DA1F27"/>
    <w:rsid w:val="00DA2413"/>
    <w:rsid w:val="00DA2998"/>
    <w:rsid w:val="00DA4384"/>
    <w:rsid w:val="00DA61EB"/>
    <w:rsid w:val="00DA7FDE"/>
    <w:rsid w:val="00DB240A"/>
    <w:rsid w:val="00DB2F4F"/>
    <w:rsid w:val="00DB3EB2"/>
    <w:rsid w:val="00DB436D"/>
    <w:rsid w:val="00DB517D"/>
    <w:rsid w:val="00DB6542"/>
    <w:rsid w:val="00DB6D7A"/>
    <w:rsid w:val="00DC0D1E"/>
    <w:rsid w:val="00DC1712"/>
    <w:rsid w:val="00DC1779"/>
    <w:rsid w:val="00DC2A5B"/>
    <w:rsid w:val="00DC409F"/>
    <w:rsid w:val="00DC53A4"/>
    <w:rsid w:val="00DC6343"/>
    <w:rsid w:val="00DC72C3"/>
    <w:rsid w:val="00DC7692"/>
    <w:rsid w:val="00DC79DC"/>
    <w:rsid w:val="00DD1514"/>
    <w:rsid w:val="00DD156A"/>
    <w:rsid w:val="00DD15F3"/>
    <w:rsid w:val="00DD1AD1"/>
    <w:rsid w:val="00DD1CA1"/>
    <w:rsid w:val="00DD6449"/>
    <w:rsid w:val="00DE1181"/>
    <w:rsid w:val="00DE4733"/>
    <w:rsid w:val="00DE4D3C"/>
    <w:rsid w:val="00DE4D9F"/>
    <w:rsid w:val="00DE7B77"/>
    <w:rsid w:val="00DF144E"/>
    <w:rsid w:val="00DF3DEB"/>
    <w:rsid w:val="00DF4F09"/>
    <w:rsid w:val="00DF5C81"/>
    <w:rsid w:val="00DF6CD5"/>
    <w:rsid w:val="00DF6E14"/>
    <w:rsid w:val="00DF7ECE"/>
    <w:rsid w:val="00E00522"/>
    <w:rsid w:val="00E04B2A"/>
    <w:rsid w:val="00E057B7"/>
    <w:rsid w:val="00E0582A"/>
    <w:rsid w:val="00E05F2B"/>
    <w:rsid w:val="00E07294"/>
    <w:rsid w:val="00E103BA"/>
    <w:rsid w:val="00E10E17"/>
    <w:rsid w:val="00E11788"/>
    <w:rsid w:val="00E1260B"/>
    <w:rsid w:val="00E1340B"/>
    <w:rsid w:val="00E138A0"/>
    <w:rsid w:val="00E16D73"/>
    <w:rsid w:val="00E1768C"/>
    <w:rsid w:val="00E203D5"/>
    <w:rsid w:val="00E21748"/>
    <w:rsid w:val="00E22A13"/>
    <w:rsid w:val="00E2319C"/>
    <w:rsid w:val="00E24E41"/>
    <w:rsid w:val="00E257EF"/>
    <w:rsid w:val="00E306A1"/>
    <w:rsid w:val="00E3214F"/>
    <w:rsid w:val="00E32B66"/>
    <w:rsid w:val="00E343F2"/>
    <w:rsid w:val="00E37C6E"/>
    <w:rsid w:val="00E408AF"/>
    <w:rsid w:val="00E40B44"/>
    <w:rsid w:val="00E4389B"/>
    <w:rsid w:val="00E45BCF"/>
    <w:rsid w:val="00E465A0"/>
    <w:rsid w:val="00E4660A"/>
    <w:rsid w:val="00E46C9E"/>
    <w:rsid w:val="00E50728"/>
    <w:rsid w:val="00E534AE"/>
    <w:rsid w:val="00E53FC0"/>
    <w:rsid w:val="00E563DC"/>
    <w:rsid w:val="00E60296"/>
    <w:rsid w:val="00E61568"/>
    <w:rsid w:val="00E617AA"/>
    <w:rsid w:val="00E61E57"/>
    <w:rsid w:val="00E61E9B"/>
    <w:rsid w:val="00E66DC6"/>
    <w:rsid w:val="00E671B9"/>
    <w:rsid w:val="00E67E88"/>
    <w:rsid w:val="00E70BA1"/>
    <w:rsid w:val="00E70C60"/>
    <w:rsid w:val="00E71353"/>
    <w:rsid w:val="00E71C42"/>
    <w:rsid w:val="00E769F9"/>
    <w:rsid w:val="00E77CF3"/>
    <w:rsid w:val="00E82938"/>
    <w:rsid w:val="00E82FFB"/>
    <w:rsid w:val="00E83254"/>
    <w:rsid w:val="00E90461"/>
    <w:rsid w:val="00E92C90"/>
    <w:rsid w:val="00E930DB"/>
    <w:rsid w:val="00E93268"/>
    <w:rsid w:val="00E93754"/>
    <w:rsid w:val="00E93C5F"/>
    <w:rsid w:val="00E955CF"/>
    <w:rsid w:val="00E9561C"/>
    <w:rsid w:val="00E97F49"/>
    <w:rsid w:val="00EA043A"/>
    <w:rsid w:val="00EA0A99"/>
    <w:rsid w:val="00EA310E"/>
    <w:rsid w:val="00EA383C"/>
    <w:rsid w:val="00EA3B22"/>
    <w:rsid w:val="00EA49EA"/>
    <w:rsid w:val="00EA5B40"/>
    <w:rsid w:val="00EA5C4A"/>
    <w:rsid w:val="00EA68D2"/>
    <w:rsid w:val="00EA771A"/>
    <w:rsid w:val="00EB1A28"/>
    <w:rsid w:val="00EB5756"/>
    <w:rsid w:val="00EB5D0F"/>
    <w:rsid w:val="00EB6418"/>
    <w:rsid w:val="00EC15C0"/>
    <w:rsid w:val="00EC2192"/>
    <w:rsid w:val="00EC259A"/>
    <w:rsid w:val="00EC46CD"/>
    <w:rsid w:val="00EC4F16"/>
    <w:rsid w:val="00ED1821"/>
    <w:rsid w:val="00ED4758"/>
    <w:rsid w:val="00ED683E"/>
    <w:rsid w:val="00ED7477"/>
    <w:rsid w:val="00EE0239"/>
    <w:rsid w:val="00EE1755"/>
    <w:rsid w:val="00EE17C1"/>
    <w:rsid w:val="00EE3320"/>
    <w:rsid w:val="00EE6A78"/>
    <w:rsid w:val="00EF0486"/>
    <w:rsid w:val="00EF050C"/>
    <w:rsid w:val="00EF1FBE"/>
    <w:rsid w:val="00EF2967"/>
    <w:rsid w:val="00EF43BC"/>
    <w:rsid w:val="00EF4CD0"/>
    <w:rsid w:val="00EF4D6F"/>
    <w:rsid w:val="00EF5543"/>
    <w:rsid w:val="00EF56CE"/>
    <w:rsid w:val="00EF5AF6"/>
    <w:rsid w:val="00EF69B1"/>
    <w:rsid w:val="00EF711C"/>
    <w:rsid w:val="00F00352"/>
    <w:rsid w:val="00F01246"/>
    <w:rsid w:val="00F0236D"/>
    <w:rsid w:val="00F03A62"/>
    <w:rsid w:val="00F062A4"/>
    <w:rsid w:val="00F0637A"/>
    <w:rsid w:val="00F06504"/>
    <w:rsid w:val="00F0655A"/>
    <w:rsid w:val="00F06FA2"/>
    <w:rsid w:val="00F07276"/>
    <w:rsid w:val="00F07438"/>
    <w:rsid w:val="00F114D7"/>
    <w:rsid w:val="00F13097"/>
    <w:rsid w:val="00F13A58"/>
    <w:rsid w:val="00F16F74"/>
    <w:rsid w:val="00F1717F"/>
    <w:rsid w:val="00F17406"/>
    <w:rsid w:val="00F17822"/>
    <w:rsid w:val="00F17C23"/>
    <w:rsid w:val="00F20BDC"/>
    <w:rsid w:val="00F22CA9"/>
    <w:rsid w:val="00F22EAC"/>
    <w:rsid w:val="00F25208"/>
    <w:rsid w:val="00F31053"/>
    <w:rsid w:val="00F318A8"/>
    <w:rsid w:val="00F31D17"/>
    <w:rsid w:val="00F31E6B"/>
    <w:rsid w:val="00F3203F"/>
    <w:rsid w:val="00F32D71"/>
    <w:rsid w:val="00F32FCF"/>
    <w:rsid w:val="00F3450E"/>
    <w:rsid w:val="00F3495C"/>
    <w:rsid w:val="00F34C8D"/>
    <w:rsid w:val="00F34FCB"/>
    <w:rsid w:val="00F369ED"/>
    <w:rsid w:val="00F37295"/>
    <w:rsid w:val="00F37833"/>
    <w:rsid w:val="00F37C1B"/>
    <w:rsid w:val="00F42A8E"/>
    <w:rsid w:val="00F42AE8"/>
    <w:rsid w:val="00F43817"/>
    <w:rsid w:val="00F450C5"/>
    <w:rsid w:val="00F45288"/>
    <w:rsid w:val="00F45D41"/>
    <w:rsid w:val="00F45E58"/>
    <w:rsid w:val="00F46997"/>
    <w:rsid w:val="00F50181"/>
    <w:rsid w:val="00F50DFB"/>
    <w:rsid w:val="00F50F1E"/>
    <w:rsid w:val="00F516FB"/>
    <w:rsid w:val="00F519D1"/>
    <w:rsid w:val="00F52069"/>
    <w:rsid w:val="00F52FC0"/>
    <w:rsid w:val="00F544FE"/>
    <w:rsid w:val="00F54BE2"/>
    <w:rsid w:val="00F552FD"/>
    <w:rsid w:val="00F557E8"/>
    <w:rsid w:val="00F55E6B"/>
    <w:rsid w:val="00F56BC3"/>
    <w:rsid w:val="00F56CEB"/>
    <w:rsid w:val="00F57998"/>
    <w:rsid w:val="00F61794"/>
    <w:rsid w:val="00F62D9A"/>
    <w:rsid w:val="00F634A4"/>
    <w:rsid w:val="00F63D8A"/>
    <w:rsid w:val="00F64D3D"/>
    <w:rsid w:val="00F64E1D"/>
    <w:rsid w:val="00F6758C"/>
    <w:rsid w:val="00F7032C"/>
    <w:rsid w:val="00F73C4B"/>
    <w:rsid w:val="00F80447"/>
    <w:rsid w:val="00F8083B"/>
    <w:rsid w:val="00F80C3A"/>
    <w:rsid w:val="00F81845"/>
    <w:rsid w:val="00F81D05"/>
    <w:rsid w:val="00F825DD"/>
    <w:rsid w:val="00F843A6"/>
    <w:rsid w:val="00F84AF0"/>
    <w:rsid w:val="00F8656A"/>
    <w:rsid w:val="00F866A5"/>
    <w:rsid w:val="00F87487"/>
    <w:rsid w:val="00F87A8B"/>
    <w:rsid w:val="00F9000E"/>
    <w:rsid w:val="00F91F75"/>
    <w:rsid w:val="00F92208"/>
    <w:rsid w:val="00F94580"/>
    <w:rsid w:val="00F971BB"/>
    <w:rsid w:val="00F972A5"/>
    <w:rsid w:val="00FA28F0"/>
    <w:rsid w:val="00FA298F"/>
    <w:rsid w:val="00FA3D0B"/>
    <w:rsid w:val="00FA4160"/>
    <w:rsid w:val="00FA4AD1"/>
    <w:rsid w:val="00FA723D"/>
    <w:rsid w:val="00FA7968"/>
    <w:rsid w:val="00FA7D0C"/>
    <w:rsid w:val="00FB0BA6"/>
    <w:rsid w:val="00FB3D57"/>
    <w:rsid w:val="00FB4D32"/>
    <w:rsid w:val="00FB686B"/>
    <w:rsid w:val="00FB69E6"/>
    <w:rsid w:val="00FC03B6"/>
    <w:rsid w:val="00FC17F8"/>
    <w:rsid w:val="00FC195A"/>
    <w:rsid w:val="00FC2938"/>
    <w:rsid w:val="00FC2958"/>
    <w:rsid w:val="00FC2B29"/>
    <w:rsid w:val="00FC2C5B"/>
    <w:rsid w:val="00FC2E2A"/>
    <w:rsid w:val="00FC7C10"/>
    <w:rsid w:val="00FC7D20"/>
    <w:rsid w:val="00FD14DD"/>
    <w:rsid w:val="00FD4E67"/>
    <w:rsid w:val="00FD6F79"/>
    <w:rsid w:val="00FD7002"/>
    <w:rsid w:val="00FE124C"/>
    <w:rsid w:val="00FE1549"/>
    <w:rsid w:val="00FE18D7"/>
    <w:rsid w:val="00FE250F"/>
    <w:rsid w:val="00FE677B"/>
    <w:rsid w:val="00FE7129"/>
    <w:rsid w:val="00FE7187"/>
    <w:rsid w:val="00FF0488"/>
    <w:rsid w:val="00FF15CC"/>
    <w:rsid w:val="00FF3088"/>
    <w:rsid w:val="00FF5FB3"/>
    <w:rsid w:val="00FF7801"/>
    <w:rsid w:val="0414A57F"/>
    <w:rsid w:val="1A6DE8EC"/>
    <w:rsid w:val="21539CA6"/>
    <w:rsid w:val="29593605"/>
    <w:rsid w:val="2F3CCE18"/>
    <w:rsid w:val="367C90EB"/>
    <w:rsid w:val="4EEBEE14"/>
    <w:rsid w:val="525A7CC9"/>
    <w:rsid w:val="570BDEE3"/>
    <w:rsid w:val="5B70F046"/>
    <w:rsid w:val="5C6F31DB"/>
    <w:rsid w:val="5F2D49EC"/>
    <w:rsid w:val="6C35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91682"/>
  <w15:docId w15:val="{D8A7FEFE-17DC-4830-8AAE-55727EDA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mk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260"/>
      <w:outlineLvl w:val="0"/>
    </w:pPr>
    <w:rPr>
      <w:rFonts w:ascii="Calibri" w:eastAsia="Calibri" w:hAnsi="Calibri" w:cs="Calibri"/>
      <w:i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C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yperlink">
    <w:name w:val="Hyperlink"/>
    <w:basedOn w:val="DefaultParagraphFont"/>
    <w:uiPriority w:val="99"/>
    <w:unhideWhenUsed/>
    <w:rsid w:val="00B346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0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085"/>
    <w:rPr>
      <w:rFonts w:ascii="Segoe UI" w:eastAsia="Arial" w:hAnsi="Segoe UI" w:cs="Segoe UI"/>
      <w:sz w:val="18"/>
      <w:szCs w:val="18"/>
      <w:lang w:val="mk" w:bidi="en-US"/>
    </w:rPr>
  </w:style>
  <w:style w:type="paragraph" w:styleId="Header">
    <w:name w:val="header"/>
    <w:basedOn w:val="Normal"/>
    <w:link w:val="HeaderChar"/>
    <w:uiPriority w:val="99"/>
    <w:unhideWhenUsed/>
    <w:rsid w:val="00B833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3C7"/>
    <w:rPr>
      <w:rFonts w:ascii="Arial" w:eastAsia="Arial" w:hAnsi="Arial" w:cs="Arial"/>
      <w:lang w:val="mk" w:bidi="en-US"/>
    </w:rPr>
  </w:style>
  <w:style w:type="paragraph" w:styleId="Footer">
    <w:name w:val="footer"/>
    <w:basedOn w:val="Normal"/>
    <w:link w:val="FooterChar"/>
    <w:uiPriority w:val="99"/>
    <w:unhideWhenUsed/>
    <w:rsid w:val="00B833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3C7"/>
    <w:rPr>
      <w:rFonts w:ascii="Arial" w:eastAsia="Arial" w:hAnsi="Arial" w:cs="Arial"/>
      <w:lang w:val="mk" w:bidi="en-US"/>
    </w:rPr>
  </w:style>
  <w:style w:type="character" w:customStyle="1" w:styleId="ms-rtefontsize-2">
    <w:name w:val="ms-rtefontsize-2"/>
    <w:basedOn w:val="DefaultParagraphFont"/>
    <w:rsid w:val="0038097B"/>
  </w:style>
  <w:style w:type="paragraph" w:customStyle="1" w:styleId="Default">
    <w:name w:val="Default"/>
    <w:rsid w:val="00B522A6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1F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1F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1FAC"/>
    <w:rPr>
      <w:rFonts w:ascii="Arial" w:eastAsia="Arial" w:hAnsi="Arial" w:cs="Arial"/>
      <w:sz w:val="20"/>
      <w:szCs w:val="20"/>
      <w:lang w:val="mk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F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FAC"/>
    <w:rPr>
      <w:rFonts w:ascii="Arial" w:eastAsia="Arial" w:hAnsi="Arial" w:cs="Arial"/>
      <w:b/>
      <w:bCs/>
      <w:sz w:val="20"/>
      <w:szCs w:val="20"/>
      <w:lang w:val="mk" w:bidi="en-US"/>
    </w:rPr>
  </w:style>
  <w:style w:type="character" w:customStyle="1" w:styleId="UnresolvedMention1">
    <w:name w:val="Unresolved Mention1"/>
    <w:basedOn w:val="DefaultParagraphFont"/>
    <w:uiPriority w:val="99"/>
    <w:unhideWhenUsed/>
    <w:rsid w:val="00AE36B4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AE36B4"/>
    <w:rPr>
      <w:color w:val="2B579A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571E7"/>
    <w:rPr>
      <w:b/>
      <w:bCs/>
    </w:rPr>
  </w:style>
  <w:style w:type="table" w:styleId="TableGrid">
    <w:name w:val="Table Grid"/>
    <w:basedOn w:val="TableNormal"/>
    <w:uiPriority w:val="39"/>
    <w:rsid w:val="00314C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14C33"/>
    <w:pPr>
      <w:widowControl/>
      <w:autoSpaceDE/>
      <w:autoSpaceDN/>
      <w:spacing w:after="120" w:line="480" w:lineRule="auto"/>
      <w:ind w:left="360"/>
    </w:pPr>
    <w:rPr>
      <w:rFonts w:ascii="MAC C Swiss" w:eastAsia="Times New Roman" w:hAnsi="MAC C Swiss" w:cs="Times New Roman"/>
      <w:sz w:val="24"/>
      <w:szCs w:val="24"/>
      <w:lang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14C33"/>
    <w:rPr>
      <w:rFonts w:ascii="MAC C Swiss" w:eastAsia="Times New Roman" w:hAnsi="MAC C Swiss" w:cs="Times New Roman"/>
      <w:sz w:val="24"/>
      <w:szCs w:val="24"/>
      <w:lang w:val="mk"/>
    </w:rPr>
  </w:style>
  <w:style w:type="paragraph" w:styleId="Title">
    <w:name w:val="Title"/>
    <w:basedOn w:val="Normal"/>
    <w:link w:val="TitleChar"/>
    <w:qFormat/>
    <w:rsid w:val="00314C33"/>
    <w:pPr>
      <w:widowControl/>
      <w:autoSpaceDE/>
      <w:autoSpaceDN/>
      <w:jc w:val="center"/>
    </w:pPr>
    <w:rPr>
      <w:rFonts w:ascii="Macedonian Helv" w:eastAsia="Times New Roman" w:hAnsi="Macedonian Helv" w:cs="Times New Roman"/>
      <w:b/>
      <w:bCs/>
      <w:sz w:val="24"/>
      <w:szCs w:val="24"/>
      <w:lang w:bidi="ar-SA"/>
    </w:rPr>
  </w:style>
  <w:style w:type="character" w:customStyle="1" w:styleId="TitleChar">
    <w:name w:val="Title Char"/>
    <w:basedOn w:val="DefaultParagraphFont"/>
    <w:link w:val="Title"/>
    <w:rsid w:val="00314C33"/>
    <w:rPr>
      <w:rFonts w:ascii="Macedonian Helv" w:eastAsia="Times New Roman" w:hAnsi="Macedonian Helv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E70BA1"/>
    <w:pPr>
      <w:widowControl/>
      <w:autoSpaceDE/>
      <w:autoSpaceDN/>
    </w:pPr>
    <w:rPr>
      <w:rFonts w:ascii="Arial" w:eastAsia="Arial" w:hAnsi="Arial" w:cs="Arial"/>
      <w:lang w:bidi="en-US"/>
    </w:rPr>
  </w:style>
  <w:style w:type="paragraph" w:styleId="NoSpacing">
    <w:name w:val="No Spacing"/>
    <w:uiPriority w:val="1"/>
    <w:qFormat/>
    <w:rsid w:val="003945EB"/>
    <w:rPr>
      <w:rFonts w:ascii="Arial" w:eastAsia="Arial" w:hAnsi="Arial" w:cs="Arial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C4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mk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01C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CB7BE3F8A9B54B85DA28799491BE66" ma:contentTypeVersion="19" ma:contentTypeDescription="Create a new document." ma:contentTypeScope="" ma:versionID="c65ed6574de9db09cc46b8caeb310d0b">
  <xsd:schema xmlns:xsd="http://www.w3.org/2001/XMLSchema" xmlns:xs="http://www.w3.org/2001/XMLSchema" xmlns:p="http://schemas.microsoft.com/office/2006/metadata/properties" xmlns:ns2="3be21822-585e-40dd-959c-3d9b4b9581f8" xmlns:ns3="911f9c8c-cbe6-4f2d-8501-6c6016eea48b" xmlns:ns4="ca283e0b-db31-4043-a2ef-b80661bf084a" targetNamespace="http://schemas.microsoft.com/office/2006/metadata/properties" ma:root="true" ma:fieldsID="c6143036a9f1d0cffedfd16e9cfb335f" ns2:_="" ns3:_="" ns4:_="">
    <xsd:import namespace="3be21822-585e-40dd-959c-3d9b4b9581f8"/>
    <xsd:import namespace="911f9c8c-cbe6-4f2d-8501-6c6016eea48b"/>
    <xsd:import namespace="ca283e0b-db31-4043-a2ef-b80661bf084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21822-585e-40dd-959c-3d9b4b9581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f9c8c-cbe6-4f2d-8501-6c6016eea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f51738-d318-4883-9d64-4f0bd0ccc5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83e0b-db31-4043-a2ef-b80661bf084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12ed319-bfc7-48f5-9844-e938e7e9504d}" ma:internalName="TaxCatchAll" ma:showField="CatchAllData" ma:web="3be21822-585e-40dd-959c-3d9b4b9581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e21822-585e-40dd-959c-3d9b4b9581f8">
      <UserInfo>
        <DisplayName>Patrizia Di Giovanni</DisplayName>
        <AccountId>41</AccountId>
        <AccountType/>
      </UserInfo>
      <UserInfo>
        <DisplayName>Elspeth Erickson</DisplayName>
        <AccountId>22</AccountId>
        <AccountType/>
      </UserInfo>
      <UserInfo>
        <DisplayName>Olimpija Markovska</DisplayName>
        <AccountId>23</AccountId>
        <AccountType/>
      </UserInfo>
      <UserInfo>
        <DisplayName>Jelena Brajovikj</DisplayName>
        <AccountId>34</AccountId>
        <AccountType/>
      </UserInfo>
      <UserInfo>
        <DisplayName>Suzie Pappas-Capovska</DisplayName>
        <AccountId>31</AccountId>
        <AccountType/>
      </UserInfo>
      <UserInfo>
        <DisplayName>Irina Ivanovska</DisplayName>
        <AccountId>28</AccountId>
        <AccountType/>
      </UserInfo>
      <UserInfo>
        <DisplayName>Vera K Mitkovska</DisplayName>
        <AccountId>32</AccountId>
        <AccountType/>
      </UserInfo>
      <UserInfo>
        <DisplayName>Bore Pucoski</DisplayName>
        <AccountId>24</AccountId>
        <AccountType/>
      </UserInfo>
      <UserInfo>
        <DisplayName>Simona Mirkoska</DisplayName>
        <AccountId>27</AccountId>
        <AccountType/>
      </UserInfo>
      <UserInfo>
        <DisplayName>Ivana Spirovska</DisplayName>
        <AccountId>434</AccountId>
        <AccountType/>
      </UserInfo>
      <UserInfo>
        <DisplayName>Aleksandra Ivanovska</DisplayName>
        <AccountId>608</AccountId>
        <AccountType/>
      </UserInfo>
      <UserInfo>
        <DisplayName>Aleksandar Nikolov</DisplayName>
        <AccountId>358</AccountId>
        <AccountType/>
      </UserInfo>
      <UserInfo>
        <DisplayName>Andrijana Micevska</DisplayName>
        <AccountId>20</AccountId>
        <AccountType/>
      </UserInfo>
      <UserInfo>
        <DisplayName>Marija Nashoku</DisplayName>
        <AccountId>2878</AccountId>
        <AccountType/>
      </UserInfo>
      <UserInfo>
        <DisplayName>Mirije Sulmati</DisplayName>
        <AccountId>1205</AccountId>
        <AccountType/>
      </UserInfo>
    </SharedWithUsers>
    <TaxCatchAll xmlns="ca283e0b-db31-4043-a2ef-b80661bf084a" xsi:nil="true"/>
    <lcf76f155ced4ddcb4097134ff3c332f xmlns="911f9c8c-cbe6-4f2d-8501-6c6016eea4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B6D2F8-6B43-4F89-A44E-A4F9E9EF6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21822-585e-40dd-959c-3d9b4b9581f8"/>
    <ds:schemaRef ds:uri="911f9c8c-cbe6-4f2d-8501-6c6016eea48b"/>
    <ds:schemaRef ds:uri="ca283e0b-db31-4043-a2ef-b80661bf08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ABEEF0-6211-416B-9532-8A024108BC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6240EE-F29F-47D5-B6E8-58051D0EC2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4CC9C2-5CDB-4C2F-89B1-50054A88D583}">
  <ds:schemaRefs>
    <ds:schemaRef ds:uri="http://schemas.microsoft.com/office/2006/metadata/properties"/>
    <ds:schemaRef ds:uri="http://schemas.microsoft.com/office/infopath/2007/PartnerControls"/>
    <ds:schemaRef ds:uri="3be21822-585e-40dd-959c-3d9b4b9581f8"/>
    <ds:schemaRef ds:uri="ca283e0b-db31-4043-a2ef-b80661bf084a"/>
    <ds:schemaRef ds:uri="911f9c8c-cbe6-4f2d-8501-6c6016eea4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</Pages>
  <Words>876</Words>
  <Characters>4760</Characters>
  <Application>Microsoft Office Word</Application>
  <DocSecurity>0</DocSecurity>
  <Lines>88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Ivanovska</dc:creator>
  <cp:keywords/>
  <cp:lastModifiedBy>Alek Nikolov</cp:lastModifiedBy>
  <cp:revision>753</cp:revision>
  <cp:lastPrinted>2019-11-10T06:44:00Z</cp:lastPrinted>
  <dcterms:created xsi:type="dcterms:W3CDTF">2026-01-24T11:41:00Z</dcterms:created>
  <dcterms:modified xsi:type="dcterms:W3CDTF">2026-04-29T12:55:00Z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2019-11-05T00:00:00Z</vt:filetime>
  </property>
  <property fmtid="{D5CDD505-2E9C-101B-9397-08002B2CF9AE}" pid="5" name="ContentTypeId">
    <vt:lpwstr>0x010100D3CB7BE3F8A9B54B85DA28799491BE66</vt:lpwstr>
  </property>
  <property fmtid="{D5CDD505-2E9C-101B-9397-08002B2CF9AE}" pid="6" name="MediaServiceImageTags">
    <vt:lpwstr/>
  </property>
  <property fmtid="{D5CDD505-2E9C-101B-9397-08002B2CF9AE}" pid="7" name="docLang">
    <vt:lpwstr>mk</vt:lpwstr>
  </property>
</Properties>
</file>