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3E1E5" w14:textId="6114B581" w:rsidR="005C1E65" w:rsidRDefault="00461F29">
      <w:pPr>
        <w:rPr>
          <w:lang w:val="mk-MK"/>
        </w:rPr>
      </w:pPr>
      <w:r>
        <w:rPr>
          <w:lang w:val="mk-MK"/>
        </w:rPr>
        <w:t>Барање 14-3974/1</w:t>
      </w:r>
    </w:p>
    <w:p w14:paraId="0EEE1E93" w14:textId="77777777" w:rsidR="00461F29" w:rsidRDefault="00461F29" w:rsidP="00461F29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461F29">
        <w:rPr>
          <w:lang w:val="mk-MK"/>
        </w:rPr>
        <w:t>Колку вкупно недвижни ствари: објекти и земјишта има на користење Министерството - доставете информација со следните податоци: каде се наоѓаат недвижните ствари, број на Имотен лист, Катастарска парцела, Катастарска општина и квадратура.</w:t>
      </w:r>
    </w:p>
    <w:p w14:paraId="56B93C6A" w14:textId="5052AE1B" w:rsidR="00461F29" w:rsidRPr="00461F29" w:rsidRDefault="00461F29" w:rsidP="00461F29">
      <w:pPr>
        <w:pStyle w:val="ListParagraph"/>
        <w:numPr>
          <w:ilvl w:val="0"/>
          <w:numId w:val="1"/>
        </w:numPr>
        <w:tabs>
          <w:tab w:val="clear" w:pos="720"/>
        </w:tabs>
        <w:jc w:val="both"/>
        <w:rPr>
          <w:lang w:val="mk-MK"/>
        </w:rPr>
      </w:pPr>
      <w:r w:rsidRPr="00461F29">
        <w:rPr>
          <w:rFonts w:ascii="Calibri" w:hAnsi="Calibri" w:cs="Calibri"/>
          <w:lang w:val="mk-MK"/>
        </w:rPr>
        <w:t xml:space="preserve">Дали Министерството има недвижни ствари кои стојат празни и не се користат од никој - како што се детски одморалишта, градинки, пионерски домови, бараки, </w:t>
      </w:r>
      <w:proofErr w:type="spellStart"/>
      <w:r w:rsidRPr="00461F29">
        <w:rPr>
          <w:rFonts w:ascii="Calibri" w:hAnsi="Calibri" w:cs="Calibri"/>
          <w:lang w:val="mk-MK"/>
        </w:rPr>
        <w:t>плацеви</w:t>
      </w:r>
      <w:proofErr w:type="spellEnd"/>
      <w:r w:rsidRPr="00461F29">
        <w:rPr>
          <w:rFonts w:ascii="Calibri" w:hAnsi="Calibri" w:cs="Calibri"/>
          <w:lang w:val="mk-MK"/>
        </w:rPr>
        <w:t xml:space="preserve"> и слично</w:t>
      </w:r>
      <w:r w:rsidRPr="00461F29">
        <w:rPr>
          <w:rFonts w:ascii="Calibri" w:hAnsi="Calibri" w:cs="Calibri"/>
          <w:lang w:val="ru-RU"/>
        </w:rPr>
        <w:t xml:space="preserve"> </w:t>
      </w:r>
      <w:r w:rsidRPr="00461F29">
        <w:rPr>
          <w:rFonts w:ascii="Calibri" w:hAnsi="Calibri" w:cs="Calibri"/>
          <w:lang w:val="mk-MK"/>
        </w:rPr>
        <w:t>?</w:t>
      </w:r>
      <w:r w:rsidRPr="00461F29">
        <w:rPr>
          <w:rFonts w:ascii="Calibri" w:hAnsi="Calibri" w:cs="Calibri"/>
          <w:lang w:val="ru-RU"/>
        </w:rPr>
        <w:t xml:space="preserve"> </w:t>
      </w:r>
    </w:p>
    <w:p w14:paraId="76DEFB02" w14:textId="77777777" w:rsidR="00461F29" w:rsidRDefault="00461F29" w:rsidP="00461F29">
      <w:pPr>
        <w:pStyle w:val="a"/>
        <w:ind w:firstLine="680"/>
        <w:jc w:val="both"/>
      </w:pPr>
      <w:r>
        <w:t>Колку вкупно недвижни ствари објекти и земјишта има на користење Министерството со информација за каде се наоѓаат недвижните ствари, број на Имотен лист, Катастарска парцела, Катастарска општина и квадратура, Ви ги доставуваме следниве податоци:</w:t>
      </w:r>
    </w:p>
    <w:p w14:paraId="635078EE" w14:textId="77777777" w:rsidR="00461F29" w:rsidRDefault="00461F29" w:rsidP="00461F29">
      <w:pPr>
        <w:pStyle w:val="a"/>
        <w:ind w:firstLine="680"/>
        <w:jc w:val="both"/>
      </w:pPr>
    </w:p>
    <w:tbl>
      <w:tblPr>
        <w:tblW w:w="112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1145"/>
        <w:gridCol w:w="1701"/>
        <w:gridCol w:w="1560"/>
        <w:gridCol w:w="1134"/>
        <w:gridCol w:w="1559"/>
        <w:gridCol w:w="1417"/>
        <w:gridCol w:w="1956"/>
      </w:tblGrid>
      <w:tr w:rsidR="00461F29" w:rsidRPr="00AA411F" w14:paraId="14FDF283" w14:textId="77777777" w:rsidTr="008D40C7">
        <w:trPr>
          <w:cantSplit/>
          <w:trHeight w:val="981"/>
        </w:trPr>
        <w:tc>
          <w:tcPr>
            <w:tcW w:w="776" w:type="dxa"/>
            <w:vMerge w:val="restart"/>
            <w:textDirection w:val="btLr"/>
          </w:tcPr>
          <w:p w14:paraId="213C3062" w14:textId="77777777" w:rsidR="00461F29" w:rsidRPr="00AA411F" w:rsidRDefault="00461F29" w:rsidP="008D40C7">
            <w:pPr>
              <w:ind w:left="113" w:right="113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Реден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145" w:type="dxa"/>
            <w:vMerge w:val="restart"/>
          </w:tcPr>
          <w:p w14:paraId="1D18E4FD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Број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proofErr w:type="gram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катастарска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парцела</w:t>
            </w:r>
            <w:proofErr w:type="spellEnd"/>
          </w:p>
        </w:tc>
        <w:tc>
          <w:tcPr>
            <w:tcW w:w="1701" w:type="dxa"/>
            <w:vMerge w:val="restart"/>
          </w:tcPr>
          <w:p w14:paraId="5F157907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Катастарска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општина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број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имотен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лист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или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поседовен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лист</w:t>
            </w:r>
            <w:proofErr w:type="spellEnd"/>
          </w:p>
        </w:tc>
        <w:tc>
          <w:tcPr>
            <w:tcW w:w="1560" w:type="dxa"/>
            <w:vMerge w:val="restart"/>
          </w:tcPr>
          <w:p w14:paraId="55D0E772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Место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, 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улица</w:t>
            </w:r>
            <w:proofErr w:type="spellEnd"/>
            <w:proofErr w:type="gram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134" w:type="dxa"/>
          </w:tcPr>
          <w:p w14:paraId="4A4BDB74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Земјиште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површина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м2</w:t>
            </w:r>
          </w:p>
        </w:tc>
        <w:tc>
          <w:tcPr>
            <w:tcW w:w="1559" w:type="dxa"/>
          </w:tcPr>
          <w:p w14:paraId="5B2EBF37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Објекти</w:t>
            </w:r>
            <w:proofErr w:type="spellEnd"/>
          </w:p>
        </w:tc>
        <w:tc>
          <w:tcPr>
            <w:tcW w:w="1417" w:type="dxa"/>
          </w:tcPr>
          <w:p w14:paraId="2B6A8529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Основ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стекнување</w:t>
            </w:r>
            <w:proofErr w:type="spellEnd"/>
          </w:p>
        </w:tc>
        <w:tc>
          <w:tcPr>
            <w:tcW w:w="1956" w:type="dxa"/>
          </w:tcPr>
          <w:p w14:paraId="30834A1D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Други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права</w:t>
            </w:r>
            <w:proofErr w:type="spellEnd"/>
          </w:p>
          <w:p w14:paraId="37BF1AAB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  <w:p w14:paraId="396EEDAF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  <w:p w14:paraId="6FA12B10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</w:tr>
      <w:tr w:rsidR="00461F29" w:rsidRPr="00AA411F" w14:paraId="7C645E82" w14:textId="77777777" w:rsidTr="008D40C7">
        <w:trPr>
          <w:cantSplit/>
          <w:trHeight w:val="1411"/>
        </w:trPr>
        <w:tc>
          <w:tcPr>
            <w:tcW w:w="776" w:type="dxa"/>
            <w:vMerge/>
            <w:textDirection w:val="btLr"/>
          </w:tcPr>
          <w:p w14:paraId="6D4D3C11" w14:textId="77777777" w:rsidR="00461F29" w:rsidRPr="00AA411F" w:rsidRDefault="00461F29" w:rsidP="008D40C7">
            <w:pPr>
              <w:ind w:left="113" w:right="113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14:paraId="47064605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B912BE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510F691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CFCF99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14:paraId="2D5BFFE4" w14:textId="77777777" w:rsidR="00461F29" w:rsidRPr="00AA411F" w:rsidRDefault="00461F29" w:rsidP="008D40C7">
            <w:pPr>
              <w:ind w:left="113" w:right="113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Површина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м2</w:t>
            </w:r>
          </w:p>
        </w:tc>
        <w:tc>
          <w:tcPr>
            <w:tcW w:w="1417" w:type="dxa"/>
          </w:tcPr>
          <w:p w14:paraId="3D74A977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</w:tcPr>
          <w:p w14:paraId="3F9619B1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</w:tr>
      <w:tr w:rsidR="00461F29" w:rsidRPr="00AA411F" w14:paraId="2AF9AFAE" w14:textId="77777777" w:rsidTr="008D40C7">
        <w:trPr>
          <w:cantSplit/>
          <w:trHeight w:val="539"/>
        </w:trPr>
        <w:tc>
          <w:tcPr>
            <w:tcW w:w="776" w:type="dxa"/>
          </w:tcPr>
          <w:p w14:paraId="318A9ECF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14:paraId="2DFB2F29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84D0812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5E3B5BA6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2637E997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extDirection w:val="btLr"/>
          </w:tcPr>
          <w:p w14:paraId="4A090A1D" w14:textId="77777777" w:rsidR="00461F29" w:rsidRPr="00AA411F" w:rsidRDefault="00461F29" w:rsidP="008D40C7">
            <w:pPr>
              <w:ind w:left="113" w:right="113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57D5E695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56" w:type="dxa"/>
          </w:tcPr>
          <w:p w14:paraId="43FBB91F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9</w:t>
            </w:r>
          </w:p>
        </w:tc>
      </w:tr>
      <w:tr w:rsidR="00461F29" w:rsidRPr="00AA411F" w14:paraId="2808EBBA" w14:textId="77777777" w:rsidTr="008D40C7">
        <w:trPr>
          <w:cantSplit/>
          <w:trHeight w:val="539"/>
        </w:trPr>
        <w:tc>
          <w:tcPr>
            <w:tcW w:w="776" w:type="dxa"/>
          </w:tcPr>
          <w:p w14:paraId="47D582BF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6505BFBD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11943/2</w:t>
            </w:r>
          </w:p>
        </w:tc>
        <w:tc>
          <w:tcPr>
            <w:tcW w:w="1701" w:type="dxa"/>
          </w:tcPr>
          <w:p w14:paraId="28999426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Центар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 ИЛ 100970</w:t>
            </w:r>
          </w:p>
        </w:tc>
        <w:tc>
          <w:tcPr>
            <w:tcW w:w="1560" w:type="dxa"/>
          </w:tcPr>
          <w:p w14:paraId="26D52B28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Даме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Груев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14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1134" w:type="dxa"/>
          </w:tcPr>
          <w:p w14:paraId="5AE55D98" w14:textId="77777777" w:rsidR="00461F29" w:rsidRPr="003F2020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РМ-</w:t>
            </w:r>
          </w:p>
          <w:p w14:paraId="2C4475AC" w14:textId="77777777" w:rsidR="00461F29" w:rsidRPr="003F2020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1439m2</w:t>
            </w:r>
          </w:p>
        </w:tc>
        <w:tc>
          <w:tcPr>
            <w:tcW w:w="1559" w:type="dxa"/>
          </w:tcPr>
          <w:p w14:paraId="59631F13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1880 м2</w:t>
            </w:r>
          </w:p>
        </w:tc>
        <w:tc>
          <w:tcPr>
            <w:tcW w:w="1417" w:type="dxa"/>
          </w:tcPr>
          <w:p w14:paraId="4AAC02B4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кат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Одлука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Влада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19-1091/1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10.03.2009</w:t>
            </w:r>
          </w:p>
          <w:p w14:paraId="43F09552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  <w:lang w:val="ru-RU"/>
              </w:rPr>
            </w:pPr>
          </w:p>
          <w:p w14:paraId="7F9D5422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14:paraId="51B1AB64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Корисничко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право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3,4 и 6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кат</w:t>
            </w:r>
            <w:proofErr w:type="spellEnd"/>
          </w:p>
        </w:tc>
      </w:tr>
      <w:tr w:rsidR="00461F29" w:rsidRPr="00AA411F" w14:paraId="05A2D263" w14:textId="77777777" w:rsidTr="008D40C7">
        <w:trPr>
          <w:cantSplit/>
          <w:trHeight w:val="539"/>
        </w:trPr>
        <w:tc>
          <w:tcPr>
            <w:tcW w:w="776" w:type="dxa"/>
          </w:tcPr>
          <w:p w14:paraId="79481496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5D4AAC69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13318</w:t>
            </w:r>
          </w:p>
        </w:tc>
        <w:tc>
          <w:tcPr>
            <w:tcW w:w="1701" w:type="dxa"/>
          </w:tcPr>
          <w:p w14:paraId="14C523F8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Центар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</w:t>
            </w:r>
          </w:p>
          <w:p w14:paraId="6A01A32E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ИЛ 20289 </w:t>
            </w:r>
          </w:p>
        </w:tc>
        <w:tc>
          <w:tcPr>
            <w:tcW w:w="1560" w:type="dxa"/>
          </w:tcPr>
          <w:p w14:paraId="5BDDFD7E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Кочо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Рацин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14,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1134" w:type="dxa"/>
          </w:tcPr>
          <w:p w14:paraId="6E52A62F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РМ- 2163 м2</w:t>
            </w:r>
          </w:p>
        </w:tc>
        <w:tc>
          <w:tcPr>
            <w:tcW w:w="1559" w:type="dxa"/>
          </w:tcPr>
          <w:p w14:paraId="73BE49FD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2964EC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легализација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14:paraId="5D118EDE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</w:tr>
      <w:tr w:rsidR="00461F29" w:rsidRPr="00AA411F" w14:paraId="3BF1B28F" w14:textId="77777777" w:rsidTr="008D40C7">
        <w:trPr>
          <w:cantSplit/>
          <w:trHeight w:val="539"/>
        </w:trPr>
        <w:tc>
          <w:tcPr>
            <w:tcW w:w="776" w:type="dxa"/>
          </w:tcPr>
          <w:p w14:paraId="526DDD7B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5BD69664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1187</w:t>
            </w:r>
          </w:p>
        </w:tc>
        <w:tc>
          <w:tcPr>
            <w:tcW w:w="1701" w:type="dxa"/>
          </w:tcPr>
          <w:p w14:paraId="52546AF2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Гази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Баба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         ПЛ 1027</w:t>
            </w:r>
          </w:p>
        </w:tc>
        <w:tc>
          <w:tcPr>
            <w:tcW w:w="1560" w:type="dxa"/>
          </w:tcPr>
          <w:p w14:paraId="0B979FFB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Скопје</w:t>
            </w:r>
            <w:proofErr w:type="spellEnd"/>
          </w:p>
          <w:p w14:paraId="52E12065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Студ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Дом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„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Стив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Наумов„Автокоманда</w:t>
            </w:r>
            <w:proofErr w:type="spellEnd"/>
          </w:p>
        </w:tc>
        <w:tc>
          <w:tcPr>
            <w:tcW w:w="1134" w:type="dxa"/>
          </w:tcPr>
          <w:p w14:paraId="21A4B615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РМ - 209 м2</w:t>
            </w:r>
          </w:p>
        </w:tc>
        <w:tc>
          <w:tcPr>
            <w:tcW w:w="1559" w:type="dxa"/>
          </w:tcPr>
          <w:p w14:paraId="46EA12FA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E6E860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Одлука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Влада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19-6334/1 </w:t>
            </w:r>
            <w:proofErr w:type="spellStart"/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 21</w:t>
            </w:r>
            <w:proofErr w:type="gram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.10.2007</w:t>
            </w:r>
          </w:p>
        </w:tc>
        <w:tc>
          <w:tcPr>
            <w:tcW w:w="1956" w:type="dxa"/>
          </w:tcPr>
          <w:p w14:paraId="616D5F66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Корисничко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право</w:t>
            </w:r>
            <w:proofErr w:type="spellEnd"/>
          </w:p>
        </w:tc>
      </w:tr>
      <w:tr w:rsidR="00461F29" w:rsidRPr="00AA411F" w14:paraId="63D88211" w14:textId="77777777" w:rsidTr="008D40C7">
        <w:trPr>
          <w:cantSplit/>
          <w:trHeight w:val="539"/>
        </w:trPr>
        <w:tc>
          <w:tcPr>
            <w:tcW w:w="776" w:type="dxa"/>
          </w:tcPr>
          <w:p w14:paraId="425BDE02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5960C632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2899</w:t>
            </w:r>
          </w:p>
        </w:tc>
        <w:tc>
          <w:tcPr>
            <w:tcW w:w="1701" w:type="dxa"/>
          </w:tcPr>
          <w:p w14:paraId="70A05356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Кисела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Вода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           ИЛ 55918</w:t>
            </w:r>
          </w:p>
          <w:p w14:paraId="51AA0F04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0EE133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Ул„Георги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Димитров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зг.3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вл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 „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1134" w:type="dxa"/>
          </w:tcPr>
          <w:p w14:paraId="49E225B6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CD9C33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106 м2</w:t>
            </w:r>
          </w:p>
        </w:tc>
        <w:tc>
          <w:tcPr>
            <w:tcW w:w="1417" w:type="dxa"/>
          </w:tcPr>
          <w:p w14:paraId="01EE0548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Одлука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Влада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41-8838/1 </w:t>
            </w:r>
            <w:proofErr w:type="spellStart"/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 30.11.2013</w:t>
            </w:r>
            <w:proofErr w:type="gramEnd"/>
          </w:p>
          <w:p w14:paraId="234D49D7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</w:tcPr>
          <w:p w14:paraId="671676CD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Трајно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користење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МТСП</w:t>
            </w:r>
          </w:p>
        </w:tc>
      </w:tr>
      <w:tr w:rsidR="00461F29" w:rsidRPr="00AA411F" w14:paraId="6B6FC276" w14:textId="77777777" w:rsidTr="008D40C7">
        <w:trPr>
          <w:cantSplit/>
          <w:trHeight w:val="539"/>
        </w:trPr>
        <w:tc>
          <w:tcPr>
            <w:tcW w:w="776" w:type="dxa"/>
          </w:tcPr>
          <w:p w14:paraId="0402C017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788FD3C5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347</w:t>
            </w:r>
          </w:p>
        </w:tc>
        <w:tc>
          <w:tcPr>
            <w:tcW w:w="1701" w:type="dxa"/>
          </w:tcPr>
          <w:p w14:paraId="40BC2D38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Магарево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ИЛ </w:t>
            </w:r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36  и</w:t>
            </w:r>
            <w:proofErr w:type="gram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ИЛ 2291  </w:t>
            </w:r>
          </w:p>
        </w:tc>
        <w:tc>
          <w:tcPr>
            <w:tcW w:w="1560" w:type="dxa"/>
          </w:tcPr>
          <w:p w14:paraId="0E1F928A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М.в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.</w:t>
            </w:r>
          </w:p>
          <w:p w14:paraId="6C457FC3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Штампарева</w:t>
            </w:r>
            <w:proofErr w:type="spellEnd"/>
          </w:p>
        </w:tc>
        <w:tc>
          <w:tcPr>
            <w:tcW w:w="1134" w:type="dxa"/>
          </w:tcPr>
          <w:p w14:paraId="41434E8E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Земјиште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proofErr w:type="gram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36568м2</w:t>
            </w:r>
          </w:p>
        </w:tc>
        <w:tc>
          <w:tcPr>
            <w:tcW w:w="1559" w:type="dxa"/>
          </w:tcPr>
          <w:p w14:paraId="4E297B05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зграда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4393  м</w:t>
            </w:r>
            <w:proofErr w:type="gram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2,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зграда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2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441 м2 и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зграда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3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635 м2 </w:t>
            </w:r>
          </w:p>
        </w:tc>
        <w:tc>
          <w:tcPr>
            <w:tcW w:w="1417" w:type="dxa"/>
          </w:tcPr>
          <w:p w14:paraId="28615C10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градежно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техничка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документација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преку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ДП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-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Битола</w:t>
            </w:r>
            <w:proofErr w:type="spellEnd"/>
          </w:p>
        </w:tc>
        <w:tc>
          <w:tcPr>
            <w:tcW w:w="1956" w:type="dxa"/>
          </w:tcPr>
          <w:p w14:paraId="3A15A535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Корисничко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право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МТСП</w:t>
            </w:r>
          </w:p>
        </w:tc>
      </w:tr>
      <w:tr w:rsidR="00461F29" w:rsidRPr="00AA411F" w14:paraId="70281E9E" w14:textId="77777777" w:rsidTr="008D40C7">
        <w:trPr>
          <w:cantSplit/>
          <w:trHeight w:val="539"/>
        </w:trPr>
        <w:tc>
          <w:tcPr>
            <w:tcW w:w="776" w:type="dxa"/>
          </w:tcPr>
          <w:p w14:paraId="39840B66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19B61C80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КП 10221</w:t>
            </w:r>
          </w:p>
          <w:p w14:paraId="7A70292C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КП 10294/2</w:t>
            </w:r>
          </w:p>
          <w:p w14:paraId="3BE8728C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КП 9402/2</w:t>
            </w:r>
          </w:p>
          <w:p w14:paraId="5F7F3E8C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КП 9406</w:t>
            </w:r>
          </w:p>
        </w:tc>
        <w:tc>
          <w:tcPr>
            <w:tcW w:w="1701" w:type="dxa"/>
          </w:tcPr>
          <w:p w14:paraId="2F8F6AF6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БЕРОВО-ВОН ГРАД </w:t>
            </w:r>
          </w:p>
          <w:p w14:paraId="2C071AA3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  <w:p w14:paraId="2795ACB1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ИЛ 5225</w:t>
            </w:r>
          </w:p>
          <w:p w14:paraId="340ED519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ИЛ 5224</w:t>
            </w:r>
          </w:p>
          <w:p w14:paraId="3811EEE8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ИЛ 5181 </w:t>
            </w:r>
          </w:p>
          <w:p w14:paraId="2307176B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ИЛ 5359</w:t>
            </w:r>
          </w:p>
        </w:tc>
        <w:tc>
          <w:tcPr>
            <w:tcW w:w="1560" w:type="dxa"/>
          </w:tcPr>
          <w:p w14:paraId="621A353E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м.в</w:t>
            </w:r>
            <w:proofErr w:type="spellEnd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Линако</w:t>
            </w:r>
            <w:proofErr w:type="spellEnd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2796F68" w14:textId="77777777" w:rsidR="00461F29" w:rsidRPr="003F2020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Земјиште</w:t>
            </w:r>
            <w:proofErr w:type="spellEnd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</w:t>
            </w:r>
            <w:proofErr w:type="spellStart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од</w:t>
            </w:r>
            <w:proofErr w:type="spellEnd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</w:p>
          <w:p w14:paraId="27B3A121" w14:textId="77777777" w:rsidR="00461F29" w:rsidRPr="003F2020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41855 м2</w:t>
            </w:r>
          </w:p>
          <w:p w14:paraId="3139393E" w14:textId="77777777" w:rsidR="00461F29" w:rsidRPr="003F2020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58125м2</w:t>
            </w:r>
          </w:p>
          <w:p w14:paraId="7B55D995" w14:textId="77777777" w:rsidR="00461F29" w:rsidRPr="003F2020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46132 м2</w:t>
            </w:r>
          </w:p>
        </w:tc>
        <w:tc>
          <w:tcPr>
            <w:tcW w:w="1559" w:type="dxa"/>
          </w:tcPr>
          <w:p w14:paraId="27893612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3487 м2</w:t>
            </w:r>
          </w:p>
        </w:tc>
        <w:tc>
          <w:tcPr>
            <w:tcW w:w="1417" w:type="dxa"/>
          </w:tcPr>
          <w:p w14:paraId="55EC1DA4" w14:textId="77777777" w:rsidR="00461F29" w:rsidRPr="003F2020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Со</w:t>
            </w:r>
            <w:proofErr w:type="spellEnd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легализација</w:t>
            </w:r>
            <w:proofErr w:type="spellEnd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14:paraId="5E39F2E5" w14:textId="77777777" w:rsidR="00461F29" w:rsidRPr="003F2020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РМ-МТСП </w:t>
            </w:r>
            <w:proofErr w:type="spellStart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сопственост</w:t>
            </w:r>
            <w:proofErr w:type="spellEnd"/>
          </w:p>
        </w:tc>
      </w:tr>
      <w:tr w:rsidR="00461F29" w:rsidRPr="00AA411F" w14:paraId="5E5A4FCF" w14:textId="77777777" w:rsidTr="008D40C7">
        <w:trPr>
          <w:cantSplit/>
          <w:trHeight w:val="539"/>
        </w:trPr>
        <w:tc>
          <w:tcPr>
            <w:tcW w:w="776" w:type="dxa"/>
          </w:tcPr>
          <w:p w14:paraId="4E2B9506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7900EA4F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3384</w:t>
            </w:r>
          </w:p>
        </w:tc>
        <w:tc>
          <w:tcPr>
            <w:tcW w:w="1701" w:type="dxa"/>
          </w:tcPr>
          <w:p w14:paraId="3329BE74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Тимјаник</w:t>
            </w:r>
            <w:proofErr w:type="spellEnd"/>
          </w:p>
          <w:p w14:paraId="637C3564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 1808</w:t>
            </w:r>
          </w:p>
        </w:tc>
        <w:tc>
          <w:tcPr>
            <w:tcW w:w="1560" w:type="dxa"/>
          </w:tcPr>
          <w:p w14:paraId="2F192195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Тимјаник</w:t>
            </w:r>
            <w:proofErr w:type="spellEnd"/>
          </w:p>
        </w:tc>
        <w:tc>
          <w:tcPr>
            <w:tcW w:w="1134" w:type="dxa"/>
          </w:tcPr>
          <w:p w14:paraId="722A2C50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2FB70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Зграда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1- ПР </w:t>
            </w:r>
            <w:proofErr w:type="spellStart"/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 98</w:t>
            </w:r>
            <w:proofErr w:type="gram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м2</w:t>
            </w:r>
          </w:p>
        </w:tc>
        <w:tc>
          <w:tcPr>
            <w:tcW w:w="1417" w:type="dxa"/>
          </w:tcPr>
          <w:p w14:paraId="42A4D3A0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Одлука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Влада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41-3722/1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24.06.2013</w:t>
            </w:r>
          </w:p>
        </w:tc>
        <w:tc>
          <w:tcPr>
            <w:tcW w:w="1956" w:type="dxa"/>
          </w:tcPr>
          <w:p w14:paraId="48577618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Трајно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користење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МТСП</w:t>
            </w:r>
          </w:p>
        </w:tc>
      </w:tr>
      <w:tr w:rsidR="00461F29" w:rsidRPr="00AA411F" w14:paraId="0E4077D9" w14:textId="77777777" w:rsidTr="008D40C7">
        <w:trPr>
          <w:cantSplit/>
          <w:trHeight w:val="539"/>
        </w:trPr>
        <w:tc>
          <w:tcPr>
            <w:tcW w:w="776" w:type="dxa"/>
          </w:tcPr>
          <w:p w14:paraId="49B490EA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2F283D3F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1124</w:t>
            </w:r>
          </w:p>
        </w:tc>
        <w:tc>
          <w:tcPr>
            <w:tcW w:w="1701" w:type="dxa"/>
          </w:tcPr>
          <w:p w14:paraId="35C2645E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Сретеново</w:t>
            </w:r>
            <w:proofErr w:type="spellEnd"/>
          </w:p>
          <w:p w14:paraId="7D9132C0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7117</w:t>
            </w:r>
          </w:p>
        </w:tc>
        <w:tc>
          <w:tcPr>
            <w:tcW w:w="1560" w:type="dxa"/>
          </w:tcPr>
          <w:p w14:paraId="4654F054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М.Тито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Дојран</w:t>
            </w:r>
            <w:proofErr w:type="spellEnd"/>
          </w:p>
        </w:tc>
        <w:tc>
          <w:tcPr>
            <w:tcW w:w="1134" w:type="dxa"/>
          </w:tcPr>
          <w:p w14:paraId="439494AA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1828E8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Зграда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 –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стан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26 м2 и ПП -25 м2 </w:t>
            </w:r>
          </w:p>
        </w:tc>
        <w:tc>
          <w:tcPr>
            <w:tcW w:w="1417" w:type="dxa"/>
          </w:tcPr>
          <w:p w14:paraId="57E61C61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Градежно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техничка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документација</w:t>
            </w:r>
            <w:proofErr w:type="spellEnd"/>
          </w:p>
        </w:tc>
        <w:tc>
          <w:tcPr>
            <w:tcW w:w="1956" w:type="dxa"/>
          </w:tcPr>
          <w:p w14:paraId="31DB95BF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Сопственост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МТСП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СТ-26 м2</w:t>
            </w:r>
          </w:p>
          <w:p w14:paraId="500C986D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 ПП -25 м2</w:t>
            </w:r>
          </w:p>
        </w:tc>
      </w:tr>
      <w:tr w:rsidR="00461F29" w:rsidRPr="00AA411F" w14:paraId="15D1A9EE" w14:textId="77777777" w:rsidTr="008D40C7">
        <w:trPr>
          <w:cantSplit/>
          <w:trHeight w:val="539"/>
        </w:trPr>
        <w:tc>
          <w:tcPr>
            <w:tcW w:w="776" w:type="dxa"/>
          </w:tcPr>
          <w:p w14:paraId="5A428909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459009DE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KП 1404</w:t>
            </w:r>
          </w:p>
          <w:p w14:paraId="41D75D32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1443</w:t>
            </w:r>
          </w:p>
        </w:tc>
        <w:tc>
          <w:tcPr>
            <w:tcW w:w="1701" w:type="dxa"/>
          </w:tcPr>
          <w:p w14:paraId="7E1F0EF1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Николиќ</w:t>
            </w:r>
            <w:proofErr w:type="spellEnd"/>
          </w:p>
          <w:p w14:paraId="088D3435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394</w:t>
            </w:r>
          </w:p>
        </w:tc>
        <w:tc>
          <w:tcPr>
            <w:tcW w:w="1560" w:type="dxa"/>
          </w:tcPr>
          <w:p w14:paraId="2C188416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м.в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Бедирци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м.в.Сртот</w:t>
            </w:r>
            <w:proofErr w:type="spellEnd"/>
          </w:p>
        </w:tc>
        <w:tc>
          <w:tcPr>
            <w:tcW w:w="1134" w:type="dxa"/>
          </w:tcPr>
          <w:p w14:paraId="439007A0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Земјиште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РМ-МТСП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63662 м2</w:t>
            </w:r>
          </w:p>
        </w:tc>
        <w:tc>
          <w:tcPr>
            <w:tcW w:w="1559" w:type="dxa"/>
          </w:tcPr>
          <w:p w14:paraId="0781517B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Згради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1, 3,4,5,6 и 7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вкупно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  6082 м2                                                                                                     </w:t>
            </w:r>
          </w:p>
        </w:tc>
        <w:tc>
          <w:tcPr>
            <w:tcW w:w="1417" w:type="dxa"/>
          </w:tcPr>
          <w:p w14:paraId="071F92AF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легализација</w:t>
            </w:r>
            <w:proofErr w:type="spellEnd"/>
          </w:p>
        </w:tc>
        <w:tc>
          <w:tcPr>
            <w:tcW w:w="1956" w:type="dxa"/>
          </w:tcPr>
          <w:p w14:paraId="614B037D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Сопственост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РМ-МТСП</w:t>
            </w:r>
          </w:p>
        </w:tc>
      </w:tr>
      <w:tr w:rsidR="00461F29" w:rsidRPr="00AA411F" w14:paraId="2178DFC4" w14:textId="77777777" w:rsidTr="008D40C7">
        <w:trPr>
          <w:cantSplit/>
          <w:trHeight w:val="1146"/>
        </w:trPr>
        <w:tc>
          <w:tcPr>
            <w:tcW w:w="776" w:type="dxa"/>
          </w:tcPr>
          <w:p w14:paraId="2770C8EF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2CD93884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КП 54</w:t>
            </w:r>
          </w:p>
        </w:tc>
        <w:tc>
          <w:tcPr>
            <w:tcW w:w="1701" w:type="dxa"/>
          </w:tcPr>
          <w:p w14:paraId="2459E291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Шишево</w:t>
            </w:r>
            <w:proofErr w:type="spellEnd"/>
          </w:p>
          <w:p w14:paraId="27559A83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ИЛ 161- </w:t>
            </w:r>
            <w:proofErr w:type="spellStart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Сарај</w:t>
            </w:r>
            <w:proofErr w:type="spellEnd"/>
          </w:p>
        </w:tc>
        <w:tc>
          <w:tcPr>
            <w:tcW w:w="1560" w:type="dxa"/>
          </w:tcPr>
          <w:p w14:paraId="1A155228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М.в.Ливади</w:t>
            </w:r>
            <w:proofErr w:type="spellEnd"/>
          </w:p>
        </w:tc>
        <w:tc>
          <w:tcPr>
            <w:tcW w:w="1134" w:type="dxa"/>
          </w:tcPr>
          <w:p w14:paraId="3EFD95B5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Земјиште</w:t>
            </w:r>
            <w:proofErr w:type="spellEnd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</w:t>
            </w:r>
          </w:p>
          <w:p w14:paraId="21651E0B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16771м2</w:t>
            </w:r>
          </w:p>
        </w:tc>
        <w:tc>
          <w:tcPr>
            <w:tcW w:w="1559" w:type="dxa"/>
          </w:tcPr>
          <w:p w14:paraId="3F3E44F1" w14:textId="77777777" w:rsidR="00461F29" w:rsidRPr="003F2020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E7AD30" w14:textId="77777777" w:rsidR="00461F29" w:rsidRPr="003F2020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</w:tcPr>
          <w:p w14:paraId="1CEBE9E6" w14:textId="77777777" w:rsidR="00461F29" w:rsidRPr="003F2020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РМ </w:t>
            </w:r>
            <w:proofErr w:type="spellStart"/>
            <w:r w:rsidRPr="003F2020">
              <w:rPr>
                <w:rFonts w:ascii="StobiSerif Regular" w:hAnsi="StobiSerif Regular"/>
                <w:b/>
                <w:bCs/>
                <w:sz w:val="20"/>
                <w:szCs w:val="20"/>
              </w:rPr>
              <w:t>сопственост</w:t>
            </w:r>
            <w:proofErr w:type="spellEnd"/>
          </w:p>
        </w:tc>
      </w:tr>
      <w:tr w:rsidR="00461F29" w:rsidRPr="00AA411F" w14:paraId="3EC6F14A" w14:textId="77777777" w:rsidTr="008D40C7">
        <w:trPr>
          <w:cantSplit/>
          <w:trHeight w:val="539"/>
        </w:trPr>
        <w:tc>
          <w:tcPr>
            <w:tcW w:w="776" w:type="dxa"/>
          </w:tcPr>
          <w:p w14:paraId="352D396C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2300A832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10373/4</w:t>
            </w:r>
          </w:p>
        </w:tc>
        <w:tc>
          <w:tcPr>
            <w:tcW w:w="1701" w:type="dxa"/>
          </w:tcPr>
          <w:p w14:paraId="6B415656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Сарај</w:t>
            </w:r>
            <w:proofErr w:type="spellEnd"/>
          </w:p>
          <w:p w14:paraId="449A08B8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 12387 (ИЛ 12697)</w:t>
            </w:r>
          </w:p>
        </w:tc>
        <w:tc>
          <w:tcPr>
            <w:tcW w:w="1560" w:type="dxa"/>
          </w:tcPr>
          <w:p w14:paraId="644D4ED6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D65956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Земјиште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сопственост</w:t>
            </w:r>
            <w:proofErr w:type="spellEnd"/>
            <w:proofErr w:type="gram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</w:t>
            </w:r>
          </w:p>
          <w:p w14:paraId="2E2DF9CE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2238м2</w:t>
            </w:r>
          </w:p>
        </w:tc>
        <w:tc>
          <w:tcPr>
            <w:tcW w:w="1559" w:type="dxa"/>
          </w:tcPr>
          <w:p w14:paraId="34D52B34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E73BC9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Одлука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Влада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41-7291/1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16.10.2013</w:t>
            </w:r>
          </w:p>
        </w:tc>
        <w:tc>
          <w:tcPr>
            <w:tcW w:w="1956" w:type="dxa"/>
          </w:tcPr>
          <w:p w14:paraId="71ED7C50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Трајно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користење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градежно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земјиште</w:t>
            </w:r>
            <w:proofErr w:type="spellEnd"/>
          </w:p>
        </w:tc>
      </w:tr>
      <w:tr w:rsidR="00461F29" w:rsidRPr="00AA411F" w14:paraId="7EAA222D" w14:textId="77777777" w:rsidTr="008D40C7">
        <w:trPr>
          <w:cantSplit/>
          <w:trHeight w:val="539"/>
        </w:trPr>
        <w:tc>
          <w:tcPr>
            <w:tcW w:w="776" w:type="dxa"/>
          </w:tcPr>
          <w:p w14:paraId="712370D5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77AC8A1F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7034/25</w:t>
            </w:r>
          </w:p>
        </w:tc>
        <w:tc>
          <w:tcPr>
            <w:tcW w:w="1701" w:type="dxa"/>
          </w:tcPr>
          <w:p w14:paraId="313BB316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Струмица</w:t>
            </w:r>
            <w:proofErr w:type="spellEnd"/>
          </w:p>
          <w:p w14:paraId="5A521527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 51132</w:t>
            </w:r>
          </w:p>
        </w:tc>
        <w:tc>
          <w:tcPr>
            <w:tcW w:w="1560" w:type="dxa"/>
          </w:tcPr>
          <w:p w14:paraId="1A0261EC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М.в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Војни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Круг</w:t>
            </w:r>
            <w:proofErr w:type="spellEnd"/>
          </w:p>
        </w:tc>
        <w:tc>
          <w:tcPr>
            <w:tcW w:w="1134" w:type="dxa"/>
          </w:tcPr>
          <w:p w14:paraId="68734BA9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Земјиште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сопственост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</w:t>
            </w:r>
          </w:p>
          <w:p w14:paraId="2A2A83B0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0AC2FE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Објект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зграда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1 363м2</w:t>
            </w:r>
          </w:p>
        </w:tc>
        <w:tc>
          <w:tcPr>
            <w:tcW w:w="1417" w:type="dxa"/>
          </w:tcPr>
          <w:p w14:paraId="03E74BC4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Одлука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изменување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одлука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престанок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давање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користење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недвижна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ствар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Владата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41-6442/1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21.09.2013</w:t>
            </w:r>
          </w:p>
        </w:tc>
        <w:tc>
          <w:tcPr>
            <w:tcW w:w="1956" w:type="dxa"/>
          </w:tcPr>
          <w:p w14:paraId="5B52483D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МТСП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трајно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користење</w:t>
            </w:r>
            <w:proofErr w:type="spellEnd"/>
          </w:p>
        </w:tc>
      </w:tr>
      <w:tr w:rsidR="00461F29" w:rsidRPr="00AA411F" w14:paraId="67D68880" w14:textId="77777777" w:rsidTr="008D40C7">
        <w:trPr>
          <w:cantSplit/>
          <w:trHeight w:val="539"/>
        </w:trPr>
        <w:tc>
          <w:tcPr>
            <w:tcW w:w="776" w:type="dxa"/>
          </w:tcPr>
          <w:p w14:paraId="5FEE0644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49734A86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555</w:t>
            </w:r>
          </w:p>
          <w:p w14:paraId="66FEDF21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  <w:p w14:paraId="5AC2D6C5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  <w:p w14:paraId="7FB61EFA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  <w:p w14:paraId="08CF4DBE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559</w:t>
            </w:r>
          </w:p>
        </w:tc>
        <w:tc>
          <w:tcPr>
            <w:tcW w:w="1701" w:type="dxa"/>
          </w:tcPr>
          <w:p w14:paraId="13E61B50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Дуф</w:t>
            </w:r>
            <w:proofErr w:type="spellEnd"/>
          </w:p>
          <w:p w14:paraId="7DB282C2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 100001</w:t>
            </w:r>
          </w:p>
          <w:p w14:paraId="444F3D3E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  <w:p w14:paraId="2EED5B9A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Дуф</w:t>
            </w:r>
            <w:proofErr w:type="spellEnd"/>
          </w:p>
          <w:p w14:paraId="62DFE1E2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 100005</w:t>
            </w:r>
          </w:p>
        </w:tc>
        <w:tc>
          <w:tcPr>
            <w:tcW w:w="1560" w:type="dxa"/>
          </w:tcPr>
          <w:p w14:paraId="41E98B1F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М.в.Војин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Брег</w:t>
            </w:r>
            <w:proofErr w:type="spellEnd"/>
          </w:p>
        </w:tc>
        <w:tc>
          <w:tcPr>
            <w:tcW w:w="1134" w:type="dxa"/>
          </w:tcPr>
          <w:p w14:paraId="378AECF1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Земјиште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сопственост</w:t>
            </w:r>
            <w:proofErr w:type="spellEnd"/>
            <w:proofErr w:type="gram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8154м2</w:t>
            </w:r>
          </w:p>
        </w:tc>
        <w:tc>
          <w:tcPr>
            <w:tcW w:w="1559" w:type="dxa"/>
          </w:tcPr>
          <w:p w14:paraId="67B0BABB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Објектите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 </w:t>
            </w:r>
          </w:p>
          <w:p w14:paraId="01F88855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10317м2</w:t>
            </w:r>
          </w:p>
        </w:tc>
        <w:tc>
          <w:tcPr>
            <w:tcW w:w="1417" w:type="dxa"/>
          </w:tcPr>
          <w:p w14:paraId="3692C3AD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Легализација</w:t>
            </w:r>
            <w:proofErr w:type="spellEnd"/>
          </w:p>
        </w:tc>
        <w:tc>
          <w:tcPr>
            <w:tcW w:w="1956" w:type="dxa"/>
          </w:tcPr>
          <w:p w14:paraId="3769906D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РМ-МТСП</w:t>
            </w:r>
          </w:p>
        </w:tc>
      </w:tr>
      <w:tr w:rsidR="00461F29" w:rsidRPr="00AA411F" w14:paraId="028C91F6" w14:textId="77777777" w:rsidTr="008D40C7">
        <w:trPr>
          <w:cantSplit/>
          <w:trHeight w:val="539"/>
        </w:trPr>
        <w:tc>
          <w:tcPr>
            <w:tcW w:w="776" w:type="dxa"/>
          </w:tcPr>
          <w:p w14:paraId="2C3F8DB6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1D2C5896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 9505</w:t>
            </w:r>
            <w:proofErr w:type="gramEnd"/>
          </w:p>
          <w:p w14:paraId="494F2152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 9511</w:t>
            </w:r>
            <w:proofErr w:type="gramEnd"/>
          </w:p>
          <w:p w14:paraId="7BBE34C8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 9509</w:t>
            </w:r>
            <w:proofErr w:type="gramEnd"/>
          </w:p>
          <w:p w14:paraId="4AFBCF5F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 9517</w:t>
            </w:r>
            <w:proofErr w:type="gramEnd"/>
          </w:p>
          <w:p w14:paraId="394F4CF3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 9532</w:t>
            </w:r>
            <w:proofErr w:type="gramEnd"/>
          </w:p>
          <w:p w14:paraId="3247CD29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 9506</w:t>
            </w:r>
            <w:proofErr w:type="gramEnd"/>
          </w:p>
          <w:p w14:paraId="0796714B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 9512</w:t>
            </w:r>
            <w:proofErr w:type="gramEnd"/>
          </w:p>
          <w:p w14:paraId="31850418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 9510</w:t>
            </w:r>
            <w:proofErr w:type="gramEnd"/>
          </w:p>
        </w:tc>
        <w:tc>
          <w:tcPr>
            <w:tcW w:w="1701" w:type="dxa"/>
          </w:tcPr>
          <w:p w14:paraId="56FAC8E3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Русиново</w:t>
            </w:r>
            <w:proofErr w:type="spellEnd"/>
          </w:p>
          <w:p w14:paraId="6DF980D5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 1505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7D05974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М.в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Суви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Лаки</w:t>
            </w:r>
            <w:proofErr w:type="spellEnd"/>
          </w:p>
        </w:tc>
        <w:tc>
          <w:tcPr>
            <w:tcW w:w="1134" w:type="dxa"/>
          </w:tcPr>
          <w:p w14:paraId="2F04642D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Земјиште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сопственост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РМ-</w:t>
            </w:r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МТСП 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</w:t>
            </w:r>
            <w:proofErr w:type="spellEnd"/>
            <w:proofErr w:type="gram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  16 306м2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83CC31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Објектите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3446 м2</w:t>
            </w:r>
          </w:p>
        </w:tc>
        <w:tc>
          <w:tcPr>
            <w:tcW w:w="1417" w:type="dxa"/>
          </w:tcPr>
          <w:p w14:paraId="193D5656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легализација</w:t>
            </w:r>
            <w:proofErr w:type="spellEnd"/>
          </w:p>
        </w:tc>
        <w:tc>
          <w:tcPr>
            <w:tcW w:w="1956" w:type="dxa"/>
          </w:tcPr>
          <w:p w14:paraId="6125CF3F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РМ-МТСП </w:t>
            </w:r>
          </w:p>
        </w:tc>
      </w:tr>
      <w:tr w:rsidR="00461F29" w:rsidRPr="00AA411F" w14:paraId="3BFEA92D" w14:textId="77777777" w:rsidTr="008D40C7">
        <w:trPr>
          <w:cantSplit/>
          <w:trHeight w:val="539"/>
        </w:trPr>
        <w:tc>
          <w:tcPr>
            <w:tcW w:w="776" w:type="dxa"/>
          </w:tcPr>
          <w:p w14:paraId="65C83752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4CFF4465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8338</w:t>
            </w:r>
          </w:p>
        </w:tc>
        <w:tc>
          <w:tcPr>
            <w:tcW w:w="1701" w:type="dxa"/>
          </w:tcPr>
          <w:p w14:paraId="77EFADFB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Куманово</w:t>
            </w:r>
            <w:proofErr w:type="spellEnd"/>
          </w:p>
          <w:p w14:paraId="40F2677A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 75494</w:t>
            </w:r>
          </w:p>
        </w:tc>
        <w:tc>
          <w:tcPr>
            <w:tcW w:w="1560" w:type="dxa"/>
          </w:tcPr>
          <w:p w14:paraId="2E787F60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Населба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-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Карпош</w:t>
            </w:r>
            <w:proofErr w:type="spellEnd"/>
          </w:p>
        </w:tc>
        <w:tc>
          <w:tcPr>
            <w:tcW w:w="1134" w:type="dxa"/>
          </w:tcPr>
          <w:p w14:paraId="5FBB475C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Заемјиште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сопственост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</w:t>
            </w:r>
          </w:p>
        </w:tc>
        <w:tc>
          <w:tcPr>
            <w:tcW w:w="1559" w:type="dxa"/>
          </w:tcPr>
          <w:p w14:paraId="2EAD8B2F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Објекти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. 1005 м2</w:t>
            </w:r>
          </w:p>
        </w:tc>
        <w:tc>
          <w:tcPr>
            <w:tcW w:w="1417" w:type="dxa"/>
          </w:tcPr>
          <w:p w14:paraId="52C16017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Одлука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Влада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42-74/1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13.01.2015</w:t>
            </w:r>
          </w:p>
        </w:tc>
        <w:tc>
          <w:tcPr>
            <w:tcW w:w="1956" w:type="dxa"/>
          </w:tcPr>
          <w:p w14:paraId="5F904046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РМ-МТСП</w:t>
            </w:r>
          </w:p>
        </w:tc>
      </w:tr>
      <w:tr w:rsidR="00461F29" w:rsidRPr="00AA411F" w14:paraId="5E8DED9B" w14:textId="77777777" w:rsidTr="008D40C7">
        <w:trPr>
          <w:cantSplit/>
          <w:trHeight w:val="539"/>
        </w:trPr>
        <w:tc>
          <w:tcPr>
            <w:tcW w:w="776" w:type="dxa"/>
          </w:tcPr>
          <w:p w14:paraId="33AD04D5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0F9F1EEC" w14:textId="77777777" w:rsidR="00461F29" w:rsidRPr="00FD4FB2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КП 2362</w:t>
            </w:r>
          </w:p>
        </w:tc>
        <w:tc>
          <w:tcPr>
            <w:tcW w:w="1701" w:type="dxa"/>
          </w:tcPr>
          <w:p w14:paraId="6671F868" w14:textId="77777777" w:rsidR="00461F29" w:rsidRPr="00FD4FB2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Берово</w:t>
            </w:r>
            <w:proofErr w:type="spellEnd"/>
          </w:p>
          <w:p w14:paraId="3D53A238" w14:textId="77777777" w:rsidR="00461F29" w:rsidRPr="00FD4FB2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ИЛ 8020</w:t>
            </w:r>
          </w:p>
        </w:tc>
        <w:tc>
          <w:tcPr>
            <w:tcW w:w="1560" w:type="dxa"/>
          </w:tcPr>
          <w:p w14:paraId="4C832286" w14:textId="77777777" w:rsidR="00461F29" w:rsidRPr="00FD4FB2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Кеј</w:t>
            </w:r>
            <w:proofErr w:type="spellEnd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Младина</w:t>
            </w:r>
            <w:proofErr w:type="spellEnd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бб</w:t>
            </w:r>
            <w:proofErr w:type="spellEnd"/>
          </w:p>
        </w:tc>
        <w:tc>
          <w:tcPr>
            <w:tcW w:w="1134" w:type="dxa"/>
          </w:tcPr>
          <w:p w14:paraId="5DD042E6" w14:textId="77777777" w:rsidR="00461F29" w:rsidRPr="00FD4FB2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A351B1" w14:textId="77777777" w:rsidR="00461F29" w:rsidRPr="00FD4FB2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Објект</w:t>
            </w:r>
            <w:proofErr w:type="spellEnd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со</w:t>
            </w:r>
            <w:proofErr w:type="spellEnd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68м2</w:t>
            </w:r>
          </w:p>
        </w:tc>
        <w:tc>
          <w:tcPr>
            <w:tcW w:w="1417" w:type="dxa"/>
          </w:tcPr>
          <w:p w14:paraId="2981A880" w14:textId="77777777" w:rsidR="00461F29" w:rsidRPr="00FD4FB2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Преку</w:t>
            </w:r>
            <w:proofErr w:type="spellEnd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ДП </w:t>
            </w:r>
            <w:proofErr w:type="spellStart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</w:t>
            </w:r>
            <w:proofErr w:type="spellStart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Кочани</w:t>
            </w:r>
            <w:proofErr w:type="spellEnd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од</w:t>
            </w:r>
            <w:proofErr w:type="spellEnd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СИЗ </w:t>
            </w:r>
            <w:proofErr w:type="spellStart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МТСП </w:t>
            </w:r>
          </w:p>
        </w:tc>
        <w:tc>
          <w:tcPr>
            <w:tcW w:w="1956" w:type="dxa"/>
          </w:tcPr>
          <w:p w14:paraId="6E2A0EFD" w14:textId="77777777" w:rsidR="00461F29" w:rsidRPr="00FD4FB2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Корисничко</w:t>
            </w:r>
            <w:proofErr w:type="spellEnd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право</w:t>
            </w:r>
            <w:proofErr w:type="spellEnd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FD4FB2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МТСП</w:t>
            </w:r>
          </w:p>
        </w:tc>
      </w:tr>
      <w:tr w:rsidR="00461F29" w:rsidRPr="00AA411F" w14:paraId="68A9FD36" w14:textId="77777777" w:rsidTr="008D40C7">
        <w:trPr>
          <w:cantSplit/>
          <w:trHeight w:val="539"/>
        </w:trPr>
        <w:tc>
          <w:tcPr>
            <w:tcW w:w="776" w:type="dxa"/>
          </w:tcPr>
          <w:p w14:paraId="05E12A28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2A1AE1A7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11943/1</w:t>
            </w:r>
          </w:p>
        </w:tc>
        <w:tc>
          <w:tcPr>
            <w:tcW w:w="1701" w:type="dxa"/>
          </w:tcPr>
          <w:p w14:paraId="644F8215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Центар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</w:t>
            </w:r>
          </w:p>
          <w:p w14:paraId="593E453B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 101656</w:t>
            </w:r>
          </w:p>
        </w:tc>
        <w:tc>
          <w:tcPr>
            <w:tcW w:w="1560" w:type="dxa"/>
          </w:tcPr>
          <w:p w14:paraId="44F2CDF6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Даме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Груев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бр.</w:t>
            </w:r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14 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Скопје</w:t>
            </w:r>
            <w:proofErr w:type="spellEnd"/>
            <w:proofErr w:type="gramEnd"/>
          </w:p>
        </w:tc>
        <w:tc>
          <w:tcPr>
            <w:tcW w:w="1134" w:type="dxa"/>
          </w:tcPr>
          <w:p w14:paraId="31D434EE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FF4AC7" w14:textId="77777777" w:rsidR="00461F29" w:rsidRPr="00AA411F" w:rsidRDefault="00461F29" w:rsidP="008D40C7">
            <w:pPr>
              <w:ind w:left="-108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Деловен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простор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94,76 м2</w:t>
            </w:r>
          </w:p>
        </w:tc>
        <w:tc>
          <w:tcPr>
            <w:tcW w:w="1417" w:type="dxa"/>
          </w:tcPr>
          <w:p w14:paraId="40E49699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</w:tcPr>
          <w:p w14:paraId="1C725169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Одлука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Влада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дава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времено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СОЗР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за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три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години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61F29" w:rsidRPr="00AA411F" w14:paraId="6C0B4946" w14:textId="77777777" w:rsidTr="008D40C7">
        <w:trPr>
          <w:cantSplit/>
          <w:trHeight w:val="539"/>
        </w:trPr>
        <w:tc>
          <w:tcPr>
            <w:tcW w:w="776" w:type="dxa"/>
          </w:tcPr>
          <w:p w14:paraId="5C63F92D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025B1728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KП 2741</w:t>
            </w:r>
          </w:p>
        </w:tc>
        <w:tc>
          <w:tcPr>
            <w:tcW w:w="1701" w:type="dxa"/>
          </w:tcPr>
          <w:p w14:paraId="7B940AE8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Конско</w:t>
            </w:r>
            <w:proofErr w:type="spellEnd"/>
          </w:p>
          <w:p w14:paraId="79735B05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 1397</w:t>
            </w:r>
          </w:p>
        </w:tc>
        <w:tc>
          <w:tcPr>
            <w:tcW w:w="1560" w:type="dxa"/>
          </w:tcPr>
          <w:p w14:paraId="5977BF95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РОТ,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Охрид</w:t>
            </w:r>
            <w:proofErr w:type="spellEnd"/>
          </w:p>
        </w:tc>
        <w:tc>
          <w:tcPr>
            <w:tcW w:w="1134" w:type="dxa"/>
          </w:tcPr>
          <w:p w14:paraId="61FD9F34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РМ</w:t>
            </w:r>
          </w:p>
        </w:tc>
        <w:tc>
          <w:tcPr>
            <w:tcW w:w="1559" w:type="dxa"/>
          </w:tcPr>
          <w:p w14:paraId="59D17331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Објекти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15+518+518+588+15м2</w:t>
            </w:r>
          </w:p>
        </w:tc>
        <w:tc>
          <w:tcPr>
            <w:tcW w:w="1417" w:type="dxa"/>
          </w:tcPr>
          <w:p w14:paraId="533D0ED1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Одлука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Влада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429951/1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13.10.2015</w:t>
            </w:r>
          </w:p>
        </w:tc>
        <w:tc>
          <w:tcPr>
            <w:tcW w:w="1956" w:type="dxa"/>
          </w:tcPr>
          <w:p w14:paraId="686E56F8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МТСП-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трајно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користење</w:t>
            </w:r>
            <w:proofErr w:type="spellEnd"/>
          </w:p>
        </w:tc>
      </w:tr>
      <w:tr w:rsidR="00461F29" w:rsidRPr="00AA411F" w14:paraId="5DE0C8FC" w14:textId="77777777" w:rsidTr="008D40C7">
        <w:trPr>
          <w:cantSplit/>
          <w:trHeight w:val="539"/>
        </w:trPr>
        <w:tc>
          <w:tcPr>
            <w:tcW w:w="776" w:type="dxa"/>
          </w:tcPr>
          <w:p w14:paraId="0806F2D3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0D9E4DD1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18418/1</w:t>
            </w:r>
          </w:p>
        </w:tc>
        <w:tc>
          <w:tcPr>
            <w:tcW w:w="1701" w:type="dxa"/>
          </w:tcPr>
          <w:p w14:paraId="0D1BF125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Куманово</w:t>
            </w:r>
            <w:proofErr w:type="spellEnd"/>
          </w:p>
          <w:p w14:paraId="03FEBDFC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 68510</w:t>
            </w:r>
          </w:p>
        </w:tc>
        <w:tc>
          <w:tcPr>
            <w:tcW w:w="1560" w:type="dxa"/>
          </w:tcPr>
          <w:p w14:paraId="5ECB2019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Ул„Кирил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Методиј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“ бр</w:t>
            </w:r>
            <w:proofErr w:type="gram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1134" w:type="dxa"/>
          </w:tcPr>
          <w:p w14:paraId="319B37B9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РМ</w:t>
            </w:r>
          </w:p>
        </w:tc>
        <w:tc>
          <w:tcPr>
            <w:tcW w:w="1559" w:type="dxa"/>
          </w:tcPr>
          <w:p w14:paraId="2AB5897A" w14:textId="77777777" w:rsidR="00461F29" w:rsidRPr="00AA411F" w:rsidRDefault="00461F29" w:rsidP="008D40C7">
            <w:pPr>
              <w:ind w:left="-108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Објекти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719+243+188+834+57м2</w:t>
            </w:r>
          </w:p>
        </w:tc>
        <w:tc>
          <w:tcPr>
            <w:tcW w:w="1417" w:type="dxa"/>
          </w:tcPr>
          <w:p w14:paraId="1167DBEC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Одлука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Влада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42-10084/1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13.10.2015</w:t>
            </w:r>
          </w:p>
        </w:tc>
        <w:tc>
          <w:tcPr>
            <w:tcW w:w="1956" w:type="dxa"/>
          </w:tcPr>
          <w:p w14:paraId="586CB4F7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МТСП</w:t>
            </w:r>
          </w:p>
          <w:p w14:paraId="5D674577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Трајно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користење</w:t>
            </w:r>
            <w:proofErr w:type="spellEnd"/>
          </w:p>
        </w:tc>
      </w:tr>
      <w:tr w:rsidR="00461F29" w:rsidRPr="00AA411F" w14:paraId="5B023C29" w14:textId="77777777" w:rsidTr="008D40C7">
        <w:trPr>
          <w:cantSplit/>
          <w:trHeight w:val="539"/>
        </w:trPr>
        <w:tc>
          <w:tcPr>
            <w:tcW w:w="776" w:type="dxa"/>
          </w:tcPr>
          <w:p w14:paraId="138B54D3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6341DDFE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KП 10074</w:t>
            </w:r>
          </w:p>
        </w:tc>
        <w:tc>
          <w:tcPr>
            <w:tcW w:w="1701" w:type="dxa"/>
          </w:tcPr>
          <w:p w14:paraId="70EE5414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Центар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</w:t>
            </w:r>
          </w:p>
          <w:p w14:paraId="021C784F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 47889</w:t>
            </w:r>
          </w:p>
        </w:tc>
        <w:tc>
          <w:tcPr>
            <w:tcW w:w="1560" w:type="dxa"/>
          </w:tcPr>
          <w:p w14:paraId="194017B0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Ул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ЈНА  бр</w:t>
            </w:r>
            <w:proofErr w:type="gram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.15</w:t>
            </w:r>
          </w:p>
        </w:tc>
        <w:tc>
          <w:tcPr>
            <w:tcW w:w="1134" w:type="dxa"/>
          </w:tcPr>
          <w:p w14:paraId="4AD97C21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РМ-МТСП</w:t>
            </w:r>
          </w:p>
        </w:tc>
        <w:tc>
          <w:tcPr>
            <w:tcW w:w="1559" w:type="dxa"/>
          </w:tcPr>
          <w:p w14:paraId="147BC985" w14:textId="77777777" w:rsidR="00461F29" w:rsidRPr="00AA411F" w:rsidRDefault="00461F29" w:rsidP="008D40C7">
            <w:pPr>
              <w:ind w:left="-108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Објекти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72+102 м2</w:t>
            </w:r>
          </w:p>
        </w:tc>
        <w:tc>
          <w:tcPr>
            <w:tcW w:w="1417" w:type="dxa"/>
          </w:tcPr>
          <w:p w14:paraId="6BEEAA63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Одлука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Влада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42-10999/1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         06. 11..2015</w:t>
            </w:r>
          </w:p>
        </w:tc>
        <w:tc>
          <w:tcPr>
            <w:tcW w:w="1956" w:type="dxa"/>
          </w:tcPr>
          <w:p w14:paraId="3E0B8536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МТСП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трајно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користење</w:t>
            </w:r>
            <w:proofErr w:type="spellEnd"/>
          </w:p>
        </w:tc>
      </w:tr>
      <w:tr w:rsidR="00461F29" w:rsidRPr="00AA411F" w14:paraId="18583088" w14:textId="77777777" w:rsidTr="008D40C7">
        <w:trPr>
          <w:cantSplit/>
          <w:trHeight w:val="539"/>
        </w:trPr>
        <w:tc>
          <w:tcPr>
            <w:tcW w:w="776" w:type="dxa"/>
          </w:tcPr>
          <w:p w14:paraId="7FCADF09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24DB5CEC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KП 12010</w:t>
            </w:r>
          </w:p>
        </w:tc>
        <w:tc>
          <w:tcPr>
            <w:tcW w:w="1701" w:type="dxa"/>
          </w:tcPr>
          <w:p w14:paraId="0E889EEE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gram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KO 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Центар</w:t>
            </w:r>
            <w:proofErr w:type="spellEnd"/>
            <w:proofErr w:type="gram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</w:t>
            </w:r>
          </w:p>
          <w:p w14:paraId="2A45D818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 44989</w:t>
            </w:r>
          </w:p>
          <w:p w14:paraId="547FDD12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 46027</w:t>
            </w:r>
          </w:p>
        </w:tc>
        <w:tc>
          <w:tcPr>
            <w:tcW w:w="1560" w:type="dxa"/>
          </w:tcPr>
          <w:p w14:paraId="4850D8E6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Маршал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Тито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бр,22 </w:t>
            </w:r>
          </w:p>
          <w:p w14:paraId="609DD5D5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1134" w:type="dxa"/>
          </w:tcPr>
          <w:p w14:paraId="222123E6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РМ-МТСП</w:t>
            </w:r>
          </w:p>
        </w:tc>
        <w:tc>
          <w:tcPr>
            <w:tcW w:w="1559" w:type="dxa"/>
          </w:tcPr>
          <w:p w14:paraId="6C6AE806" w14:textId="77777777" w:rsidR="00461F29" w:rsidRPr="00AA411F" w:rsidRDefault="00461F29" w:rsidP="008D40C7">
            <w:pPr>
              <w:ind w:left="-108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Мезанин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72м2</w:t>
            </w:r>
          </w:p>
          <w:p w14:paraId="5C54143B" w14:textId="77777777" w:rsidR="00461F29" w:rsidRPr="00AA411F" w:rsidRDefault="00461F29" w:rsidP="008D40C7">
            <w:pPr>
              <w:ind w:left="-108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Приземје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185м2</w:t>
            </w:r>
          </w:p>
        </w:tc>
        <w:tc>
          <w:tcPr>
            <w:tcW w:w="1417" w:type="dxa"/>
          </w:tcPr>
          <w:p w14:paraId="2099048F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Одлука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Влада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бр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42-11728/1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01.12.2015</w:t>
            </w:r>
          </w:p>
        </w:tc>
        <w:tc>
          <w:tcPr>
            <w:tcW w:w="1956" w:type="dxa"/>
          </w:tcPr>
          <w:p w14:paraId="2950B5B9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МТСП-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трајно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користење</w:t>
            </w:r>
            <w:proofErr w:type="spellEnd"/>
          </w:p>
        </w:tc>
      </w:tr>
      <w:tr w:rsidR="00461F29" w:rsidRPr="00AA411F" w14:paraId="1D900232" w14:textId="77777777" w:rsidTr="008D40C7">
        <w:trPr>
          <w:cantSplit/>
          <w:trHeight w:val="539"/>
        </w:trPr>
        <w:tc>
          <w:tcPr>
            <w:tcW w:w="776" w:type="dxa"/>
          </w:tcPr>
          <w:p w14:paraId="0A4A9F56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6BCF561E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2096</w:t>
            </w:r>
          </w:p>
        </w:tc>
        <w:tc>
          <w:tcPr>
            <w:tcW w:w="1701" w:type="dxa"/>
          </w:tcPr>
          <w:p w14:paraId="0C27BFBA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Струга</w:t>
            </w:r>
            <w:proofErr w:type="spellEnd"/>
          </w:p>
          <w:p w14:paraId="6BF2FBBD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 13023</w:t>
            </w:r>
          </w:p>
        </w:tc>
        <w:tc>
          <w:tcPr>
            <w:tcW w:w="1560" w:type="dxa"/>
          </w:tcPr>
          <w:p w14:paraId="63B07233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Партизанска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бр,1</w:t>
            </w:r>
          </w:p>
        </w:tc>
        <w:tc>
          <w:tcPr>
            <w:tcW w:w="1134" w:type="dxa"/>
          </w:tcPr>
          <w:p w14:paraId="031A0824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РМ-МТСП</w:t>
            </w:r>
          </w:p>
        </w:tc>
        <w:tc>
          <w:tcPr>
            <w:tcW w:w="1559" w:type="dxa"/>
          </w:tcPr>
          <w:p w14:paraId="18B6F8FD" w14:textId="77777777" w:rsidR="00461F29" w:rsidRPr="00AA411F" w:rsidRDefault="00461F29" w:rsidP="008D40C7">
            <w:pPr>
              <w:ind w:left="-108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4735 м2</w:t>
            </w:r>
          </w:p>
        </w:tc>
        <w:tc>
          <w:tcPr>
            <w:tcW w:w="1417" w:type="dxa"/>
          </w:tcPr>
          <w:p w14:paraId="3E7AC653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Одлука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Влада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РМ 44-600/1 06.02.2018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година</w:t>
            </w:r>
            <w:proofErr w:type="spellEnd"/>
          </w:p>
        </w:tc>
        <w:tc>
          <w:tcPr>
            <w:tcW w:w="1956" w:type="dxa"/>
          </w:tcPr>
          <w:p w14:paraId="0717226A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МТСП-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трајно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користење</w:t>
            </w:r>
            <w:proofErr w:type="spellEnd"/>
          </w:p>
        </w:tc>
      </w:tr>
      <w:tr w:rsidR="00461F29" w:rsidRPr="00AA411F" w14:paraId="2BB113CB" w14:textId="77777777" w:rsidTr="008D40C7">
        <w:trPr>
          <w:cantSplit/>
          <w:trHeight w:val="539"/>
        </w:trPr>
        <w:tc>
          <w:tcPr>
            <w:tcW w:w="776" w:type="dxa"/>
          </w:tcPr>
          <w:p w14:paraId="38B0E8CB" w14:textId="77777777" w:rsidR="00461F29" w:rsidRPr="00AA411F" w:rsidRDefault="00461F29" w:rsidP="00461F2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75DF8929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КП 1768</w:t>
            </w:r>
          </w:p>
        </w:tc>
        <w:tc>
          <w:tcPr>
            <w:tcW w:w="1701" w:type="dxa"/>
          </w:tcPr>
          <w:p w14:paraId="1B9DECCC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КО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Кисела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Вода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2</w:t>
            </w:r>
          </w:p>
          <w:p w14:paraId="14920E2D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ИЛ49390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2369370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Ул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А.нгел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Димовски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2C30747" w14:textId="77777777" w:rsidR="00461F29" w:rsidRPr="00AA411F" w:rsidRDefault="00461F29" w:rsidP="008D40C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РСМ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FB1598" w14:textId="77777777" w:rsidR="00461F29" w:rsidRPr="00AA411F" w:rsidRDefault="00461F29" w:rsidP="008D40C7">
            <w:pPr>
              <w:ind w:left="-108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Приземје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195м2</w:t>
            </w:r>
          </w:p>
          <w:p w14:paraId="11784A27" w14:textId="77777777" w:rsidR="00461F29" w:rsidRPr="00AA411F" w:rsidRDefault="00461F29" w:rsidP="008D40C7">
            <w:pPr>
              <w:ind w:left="-108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Приземје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184 м2</w:t>
            </w:r>
          </w:p>
        </w:tc>
        <w:tc>
          <w:tcPr>
            <w:tcW w:w="1417" w:type="dxa"/>
          </w:tcPr>
          <w:p w14:paraId="4EC17D27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Одлука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Влада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РСМ 44-156/4 16.01.2024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година</w:t>
            </w:r>
            <w:proofErr w:type="spellEnd"/>
          </w:p>
        </w:tc>
        <w:tc>
          <w:tcPr>
            <w:tcW w:w="1956" w:type="dxa"/>
          </w:tcPr>
          <w:p w14:paraId="6FEB29D7" w14:textId="77777777" w:rsidR="00461F29" w:rsidRPr="00AA411F" w:rsidRDefault="00461F29" w:rsidP="008D40C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МТСП-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трајно</w:t>
            </w:r>
            <w:proofErr w:type="spellEnd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411F">
              <w:rPr>
                <w:rFonts w:ascii="StobiSerif Regular" w:hAnsi="StobiSerif Regular"/>
                <w:b/>
                <w:bCs/>
                <w:sz w:val="20"/>
                <w:szCs w:val="20"/>
              </w:rPr>
              <w:t>користење</w:t>
            </w:r>
            <w:proofErr w:type="spellEnd"/>
          </w:p>
        </w:tc>
      </w:tr>
    </w:tbl>
    <w:p w14:paraId="435121CC" w14:textId="77777777" w:rsidR="00461F29" w:rsidRPr="00EC3BD0" w:rsidRDefault="00461F29" w:rsidP="00461F29">
      <w:pPr>
        <w:rPr>
          <w:rFonts w:ascii="StobiSerif Regular" w:eastAsia="Calibri" w:hAnsi="StobiSerif Regular" w:cs="Calibri"/>
          <w:b/>
          <w:u w:val="single"/>
        </w:rPr>
      </w:pPr>
    </w:p>
    <w:p w14:paraId="1A8A5ACA" w14:textId="77777777" w:rsidR="00461F29" w:rsidRDefault="00461F29" w:rsidP="00461F29">
      <w:pPr>
        <w:pStyle w:val="a"/>
        <w:ind w:firstLine="680"/>
        <w:jc w:val="both"/>
      </w:pPr>
    </w:p>
    <w:p w14:paraId="48C9BC64" w14:textId="77777777" w:rsidR="00461F29" w:rsidRDefault="00461F29" w:rsidP="00461F29">
      <w:pPr>
        <w:pStyle w:val="a"/>
        <w:ind w:firstLine="680"/>
        <w:jc w:val="both"/>
      </w:pPr>
    </w:p>
    <w:p w14:paraId="7E4D2D54" w14:textId="77777777" w:rsidR="00461F29" w:rsidRDefault="00461F29" w:rsidP="00461F29">
      <w:pPr>
        <w:pStyle w:val="a"/>
        <w:ind w:firstLine="680"/>
        <w:jc w:val="both"/>
      </w:pPr>
      <w:r>
        <w:t xml:space="preserve">По однос на прашањето кои недвижни ствари стојат празни, Ве информираме дека празен е објектот на </w:t>
      </w:r>
      <w:proofErr w:type="spellStart"/>
      <w:r>
        <w:t>ул</w:t>
      </w:r>
      <w:r w:rsidRPr="00E676D4">
        <w:rPr>
          <w:rFonts w:cs="StobiSerif Regular"/>
        </w:rPr>
        <w:t>„Кирил</w:t>
      </w:r>
      <w:proofErr w:type="spellEnd"/>
      <w:r w:rsidRPr="00E676D4">
        <w:rPr>
          <w:rFonts w:cs="StobiSerif Regular"/>
        </w:rPr>
        <w:t xml:space="preserve"> и Методиј“ на КП 18418/1, КО Куманово</w:t>
      </w:r>
      <w:r>
        <w:rPr>
          <w:rFonts w:cs="StobiSerif Regular"/>
        </w:rPr>
        <w:t xml:space="preserve">, познат како </w:t>
      </w:r>
      <w:proofErr w:type="spellStart"/>
      <w:r>
        <w:rPr>
          <w:rFonts w:cs="StobiSerif Regular"/>
        </w:rPr>
        <w:t>Пионирски</w:t>
      </w:r>
      <w:proofErr w:type="spellEnd"/>
      <w:r>
        <w:rPr>
          <w:rFonts w:cs="StobiSerif Regular"/>
        </w:rPr>
        <w:t xml:space="preserve"> дом и објектот на </w:t>
      </w:r>
      <w:r w:rsidRPr="00256560">
        <w:rPr>
          <w:rFonts w:cs="StobiSerif Regular"/>
        </w:rPr>
        <w:t>ул. „</w:t>
      </w:r>
      <w:r w:rsidRPr="00256560">
        <w:rPr>
          <w:rFonts w:cs="StobiSerif Regular"/>
          <w:lang w:val="en-US"/>
        </w:rPr>
        <w:t>120</w:t>
      </w:r>
      <w:r w:rsidRPr="00256560">
        <w:rPr>
          <w:rFonts w:cs="StobiSerif Regular"/>
        </w:rPr>
        <w:t xml:space="preserve">“ на КП </w:t>
      </w:r>
      <w:r w:rsidRPr="00256560">
        <w:rPr>
          <w:rFonts w:cs="StobiSerif Regular"/>
          <w:lang w:val="en-US"/>
        </w:rPr>
        <w:t>8338</w:t>
      </w:r>
      <w:r w:rsidRPr="00256560">
        <w:rPr>
          <w:rFonts w:cs="StobiSerif Regular"/>
        </w:rPr>
        <w:t>, КО Куманово</w:t>
      </w:r>
      <w:r>
        <w:rPr>
          <w:rFonts w:cs="StobiSerif Regular"/>
        </w:rPr>
        <w:t xml:space="preserve">, познат како </w:t>
      </w:r>
      <w:proofErr w:type="spellStart"/>
      <w:r>
        <w:rPr>
          <w:rFonts w:cs="StobiSerif Regular"/>
        </w:rPr>
        <w:t>Рајкова</w:t>
      </w:r>
      <w:proofErr w:type="spellEnd"/>
      <w:r>
        <w:rPr>
          <w:rFonts w:cs="StobiSerif Regular"/>
        </w:rPr>
        <w:t xml:space="preserve"> куќа, како и сите објекти на детски </w:t>
      </w:r>
      <w:proofErr w:type="spellStart"/>
      <w:r>
        <w:rPr>
          <w:rFonts w:cs="StobiSerif Regular"/>
        </w:rPr>
        <w:t>одмаралишта</w:t>
      </w:r>
      <w:proofErr w:type="spellEnd"/>
      <w:r>
        <w:rPr>
          <w:rFonts w:cs="StobiSerif Regular"/>
        </w:rPr>
        <w:t xml:space="preserve"> кои во моментов не се користат од никој и се празни. За сите овие објекти Министерството има план за ставање на истите во функција се со цел да бидат во интерес на граѓаните.</w:t>
      </w:r>
    </w:p>
    <w:p w14:paraId="3BECF5CC" w14:textId="77777777" w:rsidR="00461F29" w:rsidRPr="00461F29" w:rsidRDefault="00461F29">
      <w:pPr>
        <w:rPr>
          <w:lang w:val="mk-MK"/>
        </w:rPr>
      </w:pPr>
      <w:bookmarkStart w:id="0" w:name="_GoBack"/>
      <w:bookmarkEnd w:id="0"/>
    </w:p>
    <w:sectPr w:rsidR="00461F29" w:rsidRPr="00461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13640"/>
    <w:multiLevelType w:val="multilevel"/>
    <w:tmpl w:val="520136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03337"/>
    <w:multiLevelType w:val="hybridMultilevel"/>
    <w:tmpl w:val="59D26A00"/>
    <w:lvl w:ilvl="0" w:tplc="8FEE4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B0"/>
    <w:rsid w:val="001D4AB0"/>
    <w:rsid w:val="00461F29"/>
    <w:rsid w:val="005C1E65"/>
    <w:rsid w:val="005D2BF0"/>
    <w:rsid w:val="00783A6A"/>
    <w:rsid w:val="008374C9"/>
    <w:rsid w:val="009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D1D3"/>
  <w15:chartTrackingRefBased/>
  <w15:docId w15:val="{CA8D0A39-FB16-4389-9B8E-9C8D9057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F29"/>
    <w:pPr>
      <w:ind w:left="720"/>
      <w:contextualSpacing/>
    </w:pPr>
  </w:style>
  <w:style w:type="paragraph" w:customStyle="1" w:styleId="a">
    <w:name w:val="Болд текст"/>
    <w:basedOn w:val="Normal"/>
    <w:link w:val="Char"/>
    <w:autoRedefine/>
    <w:qFormat/>
    <w:rsid w:val="00461F29"/>
    <w:pPr>
      <w:suppressAutoHyphens/>
      <w:spacing w:after="0" w:line="240" w:lineRule="auto"/>
    </w:pPr>
    <w:rPr>
      <w:rFonts w:ascii="StobiSerif Regular" w:eastAsia="Times New Roman" w:hAnsi="StobiSerif Regular" w:cs="Times New Roman"/>
      <w:lang w:val="mk-MK" w:eastAsia="en-GB"/>
    </w:rPr>
  </w:style>
  <w:style w:type="character" w:customStyle="1" w:styleId="Char">
    <w:name w:val="Болд текст Char"/>
    <w:link w:val="a"/>
    <w:locked/>
    <w:rsid w:val="00461F29"/>
    <w:rPr>
      <w:rFonts w:ascii="StobiSerif Regular" w:eastAsia="Times New Roman" w:hAnsi="StobiSerif Regular" w:cs="Times New Roman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2026-01-22T10:28:00Z</dcterms:created>
  <dcterms:modified xsi:type="dcterms:W3CDTF">2026-01-22T10:30:00Z</dcterms:modified>
</cp:coreProperties>
</file>