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38E2" w14:textId="77777777" w:rsidR="00E30E54" w:rsidRPr="00646D18" w:rsidRDefault="00E30E54">
      <w:pPr>
        <w:spacing w:after="0"/>
        <w:ind w:left="-1440" w:right="15398"/>
        <w:rPr>
          <w:lang w:val="en-US"/>
        </w:rPr>
      </w:pPr>
      <w:bookmarkStart w:id="0" w:name="_GoBack"/>
      <w:bookmarkEnd w:id="0"/>
    </w:p>
    <w:p w14:paraId="2CDF3B1D" w14:textId="77777777" w:rsidR="00E30E54" w:rsidRPr="00646D18" w:rsidRDefault="00E30E54">
      <w:pPr>
        <w:spacing w:after="0"/>
        <w:ind w:left="-1440" w:right="15398"/>
        <w:rPr>
          <w:lang w:val="en-US"/>
        </w:rPr>
      </w:pPr>
    </w:p>
    <w:tbl>
      <w:tblPr>
        <w:tblStyle w:val="TableGrid"/>
        <w:tblW w:w="13748" w:type="dxa"/>
        <w:tblInd w:w="-523" w:type="dxa"/>
        <w:tblCellMar>
          <w:left w:w="41" w:type="dxa"/>
          <w:right w:w="2" w:type="dxa"/>
        </w:tblCellMar>
        <w:tblLook w:val="04A0" w:firstRow="1" w:lastRow="0" w:firstColumn="1" w:lastColumn="0" w:noHBand="0" w:noVBand="1"/>
      </w:tblPr>
      <w:tblGrid>
        <w:gridCol w:w="951"/>
        <w:gridCol w:w="2756"/>
        <w:gridCol w:w="1193"/>
        <w:gridCol w:w="1289"/>
        <w:gridCol w:w="7559"/>
      </w:tblGrid>
      <w:tr w:rsidR="005B1C9B" w:rsidRPr="00646D18" w14:paraId="4166E2ED" w14:textId="77777777" w:rsidTr="005B1C9B">
        <w:trPr>
          <w:trHeight w:val="1229"/>
        </w:trPr>
        <w:tc>
          <w:tcPr>
            <w:tcW w:w="95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BD5B82" w14:textId="77777777" w:rsidR="005B1C9B" w:rsidRPr="00646D18" w:rsidRDefault="005B1C9B">
            <w:pPr>
              <w:spacing w:after="2" w:line="260" w:lineRule="auto"/>
              <w:jc w:val="center"/>
              <w:rPr>
                <w:lang w:val="en-US"/>
              </w:rPr>
            </w:pPr>
            <w:proofErr w:type="spellStart"/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Classifica</w:t>
            </w:r>
            <w:proofErr w:type="spellEnd"/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tion</w:t>
            </w:r>
            <w:proofErr w:type="spellEnd"/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14:paraId="7A6C47AA" w14:textId="77777777" w:rsidR="005B1C9B" w:rsidRPr="00646D18" w:rsidRDefault="005B1C9B">
            <w:pPr>
              <w:spacing w:line="262" w:lineRule="auto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according to the </w:t>
            </w:r>
          </w:p>
          <w:p w14:paraId="270642DD" w14:textId="77777777" w:rsidR="005B1C9B" w:rsidRPr="00646D18" w:rsidRDefault="005B1C9B">
            <w:pPr>
              <w:ind w:left="149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OECD </w:t>
            </w:r>
          </w:p>
        </w:tc>
        <w:tc>
          <w:tcPr>
            <w:tcW w:w="2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63FE6BC" w14:textId="77777777" w:rsidR="005B1C9B" w:rsidRPr="00646D18" w:rsidRDefault="005B1C9B">
            <w:pPr>
              <w:ind w:left="110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Priority countries of the </w:t>
            </w:r>
          </w:p>
          <w:p w14:paraId="4C839AF4" w14:textId="77777777" w:rsidR="005B1C9B" w:rsidRPr="00646D18" w:rsidRDefault="005B1C9B">
            <w:pPr>
              <w:ind w:right="37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Slovak ODA</w:t>
            </w:r>
          </w:p>
        </w:tc>
        <w:tc>
          <w:tcPr>
            <w:tcW w:w="248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DC689E" w14:textId="77777777" w:rsidR="005B1C9B" w:rsidRPr="00646D18" w:rsidRDefault="005B1C9B">
            <w:pPr>
              <w:spacing w:after="2"/>
              <w:ind w:left="12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Government Resolution</w:t>
            </w:r>
          </w:p>
          <w:p w14:paraId="75A65767" w14:textId="77777777" w:rsidR="005B1C9B" w:rsidRPr="00646D18" w:rsidRDefault="005B1C9B">
            <w:pPr>
              <w:ind w:right="34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No. 620/2023</w:t>
            </w:r>
          </w:p>
        </w:tc>
        <w:tc>
          <w:tcPr>
            <w:tcW w:w="7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73FABD" w14:textId="77777777" w:rsidR="005B1C9B" w:rsidRPr="00646D18" w:rsidRDefault="005B1C9B">
            <w:pPr>
              <w:rPr>
                <w:lang w:val="en-US"/>
              </w:rPr>
            </w:pPr>
          </w:p>
        </w:tc>
      </w:tr>
      <w:tr w:rsidR="005B1C9B" w:rsidRPr="00646D18" w14:paraId="5969BA05" w14:textId="77777777" w:rsidTr="005B1C9B">
        <w:trPr>
          <w:trHeight w:val="614"/>
        </w:trPr>
        <w:tc>
          <w:tcPr>
            <w:tcW w:w="95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5DEA79D" w14:textId="77777777" w:rsidR="005B1C9B" w:rsidRPr="00646D18" w:rsidRDefault="005B1C9B">
            <w:pPr>
              <w:ind w:right="36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4"/>
                <w:lang w:val="en-US"/>
              </w:rPr>
              <w:t>(I-IV)</w:t>
            </w:r>
          </w:p>
          <w:p w14:paraId="19D0E97C" w14:textId="77777777" w:rsidR="005B1C9B" w:rsidRPr="00646D18" w:rsidRDefault="005B1C9B">
            <w:pPr>
              <w:ind w:left="25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E99FD67" w14:textId="77777777" w:rsidR="005B1C9B" w:rsidRPr="00646D18" w:rsidRDefault="005B1C9B">
            <w:pPr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Country</w:t>
            </w:r>
          </w:p>
        </w:tc>
        <w:tc>
          <w:tcPr>
            <w:tcW w:w="248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49B63EE" w14:textId="77777777" w:rsidR="005B1C9B" w:rsidRPr="00646D18" w:rsidRDefault="005B1C9B">
            <w:pPr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Academic year 2024/2025</w:t>
            </w:r>
          </w:p>
        </w:tc>
        <w:tc>
          <w:tcPr>
            <w:tcW w:w="7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55AA0F" w14:textId="77777777" w:rsidR="005B1C9B" w:rsidRPr="00646D18" w:rsidRDefault="005B1C9B">
            <w:pPr>
              <w:ind w:left="151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Sectoral priorities with the emphasis on field of the study</w:t>
            </w:r>
          </w:p>
        </w:tc>
      </w:tr>
      <w:tr w:rsidR="005B1C9B" w:rsidRPr="00646D18" w14:paraId="2A1B169F" w14:textId="77777777" w:rsidTr="005B1C9B">
        <w:trPr>
          <w:trHeight w:val="517"/>
        </w:trPr>
        <w:tc>
          <w:tcPr>
            <w:tcW w:w="951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7CEDB484" w14:textId="77777777" w:rsidR="005B1C9B" w:rsidRPr="00646D18" w:rsidRDefault="005B1C9B">
            <w:pPr>
              <w:rPr>
                <w:lang w:val="en-US"/>
              </w:rPr>
            </w:pPr>
          </w:p>
        </w:tc>
        <w:tc>
          <w:tcPr>
            <w:tcW w:w="2756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46333A04" w14:textId="77777777" w:rsidR="005B1C9B" w:rsidRPr="00646D18" w:rsidRDefault="005B1C9B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36459447" w14:textId="77777777" w:rsidR="005B1C9B" w:rsidRPr="00646D18" w:rsidRDefault="005B1C9B">
            <w:pPr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lang w:val="en-US"/>
              </w:rPr>
              <w:t>Bachelor and Master</w:t>
            </w:r>
          </w:p>
        </w:tc>
        <w:tc>
          <w:tcPr>
            <w:tcW w:w="1289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  <w:vAlign w:val="center"/>
          </w:tcPr>
          <w:p w14:paraId="2656460E" w14:textId="77777777" w:rsidR="005B1C9B" w:rsidRPr="00646D18" w:rsidRDefault="005B1C9B">
            <w:pPr>
              <w:ind w:left="110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lang w:val="en-US"/>
              </w:rPr>
              <w:t>PhD. degree</w:t>
            </w:r>
          </w:p>
        </w:tc>
        <w:tc>
          <w:tcPr>
            <w:tcW w:w="7559" w:type="dxa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56CA4DE4" w14:textId="77777777" w:rsidR="005B1C9B" w:rsidRPr="00646D18" w:rsidRDefault="005B1C9B">
            <w:pPr>
              <w:rPr>
                <w:lang w:val="en-US"/>
              </w:rPr>
            </w:pPr>
          </w:p>
        </w:tc>
      </w:tr>
      <w:tr w:rsidR="005B1C9B" w:rsidRPr="00646D18" w14:paraId="6DD7D6D5" w14:textId="77777777" w:rsidTr="00430DEE">
        <w:trPr>
          <w:trHeight w:val="3067"/>
        </w:trPr>
        <w:tc>
          <w:tcPr>
            <w:tcW w:w="951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15" w:space="0" w:color="000000"/>
            </w:tcBorders>
            <w:vAlign w:val="center"/>
          </w:tcPr>
          <w:p w14:paraId="71978841" w14:textId="77777777" w:rsidR="005B1C9B" w:rsidRPr="00646D18" w:rsidRDefault="005B1C9B">
            <w:pPr>
              <w:ind w:right="36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4"/>
                <w:lang w:val="en-US"/>
              </w:rPr>
              <w:t>IV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15" w:space="0" w:color="000000"/>
            </w:tcBorders>
            <w:vAlign w:val="center"/>
          </w:tcPr>
          <w:p w14:paraId="5D532B5C" w14:textId="5C64C5F2" w:rsidR="005B1C9B" w:rsidRPr="00646D18" w:rsidRDefault="00646D18" w:rsidP="00430DEE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North Macedonia</w:t>
            </w: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  <w:vAlign w:val="center"/>
          </w:tcPr>
          <w:p w14:paraId="5AB34B1A" w14:textId="77777777" w:rsidR="005B1C9B" w:rsidRPr="00646D18" w:rsidRDefault="005B1C9B">
            <w:pPr>
              <w:ind w:right="37"/>
              <w:jc w:val="center"/>
              <w:rPr>
                <w:b/>
                <w:bCs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E192E93" w14:textId="77777777" w:rsidR="00762719" w:rsidRDefault="0076271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FF6EAC7" w14:textId="77777777" w:rsidR="00762719" w:rsidRDefault="0076271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92EC449" w14:textId="77777777" w:rsidR="00762719" w:rsidRDefault="0076271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8CCC00B" w14:textId="77777777" w:rsidR="00762719" w:rsidRDefault="0076271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388BA964" w14:textId="77777777" w:rsidR="00762719" w:rsidRDefault="00762719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2B5506C1" w14:textId="41F03E1D" w:rsidR="005B1C9B" w:rsidRPr="00646D18" w:rsidRDefault="005B1C9B">
            <w:pPr>
              <w:ind w:right="37"/>
              <w:jc w:val="center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547D159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3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Teacher Training and Education Science; 7605</w:t>
            </w:r>
          </w:p>
          <w:p w14:paraId="7F36F335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Economics and Management; 6213 </w:t>
            </w:r>
          </w:p>
          <w:p w14:paraId="7A1D3B13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Ecological and Environmental Sciences; 1610</w:t>
            </w:r>
          </w:p>
          <w:p w14:paraId="4E704DCC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Biotechnology; 2908</w:t>
            </w:r>
          </w:p>
          <w:p w14:paraId="45657BBA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6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Agriculture and Landscape; 4190</w:t>
            </w:r>
          </w:p>
          <w:p w14:paraId="614868A2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Wood Science and Technology; 3331</w:t>
            </w:r>
          </w:p>
          <w:p w14:paraId="31E2F56E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Forestry; 4219 </w:t>
            </w:r>
          </w:p>
          <w:p w14:paraId="6AEE49FC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Architecture and Urbanism; 3507</w:t>
            </w:r>
          </w:p>
          <w:p w14:paraId="52993E42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Mechanical Engineering; 2381</w:t>
            </w:r>
          </w:p>
          <w:p w14:paraId="5BF6519A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Civil Engineering; 3659</w:t>
            </w:r>
          </w:p>
          <w:p w14:paraId="13A562CE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Cybernetics; 2647</w:t>
            </w:r>
          </w:p>
          <w:p w14:paraId="4ACC34DA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Electrical and Electronics Engineering; 2675</w:t>
            </w:r>
          </w:p>
          <w:p w14:paraId="17147BFE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Chemical Engineering and Technology; 2820</w:t>
            </w:r>
          </w:p>
          <w:p w14:paraId="07E58F3A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Food Sciences; 2940</w:t>
            </w:r>
          </w:p>
          <w:p w14:paraId="0CB45048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Transport; 3772 </w:t>
            </w:r>
          </w:p>
          <w:p w14:paraId="7C789413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6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Extraction and Processing of Earth Resources; 2118</w:t>
            </w:r>
          </w:p>
          <w:p w14:paraId="712F7ACF" w14:textId="77777777" w:rsidR="00430DEE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sz w:val="20"/>
                <w:szCs w:val="20"/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Medicine; 5141</w:t>
            </w:r>
          </w:p>
          <w:p w14:paraId="77F0D993" w14:textId="458745B8" w:rsidR="005B1C9B" w:rsidRPr="00646D18" w:rsidRDefault="00430DEE" w:rsidP="00430DEE">
            <w:pPr>
              <w:numPr>
                <w:ilvl w:val="0"/>
                <w:numId w:val="11"/>
              </w:numPr>
              <w:spacing w:after="5"/>
              <w:ind w:hanging="105"/>
              <w:rPr>
                <w:lang w:val="en-US"/>
              </w:rPr>
            </w:pPr>
            <w:r w:rsidRPr="00646D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Public Health; 5607</w:t>
            </w:r>
          </w:p>
        </w:tc>
      </w:tr>
      <w:tr w:rsidR="005B1C9B" w:rsidRPr="00646D18" w14:paraId="4511DB42" w14:textId="77777777" w:rsidTr="005B1C9B">
        <w:trPr>
          <w:trHeight w:val="768"/>
        </w:trPr>
        <w:tc>
          <w:tcPr>
            <w:tcW w:w="95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5AC17CE" w14:textId="6B2FEBA6" w:rsidR="005B1C9B" w:rsidRPr="00646D18" w:rsidRDefault="005B1C9B">
            <w:pPr>
              <w:ind w:right="36"/>
              <w:jc w:val="center"/>
              <w:rPr>
                <w:lang w:val="en-US"/>
              </w:rPr>
            </w:pPr>
          </w:p>
        </w:tc>
        <w:tc>
          <w:tcPr>
            <w:tcW w:w="27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61A36AB" w14:textId="752D7008" w:rsidR="005B1C9B" w:rsidRPr="00646D18" w:rsidRDefault="005B1C9B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6B00921" w14:textId="3C53C806" w:rsidR="005B1C9B" w:rsidRPr="00646D18" w:rsidRDefault="005B1C9B">
            <w:pPr>
              <w:ind w:right="37"/>
              <w:jc w:val="center"/>
              <w:rPr>
                <w:lang w:val="en-US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A5AE3A6" w14:textId="4F7802FC" w:rsidR="005B1C9B" w:rsidRPr="00646D18" w:rsidRDefault="005B1C9B">
            <w:pPr>
              <w:ind w:right="37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BDC14AB" w14:textId="77777777" w:rsidR="005B1C9B" w:rsidRPr="00646D18" w:rsidRDefault="005B1C9B">
            <w:pPr>
              <w:rPr>
                <w:lang w:val="en-US"/>
              </w:rPr>
            </w:pPr>
          </w:p>
        </w:tc>
      </w:tr>
    </w:tbl>
    <w:p w14:paraId="5915459F" w14:textId="77777777" w:rsidR="00E30E54" w:rsidRPr="00646D18" w:rsidRDefault="00E30E54">
      <w:pPr>
        <w:spacing w:after="0"/>
        <w:ind w:left="-1440" w:right="15398"/>
        <w:rPr>
          <w:lang w:val="en-US"/>
        </w:rPr>
      </w:pPr>
    </w:p>
    <w:p w14:paraId="2D1E2E7E" w14:textId="77777777" w:rsidR="00E30E54" w:rsidRPr="00646D18" w:rsidRDefault="00E30E54">
      <w:pPr>
        <w:spacing w:after="0"/>
        <w:ind w:left="-1440" w:right="15398"/>
        <w:rPr>
          <w:lang w:val="en-US"/>
        </w:rPr>
      </w:pPr>
    </w:p>
    <w:p w14:paraId="467AEB1C" w14:textId="77777777" w:rsidR="00E30E54" w:rsidRPr="00646D18" w:rsidRDefault="00E30E54">
      <w:pPr>
        <w:spacing w:after="0"/>
        <w:ind w:left="-1440" w:right="15398"/>
        <w:rPr>
          <w:lang w:val="en-US"/>
        </w:rPr>
      </w:pPr>
    </w:p>
    <w:p w14:paraId="5E5D97E5" w14:textId="77777777" w:rsidR="00E30E54" w:rsidRPr="00646D18" w:rsidRDefault="00E30E54">
      <w:pPr>
        <w:spacing w:after="0"/>
        <w:ind w:left="-1440" w:right="15398"/>
        <w:rPr>
          <w:lang w:val="en-US"/>
        </w:rPr>
      </w:pPr>
    </w:p>
    <w:sectPr w:rsidR="00E30E54" w:rsidRPr="00646D18" w:rsidSect="005B1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083" w:left="1440" w:header="102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F1845" w14:textId="77777777" w:rsidR="00637902" w:rsidRDefault="00637902">
      <w:pPr>
        <w:spacing w:after="0" w:line="240" w:lineRule="auto"/>
      </w:pPr>
      <w:r>
        <w:separator/>
      </w:r>
    </w:p>
  </w:endnote>
  <w:endnote w:type="continuationSeparator" w:id="0">
    <w:p w14:paraId="50FB5F81" w14:textId="77777777" w:rsidR="00637902" w:rsidRDefault="0063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93B3" w14:textId="77777777" w:rsidR="00F67174" w:rsidRDefault="00F6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47DE" w14:textId="77777777" w:rsidR="00F67174" w:rsidRDefault="00F67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FC39" w14:textId="77777777" w:rsidR="00F67174" w:rsidRDefault="00F67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565E2" w14:textId="77777777" w:rsidR="00637902" w:rsidRDefault="00637902">
      <w:pPr>
        <w:spacing w:after="0" w:line="240" w:lineRule="auto"/>
      </w:pPr>
      <w:r>
        <w:separator/>
      </w:r>
    </w:p>
  </w:footnote>
  <w:footnote w:type="continuationSeparator" w:id="0">
    <w:p w14:paraId="44DB03C9" w14:textId="77777777" w:rsidR="00637902" w:rsidRDefault="0063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18395" w14:textId="77777777" w:rsidR="00E30E54" w:rsidRDefault="00430DEE">
    <w:pPr>
      <w:spacing w:after="0"/>
      <w:ind w:left="107"/>
      <w:jc w:val="center"/>
    </w:pPr>
    <w:r>
      <w:rPr>
        <w:rFonts w:ascii="Times New Roman" w:eastAsia="Times New Roman" w:hAnsi="Times New Roman" w:cs="Times New Roman"/>
        <w:b/>
        <w:sz w:val="24"/>
      </w:rPr>
      <w:t>List of the Scholarships of the Government of the Slovak Republic – ODA for academic year 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7140" w14:textId="1FC483D9" w:rsidR="00E30E54" w:rsidRPr="00F67174" w:rsidRDefault="00430DEE">
    <w:pPr>
      <w:spacing w:after="0"/>
      <w:ind w:left="107"/>
      <w:jc w:val="center"/>
      <w:rPr>
        <w:lang w:val="en-US"/>
      </w:rPr>
    </w:pPr>
    <w:r w:rsidRPr="00F67174">
      <w:rPr>
        <w:rFonts w:ascii="Times New Roman" w:eastAsia="Times New Roman" w:hAnsi="Times New Roman" w:cs="Times New Roman"/>
        <w:b/>
        <w:sz w:val="24"/>
        <w:lang w:val="en-US"/>
      </w:rPr>
      <w:t>List of the Scholarships of the Government of the Slovak Republic – ODA for academic year 2024/2025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C058" w14:textId="77777777" w:rsidR="00E30E54" w:rsidRDefault="00430DEE">
    <w:pPr>
      <w:spacing w:after="0"/>
      <w:ind w:left="107"/>
      <w:jc w:val="center"/>
    </w:pPr>
    <w:r>
      <w:rPr>
        <w:rFonts w:ascii="Times New Roman" w:eastAsia="Times New Roman" w:hAnsi="Times New Roman" w:cs="Times New Roman"/>
        <w:b/>
        <w:sz w:val="24"/>
      </w:rPr>
      <w:t>List of the Scholarships of the Government of the Slovak Republic – ODA for academic year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150"/>
    <w:multiLevelType w:val="hybridMultilevel"/>
    <w:tmpl w:val="AFCE256C"/>
    <w:lvl w:ilvl="0" w:tplc="FE909848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647AAE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B2E26C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4FEA4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422F52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02990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888C7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28B784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584174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55A58"/>
    <w:multiLevelType w:val="hybridMultilevel"/>
    <w:tmpl w:val="32BCB3D8"/>
    <w:lvl w:ilvl="0" w:tplc="FF7CBFD6">
      <w:start w:val="1"/>
      <w:numFmt w:val="bullet"/>
      <w:lvlText w:val="•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96D4E2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34C6D4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1EECF0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D8AF96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6E706E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C9B8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AA5B70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254E4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30C1E"/>
    <w:multiLevelType w:val="hybridMultilevel"/>
    <w:tmpl w:val="38DE1CAC"/>
    <w:lvl w:ilvl="0" w:tplc="7102C8AA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3062BC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228AC0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6877BA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A08E38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F289E2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F298EA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20EDA8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54FC5E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95E73"/>
    <w:multiLevelType w:val="hybridMultilevel"/>
    <w:tmpl w:val="63C2903E"/>
    <w:lvl w:ilvl="0" w:tplc="2B36338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C46130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BEB636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367EEC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AC9690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8E6738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C8291A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187BF2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42BF4E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D4A6D"/>
    <w:multiLevelType w:val="hybridMultilevel"/>
    <w:tmpl w:val="EE3883EA"/>
    <w:lvl w:ilvl="0" w:tplc="13D06ABE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D84890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EA6D96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FAAC3E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020DA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B8987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AC86EA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427C9C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AE720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7225F4"/>
    <w:multiLevelType w:val="hybridMultilevel"/>
    <w:tmpl w:val="50F66D0C"/>
    <w:lvl w:ilvl="0" w:tplc="F3F8F97E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48C828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663EE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30E202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C87DE0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BC392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B04BC4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6A5642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7CA3F4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6725D0"/>
    <w:multiLevelType w:val="hybridMultilevel"/>
    <w:tmpl w:val="B9AC9178"/>
    <w:lvl w:ilvl="0" w:tplc="274E5B6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FE3E98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F07908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B4D334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5EEB80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8942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8EA9BA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4C2112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D64AF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7307A"/>
    <w:multiLevelType w:val="hybridMultilevel"/>
    <w:tmpl w:val="D7EE749E"/>
    <w:lvl w:ilvl="0" w:tplc="55FC34D2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CEC602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144CC6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001126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F61E02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786BE6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544124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1A89A8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A678D0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381A99"/>
    <w:multiLevelType w:val="hybridMultilevel"/>
    <w:tmpl w:val="13089D5A"/>
    <w:lvl w:ilvl="0" w:tplc="F1F00A2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68928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5475DE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42635C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B4DCD2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5673D8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220FEA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8431BE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2663BE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A56BC3"/>
    <w:multiLevelType w:val="hybridMultilevel"/>
    <w:tmpl w:val="B2C83846"/>
    <w:lvl w:ilvl="0" w:tplc="5C6E7FD0">
      <w:start w:val="1"/>
      <w:numFmt w:val="bullet"/>
      <w:lvlText w:val="•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6E24C6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6855DE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2052AE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1EE94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78F08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8AA1D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C6F426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B88E94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3B0F5D"/>
    <w:multiLevelType w:val="hybridMultilevel"/>
    <w:tmpl w:val="25268640"/>
    <w:lvl w:ilvl="0" w:tplc="B776E30E">
      <w:start w:val="1"/>
      <w:numFmt w:val="bullet"/>
      <w:lvlText w:val="•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088CAE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A6CED0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CD530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E021DA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6CC1B2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7E82F2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129D08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F02D3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54"/>
    <w:rsid w:val="00362A1B"/>
    <w:rsid w:val="003C675E"/>
    <w:rsid w:val="00430DEE"/>
    <w:rsid w:val="004D6672"/>
    <w:rsid w:val="005B1C9B"/>
    <w:rsid w:val="00637902"/>
    <w:rsid w:val="00646D18"/>
    <w:rsid w:val="00762719"/>
    <w:rsid w:val="008D5A94"/>
    <w:rsid w:val="00E30E54"/>
    <w:rsid w:val="00E619AF"/>
    <w:rsid w:val="00F6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0BB45"/>
  <w15:docId w15:val="{5CD7C3C0-5313-4103-B7A3-D3A24949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4"/>
        <w:lang w:val="sk-SK" w:eastAsia="sk-SK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B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9B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B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katarina.camborova</dc:creator>
  <cp:keywords/>
  <cp:lastModifiedBy>Goran</cp:lastModifiedBy>
  <cp:revision>2</cp:revision>
  <dcterms:created xsi:type="dcterms:W3CDTF">2024-03-25T09:53:00Z</dcterms:created>
  <dcterms:modified xsi:type="dcterms:W3CDTF">2024-03-25T09:53:00Z</dcterms:modified>
</cp:coreProperties>
</file>