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3550"/>
        <w:gridCol w:w="1580"/>
      </w:tblGrid>
      <w:tr w:rsidR="004518CA" w:rsidRPr="00D8655B" w:rsidTr="00495B19">
        <w:tc>
          <w:tcPr>
            <w:tcW w:w="10008" w:type="dxa"/>
            <w:gridSpan w:val="4"/>
          </w:tcPr>
          <w:p w:rsidR="004518CA" w:rsidRPr="00B87007" w:rsidRDefault="00B87007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sq-AL"/>
              </w:rPr>
            </w:pPr>
            <w:bookmarkStart w:id="0" w:name="_GoBack"/>
            <w:bookmarkEnd w:id="0"/>
            <w:r w:rsidRPr="00B87007">
              <w:rPr>
                <w:rFonts w:ascii="StobiSerif Regular" w:hAnsi="StobiSerif Regular"/>
                <w:b/>
                <w:color w:val="C00000"/>
                <w:lang w:val="sq-AL"/>
              </w:rPr>
              <w:t>Departamenti</w:t>
            </w:r>
            <w:r>
              <w:rPr>
                <w:rFonts w:ascii="StobiSerif Regular" w:hAnsi="StobiSerif Regular"/>
                <w:b/>
                <w:color w:val="C00000"/>
                <w:lang w:val="sq-AL"/>
              </w:rPr>
              <w:t xml:space="preserve"> </w:t>
            </w:r>
            <w:r w:rsidRPr="00B87007">
              <w:rPr>
                <w:rFonts w:ascii="StobiSerif Regular" w:hAnsi="StobiSerif Regular"/>
                <w:b/>
                <w:color w:val="C00000"/>
                <w:lang w:val="sq-AL"/>
              </w:rPr>
              <w:t>i trashëgimisë kultutore të paluajtura dhe të mirat audivozuale</w:t>
            </w:r>
          </w:p>
        </w:tc>
      </w:tr>
      <w:tr w:rsidR="004518CA" w:rsidRPr="00DC15AF" w:rsidTr="00495B19">
        <w:tc>
          <w:tcPr>
            <w:tcW w:w="3078" w:type="dxa"/>
          </w:tcPr>
          <w:p w:rsidR="004518CA" w:rsidRPr="00B87007" w:rsidRDefault="00B87007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>
              <w:rPr>
                <w:rFonts w:ascii="StobiSerif Regular" w:hAnsi="StobiSerif Regular" w:cs="Times New Roman"/>
                <w:lang w:val="sq-AL"/>
              </w:rPr>
              <w:t xml:space="preserve">Udhëheqës i </w:t>
            </w:r>
            <w:r>
              <w:t xml:space="preserve"> </w:t>
            </w:r>
            <w:r w:rsidRPr="00B87007">
              <w:rPr>
                <w:rFonts w:ascii="StobiSerif Regular" w:hAnsi="StobiSerif Regular" w:cs="Times New Roman"/>
                <w:lang w:val="sq-AL"/>
              </w:rPr>
              <w:t>Departamenti</w:t>
            </w:r>
            <w:r>
              <w:rPr>
                <w:rFonts w:ascii="StobiSerif Regular" w:hAnsi="StobiSerif Regular" w:cs="Times New Roman"/>
                <w:lang w:val="sq-AL"/>
              </w:rPr>
              <w:t>t të</w:t>
            </w:r>
            <w:r w:rsidRPr="00B87007">
              <w:rPr>
                <w:rFonts w:ascii="StobiSerif Regular" w:hAnsi="StobiSerif Regular" w:cs="Times New Roman"/>
                <w:lang w:val="sq-AL"/>
              </w:rPr>
              <w:t xml:space="preserve"> trashëgimisë kultutore të paluajtura dhe të mirat audivozuale</w:t>
            </w:r>
          </w:p>
        </w:tc>
        <w:tc>
          <w:tcPr>
            <w:tcW w:w="1800" w:type="dxa"/>
          </w:tcPr>
          <w:p w:rsidR="004518CA" w:rsidRPr="00DC15AF" w:rsidRDefault="00B87007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r>
              <w:rPr>
                <w:rFonts w:ascii="StobiSerif Regular" w:hAnsi="StobiSerif Regular" w:cs="Times New Roman"/>
                <w:b/>
              </w:rPr>
              <w:t>Elena Pavlova</w:t>
            </w:r>
          </w:p>
        </w:tc>
        <w:tc>
          <w:tcPr>
            <w:tcW w:w="3550" w:type="dxa"/>
          </w:tcPr>
          <w:p w:rsidR="004518CA" w:rsidRPr="00DC15AF" w:rsidRDefault="00B603D1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</w:rPr>
            </w:pPr>
            <w:hyperlink r:id="rId4">
              <w:r w:rsidR="004518CA" w:rsidRPr="00DC15AF">
                <w:rPr>
                  <w:rFonts w:ascii="StobiSerif Regular" w:hAnsi="StobiSerif Regular" w:cs="Times New Roman"/>
                  <w:color w:val="000000"/>
                </w:rPr>
                <w:t>zastita@kultura.gov.mk</w:t>
              </w:r>
            </w:hyperlink>
          </w:p>
        </w:tc>
        <w:tc>
          <w:tcPr>
            <w:tcW w:w="1580" w:type="dxa"/>
          </w:tcPr>
          <w:p w:rsidR="004518CA" w:rsidRPr="00DC15AF" w:rsidRDefault="004518CA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  <w:r w:rsidRPr="00DC15AF">
              <w:rPr>
                <w:rFonts w:ascii="StobiSerif Regular" w:hAnsi="StobiSerif Regular" w:cs="Times New Roman"/>
              </w:rPr>
              <w:t>3207</w:t>
            </w:r>
            <w:r w:rsidRPr="00DC15AF">
              <w:rPr>
                <w:rFonts w:ascii="StobiSerif Regular" w:hAnsi="StobiSerif Regular" w:cs="Times New Roman"/>
                <w:lang w:val="mk-MK"/>
              </w:rPr>
              <w:t xml:space="preserve"> </w:t>
            </w:r>
            <w:r w:rsidRPr="00DC15AF">
              <w:rPr>
                <w:rFonts w:ascii="StobiSerif Regular" w:hAnsi="StobiSerif Regular" w:cs="Times New Roman"/>
              </w:rPr>
              <w:t>405</w:t>
            </w:r>
          </w:p>
        </w:tc>
      </w:tr>
      <w:tr w:rsidR="004518CA" w:rsidRPr="00DC15AF" w:rsidTr="00495B19">
        <w:trPr>
          <w:trHeight w:val="781"/>
        </w:trPr>
        <w:tc>
          <w:tcPr>
            <w:tcW w:w="3078" w:type="dxa"/>
          </w:tcPr>
          <w:p w:rsidR="004518CA" w:rsidRPr="00DC15AF" w:rsidRDefault="00B87007" w:rsidP="00B87007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B87007">
              <w:rPr>
                <w:rFonts w:ascii="StobiSerif Regular" w:hAnsi="StobiSerif Regular" w:cs="Times New Roman"/>
                <w:lang w:val="mk-MK"/>
              </w:rPr>
              <w:t>Këshilltar për çështjet profesionale analitike</w:t>
            </w:r>
            <w:r w:rsidRPr="00B87007">
              <w:rPr>
                <w:rFonts w:ascii="StobiSerif Regular" w:hAnsi="StobiSerif Regular" w:cs="Times New Roman"/>
                <w:lang w:val="mk-MK"/>
              </w:rPr>
              <w:tab/>
            </w:r>
          </w:p>
        </w:tc>
        <w:tc>
          <w:tcPr>
            <w:tcW w:w="1800" w:type="dxa"/>
          </w:tcPr>
          <w:p w:rsidR="004518CA" w:rsidRPr="00B87007" w:rsidRDefault="00B87007" w:rsidP="00495B19">
            <w:pPr>
              <w:spacing w:after="0" w:line="240" w:lineRule="auto"/>
              <w:jc w:val="center"/>
              <w:rPr>
                <w:rFonts w:ascii="StobiSerif Regular" w:hAnsi="StobiSerif Regular"/>
                <w:b/>
              </w:rPr>
            </w:pPr>
            <w:r w:rsidRPr="00B87007">
              <w:rPr>
                <w:rFonts w:ascii="StobiSerif Regular" w:hAnsi="StobiSerif Regular"/>
                <w:b/>
                <w:lang w:val="mk-MK"/>
              </w:rPr>
              <w:t>Davça Spasova</w:t>
            </w:r>
          </w:p>
        </w:tc>
        <w:tc>
          <w:tcPr>
            <w:tcW w:w="3550" w:type="dxa"/>
          </w:tcPr>
          <w:p w:rsidR="004518CA" w:rsidRPr="00DC15AF" w:rsidRDefault="00B603D1" w:rsidP="00495B19">
            <w:pPr>
              <w:pStyle w:val="TableParagraph"/>
              <w:ind w:left="90"/>
              <w:jc w:val="center"/>
              <w:rPr>
                <w:rFonts w:ascii="StobiSerif Regular" w:hAnsi="StobiSerif Regular" w:cs="Times New Roman"/>
                <w:color w:val="000000"/>
              </w:rPr>
            </w:pPr>
            <w:hyperlink r:id="rId5">
              <w:r w:rsidR="004518CA" w:rsidRPr="00DC15AF">
                <w:rPr>
                  <w:rFonts w:ascii="StobiSerif Regular" w:hAnsi="StobiSerif Regular" w:cs="Times New Roman"/>
                  <w:color w:val="000000"/>
                </w:rPr>
                <w:t>zastita@kultura.gov.mk</w:t>
              </w:r>
            </w:hyperlink>
          </w:p>
        </w:tc>
        <w:tc>
          <w:tcPr>
            <w:tcW w:w="1580" w:type="dxa"/>
          </w:tcPr>
          <w:p w:rsidR="004518CA" w:rsidRPr="00DC15AF" w:rsidRDefault="001A1E2D" w:rsidP="00495B1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  <w:r w:rsidRPr="00DC15AF">
              <w:rPr>
                <w:rFonts w:ascii="StobiSerif Regular" w:hAnsi="StobiSerif Regular"/>
              </w:rPr>
              <w:t>3207</w:t>
            </w:r>
            <w:r w:rsidRPr="00DC15AF">
              <w:rPr>
                <w:rFonts w:ascii="StobiSerif Regular" w:hAnsi="StobiSerif Regular"/>
                <w:lang w:val="mk-MK"/>
              </w:rPr>
              <w:t xml:space="preserve"> </w:t>
            </w:r>
            <w:r w:rsidRPr="00DC15AF">
              <w:rPr>
                <w:rFonts w:ascii="StobiSerif Regular" w:hAnsi="StobiSerif Regular"/>
              </w:rPr>
              <w:t>405</w:t>
            </w:r>
          </w:p>
        </w:tc>
      </w:tr>
      <w:tr w:rsidR="004518CA" w:rsidRPr="000531A4" w:rsidTr="00495B19">
        <w:trPr>
          <w:trHeight w:val="781"/>
        </w:trPr>
        <w:tc>
          <w:tcPr>
            <w:tcW w:w="3078" w:type="dxa"/>
          </w:tcPr>
          <w:p w:rsidR="004518CA" w:rsidRPr="00B87007" w:rsidRDefault="00B87007" w:rsidP="00B87007">
            <w:pPr>
              <w:pStyle w:val="TableParagraph"/>
              <w:jc w:val="center"/>
              <w:rPr>
                <w:rFonts w:ascii="StobiSerif Regular" w:hAnsi="StobiSerif Regular" w:cs="Times New Roman"/>
                <w:lang w:val="sq-AL"/>
              </w:rPr>
            </w:pPr>
            <w:r w:rsidRPr="00B87007">
              <w:rPr>
                <w:rFonts w:ascii="StobiSerif Regular" w:hAnsi="StobiSerif Regular" w:cs="Times New Roman"/>
                <w:lang w:val="sq-AL"/>
              </w:rPr>
              <w:t>Bashkëpunëtor i  lartë për përpilimin e aktvendimeve për realizimin e programit vjetor</w:t>
            </w:r>
            <w:r w:rsidRPr="00B87007">
              <w:rPr>
                <w:rFonts w:ascii="StobiSerif Regular" w:hAnsi="StobiSerif Regular" w:cs="Times New Roman"/>
                <w:lang w:val="sq-AL"/>
              </w:rPr>
              <w:tab/>
            </w:r>
          </w:p>
        </w:tc>
        <w:tc>
          <w:tcPr>
            <w:tcW w:w="1800" w:type="dxa"/>
          </w:tcPr>
          <w:p w:rsidR="004518CA" w:rsidRPr="00B87007" w:rsidRDefault="00B87007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  <w:r w:rsidRPr="00B87007">
              <w:rPr>
                <w:rFonts w:ascii="StobiSerif Regular" w:hAnsi="StobiSerif Regular" w:cs="Times New Roman"/>
                <w:b/>
                <w:lang w:val="sq-AL"/>
              </w:rPr>
              <w:t>Ivana Ristiq Petrovska</w:t>
            </w:r>
          </w:p>
        </w:tc>
        <w:tc>
          <w:tcPr>
            <w:tcW w:w="3550" w:type="dxa"/>
          </w:tcPr>
          <w:p w:rsidR="004518CA" w:rsidRPr="00D8655B" w:rsidRDefault="00B603D1" w:rsidP="00495B19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hyperlink r:id="rId6">
              <w:r w:rsidR="004518CA" w:rsidRPr="00D8655B">
                <w:rPr>
                  <w:rFonts w:ascii="StobiSerif Regular" w:hAnsi="StobiSerif Regular" w:cs="Times New Roman"/>
                  <w:w w:val="95"/>
                  <w:lang w:val="mk-MK"/>
                </w:rPr>
                <w:t>ivana.ristic@kultura.gov.mk</w:t>
              </w:r>
            </w:hyperlink>
          </w:p>
        </w:tc>
        <w:tc>
          <w:tcPr>
            <w:tcW w:w="1580" w:type="dxa"/>
          </w:tcPr>
          <w:p w:rsidR="004518CA" w:rsidRPr="000531A4" w:rsidRDefault="001A1E2D" w:rsidP="00495B19">
            <w:pPr>
              <w:pStyle w:val="TableParagraph"/>
              <w:jc w:val="center"/>
              <w:rPr>
                <w:rFonts w:ascii="StobiSerif Regular" w:hAnsi="StobiSerif Regular" w:cs="Times New Roman"/>
                <w:w w:val="95"/>
                <w:lang w:val="mk-MK"/>
              </w:rPr>
            </w:pPr>
            <w:r>
              <w:rPr>
                <w:rFonts w:ascii="StobiSerif Regular" w:hAnsi="StobiSerif Regular" w:cs="Times New Roman"/>
                <w:w w:val="95"/>
                <w:lang w:val="mk-MK"/>
              </w:rPr>
              <w:t>3 207 437</w:t>
            </w:r>
          </w:p>
        </w:tc>
      </w:tr>
      <w:tr w:rsidR="004518CA" w:rsidTr="00495B19">
        <w:trPr>
          <w:trHeight w:val="781"/>
        </w:trPr>
        <w:tc>
          <w:tcPr>
            <w:tcW w:w="3078" w:type="dxa"/>
          </w:tcPr>
          <w:p w:rsidR="004518CA" w:rsidRPr="00377FB7" w:rsidRDefault="00B87007" w:rsidP="00B87007">
            <w:pPr>
              <w:pStyle w:val="TableParagraph"/>
              <w:jc w:val="center"/>
              <w:rPr>
                <w:rFonts w:ascii="StobiSerif Regular" w:hAnsi="StobiSerif Regular" w:cs="Segoe UI"/>
                <w:color w:val="000000"/>
                <w:shd w:val="clear" w:color="auto" w:fill="FFFFFF"/>
                <w:lang w:val="ru-RU"/>
              </w:rPr>
            </w:pPr>
            <w:r w:rsidRPr="00B87007">
              <w:rPr>
                <w:rFonts w:ascii="StobiSerif Regular" w:hAnsi="StobiSerif Regular" w:cs="Segoe UI"/>
                <w:color w:val="000000"/>
                <w:shd w:val="clear" w:color="auto" w:fill="FFFFFF"/>
                <w:lang w:val="ru-RU"/>
              </w:rPr>
              <w:t>Bashkpunëtor për realizimin e programit vjetor</w:t>
            </w:r>
            <w:r w:rsidRPr="00B87007">
              <w:rPr>
                <w:rFonts w:ascii="StobiSerif Regular" w:hAnsi="StobiSerif Regular" w:cs="Segoe UI"/>
                <w:color w:val="000000"/>
                <w:shd w:val="clear" w:color="auto" w:fill="FFFFFF"/>
                <w:lang w:val="ru-RU"/>
              </w:rPr>
              <w:tab/>
            </w:r>
          </w:p>
        </w:tc>
        <w:tc>
          <w:tcPr>
            <w:tcW w:w="1800" w:type="dxa"/>
          </w:tcPr>
          <w:p w:rsidR="004518CA" w:rsidRPr="00B87007" w:rsidRDefault="00B87007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  <w:r w:rsidRPr="00B87007">
              <w:rPr>
                <w:rFonts w:ascii="StobiSerif Regular" w:hAnsi="StobiSerif Regular" w:cs="Segoe UI"/>
                <w:b/>
                <w:color w:val="000000"/>
                <w:shd w:val="clear" w:color="auto" w:fill="FFFFFF"/>
                <w:lang w:val="ru-RU"/>
              </w:rPr>
              <w:t>Rejhan Abdulova</w:t>
            </w:r>
          </w:p>
        </w:tc>
        <w:tc>
          <w:tcPr>
            <w:tcW w:w="3550" w:type="dxa"/>
          </w:tcPr>
          <w:p w:rsidR="004518CA" w:rsidRPr="00377FB7" w:rsidRDefault="004518CA" w:rsidP="00495B19">
            <w:pPr>
              <w:pStyle w:val="TableParagraph"/>
              <w:jc w:val="center"/>
              <w:rPr>
                <w:rFonts w:ascii="StobiSerif Regular" w:hAnsi="StobiSerif Regular"/>
                <w:lang w:val="mk-MK"/>
              </w:rPr>
            </w:pPr>
            <w:r w:rsidRPr="00D8655B">
              <w:rPr>
                <w:rFonts w:ascii="StobiSerif Regular" w:hAnsi="StobiSerif Regular"/>
                <w:lang w:val="mk-MK"/>
              </w:rPr>
              <w:t>rejhan.abdulova@kultura.gov.mk</w:t>
            </w:r>
          </w:p>
        </w:tc>
        <w:tc>
          <w:tcPr>
            <w:tcW w:w="1580" w:type="dxa"/>
          </w:tcPr>
          <w:p w:rsidR="004518CA" w:rsidRDefault="001A1E2D" w:rsidP="00495B19">
            <w:pPr>
              <w:pStyle w:val="TableParagraph"/>
              <w:jc w:val="center"/>
              <w:rPr>
                <w:rFonts w:ascii="StobiSerif Regular" w:hAnsi="StobiSerif Regular" w:cs="Times New Roman"/>
                <w:w w:val="95"/>
                <w:lang w:val="mk-MK"/>
              </w:rPr>
            </w:pPr>
            <w:r>
              <w:rPr>
                <w:rFonts w:ascii="StobiSerif Regular" w:hAnsi="StobiSerif Regular" w:cs="Times New Roman"/>
                <w:w w:val="95"/>
                <w:lang w:val="mk-MK"/>
              </w:rPr>
              <w:t>3 207 437</w:t>
            </w:r>
          </w:p>
        </w:tc>
      </w:tr>
      <w:tr w:rsidR="004518CA" w:rsidRPr="00DC15AF" w:rsidTr="00495B19">
        <w:tc>
          <w:tcPr>
            <w:tcW w:w="3078" w:type="dxa"/>
          </w:tcPr>
          <w:p w:rsidR="004518CA" w:rsidRPr="00D8655B" w:rsidRDefault="00B87007" w:rsidP="00B87007">
            <w:pPr>
              <w:pStyle w:val="TableParagraph"/>
              <w:jc w:val="center"/>
              <w:rPr>
                <w:rFonts w:ascii="StobiSerif Regular" w:hAnsi="StobiSerif Regular" w:cs="Times New Roman"/>
                <w:lang w:val="ru-RU"/>
              </w:rPr>
            </w:pPr>
            <w:r w:rsidRPr="00B87007">
              <w:rPr>
                <w:rFonts w:ascii="StobiSerif Regular" w:hAnsi="StobiSerif Regular" w:cs="Times New Roman"/>
                <w:lang w:val="ru-RU"/>
              </w:rPr>
              <w:t>Bashkëpunëtor më i ri për evidentimin e titujve profesional</w:t>
            </w:r>
            <w:r w:rsidRPr="00B87007">
              <w:rPr>
                <w:rFonts w:ascii="StobiSerif Regular" w:hAnsi="StobiSerif Regular" w:cs="Times New Roman"/>
                <w:lang w:val="ru-RU"/>
              </w:rPr>
              <w:tab/>
            </w:r>
          </w:p>
        </w:tc>
        <w:tc>
          <w:tcPr>
            <w:tcW w:w="1800" w:type="dxa"/>
          </w:tcPr>
          <w:p w:rsidR="004518CA" w:rsidRPr="00B87007" w:rsidRDefault="00B87007" w:rsidP="00B87007">
            <w:pPr>
              <w:pStyle w:val="TableParagraph"/>
              <w:spacing w:before="3"/>
              <w:jc w:val="center"/>
              <w:rPr>
                <w:rFonts w:ascii="StobiSerif Regular" w:hAnsi="StobiSerif Regular" w:cs="Times New Roman"/>
                <w:b/>
              </w:rPr>
            </w:pPr>
            <w:r w:rsidRPr="00B87007">
              <w:rPr>
                <w:rFonts w:ascii="StobiSerif Regular" w:hAnsi="StobiSerif Regular" w:cs="Times New Roman"/>
                <w:b/>
                <w:lang w:val="ru-RU"/>
              </w:rPr>
              <w:t>Marina Milloshevska</w:t>
            </w:r>
          </w:p>
        </w:tc>
        <w:tc>
          <w:tcPr>
            <w:tcW w:w="3550" w:type="dxa"/>
          </w:tcPr>
          <w:p w:rsidR="004518CA" w:rsidRPr="00DC15AF" w:rsidRDefault="00B603D1" w:rsidP="00495B19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</w:rPr>
            </w:pPr>
            <w:hyperlink r:id="rId7">
              <w:r w:rsidR="004518CA" w:rsidRPr="00DC15AF">
                <w:rPr>
                  <w:rFonts w:ascii="StobiSerif Regular" w:hAnsi="StobiSerif Regular" w:cs="Times New Roman"/>
                  <w:color w:val="000000"/>
                </w:rPr>
                <w:t>zastita@kultura.gov.mk</w:t>
              </w:r>
            </w:hyperlink>
          </w:p>
        </w:tc>
        <w:tc>
          <w:tcPr>
            <w:tcW w:w="1580" w:type="dxa"/>
          </w:tcPr>
          <w:p w:rsidR="004518CA" w:rsidRPr="00DC15AF" w:rsidRDefault="001A1E2D" w:rsidP="00495B19">
            <w:pPr>
              <w:pStyle w:val="TableParagraph"/>
              <w:jc w:val="center"/>
              <w:rPr>
                <w:rFonts w:ascii="StobiSerif Regular" w:hAnsi="StobiSerif Regular" w:cs="Times New Roman"/>
              </w:rPr>
            </w:pPr>
            <w:r>
              <w:rPr>
                <w:rFonts w:ascii="StobiSerif Regular" w:hAnsi="StobiSerif Regular" w:cs="Times New Roman"/>
                <w:w w:val="95"/>
                <w:lang w:val="mk-MK"/>
              </w:rPr>
              <w:t>3 207 437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A"/>
    <w:rsid w:val="000237CE"/>
    <w:rsid w:val="001A1E2D"/>
    <w:rsid w:val="00443801"/>
    <w:rsid w:val="004518CA"/>
    <w:rsid w:val="00713092"/>
    <w:rsid w:val="007A08CF"/>
    <w:rsid w:val="00803738"/>
    <w:rsid w:val="008F2F8B"/>
    <w:rsid w:val="00B603D1"/>
    <w:rsid w:val="00B87007"/>
    <w:rsid w:val="00C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3D6F"/>
  <w15:docId w15:val="{F0AA5C5F-E77B-4E5F-AB79-EB838914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8C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518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stita@kultura.gov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ristic@kultura.gov.mk" TargetMode="External"/><Relationship Id="rId5" Type="http://schemas.openxmlformats.org/officeDocument/2006/relationships/hyperlink" Target="mailto:zastita@kultura.gov.mk" TargetMode="External"/><Relationship Id="rId4" Type="http://schemas.openxmlformats.org/officeDocument/2006/relationships/hyperlink" Target="mailto:zastita@kultura.gov.m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2022-04-13T07:44:00Z</dcterms:created>
  <dcterms:modified xsi:type="dcterms:W3CDTF">2022-04-13T07:44:00Z</dcterms:modified>
</cp:coreProperties>
</file>