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1891"/>
        <w:gridCol w:w="3690"/>
        <w:gridCol w:w="1580"/>
      </w:tblGrid>
      <w:tr w:rsidR="00044421" w:rsidRPr="00D8655B" w:rsidTr="002846EB">
        <w:tc>
          <w:tcPr>
            <w:tcW w:w="10148" w:type="dxa"/>
            <w:gridSpan w:val="4"/>
            <w:vAlign w:val="bottom"/>
          </w:tcPr>
          <w:p w:rsidR="00044421" w:rsidRPr="00D8655B" w:rsidRDefault="00044421" w:rsidP="00495B19">
            <w:pPr>
              <w:spacing w:after="0" w:line="240" w:lineRule="auto"/>
              <w:ind w:left="80"/>
              <w:rPr>
                <w:rFonts w:ascii="StobiSerif Regular" w:hAnsi="StobiSerif Regular"/>
                <w:b/>
                <w:color w:val="C00000"/>
                <w:lang w:val="ru-RU"/>
              </w:rPr>
            </w:pPr>
            <w:r w:rsidRPr="00DC15AF">
              <w:rPr>
                <w:rFonts w:ascii="StobiSerif Regular" w:hAnsi="StobiSerif Regular"/>
                <w:b/>
                <w:color w:val="C00000"/>
                <w:lang w:val="mk-MK"/>
              </w:rPr>
              <w:t xml:space="preserve">               Одделение за центри на културата, фолклор и музичко-сценска дејност</w:t>
            </w:r>
          </w:p>
        </w:tc>
      </w:tr>
      <w:tr w:rsidR="002846EB" w:rsidRPr="00DC15AF" w:rsidTr="002846EB">
        <w:tc>
          <w:tcPr>
            <w:tcW w:w="2987" w:type="dxa"/>
          </w:tcPr>
          <w:p w:rsidR="002846EB" w:rsidRPr="00D8655B" w:rsidRDefault="002846EB" w:rsidP="002846EB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>
              <w:rPr>
                <w:rFonts w:ascii="StobiSerif Regular" w:hAnsi="StobiSerif Regular" w:cs="Times New Roman"/>
                <w:lang w:val="ru-RU"/>
              </w:rPr>
              <w:t>Раководител на одделение</w:t>
            </w:r>
          </w:p>
        </w:tc>
        <w:tc>
          <w:tcPr>
            <w:tcW w:w="1891" w:type="dxa"/>
          </w:tcPr>
          <w:p w:rsidR="002846EB" w:rsidRPr="00DC15AF" w:rsidRDefault="002846EB" w:rsidP="002846EB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proofErr w:type="spellStart"/>
            <w:r w:rsidRPr="00DC15AF">
              <w:rPr>
                <w:rFonts w:ascii="StobiSerif Regular" w:hAnsi="StobiSerif Regular" w:cs="Times New Roman"/>
                <w:b/>
              </w:rPr>
              <w:t>Елена</w:t>
            </w:r>
            <w:proofErr w:type="spellEnd"/>
            <w:r w:rsidRPr="00DC15AF">
              <w:rPr>
                <w:rFonts w:ascii="StobiSerif Regular" w:hAnsi="StobiSerif Regular" w:cs="Times New Roman"/>
                <w:b/>
              </w:rPr>
              <w:t xml:space="preserve"> </w:t>
            </w:r>
            <w:proofErr w:type="spellStart"/>
            <w:r w:rsidRPr="00DC15AF">
              <w:rPr>
                <w:rFonts w:ascii="StobiSerif Regular" w:hAnsi="StobiSerif Regular" w:cs="Times New Roman"/>
                <w:b/>
              </w:rPr>
              <w:t>Николовска</w:t>
            </w:r>
            <w:proofErr w:type="spellEnd"/>
          </w:p>
        </w:tc>
        <w:tc>
          <w:tcPr>
            <w:tcW w:w="3690" w:type="dxa"/>
          </w:tcPr>
          <w:p w:rsidR="002846EB" w:rsidRPr="00DC15AF" w:rsidRDefault="00166F54" w:rsidP="002846EB">
            <w:pPr>
              <w:pStyle w:val="TableParagraph"/>
              <w:ind w:left="34" w:right="128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hyperlink r:id="rId4">
              <w:r w:rsidR="002846EB" w:rsidRPr="00DC15AF">
                <w:rPr>
                  <w:rFonts w:ascii="StobiSerif Regular" w:hAnsi="StobiSerif Regular" w:cs="Times New Roman"/>
                  <w:color w:val="000000"/>
                  <w:w w:val="90"/>
                </w:rPr>
                <w:t>elena.nikolovska@kultura.go</w:t>
              </w:r>
            </w:hyperlink>
            <w:r w:rsidR="002846EB" w:rsidRPr="00DC15AF">
              <w:rPr>
                <w:rFonts w:ascii="StobiSerif Regular" w:hAnsi="StobiSerif Regular" w:cs="Times New Roman"/>
                <w:color w:val="000000"/>
                <w:w w:val="92"/>
              </w:rPr>
              <w:t>v</w:t>
            </w:r>
            <w:r w:rsidR="002846EB" w:rsidRPr="00DC15AF">
              <w:rPr>
                <w:rFonts w:ascii="StobiSerif Regular" w:hAnsi="StobiSerif Regular" w:cs="Times New Roman"/>
                <w:color w:val="000000"/>
                <w:w w:val="92"/>
                <w:lang w:val="mk-MK"/>
              </w:rPr>
              <w:t>.</w:t>
            </w:r>
            <w:proofErr w:type="spellStart"/>
            <w:r w:rsidR="002846EB" w:rsidRPr="00DC15AF">
              <w:rPr>
                <w:rFonts w:ascii="StobiSerif Regular" w:hAnsi="StobiSerif Regular" w:cs="Times New Roman"/>
                <w:color w:val="000000"/>
              </w:rPr>
              <w:t>m</w:t>
            </w:r>
            <w:r w:rsidR="002846EB" w:rsidRPr="00DC15AF">
              <w:rPr>
                <w:rFonts w:ascii="StobiSerif Regular" w:hAnsi="StobiSerif Regular" w:cs="Times New Roman"/>
                <w:color w:val="000000"/>
                <w:w w:val="90"/>
              </w:rPr>
              <w:t>k</w:t>
            </w:r>
            <w:proofErr w:type="spellEnd"/>
          </w:p>
        </w:tc>
        <w:tc>
          <w:tcPr>
            <w:tcW w:w="1580" w:type="dxa"/>
          </w:tcPr>
          <w:p w:rsidR="002846EB" w:rsidRPr="002846EB" w:rsidRDefault="002846EB" w:rsidP="002846EB">
            <w:pPr>
              <w:pStyle w:val="TableParagraph"/>
              <w:ind w:left="34" w:right="128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 w:cs="Times New Roman"/>
                <w:w w:val="95"/>
                <w:lang w:val="mk-MK"/>
              </w:rPr>
              <w:t>3240 5</w:t>
            </w:r>
            <w:r>
              <w:rPr>
                <w:rFonts w:ascii="StobiSerif Regular" w:hAnsi="StobiSerif Regular" w:cs="Times New Roman"/>
                <w:w w:val="95"/>
              </w:rPr>
              <w:t>86</w:t>
            </w:r>
          </w:p>
        </w:tc>
      </w:tr>
      <w:tr w:rsidR="00044421" w:rsidRPr="00DC15AF" w:rsidTr="002846EB">
        <w:trPr>
          <w:trHeight w:val="1470"/>
        </w:trPr>
        <w:tc>
          <w:tcPr>
            <w:tcW w:w="2987" w:type="dxa"/>
          </w:tcPr>
          <w:p w:rsidR="00044421" w:rsidRPr="00D8655B" w:rsidRDefault="00044421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C15AF">
              <w:rPr>
                <w:rFonts w:ascii="StobiSerif Regular" w:hAnsi="StobiSerif Regular" w:cs="Times New Roman"/>
                <w:lang w:val="mk-MK"/>
              </w:rPr>
              <w:t>Виш соработник за изготвување на документација за реализација на годишната програма</w:t>
            </w:r>
          </w:p>
        </w:tc>
        <w:tc>
          <w:tcPr>
            <w:tcW w:w="1891" w:type="dxa"/>
          </w:tcPr>
          <w:p w:rsidR="00044421" w:rsidRPr="00DC15AF" w:rsidRDefault="00044421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Мандика Нича</w:t>
            </w:r>
            <w:r w:rsidRPr="00DC15AF">
              <w:rPr>
                <w:rFonts w:ascii="StobiSerif Regular" w:hAnsi="StobiSerif Regular" w:cs="Times New Roman"/>
                <w:b/>
                <w:lang w:val="mk-MK"/>
              </w:rPr>
              <w:t>-</w:t>
            </w:r>
            <w:r w:rsidRPr="00DC15AF">
              <w:rPr>
                <w:rFonts w:ascii="StobiSerif Regular" w:hAnsi="StobiSerif Regular" w:cs="Times New Roman"/>
                <w:b/>
              </w:rPr>
              <w:t>Божиновски</w:t>
            </w:r>
          </w:p>
        </w:tc>
        <w:tc>
          <w:tcPr>
            <w:tcW w:w="3690" w:type="dxa"/>
          </w:tcPr>
          <w:p w:rsidR="00044421" w:rsidRPr="00DC15AF" w:rsidRDefault="00044421" w:rsidP="00495B19">
            <w:pPr>
              <w:pStyle w:val="TableParagraph"/>
              <w:jc w:val="center"/>
              <w:rPr>
                <w:rFonts w:ascii="StobiSerif Regular" w:hAnsi="StobiSerif Regular"/>
                <w:color w:val="000000"/>
              </w:rPr>
            </w:pPr>
          </w:p>
          <w:p w:rsidR="00044421" w:rsidRPr="00DC15AF" w:rsidRDefault="00166F54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w w:val="95"/>
              </w:rPr>
            </w:pPr>
            <w:hyperlink r:id="rId5" w:history="1">
              <w:r w:rsidR="002846EB" w:rsidRPr="000323AB">
                <w:rPr>
                  <w:rStyle w:val="Hyperlink"/>
                  <w:rFonts w:ascii="StobiSerif Regular" w:hAnsi="StobiSerif Regular" w:cs="Times New Roman"/>
                  <w:w w:val="95"/>
                </w:rPr>
                <w:t xml:space="preserve">mandika.nica@kultura.gov.mk </w:t>
              </w:r>
            </w:hyperlink>
          </w:p>
          <w:p w:rsidR="00044421" w:rsidRPr="00DC15AF" w:rsidRDefault="00044421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</w:rPr>
            </w:pPr>
          </w:p>
        </w:tc>
        <w:tc>
          <w:tcPr>
            <w:tcW w:w="1580" w:type="dxa"/>
          </w:tcPr>
          <w:p w:rsidR="002846EB" w:rsidRDefault="002846EB" w:rsidP="00495B19">
            <w:pPr>
              <w:pStyle w:val="TableParagraph"/>
              <w:ind w:left="14"/>
              <w:jc w:val="center"/>
              <w:rPr>
                <w:rFonts w:ascii="StobiSerif Regular" w:hAnsi="StobiSerif Regular" w:cs="Times New Roman"/>
                <w:w w:val="95"/>
              </w:rPr>
            </w:pPr>
          </w:p>
          <w:p w:rsidR="00044421" w:rsidRPr="00DC15AF" w:rsidRDefault="00044421" w:rsidP="00495B19">
            <w:pPr>
              <w:pStyle w:val="TableParagraph"/>
              <w:ind w:left="14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 w:cs="Times New Roman"/>
                <w:w w:val="95"/>
              </w:rPr>
              <w:t>3240547</w:t>
            </w:r>
          </w:p>
        </w:tc>
      </w:tr>
      <w:tr w:rsidR="00044421" w:rsidRPr="00DC15AF" w:rsidTr="002846EB">
        <w:trPr>
          <w:trHeight w:val="506"/>
        </w:trPr>
        <w:tc>
          <w:tcPr>
            <w:tcW w:w="2987" w:type="dxa"/>
          </w:tcPr>
          <w:p w:rsidR="00044421" w:rsidRPr="00DC15AF" w:rsidRDefault="00044421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r w:rsidRPr="00DC15AF">
              <w:rPr>
                <w:rFonts w:ascii="StobiSerif Regular" w:hAnsi="StobiSerif Regular" w:cs="Times New Roman"/>
                <w:color w:val="000000"/>
                <w:lang w:val="mk-MK"/>
              </w:rPr>
              <w:t>Соработник за стручни појаснувања и мислења за центри на културата,фолклор и музичко-сценска дејност</w:t>
            </w:r>
          </w:p>
        </w:tc>
        <w:tc>
          <w:tcPr>
            <w:tcW w:w="1891" w:type="dxa"/>
          </w:tcPr>
          <w:p w:rsidR="00044421" w:rsidRPr="00DC15AF" w:rsidRDefault="00044421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color w:val="000000"/>
              </w:rPr>
            </w:pPr>
            <w:r w:rsidRPr="00DC15AF">
              <w:rPr>
                <w:rFonts w:ascii="StobiSerif Regular" w:hAnsi="StobiSerif Regular" w:cs="Times New Roman"/>
                <w:b/>
                <w:color w:val="000000"/>
              </w:rPr>
              <w:t>Анета Ќиркова</w:t>
            </w:r>
          </w:p>
        </w:tc>
        <w:tc>
          <w:tcPr>
            <w:tcW w:w="3690" w:type="dxa"/>
          </w:tcPr>
          <w:p w:rsidR="00044421" w:rsidRPr="00DC15AF" w:rsidRDefault="00166F54" w:rsidP="00495B19">
            <w:pPr>
              <w:pStyle w:val="TableParagraph"/>
              <w:jc w:val="center"/>
              <w:rPr>
                <w:rFonts w:ascii="StobiSerif Regular" w:hAnsi="StobiSerif Regular"/>
                <w:color w:val="000000"/>
              </w:rPr>
            </w:pPr>
            <w:hyperlink r:id="rId6" w:history="1">
              <w:r w:rsidR="00044421" w:rsidRPr="00DC15AF">
                <w:rPr>
                  <w:rStyle w:val="Hyperlink"/>
                  <w:rFonts w:ascii="StobiSerif Regular" w:hAnsi="StobiSerif Regular"/>
                  <w:color w:val="000000"/>
                </w:rPr>
                <w:t>aneta</w:t>
              </w:r>
              <w:r w:rsidR="00044421" w:rsidRPr="00DC15AF">
                <w:rPr>
                  <w:rStyle w:val="Hyperlink"/>
                  <w:rFonts w:ascii="StobiSerif Regular" w:hAnsi="StobiSerif Regular"/>
                  <w:color w:val="000000"/>
                  <w:lang w:val="mk-MK"/>
                </w:rPr>
                <w:t>.</w:t>
              </w:r>
              <w:r w:rsidR="00044421" w:rsidRPr="00DC15AF">
                <w:rPr>
                  <w:rStyle w:val="Hyperlink"/>
                  <w:rFonts w:ascii="StobiSerif Regular" w:hAnsi="StobiSerif Regular"/>
                  <w:color w:val="000000"/>
                </w:rPr>
                <w:t>kirkova@kultura.gov.mk</w:t>
              </w:r>
            </w:hyperlink>
          </w:p>
          <w:p w:rsidR="00044421" w:rsidRPr="00DC15AF" w:rsidRDefault="00044421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w w:val="95"/>
              </w:rPr>
            </w:pPr>
            <w:bookmarkStart w:id="0" w:name="_GoBack"/>
            <w:bookmarkEnd w:id="0"/>
          </w:p>
          <w:p w:rsidR="00044421" w:rsidRPr="00DC15AF" w:rsidRDefault="00044421" w:rsidP="00495B19">
            <w:pPr>
              <w:pStyle w:val="TableParagraph"/>
              <w:jc w:val="center"/>
              <w:rPr>
                <w:rFonts w:ascii="StobiSerif Regular" w:hAnsi="StobiSerif Regular"/>
                <w:color w:val="000000"/>
              </w:rPr>
            </w:pPr>
          </w:p>
        </w:tc>
        <w:tc>
          <w:tcPr>
            <w:tcW w:w="1580" w:type="dxa"/>
          </w:tcPr>
          <w:p w:rsidR="002846EB" w:rsidRDefault="002846EB" w:rsidP="00495B19">
            <w:pPr>
              <w:pStyle w:val="TableParagraph"/>
              <w:ind w:left="14"/>
              <w:jc w:val="center"/>
              <w:rPr>
                <w:rFonts w:ascii="StobiSerif Regular" w:hAnsi="StobiSerif Regular"/>
                <w:color w:val="000000"/>
              </w:rPr>
            </w:pPr>
          </w:p>
          <w:p w:rsidR="00044421" w:rsidRPr="00DC15AF" w:rsidRDefault="00044421" w:rsidP="00495B19">
            <w:pPr>
              <w:pStyle w:val="TableParagraph"/>
              <w:ind w:left="14"/>
              <w:jc w:val="center"/>
              <w:rPr>
                <w:rFonts w:ascii="StobiSerif Regular" w:hAnsi="StobiSerif Regular" w:cs="Times New Roman"/>
                <w:w w:val="95"/>
              </w:rPr>
            </w:pPr>
            <w:r w:rsidRPr="00DC15AF">
              <w:rPr>
                <w:rFonts w:ascii="StobiSerif Regular" w:hAnsi="StobiSerif Regular"/>
                <w:color w:val="000000"/>
              </w:rPr>
              <w:t>3240547</w:t>
            </w:r>
          </w:p>
        </w:tc>
      </w:tr>
      <w:tr w:rsidR="00044421" w:rsidRPr="00DC15AF" w:rsidTr="002846EB">
        <w:trPr>
          <w:trHeight w:val="1052"/>
        </w:trPr>
        <w:tc>
          <w:tcPr>
            <w:tcW w:w="2987" w:type="dxa"/>
          </w:tcPr>
          <w:p w:rsidR="00044421" w:rsidRPr="00D8655B" w:rsidRDefault="002846EB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proofErr w:type="spellStart"/>
            <w:r>
              <w:rPr>
                <w:rFonts w:ascii="StobiSerif Regular" w:hAnsi="StobiSerif Regular"/>
              </w:rPr>
              <w:t>Помлад</w:t>
            </w:r>
            <w:proofErr w:type="spellEnd"/>
            <w:r>
              <w:rPr>
                <w:rFonts w:ascii="StobiSerif Regular" w:hAnsi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</w:rPr>
              <w:t>соработник</w:t>
            </w:r>
            <w:proofErr w:type="spellEnd"/>
            <w:r>
              <w:rPr>
                <w:rFonts w:ascii="StobiSerif Regular" w:hAnsi="StobiSerif Regular"/>
              </w:rPr>
              <w:t xml:space="preserve">  </w:t>
            </w:r>
            <w:proofErr w:type="spellStart"/>
            <w:r>
              <w:rPr>
                <w:rFonts w:ascii="StobiSerif Regular" w:hAnsi="StobiSerif Regular"/>
              </w:rPr>
              <w:t>за</w:t>
            </w:r>
            <w:proofErr w:type="spellEnd"/>
            <w:r>
              <w:rPr>
                <w:rFonts w:ascii="StobiSerif Regular" w:hAnsi="StobiSerif Regular"/>
              </w:rPr>
              <w:t xml:space="preserve">  </w:t>
            </w:r>
            <w:proofErr w:type="spellStart"/>
            <w:r>
              <w:rPr>
                <w:rFonts w:ascii="StobiSerif Regular" w:hAnsi="StobiSerif Regular"/>
              </w:rPr>
              <w:t>прибирање</w:t>
            </w:r>
            <w:proofErr w:type="spellEnd"/>
            <w:r>
              <w:rPr>
                <w:rFonts w:ascii="StobiSerif Regular" w:hAnsi="StobiSerif Regular"/>
              </w:rPr>
              <w:t xml:space="preserve"> и </w:t>
            </w:r>
            <w:proofErr w:type="spellStart"/>
            <w:r>
              <w:rPr>
                <w:rFonts w:ascii="StobiSerif Regular" w:hAnsi="StobiSerif Regular"/>
              </w:rPr>
              <w:t>обработка</w:t>
            </w:r>
            <w:proofErr w:type="spellEnd"/>
            <w:r>
              <w:rPr>
                <w:rFonts w:ascii="StobiSerif Regular" w:hAnsi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</w:rPr>
              <w:t>на</w:t>
            </w:r>
            <w:proofErr w:type="spellEnd"/>
            <w:r>
              <w:rPr>
                <w:rFonts w:ascii="StobiSerif Regular" w:hAnsi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</w:rPr>
              <w:t>податоци</w:t>
            </w:r>
            <w:proofErr w:type="spellEnd"/>
            <w:r>
              <w:rPr>
                <w:rFonts w:ascii="StobiSerif Regular" w:hAnsi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</w:rPr>
              <w:t>за</w:t>
            </w:r>
            <w:proofErr w:type="spellEnd"/>
            <w:r>
              <w:rPr>
                <w:rFonts w:ascii="StobiSerif Regular" w:hAnsi="StobiSerif Regular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</w:rPr>
              <w:t>програмите</w:t>
            </w:r>
            <w:proofErr w:type="spellEnd"/>
          </w:p>
        </w:tc>
        <w:tc>
          <w:tcPr>
            <w:tcW w:w="1891" w:type="dxa"/>
          </w:tcPr>
          <w:p w:rsidR="00044421" w:rsidRPr="00DC15AF" w:rsidRDefault="00044421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Бесим Мемиш</w:t>
            </w:r>
          </w:p>
        </w:tc>
        <w:tc>
          <w:tcPr>
            <w:tcW w:w="3690" w:type="dxa"/>
          </w:tcPr>
          <w:p w:rsidR="00044421" w:rsidRPr="00DC15AF" w:rsidRDefault="00166F54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</w:rPr>
            </w:pPr>
            <w:hyperlink r:id="rId7" w:history="1">
              <w:r w:rsidR="002846EB" w:rsidRPr="000323AB">
                <w:rPr>
                  <w:rStyle w:val="Hyperlink"/>
                  <w:rFonts w:ascii="StobiSerif Regular" w:hAnsi="StobiSerif Regular" w:cs="Times New Roman"/>
                  <w:w w:val="95"/>
                  <w:lang w:val="de-DE"/>
                </w:rPr>
                <w:t>besim.memish@kultura.gov.</w:t>
              </w:r>
              <w:proofErr w:type="spellStart"/>
              <w:r w:rsidR="002846EB" w:rsidRPr="000323AB">
                <w:rPr>
                  <w:rStyle w:val="Hyperlink"/>
                  <w:rFonts w:ascii="StobiSerif Regular" w:hAnsi="StobiSerif Regular"/>
                </w:rPr>
                <w:t>mk</w:t>
              </w:r>
              <w:proofErr w:type="spellEnd"/>
            </w:hyperlink>
            <w:r w:rsidR="002846EB">
              <w:rPr>
                <w:rFonts w:ascii="StobiSerif Regular" w:hAnsi="StobiSerif Regular"/>
                <w:color w:val="000000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044421" w:rsidRPr="00DC15AF" w:rsidRDefault="00044421" w:rsidP="00495B19">
            <w:pPr>
              <w:spacing w:line="240" w:lineRule="auto"/>
              <w:jc w:val="center"/>
              <w:rPr>
                <w:rFonts w:ascii="StobiSerif Regular" w:hAnsi="StobiSerif Regular"/>
                <w:color w:val="000000"/>
                <w:lang w:val="mk-MK"/>
              </w:rPr>
            </w:pPr>
            <w:r w:rsidRPr="00DC15AF">
              <w:rPr>
                <w:rFonts w:ascii="StobiSerif Regular" w:hAnsi="StobiSerif Regular"/>
                <w:color w:val="000000"/>
              </w:rPr>
              <w:t>3240595</w:t>
            </w: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21"/>
    <w:rsid w:val="000237CE"/>
    <w:rsid w:val="00044421"/>
    <w:rsid w:val="00166F54"/>
    <w:rsid w:val="002846EB"/>
    <w:rsid w:val="00443801"/>
    <w:rsid w:val="00713092"/>
    <w:rsid w:val="007A08CF"/>
    <w:rsid w:val="00803738"/>
    <w:rsid w:val="00850810"/>
    <w:rsid w:val="00B34552"/>
    <w:rsid w:val="00CD1B10"/>
    <w:rsid w:val="00CE581C"/>
    <w:rsid w:val="00D2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1569"/>
  <w15:docId w15:val="{D3513A83-F5C6-4450-9AD7-6F9BEDF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4442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styleId="Hyperlink">
    <w:name w:val="Hyperlink"/>
    <w:uiPriority w:val="99"/>
    <w:unhideWhenUsed/>
    <w:rsid w:val="000444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sim.memish@kultura.gov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eta.kirkova@kultura.gov.mk" TargetMode="External"/><Relationship Id="rId5" Type="http://schemas.openxmlformats.org/officeDocument/2006/relationships/hyperlink" Target="mailto:mandika.nica@kultura.gov.mk%20" TargetMode="External"/><Relationship Id="rId4" Type="http://schemas.openxmlformats.org/officeDocument/2006/relationships/hyperlink" Target="mailto:elena.nikolovska@kultura.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2023-12-27T13:29:00Z</dcterms:created>
  <dcterms:modified xsi:type="dcterms:W3CDTF">2023-12-27T13:29:00Z</dcterms:modified>
</cp:coreProperties>
</file>